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77777777" w:rsidR="00F10B34" w:rsidRPr="000D77CB" w:rsidRDefault="00F10B34" w:rsidP="00C148CF">
      <w:pPr>
        <w:keepNext/>
        <w:spacing w:before="240" w:after="120"/>
        <w:jc w:val="center"/>
        <w:outlineLvl w:val="0"/>
        <w:rPr>
          <w:rFonts w:ascii="Times New Roman" w:eastAsia="Times New Roman" w:hAnsi="Times New Roman" w:cs="Times New Roman"/>
          <w:b/>
          <w:bCs/>
          <w:kern w:val="32"/>
          <w:sz w:val="24"/>
          <w:szCs w:val="24"/>
          <w:lang w:val="x-none" w:eastAsia="x-none"/>
        </w:rPr>
      </w:pPr>
      <w:bookmarkStart w:id="0" w:name="_Toc84499259"/>
      <w:r w:rsidRPr="000D77CB">
        <w:rPr>
          <w:rFonts w:ascii="Times New Roman" w:eastAsia="Times New Roman" w:hAnsi="Times New Roman" w:cs="Times New Roman"/>
          <w:b/>
          <w:bCs/>
          <w:kern w:val="32"/>
          <w:sz w:val="24"/>
          <w:szCs w:val="24"/>
          <w:lang w:val="x-none" w:eastAsia="x-none"/>
        </w:rPr>
        <w:t xml:space="preserve">Приложение </w:t>
      </w:r>
      <w:r w:rsidRPr="000D77CB">
        <w:rPr>
          <w:rFonts w:ascii="Times New Roman" w:eastAsia="Times New Roman" w:hAnsi="Times New Roman" w:cs="Times New Roman"/>
          <w:b/>
          <w:bCs/>
          <w:kern w:val="32"/>
          <w:sz w:val="24"/>
          <w:szCs w:val="24"/>
          <w:lang w:eastAsia="x-none"/>
        </w:rPr>
        <w:t xml:space="preserve">3 Примерные рабочие </w:t>
      </w:r>
      <w:r w:rsidRPr="000D77CB">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0D77CB" w:rsidRDefault="00F10B34" w:rsidP="00F10B34">
      <w:pPr>
        <w:rPr>
          <w:rFonts w:ascii="Times New Roman" w:hAnsi="Times New Roman" w:cs="Times New Roman"/>
          <w:sz w:val="24"/>
          <w:szCs w:val="24"/>
          <w:lang w:val="x-none" w:eastAsia="x-none"/>
        </w:rPr>
      </w:pPr>
    </w:p>
    <w:p w14:paraId="0E232AFB" w14:textId="77777777" w:rsidR="00F10B34" w:rsidRPr="000D77CB" w:rsidRDefault="00F10B34" w:rsidP="00C148CF">
      <w:pPr>
        <w:spacing w:line="276" w:lineRule="auto"/>
        <w:jc w:val="right"/>
        <w:outlineLvl w:val="1"/>
        <w:rPr>
          <w:rFonts w:ascii="Times New Roman" w:eastAsia="Times New Roman" w:hAnsi="Times New Roman" w:cs="Times New Roman"/>
          <w:b/>
          <w:bCs/>
          <w:sz w:val="24"/>
          <w:szCs w:val="24"/>
          <w:lang w:eastAsia="ru-RU"/>
        </w:rPr>
      </w:pPr>
      <w:r w:rsidRPr="000D77CB">
        <w:rPr>
          <w:rFonts w:ascii="Times New Roman" w:eastAsia="Times New Roman" w:hAnsi="Times New Roman" w:cs="Times New Roman"/>
          <w:b/>
          <w:bCs/>
          <w:sz w:val="24"/>
          <w:szCs w:val="24"/>
          <w:lang w:eastAsia="ru-RU"/>
        </w:rPr>
        <w:t>Приложение 3.1</w:t>
      </w:r>
    </w:p>
    <w:p w14:paraId="1BEE974F" w14:textId="0177EDFD" w:rsidR="003F114E" w:rsidRPr="00C148CF" w:rsidRDefault="00F10B34" w:rsidP="00C148CF">
      <w:pPr>
        <w:spacing w:line="276" w:lineRule="auto"/>
        <w:jc w:val="right"/>
        <w:rPr>
          <w:rFonts w:ascii="Times New Roman" w:hAnsi="Times New Roman" w:cs="Times New Roman"/>
          <w:bCs/>
          <w:i/>
          <w:sz w:val="24"/>
          <w:szCs w:val="24"/>
        </w:rPr>
      </w:pPr>
      <w:r w:rsidRPr="00C148CF">
        <w:rPr>
          <w:rFonts w:ascii="Times New Roman" w:hAnsi="Times New Roman" w:cs="Times New Roman"/>
          <w:bCs/>
          <w:sz w:val="24"/>
          <w:szCs w:val="24"/>
        </w:rPr>
        <w:t>к ПОП-П по специальности</w:t>
      </w:r>
      <w:r w:rsidRPr="00C148CF">
        <w:rPr>
          <w:rFonts w:ascii="Times New Roman" w:hAnsi="Times New Roman" w:cs="Times New Roman"/>
          <w:bCs/>
          <w:i/>
          <w:sz w:val="24"/>
          <w:szCs w:val="24"/>
        </w:rPr>
        <w:t xml:space="preserve"> </w:t>
      </w:r>
      <w:r w:rsidRPr="00C148CF">
        <w:rPr>
          <w:rFonts w:ascii="Times New Roman" w:hAnsi="Times New Roman" w:cs="Times New Roman"/>
          <w:bCs/>
          <w:i/>
          <w:sz w:val="24"/>
          <w:szCs w:val="24"/>
        </w:rPr>
        <w:br/>
      </w:r>
      <w:r w:rsidR="003F114E" w:rsidRPr="00C148CF">
        <w:rPr>
          <w:rFonts w:ascii="Times New Roman" w:hAnsi="Times New Roman" w:cs="Times New Roman"/>
          <w:bCs/>
          <w:sz w:val="24"/>
          <w:szCs w:val="24"/>
          <w:lang w:eastAsia="ru-RU"/>
        </w:rPr>
        <w:t>49.02.01 Физическая культура</w:t>
      </w:r>
      <w:r w:rsidR="003F114E" w:rsidRPr="00C148CF">
        <w:rPr>
          <w:rFonts w:ascii="Times New Roman" w:hAnsi="Times New Roman" w:cs="Times New Roman"/>
          <w:bCs/>
          <w:i/>
          <w:sz w:val="24"/>
          <w:szCs w:val="24"/>
        </w:rPr>
        <w:t xml:space="preserve"> </w:t>
      </w:r>
    </w:p>
    <w:p w14:paraId="763485C5" w14:textId="0672926D" w:rsidR="00F10B34" w:rsidRPr="000D77CB" w:rsidRDefault="00F10B34" w:rsidP="00F10B34">
      <w:pPr>
        <w:jc w:val="right"/>
        <w:rPr>
          <w:rFonts w:ascii="Times New Roman" w:hAnsi="Times New Roman" w:cs="Times New Roman"/>
          <w:b/>
          <w:i/>
          <w:sz w:val="24"/>
          <w:szCs w:val="24"/>
        </w:rPr>
      </w:pPr>
    </w:p>
    <w:p w14:paraId="172A5386" w14:textId="77777777" w:rsidR="00F10B34" w:rsidRPr="000D77CB" w:rsidRDefault="00F10B34" w:rsidP="00F10B34">
      <w:pPr>
        <w:jc w:val="center"/>
        <w:rPr>
          <w:rFonts w:ascii="Times New Roman" w:hAnsi="Times New Roman" w:cs="Times New Roman"/>
          <w:b/>
          <w:i/>
          <w:sz w:val="24"/>
          <w:szCs w:val="24"/>
        </w:rPr>
      </w:pPr>
    </w:p>
    <w:p w14:paraId="4DD2FDC4" w14:textId="77777777" w:rsidR="00F10B34" w:rsidRPr="000D77CB" w:rsidRDefault="00F10B34" w:rsidP="00F10B34">
      <w:pPr>
        <w:jc w:val="center"/>
        <w:rPr>
          <w:rFonts w:ascii="Times New Roman" w:hAnsi="Times New Roman" w:cs="Times New Roman"/>
          <w:b/>
          <w:i/>
          <w:sz w:val="24"/>
          <w:szCs w:val="24"/>
        </w:rPr>
      </w:pPr>
    </w:p>
    <w:p w14:paraId="325E29FC" w14:textId="77777777" w:rsidR="00F10B34" w:rsidRPr="000D77CB" w:rsidRDefault="00F10B34" w:rsidP="00F10B34">
      <w:pPr>
        <w:jc w:val="center"/>
        <w:rPr>
          <w:rFonts w:ascii="Times New Roman" w:hAnsi="Times New Roman" w:cs="Times New Roman"/>
          <w:b/>
          <w:i/>
          <w:sz w:val="24"/>
          <w:szCs w:val="24"/>
        </w:rPr>
      </w:pPr>
    </w:p>
    <w:p w14:paraId="617D83F5" w14:textId="77777777" w:rsidR="00F10B34" w:rsidRPr="000D77CB" w:rsidRDefault="00F10B34" w:rsidP="00F10B34">
      <w:pPr>
        <w:jc w:val="center"/>
        <w:rPr>
          <w:rFonts w:ascii="Times New Roman" w:hAnsi="Times New Roman" w:cs="Times New Roman"/>
          <w:b/>
          <w:i/>
          <w:sz w:val="24"/>
          <w:szCs w:val="24"/>
        </w:rPr>
      </w:pPr>
    </w:p>
    <w:p w14:paraId="273C3EEC" w14:textId="77777777" w:rsidR="00F10B34" w:rsidRPr="000D77CB" w:rsidRDefault="00F10B34" w:rsidP="00F10B34">
      <w:pPr>
        <w:jc w:val="center"/>
        <w:rPr>
          <w:rFonts w:ascii="Times New Roman" w:hAnsi="Times New Roman" w:cs="Times New Roman"/>
          <w:b/>
          <w:i/>
          <w:sz w:val="24"/>
          <w:szCs w:val="24"/>
        </w:rPr>
      </w:pPr>
    </w:p>
    <w:p w14:paraId="4D46B34F" w14:textId="77777777" w:rsidR="00F10B34" w:rsidRPr="000D77CB" w:rsidRDefault="00F10B34" w:rsidP="00F10B34">
      <w:pPr>
        <w:jc w:val="center"/>
        <w:rPr>
          <w:rFonts w:ascii="Times New Roman" w:hAnsi="Times New Roman" w:cs="Times New Roman"/>
          <w:b/>
          <w:i/>
          <w:sz w:val="24"/>
          <w:szCs w:val="24"/>
        </w:rPr>
      </w:pPr>
    </w:p>
    <w:p w14:paraId="2C59B3CB" w14:textId="77777777" w:rsidR="00F10B34" w:rsidRPr="000D77CB" w:rsidRDefault="00F10B34" w:rsidP="00F10B34">
      <w:pPr>
        <w:jc w:val="center"/>
        <w:rPr>
          <w:rFonts w:ascii="Times New Roman" w:hAnsi="Times New Roman" w:cs="Times New Roman"/>
          <w:b/>
          <w:i/>
          <w:sz w:val="24"/>
          <w:szCs w:val="24"/>
        </w:rPr>
      </w:pPr>
    </w:p>
    <w:p w14:paraId="08534146" w14:textId="77777777" w:rsidR="00F10B34" w:rsidRPr="000D77CB" w:rsidRDefault="00F10B34" w:rsidP="00F10B34">
      <w:pPr>
        <w:jc w:val="center"/>
        <w:rPr>
          <w:rFonts w:ascii="Times New Roman" w:hAnsi="Times New Roman" w:cs="Times New Roman"/>
          <w:b/>
          <w:i/>
          <w:sz w:val="24"/>
          <w:szCs w:val="24"/>
        </w:rPr>
      </w:pPr>
    </w:p>
    <w:p w14:paraId="7CFBDBB0" w14:textId="77777777" w:rsidR="00F10B34" w:rsidRPr="000D77CB" w:rsidRDefault="00F10B34" w:rsidP="00F10B34">
      <w:pPr>
        <w:jc w:val="center"/>
        <w:rPr>
          <w:rFonts w:ascii="Times New Roman" w:hAnsi="Times New Roman" w:cs="Times New Roman"/>
          <w:b/>
          <w:i/>
          <w:sz w:val="24"/>
          <w:szCs w:val="24"/>
        </w:rPr>
      </w:pPr>
    </w:p>
    <w:p w14:paraId="6527F728" w14:textId="77777777" w:rsidR="00F10B34" w:rsidRPr="000D77CB" w:rsidRDefault="00F10B34" w:rsidP="00F10B34">
      <w:pPr>
        <w:jc w:val="center"/>
        <w:rPr>
          <w:rFonts w:ascii="Times New Roman" w:hAnsi="Times New Roman" w:cs="Times New Roman"/>
          <w:b/>
          <w:i/>
          <w:sz w:val="24"/>
          <w:szCs w:val="24"/>
        </w:rPr>
      </w:pPr>
    </w:p>
    <w:p w14:paraId="49419C10" w14:textId="77777777" w:rsidR="00F10B34" w:rsidRPr="000D77CB" w:rsidRDefault="00F10B34" w:rsidP="00F10B34">
      <w:pPr>
        <w:jc w:val="center"/>
        <w:rPr>
          <w:rFonts w:ascii="Times New Roman" w:hAnsi="Times New Roman" w:cs="Times New Roman"/>
          <w:b/>
          <w:i/>
          <w:sz w:val="24"/>
          <w:szCs w:val="24"/>
        </w:rPr>
      </w:pPr>
    </w:p>
    <w:p w14:paraId="750CE62E" w14:textId="77777777" w:rsidR="00F10B34" w:rsidRPr="000D77CB" w:rsidRDefault="00F10B34" w:rsidP="00F10B34">
      <w:pPr>
        <w:jc w:val="center"/>
        <w:rPr>
          <w:rFonts w:ascii="Times New Roman" w:hAnsi="Times New Roman" w:cs="Times New Roman"/>
          <w:b/>
          <w:i/>
          <w:sz w:val="24"/>
          <w:szCs w:val="24"/>
        </w:rPr>
      </w:pPr>
    </w:p>
    <w:p w14:paraId="0AE760C9" w14:textId="77777777" w:rsidR="00F10B34" w:rsidRPr="000D77CB" w:rsidRDefault="00F10B34" w:rsidP="00F10B34">
      <w:pPr>
        <w:jc w:val="center"/>
        <w:rPr>
          <w:rFonts w:ascii="Times New Roman" w:hAnsi="Times New Roman" w:cs="Times New Roman"/>
          <w:b/>
          <w:i/>
          <w:sz w:val="24"/>
          <w:szCs w:val="24"/>
        </w:rPr>
      </w:pPr>
    </w:p>
    <w:p w14:paraId="6978AC0D" w14:textId="77777777" w:rsidR="00F10B34" w:rsidRPr="000D77CB" w:rsidRDefault="00F10B34" w:rsidP="00F10B34">
      <w:pPr>
        <w:jc w:val="center"/>
        <w:rPr>
          <w:rFonts w:ascii="Times New Roman" w:hAnsi="Times New Roman" w:cs="Times New Roman"/>
          <w:b/>
          <w:i/>
          <w:sz w:val="24"/>
          <w:szCs w:val="24"/>
        </w:rPr>
      </w:pPr>
    </w:p>
    <w:p w14:paraId="556D4EEE" w14:textId="77777777" w:rsidR="00F10B34" w:rsidRPr="000D77CB" w:rsidRDefault="00F10B34" w:rsidP="00F10B34">
      <w:pPr>
        <w:jc w:val="center"/>
        <w:rPr>
          <w:rFonts w:ascii="Times New Roman" w:hAnsi="Times New Roman" w:cs="Times New Roman"/>
          <w:b/>
          <w:i/>
          <w:sz w:val="24"/>
          <w:szCs w:val="24"/>
        </w:rPr>
      </w:pPr>
    </w:p>
    <w:p w14:paraId="2805FEA5" w14:textId="78F8570B" w:rsidR="00F10B34" w:rsidRPr="000D77CB" w:rsidRDefault="00F10B34" w:rsidP="00B169FB">
      <w:pPr>
        <w:jc w:val="center"/>
        <w:rPr>
          <w:rFonts w:ascii="Times New Roman" w:eastAsia="Times New Roman" w:hAnsi="Times New Roman" w:cs="Times New Roman"/>
          <w:b/>
          <w:sz w:val="24"/>
          <w:szCs w:val="24"/>
          <w:lang w:eastAsia="ru-RU"/>
        </w:rPr>
      </w:pPr>
      <w:r w:rsidRPr="000D77CB">
        <w:rPr>
          <w:rFonts w:ascii="Times New Roman" w:eastAsia="Times New Roman" w:hAnsi="Times New Roman" w:cs="Times New Roman"/>
          <w:b/>
          <w:sz w:val="24"/>
          <w:szCs w:val="24"/>
          <w:lang w:eastAsia="ru-RU"/>
        </w:rPr>
        <w:t>ПРИМЕРНАЯ РАБОЧАЯ ПРОГРАММА УЧЕБНОЙ ДИСЦИПЛИНЫ</w:t>
      </w:r>
    </w:p>
    <w:p w14:paraId="11853666" w14:textId="7435B652" w:rsidR="00B169FB" w:rsidRPr="000D77CB" w:rsidRDefault="00B169FB" w:rsidP="00B169FB">
      <w:pPr>
        <w:keepNext/>
        <w:spacing w:before="240" w:after="60"/>
        <w:jc w:val="center"/>
        <w:outlineLvl w:val="0"/>
        <w:rPr>
          <w:rFonts w:ascii="Times New Roman" w:eastAsia="Calibri Light" w:hAnsi="Times New Roman" w:cs="Times New Roman"/>
          <w:b/>
          <w:bCs/>
          <w:i/>
          <w:kern w:val="32"/>
          <w:sz w:val="24"/>
          <w:szCs w:val="24"/>
          <w:lang w:eastAsia="ru-RU"/>
        </w:rPr>
      </w:pPr>
      <w:bookmarkStart w:id="1" w:name="_Toc135152227"/>
      <w:r w:rsidRPr="000D77CB">
        <w:rPr>
          <w:rFonts w:ascii="Times New Roman" w:eastAsia="Calibri Light" w:hAnsi="Times New Roman" w:cs="Times New Roman"/>
          <w:b/>
          <w:bCs/>
          <w:kern w:val="32"/>
          <w:sz w:val="24"/>
          <w:szCs w:val="24"/>
          <w:lang w:eastAsia="ru-RU"/>
        </w:rPr>
        <w:t>«СГ.01 ИСТОРИЯ РОССИИ»</w:t>
      </w:r>
      <w:bookmarkEnd w:id="1"/>
    </w:p>
    <w:p w14:paraId="6A304910" w14:textId="77777777" w:rsidR="00B169FB" w:rsidRPr="000D77CB" w:rsidRDefault="00B169FB" w:rsidP="00B169FB">
      <w:pPr>
        <w:jc w:val="center"/>
        <w:rPr>
          <w:rFonts w:ascii="Times New Roman" w:eastAsia="Times New Roman" w:hAnsi="Times New Roman" w:cs="Times New Roman"/>
          <w:b/>
          <w:sz w:val="24"/>
          <w:szCs w:val="24"/>
          <w:lang w:eastAsia="ru-RU"/>
        </w:rPr>
      </w:pPr>
    </w:p>
    <w:p w14:paraId="20A6195E" w14:textId="77777777" w:rsidR="00F10B34" w:rsidRPr="000D77CB" w:rsidRDefault="00F10B34" w:rsidP="00F10B34">
      <w:pPr>
        <w:rPr>
          <w:rFonts w:ascii="Times New Roman" w:hAnsi="Times New Roman" w:cs="Times New Roman"/>
          <w:b/>
          <w:i/>
          <w:sz w:val="24"/>
          <w:szCs w:val="24"/>
        </w:rPr>
      </w:pPr>
    </w:p>
    <w:p w14:paraId="1F27EB70" w14:textId="77777777" w:rsidR="00F10B34" w:rsidRPr="000D77CB" w:rsidRDefault="00F10B34" w:rsidP="00F10B34">
      <w:pPr>
        <w:rPr>
          <w:rFonts w:ascii="Times New Roman" w:hAnsi="Times New Roman" w:cs="Times New Roman"/>
          <w:b/>
          <w:i/>
          <w:sz w:val="24"/>
          <w:szCs w:val="24"/>
        </w:rPr>
      </w:pPr>
    </w:p>
    <w:p w14:paraId="597FFBAE" w14:textId="77777777" w:rsidR="00F10B34" w:rsidRPr="000D77CB" w:rsidRDefault="00F10B34" w:rsidP="00F10B34">
      <w:pPr>
        <w:rPr>
          <w:rFonts w:ascii="Times New Roman" w:hAnsi="Times New Roman" w:cs="Times New Roman"/>
          <w:b/>
          <w:i/>
          <w:sz w:val="24"/>
          <w:szCs w:val="24"/>
        </w:rPr>
      </w:pPr>
    </w:p>
    <w:p w14:paraId="1DE733CE" w14:textId="77777777" w:rsidR="00F10B34" w:rsidRPr="000D77CB" w:rsidRDefault="00F10B34" w:rsidP="00F10B34">
      <w:pPr>
        <w:rPr>
          <w:rFonts w:ascii="Times New Roman" w:hAnsi="Times New Roman" w:cs="Times New Roman"/>
          <w:b/>
          <w:i/>
          <w:sz w:val="24"/>
          <w:szCs w:val="24"/>
        </w:rPr>
      </w:pPr>
    </w:p>
    <w:p w14:paraId="49BB2766" w14:textId="77777777" w:rsidR="00F10B34" w:rsidRPr="000D77CB" w:rsidRDefault="00F10B34" w:rsidP="00F10B34">
      <w:pPr>
        <w:rPr>
          <w:rFonts w:ascii="Times New Roman" w:hAnsi="Times New Roman" w:cs="Times New Roman"/>
          <w:b/>
          <w:i/>
          <w:sz w:val="24"/>
          <w:szCs w:val="24"/>
        </w:rPr>
      </w:pPr>
    </w:p>
    <w:p w14:paraId="2BE34B6C" w14:textId="77777777" w:rsidR="00F10B34" w:rsidRPr="000D77CB" w:rsidRDefault="00F10B34" w:rsidP="00F10B34">
      <w:pPr>
        <w:rPr>
          <w:rFonts w:ascii="Times New Roman" w:hAnsi="Times New Roman" w:cs="Times New Roman"/>
          <w:b/>
          <w:i/>
          <w:sz w:val="24"/>
          <w:szCs w:val="24"/>
        </w:rPr>
      </w:pPr>
    </w:p>
    <w:p w14:paraId="49D14021" w14:textId="77777777" w:rsidR="00F10B34" w:rsidRPr="000D77CB" w:rsidRDefault="00F10B34" w:rsidP="00F10B34">
      <w:pPr>
        <w:rPr>
          <w:rFonts w:ascii="Times New Roman" w:hAnsi="Times New Roman" w:cs="Times New Roman"/>
          <w:b/>
          <w:i/>
          <w:sz w:val="24"/>
          <w:szCs w:val="24"/>
        </w:rPr>
      </w:pPr>
    </w:p>
    <w:p w14:paraId="7B962048" w14:textId="77777777" w:rsidR="00F10B34" w:rsidRPr="000D77CB" w:rsidRDefault="00F10B34" w:rsidP="00F10B34">
      <w:pPr>
        <w:rPr>
          <w:rFonts w:ascii="Times New Roman" w:hAnsi="Times New Roman" w:cs="Times New Roman"/>
          <w:b/>
          <w:i/>
          <w:sz w:val="24"/>
          <w:szCs w:val="24"/>
        </w:rPr>
      </w:pPr>
    </w:p>
    <w:p w14:paraId="49615262" w14:textId="77777777" w:rsidR="00F10B34" w:rsidRPr="000D77CB" w:rsidRDefault="00F10B34" w:rsidP="00F10B34">
      <w:pPr>
        <w:rPr>
          <w:rFonts w:ascii="Times New Roman" w:hAnsi="Times New Roman" w:cs="Times New Roman"/>
          <w:b/>
          <w:i/>
          <w:sz w:val="24"/>
          <w:szCs w:val="24"/>
        </w:rPr>
      </w:pPr>
    </w:p>
    <w:p w14:paraId="2D797DF8" w14:textId="77777777" w:rsidR="00F10B34" w:rsidRPr="000D77CB" w:rsidRDefault="00F10B34" w:rsidP="00F10B34">
      <w:pPr>
        <w:rPr>
          <w:rFonts w:ascii="Times New Roman" w:hAnsi="Times New Roman" w:cs="Times New Roman"/>
          <w:b/>
          <w:i/>
          <w:sz w:val="24"/>
          <w:szCs w:val="24"/>
        </w:rPr>
      </w:pPr>
    </w:p>
    <w:p w14:paraId="28E25867" w14:textId="77777777" w:rsidR="00F10B34" w:rsidRPr="000D77CB" w:rsidRDefault="00F10B34" w:rsidP="00F10B34">
      <w:pPr>
        <w:rPr>
          <w:rFonts w:ascii="Times New Roman" w:hAnsi="Times New Roman" w:cs="Times New Roman"/>
          <w:b/>
          <w:i/>
          <w:sz w:val="24"/>
          <w:szCs w:val="24"/>
        </w:rPr>
      </w:pPr>
    </w:p>
    <w:p w14:paraId="0E6641EF" w14:textId="77777777" w:rsidR="00F10B34" w:rsidRPr="000D77CB" w:rsidRDefault="00F10B34" w:rsidP="00F10B34">
      <w:pPr>
        <w:rPr>
          <w:rFonts w:ascii="Times New Roman" w:hAnsi="Times New Roman" w:cs="Times New Roman"/>
          <w:b/>
          <w:i/>
          <w:sz w:val="24"/>
          <w:szCs w:val="24"/>
        </w:rPr>
      </w:pPr>
    </w:p>
    <w:p w14:paraId="03FC317D" w14:textId="77777777" w:rsidR="00F10B34" w:rsidRPr="000D77CB" w:rsidRDefault="00F10B34" w:rsidP="00F10B34">
      <w:pPr>
        <w:rPr>
          <w:rFonts w:ascii="Times New Roman" w:hAnsi="Times New Roman" w:cs="Times New Roman"/>
          <w:b/>
          <w:i/>
          <w:sz w:val="24"/>
          <w:szCs w:val="24"/>
        </w:rPr>
      </w:pPr>
    </w:p>
    <w:p w14:paraId="7D033CB5" w14:textId="77777777" w:rsidR="00F10B34" w:rsidRPr="000D77CB" w:rsidRDefault="00F10B34" w:rsidP="00F10B34">
      <w:pPr>
        <w:rPr>
          <w:rFonts w:ascii="Times New Roman" w:hAnsi="Times New Roman" w:cs="Times New Roman"/>
          <w:b/>
          <w:i/>
          <w:sz w:val="24"/>
          <w:szCs w:val="24"/>
        </w:rPr>
      </w:pPr>
    </w:p>
    <w:p w14:paraId="003CE3B8" w14:textId="77777777" w:rsidR="00F10B34" w:rsidRPr="000D77CB" w:rsidRDefault="00F10B34" w:rsidP="00F10B34">
      <w:pPr>
        <w:rPr>
          <w:rFonts w:ascii="Times New Roman" w:hAnsi="Times New Roman" w:cs="Times New Roman"/>
          <w:b/>
          <w:i/>
          <w:sz w:val="24"/>
          <w:szCs w:val="24"/>
        </w:rPr>
      </w:pPr>
    </w:p>
    <w:p w14:paraId="3AF8B5FA" w14:textId="77777777" w:rsidR="00F10B34" w:rsidRPr="000D77CB" w:rsidRDefault="00F10B34" w:rsidP="00F10B34">
      <w:pPr>
        <w:rPr>
          <w:rFonts w:ascii="Times New Roman" w:hAnsi="Times New Roman" w:cs="Times New Roman"/>
          <w:b/>
          <w:i/>
          <w:sz w:val="24"/>
          <w:szCs w:val="24"/>
        </w:rPr>
      </w:pPr>
    </w:p>
    <w:p w14:paraId="726A1122" w14:textId="77777777" w:rsidR="00F10B34" w:rsidRPr="000D77CB" w:rsidRDefault="00F10B34" w:rsidP="00F10B34">
      <w:pPr>
        <w:rPr>
          <w:rFonts w:ascii="Times New Roman" w:hAnsi="Times New Roman" w:cs="Times New Roman"/>
          <w:b/>
          <w:i/>
          <w:sz w:val="24"/>
          <w:szCs w:val="24"/>
        </w:rPr>
      </w:pPr>
    </w:p>
    <w:p w14:paraId="6A20415B" w14:textId="77777777" w:rsidR="00F10B34" w:rsidRPr="000D77CB" w:rsidRDefault="00F10B34" w:rsidP="00F10B34">
      <w:pPr>
        <w:rPr>
          <w:rFonts w:ascii="Times New Roman" w:hAnsi="Times New Roman" w:cs="Times New Roman"/>
          <w:b/>
          <w:i/>
          <w:sz w:val="24"/>
          <w:szCs w:val="24"/>
        </w:rPr>
      </w:pPr>
    </w:p>
    <w:p w14:paraId="31A3A9DB" w14:textId="77777777" w:rsidR="00F10B34" w:rsidRPr="000D77CB" w:rsidRDefault="00F10B34" w:rsidP="00F10B34">
      <w:pPr>
        <w:rPr>
          <w:rFonts w:ascii="Times New Roman" w:hAnsi="Times New Roman" w:cs="Times New Roman"/>
          <w:b/>
          <w:i/>
          <w:sz w:val="24"/>
          <w:szCs w:val="24"/>
        </w:rPr>
      </w:pPr>
    </w:p>
    <w:p w14:paraId="6EB80DC6" w14:textId="77777777" w:rsidR="00F10B34" w:rsidRPr="000D77CB" w:rsidRDefault="00F10B34" w:rsidP="00F10B34">
      <w:pPr>
        <w:rPr>
          <w:rFonts w:ascii="Times New Roman" w:hAnsi="Times New Roman" w:cs="Times New Roman"/>
          <w:b/>
          <w:i/>
          <w:sz w:val="24"/>
          <w:szCs w:val="24"/>
        </w:rPr>
      </w:pPr>
    </w:p>
    <w:p w14:paraId="25F54F41" w14:textId="77777777" w:rsidR="00F10B34" w:rsidRPr="000D77CB" w:rsidRDefault="00F10B34" w:rsidP="00F10B34">
      <w:pPr>
        <w:rPr>
          <w:rFonts w:ascii="Times New Roman" w:hAnsi="Times New Roman" w:cs="Times New Roman"/>
          <w:b/>
          <w:i/>
          <w:sz w:val="24"/>
          <w:szCs w:val="24"/>
        </w:rPr>
      </w:pPr>
    </w:p>
    <w:p w14:paraId="4EEE40DC" w14:textId="77777777" w:rsidR="00F10B34" w:rsidRPr="000D77CB" w:rsidRDefault="00F10B34" w:rsidP="00F10B34">
      <w:pPr>
        <w:rPr>
          <w:rFonts w:ascii="Times New Roman" w:hAnsi="Times New Roman" w:cs="Times New Roman"/>
          <w:b/>
          <w:i/>
          <w:sz w:val="24"/>
          <w:szCs w:val="24"/>
        </w:rPr>
      </w:pPr>
    </w:p>
    <w:p w14:paraId="253B265E" w14:textId="77777777" w:rsidR="00F10B34" w:rsidRPr="000D77CB" w:rsidRDefault="00F10B34" w:rsidP="00F10B34">
      <w:pPr>
        <w:rPr>
          <w:rFonts w:ascii="Times New Roman" w:hAnsi="Times New Roman" w:cs="Times New Roman"/>
          <w:b/>
          <w:i/>
          <w:sz w:val="24"/>
          <w:szCs w:val="24"/>
        </w:rPr>
      </w:pPr>
    </w:p>
    <w:p w14:paraId="0953CBC9" w14:textId="1E401C5B" w:rsidR="00927A58" w:rsidRPr="000D77CB" w:rsidRDefault="00F10B34" w:rsidP="00F10B34">
      <w:pPr>
        <w:spacing w:after="200" w:line="276" w:lineRule="auto"/>
        <w:jc w:val="center"/>
        <w:rPr>
          <w:rFonts w:ascii="Times New Roman" w:hAnsi="Times New Roman" w:cs="Times New Roman"/>
          <w:b/>
          <w:bCs/>
          <w:iCs/>
          <w:sz w:val="24"/>
          <w:szCs w:val="24"/>
        </w:rPr>
        <w:sectPr w:rsidR="00927A58" w:rsidRPr="000D77CB" w:rsidSect="00B911C1">
          <w:headerReference w:type="even" r:id="rId8"/>
          <w:pgSz w:w="11906" w:h="16838"/>
          <w:pgMar w:top="1134" w:right="567" w:bottom="1134" w:left="1701" w:header="709" w:footer="709" w:gutter="0"/>
          <w:cols w:space="708"/>
          <w:docGrid w:linePitch="360"/>
        </w:sectPr>
      </w:pPr>
      <w:r w:rsidRPr="000D77CB">
        <w:rPr>
          <w:rFonts w:ascii="Times New Roman" w:hAnsi="Times New Roman" w:cs="Times New Roman"/>
          <w:b/>
          <w:bCs/>
          <w:iCs/>
          <w:sz w:val="24"/>
          <w:szCs w:val="24"/>
        </w:rPr>
        <w:t>202</w:t>
      </w:r>
      <w:r w:rsidR="00B169FB" w:rsidRPr="000D77CB">
        <w:rPr>
          <w:rFonts w:ascii="Times New Roman" w:hAnsi="Times New Roman" w:cs="Times New Roman"/>
          <w:b/>
          <w:bCs/>
          <w:iCs/>
          <w:sz w:val="24"/>
          <w:szCs w:val="24"/>
        </w:rPr>
        <w:t>3</w:t>
      </w:r>
      <w:r w:rsidRPr="000D77CB">
        <w:rPr>
          <w:rFonts w:ascii="Times New Roman" w:hAnsi="Times New Roman" w:cs="Times New Roman"/>
          <w:b/>
          <w:bCs/>
          <w:iCs/>
          <w:sz w:val="24"/>
          <w:szCs w:val="24"/>
        </w:rPr>
        <w:t xml:space="preserve"> г.</w:t>
      </w:r>
    </w:p>
    <w:p w14:paraId="693BB3F2" w14:textId="4B835B56" w:rsidR="00F10B34" w:rsidRPr="00C148CF" w:rsidRDefault="00F10B34" w:rsidP="00F10B34">
      <w:pPr>
        <w:spacing w:after="200" w:line="276" w:lineRule="auto"/>
        <w:jc w:val="center"/>
        <w:rPr>
          <w:rFonts w:ascii="Times New Roman" w:hAnsi="Times New Roman" w:cs="Times New Roman"/>
          <w:b/>
          <w:iCs/>
          <w:sz w:val="24"/>
          <w:szCs w:val="24"/>
        </w:rPr>
      </w:pPr>
      <w:r w:rsidRPr="00C148CF">
        <w:rPr>
          <w:rFonts w:ascii="Times New Roman" w:hAnsi="Times New Roman" w:cs="Times New Roman"/>
          <w:b/>
          <w:iCs/>
          <w:sz w:val="24"/>
          <w:szCs w:val="24"/>
        </w:rPr>
        <w:lastRenderedPageBreak/>
        <w:t>СОДЕРЖАНИЕ</w:t>
      </w:r>
    </w:p>
    <w:p w14:paraId="327335EA" w14:textId="77777777" w:rsidR="00F10B34" w:rsidRPr="000D77CB" w:rsidRDefault="00F10B3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D77CB" w:rsidRPr="000D77CB" w14:paraId="117A79CE" w14:textId="77777777" w:rsidTr="009C5D1D">
        <w:tc>
          <w:tcPr>
            <w:tcW w:w="7501" w:type="dxa"/>
          </w:tcPr>
          <w:p w14:paraId="08E8142C" w14:textId="77777777" w:rsidR="00F10B34" w:rsidRPr="000D77CB" w:rsidRDefault="00F10B34" w:rsidP="00204D23">
            <w:pPr>
              <w:numPr>
                <w:ilvl w:val="0"/>
                <w:numId w:val="1"/>
              </w:numPr>
              <w:suppressAutoHyphens/>
              <w:spacing w:after="200" w:line="276" w:lineRule="auto"/>
              <w:rPr>
                <w:rFonts w:ascii="Times New Roman" w:hAnsi="Times New Roman" w:cs="Times New Roman"/>
                <w:b/>
                <w:sz w:val="24"/>
                <w:szCs w:val="24"/>
              </w:rPr>
            </w:pPr>
            <w:r w:rsidRPr="000D77CB">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4A5A9E5F" w14:textId="77777777" w:rsidR="00F10B34" w:rsidRPr="000D77CB" w:rsidRDefault="00F10B34" w:rsidP="00F10B34">
            <w:pPr>
              <w:rPr>
                <w:rFonts w:ascii="Times New Roman" w:hAnsi="Times New Roman" w:cs="Times New Roman"/>
                <w:b/>
                <w:sz w:val="24"/>
                <w:szCs w:val="24"/>
              </w:rPr>
            </w:pPr>
          </w:p>
        </w:tc>
      </w:tr>
      <w:tr w:rsidR="000D77CB" w:rsidRPr="000D77CB" w14:paraId="743F6FA0" w14:textId="77777777" w:rsidTr="009C5D1D">
        <w:tc>
          <w:tcPr>
            <w:tcW w:w="7501" w:type="dxa"/>
          </w:tcPr>
          <w:p w14:paraId="229F9EC4" w14:textId="77777777" w:rsidR="00F10B34" w:rsidRPr="000D77CB" w:rsidRDefault="00F10B34" w:rsidP="00204D23">
            <w:pPr>
              <w:numPr>
                <w:ilvl w:val="0"/>
                <w:numId w:val="1"/>
              </w:numPr>
              <w:suppressAutoHyphens/>
              <w:spacing w:after="200" w:line="276" w:lineRule="auto"/>
              <w:rPr>
                <w:rFonts w:ascii="Times New Roman" w:hAnsi="Times New Roman" w:cs="Times New Roman"/>
                <w:b/>
                <w:sz w:val="24"/>
                <w:szCs w:val="24"/>
              </w:rPr>
            </w:pPr>
            <w:r w:rsidRPr="000D77CB">
              <w:rPr>
                <w:rFonts w:ascii="Times New Roman" w:hAnsi="Times New Roman" w:cs="Times New Roman"/>
                <w:b/>
                <w:sz w:val="24"/>
                <w:szCs w:val="24"/>
              </w:rPr>
              <w:t>СТРУКТУРА И СОДЕРЖАНИЕ УЧЕБНОЙ ДИСЦИПЛИНЫ</w:t>
            </w:r>
          </w:p>
          <w:p w14:paraId="609A9141" w14:textId="77777777" w:rsidR="00F10B34" w:rsidRPr="000D77CB" w:rsidRDefault="00F10B34" w:rsidP="00204D23">
            <w:pPr>
              <w:numPr>
                <w:ilvl w:val="0"/>
                <w:numId w:val="1"/>
              </w:numPr>
              <w:suppressAutoHyphens/>
              <w:spacing w:after="200" w:line="276" w:lineRule="auto"/>
              <w:rPr>
                <w:rFonts w:ascii="Times New Roman" w:hAnsi="Times New Roman" w:cs="Times New Roman"/>
                <w:b/>
                <w:sz w:val="24"/>
                <w:szCs w:val="24"/>
              </w:rPr>
            </w:pPr>
            <w:r w:rsidRPr="000D77CB">
              <w:rPr>
                <w:rFonts w:ascii="Times New Roman" w:hAnsi="Times New Roman" w:cs="Times New Roman"/>
                <w:b/>
                <w:sz w:val="24"/>
                <w:szCs w:val="24"/>
              </w:rPr>
              <w:t>УСЛОВИЯ РЕАЛИЗАЦИИ УЧЕБНОЙ ДИСЦИПЛИНЫ</w:t>
            </w:r>
          </w:p>
        </w:tc>
        <w:tc>
          <w:tcPr>
            <w:tcW w:w="1854" w:type="dxa"/>
          </w:tcPr>
          <w:p w14:paraId="24C35277" w14:textId="77777777" w:rsidR="00F10B34" w:rsidRPr="000D77CB" w:rsidRDefault="00F10B34" w:rsidP="00F10B34">
            <w:pPr>
              <w:rPr>
                <w:rFonts w:ascii="Times New Roman" w:hAnsi="Times New Roman" w:cs="Times New Roman"/>
                <w:b/>
                <w:sz w:val="24"/>
                <w:szCs w:val="24"/>
              </w:rPr>
            </w:pPr>
          </w:p>
        </w:tc>
      </w:tr>
      <w:tr w:rsidR="000D77CB" w:rsidRPr="000D77CB" w14:paraId="29F263E7" w14:textId="77777777" w:rsidTr="009C5D1D">
        <w:tc>
          <w:tcPr>
            <w:tcW w:w="7501" w:type="dxa"/>
          </w:tcPr>
          <w:p w14:paraId="40AA4982" w14:textId="77777777" w:rsidR="00F10B34" w:rsidRPr="000D77CB" w:rsidRDefault="00F10B34" w:rsidP="00204D23">
            <w:pPr>
              <w:numPr>
                <w:ilvl w:val="0"/>
                <w:numId w:val="1"/>
              </w:numPr>
              <w:suppressAutoHyphens/>
              <w:spacing w:after="200" w:line="276" w:lineRule="auto"/>
              <w:rPr>
                <w:rFonts w:ascii="Times New Roman" w:hAnsi="Times New Roman" w:cs="Times New Roman"/>
                <w:b/>
                <w:sz w:val="24"/>
                <w:szCs w:val="24"/>
              </w:rPr>
            </w:pPr>
            <w:r w:rsidRPr="000D77CB">
              <w:rPr>
                <w:rFonts w:ascii="Times New Roman" w:hAnsi="Times New Roman" w:cs="Times New Roman"/>
                <w:b/>
                <w:sz w:val="24"/>
                <w:szCs w:val="24"/>
              </w:rPr>
              <w:t>КОНТРОЛЬ И ОЦЕНКА РЕЗУЛЬТАТОВ ОСВОЕНИЯ УЧЕБНОЙ ДИСЦИПЛИНЫ</w:t>
            </w:r>
          </w:p>
          <w:p w14:paraId="5FD2C7C8" w14:textId="77777777" w:rsidR="00F10B34" w:rsidRPr="000D77CB" w:rsidRDefault="00F10B34" w:rsidP="00F10B34">
            <w:pPr>
              <w:suppressAutoHyphens/>
              <w:rPr>
                <w:rFonts w:ascii="Times New Roman" w:hAnsi="Times New Roman" w:cs="Times New Roman"/>
                <w:b/>
                <w:sz w:val="24"/>
                <w:szCs w:val="24"/>
              </w:rPr>
            </w:pPr>
          </w:p>
        </w:tc>
        <w:tc>
          <w:tcPr>
            <w:tcW w:w="1854" w:type="dxa"/>
          </w:tcPr>
          <w:p w14:paraId="34472F67" w14:textId="77777777" w:rsidR="00F10B34" w:rsidRPr="000D77CB" w:rsidRDefault="00F10B34" w:rsidP="00F10B34">
            <w:pPr>
              <w:rPr>
                <w:rFonts w:ascii="Times New Roman" w:hAnsi="Times New Roman" w:cs="Times New Roman"/>
                <w:b/>
                <w:sz w:val="24"/>
                <w:szCs w:val="24"/>
              </w:rPr>
            </w:pPr>
          </w:p>
        </w:tc>
      </w:tr>
    </w:tbl>
    <w:p w14:paraId="1B3FB26A" w14:textId="6F74975F" w:rsidR="00B169FB" w:rsidRPr="000D77CB" w:rsidRDefault="00F10B34" w:rsidP="003D4B1F">
      <w:pPr>
        <w:suppressAutoHyphens/>
        <w:spacing w:line="276" w:lineRule="auto"/>
        <w:contextualSpacing/>
        <w:jc w:val="center"/>
        <w:rPr>
          <w:rFonts w:ascii="Times New Roman" w:eastAsia="Calibri Light" w:hAnsi="Times New Roman" w:cs="Times New Roman"/>
          <w:b/>
          <w:bCs/>
          <w:i/>
          <w:kern w:val="32"/>
          <w:sz w:val="24"/>
          <w:szCs w:val="24"/>
          <w:lang w:eastAsia="ru-RU"/>
        </w:rPr>
      </w:pPr>
      <w:r w:rsidRPr="000D77CB">
        <w:rPr>
          <w:rFonts w:ascii="Times New Roman" w:hAnsi="Times New Roman" w:cs="Times New Roman"/>
          <w:b/>
          <w:i/>
          <w:sz w:val="24"/>
          <w:szCs w:val="24"/>
          <w:u w:val="single"/>
        </w:rPr>
        <w:br w:type="page"/>
      </w:r>
      <w:r w:rsidRPr="000D77CB">
        <w:rPr>
          <w:rFonts w:ascii="Times New Roman" w:hAnsi="Times New Roman" w:cs="Times New Roman"/>
          <w:b/>
          <w:sz w:val="24"/>
          <w:szCs w:val="24"/>
        </w:rPr>
        <w:lastRenderedPageBreak/>
        <w:t xml:space="preserve">1. ОБЩАЯ ХАРАКТЕРИСТИКА РАБОЧЕЙ ПРОГРАММЫ </w:t>
      </w:r>
      <w:r w:rsidRPr="000D77CB">
        <w:rPr>
          <w:rFonts w:ascii="Times New Roman" w:hAnsi="Times New Roman" w:cs="Times New Roman"/>
          <w:b/>
          <w:sz w:val="24"/>
          <w:szCs w:val="24"/>
        </w:rPr>
        <w:br/>
        <w:t>УЧЕБНОЙ ДИСЦИПЛИНЫ</w:t>
      </w:r>
      <w:bookmarkStart w:id="2" w:name="_Hlk107851769"/>
      <w:r w:rsidR="003D4B1F">
        <w:rPr>
          <w:rFonts w:ascii="Times New Roman" w:hAnsi="Times New Roman" w:cs="Times New Roman"/>
          <w:b/>
          <w:sz w:val="24"/>
          <w:szCs w:val="24"/>
        </w:rPr>
        <w:br/>
      </w:r>
      <w:r w:rsidR="00D73BEC" w:rsidRPr="000D77CB">
        <w:rPr>
          <w:rFonts w:ascii="Times New Roman" w:eastAsia="Calibri Light" w:hAnsi="Times New Roman" w:cs="Times New Roman"/>
          <w:b/>
          <w:bCs/>
          <w:kern w:val="32"/>
          <w:sz w:val="24"/>
          <w:szCs w:val="24"/>
          <w:lang w:eastAsia="ru-RU"/>
        </w:rPr>
        <w:t xml:space="preserve">«СГ.01 </w:t>
      </w:r>
      <w:r w:rsidR="003D4B1F">
        <w:rPr>
          <w:rFonts w:ascii="Times New Roman" w:eastAsia="Calibri Light" w:hAnsi="Times New Roman" w:cs="Times New Roman"/>
          <w:b/>
          <w:bCs/>
          <w:kern w:val="32"/>
          <w:sz w:val="24"/>
          <w:szCs w:val="24"/>
          <w:lang w:eastAsia="ru-RU"/>
        </w:rPr>
        <w:t>И</w:t>
      </w:r>
      <w:r w:rsidR="003D4B1F" w:rsidRPr="000D77CB">
        <w:rPr>
          <w:rFonts w:ascii="Times New Roman" w:eastAsia="Calibri Light" w:hAnsi="Times New Roman" w:cs="Times New Roman"/>
          <w:b/>
          <w:bCs/>
          <w:kern w:val="32"/>
          <w:sz w:val="24"/>
          <w:szCs w:val="24"/>
          <w:lang w:eastAsia="ru-RU"/>
        </w:rPr>
        <w:t xml:space="preserve">стория </w:t>
      </w:r>
      <w:r w:rsidR="003D4B1F">
        <w:rPr>
          <w:rFonts w:ascii="Times New Roman" w:eastAsia="Calibri Light" w:hAnsi="Times New Roman" w:cs="Times New Roman"/>
          <w:b/>
          <w:bCs/>
          <w:kern w:val="32"/>
          <w:sz w:val="24"/>
          <w:szCs w:val="24"/>
          <w:lang w:eastAsia="ru-RU"/>
        </w:rPr>
        <w:t>Р</w:t>
      </w:r>
      <w:r w:rsidR="003D4B1F" w:rsidRPr="000D77CB">
        <w:rPr>
          <w:rFonts w:ascii="Times New Roman" w:eastAsia="Calibri Light" w:hAnsi="Times New Roman" w:cs="Times New Roman"/>
          <w:b/>
          <w:bCs/>
          <w:kern w:val="32"/>
          <w:sz w:val="24"/>
          <w:szCs w:val="24"/>
          <w:lang w:eastAsia="ru-RU"/>
        </w:rPr>
        <w:t>оссии</w:t>
      </w:r>
      <w:r w:rsidR="00D73BEC" w:rsidRPr="000D77CB">
        <w:rPr>
          <w:rFonts w:ascii="Times New Roman" w:eastAsia="Calibri Light" w:hAnsi="Times New Roman" w:cs="Times New Roman"/>
          <w:b/>
          <w:bCs/>
          <w:kern w:val="32"/>
          <w:sz w:val="24"/>
          <w:szCs w:val="24"/>
          <w:lang w:eastAsia="ru-RU"/>
        </w:rPr>
        <w:t>»</w:t>
      </w:r>
      <w:bookmarkStart w:id="3" w:name="_Hlk109652777"/>
    </w:p>
    <w:bookmarkEnd w:id="2"/>
    <w:bookmarkEnd w:id="3"/>
    <w:p w14:paraId="72CA8D92" w14:textId="77777777" w:rsidR="00F10B34" w:rsidRPr="000D77CB"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0D77CB"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D77C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8FEFD3" w14:textId="11582EAF" w:rsidR="00D73BEC" w:rsidRPr="000D77CB" w:rsidRDefault="00D73BEC" w:rsidP="00D73BEC">
      <w:pPr>
        <w:widowControl w:val="0"/>
        <w:spacing w:line="276" w:lineRule="auto"/>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«СГ.01. История России» является обязательной частью социально-гуманитарного цикла примерной образовательной программы в соответствии с ФГОС СПО по специальности 49.02.01 Физическая культура. </w:t>
      </w:r>
    </w:p>
    <w:p w14:paraId="33F03DDB" w14:textId="158D951B" w:rsidR="00D73BEC" w:rsidRPr="000D77CB" w:rsidRDefault="00D73BEC" w:rsidP="00D7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Особое значение дисциплина имеет при формировании и развитии</w:t>
      </w:r>
      <w:r w:rsidR="006E1A19" w:rsidRPr="000D77CB">
        <w:rPr>
          <w:rFonts w:ascii="Times New Roman" w:eastAsia="Calibri Light" w:hAnsi="Times New Roman" w:cs="Times New Roman"/>
          <w:sz w:val="24"/>
          <w:szCs w:val="24"/>
          <w:lang w:eastAsia="ru-RU"/>
        </w:rPr>
        <w:t xml:space="preserve"> ОК 5;</w:t>
      </w:r>
      <w:r w:rsidRPr="000D77CB">
        <w:rPr>
          <w:rFonts w:ascii="Times New Roman" w:eastAsia="Calibri Light" w:hAnsi="Times New Roman" w:cs="Times New Roman"/>
          <w:sz w:val="24"/>
          <w:szCs w:val="24"/>
          <w:lang w:eastAsia="ru-RU"/>
        </w:rPr>
        <w:t xml:space="preserve"> ОК 06.</w:t>
      </w:r>
    </w:p>
    <w:p w14:paraId="1ECF6CDF" w14:textId="77777777" w:rsidR="00F10B34" w:rsidRPr="000D77CB"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6905984" w14:textId="77777777" w:rsidR="00F10B34" w:rsidRPr="000D77CB" w:rsidRDefault="00F10B34" w:rsidP="00F10B34">
      <w:pPr>
        <w:spacing w:line="276" w:lineRule="auto"/>
        <w:ind w:firstLine="709"/>
        <w:contextualSpacing/>
        <w:rPr>
          <w:rFonts w:ascii="Times New Roman" w:hAnsi="Times New Roman" w:cs="Times New Roman"/>
          <w:b/>
          <w:sz w:val="24"/>
          <w:szCs w:val="24"/>
        </w:rPr>
      </w:pPr>
      <w:r w:rsidRPr="000D77CB">
        <w:rPr>
          <w:rFonts w:ascii="Times New Roman" w:hAnsi="Times New Roman" w:cs="Times New Roman"/>
          <w:b/>
          <w:sz w:val="24"/>
          <w:szCs w:val="24"/>
        </w:rPr>
        <w:t>1.2. Цель и планируемые результаты освоения дисциплины:</w:t>
      </w:r>
    </w:p>
    <w:p w14:paraId="3AC6E0C4" w14:textId="74290FC2" w:rsidR="00F10B34" w:rsidRPr="000D77CB" w:rsidRDefault="00F10B34" w:rsidP="00F10B34">
      <w:pPr>
        <w:suppressAutoHyphens/>
        <w:spacing w:line="276" w:lineRule="auto"/>
        <w:ind w:firstLine="709"/>
        <w:contextualSpacing/>
        <w:jc w:val="both"/>
        <w:rPr>
          <w:rFonts w:ascii="Times New Roman" w:hAnsi="Times New Roman" w:cs="Times New Roman"/>
          <w:sz w:val="24"/>
          <w:szCs w:val="24"/>
        </w:rPr>
      </w:pPr>
      <w:r w:rsidRPr="000D77CB">
        <w:rPr>
          <w:rFonts w:ascii="Times New Roman" w:hAnsi="Times New Roman" w:cs="Times New Roman"/>
          <w:sz w:val="24"/>
          <w:szCs w:val="24"/>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EB6005" w:rsidRPr="000D77CB" w14:paraId="737FAD6C" w14:textId="77777777" w:rsidTr="008E4230">
        <w:trPr>
          <w:trHeight w:val="649"/>
        </w:trPr>
        <w:tc>
          <w:tcPr>
            <w:tcW w:w="0" w:type="auto"/>
            <w:hideMark/>
          </w:tcPr>
          <w:p w14:paraId="40DE3448" w14:textId="77777777" w:rsidR="008526D8" w:rsidRPr="00C148CF" w:rsidRDefault="008526D8" w:rsidP="008E4230">
            <w:pPr>
              <w:suppressAutoHyphens/>
              <w:jc w:val="center"/>
              <w:rPr>
                <w:rFonts w:ascii="Times New Roman" w:eastAsia="Times New Roman" w:hAnsi="Times New Roman" w:cs="Times New Roman"/>
                <w:sz w:val="24"/>
                <w:szCs w:val="24"/>
                <w:lang w:eastAsia="ru-RU"/>
              </w:rPr>
            </w:pPr>
            <w:r w:rsidRPr="00C148CF">
              <w:rPr>
                <w:rFonts w:ascii="Times New Roman" w:eastAsia="Times New Roman" w:hAnsi="Times New Roman" w:cs="Times New Roman"/>
                <w:sz w:val="24"/>
                <w:szCs w:val="24"/>
                <w:lang w:eastAsia="ru-RU"/>
              </w:rPr>
              <w:t>Код</w:t>
            </w:r>
          </w:p>
          <w:p w14:paraId="27888E97" w14:textId="77777777" w:rsidR="008526D8" w:rsidRPr="00C148CF" w:rsidRDefault="008526D8" w:rsidP="008E4230">
            <w:pPr>
              <w:suppressAutoHyphens/>
              <w:jc w:val="center"/>
              <w:rPr>
                <w:rFonts w:ascii="Times New Roman" w:eastAsia="Times New Roman" w:hAnsi="Times New Roman" w:cs="Times New Roman"/>
                <w:sz w:val="24"/>
                <w:szCs w:val="24"/>
                <w:lang w:eastAsia="ru-RU"/>
              </w:rPr>
            </w:pPr>
            <w:r w:rsidRPr="00C148CF">
              <w:rPr>
                <w:rFonts w:ascii="Times New Roman" w:eastAsia="Times New Roman" w:hAnsi="Times New Roman" w:cs="Times New Roman"/>
                <w:sz w:val="24"/>
                <w:szCs w:val="24"/>
                <w:lang w:eastAsia="ru-RU"/>
              </w:rPr>
              <w:t>ПК, ОК</w:t>
            </w:r>
          </w:p>
        </w:tc>
        <w:tc>
          <w:tcPr>
            <w:tcW w:w="4521" w:type="dxa"/>
            <w:hideMark/>
          </w:tcPr>
          <w:p w14:paraId="3CD307EE" w14:textId="77777777" w:rsidR="008526D8" w:rsidRPr="000D77CB" w:rsidRDefault="008526D8" w:rsidP="008E4230">
            <w:pPr>
              <w:suppressAutoHyphens/>
              <w:jc w:val="center"/>
              <w:rPr>
                <w:rFonts w:ascii="Times New Roman" w:eastAsia="Times New Roman" w:hAnsi="Times New Roman" w:cs="Times New Roman"/>
                <w:sz w:val="24"/>
                <w:szCs w:val="24"/>
                <w:lang w:eastAsia="ru-RU"/>
              </w:rPr>
            </w:pPr>
            <w:r w:rsidRPr="000D77CB">
              <w:rPr>
                <w:rFonts w:ascii="Times New Roman" w:eastAsia="Times New Roman" w:hAnsi="Times New Roman" w:cs="Times New Roman"/>
                <w:sz w:val="24"/>
                <w:szCs w:val="24"/>
                <w:lang w:eastAsia="ru-RU"/>
              </w:rPr>
              <w:t>Умения</w:t>
            </w:r>
          </w:p>
        </w:tc>
        <w:tc>
          <w:tcPr>
            <w:tcW w:w="4110" w:type="dxa"/>
            <w:hideMark/>
          </w:tcPr>
          <w:p w14:paraId="06E3FD79" w14:textId="77777777" w:rsidR="008526D8" w:rsidRPr="000D77CB" w:rsidRDefault="008526D8" w:rsidP="008E4230">
            <w:pPr>
              <w:suppressAutoHyphens/>
              <w:jc w:val="center"/>
              <w:rPr>
                <w:rFonts w:ascii="Times New Roman" w:eastAsia="Times New Roman" w:hAnsi="Times New Roman" w:cs="Times New Roman"/>
                <w:sz w:val="24"/>
                <w:szCs w:val="24"/>
                <w:lang w:eastAsia="ru-RU"/>
              </w:rPr>
            </w:pPr>
            <w:r w:rsidRPr="000D77CB">
              <w:rPr>
                <w:rFonts w:ascii="Times New Roman" w:eastAsia="Times New Roman" w:hAnsi="Times New Roman" w:cs="Times New Roman"/>
                <w:sz w:val="24"/>
                <w:szCs w:val="24"/>
                <w:lang w:eastAsia="ru-RU"/>
              </w:rPr>
              <w:t>Знания</w:t>
            </w:r>
          </w:p>
        </w:tc>
      </w:tr>
      <w:tr w:rsidR="00EB6005" w:rsidRPr="000D77CB" w14:paraId="0989C236" w14:textId="77777777" w:rsidTr="008E4230">
        <w:trPr>
          <w:trHeight w:val="212"/>
        </w:trPr>
        <w:tc>
          <w:tcPr>
            <w:tcW w:w="0" w:type="auto"/>
            <w:vMerge w:val="restart"/>
          </w:tcPr>
          <w:p w14:paraId="4C1A1FEC" w14:textId="1F5382BA" w:rsidR="008526D8" w:rsidRPr="00C148CF" w:rsidRDefault="008526D8" w:rsidP="008E4230">
            <w:pPr>
              <w:suppressAutoHyphens/>
              <w:jc w:val="center"/>
              <w:rPr>
                <w:rFonts w:ascii="Times New Roman" w:eastAsia="Times New Roman" w:hAnsi="Times New Roman" w:cs="Times New Roman"/>
                <w:i/>
                <w:sz w:val="24"/>
                <w:szCs w:val="24"/>
                <w:u w:val="single"/>
                <w:lang w:eastAsia="ru-RU"/>
              </w:rPr>
            </w:pPr>
            <w:r w:rsidRPr="00C148CF">
              <w:rPr>
                <w:rFonts w:ascii="Times New Roman" w:eastAsia="Times New Roman" w:hAnsi="Times New Roman" w:cs="Times New Roman"/>
                <w:sz w:val="24"/>
                <w:szCs w:val="24"/>
                <w:lang w:eastAsia="ru-RU"/>
              </w:rPr>
              <w:t>ОК 05</w:t>
            </w:r>
          </w:p>
        </w:tc>
        <w:tc>
          <w:tcPr>
            <w:tcW w:w="4521" w:type="dxa"/>
          </w:tcPr>
          <w:p w14:paraId="21476D9D" w14:textId="3FF48CA1" w:rsidR="008526D8" w:rsidRPr="000D77CB" w:rsidRDefault="008526D8" w:rsidP="008E4230">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w:t>
            </w:r>
          </w:p>
        </w:tc>
        <w:tc>
          <w:tcPr>
            <w:tcW w:w="4110" w:type="dxa"/>
          </w:tcPr>
          <w:p w14:paraId="4C44E172" w14:textId="2F9EBBDC" w:rsidR="008526D8" w:rsidRPr="000D77CB" w:rsidRDefault="008526D8" w:rsidP="008E4230">
            <w:pPr>
              <w:rPr>
                <w:rFonts w:ascii="Times New Roman" w:eastAsia="Times New Roman" w:hAnsi="Times New Roman" w:cs="Times New Roman"/>
                <w:iCs/>
                <w:sz w:val="24"/>
                <w:szCs w:val="24"/>
                <w:lang w:eastAsia="ru-RU"/>
              </w:rPr>
            </w:pPr>
            <w:r w:rsidRPr="000D77CB">
              <w:rPr>
                <w:rFonts w:ascii="Times New Roman" w:eastAsia="Times New Roman" w:hAnsi="Times New Roman" w:cs="Times New Roman"/>
                <w:sz w:val="24"/>
                <w:szCs w:val="24"/>
                <w:lang w:eastAsia="ru-RU"/>
              </w:rPr>
              <w:t>СССР в 1945-1991 годы. Экономические развитие и реформы.</w:t>
            </w:r>
          </w:p>
        </w:tc>
      </w:tr>
      <w:tr w:rsidR="00EB6005" w:rsidRPr="000D77CB" w14:paraId="24BE95F5" w14:textId="77777777" w:rsidTr="008E4230">
        <w:trPr>
          <w:trHeight w:val="212"/>
        </w:trPr>
        <w:tc>
          <w:tcPr>
            <w:tcW w:w="0" w:type="auto"/>
            <w:vMerge/>
          </w:tcPr>
          <w:p w14:paraId="04EC4566" w14:textId="77777777" w:rsidR="008526D8" w:rsidRPr="00C148CF" w:rsidRDefault="008526D8" w:rsidP="008E4230">
            <w:pPr>
              <w:suppressAutoHyphens/>
              <w:jc w:val="center"/>
              <w:rPr>
                <w:rFonts w:ascii="Times New Roman" w:eastAsia="Times New Roman" w:hAnsi="Times New Roman" w:cs="Times New Roman"/>
                <w:i/>
                <w:sz w:val="24"/>
                <w:szCs w:val="24"/>
                <w:lang w:eastAsia="ru-RU"/>
              </w:rPr>
            </w:pPr>
          </w:p>
        </w:tc>
        <w:tc>
          <w:tcPr>
            <w:tcW w:w="4521" w:type="dxa"/>
          </w:tcPr>
          <w:p w14:paraId="772EFADF" w14:textId="1DF0DB3A" w:rsidR="008526D8" w:rsidRPr="000D77CB" w:rsidRDefault="008526D8" w:rsidP="008E4230">
            <w:pPr>
              <w:rPr>
                <w:rFonts w:ascii="Times New Roman" w:eastAsia="Times New Roman" w:hAnsi="Times New Roman" w:cs="Times New Roman"/>
                <w:sz w:val="24"/>
                <w:szCs w:val="24"/>
                <w:lang w:eastAsia="ru-RU"/>
              </w:rPr>
            </w:pPr>
            <w:r w:rsidRPr="000D77CB">
              <w:rPr>
                <w:rFonts w:ascii="Times New Roman" w:hAnsi="Times New Roman" w:cs="Times New Roman"/>
                <w:sz w:val="24"/>
                <w:szCs w:val="24"/>
                <w:shd w:val="clear" w:color="auto" w:fill="FFFFFF"/>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110" w:type="dxa"/>
          </w:tcPr>
          <w:p w14:paraId="605B2C47" w14:textId="12262B5D" w:rsidR="008526D8" w:rsidRPr="000D77CB" w:rsidRDefault="008526D8" w:rsidP="008E4230">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EB6005" w:rsidRPr="000D77CB" w14:paraId="7820529D" w14:textId="77777777" w:rsidTr="008E4230">
        <w:trPr>
          <w:trHeight w:val="212"/>
        </w:trPr>
        <w:tc>
          <w:tcPr>
            <w:tcW w:w="0" w:type="auto"/>
            <w:vMerge w:val="restart"/>
          </w:tcPr>
          <w:p w14:paraId="0D0501BE" w14:textId="77777777" w:rsidR="008526D8" w:rsidRPr="00C148CF" w:rsidRDefault="008526D8" w:rsidP="008E4230">
            <w:pPr>
              <w:suppressAutoHyphens/>
              <w:jc w:val="center"/>
              <w:rPr>
                <w:rFonts w:ascii="Times New Roman" w:eastAsia="Times New Roman" w:hAnsi="Times New Roman" w:cs="Times New Roman"/>
                <w:i/>
                <w:sz w:val="24"/>
                <w:szCs w:val="24"/>
                <w:u w:val="single"/>
                <w:lang w:eastAsia="ru-RU"/>
              </w:rPr>
            </w:pPr>
          </w:p>
        </w:tc>
        <w:tc>
          <w:tcPr>
            <w:tcW w:w="4521" w:type="dxa"/>
          </w:tcPr>
          <w:p w14:paraId="1420986A" w14:textId="52BA2896" w:rsidR="008526D8" w:rsidRPr="000D77CB" w:rsidRDefault="008526D8" w:rsidP="008E4230">
            <w:pPr>
              <w:rPr>
                <w:rFonts w:ascii="Times New Roman" w:eastAsia="Times New Roman" w:hAnsi="Times New Roman" w:cs="Times New Roman"/>
                <w:i/>
                <w:sz w:val="24"/>
                <w:szCs w:val="24"/>
                <w:lang w:eastAsia="ru-RU"/>
              </w:rPr>
            </w:pPr>
          </w:p>
        </w:tc>
        <w:tc>
          <w:tcPr>
            <w:tcW w:w="4110" w:type="dxa"/>
          </w:tcPr>
          <w:p w14:paraId="4183CB70" w14:textId="35BCC859" w:rsidR="008526D8" w:rsidRPr="000D77CB" w:rsidRDefault="008526D8" w:rsidP="008E4230">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EB6005" w:rsidRPr="000D77CB" w14:paraId="1DA03E60" w14:textId="77777777" w:rsidTr="008E4230">
        <w:trPr>
          <w:trHeight w:val="212"/>
        </w:trPr>
        <w:tc>
          <w:tcPr>
            <w:tcW w:w="0" w:type="auto"/>
            <w:vMerge/>
          </w:tcPr>
          <w:p w14:paraId="0B0E4374" w14:textId="77777777" w:rsidR="008526D8" w:rsidRPr="00C148CF" w:rsidRDefault="008526D8" w:rsidP="008526D8">
            <w:pPr>
              <w:suppressAutoHyphens/>
              <w:jc w:val="center"/>
              <w:rPr>
                <w:rFonts w:ascii="Times New Roman" w:eastAsia="Times New Roman" w:hAnsi="Times New Roman" w:cs="Times New Roman"/>
                <w:i/>
                <w:sz w:val="24"/>
                <w:szCs w:val="24"/>
                <w:lang w:eastAsia="ru-RU"/>
              </w:rPr>
            </w:pPr>
          </w:p>
        </w:tc>
        <w:tc>
          <w:tcPr>
            <w:tcW w:w="4521" w:type="dxa"/>
          </w:tcPr>
          <w:p w14:paraId="3D3E7AB4" w14:textId="40CCDD79" w:rsidR="008526D8" w:rsidRPr="000D77CB" w:rsidRDefault="008526D8" w:rsidP="008526D8">
            <w:pPr>
              <w:rPr>
                <w:rFonts w:ascii="Times New Roman" w:eastAsia="Times New Roman" w:hAnsi="Times New Roman" w:cs="Times New Roman"/>
                <w:i/>
                <w:sz w:val="24"/>
                <w:szCs w:val="24"/>
                <w:lang w:eastAsia="ru-RU"/>
              </w:rPr>
            </w:pPr>
          </w:p>
        </w:tc>
        <w:tc>
          <w:tcPr>
            <w:tcW w:w="4110" w:type="dxa"/>
          </w:tcPr>
          <w:p w14:paraId="20F622C2" w14:textId="08A2309A" w:rsidR="008526D8" w:rsidRPr="000D77CB" w:rsidRDefault="008526D8" w:rsidP="008526D8">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роль России в мировых политических и социально-экономических процессах с древнейших времен до настоящего времени.</w:t>
            </w:r>
          </w:p>
        </w:tc>
      </w:tr>
      <w:tr w:rsidR="00EB6005" w:rsidRPr="000D77CB" w14:paraId="6016D5E9" w14:textId="77777777" w:rsidTr="008E4230">
        <w:trPr>
          <w:trHeight w:val="212"/>
        </w:trPr>
        <w:tc>
          <w:tcPr>
            <w:tcW w:w="0" w:type="auto"/>
            <w:vMerge w:val="restart"/>
          </w:tcPr>
          <w:p w14:paraId="4EDCB710" w14:textId="6EC6C0C8" w:rsidR="008526D8" w:rsidRPr="00C148CF" w:rsidRDefault="008526D8" w:rsidP="008526D8">
            <w:pPr>
              <w:suppressAutoHyphens/>
              <w:jc w:val="center"/>
              <w:rPr>
                <w:rFonts w:ascii="Times New Roman" w:eastAsia="Times New Roman" w:hAnsi="Times New Roman" w:cs="Times New Roman"/>
                <w:i/>
                <w:sz w:val="24"/>
                <w:szCs w:val="24"/>
                <w:u w:val="single"/>
                <w:lang w:eastAsia="ru-RU"/>
              </w:rPr>
            </w:pPr>
            <w:r w:rsidRPr="00C148CF">
              <w:rPr>
                <w:rFonts w:ascii="Times New Roman" w:eastAsia="Times New Roman" w:hAnsi="Times New Roman" w:cs="Times New Roman"/>
                <w:sz w:val="24"/>
                <w:szCs w:val="24"/>
                <w:lang w:eastAsia="ru-RU"/>
              </w:rPr>
              <w:t>ОК 06</w:t>
            </w:r>
          </w:p>
        </w:tc>
        <w:tc>
          <w:tcPr>
            <w:tcW w:w="4521" w:type="dxa"/>
          </w:tcPr>
          <w:p w14:paraId="0467ADB1" w14:textId="617D5216" w:rsidR="008526D8" w:rsidRPr="000D77CB" w:rsidRDefault="008526D8" w:rsidP="008526D8">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110" w:type="dxa"/>
          </w:tcPr>
          <w:p w14:paraId="187F20B7" w14:textId="09B2EC78" w:rsidR="008526D8" w:rsidRPr="000D77CB" w:rsidRDefault="008526D8" w:rsidP="008526D8">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w:t>
            </w:r>
            <w:r w:rsidRPr="000D77CB">
              <w:rPr>
                <w:rFonts w:ascii="Times New Roman" w:eastAsia="Times New Roman" w:hAnsi="Times New Roman" w:cs="Times New Roman"/>
                <w:sz w:val="24"/>
                <w:szCs w:val="24"/>
                <w:lang w:eastAsia="ru-RU"/>
              </w:rPr>
              <w:lastRenderedPageBreak/>
              <w:t>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EB6005" w:rsidRPr="000D77CB" w14:paraId="415917D5" w14:textId="77777777" w:rsidTr="008E4230">
        <w:trPr>
          <w:trHeight w:val="212"/>
        </w:trPr>
        <w:tc>
          <w:tcPr>
            <w:tcW w:w="0" w:type="auto"/>
            <w:vMerge/>
          </w:tcPr>
          <w:p w14:paraId="671925C8" w14:textId="77777777" w:rsidR="008526D8" w:rsidRPr="00C148CF" w:rsidRDefault="008526D8" w:rsidP="008526D8">
            <w:pPr>
              <w:suppressAutoHyphens/>
              <w:jc w:val="center"/>
              <w:rPr>
                <w:rFonts w:ascii="Times New Roman" w:eastAsia="Times New Roman" w:hAnsi="Times New Roman" w:cs="Times New Roman"/>
                <w:i/>
                <w:sz w:val="24"/>
                <w:szCs w:val="24"/>
                <w:lang w:eastAsia="ru-RU"/>
              </w:rPr>
            </w:pPr>
          </w:p>
        </w:tc>
        <w:tc>
          <w:tcPr>
            <w:tcW w:w="4521" w:type="dxa"/>
          </w:tcPr>
          <w:p w14:paraId="4ACB5733" w14:textId="66B1061A" w:rsidR="008526D8" w:rsidRPr="000D77CB" w:rsidRDefault="008526D8" w:rsidP="008526D8">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10" w:type="dxa"/>
          </w:tcPr>
          <w:p w14:paraId="75DD2ECB" w14:textId="2C909773" w:rsidR="008526D8" w:rsidRPr="000D77CB" w:rsidRDefault="008526D8" w:rsidP="008526D8">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8526D8" w:rsidRPr="000D77CB" w14:paraId="6A0B8E99" w14:textId="77777777" w:rsidTr="009F25F9">
        <w:trPr>
          <w:trHeight w:val="1932"/>
        </w:trPr>
        <w:tc>
          <w:tcPr>
            <w:tcW w:w="0" w:type="auto"/>
          </w:tcPr>
          <w:p w14:paraId="5F0BC46D" w14:textId="77777777" w:rsidR="008526D8" w:rsidRPr="00C148CF" w:rsidRDefault="008526D8" w:rsidP="008526D8">
            <w:pPr>
              <w:suppressAutoHyphens/>
              <w:jc w:val="center"/>
              <w:rPr>
                <w:rFonts w:ascii="Times New Roman" w:eastAsia="Times New Roman" w:hAnsi="Times New Roman" w:cs="Times New Roman"/>
                <w:i/>
                <w:sz w:val="24"/>
                <w:szCs w:val="24"/>
                <w:u w:val="single"/>
                <w:lang w:eastAsia="ru-RU"/>
              </w:rPr>
            </w:pPr>
          </w:p>
        </w:tc>
        <w:tc>
          <w:tcPr>
            <w:tcW w:w="4521" w:type="dxa"/>
          </w:tcPr>
          <w:p w14:paraId="617B71F9" w14:textId="490B1161" w:rsidR="008526D8" w:rsidRPr="000D77CB" w:rsidRDefault="008526D8" w:rsidP="008526D8">
            <w:pPr>
              <w:rPr>
                <w:rFonts w:ascii="Times New Roman" w:eastAsia="Times New Roman" w:hAnsi="Times New Roman" w:cs="Times New Roman"/>
                <w:i/>
                <w:sz w:val="24"/>
                <w:szCs w:val="24"/>
                <w:lang w:eastAsia="ru-RU"/>
              </w:rPr>
            </w:pPr>
          </w:p>
        </w:tc>
        <w:tc>
          <w:tcPr>
            <w:tcW w:w="4110" w:type="dxa"/>
          </w:tcPr>
          <w:p w14:paraId="57D03845" w14:textId="53E24B21" w:rsidR="008526D8" w:rsidRPr="000D77CB" w:rsidRDefault="008526D8" w:rsidP="008526D8">
            <w:pPr>
              <w:rPr>
                <w:rFonts w:ascii="Times New Roman" w:eastAsia="Times New Roman" w:hAnsi="Times New Roman" w:cs="Times New Roman"/>
                <w:i/>
                <w:sz w:val="24"/>
                <w:szCs w:val="24"/>
                <w:lang w:eastAsia="ru-RU"/>
              </w:rPr>
            </w:pPr>
            <w:r w:rsidRPr="000D77CB">
              <w:rPr>
                <w:rFonts w:ascii="Times New Roman" w:eastAsia="Times New Roman" w:hAnsi="Times New Roman" w:cs="Times New Roman"/>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bl>
    <w:p w14:paraId="6117AE89" w14:textId="77777777" w:rsidR="008526D8" w:rsidRPr="000D77CB" w:rsidRDefault="008526D8"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0D77CB" w:rsidRDefault="00F10B34" w:rsidP="00F10B34">
      <w:pPr>
        <w:suppressAutoHyphens/>
        <w:spacing w:line="276" w:lineRule="auto"/>
        <w:contextualSpacing/>
        <w:jc w:val="center"/>
        <w:rPr>
          <w:rFonts w:ascii="Times New Roman" w:hAnsi="Times New Roman" w:cs="Times New Roman"/>
          <w:b/>
          <w:sz w:val="24"/>
          <w:szCs w:val="24"/>
        </w:rPr>
      </w:pPr>
      <w:r w:rsidRPr="000D77CB">
        <w:rPr>
          <w:rFonts w:ascii="Times New Roman" w:hAnsi="Times New Roman" w:cs="Times New Roman"/>
          <w:b/>
          <w:sz w:val="24"/>
          <w:szCs w:val="24"/>
        </w:rPr>
        <w:t>2. СТРУКТУРА И СОДЕРЖАНИЕ УЧЕБНОЙ ДИСЦИПЛИНЫ</w:t>
      </w:r>
    </w:p>
    <w:p w14:paraId="1AFDA48C" w14:textId="77777777" w:rsidR="00B165C7" w:rsidRDefault="00B165C7" w:rsidP="00F10B34">
      <w:pPr>
        <w:suppressAutoHyphens/>
        <w:spacing w:line="276" w:lineRule="auto"/>
        <w:ind w:firstLine="709"/>
        <w:contextualSpacing/>
        <w:rPr>
          <w:rFonts w:ascii="Times New Roman" w:hAnsi="Times New Roman" w:cs="Times New Roman"/>
          <w:b/>
          <w:sz w:val="24"/>
          <w:szCs w:val="24"/>
        </w:rPr>
      </w:pPr>
    </w:p>
    <w:p w14:paraId="6B301CFA" w14:textId="3133602E" w:rsidR="00F10B34" w:rsidRPr="000D77CB" w:rsidRDefault="00F10B34" w:rsidP="00F10B34">
      <w:pPr>
        <w:suppressAutoHyphens/>
        <w:spacing w:line="276" w:lineRule="auto"/>
        <w:ind w:firstLine="709"/>
        <w:contextualSpacing/>
        <w:rPr>
          <w:rFonts w:ascii="Times New Roman" w:hAnsi="Times New Roman" w:cs="Times New Roman"/>
          <w:b/>
          <w:sz w:val="24"/>
          <w:szCs w:val="24"/>
        </w:rPr>
      </w:pPr>
      <w:r w:rsidRPr="000D77C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084"/>
        <w:gridCol w:w="2538"/>
      </w:tblGrid>
      <w:tr w:rsidR="00EB6005" w:rsidRPr="000D77CB" w14:paraId="3441BB79" w14:textId="77777777" w:rsidTr="000809EE">
        <w:trPr>
          <w:trHeight w:val="55"/>
        </w:trPr>
        <w:tc>
          <w:tcPr>
            <w:tcW w:w="3681" w:type="pct"/>
            <w:tcBorders>
              <w:top w:val="single" w:sz="6" w:space="0" w:color="000000"/>
              <w:left w:val="single" w:sz="6" w:space="0" w:color="000000"/>
              <w:bottom w:val="single" w:sz="6" w:space="0" w:color="000000"/>
              <w:right w:val="single" w:sz="6" w:space="0" w:color="000000"/>
            </w:tcBorders>
            <w:vAlign w:val="center"/>
          </w:tcPr>
          <w:p w14:paraId="2E2900EF" w14:textId="77777777" w:rsidR="00E4074B" w:rsidRPr="000D77CB" w:rsidRDefault="00E4074B" w:rsidP="00E4074B">
            <w:pPr>
              <w:suppressAutoHyphens/>
              <w:spacing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tcPr>
          <w:p w14:paraId="76158FFC" w14:textId="77777777" w:rsidR="00E4074B" w:rsidRPr="000D77CB" w:rsidRDefault="00E4074B" w:rsidP="00E4074B">
            <w:pPr>
              <w:suppressAutoHyphens/>
              <w:spacing w:line="276" w:lineRule="auto"/>
              <w:rPr>
                <w:rFonts w:ascii="Times New Roman" w:eastAsia="Calibri Light" w:hAnsi="Times New Roman" w:cs="Times New Roman"/>
                <w:b/>
                <w:iCs/>
                <w:sz w:val="24"/>
                <w:szCs w:val="24"/>
                <w:lang w:eastAsia="ru-RU"/>
              </w:rPr>
            </w:pPr>
            <w:r w:rsidRPr="000D77CB">
              <w:rPr>
                <w:rFonts w:ascii="Times New Roman" w:eastAsia="Calibri Light" w:hAnsi="Times New Roman" w:cs="Times New Roman"/>
                <w:b/>
                <w:iCs/>
                <w:sz w:val="24"/>
                <w:szCs w:val="24"/>
                <w:lang w:eastAsia="ru-RU"/>
              </w:rPr>
              <w:t>Объем в часах</w:t>
            </w:r>
          </w:p>
        </w:tc>
      </w:tr>
      <w:tr w:rsidR="00EB6005" w:rsidRPr="000D77CB" w14:paraId="7ED05DE7" w14:textId="77777777" w:rsidTr="000809EE">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58C1CD6C" w14:textId="77777777" w:rsidR="00E4074B" w:rsidRPr="000D77CB" w:rsidRDefault="00E4074B" w:rsidP="00E4074B">
            <w:pPr>
              <w:suppressAutoHyphens/>
              <w:spacing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tcPr>
          <w:p w14:paraId="1DF2987B" w14:textId="77777777" w:rsidR="00E4074B" w:rsidRPr="000D77CB" w:rsidRDefault="00E4074B" w:rsidP="00E4074B">
            <w:pPr>
              <w:suppressAutoHyphens/>
              <w:spacing w:line="276" w:lineRule="auto"/>
              <w:rPr>
                <w:rFonts w:ascii="Times New Roman" w:eastAsia="Calibri Light" w:hAnsi="Times New Roman" w:cs="Times New Roman"/>
                <w:iCs/>
                <w:sz w:val="24"/>
                <w:szCs w:val="24"/>
                <w:lang w:eastAsia="ru-RU"/>
              </w:rPr>
            </w:pPr>
            <w:r w:rsidRPr="000D77CB">
              <w:rPr>
                <w:rFonts w:ascii="Times New Roman" w:eastAsia="Calibri Light" w:hAnsi="Times New Roman" w:cs="Times New Roman"/>
                <w:iCs/>
                <w:sz w:val="24"/>
                <w:szCs w:val="24"/>
                <w:lang w:eastAsia="ru-RU"/>
              </w:rPr>
              <w:t>76</w:t>
            </w:r>
          </w:p>
        </w:tc>
      </w:tr>
      <w:tr w:rsidR="00EB6005" w:rsidRPr="000D77CB" w14:paraId="7761B089" w14:textId="77777777" w:rsidTr="000809EE">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1AAF621A" w14:textId="77777777" w:rsidR="00E4074B" w:rsidRPr="000D77CB" w:rsidRDefault="00E4074B" w:rsidP="00E4074B">
            <w:pPr>
              <w:suppressAutoHyphens/>
              <w:spacing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в т.ч.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tcPr>
          <w:p w14:paraId="55534A99" w14:textId="77777777" w:rsidR="00E4074B" w:rsidRPr="000D77CB" w:rsidRDefault="00E4074B" w:rsidP="00E4074B">
            <w:pPr>
              <w:suppressAutoHyphens/>
              <w:spacing w:line="276" w:lineRule="auto"/>
              <w:rPr>
                <w:rFonts w:ascii="Times New Roman" w:eastAsia="Calibri Light" w:hAnsi="Times New Roman" w:cs="Times New Roman"/>
                <w:iCs/>
                <w:sz w:val="24"/>
                <w:szCs w:val="24"/>
                <w:lang w:eastAsia="ru-RU"/>
              </w:rPr>
            </w:pPr>
            <w:r w:rsidRPr="000D77CB">
              <w:rPr>
                <w:rFonts w:ascii="Times New Roman" w:eastAsia="Calibri Light" w:hAnsi="Times New Roman" w:cs="Times New Roman"/>
                <w:iCs/>
                <w:sz w:val="24"/>
                <w:szCs w:val="24"/>
                <w:lang w:eastAsia="ru-RU"/>
              </w:rPr>
              <w:t>-</w:t>
            </w:r>
          </w:p>
        </w:tc>
      </w:tr>
      <w:tr w:rsidR="00EB6005" w:rsidRPr="000D77CB" w14:paraId="1B4C9A5C" w14:textId="77777777" w:rsidTr="000809E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79BE799E" w14:textId="77777777" w:rsidR="00E4074B" w:rsidRPr="000D77CB" w:rsidRDefault="00E4074B" w:rsidP="00E4074B">
            <w:pPr>
              <w:suppressAutoHyphens/>
              <w:spacing w:line="276" w:lineRule="auto"/>
              <w:rPr>
                <w:rFonts w:ascii="Times New Roman" w:eastAsia="Calibri Light" w:hAnsi="Times New Roman" w:cs="Times New Roman"/>
                <w:iCs/>
                <w:sz w:val="24"/>
                <w:szCs w:val="24"/>
                <w:lang w:eastAsia="ru-RU"/>
              </w:rPr>
            </w:pPr>
            <w:r w:rsidRPr="000D77CB">
              <w:rPr>
                <w:rFonts w:ascii="Times New Roman" w:eastAsia="Calibri Light" w:hAnsi="Times New Roman" w:cs="Times New Roman"/>
                <w:sz w:val="24"/>
                <w:szCs w:val="24"/>
                <w:lang w:eastAsia="ru-RU"/>
              </w:rPr>
              <w:t>в т. ч.:</w:t>
            </w:r>
          </w:p>
        </w:tc>
      </w:tr>
      <w:tr w:rsidR="00EB6005" w:rsidRPr="000D77CB" w14:paraId="7E1EAC31" w14:textId="77777777" w:rsidTr="000809EE">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64CA8DEA" w14:textId="77777777" w:rsidR="00E4074B" w:rsidRPr="000D77CB" w:rsidRDefault="00E4074B" w:rsidP="00E4074B">
            <w:pPr>
              <w:suppressAutoHyphens/>
              <w:spacing w:line="276" w:lineRule="auto"/>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tcPr>
          <w:p w14:paraId="49B349AF" w14:textId="77777777" w:rsidR="00E4074B" w:rsidRPr="000D77CB" w:rsidRDefault="00E4074B" w:rsidP="00E4074B">
            <w:pPr>
              <w:suppressAutoHyphens/>
              <w:spacing w:line="276" w:lineRule="auto"/>
              <w:rPr>
                <w:rFonts w:ascii="Times New Roman" w:eastAsia="Calibri Light" w:hAnsi="Times New Roman" w:cs="Times New Roman"/>
                <w:iCs/>
                <w:sz w:val="24"/>
                <w:szCs w:val="24"/>
                <w:lang w:eastAsia="ru-RU"/>
              </w:rPr>
            </w:pPr>
            <w:r w:rsidRPr="000D77CB">
              <w:rPr>
                <w:rFonts w:ascii="Times New Roman" w:eastAsia="Calibri Light" w:hAnsi="Times New Roman" w:cs="Times New Roman"/>
                <w:iCs/>
                <w:sz w:val="24"/>
                <w:szCs w:val="24"/>
                <w:lang w:eastAsia="ru-RU"/>
              </w:rPr>
              <w:t>76</w:t>
            </w:r>
          </w:p>
        </w:tc>
      </w:tr>
      <w:tr w:rsidR="00EB6005" w:rsidRPr="000D77CB" w14:paraId="31EF7B05" w14:textId="77777777" w:rsidTr="000809EE">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79C0CA09" w14:textId="77777777" w:rsidR="00E4074B" w:rsidRPr="000D77CB" w:rsidRDefault="00E4074B" w:rsidP="00E4074B">
            <w:pPr>
              <w:suppressAutoHyphens/>
              <w:spacing w:line="276" w:lineRule="auto"/>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Самостоятельная работа</w:t>
            </w:r>
          </w:p>
        </w:tc>
        <w:tc>
          <w:tcPr>
            <w:tcW w:w="1319" w:type="pct"/>
            <w:tcBorders>
              <w:top w:val="single" w:sz="6" w:space="0" w:color="000000"/>
              <w:left w:val="single" w:sz="6" w:space="0" w:color="000000"/>
              <w:bottom w:val="single" w:sz="6" w:space="0" w:color="000000"/>
              <w:right w:val="single" w:sz="6" w:space="0" w:color="000000"/>
            </w:tcBorders>
            <w:vAlign w:val="center"/>
          </w:tcPr>
          <w:p w14:paraId="7413AD62" w14:textId="77777777" w:rsidR="00E4074B" w:rsidRPr="000D77CB" w:rsidRDefault="00E4074B" w:rsidP="00E4074B">
            <w:pPr>
              <w:suppressAutoHyphens/>
              <w:spacing w:line="276" w:lineRule="auto"/>
              <w:rPr>
                <w:rFonts w:ascii="Times New Roman" w:eastAsia="Calibri Light" w:hAnsi="Times New Roman" w:cs="Times New Roman"/>
                <w:iCs/>
                <w:sz w:val="24"/>
                <w:szCs w:val="24"/>
                <w:lang w:eastAsia="ru-RU"/>
              </w:rPr>
            </w:pPr>
            <w:r w:rsidRPr="000D77CB">
              <w:rPr>
                <w:rFonts w:ascii="Times New Roman" w:eastAsia="Calibri Light" w:hAnsi="Times New Roman" w:cs="Times New Roman"/>
                <w:iCs/>
                <w:sz w:val="24"/>
                <w:szCs w:val="24"/>
                <w:lang w:eastAsia="ru-RU"/>
              </w:rPr>
              <w:t>-</w:t>
            </w:r>
          </w:p>
        </w:tc>
      </w:tr>
      <w:tr w:rsidR="00E4074B" w:rsidRPr="000D77CB" w14:paraId="6BF29C34" w14:textId="77777777" w:rsidTr="000809EE">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4B4F3061" w14:textId="77777777" w:rsidR="00E4074B" w:rsidRPr="000D77CB" w:rsidRDefault="00E4074B" w:rsidP="00E4074B">
            <w:pPr>
              <w:suppressAutoHyphens/>
              <w:spacing w:line="276" w:lineRule="auto"/>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Промежуточная аттестация</w:t>
            </w:r>
          </w:p>
        </w:tc>
        <w:tc>
          <w:tcPr>
            <w:tcW w:w="1319" w:type="pct"/>
            <w:tcBorders>
              <w:top w:val="single" w:sz="6" w:space="0" w:color="000000"/>
              <w:left w:val="single" w:sz="6" w:space="0" w:color="000000"/>
              <w:bottom w:val="single" w:sz="6" w:space="0" w:color="000000"/>
              <w:right w:val="single" w:sz="6" w:space="0" w:color="000000"/>
            </w:tcBorders>
            <w:vAlign w:val="center"/>
          </w:tcPr>
          <w:p w14:paraId="37FFD09B" w14:textId="77777777" w:rsidR="00E4074B" w:rsidRPr="000D77CB" w:rsidRDefault="00E4074B" w:rsidP="00E4074B">
            <w:pPr>
              <w:suppressAutoHyphens/>
              <w:spacing w:line="276" w:lineRule="auto"/>
              <w:rPr>
                <w:rFonts w:ascii="Times New Roman" w:eastAsia="Calibri Light" w:hAnsi="Times New Roman" w:cs="Times New Roman"/>
                <w:iCs/>
                <w:sz w:val="24"/>
                <w:szCs w:val="24"/>
                <w:lang w:eastAsia="ru-RU"/>
              </w:rPr>
            </w:pPr>
          </w:p>
        </w:tc>
      </w:tr>
    </w:tbl>
    <w:p w14:paraId="6C3F143E" w14:textId="4AF87DDE" w:rsidR="00E4074B" w:rsidRPr="000D77CB" w:rsidRDefault="00E4074B" w:rsidP="00F10B34">
      <w:pPr>
        <w:suppressAutoHyphens/>
        <w:spacing w:line="276" w:lineRule="auto"/>
        <w:ind w:firstLine="709"/>
        <w:contextualSpacing/>
        <w:rPr>
          <w:rFonts w:ascii="Times New Roman" w:hAnsi="Times New Roman" w:cs="Times New Roman"/>
          <w:b/>
          <w:sz w:val="24"/>
          <w:szCs w:val="24"/>
        </w:rPr>
      </w:pPr>
    </w:p>
    <w:p w14:paraId="3A01847E" w14:textId="77777777" w:rsidR="00E4074B" w:rsidRPr="000D77CB" w:rsidRDefault="00E4074B" w:rsidP="00F10B34">
      <w:pPr>
        <w:suppressAutoHyphens/>
        <w:spacing w:line="276" w:lineRule="auto"/>
        <w:ind w:firstLine="709"/>
        <w:contextualSpacing/>
        <w:rPr>
          <w:rFonts w:ascii="Times New Roman" w:hAnsi="Times New Roman" w:cs="Times New Roman"/>
          <w:b/>
          <w:sz w:val="24"/>
          <w:szCs w:val="24"/>
        </w:rPr>
      </w:pPr>
    </w:p>
    <w:p w14:paraId="32EF61A3" w14:textId="77777777" w:rsidR="00F10B34" w:rsidRPr="000D77CB" w:rsidRDefault="00F10B34" w:rsidP="00F10B34">
      <w:pPr>
        <w:spacing w:after="200" w:line="276" w:lineRule="auto"/>
        <w:rPr>
          <w:rFonts w:ascii="Times New Roman" w:eastAsia="Times New Roman" w:hAnsi="Times New Roman" w:cs="Times New Roman"/>
          <w:sz w:val="24"/>
          <w:szCs w:val="24"/>
          <w:lang w:eastAsia="ru-RU"/>
        </w:rPr>
        <w:sectPr w:rsidR="00F10B34" w:rsidRPr="000D77CB" w:rsidSect="00B07A59">
          <w:pgSz w:w="11906" w:h="16838"/>
          <w:pgMar w:top="1134" w:right="567" w:bottom="1134" w:left="1701" w:header="709" w:footer="709" w:gutter="0"/>
          <w:pgNumType w:start="41"/>
          <w:cols w:space="708"/>
          <w:docGrid w:linePitch="360"/>
        </w:sectPr>
      </w:pPr>
    </w:p>
    <w:p w14:paraId="0E3C1BD4" w14:textId="6826E63D" w:rsidR="00557DA3" w:rsidRPr="000D77CB" w:rsidRDefault="008526D8" w:rsidP="00D042C8">
      <w:pPr>
        <w:ind w:firstLine="709"/>
        <w:rPr>
          <w:rFonts w:ascii="Times New Roman" w:eastAsia="Times New Roman" w:hAnsi="Times New Roman" w:cs="Times New Roman"/>
          <w:b/>
          <w:sz w:val="24"/>
          <w:szCs w:val="24"/>
          <w:lang w:eastAsia="ru-RU"/>
        </w:rPr>
      </w:pPr>
      <w:r w:rsidRPr="000D77CB">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1"/>
        <w:gridCol w:w="8513"/>
        <w:gridCol w:w="2095"/>
        <w:gridCol w:w="1923"/>
      </w:tblGrid>
      <w:tr w:rsidR="00EB6005" w:rsidRPr="00C148CF" w14:paraId="7AD5CBA3" w14:textId="77777777" w:rsidTr="008E4230">
        <w:trPr>
          <w:trHeight w:val="20"/>
        </w:trPr>
        <w:tc>
          <w:tcPr>
            <w:tcW w:w="706" w:type="pct"/>
            <w:tcBorders>
              <w:top w:val="single" w:sz="4" w:space="0" w:color="auto"/>
              <w:left w:val="single" w:sz="4" w:space="0" w:color="auto"/>
              <w:bottom w:val="single" w:sz="4" w:space="0" w:color="auto"/>
              <w:right w:val="single" w:sz="4" w:space="0" w:color="auto"/>
            </w:tcBorders>
            <w:vAlign w:val="center"/>
          </w:tcPr>
          <w:p w14:paraId="620B5DB7" w14:textId="77777777" w:rsidR="00C96207" w:rsidRPr="00C148CF" w:rsidRDefault="00C96207" w:rsidP="00C96207">
            <w:pPr>
              <w:suppressAutoHyphens/>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Наименование разделов и тем</w:t>
            </w:r>
          </w:p>
        </w:tc>
        <w:tc>
          <w:tcPr>
            <w:tcW w:w="2917" w:type="pct"/>
            <w:tcBorders>
              <w:top w:val="single" w:sz="4" w:space="0" w:color="auto"/>
              <w:left w:val="single" w:sz="4" w:space="0" w:color="auto"/>
              <w:bottom w:val="single" w:sz="4" w:space="0" w:color="auto"/>
              <w:right w:val="single" w:sz="4" w:space="0" w:color="auto"/>
            </w:tcBorders>
            <w:vAlign w:val="center"/>
          </w:tcPr>
          <w:p w14:paraId="6917239F" w14:textId="77777777" w:rsidR="00C96207" w:rsidRPr="00C148CF" w:rsidRDefault="00C96207" w:rsidP="00C96207">
            <w:pPr>
              <w:suppressAutoHyphens/>
              <w:jc w:val="center"/>
              <w:rPr>
                <w:rFonts w:ascii="Times New Roman" w:eastAsia="Calibri Light" w:hAnsi="Times New Roman" w:cs="Times New Roman"/>
                <w:b/>
                <w:bCs/>
                <w:lang w:eastAsia="ru-RU"/>
              </w:rPr>
            </w:pPr>
            <w:r w:rsidRPr="00C148C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18" w:type="pct"/>
            <w:tcBorders>
              <w:top w:val="single" w:sz="4" w:space="0" w:color="auto"/>
              <w:left w:val="single" w:sz="4" w:space="0" w:color="auto"/>
              <w:bottom w:val="single" w:sz="4" w:space="0" w:color="auto"/>
              <w:right w:val="single" w:sz="4" w:space="0" w:color="auto"/>
            </w:tcBorders>
            <w:vAlign w:val="center"/>
          </w:tcPr>
          <w:p w14:paraId="37BE8B6A" w14:textId="77777777" w:rsidR="00C96207" w:rsidRPr="00C148CF" w:rsidRDefault="00C96207" w:rsidP="00C96207">
            <w:pPr>
              <w:suppressAutoHyphens/>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Объем, акад. ч. /</w:t>
            </w:r>
          </w:p>
          <w:p w14:paraId="23F736A1" w14:textId="77777777" w:rsidR="00C96207" w:rsidRPr="00C148CF" w:rsidRDefault="00C96207" w:rsidP="00C96207">
            <w:pPr>
              <w:suppressAutoHyphens/>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в том числе в форме практической подготовки, акад. ч.</w:t>
            </w:r>
          </w:p>
        </w:tc>
        <w:tc>
          <w:tcPr>
            <w:tcW w:w="659" w:type="pct"/>
            <w:tcBorders>
              <w:top w:val="single" w:sz="4" w:space="0" w:color="auto"/>
              <w:left w:val="single" w:sz="4" w:space="0" w:color="auto"/>
              <w:bottom w:val="single" w:sz="4" w:space="0" w:color="auto"/>
              <w:right w:val="single" w:sz="4" w:space="0" w:color="auto"/>
            </w:tcBorders>
            <w:vAlign w:val="center"/>
          </w:tcPr>
          <w:p w14:paraId="5DF77F26" w14:textId="77777777" w:rsidR="00C96207" w:rsidRPr="00C148CF" w:rsidRDefault="00C96207" w:rsidP="00C96207">
            <w:pPr>
              <w:suppressAutoHyphens/>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Коды компетенций, формированию которых способствует элемент программы</w:t>
            </w:r>
          </w:p>
        </w:tc>
      </w:tr>
      <w:tr w:rsidR="00EB6005" w:rsidRPr="00C148CF" w14:paraId="7EBFAEA4" w14:textId="77777777" w:rsidTr="008E4230">
        <w:trPr>
          <w:trHeight w:val="371"/>
        </w:trPr>
        <w:tc>
          <w:tcPr>
            <w:tcW w:w="706" w:type="pct"/>
            <w:tcBorders>
              <w:top w:val="single" w:sz="4" w:space="0" w:color="auto"/>
              <w:left w:val="single" w:sz="4" w:space="0" w:color="auto"/>
              <w:bottom w:val="single" w:sz="4" w:space="0" w:color="auto"/>
              <w:right w:val="single" w:sz="4" w:space="0" w:color="auto"/>
            </w:tcBorders>
          </w:tcPr>
          <w:p w14:paraId="76F22F90" w14:textId="77777777" w:rsidR="00C96207" w:rsidRPr="00C148CF" w:rsidRDefault="00C96207" w:rsidP="00C96207">
            <w:pPr>
              <w:jc w:val="center"/>
              <w:rPr>
                <w:rFonts w:ascii="Times New Roman" w:eastAsia="Calibri Light" w:hAnsi="Times New Roman" w:cs="Times New Roman"/>
                <w:bCs/>
                <w:lang w:eastAsia="ru-RU"/>
              </w:rPr>
            </w:pPr>
            <w:r w:rsidRPr="00C148CF">
              <w:rPr>
                <w:rFonts w:ascii="Times New Roman" w:eastAsia="Calibri Light" w:hAnsi="Times New Roman" w:cs="Times New Roman"/>
                <w:bCs/>
                <w:lang w:eastAsia="ru-RU"/>
              </w:rPr>
              <w:t>1</w:t>
            </w:r>
          </w:p>
        </w:tc>
        <w:tc>
          <w:tcPr>
            <w:tcW w:w="2917" w:type="pct"/>
            <w:tcBorders>
              <w:top w:val="single" w:sz="4" w:space="0" w:color="auto"/>
              <w:left w:val="single" w:sz="4" w:space="0" w:color="auto"/>
              <w:bottom w:val="single" w:sz="4" w:space="0" w:color="auto"/>
              <w:right w:val="single" w:sz="4" w:space="0" w:color="auto"/>
            </w:tcBorders>
          </w:tcPr>
          <w:p w14:paraId="44179130" w14:textId="77777777" w:rsidR="00C96207" w:rsidRPr="00C148CF" w:rsidRDefault="00C96207" w:rsidP="00C96207">
            <w:pPr>
              <w:jc w:val="center"/>
              <w:rPr>
                <w:rFonts w:ascii="Times New Roman" w:eastAsia="Calibri Light" w:hAnsi="Times New Roman" w:cs="Times New Roman"/>
                <w:bCs/>
                <w:lang w:eastAsia="ru-RU"/>
              </w:rPr>
            </w:pPr>
            <w:r w:rsidRPr="00C148CF">
              <w:rPr>
                <w:rFonts w:ascii="Times New Roman" w:eastAsia="Calibri Light" w:hAnsi="Times New Roman" w:cs="Times New Roman"/>
                <w:bCs/>
                <w:lang w:eastAsia="ru-RU"/>
              </w:rPr>
              <w:t>2</w:t>
            </w:r>
          </w:p>
        </w:tc>
        <w:tc>
          <w:tcPr>
            <w:tcW w:w="718" w:type="pct"/>
            <w:tcBorders>
              <w:top w:val="single" w:sz="4" w:space="0" w:color="auto"/>
              <w:left w:val="single" w:sz="4" w:space="0" w:color="auto"/>
              <w:bottom w:val="single" w:sz="4" w:space="0" w:color="auto"/>
              <w:right w:val="single" w:sz="4" w:space="0" w:color="auto"/>
            </w:tcBorders>
          </w:tcPr>
          <w:p w14:paraId="5729AB3D" w14:textId="77777777" w:rsidR="00C96207" w:rsidRPr="00C148CF" w:rsidRDefault="00C96207" w:rsidP="00C96207">
            <w:pPr>
              <w:jc w:val="center"/>
              <w:rPr>
                <w:rFonts w:ascii="Times New Roman" w:eastAsia="Calibri Light" w:hAnsi="Times New Roman" w:cs="Times New Roman"/>
                <w:bCs/>
                <w:lang w:eastAsia="ru-RU"/>
              </w:rPr>
            </w:pPr>
            <w:r w:rsidRPr="00C148CF">
              <w:rPr>
                <w:rFonts w:ascii="Times New Roman" w:eastAsia="Calibri Light" w:hAnsi="Times New Roman" w:cs="Times New Roman"/>
                <w:bCs/>
                <w:lang w:eastAsia="ru-RU"/>
              </w:rPr>
              <w:t>3</w:t>
            </w:r>
          </w:p>
        </w:tc>
        <w:tc>
          <w:tcPr>
            <w:tcW w:w="659" w:type="pct"/>
            <w:tcBorders>
              <w:top w:val="single" w:sz="4" w:space="0" w:color="auto"/>
              <w:left w:val="single" w:sz="4" w:space="0" w:color="auto"/>
              <w:bottom w:val="single" w:sz="4" w:space="0" w:color="auto"/>
              <w:right w:val="single" w:sz="4" w:space="0" w:color="auto"/>
            </w:tcBorders>
          </w:tcPr>
          <w:p w14:paraId="749B23F7" w14:textId="77777777" w:rsidR="00C96207" w:rsidRPr="00C148CF" w:rsidRDefault="00C96207" w:rsidP="00C96207">
            <w:pPr>
              <w:jc w:val="center"/>
              <w:rPr>
                <w:rFonts w:ascii="Times New Roman" w:eastAsia="Calibri Light" w:hAnsi="Times New Roman" w:cs="Times New Roman"/>
                <w:bCs/>
                <w:lang w:eastAsia="ru-RU"/>
              </w:rPr>
            </w:pPr>
            <w:r w:rsidRPr="00C148CF">
              <w:rPr>
                <w:rFonts w:ascii="Times New Roman" w:eastAsia="Calibri Light" w:hAnsi="Times New Roman" w:cs="Times New Roman"/>
                <w:bCs/>
                <w:lang w:eastAsia="ru-RU"/>
              </w:rPr>
              <w:t>4</w:t>
            </w:r>
          </w:p>
        </w:tc>
      </w:tr>
      <w:tr w:rsidR="00EB6005" w:rsidRPr="00C148CF" w14:paraId="67FFD32E" w14:textId="77777777" w:rsidTr="008E4230">
        <w:trPr>
          <w:trHeight w:val="340"/>
        </w:trPr>
        <w:tc>
          <w:tcPr>
            <w:tcW w:w="706" w:type="pct"/>
            <w:vMerge w:val="restart"/>
            <w:tcBorders>
              <w:top w:val="single" w:sz="2" w:space="0" w:color="auto"/>
              <w:left w:val="single" w:sz="4" w:space="0" w:color="auto"/>
              <w:bottom w:val="single" w:sz="2" w:space="0" w:color="auto"/>
              <w:right w:val="single" w:sz="4" w:space="0" w:color="auto"/>
            </w:tcBorders>
          </w:tcPr>
          <w:p w14:paraId="1A9BC9C8" w14:textId="77777777" w:rsidR="00C96207" w:rsidRPr="00C148CF" w:rsidRDefault="00C96207" w:rsidP="00C96207">
            <w:pPr>
              <w:rPr>
                <w:rFonts w:ascii="Times New Roman" w:eastAsia="Calibri Light" w:hAnsi="Times New Roman" w:cs="Times New Roman"/>
                <w:b/>
                <w:lang w:eastAsia="ru-RU"/>
              </w:rPr>
            </w:pPr>
            <w:r w:rsidRPr="00C148CF">
              <w:rPr>
                <w:rFonts w:ascii="Times New Roman" w:eastAsia="Calibri Light" w:hAnsi="Times New Roman" w:cs="Times New Roman"/>
                <w:b/>
                <w:bCs/>
                <w:lang w:eastAsia="ru-RU"/>
              </w:rPr>
              <w:t>Тема 1. Россия – великая наша держава</w:t>
            </w:r>
          </w:p>
        </w:tc>
        <w:tc>
          <w:tcPr>
            <w:tcW w:w="2917" w:type="pct"/>
            <w:tcBorders>
              <w:top w:val="single" w:sz="4" w:space="0" w:color="auto"/>
              <w:left w:val="single" w:sz="4" w:space="0" w:color="auto"/>
              <w:bottom w:val="single" w:sz="4" w:space="0" w:color="auto"/>
              <w:right w:val="single" w:sz="4" w:space="0" w:color="auto"/>
            </w:tcBorders>
          </w:tcPr>
          <w:p w14:paraId="6598CF67"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325982C7"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2EFAD666" w14:textId="23C95F7A"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lang w:eastAsia="ru-RU"/>
              </w:rPr>
              <w:t xml:space="preserve">ОК 05, ОК 06, </w:t>
            </w:r>
          </w:p>
        </w:tc>
      </w:tr>
      <w:tr w:rsidR="00EB6005" w:rsidRPr="00C148CF" w14:paraId="4DF38122" w14:textId="77777777" w:rsidTr="008E4230">
        <w:trPr>
          <w:trHeight w:val="20"/>
        </w:trPr>
        <w:tc>
          <w:tcPr>
            <w:tcW w:w="0" w:type="auto"/>
            <w:vMerge/>
            <w:tcBorders>
              <w:top w:val="single" w:sz="2" w:space="0" w:color="auto"/>
              <w:left w:val="single" w:sz="4" w:space="0" w:color="auto"/>
              <w:bottom w:val="single" w:sz="2" w:space="0" w:color="auto"/>
              <w:right w:val="single" w:sz="4" w:space="0" w:color="auto"/>
            </w:tcBorders>
            <w:vAlign w:val="center"/>
          </w:tcPr>
          <w:p w14:paraId="5C557A87" w14:textId="77777777" w:rsidR="00C96207" w:rsidRPr="00C148CF" w:rsidRDefault="00C96207" w:rsidP="00C96207">
            <w:pPr>
              <w:rPr>
                <w:rFonts w:ascii="Times New Roman" w:eastAsia="Calibri Light" w:hAnsi="Times New Roman" w:cs="Times New Roman"/>
                <w:b/>
                <w:lang w:eastAsia="ru-RU"/>
              </w:rPr>
            </w:pPr>
          </w:p>
        </w:tc>
        <w:tc>
          <w:tcPr>
            <w:tcW w:w="2917" w:type="pct"/>
            <w:tcBorders>
              <w:top w:val="single" w:sz="4" w:space="0" w:color="auto"/>
              <w:left w:val="single" w:sz="4" w:space="0" w:color="auto"/>
              <w:bottom w:val="single" w:sz="2" w:space="0" w:color="auto"/>
              <w:right w:val="single" w:sz="4" w:space="0" w:color="auto"/>
            </w:tcBorders>
          </w:tcPr>
          <w:p w14:paraId="564A7FAF"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8" w:type="pct"/>
            <w:tcBorders>
              <w:top w:val="single" w:sz="4" w:space="0" w:color="auto"/>
              <w:left w:val="single" w:sz="4" w:space="0" w:color="auto"/>
              <w:bottom w:val="single" w:sz="4" w:space="0" w:color="auto"/>
              <w:right w:val="single" w:sz="4" w:space="0" w:color="auto"/>
            </w:tcBorders>
            <w:vAlign w:val="center"/>
          </w:tcPr>
          <w:p w14:paraId="031132F8"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DD1821" w14:textId="77777777" w:rsidR="00C96207" w:rsidRPr="00C148CF" w:rsidRDefault="00C96207" w:rsidP="00C96207">
            <w:pPr>
              <w:rPr>
                <w:rFonts w:ascii="Times New Roman" w:eastAsia="Calibri Light" w:hAnsi="Times New Roman" w:cs="Times New Roman"/>
                <w:b/>
                <w:bCs/>
                <w:lang w:eastAsia="ru-RU"/>
              </w:rPr>
            </w:pPr>
          </w:p>
        </w:tc>
      </w:tr>
      <w:tr w:rsidR="00EB6005" w:rsidRPr="00C148CF" w14:paraId="0F358E13" w14:textId="77777777" w:rsidTr="008E4230">
        <w:trPr>
          <w:trHeight w:val="340"/>
        </w:trPr>
        <w:tc>
          <w:tcPr>
            <w:tcW w:w="706" w:type="pct"/>
            <w:vMerge w:val="restart"/>
            <w:tcBorders>
              <w:top w:val="single" w:sz="4" w:space="0" w:color="auto"/>
              <w:left w:val="single" w:sz="4" w:space="0" w:color="auto"/>
              <w:bottom w:val="single" w:sz="4" w:space="0" w:color="auto"/>
              <w:right w:val="single" w:sz="4" w:space="0" w:color="auto"/>
            </w:tcBorders>
          </w:tcPr>
          <w:p w14:paraId="11ADC959" w14:textId="77777777" w:rsidR="00C96207" w:rsidRPr="00C148CF" w:rsidRDefault="00C96207" w:rsidP="00C96207">
            <w:pP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2. Александр Невский как спаситель Руси</w:t>
            </w:r>
          </w:p>
        </w:tc>
        <w:tc>
          <w:tcPr>
            <w:tcW w:w="2917" w:type="pct"/>
            <w:tcBorders>
              <w:top w:val="single" w:sz="4" w:space="0" w:color="auto"/>
              <w:left w:val="single" w:sz="4" w:space="0" w:color="auto"/>
              <w:bottom w:val="single" w:sz="4" w:space="0" w:color="auto"/>
              <w:right w:val="single" w:sz="4" w:space="0" w:color="auto"/>
            </w:tcBorders>
          </w:tcPr>
          <w:p w14:paraId="5312268F"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7A5E23DF"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08931FBF" w14:textId="37A77ED9"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lang w:eastAsia="ru-RU"/>
              </w:rPr>
              <w:t xml:space="preserve">ОК 05, ОК 06, </w:t>
            </w:r>
          </w:p>
        </w:tc>
      </w:tr>
      <w:tr w:rsidR="00EB6005" w:rsidRPr="00C148CF" w14:paraId="5BB0D055"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4981E69"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4" w:space="0" w:color="auto"/>
              <w:bottom w:val="single" w:sz="4" w:space="0" w:color="auto"/>
              <w:right w:val="single" w:sz="4" w:space="0" w:color="auto"/>
            </w:tcBorders>
          </w:tcPr>
          <w:p w14:paraId="2AD35BC4"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718" w:type="pct"/>
            <w:tcBorders>
              <w:top w:val="single" w:sz="4" w:space="0" w:color="auto"/>
              <w:left w:val="single" w:sz="4" w:space="0" w:color="auto"/>
              <w:bottom w:val="single" w:sz="4" w:space="0" w:color="auto"/>
              <w:right w:val="single" w:sz="4" w:space="0" w:color="auto"/>
            </w:tcBorders>
            <w:vAlign w:val="center"/>
          </w:tcPr>
          <w:p w14:paraId="09743BD5"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2814BF" w14:textId="77777777" w:rsidR="00C96207" w:rsidRPr="00C148CF" w:rsidRDefault="00C96207" w:rsidP="00C96207">
            <w:pPr>
              <w:rPr>
                <w:rFonts w:ascii="Times New Roman" w:eastAsia="Calibri Light" w:hAnsi="Times New Roman" w:cs="Times New Roman"/>
                <w:b/>
                <w:bCs/>
                <w:lang w:eastAsia="ru-RU"/>
              </w:rPr>
            </w:pPr>
          </w:p>
        </w:tc>
      </w:tr>
      <w:tr w:rsidR="00EB6005" w:rsidRPr="00C148CF" w14:paraId="003D40B8" w14:textId="77777777" w:rsidTr="008E4230">
        <w:trPr>
          <w:trHeight w:val="114"/>
        </w:trPr>
        <w:tc>
          <w:tcPr>
            <w:tcW w:w="706" w:type="pct"/>
            <w:vMerge w:val="restart"/>
            <w:tcBorders>
              <w:top w:val="single" w:sz="4" w:space="0" w:color="auto"/>
              <w:left w:val="single" w:sz="4" w:space="0" w:color="auto"/>
              <w:bottom w:val="single" w:sz="4" w:space="0" w:color="auto"/>
              <w:right w:val="single" w:sz="4" w:space="0" w:color="auto"/>
            </w:tcBorders>
          </w:tcPr>
          <w:p w14:paraId="29352AC4" w14:textId="77777777" w:rsidR="00C96207" w:rsidRPr="00C148CF" w:rsidRDefault="00C96207" w:rsidP="00C96207">
            <w:pPr>
              <w:tabs>
                <w:tab w:val="right" w:pos="2051"/>
              </w:tabs>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3. Смута и её преодоление</w:t>
            </w:r>
          </w:p>
        </w:tc>
        <w:tc>
          <w:tcPr>
            <w:tcW w:w="2917" w:type="pct"/>
            <w:tcBorders>
              <w:top w:val="single" w:sz="4" w:space="0" w:color="auto"/>
              <w:left w:val="single" w:sz="4" w:space="0" w:color="auto"/>
              <w:bottom w:val="single" w:sz="4" w:space="0" w:color="auto"/>
              <w:right w:val="single" w:sz="4" w:space="0" w:color="auto"/>
            </w:tcBorders>
          </w:tcPr>
          <w:p w14:paraId="77B66B87"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2C482171"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6637A837" w14:textId="0F40D8A6"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lang w:eastAsia="ru-RU"/>
              </w:rPr>
              <w:t xml:space="preserve">ОК 05, ОК 06, </w:t>
            </w:r>
          </w:p>
        </w:tc>
      </w:tr>
      <w:tr w:rsidR="00EB6005" w:rsidRPr="00C148CF" w14:paraId="4838C95A" w14:textId="77777777" w:rsidTr="008E4230">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14:paraId="48E87430"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4" w:space="0" w:color="auto"/>
              <w:bottom w:val="single" w:sz="4" w:space="0" w:color="auto"/>
              <w:right w:val="single" w:sz="4" w:space="0" w:color="auto"/>
            </w:tcBorders>
          </w:tcPr>
          <w:p w14:paraId="18BE28C3" w14:textId="77777777" w:rsidR="00C96207" w:rsidRPr="00C148CF" w:rsidRDefault="00C96207" w:rsidP="00C96207">
            <w:pPr>
              <w:jc w:val="both"/>
              <w:rPr>
                <w:rFonts w:ascii="Times New Roman" w:eastAsia="Calibri Light" w:hAnsi="Times New Roman" w:cs="Times New Roman"/>
                <w:bCs/>
                <w:lang w:eastAsia="ru-RU"/>
              </w:rPr>
            </w:pPr>
            <w:r w:rsidRPr="00C148CF">
              <w:rPr>
                <w:rFonts w:ascii="Times New Roman" w:eastAsia="Calibri Light" w:hAnsi="Times New Roman" w:cs="Times New Roman"/>
                <w:bCs/>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18" w:type="pct"/>
            <w:tcBorders>
              <w:top w:val="single" w:sz="4" w:space="0" w:color="auto"/>
              <w:left w:val="single" w:sz="4" w:space="0" w:color="auto"/>
              <w:bottom w:val="single" w:sz="4" w:space="0" w:color="auto"/>
              <w:right w:val="single" w:sz="4" w:space="0" w:color="auto"/>
            </w:tcBorders>
            <w:vAlign w:val="center"/>
          </w:tcPr>
          <w:p w14:paraId="522E821A" w14:textId="77777777" w:rsidR="00C96207" w:rsidRPr="00C148CF" w:rsidRDefault="00C96207" w:rsidP="00C96207">
            <w:pPr>
              <w:jc w:val="center"/>
              <w:rPr>
                <w:rFonts w:ascii="Times New Roman" w:eastAsia="Calibri Light"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42014D" w14:textId="77777777" w:rsidR="00C96207" w:rsidRPr="00C148CF" w:rsidRDefault="00C96207" w:rsidP="00C96207">
            <w:pPr>
              <w:rPr>
                <w:rFonts w:ascii="Times New Roman" w:eastAsia="Calibri Light" w:hAnsi="Times New Roman" w:cs="Times New Roman"/>
                <w:b/>
                <w:bCs/>
                <w:lang w:eastAsia="ru-RU"/>
              </w:rPr>
            </w:pPr>
          </w:p>
        </w:tc>
      </w:tr>
      <w:tr w:rsidR="00EB6005" w:rsidRPr="00C148CF" w14:paraId="026EC0A6" w14:textId="77777777" w:rsidTr="008E4230">
        <w:trPr>
          <w:trHeight w:val="340"/>
        </w:trPr>
        <w:tc>
          <w:tcPr>
            <w:tcW w:w="706" w:type="pct"/>
            <w:vMerge w:val="restart"/>
            <w:tcBorders>
              <w:top w:val="single" w:sz="4" w:space="0" w:color="auto"/>
              <w:left w:val="single" w:sz="4" w:space="0" w:color="auto"/>
              <w:bottom w:val="single" w:sz="4" w:space="0" w:color="auto"/>
              <w:right w:val="single" w:sz="4" w:space="0" w:color="auto"/>
            </w:tcBorders>
          </w:tcPr>
          <w:p w14:paraId="45916E7E" w14:textId="77777777" w:rsidR="00C96207" w:rsidRPr="00C148CF" w:rsidRDefault="00C96207" w:rsidP="00C96207">
            <w:pP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 xml:space="preserve">Тема 4. </w:t>
            </w:r>
            <w:proofErr w:type="spellStart"/>
            <w:r w:rsidRPr="00C148CF">
              <w:rPr>
                <w:rFonts w:ascii="Times New Roman" w:eastAsia="Calibri Light" w:hAnsi="Times New Roman" w:cs="Times New Roman"/>
                <w:b/>
                <w:bCs/>
                <w:lang w:eastAsia="ru-RU"/>
              </w:rPr>
              <w:t>Волим</w:t>
            </w:r>
            <w:proofErr w:type="spellEnd"/>
            <w:r w:rsidRPr="00C148CF">
              <w:rPr>
                <w:rFonts w:ascii="Times New Roman" w:eastAsia="Calibri Light" w:hAnsi="Times New Roman" w:cs="Times New Roman"/>
                <w:b/>
                <w:bCs/>
                <w:lang w:eastAsia="ru-RU"/>
              </w:rPr>
              <w:t xml:space="preserve"> под царя восточного, православного</w:t>
            </w:r>
          </w:p>
        </w:tc>
        <w:tc>
          <w:tcPr>
            <w:tcW w:w="2917" w:type="pct"/>
            <w:tcBorders>
              <w:top w:val="single" w:sz="4" w:space="0" w:color="auto"/>
              <w:left w:val="single" w:sz="4" w:space="0" w:color="auto"/>
              <w:bottom w:val="single" w:sz="4" w:space="0" w:color="auto"/>
              <w:right w:val="single" w:sz="4" w:space="0" w:color="auto"/>
            </w:tcBorders>
          </w:tcPr>
          <w:p w14:paraId="7748A7B8"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395736C7"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61DD50B9" w14:textId="3A75E5F8"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ОК 05, </w:t>
            </w:r>
            <w:r w:rsidR="00D042C8" w:rsidRPr="00C148CF">
              <w:rPr>
                <w:rFonts w:ascii="Times New Roman" w:eastAsia="Calibri Light" w:hAnsi="Times New Roman" w:cs="Times New Roman"/>
                <w:lang w:eastAsia="ru-RU"/>
              </w:rPr>
              <w:t>ОК 06,</w:t>
            </w:r>
          </w:p>
        </w:tc>
      </w:tr>
      <w:tr w:rsidR="00EB6005" w:rsidRPr="00C148CF" w14:paraId="1E31395B" w14:textId="77777777" w:rsidTr="008E4230">
        <w:trPr>
          <w:trHeight w:val="946"/>
        </w:trPr>
        <w:tc>
          <w:tcPr>
            <w:tcW w:w="0" w:type="auto"/>
            <w:vMerge/>
            <w:tcBorders>
              <w:top w:val="single" w:sz="4" w:space="0" w:color="auto"/>
              <w:left w:val="single" w:sz="4" w:space="0" w:color="auto"/>
              <w:bottom w:val="single" w:sz="4" w:space="0" w:color="auto"/>
              <w:right w:val="single" w:sz="4" w:space="0" w:color="auto"/>
            </w:tcBorders>
            <w:vAlign w:val="center"/>
          </w:tcPr>
          <w:p w14:paraId="6DE141F2"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4" w:space="0" w:color="auto"/>
              <w:bottom w:val="single" w:sz="4" w:space="0" w:color="auto"/>
              <w:right w:val="single" w:sz="4" w:space="0" w:color="auto"/>
            </w:tcBorders>
          </w:tcPr>
          <w:p w14:paraId="75ABD01B"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718" w:type="pct"/>
            <w:tcBorders>
              <w:top w:val="single" w:sz="4" w:space="0" w:color="auto"/>
              <w:left w:val="single" w:sz="4" w:space="0" w:color="auto"/>
              <w:bottom w:val="single" w:sz="4" w:space="0" w:color="auto"/>
              <w:right w:val="single" w:sz="4" w:space="0" w:color="auto"/>
            </w:tcBorders>
            <w:vAlign w:val="center"/>
          </w:tcPr>
          <w:p w14:paraId="5B5BA201"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62E67D" w14:textId="77777777" w:rsidR="00C96207" w:rsidRPr="00C148CF" w:rsidRDefault="00C96207" w:rsidP="00C96207">
            <w:pPr>
              <w:rPr>
                <w:rFonts w:ascii="Times New Roman" w:eastAsia="Calibri Light" w:hAnsi="Times New Roman" w:cs="Times New Roman"/>
                <w:lang w:eastAsia="ru-RU"/>
              </w:rPr>
            </w:pPr>
          </w:p>
        </w:tc>
      </w:tr>
      <w:tr w:rsidR="00EB6005" w:rsidRPr="00C148CF" w14:paraId="0A169087" w14:textId="77777777" w:rsidTr="008E4230">
        <w:trPr>
          <w:trHeight w:val="56"/>
        </w:trPr>
        <w:tc>
          <w:tcPr>
            <w:tcW w:w="706" w:type="pct"/>
            <w:vMerge w:val="restart"/>
            <w:tcBorders>
              <w:top w:val="single" w:sz="4" w:space="0" w:color="auto"/>
              <w:left w:val="single" w:sz="4" w:space="0" w:color="auto"/>
              <w:bottom w:val="single" w:sz="4" w:space="0" w:color="auto"/>
              <w:right w:val="single" w:sz="4" w:space="0" w:color="auto"/>
            </w:tcBorders>
          </w:tcPr>
          <w:p w14:paraId="617219C5" w14:textId="77777777" w:rsidR="00C96207" w:rsidRPr="00C148CF" w:rsidRDefault="00C96207" w:rsidP="00C96207">
            <w:pPr>
              <w:rPr>
                <w:rFonts w:ascii="Times New Roman" w:eastAsia="Calibri Light" w:hAnsi="Times New Roman" w:cs="Times New Roman"/>
                <w:b/>
                <w:lang w:eastAsia="ru-RU"/>
              </w:rPr>
            </w:pPr>
            <w:r w:rsidRPr="00C148CF">
              <w:rPr>
                <w:rFonts w:ascii="Times New Roman" w:eastAsia="Calibri Light" w:hAnsi="Times New Roman" w:cs="Times New Roman"/>
                <w:b/>
                <w:bCs/>
                <w:lang w:eastAsia="ru-RU"/>
              </w:rPr>
              <w:t>Тема 5. Пётр Великий. Строитель великой империи</w:t>
            </w:r>
          </w:p>
        </w:tc>
        <w:tc>
          <w:tcPr>
            <w:tcW w:w="2917" w:type="pct"/>
            <w:tcBorders>
              <w:top w:val="single" w:sz="4" w:space="0" w:color="auto"/>
              <w:left w:val="single" w:sz="4" w:space="0" w:color="auto"/>
              <w:bottom w:val="single" w:sz="4" w:space="0" w:color="auto"/>
              <w:right w:val="single" w:sz="4" w:space="0" w:color="auto"/>
            </w:tcBorders>
          </w:tcPr>
          <w:p w14:paraId="71537FDE"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2B5D57AB"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36F903E1" w14:textId="51ACDF12"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 ОК 05, ОК 06, </w:t>
            </w:r>
          </w:p>
        </w:tc>
      </w:tr>
      <w:tr w:rsidR="00EB6005" w:rsidRPr="00C148CF" w14:paraId="3880D134"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EB350F4" w14:textId="77777777" w:rsidR="00C96207" w:rsidRPr="00C148CF" w:rsidRDefault="00C96207" w:rsidP="00C96207">
            <w:pPr>
              <w:rPr>
                <w:rFonts w:ascii="Times New Roman" w:eastAsia="Calibri Light" w:hAnsi="Times New Roman" w:cs="Times New Roman"/>
                <w:b/>
                <w:lang w:eastAsia="ru-RU"/>
              </w:rPr>
            </w:pPr>
          </w:p>
        </w:tc>
        <w:tc>
          <w:tcPr>
            <w:tcW w:w="2917" w:type="pct"/>
            <w:tcBorders>
              <w:top w:val="single" w:sz="4" w:space="0" w:color="auto"/>
              <w:left w:val="single" w:sz="4" w:space="0" w:color="auto"/>
              <w:bottom w:val="single" w:sz="4" w:space="0" w:color="auto"/>
              <w:right w:val="single" w:sz="4" w:space="0" w:color="auto"/>
            </w:tcBorders>
          </w:tcPr>
          <w:p w14:paraId="6035662C"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Взаимодействие Петра </w:t>
            </w:r>
            <w:r w:rsidRPr="00C148CF">
              <w:rPr>
                <w:rFonts w:ascii="Times New Roman" w:eastAsia="Calibri Light" w:hAnsi="Times New Roman" w:cs="Times New Roman"/>
                <w:lang w:val="en-US" w:eastAsia="ru-RU"/>
              </w:rPr>
              <w:t>I</w:t>
            </w:r>
            <w:r w:rsidRPr="00C148CF">
              <w:rPr>
                <w:rFonts w:ascii="Times New Roman" w:eastAsia="Calibri Light" w:hAnsi="Times New Roman" w:cs="Times New Roman"/>
                <w:lang w:eastAsia="ru-RU"/>
              </w:rPr>
              <w:t xml:space="preserve"> с европейскими державами (северная война, прутские походы). Формирование нового курса развития России: </w:t>
            </w:r>
            <w:proofErr w:type="spellStart"/>
            <w:r w:rsidRPr="00C148CF">
              <w:rPr>
                <w:rFonts w:ascii="Times New Roman" w:eastAsia="Calibri Light" w:hAnsi="Times New Roman" w:cs="Times New Roman"/>
                <w:lang w:eastAsia="ru-RU"/>
              </w:rPr>
              <w:t>западноориентированный</w:t>
            </w:r>
            <w:proofErr w:type="spellEnd"/>
            <w:r w:rsidRPr="00C148CF">
              <w:rPr>
                <w:rFonts w:ascii="Times New Roman" w:eastAsia="Calibri Light" w:hAnsi="Times New Roman" w:cs="Times New Roman"/>
                <w:lang w:eastAsia="ru-RU"/>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718" w:type="pct"/>
            <w:tcBorders>
              <w:top w:val="single" w:sz="4" w:space="0" w:color="auto"/>
              <w:left w:val="single" w:sz="4" w:space="0" w:color="auto"/>
              <w:bottom w:val="single" w:sz="4" w:space="0" w:color="auto"/>
              <w:right w:val="single" w:sz="4" w:space="0" w:color="auto"/>
            </w:tcBorders>
            <w:vAlign w:val="center"/>
          </w:tcPr>
          <w:p w14:paraId="7B9D9566"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796E14" w14:textId="77777777" w:rsidR="00C96207" w:rsidRPr="00C148CF" w:rsidRDefault="00C96207" w:rsidP="00C96207">
            <w:pPr>
              <w:rPr>
                <w:rFonts w:ascii="Times New Roman" w:eastAsia="Calibri Light" w:hAnsi="Times New Roman" w:cs="Times New Roman"/>
                <w:lang w:eastAsia="ru-RU"/>
              </w:rPr>
            </w:pPr>
          </w:p>
        </w:tc>
      </w:tr>
      <w:tr w:rsidR="00EB6005" w:rsidRPr="00C148CF" w14:paraId="6BF93634" w14:textId="77777777" w:rsidTr="008E4230">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40E68CDC" w14:textId="77777777" w:rsidR="00C96207" w:rsidRPr="00C148CF" w:rsidRDefault="00C96207" w:rsidP="00C96207">
            <w:pPr>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 xml:space="preserve">Тема 6. </w:t>
            </w:r>
            <w:proofErr w:type="spellStart"/>
            <w:r w:rsidRPr="00C148CF">
              <w:rPr>
                <w:rFonts w:ascii="Times New Roman" w:eastAsia="Calibri Light" w:hAnsi="Times New Roman" w:cs="Times New Roman"/>
                <w:b/>
                <w:bCs/>
                <w:lang w:eastAsia="ru-RU"/>
              </w:rPr>
              <w:t>Отторженная</w:t>
            </w:r>
            <w:proofErr w:type="spellEnd"/>
            <w:r w:rsidRPr="00C148CF">
              <w:rPr>
                <w:rFonts w:ascii="Times New Roman" w:eastAsia="Calibri Light" w:hAnsi="Times New Roman" w:cs="Times New Roman"/>
                <w:b/>
                <w:bCs/>
                <w:lang w:eastAsia="ru-RU"/>
              </w:rPr>
              <w:t xml:space="preserve"> </w:t>
            </w:r>
            <w:proofErr w:type="spellStart"/>
            <w:r w:rsidRPr="00C148CF">
              <w:rPr>
                <w:rFonts w:ascii="Times New Roman" w:eastAsia="Calibri Light" w:hAnsi="Times New Roman" w:cs="Times New Roman"/>
                <w:b/>
                <w:bCs/>
                <w:lang w:eastAsia="ru-RU"/>
              </w:rPr>
              <w:t>возвратих</w:t>
            </w:r>
            <w:proofErr w:type="spellEnd"/>
            <w:r w:rsidRPr="00C148CF">
              <w:rPr>
                <w:rFonts w:ascii="Times New Roman" w:eastAsia="Calibri Light" w:hAnsi="Times New Roman" w:cs="Times New Roman"/>
                <w:b/>
                <w:bCs/>
                <w:lang w:eastAsia="ru-RU"/>
              </w:rPr>
              <w:t xml:space="preserve"> </w:t>
            </w:r>
          </w:p>
          <w:p w14:paraId="67B6AD02"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661824CE"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lastRenderedPageBreak/>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4748CF13"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4F3CD661" w14:textId="600CD7BD"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ОК 05, ОК 06, </w:t>
            </w:r>
          </w:p>
        </w:tc>
      </w:tr>
      <w:tr w:rsidR="00EB6005" w:rsidRPr="00C148CF" w14:paraId="1787F824" w14:textId="77777777" w:rsidTr="008E4230">
        <w:trPr>
          <w:trHeight w:val="20"/>
        </w:trPr>
        <w:tc>
          <w:tcPr>
            <w:tcW w:w="0" w:type="auto"/>
            <w:vMerge/>
            <w:tcBorders>
              <w:top w:val="single" w:sz="4" w:space="0" w:color="auto"/>
              <w:left w:val="single" w:sz="4" w:space="0" w:color="auto"/>
              <w:bottom w:val="single" w:sz="4" w:space="0" w:color="auto"/>
              <w:right w:val="single" w:sz="2" w:space="0" w:color="auto"/>
            </w:tcBorders>
            <w:vAlign w:val="center"/>
          </w:tcPr>
          <w:p w14:paraId="52A16977"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1557EEBF"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w:t>
            </w:r>
            <w:r w:rsidRPr="00C148CF">
              <w:rPr>
                <w:rFonts w:ascii="Times New Roman" w:eastAsia="Calibri Light" w:hAnsi="Times New Roman" w:cs="Times New Roman"/>
                <w:lang w:eastAsia="ru-RU"/>
              </w:rPr>
              <w:lastRenderedPageBreak/>
              <w:t xml:space="preserve">Расцвет культуры Российской империи и её значение в мире. Строительство городов в Северном Причерноморье. </w:t>
            </w:r>
          </w:p>
        </w:tc>
        <w:tc>
          <w:tcPr>
            <w:tcW w:w="718" w:type="pct"/>
            <w:tcBorders>
              <w:top w:val="single" w:sz="4" w:space="0" w:color="auto"/>
              <w:left w:val="single" w:sz="4" w:space="0" w:color="auto"/>
              <w:bottom w:val="single" w:sz="4" w:space="0" w:color="auto"/>
              <w:right w:val="single" w:sz="4" w:space="0" w:color="auto"/>
            </w:tcBorders>
            <w:vAlign w:val="center"/>
          </w:tcPr>
          <w:p w14:paraId="696EDA2B"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B49A15" w14:textId="77777777" w:rsidR="00C96207" w:rsidRPr="00C148CF" w:rsidRDefault="00C96207" w:rsidP="00C96207">
            <w:pPr>
              <w:rPr>
                <w:rFonts w:ascii="Times New Roman" w:eastAsia="Calibri Light" w:hAnsi="Times New Roman" w:cs="Times New Roman"/>
                <w:lang w:eastAsia="ru-RU"/>
              </w:rPr>
            </w:pPr>
          </w:p>
        </w:tc>
      </w:tr>
      <w:tr w:rsidR="00EB6005" w:rsidRPr="00C148CF" w14:paraId="49D9EAB6" w14:textId="77777777" w:rsidTr="008E4230">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56472EC1"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7. Крымская война – «Пиррова победа Европы»</w:t>
            </w:r>
          </w:p>
          <w:p w14:paraId="03D98C5E"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4BEA94FD"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01629983"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3EA7E3C6" w14:textId="6452C0D3"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ОК 05, ОК 06, </w:t>
            </w:r>
          </w:p>
        </w:tc>
      </w:tr>
      <w:tr w:rsidR="00EB6005" w:rsidRPr="00C148CF" w14:paraId="728D5E76" w14:textId="77777777" w:rsidTr="008E4230">
        <w:trPr>
          <w:trHeight w:val="20"/>
        </w:trPr>
        <w:tc>
          <w:tcPr>
            <w:tcW w:w="0" w:type="auto"/>
            <w:vMerge/>
            <w:tcBorders>
              <w:top w:val="single" w:sz="4" w:space="0" w:color="auto"/>
              <w:left w:val="single" w:sz="4" w:space="0" w:color="auto"/>
              <w:bottom w:val="single" w:sz="4" w:space="0" w:color="auto"/>
              <w:right w:val="single" w:sz="2" w:space="0" w:color="auto"/>
            </w:tcBorders>
            <w:vAlign w:val="center"/>
          </w:tcPr>
          <w:p w14:paraId="480E2DDF"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6302911C"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8" w:type="pct"/>
            <w:tcBorders>
              <w:top w:val="single" w:sz="4" w:space="0" w:color="auto"/>
              <w:left w:val="single" w:sz="4" w:space="0" w:color="auto"/>
              <w:bottom w:val="single" w:sz="4" w:space="0" w:color="auto"/>
              <w:right w:val="single" w:sz="4" w:space="0" w:color="auto"/>
            </w:tcBorders>
            <w:vAlign w:val="center"/>
          </w:tcPr>
          <w:p w14:paraId="7485DBDA"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501DA0" w14:textId="77777777" w:rsidR="00C96207" w:rsidRPr="00C148CF" w:rsidRDefault="00C96207" w:rsidP="00C96207">
            <w:pPr>
              <w:rPr>
                <w:rFonts w:ascii="Times New Roman" w:eastAsia="Calibri Light" w:hAnsi="Times New Roman" w:cs="Times New Roman"/>
                <w:lang w:eastAsia="ru-RU"/>
              </w:rPr>
            </w:pPr>
          </w:p>
        </w:tc>
      </w:tr>
      <w:tr w:rsidR="00EB6005" w:rsidRPr="00C148CF" w14:paraId="5EED31D8" w14:textId="77777777" w:rsidTr="008E4230">
        <w:trPr>
          <w:trHeight w:val="64"/>
        </w:trPr>
        <w:tc>
          <w:tcPr>
            <w:tcW w:w="706" w:type="pct"/>
            <w:vMerge w:val="restart"/>
            <w:tcBorders>
              <w:top w:val="single" w:sz="4" w:space="0" w:color="auto"/>
              <w:left w:val="single" w:sz="4" w:space="0" w:color="auto"/>
              <w:bottom w:val="single" w:sz="4" w:space="0" w:color="auto"/>
              <w:right w:val="single" w:sz="2" w:space="0" w:color="auto"/>
            </w:tcBorders>
          </w:tcPr>
          <w:p w14:paraId="346DBED1"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8. Гибель империи</w:t>
            </w:r>
          </w:p>
          <w:p w14:paraId="713E2BC5"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79220838"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29A23CAA"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4FFE0406" w14:textId="3BE37BB8" w:rsidR="00C96207" w:rsidRPr="00C148CF" w:rsidRDefault="00C96207" w:rsidP="00C96207">
            <w:pPr>
              <w:jc w:val="both"/>
              <w:rPr>
                <w:rFonts w:ascii="Times New Roman" w:eastAsia="Calibri Light" w:hAnsi="Times New Roman" w:cs="Times New Roman"/>
                <w:b/>
                <w:lang w:eastAsia="ru-RU"/>
              </w:rPr>
            </w:pPr>
            <w:r w:rsidRPr="00C148CF">
              <w:rPr>
                <w:rFonts w:ascii="Times New Roman" w:eastAsia="Calibri Light" w:hAnsi="Times New Roman" w:cs="Times New Roman"/>
                <w:lang w:eastAsia="ru-RU"/>
              </w:rPr>
              <w:t xml:space="preserve"> ОК 05, ОК 06, </w:t>
            </w:r>
          </w:p>
        </w:tc>
      </w:tr>
      <w:tr w:rsidR="00EB6005" w:rsidRPr="00C148CF" w14:paraId="5DF93558"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4C9E193D"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683B16F8"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8" w:type="pct"/>
            <w:tcBorders>
              <w:top w:val="single" w:sz="4" w:space="0" w:color="auto"/>
              <w:left w:val="single" w:sz="4" w:space="0" w:color="auto"/>
              <w:bottom w:val="single" w:sz="4" w:space="0" w:color="auto"/>
              <w:right w:val="single" w:sz="4" w:space="0" w:color="auto"/>
            </w:tcBorders>
            <w:vAlign w:val="center"/>
          </w:tcPr>
          <w:p w14:paraId="3DED11D1"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D16414" w14:textId="77777777" w:rsidR="00C96207" w:rsidRPr="00C148CF" w:rsidRDefault="00C96207" w:rsidP="00C96207">
            <w:pPr>
              <w:rPr>
                <w:rFonts w:ascii="Times New Roman" w:eastAsia="Calibri Light" w:hAnsi="Times New Roman" w:cs="Times New Roman"/>
                <w:b/>
                <w:lang w:eastAsia="ru-RU"/>
              </w:rPr>
            </w:pPr>
          </w:p>
        </w:tc>
      </w:tr>
      <w:tr w:rsidR="00EB6005" w:rsidRPr="00C148CF" w14:paraId="23BFF0E0" w14:textId="77777777" w:rsidTr="008E4230">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3C806841"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9. От великих потрясений к Великой победе</w:t>
            </w:r>
          </w:p>
          <w:p w14:paraId="252C660C"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3353AB6F"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2BE48955"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79754AB5" w14:textId="58F08BC0" w:rsidR="00C96207" w:rsidRPr="00C148CF" w:rsidRDefault="00C96207" w:rsidP="00C96207">
            <w:pPr>
              <w:jc w:val="both"/>
              <w:rPr>
                <w:rFonts w:ascii="Times New Roman" w:eastAsia="Calibri Light" w:hAnsi="Times New Roman" w:cs="Times New Roman"/>
                <w:b/>
                <w:lang w:eastAsia="ru-RU"/>
              </w:rPr>
            </w:pPr>
            <w:r w:rsidRPr="00C148CF">
              <w:rPr>
                <w:rFonts w:ascii="Times New Roman" w:eastAsia="Calibri Light" w:hAnsi="Times New Roman" w:cs="Times New Roman"/>
                <w:lang w:eastAsia="ru-RU"/>
              </w:rPr>
              <w:t>ОК 05, ОК 06</w:t>
            </w:r>
          </w:p>
        </w:tc>
      </w:tr>
      <w:tr w:rsidR="00EB6005" w:rsidRPr="00C148CF" w14:paraId="0CA0F186"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1588833D"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311F880A"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8" w:type="pct"/>
            <w:tcBorders>
              <w:top w:val="single" w:sz="4" w:space="0" w:color="auto"/>
              <w:left w:val="single" w:sz="4" w:space="0" w:color="auto"/>
              <w:bottom w:val="single" w:sz="4" w:space="0" w:color="auto"/>
              <w:right w:val="single" w:sz="4" w:space="0" w:color="auto"/>
            </w:tcBorders>
            <w:vAlign w:val="center"/>
          </w:tcPr>
          <w:p w14:paraId="21B2A90C"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0BFACA" w14:textId="77777777" w:rsidR="00C96207" w:rsidRPr="00C148CF" w:rsidRDefault="00C96207" w:rsidP="00C96207">
            <w:pPr>
              <w:rPr>
                <w:rFonts w:ascii="Times New Roman" w:eastAsia="Calibri Light" w:hAnsi="Times New Roman" w:cs="Times New Roman"/>
                <w:b/>
                <w:lang w:eastAsia="ru-RU"/>
              </w:rPr>
            </w:pPr>
          </w:p>
        </w:tc>
      </w:tr>
      <w:tr w:rsidR="00EB6005" w:rsidRPr="00C148CF" w14:paraId="5678E76E" w14:textId="77777777" w:rsidTr="008E4230">
        <w:trPr>
          <w:trHeight w:val="84"/>
        </w:trPr>
        <w:tc>
          <w:tcPr>
            <w:tcW w:w="706" w:type="pct"/>
            <w:vMerge w:val="restart"/>
            <w:tcBorders>
              <w:top w:val="single" w:sz="4" w:space="0" w:color="auto"/>
              <w:left w:val="single" w:sz="4" w:space="0" w:color="auto"/>
              <w:bottom w:val="single" w:sz="4" w:space="0" w:color="auto"/>
              <w:right w:val="single" w:sz="2" w:space="0" w:color="auto"/>
            </w:tcBorders>
          </w:tcPr>
          <w:p w14:paraId="155E68DD"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10. Вставай, страна огромная</w:t>
            </w:r>
          </w:p>
          <w:p w14:paraId="61E9AF30"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5CF2BA86"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66EA8AB5"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4ED82E66" w14:textId="3F169BF6"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05, ОК 06</w:t>
            </w:r>
          </w:p>
        </w:tc>
      </w:tr>
      <w:tr w:rsidR="00EB6005" w:rsidRPr="00C148CF" w14:paraId="06F00AE7"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775341C5"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500F2876"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8" w:type="pct"/>
            <w:tcBorders>
              <w:top w:val="single" w:sz="4" w:space="0" w:color="auto"/>
              <w:left w:val="single" w:sz="4" w:space="0" w:color="auto"/>
              <w:bottom w:val="single" w:sz="4" w:space="0" w:color="auto"/>
              <w:right w:val="single" w:sz="4" w:space="0" w:color="auto"/>
            </w:tcBorders>
            <w:vAlign w:val="center"/>
          </w:tcPr>
          <w:p w14:paraId="7090277B"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479A1C" w14:textId="77777777" w:rsidR="00C96207" w:rsidRPr="00C148CF" w:rsidRDefault="00C96207" w:rsidP="00C96207">
            <w:pPr>
              <w:rPr>
                <w:rFonts w:ascii="Times New Roman" w:eastAsia="Calibri Light" w:hAnsi="Times New Roman" w:cs="Times New Roman"/>
                <w:lang w:eastAsia="ru-RU"/>
              </w:rPr>
            </w:pPr>
          </w:p>
        </w:tc>
      </w:tr>
      <w:tr w:rsidR="00EB6005" w:rsidRPr="00C148CF" w14:paraId="6525611A" w14:textId="77777777" w:rsidTr="008E4230">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41DEF485"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11. В буднях великих строек</w:t>
            </w:r>
          </w:p>
          <w:p w14:paraId="2157596D"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2F0E6C89"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5766979D"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15D345B1" w14:textId="67509EF2"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05, ОК 06</w:t>
            </w:r>
          </w:p>
        </w:tc>
      </w:tr>
      <w:tr w:rsidR="00EB6005" w:rsidRPr="00C148CF" w14:paraId="0518355C" w14:textId="77777777" w:rsidTr="008E4230">
        <w:tc>
          <w:tcPr>
            <w:tcW w:w="0" w:type="auto"/>
            <w:vMerge/>
            <w:tcBorders>
              <w:top w:val="single" w:sz="4" w:space="0" w:color="auto"/>
              <w:left w:val="single" w:sz="4" w:space="0" w:color="auto"/>
              <w:bottom w:val="single" w:sz="4" w:space="0" w:color="auto"/>
              <w:right w:val="single" w:sz="2" w:space="0" w:color="auto"/>
            </w:tcBorders>
            <w:vAlign w:val="center"/>
          </w:tcPr>
          <w:p w14:paraId="660B1F6C"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53C17189"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8" w:type="pct"/>
            <w:tcBorders>
              <w:top w:val="single" w:sz="4" w:space="0" w:color="auto"/>
              <w:left w:val="single" w:sz="4" w:space="0" w:color="auto"/>
              <w:bottom w:val="single" w:sz="4" w:space="0" w:color="auto"/>
              <w:right w:val="single" w:sz="4" w:space="0" w:color="auto"/>
            </w:tcBorders>
            <w:vAlign w:val="center"/>
          </w:tcPr>
          <w:p w14:paraId="3F2D85E9"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77201F" w14:textId="77777777" w:rsidR="00C96207" w:rsidRPr="00C148CF" w:rsidRDefault="00C96207" w:rsidP="00C96207">
            <w:pPr>
              <w:rPr>
                <w:rFonts w:ascii="Times New Roman" w:eastAsia="Calibri Light" w:hAnsi="Times New Roman" w:cs="Times New Roman"/>
                <w:lang w:eastAsia="ru-RU"/>
              </w:rPr>
            </w:pPr>
          </w:p>
        </w:tc>
      </w:tr>
      <w:tr w:rsidR="00EB6005" w:rsidRPr="00C148CF" w14:paraId="02B35EB4" w14:textId="77777777" w:rsidTr="008E4230">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0CC3B3B6"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12. От перестройки к кризису, от кризиса к возрождению</w:t>
            </w:r>
          </w:p>
          <w:p w14:paraId="4AD203D1"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75E93354"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0E630585"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07D7774B" w14:textId="0C46284A" w:rsidR="00D042C8" w:rsidRPr="00C148CF" w:rsidRDefault="00C96207" w:rsidP="00D042C8">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ОК 05, ОК 06, </w:t>
            </w:r>
          </w:p>
          <w:p w14:paraId="70081FA8" w14:textId="4FCAA089" w:rsidR="00C96207" w:rsidRPr="00C148CF" w:rsidRDefault="00C96207" w:rsidP="00C96207">
            <w:pPr>
              <w:jc w:val="both"/>
              <w:rPr>
                <w:rFonts w:ascii="Times New Roman" w:eastAsia="Calibri Light" w:hAnsi="Times New Roman" w:cs="Times New Roman"/>
                <w:lang w:eastAsia="ru-RU"/>
              </w:rPr>
            </w:pPr>
          </w:p>
        </w:tc>
      </w:tr>
      <w:tr w:rsidR="00EB6005" w:rsidRPr="00C148CF" w14:paraId="4047983F"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3644DDCF"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0AFE0D72"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C148CF">
              <w:rPr>
                <w:rFonts w:ascii="Times New Roman" w:eastAsia="Calibri Light" w:hAnsi="Times New Roman" w:cs="Times New Roman"/>
                <w:lang w:eastAsia="ru-RU"/>
              </w:rPr>
              <w:t>Олигархизация</w:t>
            </w:r>
            <w:proofErr w:type="spellEnd"/>
            <w:r w:rsidRPr="00C148CF">
              <w:rPr>
                <w:rFonts w:ascii="Times New Roman" w:eastAsia="Calibri Light" w:hAnsi="Times New Roman" w:cs="Times New Roman"/>
                <w:lang w:eastAsia="ru-RU"/>
              </w:rPr>
              <w:t>. Конфликты на Северном Кавказе. Положение национальных меньшинств в новообразованном государстве.</w:t>
            </w:r>
          </w:p>
        </w:tc>
        <w:tc>
          <w:tcPr>
            <w:tcW w:w="718" w:type="pct"/>
            <w:tcBorders>
              <w:top w:val="single" w:sz="4" w:space="0" w:color="auto"/>
              <w:left w:val="single" w:sz="4" w:space="0" w:color="auto"/>
              <w:bottom w:val="single" w:sz="4" w:space="0" w:color="auto"/>
              <w:right w:val="single" w:sz="4" w:space="0" w:color="auto"/>
            </w:tcBorders>
            <w:vAlign w:val="center"/>
          </w:tcPr>
          <w:p w14:paraId="4F567E38"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34FFD6" w14:textId="77777777" w:rsidR="00C96207" w:rsidRPr="00C148CF" w:rsidRDefault="00C96207" w:rsidP="00C96207">
            <w:pPr>
              <w:rPr>
                <w:rFonts w:ascii="Times New Roman" w:eastAsia="Calibri Light" w:hAnsi="Times New Roman" w:cs="Times New Roman"/>
                <w:lang w:eastAsia="ru-RU"/>
              </w:rPr>
            </w:pPr>
          </w:p>
        </w:tc>
      </w:tr>
      <w:tr w:rsidR="00EB6005" w:rsidRPr="00C148CF" w14:paraId="32814DEA" w14:textId="77777777" w:rsidTr="008E4230">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15A88B1F"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13. Россия. ХХI век</w:t>
            </w:r>
          </w:p>
          <w:p w14:paraId="7DEDDCC1"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293AD6AB"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514A3004"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2620F7C0" w14:textId="03519264" w:rsidR="00D042C8" w:rsidRPr="00C148CF" w:rsidRDefault="00C96207" w:rsidP="00D042C8">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05, ОК 06</w:t>
            </w:r>
          </w:p>
          <w:p w14:paraId="59CD429C" w14:textId="447D40E2" w:rsidR="00C96207" w:rsidRPr="00C148CF" w:rsidRDefault="00C96207" w:rsidP="00C96207">
            <w:pPr>
              <w:jc w:val="both"/>
              <w:rPr>
                <w:rFonts w:ascii="Times New Roman" w:eastAsia="Calibri Light" w:hAnsi="Times New Roman" w:cs="Times New Roman"/>
                <w:lang w:eastAsia="ru-RU"/>
              </w:rPr>
            </w:pPr>
          </w:p>
        </w:tc>
      </w:tr>
      <w:tr w:rsidR="00EB6005" w:rsidRPr="00C148CF" w14:paraId="54FE5F90"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2596CB6C"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2506B7AB"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Запрос на национальное возрождение в обществе. Укрепление патриотических настроений. Владимир Путин. </w:t>
            </w:r>
            <w:proofErr w:type="spellStart"/>
            <w:r w:rsidRPr="00C148CF">
              <w:rPr>
                <w:rFonts w:ascii="Times New Roman" w:eastAsia="Calibri Light" w:hAnsi="Times New Roman" w:cs="Times New Roman"/>
                <w:lang w:eastAsia="ru-RU"/>
              </w:rPr>
              <w:t>Деолигархизация</w:t>
            </w:r>
            <w:proofErr w:type="spellEnd"/>
            <w:r w:rsidRPr="00C148CF">
              <w:rPr>
                <w:rFonts w:ascii="Times New Roman" w:eastAsia="Calibri Light" w:hAnsi="Times New Roman" w:cs="Times New Roman"/>
                <w:lang w:eastAsia="ru-RU"/>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8" w:type="pct"/>
            <w:tcBorders>
              <w:top w:val="single" w:sz="4" w:space="0" w:color="auto"/>
              <w:left w:val="single" w:sz="4" w:space="0" w:color="auto"/>
              <w:bottom w:val="single" w:sz="4" w:space="0" w:color="auto"/>
              <w:right w:val="single" w:sz="4" w:space="0" w:color="auto"/>
            </w:tcBorders>
            <w:vAlign w:val="center"/>
          </w:tcPr>
          <w:p w14:paraId="0DC0CEE6"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CE14BD" w14:textId="77777777" w:rsidR="00C96207" w:rsidRPr="00C148CF" w:rsidRDefault="00C96207" w:rsidP="00C96207">
            <w:pPr>
              <w:rPr>
                <w:rFonts w:ascii="Times New Roman" w:eastAsia="Calibri Light" w:hAnsi="Times New Roman" w:cs="Times New Roman"/>
                <w:lang w:eastAsia="ru-RU"/>
              </w:rPr>
            </w:pPr>
          </w:p>
        </w:tc>
      </w:tr>
      <w:tr w:rsidR="00EB6005" w:rsidRPr="00C148CF" w14:paraId="5A48DFC3" w14:textId="77777777" w:rsidTr="008E4230">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3DA50D66"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14. История антироссийской пропаганды</w:t>
            </w:r>
          </w:p>
          <w:p w14:paraId="7FFFE615"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172AA047"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595385F4"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7446CA63" w14:textId="7F68EDE3" w:rsidR="00D042C8" w:rsidRPr="00C148CF" w:rsidRDefault="00C96207" w:rsidP="00D042C8">
            <w:pPr>
              <w:jc w:val="both"/>
              <w:rPr>
                <w:rFonts w:ascii="Times New Roman" w:eastAsia="Calibri Light" w:hAnsi="Times New Roman" w:cs="Times New Roman"/>
                <w:b/>
                <w:lang w:eastAsia="ru-RU"/>
              </w:rPr>
            </w:pPr>
            <w:r w:rsidRPr="00C148CF">
              <w:rPr>
                <w:rFonts w:ascii="Times New Roman" w:eastAsia="Calibri Light" w:hAnsi="Times New Roman" w:cs="Times New Roman"/>
                <w:lang w:eastAsia="ru-RU"/>
              </w:rPr>
              <w:t>ОК 05, ОК 06</w:t>
            </w:r>
          </w:p>
          <w:p w14:paraId="5ACF359E" w14:textId="5026FB3C" w:rsidR="00C96207" w:rsidRPr="00C148CF" w:rsidRDefault="00C96207" w:rsidP="00C96207">
            <w:pPr>
              <w:jc w:val="both"/>
              <w:rPr>
                <w:rFonts w:ascii="Times New Roman" w:eastAsia="Calibri Light" w:hAnsi="Times New Roman" w:cs="Times New Roman"/>
                <w:b/>
                <w:lang w:eastAsia="ru-RU"/>
              </w:rPr>
            </w:pPr>
          </w:p>
        </w:tc>
      </w:tr>
      <w:tr w:rsidR="00EB6005" w:rsidRPr="00C148CF" w14:paraId="49AE3219"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38BD3539"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4DAFAF70"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8" w:type="pct"/>
            <w:tcBorders>
              <w:top w:val="single" w:sz="4" w:space="0" w:color="auto"/>
              <w:left w:val="single" w:sz="4" w:space="0" w:color="auto"/>
              <w:bottom w:val="single" w:sz="4" w:space="0" w:color="auto"/>
              <w:right w:val="single" w:sz="4" w:space="0" w:color="auto"/>
            </w:tcBorders>
            <w:vAlign w:val="center"/>
          </w:tcPr>
          <w:p w14:paraId="67EA2C75"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B87D5E" w14:textId="77777777" w:rsidR="00C96207" w:rsidRPr="00C148CF" w:rsidRDefault="00C96207" w:rsidP="00C96207">
            <w:pPr>
              <w:rPr>
                <w:rFonts w:ascii="Times New Roman" w:eastAsia="Calibri Light" w:hAnsi="Times New Roman" w:cs="Times New Roman"/>
                <w:b/>
                <w:lang w:eastAsia="ru-RU"/>
              </w:rPr>
            </w:pPr>
          </w:p>
        </w:tc>
      </w:tr>
      <w:tr w:rsidR="00EB6005" w:rsidRPr="00C148CF" w14:paraId="5686C441" w14:textId="77777777" w:rsidTr="008E4230">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3AC4D6B4"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15. Слава русского оружия</w:t>
            </w:r>
          </w:p>
          <w:p w14:paraId="2C6D8744"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00EB074F"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53841FBD"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4</w:t>
            </w:r>
          </w:p>
        </w:tc>
        <w:tc>
          <w:tcPr>
            <w:tcW w:w="659" w:type="pct"/>
            <w:vMerge w:val="restart"/>
            <w:tcBorders>
              <w:top w:val="single" w:sz="4" w:space="0" w:color="auto"/>
              <w:left w:val="single" w:sz="4" w:space="0" w:color="auto"/>
              <w:bottom w:val="single" w:sz="4" w:space="0" w:color="auto"/>
              <w:right w:val="single" w:sz="4" w:space="0" w:color="auto"/>
            </w:tcBorders>
          </w:tcPr>
          <w:p w14:paraId="0EC27ECA" w14:textId="54ED60DC"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05, ОК 06</w:t>
            </w:r>
          </w:p>
        </w:tc>
      </w:tr>
      <w:tr w:rsidR="00EB6005" w:rsidRPr="00C148CF" w14:paraId="5E8F07F0"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0B23C649"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767A9BBC"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8" w:type="pct"/>
            <w:tcBorders>
              <w:top w:val="single" w:sz="4" w:space="0" w:color="auto"/>
              <w:left w:val="single" w:sz="4" w:space="0" w:color="auto"/>
              <w:bottom w:val="single" w:sz="4" w:space="0" w:color="auto"/>
              <w:right w:val="single" w:sz="4" w:space="0" w:color="auto"/>
            </w:tcBorders>
            <w:vAlign w:val="center"/>
          </w:tcPr>
          <w:p w14:paraId="58B5647F"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D36E0" w14:textId="77777777" w:rsidR="00C96207" w:rsidRPr="00C148CF" w:rsidRDefault="00C96207" w:rsidP="00C96207">
            <w:pPr>
              <w:rPr>
                <w:rFonts w:ascii="Times New Roman" w:eastAsia="Calibri Light" w:hAnsi="Times New Roman" w:cs="Times New Roman"/>
                <w:lang w:eastAsia="ru-RU"/>
              </w:rPr>
            </w:pPr>
          </w:p>
        </w:tc>
      </w:tr>
      <w:tr w:rsidR="00EB6005" w:rsidRPr="00C148CF" w14:paraId="1079DBFE" w14:textId="77777777" w:rsidTr="008E4230">
        <w:trPr>
          <w:trHeight w:val="67"/>
        </w:trPr>
        <w:tc>
          <w:tcPr>
            <w:tcW w:w="706" w:type="pct"/>
            <w:vMerge w:val="restart"/>
            <w:tcBorders>
              <w:top w:val="single" w:sz="4" w:space="0" w:color="auto"/>
              <w:left w:val="single" w:sz="4" w:space="0" w:color="auto"/>
              <w:bottom w:val="single" w:sz="4" w:space="0" w:color="auto"/>
              <w:right w:val="single" w:sz="2" w:space="0" w:color="auto"/>
            </w:tcBorders>
          </w:tcPr>
          <w:p w14:paraId="303076DA"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Тема 16. Россия в деле</w:t>
            </w:r>
          </w:p>
          <w:p w14:paraId="4E4C5BEA" w14:textId="77777777" w:rsidR="00C96207" w:rsidRPr="00C148CF" w:rsidRDefault="00C96207" w:rsidP="00C96207">
            <w:pPr>
              <w:jc w:val="both"/>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626F0E3A" w14:textId="77777777" w:rsidR="00C96207" w:rsidRPr="00C148CF" w:rsidRDefault="00C96207" w:rsidP="00C96207">
            <w:pPr>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vAlign w:val="center"/>
          </w:tcPr>
          <w:p w14:paraId="5981A853"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6</w:t>
            </w:r>
          </w:p>
        </w:tc>
        <w:tc>
          <w:tcPr>
            <w:tcW w:w="659" w:type="pct"/>
            <w:vMerge w:val="restart"/>
            <w:tcBorders>
              <w:top w:val="single" w:sz="4" w:space="0" w:color="auto"/>
              <w:left w:val="single" w:sz="4" w:space="0" w:color="auto"/>
              <w:bottom w:val="single" w:sz="4" w:space="0" w:color="auto"/>
              <w:right w:val="single" w:sz="4" w:space="0" w:color="auto"/>
            </w:tcBorders>
          </w:tcPr>
          <w:p w14:paraId="5E236F83" w14:textId="307F962E"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 xml:space="preserve">ОК 05, ОК 06, </w:t>
            </w:r>
          </w:p>
        </w:tc>
      </w:tr>
      <w:tr w:rsidR="00EB6005" w:rsidRPr="00C148CF" w14:paraId="7ECA26E7" w14:textId="77777777" w:rsidTr="008E4230">
        <w:trPr>
          <w:trHeight w:val="673"/>
        </w:trPr>
        <w:tc>
          <w:tcPr>
            <w:tcW w:w="0" w:type="auto"/>
            <w:vMerge/>
            <w:tcBorders>
              <w:top w:val="single" w:sz="4" w:space="0" w:color="auto"/>
              <w:left w:val="single" w:sz="4" w:space="0" w:color="auto"/>
              <w:bottom w:val="single" w:sz="4" w:space="0" w:color="auto"/>
              <w:right w:val="single" w:sz="2" w:space="0" w:color="auto"/>
            </w:tcBorders>
            <w:vAlign w:val="center"/>
          </w:tcPr>
          <w:p w14:paraId="2DF96C3A" w14:textId="77777777" w:rsidR="00C96207" w:rsidRPr="00C148CF" w:rsidRDefault="00C96207" w:rsidP="00C96207">
            <w:pPr>
              <w:rPr>
                <w:rFonts w:ascii="Times New Roman" w:eastAsia="Calibri Light" w:hAnsi="Times New Roman" w:cs="Times New Roman"/>
                <w:b/>
                <w:bCs/>
                <w:lang w:eastAsia="ru-RU"/>
              </w:rPr>
            </w:pPr>
          </w:p>
        </w:tc>
        <w:tc>
          <w:tcPr>
            <w:tcW w:w="2917" w:type="pct"/>
            <w:tcBorders>
              <w:top w:val="single" w:sz="4" w:space="0" w:color="auto"/>
              <w:left w:val="single" w:sz="2" w:space="0" w:color="auto"/>
              <w:bottom w:val="single" w:sz="4" w:space="0" w:color="auto"/>
              <w:right w:val="single" w:sz="4" w:space="0" w:color="auto"/>
            </w:tcBorders>
          </w:tcPr>
          <w:p w14:paraId="54B9B573" w14:textId="77777777" w:rsidR="00C96207" w:rsidRPr="00C148CF" w:rsidRDefault="00C96207" w:rsidP="00C96207">
            <w:pPr>
              <w:jc w:val="both"/>
              <w:rPr>
                <w:rFonts w:ascii="Times New Roman" w:eastAsia="Calibri Light" w:hAnsi="Times New Roman" w:cs="Times New Roman"/>
                <w:lang w:eastAsia="ru-RU"/>
              </w:rPr>
            </w:pPr>
            <w:r w:rsidRPr="00C148CF">
              <w:rPr>
                <w:rFonts w:ascii="Times New Roman" w:eastAsia="Calibri Light" w:hAnsi="Times New Roman" w:cs="Times New Roman"/>
                <w:lang w:eastAsia="ru-RU"/>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18" w:type="pct"/>
            <w:tcBorders>
              <w:top w:val="single" w:sz="4" w:space="0" w:color="auto"/>
              <w:left w:val="single" w:sz="4" w:space="0" w:color="auto"/>
              <w:bottom w:val="single" w:sz="4" w:space="0" w:color="auto"/>
              <w:right w:val="single" w:sz="4" w:space="0" w:color="auto"/>
            </w:tcBorders>
            <w:vAlign w:val="center"/>
          </w:tcPr>
          <w:p w14:paraId="7372E872" w14:textId="77777777" w:rsidR="00C96207" w:rsidRPr="00C148CF" w:rsidRDefault="00C96207" w:rsidP="00C96207">
            <w:pPr>
              <w:jc w:val="center"/>
              <w:rPr>
                <w:rFonts w:ascii="Times New Roman" w:eastAsia="Calibri Light"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4C5E4B" w14:textId="77777777" w:rsidR="00C96207" w:rsidRPr="00C148CF" w:rsidRDefault="00C96207" w:rsidP="00C96207">
            <w:pPr>
              <w:rPr>
                <w:rFonts w:ascii="Times New Roman" w:eastAsia="Calibri Light" w:hAnsi="Times New Roman" w:cs="Times New Roman"/>
                <w:lang w:eastAsia="ru-RU"/>
              </w:rPr>
            </w:pPr>
          </w:p>
        </w:tc>
      </w:tr>
      <w:tr w:rsidR="00C96207" w:rsidRPr="00C148CF" w14:paraId="7257D637" w14:textId="77777777" w:rsidTr="008E4230">
        <w:trPr>
          <w:trHeight w:val="20"/>
        </w:trPr>
        <w:tc>
          <w:tcPr>
            <w:tcW w:w="3623" w:type="pct"/>
            <w:gridSpan w:val="2"/>
            <w:tcBorders>
              <w:top w:val="single" w:sz="4" w:space="0" w:color="auto"/>
              <w:left w:val="single" w:sz="4" w:space="0" w:color="auto"/>
              <w:bottom w:val="single" w:sz="4" w:space="0" w:color="auto"/>
              <w:right w:val="single" w:sz="4" w:space="0" w:color="auto"/>
            </w:tcBorders>
          </w:tcPr>
          <w:p w14:paraId="2C436CF2" w14:textId="77777777" w:rsidR="00C96207" w:rsidRPr="00C148CF" w:rsidRDefault="00C96207" w:rsidP="00C96207">
            <w:pP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Всего:</w:t>
            </w:r>
          </w:p>
        </w:tc>
        <w:tc>
          <w:tcPr>
            <w:tcW w:w="718" w:type="pct"/>
            <w:tcBorders>
              <w:top w:val="single" w:sz="4" w:space="0" w:color="auto"/>
              <w:left w:val="single" w:sz="4" w:space="0" w:color="auto"/>
              <w:bottom w:val="single" w:sz="4" w:space="0" w:color="auto"/>
              <w:right w:val="single" w:sz="4" w:space="0" w:color="auto"/>
            </w:tcBorders>
            <w:vAlign w:val="center"/>
          </w:tcPr>
          <w:p w14:paraId="31B751A9" w14:textId="77777777" w:rsidR="00C96207" w:rsidRPr="00C148CF" w:rsidRDefault="00C96207" w:rsidP="00C96207">
            <w:pPr>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76</w:t>
            </w:r>
          </w:p>
        </w:tc>
        <w:tc>
          <w:tcPr>
            <w:tcW w:w="659" w:type="pct"/>
            <w:tcBorders>
              <w:top w:val="single" w:sz="4" w:space="0" w:color="auto"/>
              <w:left w:val="single" w:sz="4" w:space="0" w:color="auto"/>
              <w:bottom w:val="single" w:sz="4" w:space="0" w:color="auto"/>
              <w:right w:val="single" w:sz="4" w:space="0" w:color="auto"/>
            </w:tcBorders>
          </w:tcPr>
          <w:p w14:paraId="60C4A0C0" w14:textId="77777777" w:rsidR="00C96207" w:rsidRPr="00C148CF" w:rsidRDefault="00C96207" w:rsidP="00C96207">
            <w:pPr>
              <w:rPr>
                <w:rFonts w:ascii="Times New Roman" w:eastAsia="Calibri Light" w:hAnsi="Times New Roman" w:cs="Times New Roman"/>
                <w:b/>
                <w:bCs/>
                <w:i/>
                <w:lang w:eastAsia="ru-RU"/>
              </w:rPr>
            </w:pPr>
          </w:p>
        </w:tc>
      </w:tr>
    </w:tbl>
    <w:p w14:paraId="5B186019" w14:textId="77777777" w:rsidR="00F10B34" w:rsidRPr="000D77CB" w:rsidRDefault="00F10B34" w:rsidP="00D042C8">
      <w:pPr>
        <w:rPr>
          <w:rFonts w:ascii="Times New Roman" w:eastAsia="Times New Roman" w:hAnsi="Times New Roman" w:cs="Times New Roman"/>
          <w:b/>
          <w:sz w:val="24"/>
          <w:szCs w:val="24"/>
          <w:lang w:eastAsia="ru-RU"/>
        </w:rPr>
      </w:pPr>
    </w:p>
    <w:p w14:paraId="512B92B2" w14:textId="77777777" w:rsidR="00F10B34" w:rsidRPr="000D77CB" w:rsidRDefault="00F10B34" w:rsidP="00F10B34">
      <w:pPr>
        <w:rPr>
          <w:rFonts w:ascii="Times New Roman" w:eastAsia="Times New Roman" w:hAnsi="Times New Roman" w:cs="Times New Roman"/>
          <w:sz w:val="24"/>
          <w:szCs w:val="24"/>
          <w:lang w:eastAsia="ru-RU"/>
        </w:rPr>
        <w:sectPr w:rsidR="00F10B34" w:rsidRPr="000D77CB" w:rsidSect="009B7136">
          <w:pgSz w:w="16838" w:h="11906" w:orient="landscape"/>
          <w:pgMar w:top="1134" w:right="567" w:bottom="1134" w:left="1701" w:header="709" w:footer="709" w:gutter="0"/>
          <w:cols w:space="708"/>
          <w:docGrid w:linePitch="360"/>
        </w:sectPr>
      </w:pPr>
    </w:p>
    <w:p w14:paraId="0FA79AEC" w14:textId="77777777" w:rsidR="00F10B34" w:rsidRPr="000D77CB" w:rsidRDefault="00F10B34" w:rsidP="00F10B34">
      <w:pPr>
        <w:spacing w:line="276" w:lineRule="auto"/>
        <w:ind w:left="1353"/>
        <w:contextualSpacing/>
        <w:rPr>
          <w:rFonts w:ascii="Times New Roman" w:hAnsi="Times New Roman" w:cs="Times New Roman"/>
          <w:b/>
          <w:bCs/>
          <w:sz w:val="24"/>
          <w:szCs w:val="24"/>
        </w:rPr>
      </w:pPr>
      <w:r w:rsidRPr="000D77CB">
        <w:rPr>
          <w:rFonts w:ascii="Times New Roman" w:hAnsi="Times New Roman" w:cs="Times New Roman"/>
          <w:b/>
          <w:bCs/>
          <w:sz w:val="24"/>
          <w:szCs w:val="24"/>
        </w:rPr>
        <w:lastRenderedPageBreak/>
        <w:t>3. УСЛОВИЯ РЕАЛИЗАЦИИ УЧЕБНОЙ ДИСЦИПЛИНЫ</w:t>
      </w:r>
    </w:p>
    <w:p w14:paraId="4852751E" w14:textId="77777777" w:rsidR="00856CD7" w:rsidRPr="00C148CF" w:rsidRDefault="00856CD7" w:rsidP="00856CD7">
      <w:pPr>
        <w:suppressAutoHyphens/>
        <w:spacing w:line="276" w:lineRule="auto"/>
        <w:ind w:firstLine="709"/>
        <w:jc w:val="both"/>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E63D8C4" w14:textId="77777777" w:rsidR="00856CD7" w:rsidRPr="000D77CB" w:rsidRDefault="00856CD7" w:rsidP="00856CD7">
      <w:pPr>
        <w:suppressAutoHyphens/>
        <w:spacing w:line="276" w:lineRule="auto"/>
        <w:ind w:firstLine="709"/>
        <w:jc w:val="both"/>
        <w:rPr>
          <w:rFonts w:ascii="Times New Roman" w:eastAsia="Calibri Light" w:hAnsi="Times New Roman" w:cs="Times New Roman"/>
          <w:bCs/>
          <w:iCs/>
          <w:sz w:val="24"/>
          <w:szCs w:val="24"/>
          <w:lang w:eastAsia="ru-RU"/>
        </w:rPr>
      </w:pPr>
      <w:r w:rsidRPr="000D77CB">
        <w:rPr>
          <w:rFonts w:ascii="Times New Roman" w:eastAsia="Calibri Light" w:hAnsi="Times New Roman" w:cs="Times New Roman"/>
          <w:bCs/>
          <w:sz w:val="24"/>
          <w:szCs w:val="24"/>
          <w:lang w:eastAsia="ru-RU"/>
        </w:rPr>
        <w:t>Кабинет «Социально-гуманитарных дисциплин</w:t>
      </w:r>
      <w:r w:rsidRPr="000D77CB">
        <w:rPr>
          <w:rFonts w:ascii="Times New Roman" w:eastAsia="Calibri Light" w:hAnsi="Times New Roman" w:cs="Times New Roman"/>
          <w:bCs/>
          <w:iCs/>
          <w:sz w:val="24"/>
          <w:szCs w:val="24"/>
          <w:lang w:eastAsia="ru-RU"/>
        </w:rPr>
        <w:t>»</w:t>
      </w:r>
      <w:r w:rsidRPr="000D77CB">
        <w:rPr>
          <w:rFonts w:ascii="Times New Roman" w:eastAsia="Calibri Light" w:hAnsi="Times New Roman" w:cs="Times New Roman"/>
          <w:iCs/>
          <w:sz w:val="24"/>
          <w:szCs w:val="24"/>
          <w:lang w:eastAsia="ru-RU"/>
        </w:rPr>
        <w:t xml:space="preserve">, </w:t>
      </w:r>
      <w:r w:rsidRPr="000D77CB">
        <w:rPr>
          <w:rFonts w:ascii="Times New Roman" w:eastAsia="Calibri Light" w:hAnsi="Times New Roman" w:cs="Times New Roman"/>
          <w:sz w:val="24"/>
          <w:szCs w:val="24"/>
          <w:lang w:eastAsia="ru-RU"/>
        </w:rPr>
        <w:t xml:space="preserve">оснащенный </w:t>
      </w:r>
      <w:r w:rsidRPr="000D77CB">
        <w:rPr>
          <w:rFonts w:ascii="Times New Roman" w:eastAsia="Calibri Light" w:hAnsi="Times New Roman" w:cs="Times New Roman"/>
          <w:iCs/>
          <w:sz w:val="24"/>
          <w:szCs w:val="24"/>
          <w:lang w:eastAsia="ru-RU"/>
        </w:rPr>
        <w:t xml:space="preserve">в соответствии </w:t>
      </w:r>
      <w:r w:rsidRPr="000D77CB">
        <w:rPr>
          <w:rFonts w:ascii="Times New Roman" w:eastAsia="Calibri Light" w:hAnsi="Times New Roman" w:cs="Times New Roman"/>
          <w:iCs/>
          <w:sz w:val="24"/>
          <w:szCs w:val="24"/>
          <w:lang w:eastAsia="ru-RU"/>
        </w:rPr>
        <w:br/>
        <w:t>с п. 6.2.1.1 примерной образовательной программы по специальности</w:t>
      </w:r>
      <w:r w:rsidRPr="000D77CB">
        <w:rPr>
          <w:rFonts w:ascii="Times New Roman" w:eastAsia="Calibri Light" w:hAnsi="Times New Roman" w:cs="Times New Roman"/>
          <w:bCs/>
          <w:iCs/>
          <w:sz w:val="24"/>
          <w:szCs w:val="24"/>
          <w:lang w:eastAsia="ru-RU"/>
        </w:rPr>
        <w:t>.</w:t>
      </w:r>
    </w:p>
    <w:p w14:paraId="777F9B03" w14:textId="77777777" w:rsidR="00856CD7" w:rsidRPr="000D77CB" w:rsidRDefault="00856CD7" w:rsidP="00856CD7">
      <w:pPr>
        <w:suppressAutoHyphens/>
        <w:spacing w:line="276" w:lineRule="auto"/>
        <w:ind w:firstLine="709"/>
        <w:jc w:val="both"/>
        <w:rPr>
          <w:rFonts w:ascii="Times New Roman" w:eastAsia="Calibri Light" w:hAnsi="Times New Roman" w:cs="Times New Roman"/>
          <w:bCs/>
          <w:sz w:val="24"/>
          <w:szCs w:val="24"/>
          <w:lang w:eastAsia="ru-RU"/>
        </w:rPr>
      </w:pPr>
    </w:p>
    <w:p w14:paraId="756AAAB0" w14:textId="77777777" w:rsidR="00856CD7" w:rsidRPr="000D77CB" w:rsidRDefault="00856CD7" w:rsidP="00856CD7">
      <w:pPr>
        <w:suppressAutoHyphens/>
        <w:spacing w:line="276" w:lineRule="auto"/>
        <w:ind w:firstLine="709"/>
        <w:jc w:val="both"/>
        <w:rPr>
          <w:rFonts w:ascii="Times New Roman" w:eastAsia="Calibri Light" w:hAnsi="Times New Roman" w:cs="Times New Roman"/>
          <w:b/>
          <w:bCs/>
          <w:sz w:val="24"/>
          <w:szCs w:val="24"/>
          <w:lang w:eastAsia="ru-RU"/>
        </w:rPr>
      </w:pPr>
      <w:r w:rsidRPr="000D77CB">
        <w:rPr>
          <w:rFonts w:ascii="Times New Roman" w:eastAsia="Calibri Light" w:hAnsi="Times New Roman" w:cs="Times New Roman"/>
          <w:b/>
          <w:bCs/>
          <w:sz w:val="24"/>
          <w:szCs w:val="24"/>
          <w:lang w:eastAsia="ru-RU"/>
        </w:rPr>
        <w:t>3.2. Информационное обеспечение реализации программы</w:t>
      </w:r>
    </w:p>
    <w:p w14:paraId="182311A9" w14:textId="77777777" w:rsidR="00856CD7" w:rsidRPr="000D77CB" w:rsidRDefault="00856CD7" w:rsidP="00856CD7">
      <w:pPr>
        <w:suppressAutoHyphens/>
        <w:spacing w:line="276" w:lineRule="auto"/>
        <w:ind w:firstLine="709"/>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eastAsia="Calibri Light"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eastAsia="Calibri Light"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692D48" w14:textId="77777777" w:rsidR="00856CD7" w:rsidRPr="000D77CB" w:rsidRDefault="00856CD7" w:rsidP="00856CD7">
      <w:pPr>
        <w:suppressAutoHyphens/>
        <w:spacing w:line="276" w:lineRule="auto"/>
        <w:ind w:firstLine="709"/>
        <w:jc w:val="both"/>
        <w:rPr>
          <w:rFonts w:ascii="Times New Roman" w:eastAsia="Calibri Light" w:hAnsi="Times New Roman" w:cs="Times New Roman"/>
          <w:sz w:val="24"/>
          <w:szCs w:val="24"/>
          <w:lang w:eastAsia="ru-RU"/>
        </w:rPr>
      </w:pPr>
    </w:p>
    <w:p w14:paraId="21FACF11" w14:textId="77777777" w:rsidR="00856CD7" w:rsidRPr="000D77CB" w:rsidRDefault="00856CD7" w:rsidP="00856CD7">
      <w:pPr>
        <w:suppressAutoHyphens/>
        <w:spacing w:line="276" w:lineRule="auto"/>
        <w:ind w:firstLine="709"/>
        <w:jc w:val="both"/>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3.2.1. Основные печатные издания</w:t>
      </w:r>
    </w:p>
    <w:p w14:paraId="2DE68396" w14:textId="77777777" w:rsidR="00856CD7" w:rsidRPr="000D77CB" w:rsidRDefault="00856CD7" w:rsidP="00856CD7">
      <w:pPr>
        <w:spacing w:line="276" w:lineRule="auto"/>
        <w:ind w:firstLine="709"/>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0D77CB">
        <w:rPr>
          <w:rFonts w:ascii="Times New Roman" w:eastAsia="Calibri Light" w:hAnsi="Times New Roman" w:cs="Times New Roman"/>
          <w:bCs/>
          <w:sz w:val="24"/>
          <w:szCs w:val="24"/>
          <w:lang w:eastAsia="ru-RU"/>
        </w:rPr>
        <w:t>Лубченков</w:t>
      </w:r>
      <w:proofErr w:type="spellEnd"/>
      <w:r w:rsidRPr="000D77CB">
        <w:rPr>
          <w:rFonts w:ascii="Times New Roman" w:eastAsia="Calibri Light" w:hAnsi="Times New Roman" w:cs="Times New Roman"/>
          <w:bCs/>
          <w:sz w:val="24"/>
          <w:szCs w:val="24"/>
          <w:lang w:eastAsia="ru-RU"/>
        </w:rPr>
        <w:t>. - 3-е изд., стер. – Москва : Академия, 2020. – 256 с.</w:t>
      </w:r>
    </w:p>
    <w:p w14:paraId="7F52E51C" w14:textId="77777777" w:rsidR="00856CD7" w:rsidRPr="000D77CB" w:rsidRDefault="00856CD7" w:rsidP="00856CD7">
      <w:pPr>
        <w:spacing w:line="276" w:lineRule="auto"/>
        <w:ind w:firstLine="709"/>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0D77CB">
        <w:rPr>
          <w:rFonts w:ascii="Times New Roman" w:eastAsia="Calibri Light" w:hAnsi="Times New Roman" w:cs="Times New Roman"/>
          <w:bCs/>
          <w:sz w:val="24"/>
          <w:szCs w:val="24"/>
          <w:lang w:eastAsia="ru-RU"/>
        </w:rPr>
        <w:t>Юрайт</w:t>
      </w:r>
      <w:proofErr w:type="spellEnd"/>
      <w:r w:rsidRPr="000D77CB">
        <w:rPr>
          <w:rFonts w:ascii="Times New Roman" w:eastAsia="Calibri Light" w:hAnsi="Times New Roman" w:cs="Times New Roman"/>
          <w:bCs/>
          <w:sz w:val="24"/>
          <w:szCs w:val="24"/>
          <w:lang w:eastAsia="ru-RU"/>
        </w:rPr>
        <w:t>, 2022. — 299 с.</w:t>
      </w:r>
    </w:p>
    <w:p w14:paraId="2A2C5849" w14:textId="77777777" w:rsidR="00856CD7" w:rsidRPr="000D77CB" w:rsidRDefault="00856CD7" w:rsidP="00856CD7">
      <w:pPr>
        <w:spacing w:line="276" w:lineRule="auto"/>
        <w:ind w:firstLine="709"/>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 xml:space="preserve">3. </w:t>
      </w:r>
      <w:bookmarkStart w:id="4" w:name="_Hlk81577930"/>
      <w:r w:rsidRPr="000D77CB">
        <w:rPr>
          <w:rFonts w:ascii="Times New Roman" w:eastAsia="Calibri Light" w:hAnsi="Times New Roman" w:cs="Times New Roman"/>
          <w:bCs/>
          <w:sz w:val="24"/>
          <w:szCs w:val="24"/>
          <w:lang w:eastAsia="ru-RU"/>
        </w:rPr>
        <w:t>История России XX – начала XXI века : учебник для среднего профессионального образования / Д. О. </w:t>
      </w:r>
      <w:proofErr w:type="spellStart"/>
      <w:r w:rsidRPr="000D77CB">
        <w:rPr>
          <w:rFonts w:ascii="Times New Roman" w:eastAsia="Calibri Light" w:hAnsi="Times New Roman" w:cs="Times New Roman"/>
          <w:bCs/>
          <w:sz w:val="24"/>
          <w:szCs w:val="24"/>
          <w:lang w:eastAsia="ru-RU"/>
        </w:rPr>
        <w:t>Чураков</w:t>
      </w:r>
      <w:proofErr w:type="spellEnd"/>
      <w:r w:rsidRPr="000D77CB">
        <w:rPr>
          <w:rFonts w:ascii="Times New Roman" w:eastAsia="Calibri Light" w:hAnsi="Times New Roman" w:cs="Times New Roman"/>
          <w:bCs/>
          <w:sz w:val="24"/>
          <w:szCs w:val="24"/>
          <w:lang w:eastAsia="ru-RU"/>
        </w:rPr>
        <w:t xml:space="preserve"> [и др.] ; под редакцией Д. О. </w:t>
      </w:r>
      <w:proofErr w:type="spellStart"/>
      <w:r w:rsidRPr="000D77CB">
        <w:rPr>
          <w:rFonts w:ascii="Times New Roman" w:eastAsia="Calibri Light" w:hAnsi="Times New Roman" w:cs="Times New Roman"/>
          <w:bCs/>
          <w:sz w:val="24"/>
          <w:szCs w:val="24"/>
          <w:lang w:eastAsia="ru-RU"/>
        </w:rPr>
        <w:t>Чуракова</w:t>
      </w:r>
      <w:proofErr w:type="spellEnd"/>
      <w:r w:rsidRPr="000D77CB">
        <w:rPr>
          <w:rFonts w:ascii="Times New Roman" w:eastAsia="Calibri Light" w:hAnsi="Times New Roman" w:cs="Times New Roman"/>
          <w:bCs/>
          <w:sz w:val="24"/>
          <w:szCs w:val="24"/>
          <w:lang w:eastAsia="ru-RU"/>
        </w:rPr>
        <w:t xml:space="preserve">, С. А. Саркисяна. — 3-е изд., </w:t>
      </w:r>
      <w:proofErr w:type="spellStart"/>
      <w:r w:rsidRPr="000D77CB">
        <w:rPr>
          <w:rFonts w:ascii="Times New Roman" w:eastAsia="Calibri Light" w:hAnsi="Times New Roman" w:cs="Times New Roman"/>
          <w:bCs/>
          <w:sz w:val="24"/>
          <w:szCs w:val="24"/>
          <w:lang w:eastAsia="ru-RU"/>
        </w:rPr>
        <w:t>перераб</w:t>
      </w:r>
      <w:proofErr w:type="spellEnd"/>
      <w:r w:rsidRPr="000D77CB">
        <w:rPr>
          <w:rFonts w:ascii="Times New Roman" w:eastAsia="Calibri Light" w:hAnsi="Times New Roman" w:cs="Times New Roman"/>
          <w:bCs/>
          <w:sz w:val="24"/>
          <w:szCs w:val="24"/>
          <w:lang w:eastAsia="ru-RU"/>
        </w:rPr>
        <w:t xml:space="preserve">. и доп. – </w:t>
      </w:r>
      <w:proofErr w:type="gramStart"/>
      <w:r w:rsidRPr="000D77CB">
        <w:rPr>
          <w:rFonts w:ascii="Times New Roman" w:eastAsia="Calibri Light" w:hAnsi="Times New Roman" w:cs="Times New Roman"/>
          <w:bCs/>
          <w:sz w:val="24"/>
          <w:szCs w:val="24"/>
          <w:lang w:eastAsia="ru-RU"/>
        </w:rPr>
        <w:t>Москва :</w:t>
      </w:r>
      <w:proofErr w:type="gramEnd"/>
      <w:r w:rsidRPr="000D77CB">
        <w:rPr>
          <w:rFonts w:ascii="Times New Roman" w:eastAsia="Calibri Light" w:hAnsi="Times New Roman" w:cs="Times New Roman"/>
          <w:bCs/>
          <w:sz w:val="24"/>
          <w:szCs w:val="24"/>
          <w:lang w:eastAsia="ru-RU"/>
        </w:rPr>
        <w:t xml:space="preserve"> Издательство </w:t>
      </w:r>
      <w:proofErr w:type="spellStart"/>
      <w:r w:rsidRPr="000D77CB">
        <w:rPr>
          <w:rFonts w:ascii="Times New Roman" w:eastAsia="Calibri Light" w:hAnsi="Times New Roman" w:cs="Times New Roman"/>
          <w:bCs/>
          <w:sz w:val="24"/>
          <w:szCs w:val="24"/>
          <w:lang w:eastAsia="ru-RU"/>
        </w:rPr>
        <w:t>Юрайт</w:t>
      </w:r>
      <w:proofErr w:type="spellEnd"/>
      <w:r w:rsidRPr="000D77CB">
        <w:rPr>
          <w:rFonts w:ascii="Times New Roman" w:eastAsia="Calibri Light" w:hAnsi="Times New Roman" w:cs="Times New Roman"/>
          <w:bCs/>
          <w:sz w:val="24"/>
          <w:szCs w:val="24"/>
          <w:lang w:eastAsia="ru-RU"/>
        </w:rPr>
        <w:t>, 2020. – 311 с.</w:t>
      </w:r>
    </w:p>
    <w:bookmarkEnd w:id="4"/>
    <w:p w14:paraId="0243BEC4" w14:textId="77777777" w:rsidR="00856CD7" w:rsidRPr="000D77CB" w:rsidRDefault="00856CD7" w:rsidP="00856CD7">
      <w:pPr>
        <w:spacing w:line="276" w:lineRule="auto"/>
        <w:ind w:firstLine="709"/>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0D77CB">
        <w:rPr>
          <w:rFonts w:ascii="Times New Roman" w:eastAsia="Calibri Light" w:hAnsi="Times New Roman" w:cs="Times New Roman"/>
          <w:bCs/>
          <w:sz w:val="24"/>
          <w:szCs w:val="24"/>
          <w:lang w:eastAsia="ru-RU"/>
        </w:rPr>
        <w:t>Петерб</w:t>
      </w:r>
      <w:proofErr w:type="spellEnd"/>
      <w:r w:rsidRPr="000D77CB">
        <w:rPr>
          <w:rFonts w:ascii="Times New Roman" w:eastAsia="Calibri Light" w:hAnsi="Times New Roman" w:cs="Times New Roman"/>
          <w:bCs/>
          <w:sz w:val="24"/>
          <w:szCs w:val="24"/>
          <w:lang w:eastAsia="ru-RU"/>
        </w:rPr>
        <w:t>. ун-та, 2019. - 368 с.</w:t>
      </w:r>
    </w:p>
    <w:p w14:paraId="7BFA1B4C" w14:textId="77777777" w:rsidR="00856CD7" w:rsidRPr="000D77CB" w:rsidRDefault="00856CD7" w:rsidP="00856CD7">
      <w:pPr>
        <w:spacing w:line="276" w:lineRule="auto"/>
        <w:ind w:firstLine="709"/>
        <w:jc w:val="both"/>
        <w:rPr>
          <w:rFonts w:ascii="Times New Roman" w:eastAsia="Calibri Light" w:hAnsi="Times New Roman" w:cs="Times New Roman"/>
          <w:b/>
          <w:sz w:val="24"/>
          <w:szCs w:val="24"/>
          <w:lang w:eastAsia="ru-RU"/>
        </w:rPr>
      </w:pPr>
    </w:p>
    <w:p w14:paraId="44F6385C" w14:textId="77777777" w:rsidR="00856CD7" w:rsidRPr="000D77CB" w:rsidRDefault="00856CD7" w:rsidP="00856CD7">
      <w:pPr>
        <w:spacing w:line="276" w:lineRule="auto"/>
        <w:ind w:firstLine="709"/>
        <w:jc w:val="both"/>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3.2.2. Основные электронные издания</w:t>
      </w:r>
    </w:p>
    <w:p w14:paraId="165E630F" w14:textId="77777777" w:rsidR="002F6557" w:rsidRPr="002F6557" w:rsidRDefault="002F6557" w:rsidP="002F6557">
      <w:pPr>
        <w:numPr>
          <w:ilvl w:val="0"/>
          <w:numId w:val="2"/>
        </w:numPr>
        <w:tabs>
          <w:tab w:val="left" w:pos="993"/>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eastAsia="Calibri Light" w:hAnsi="Times New Roman" w:cs="Times New Roman"/>
          <w:bCs/>
          <w:sz w:val="24"/>
          <w:szCs w:val="24"/>
          <w:lang w:eastAsia="ru-RU"/>
        </w:rPr>
        <w:t xml:space="preserve">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w:t>
      </w:r>
      <w:proofErr w:type="spellStart"/>
      <w:r w:rsidRPr="002F6557">
        <w:rPr>
          <w:rFonts w:ascii="Times New Roman" w:eastAsia="Calibri Light" w:hAnsi="Times New Roman" w:cs="Times New Roman"/>
          <w:bCs/>
          <w:sz w:val="24"/>
          <w:szCs w:val="24"/>
          <w:lang w:eastAsia="ru-RU"/>
        </w:rPr>
        <w:t>PROFобразование</w:t>
      </w:r>
      <w:proofErr w:type="spellEnd"/>
      <w:r w:rsidRPr="002F6557">
        <w:rPr>
          <w:rFonts w:ascii="Times New Roman" w:eastAsia="Calibri Light" w:hAnsi="Times New Roman" w:cs="Times New Roman"/>
          <w:bCs/>
          <w:sz w:val="24"/>
          <w:szCs w:val="24"/>
          <w:lang w:eastAsia="ru-RU"/>
        </w:rPr>
        <w:t xml:space="preserve"> : [сайт]. — URL: https://profspo.ru/books/104903 </w:t>
      </w:r>
    </w:p>
    <w:p w14:paraId="3E0B02F4" w14:textId="77777777" w:rsidR="002F6557" w:rsidRPr="002F6557" w:rsidRDefault="002F6557" w:rsidP="002F6557">
      <w:pPr>
        <w:numPr>
          <w:ilvl w:val="0"/>
          <w:numId w:val="2"/>
        </w:numPr>
        <w:tabs>
          <w:tab w:val="left" w:pos="993"/>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hAnsi="Times New Roman" w:cs="Times New Roman"/>
          <w:bCs/>
          <w:sz w:val="24"/>
          <w:szCs w:val="24"/>
        </w:rPr>
        <w:t xml:space="preserve">Земцов, Б. Н. История отечественного государства и права. Советский период : учебное пособие для </w:t>
      </w:r>
      <w:proofErr w:type="spellStart"/>
      <w:r w:rsidRPr="002F6557">
        <w:rPr>
          <w:rFonts w:ascii="Times New Roman" w:hAnsi="Times New Roman" w:cs="Times New Roman"/>
          <w:bCs/>
          <w:sz w:val="24"/>
          <w:szCs w:val="24"/>
        </w:rPr>
        <w:t>спо</w:t>
      </w:r>
      <w:proofErr w:type="spellEnd"/>
      <w:r w:rsidRPr="002F6557">
        <w:rPr>
          <w:rFonts w:ascii="Times New Roman" w:hAnsi="Times New Roman" w:cs="Times New Roman"/>
          <w:bCs/>
          <w:sz w:val="24"/>
          <w:szCs w:val="24"/>
        </w:rPr>
        <w:t xml:space="preserve"> / Б. Н. Земцов. — 3-е изд., стер. — Санкт-Петербург : Лань, 2023. — 216 с. — ISBN 978-5-507-47150-8. — Текст : электронный // Лань : электронно-библиотечная система. — URL: </w:t>
      </w:r>
      <w:hyperlink r:id="rId9" w:history="1">
        <w:r w:rsidRPr="002F6557">
          <w:rPr>
            <w:rStyle w:val="af1"/>
            <w:rFonts w:ascii="Times New Roman" w:hAnsi="Times New Roman" w:cs="Times New Roman"/>
            <w:bCs/>
            <w:sz w:val="24"/>
            <w:szCs w:val="24"/>
          </w:rPr>
          <w:t>https://e.lanbook.com/book/332681</w:t>
        </w:r>
      </w:hyperlink>
      <w:r w:rsidRPr="002F6557">
        <w:rPr>
          <w:rFonts w:ascii="Times New Roman" w:hAnsi="Times New Roman" w:cs="Times New Roman"/>
          <w:bCs/>
          <w:sz w:val="24"/>
          <w:szCs w:val="24"/>
        </w:rPr>
        <w:t xml:space="preserve"> (дата обращения: 20.07.2023). — Режим доступа: для </w:t>
      </w:r>
      <w:proofErr w:type="spellStart"/>
      <w:r w:rsidRPr="002F6557">
        <w:rPr>
          <w:rFonts w:ascii="Times New Roman" w:hAnsi="Times New Roman" w:cs="Times New Roman"/>
          <w:bCs/>
          <w:sz w:val="24"/>
          <w:szCs w:val="24"/>
        </w:rPr>
        <w:t>авториз</w:t>
      </w:r>
      <w:proofErr w:type="spellEnd"/>
      <w:r w:rsidRPr="002F6557">
        <w:rPr>
          <w:rFonts w:ascii="Times New Roman" w:hAnsi="Times New Roman" w:cs="Times New Roman"/>
          <w:bCs/>
          <w:sz w:val="24"/>
          <w:szCs w:val="24"/>
        </w:rPr>
        <w:t>. пользователей.</w:t>
      </w:r>
    </w:p>
    <w:p w14:paraId="477D0F93" w14:textId="77777777" w:rsidR="002F6557" w:rsidRPr="002F6557" w:rsidRDefault="002F6557" w:rsidP="002F6557">
      <w:pPr>
        <w:numPr>
          <w:ilvl w:val="0"/>
          <w:numId w:val="2"/>
        </w:numPr>
        <w:tabs>
          <w:tab w:val="left" w:pos="993"/>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eastAsia="Calibri Light" w:hAnsi="Times New Roman" w:cs="Times New Roman"/>
          <w:bCs/>
          <w:sz w:val="24"/>
          <w:szCs w:val="24"/>
          <w:lang w:eastAsia="ru-RU"/>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2F6557">
        <w:rPr>
          <w:rFonts w:ascii="Times New Roman" w:eastAsia="Calibri Light" w:hAnsi="Times New Roman" w:cs="Times New Roman"/>
          <w:bCs/>
          <w:sz w:val="24"/>
          <w:szCs w:val="24"/>
          <w:lang w:eastAsia="ru-RU"/>
        </w:rPr>
        <w:t>Юрайт</w:t>
      </w:r>
      <w:proofErr w:type="spellEnd"/>
      <w:r w:rsidRPr="002F6557">
        <w:rPr>
          <w:rFonts w:ascii="Times New Roman" w:eastAsia="Calibri Light" w:hAnsi="Times New Roman" w:cs="Times New Roman"/>
          <w:bCs/>
          <w:sz w:val="24"/>
          <w:szCs w:val="24"/>
          <w:lang w:eastAsia="ru-RU"/>
        </w:rPr>
        <w:t xml:space="preserve">, 2022. — 299 с. — (Профессиональное образование). — ISBN 978-5-534-01245-3. — Текст : электронный // Образовательная платформа </w:t>
      </w:r>
      <w:proofErr w:type="spellStart"/>
      <w:r w:rsidRPr="002F6557">
        <w:rPr>
          <w:rFonts w:ascii="Times New Roman" w:eastAsia="Calibri Light" w:hAnsi="Times New Roman" w:cs="Times New Roman"/>
          <w:bCs/>
          <w:sz w:val="24"/>
          <w:szCs w:val="24"/>
          <w:lang w:eastAsia="ru-RU"/>
        </w:rPr>
        <w:t>Юрайт</w:t>
      </w:r>
      <w:proofErr w:type="spellEnd"/>
      <w:r w:rsidRPr="002F6557">
        <w:rPr>
          <w:rFonts w:ascii="Times New Roman" w:eastAsia="Calibri Light" w:hAnsi="Times New Roman" w:cs="Times New Roman"/>
          <w:bCs/>
          <w:sz w:val="24"/>
          <w:szCs w:val="24"/>
          <w:lang w:eastAsia="ru-RU"/>
        </w:rPr>
        <w:t xml:space="preserve"> [сайт]. — URL: https://urait.ru/bcode/491562 (дата обращения: 10.02.2022).</w:t>
      </w:r>
    </w:p>
    <w:p w14:paraId="23CB5870" w14:textId="77777777" w:rsidR="002F6557" w:rsidRPr="002F6557" w:rsidRDefault="002F6557" w:rsidP="002F6557">
      <w:pPr>
        <w:numPr>
          <w:ilvl w:val="0"/>
          <w:numId w:val="2"/>
        </w:numPr>
        <w:tabs>
          <w:tab w:val="left" w:pos="993"/>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eastAsia="Calibri Light" w:hAnsi="Times New Roman" w:cs="Times New Roman"/>
          <w:bCs/>
          <w:sz w:val="24"/>
          <w:szCs w:val="24"/>
          <w:lang w:eastAsia="ru-RU"/>
        </w:rPr>
        <w:t>История России XX - начала XXI века : учебник для среднего профессионального образования / Д. О. </w:t>
      </w:r>
      <w:proofErr w:type="spellStart"/>
      <w:r w:rsidRPr="002F6557">
        <w:rPr>
          <w:rFonts w:ascii="Times New Roman" w:eastAsia="Calibri Light" w:hAnsi="Times New Roman" w:cs="Times New Roman"/>
          <w:bCs/>
          <w:sz w:val="24"/>
          <w:szCs w:val="24"/>
          <w:lang w:eastAsia="ru-RU"/>
        </w:rPr>
        <w:t>Чураков</w:t>
      </w:r>
      <w:proofErr w:type="spellEnd"/>
      <w:r w:rsidRPr="002F6557">
        <w:rPr>
          <w:rFonts w:ascii="Times New Roman" w:eastAsia="Calibri Light" w:hAnsi="Times New Roman" w:cs="Times New Roman"/>
          <w:bCs/>
          <w:sz w:val="24"/>
          <w:szCs w:val="24"/>
          <w:lang w:eastAsia="ru-RU"/>
        </w:rPr>
        <w:t xml:space="preserve"> [и др.] ; под редакцией Д. О. </w:t>
      </w:r>
      <w:proofErr w:type="spellStart"/>
      <w:r w:rsidRPr="002F6557">
        <w:rPr>
          <w:rFonts w:ascii="Times New Roman" w:eastAsia="Calibri Light" w:hAnsi="Times New Roman" w:cs="Times New Roman"/>
          <w:bCs/>
          <w:sz w:val="24"/>
          <w:szCs w:val="24"/>
          <w:lang w:eastAsia="ru-RU"/>
        </w:rPr>
        <w:t>Чуракова</w:t>
      </w:r>
      <w:proofErr w:type="spellEnd"/>
      <w:r w:rsidRPr="002F6557">
        <w:rPr>
          <w:rFonts w:ascii="Times New Roman" w:eastAsia="Calibri Light" w:hAnsi="Times New Roman" w:cs="Times New Roman"/>
          <w:bCs/>
          <w:sz w:val="24"/>
          <w:szCs w:val="24"/>
          <w:lang w:eastAsia="ru-RU"/>
        </w:rPr>
        <w:t xml:space="preserve">, С. А. Саркисяна. — 3-е изд., </w:t>
      </w:r>
      <w:proofErr w:type="spellStart"/>
      <w:r w:rsidRPr="002F6557">
        <w:rPr>
          <w:rFonts w:ascii="Times New Roman" w:eastAsia="Calibri Light" w:hAnsi="Times New Roman" w:cs="Times New Roman"/>
          <w:bCs/>
          <w:sz w:val="24"/>
          <w:szCs w:val="24"/>
          <w:lang w:eastAsia="ru-RU"/>
        </w:rPr>
        <w:t>перераб</w:t>
      </w:r>
      <w:proofErr w:type="spellEnd"/>
      <w:r w:rsidRPr="002F6557">
        <w:rPr>
          <w:rFonts w:ascii="Times New Roman" w:eastAsia="Calibri Light" w:hAnsi="Times New Roman" w:cs="Times New Roman"/>
          <w:bCs/>
          <w:sz w:val="24"/>
          <w:szCs w:val="24"/>
          <w:lang w:eastAsia="ru-RU"/>
        </w:rPr>
        <w:t xml:space="preserve">. и доп. — </w:t>
      </w:r>
      <w:proofErr w:type="gramStart"/>
      <w:r w:rsidRPr="002F6557">
        <w:rPr>
          <w:rFonts w:ascii="Times New Roman" w:eastAsia="Calibri Light" w:hAnsi="Times New Roman" w:cs="Times New Roman"/>
          <w:bCs/>
          <w:sz w:val="24"/>
          <w:szCs w:val="24"/>
          <w:lang w:eastAsia="ru-RU"/>
        </w:rPr>
        <w:t>Москва :</w:t>
      </w:r>
      <w:proofErr w:type="gramEnd"/>
      <w:r w:rsidRPr="002F6557">
        <w:rPr>
          <w:rFonts w:ascii="Times New Roman" w:eastAsia="Calibri Light" w:hAnsi="Times New Roman" w:cs="Times New Roman"/>
          <w:bCs/>
          <w:sz w:val="24"/>
          <w:szCs w:val="24"/>
          <w:lang w:eastAsia="ru-RU"/>
        </w:rPr>
        <w:t xml:space="preserve"> Издательство </w:t>
      </w:r>
      <w:proofErr w:type="spellStart"/>
      <w:r w:rsidRPr="002F6557">
        <w:rPr>
          <w:rFonts w:ascii="Times New Roman" w:eastAsia="Calibri Light" w:hAnsi="Times New Roman" w:cs="Times New Roman"/>
          <w:bCs/>
          <w:sz w:val="24"/>
          <w:szCs w:val="24"/>
          <w:lang w:eastAsia="ru-RU"/>
        </w:rPr>
        <w:t>Юрайт</w:t>
      </w:r>
      <w:proofErr w:type="spellEnd"/>
      <w:r w:rsidRPr="002F6557">
        <w:rPr>
          <w:rFonts w:ascii="Times New Roman" w:eastAsia="Calibri Light" w:hAnsi="Times New Roman" w:cs="Times New Roman"/>
          <w:bCs/>
          <w:sz w:val="24"/>
          <w:szCs w:val="24"/>
          <w:lang w:eastAsia="ru-RU"/>
        </w:rPr>
        <w:t xml:space="preserve">, 2020. — 311 с. — (Профессиональное </w:t>
      </w:r>
      <w:r w:rsidRPr="002F6557">
        <w:rPr>
          <w:rFonts w:ascii="Times New Roman" w:eastAsia="Calibri Light" w:hAnsi="Times New Roman" w:cs="Times New Roman"/>
          <w:bCs/>
          <w:sz w:val="24"/>
          <w:szCs w:val="24"/>
          <w:lang w:eastAsia="ru-RU"/>
        </w:rPr>
        <w:lastRenderedPageBreak/>
        <w:t xml:space="preserve">образование). — ISBN 978-5-534-13853-5. — Текст : электронный // Образовательная платформа </w:t>
      </w:r>
      <w:proofErr w:type="spellStart"/>
      <w:r w:rsidRPr="002F6557">
        <w:rPr>
          <w:rFonts w:ascii="Times New Roman" w:eastAsia="Calibri Light" w:hAnsi="Times New Roman" w:cs="Times New Roman"/>
          <w:bCs/>
          <w:sz w:val="24"/>
          <w:szCs w:val="24"/>
          <w:lang w:eastAsia="ru-RU"/>
        </w:rPr>
        <w:t>Юрайт</w:t>
      </w:r>
      <w:proofErr w:type="spellEnd"/>
      <w:r w:rsidRPr="002F6557">
        <w:rPr>
          <w:rFonts w:ascii="Times New Roman" w:eastAsia="Calibri Light" w:hAnsi="Times New Roman" w:cs="Times New Roman"/>
          <w:bCs/>
          <w:sz w:val="24"/>
          <w:szCs w:val="24"/>
          <w:lang w:eastAsia="ru-RU"/>
        </w:rPr>
        <w:t xml:space="preserve"> [сайт]. — URL: https://urait.ru/bcode/467055 (дата обращения: 10.02.2022).</w:t>
      </w:r>
    </w:p>
    <w:p w14:paraId="4B0C98F4" w14:textId="77777777" w:rsidR="002F6557" w:rsidRPr="002F6557" w:rsidRDefault="002F6557" w:rsidP="002F6557">
      <w:pPr>
        <w:numPr>
          <w:ilvl w:val="0"/>
          <w:numId w:val="2"/>
        </w:numPr>
        <w:tabs>
          <w:tab w:val="left" w:pos="993"/>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eastAsia="Calibri Light" w:hAnsi="Times New Roman" w:cs="Times New Roman"/>
          <w:bCs/>
          <w:sz w:val="24"/>
          <w:szCs w:val="24"/>
          <w:lang w:eastAsia="ru-RU"/>
        </w:rPr>
        <w:t>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2F6557">
        <w:rPr>
          <w:rFonts w:ascii="Times New Roman" w:eastAsia="Calibri Light" w:hAnsi="Times New Roman" w:cs="Times New Roman"/>
          <w:bCs/>
          <w:sz w:val="24"/>
          <w:szCs w:val="24"/>
          <w:lang w:eastAsia="ru-RU"/>
        </w:rPr>
        <w:t>Петерб</w:t>
      </w:r>
      <w:proofErr w:type="spellEnd"/>
      <w:r w:rsidRPr="002F6557">
        <w:rPr>
          <w:rFonts w:ascii="Times New Roman" w:eastAsia="Calibri Light" w:hAnsi="Times New Roman" w:cs="Times New Roman"/>
          <w:bCs/>
          <w:sz w:val="24"/>
          <w:szCs w:val="24"/>
          <w:lang w:eastAsia="ru-RU"/>
        </w:rPr>
        <w:t>. ун-та, 2019. - 368 с. - ISBN 978-5-288-05973-5. - Текст : электронный. - URL: https://znanium.com/catalog/product/1081437 (дата обращения: 12.09.2022). – Режим доступа: по подписке.</w:t>
      </w:r>
    </w:p>
    <w:p w14:paraId="3D54A16E" w14:textId="77777777" w:rsidR="002F6557" w:rsidRPr="002F6557" w:rsidRDefault="002F6557" w:rsidP="002F6557">
      <w:pPr>
        <w:numPr>
          <w:ilvl w:val="0"/>
          <w:numId w:val="2"/>
        </w:numPr>
        <w:tabs>
          <w:tab w:val="left" w:pos="993"/>
          <w:tab w:val="left" w:pos="1134"/>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eastAsia="Calibri Light" w:hAnsi="Times New Roman" w:cs="Times New Roman"/>
          <w:bCs/>
          <w:sz w:val="24"/>
          <w:szCs w:val="24"/>
          <w:lang w:eastAsia="ru-RU"/>
        </w:rPr>
        <w:t xml:space="preserve">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2F6557">
        <w:rPr>
          <w:rFonts w:ascii="Times New Roman" w:eastAsia="Calibri Light" w:hAnsi="Times New Roman" w:cs="Times New Roman"/>
          <w:bCs/>
          <w:sz w:val="24"/>
          <w:szCs w:val="24"/>
          <w:lang w:eastAsia="ru-RU"/>
        </w:rPr>
        <w:t>Юрайт</w:t>
      </w:r>
      <w:proofErr w:type="spellEnd"/>
      <w:r w:rsidRPr="002F6557">
        <w:rPr>
          <w:rFonts w:ascii="Times New Roman" w:eastAsia="Calibri Light" w:hAnsi="Times New Roman" w:cs="Times New Roman"/>
          <w:bCs/>
          <w:sz w:val="24"/>
          <w:szCs w:val="24"/>
          <w:lang w:eastAsia="ru-RU"/>
        </w:rPr>
        <w:t xml:space="preserve">, 2022. –— 245 с. – (Профессиональное образование). — ISBN 978-5-534-12892-5. — Текст : электронный // Образовательная платформа </w:t>
      </w:r>
      <w:proofErr w:type="spellStart"/>
      <w:r w:rsidRPr="002F6557">
        <w:rPr>
          <w:rFonts w:ascii="Times New Roman" w:eastAsia="Calibri Light" w:hAnsi="Times New Roman" w:cs="Times New Roman"/>
          <w:bCs/>
          <w:sz w:val="24"/>
          <w:szCs w:val="24"/>
          <w:lang w:eastAsia="ru-RU"/>
        </w:rPr>
        <w:t>Юрайт</w:t>
      </w:r>
      <w:proofErr w:type="spellEnd"/>
      <w:r w:rsidRPr="002F6557">
        <w:rPr>
          <w:rFonts w:ascii="Times New Roman" w:eastAsia="Calibri Light" w:hAnsi="Times New Roman" w:cs="Times New Roman"/>
          <w:bCs/>
          <w:sz w:val="24"/>
          <w:szCs w:val="24"/>
          <w:lang w:eastAsia="ru-RU"/>
        </w:rPr>
        <w:t xml:space="preserve"> [сайт]. — URL: https://urait.ru/bcode/496927 (дата обращения: 10.02.2022).</w:t>
      </w:r>
    </w:p>
    <w:p w14:paraId="72C1DC2A" w14:textId="77777777" w:rsidR="002F6557" w:rsidRPr="002F6557" w:rsidRDefault="002F6557" w:rsidP="002F6557">
      <w:pPr>
        <w:numPr>
          <w:ilvl w:val="0"/>
          <w:numId w:val="2"/>
        </w:numPr>
        <w:tabs>
          <w:tab w:val="left" w:pos="993"/>
        </w:tabs>
        <w:spacing w:line="276" w:lineRule="auto"/>
        <w:ind w:left="0" w:firstLine="567"/>
        <w:jc w:val="both"/>
        <w:rPr>
          <w:rFonts w:ascii="Times New Roman" w:eastAsia="Calibri Light" w:hAnsi="Times New Roman" w:cs="Times New Roman"/>
          <w:bCs/>
          <w:sz w:val="24"/>
          <w:szCs w:val="24"/>
          <w:lang w:eastAsia="ru-RU"/>
        </w:rPr>
      </w:pPr>
      <w:r w:rsidRPr="002F6557">
        <w:rPr>
          <w:rFonts w:ascii="Times New Roman" w:hAnsi="Times New Roman" w:cs="Times New Roman"/>
          <w:bCs/>
          <w:sz w:val="24"/>
          <w:szCs w:val="24"/>
        </w:rPr>
        <w:t xml:space="preserve">Тропов, И. А. История : учебник для </w:t>
      </w:r>
      <w:proofErr w:type="spellStart"/>
      <w:r w:rsidRPr="002F6557">
        <w:rPr>
          <w:rFonts w:ascii="Times New Roman" w:hAnsi="Times New Roman" w:cs="Times New Roman"/>
          <w:bCs/>
          <w:sz w:val="24"/>
          <w:szCs w:val="24"/>
        </w:rPr>
        <w:t>спо</w:t>
      </w:r>
      <w:proofErr w:type="spellEnd"/>
      <w:r w:rsidRPr="002F6557">
        <w:rPr>
          <w:rFonts w:ascii="Times New Roman" w:hAnsi="Times New Roman" w:cs="Times New Roman"/>
          <w:bCs/>
          <w:sz w:val="24"/>
          <w:szCs w:val="24"/>
        </w:rPr>
        <w:t xml:space="preserve"> / И. А. Тропов. — 2-е изд., стер. — Санкт-Петербург : Лань, 2023. — 472 с. — ISBN 978-5-507-46402-9. — Текст : электронный // Лань : электронно-библиотечная система. — URL: </w:t>
      </w:r>
      <w:hyperlink r:id="rId10" w:history="1">
        <w:r w:rsidRPr="002F6557">
          <w:rPr>
            <w:rStyle w:val="af1"/>
            <w:rFonts w:ascii="Times New Roman" w:hAnsi="Times New Roman" w:cs="Times New Roman"/>
            <w:bCs/>
            <w:sz w:val="24"/>
            <w:szCs w:val="24"/>
          </w:rPr>
          <w:t>https://e.lanbook.com/book/308750</w:t>
        </w:r>
      </w:hyperlink>
      <w:r w:rsidRPr="002F6557">
        <w:rPr>
          <w:rFonts w:ascii="Times New Roman" w:hAnsi="Times New Roman" w:cs="Times New Roman"/>
          <w:bCs/>
          <w:sz w:val="24"/>
          <w:szCs w:val="24"/>
        </w:rPr>
        <w:t xml:space="preserve"> (дата обращения: 20.07.2023). — Режим доступа: для </w:t>
      </w:r>
      <w:proofErr w:type="spellStart"/>
      <w:r w:rsidRPr="002F6557">
        <w:rPr>
          <w:rFonts w:ascii="Times New Roman" w:hAnsi="Times New Roman" w:cs="Times New Roman"/>
          <w:bCs/>
          <w:sz w:val="24"/>
          <w:szCs w:val="24"/>
        </w:rPr>
        <w:t>авториз</w:t>
      </w:r>
      <w:proofErr w:type="spellEnd"/>
      <w:r w:rsidRPr="002F6557">
        <w:rPr>
          <w:rFonts w:ascii="Times New Roman" w:hAnsi="Times New Roman" w:cs="Times New Roman"/>
          <w:bCs/>
          <w:sz w:val="24"/>
          <w:szCs w:val="24"/>
        </w:rPr>
        <w:t>. пользователей.</w:t>
      </w:r>
    </w:p>
    <w:p w14:paraId="750D8199" w14:textId="77777777" w:rsidR="002F6557" w:rsidRPr="000D77CB" w:rsidRDefault="002F6557" w:rsidP="002F6557">
      <w:pPr>
        <w:tabs>
          <w:tab w:val="left" w:pos="993"/>
        </w:tabs>
        <w:spacing w:after="200" w:line="276" w:lineRule="auto"/>
        <w:ind w:left="567"/>
        <w:jc w:val="both"/>
        <w:rPr>
          <w:rFonts w:ascii="Times New Roman" w:eastAsia="Calibri Light" w:hAnsi="Times New Roman" w:cs="Times New Roman"/>
          <w:bCs/>
          <w:sz w:val="24"/>
          <w:szCs w:val="24"/>
          <w:lang w:eastAsia="ru-RU"/>
        </w:rPr>
      </w:pPr>
    </w:p>
    <w:p w14:paraId="003AF433" w14:textId="77777777" w:rsidR="00856CD7" w:rsidRPr="000D77CB" w:rsidRDefault="00856CD7" w:rsidP="00856CD7">
      <w:pPr>
        <w:spacing w:line="276" w:lineRule="auto"/>
        <w:ind w:firstLine="709"/>
        <w:jc w:val="both"/>
        <w:rPr>
          <w:rFonts w:ascii="Times New Roman" w:eastAsia="Calibri Light" w:hAnsi="Times New Roman" w:cs="Times New Roman"/>
          <w:bCs/>
          <w:i/>
          <w:sz w:val="24"/>
          <w:szCs w:val="24"/>
          <w:lang w:eastAsia="ru-RU"/>
        </w:rPr>
      </w:pPr>
      <w:r w:rsidRPr="000D77CB">
        <w:rPr>
          <w:rFonts w:ascii="Times New Roman" w:eastAsia="Calibri Light" w:hAnsi="Times New Roman" w:cs="Times New Roman"/>
          <w:b/>
          <w:bCs/>
          <w:sz w:val="24"/>
          <w:szCs w:val="24"/>
          <w:lang w:eastAsia="ru-RU"/>
        </w:rPr>
        <w:t xml:space="preserve">3.2.3. Дополнительные источники </w:t>
      </w:r>
    </w:p>
    <w:p w14:paraId="70B705BE"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Волошина, В.Ю. История России. 1917-1993 годы: учебное пособие для среднего профессионального образования / В.Ю. Волошина, А.Г. Быкова.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2-е изд., </w:t>
      </w:r>
      <w:proofErr w:type="spellStart"/>
      <w:r w:rsidRPr="000D77CB">
        <w:rPr>
          <w:rFonts w:ascii="Times New Roman" w:eastAsia="Calibri Light" w:hAnsi="Times New Roman" w:cs="Times New Roman"/>
          <w:sz w:val="24"/>
          <w:szCs w:val="24"/>
          <w:lang w:eastAsia="ru-RU"/>
        </w:rPr>
        <w:t>перераб</w:t>
      </w:r>
      <w:proofErr w:type="spellEnd"/>
      <w:proofErr w:type="gramStart"/>
      <w:r w:rsidRPr="000D77CB">
        <w:rPr>
          <w:rFonts w:ascii="Times New Roman" w:eastAsia="Calibri Light" w:hAnsi="Times New Roman" w:cs="Times New Roman"/>
          <w:sz w:val="24"/>
          <w:szCs w:val="24"/>
          <w:lang w:eastAsia="ru-RU"/>
        </w:rPr>
        <w:t>.</w:t>
      </w:r>
      <w:proofErr w:type="gramEnd"/>
      <w:r w:rsidRPr="000D77CB">
        <w:rPr>
          <w:rFonts w:ascii="Times New Roman" w:eastAsia="Calibri Light" w:hAnsi="Times New Roman" w:cs="Times New Roman"/>
          <w:sz w:val="24"/>
          <w:szCs w:val="24"/>
          <w:lang w:eastAsia="ru-RU"/>
        </w:rPr>
        <w:t xml:space="preserve"> и доп.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2020.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242 с.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(Профессиональное образование).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ISBN 978-5-534-05792-8. </w:t>
      </w:r>
      <w:r w:rsidRPr="000D77CB">
        <w:rPr>
          <w:rFonts w:ascii="Times New Roman" w:eastAsia="Calibri Light" w:hAnsi="Times New Roman" w:cs="Times New Roman"/>
          <w:bCs/>
          <w:sz w:val="24"/>
          <w:szCs w:val="24"/>
          <w:lang w:eastAsia="ru-RU"/>
        </w:rPr>
        <w:t>– Текст: непосредственный.</w:t>
      </w:r>
    </w:p>
    <w:p w14:paraId="3864333A"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 xml:space="preserve">История России. </w:t>
      </w:r>
      <w:r w:rsidRPr="000D77CB">
        <w:rPr>
          <w:rFonts w:ascii="Times New Roman" w:eastAsia="Calibri Light" w:hAnsi="Times New Roman" w:cs="Times New Roman"/>
          <w:bCs/>
          <w:sz w:val="24"/>
          <w:szCs w:val="24"/>
          <w:lang w:val="en-US" w:eastAsia="ru-RU"/>
        </w:rPr>
        <w:t>XX</w:t>
      </w:r>
      <w:r w:rsidRPr="000D77CB">
        <w:rPr>
          <w:rFonts w:ascii="Times New Roman" w:eastAsia="Calibri Light" w:hAnsi="Times New Roman" w:cs="Times New Roman"/>
          <w:bCs/>
          <w:sz w:val="24"/>
          <w:szCs w:val="24"/>
          <w:lang w:eastAsia="ru-RU"/>
        </w:rPr>
        <w:t xml:space="preserve"> – начало </w:t>
      </w:r>
      <w:r w:rsidRPr="000D77CB">
        <w:rPr>
          <w:rFonts w:ascii="Times New Roman" w:eastAsia="Calibri Light" w:hAnsi="Times New Roman" w:cs="Times New Roman"/>
          <w:bCs/>
          <w:sz w:val="24"/>
          <w:szCs w:val="24"/>
          <w:lang w:val="en-US" w:eastAsia="ru-RU"/>
        </w:rPr>
        <w:t>XXI</w:t>
      </w:r>
      <w:r w:rsidRPr="000D77CB">
        <w:rPr>
          <w:rFonts w:ascii="Times New Roman" w:eastAsia="Calibri Light" w:hAnsi="Times New Roman" w:cs="Times New Roman"/>
          <w:bCs/>
          <w:sz w:val="24"/>
          <w:szCs w:val="24"/>
          <w:lang w:eastAsia="ru-RU"/>
        </w:rPr>
        <w:t xml:space="preserve"> века: учебник для среднего профессионального образования / Л.И. </w:t>
      </w:r>
      <w:proofErr w:type="spellStart"/>
      <w:r w:rsidRPr="000D77CB">
        <w:rPr>
          <w:rFonts w:ascii="Times New Roman" w:eastAsia="Calibri Light" w:hAnsi="Times New Roman" w:cs="Times New Roman"/>
          <w:bCs/>
          <w:sz w:val="24"/>
          <w:szCs w:val="24"/>
          <w:lang w:eastAsia="ru-RU"/>
        </w:rPr>
        <w:t>Семенникова</w:t>
      </w:r>
      <w:proofErr w:type="spellEnd"/>
      <w:r w:rsidRPr="000D77CB">
        <w:rPr>
          <w:rFonts w:ascii="Times New Roman" w:eastAsia="Calibri Light" w:hAnsi="Times New Roman" w:cs="Times New Roman"/>
          <w:bCs/>
          <w:sz w:val="24"/>
          <w:szCs w:val="24"/>
          <w:lang w:eastAsia="ru-RU"/>
        </w:rPr>
        <w:t xml:space="preserve"> [и др.]; под редакцией Л.И. Семенниковой. – 7-е изд., </w:t>
      </w:r>
      <w:proofErr w:type="spellStart"/>
      <w:r w:rsidRPr="000D77CB">
        <w:rPr>
          <w:rFonts w:ascii="Times New Roman" w:eastAsia="Calibri Light" w:hAnsi="Times New Roman" w:cs="Times New Roman"/>
          <w:bCs/>
          <w:sz w:val="24"/>
          <w:szCs w:val="24"/>
          <w:lang w:eastAsia="ru-RU"/>
        </w:rPr>
        <w:t>испр</w:t>
      </w:r>
      <w:proofErr w:type="spellEnd"/>
      <w:proofErr w:type="gramStart"/>
      <w:r w:rsidRPr="000D77CB">
        <w:rPr>
          <w:rFonts w:ascii="Times New Roman" w:eastAsia="Calibri Light" w:hAnsi="Times New Roman" w:cs="Times New Roman"/>
          <w:bCs/>
          <w:sz w:val="24"/>
          <w:szCs w:val="24"/>
          <w:lang w:eastAsia="ru-RU"/>
        </w:rPr>
        <w:t>.</w:t>
      </w:r>
      <w:proofErr w:type="gramEnd"/>
      <w:r w:rsidRPr="000D77CB">
        <w:rPr>
          <w:rFonts w:ascii="Times New Roman" w:eastAsia="Calibri Light" w:hAnsi="Times New Roman" w:cs="Times New Roman"/>
          <w:bCs/>
          <w:sz w:val="24"/>
          <w:szCs w:val="24"/>
          <w:lang w:eastAsia="ru-RU"/>
        </w:rPr>
        <w:t xml:space="preserve"> и доп. – Москва: </w:t>
      </w:r>
      <w:proofErr w:type="spellStart"/>
      <w:r w:rsidRPr="000D77CB">
        <w:rPr>
          <w:rFonts w:ascii="Times New Roman" w:eastAsia="Calibri Light" w:hAnsi="Times New Roman" w:cs="Times New Roman"/>
          <w:bCs/>
          <w:sz w:val="24"/>
          <w:szCs w:val="24"/>
          <w:lang w:eastAsia="ru-RU"/>
        </w:rPr>
        <w:t>Юрайт</w:t>
      </w:r>
      <w:proofErr w:type="spellEnd"/>
      <w:r w:rsidRPr="000D77CB">
        <w:rPr>
          <w:rFonts w:ascii="Times New Roman" w:eastAsia="Calibri Light" w:hAnsi="Times New Roman" w:cs="Times New Roman"/>
          <w:bCs/>
          <w:sz w:val="24"/>
          <w:szCs w:val="24"/>
          <w:lang w:eastAsia="ru-RU"/>
        </w:rPr>
        <w:t xml:space="preserve">, 2020. – 328 с. - (Профессиональное образование). – </w:t>
      </w:r>
      <w:r w:rsidRPr="000D77CB">
        <w:rPr>
          <w:rFonts w:ascii="Times New Roman" w:eastAsia="Calibri Light" w:hAnsi="Times New Roman" w:cs="Times New Roman"/>
          <w:bCs/>
          <w:sz w:val="24"/>
          <w:szCs w:val="24"/>
          <w:lang w:val="en-US" w:eastAsia="ru-RU"/>
        </w:rPr>
        <w:t>ISBN</w:t>
      </w:r>
      <w:r w:rsidRPr="000D77CB">
        <w:rPr>
          <w:rFonts w:ascii="Times New Roman" w:eastAsia="Calibri Light" w:hAnsi="Times New Roman" w:cs="Times New Roman"/>
          <w:bCs/>
          <w:sz w:val="24"/>
          <w:szCs w:val="24"/>
          <w:lang w:eastAsia="ru-RU"/>
        </w:rPr>
        <w:t xml:space="preserve"> 978-5-534-09384. – Текст: непосредственный. </w:t>
      </w:r>
    </w:p>
    <w:p w14:paraId="770DFAD4"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bCs/>
          <w:sz w:val="24"/>
          <w:szCs w:val="24"/>
          <w:lang w:eastAsia="ru-RU"/>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6E5C9125"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Касьянов, В.В. История России: учебное пособие для среднего профессионального образования / В.В. Касьянов.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2-е изд., </w:t>
      </w:r>
      <w:proofErr w:type="spellStart"/>
      <w:r w:rsidRPr="000D77CB">
        <w:rPr>
          <w:rFonts w:ascii="Times New Roman" w:eastAsia="Calibri Light" w:hAnsi="Times New Roman" w:cs="Times New Roman"/>
          <w:sz w:val="24"/>
          <w:szCs w:val="24"/>
          <w:lang w:eastAsia="ru-RU"/>
        </w:rPr>
        <w:t>перераб</w:t>
      </w:r>
      <w:proofErr w:type="spellEnd"/>
      <w:proofErr w:type="gramStart"/>
      <w:r w:rsidRPr="000D77CB">
        <w:rPr>
          <w:rFonts w:ascii="Times New Roman" w:eastAsia="Calibri Light" w:hAnsi="Times New Roman" w:cs="Times New Roman"/>
          <w:sz w:val="24"/>
          <w:szCs w:val="24"/>
          <w:lang w:eastAsia="ru-RU"/>
        </w:rPr>
        <w:t>.</w:t>
      </w:r>
      <w:proofErr w:type="gramEnd"/>
      <w:r w:rsidRPr="000D77CB">
        <w:rPr>
          <w:rFonts w:ascii="Times New Roman" w:eastAsia="Calibri Light" w:hAnsi="Times New Roman" w:cs="Times New Roman"/>
          <w:sz w:val="24"/>
          <w:szCs w:val="24"/>
          <w:lang w:eastAsia="ru-RU"/>
        </w:rPr>
        <w:t xml:space="preserve"> и доп.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2020.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255 с.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(Профессиональное образование).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ISBN 978-5-534-09549-4. </w:t>
      </w:r>
      <w:r w:rsidRPr="000D77CB">
        <w:rPr>
          <w:rFonts w:ascii="Times New Roman" w:eastAsia="Calibri Light" w:hAnsi="Times New Roman" w:cs="Times New Roman"/>
          <w:bCs/>
          <w:sz w:val="24"/>
          <w:szCs w:val="24"/>
          <w:lang w:eastAsia="ru-RU"/>
        </w:rPr>
        <w:t>– Текст: непосредственный.</w:t>
      </w:r>
    </w:p>
    <w:p w14:paraId="70393BA3"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Кириллов, В.В. История России: учебник для среднего профессионального образования / В.В. Кириллов, М.А. </w:t>
      </w:r>
      <w:proofErr w:type="spellStart"/>
      <w:r w:rsidRPr="000D77CB">
        <w:rPr>
          <w:rFonts w:ascii="Times New Roman" w:eastAsia="Calibri Light" w:hAnsi="Times New Roman" w:cs="Times New Roman"/>
          <w:sz w:val="24"/>
          <w:szCs w:val="24"/>
          <w:lang w:eastAsia="ru-RU"/>
        </w:rPr>
        <w:t>Бравина</w:t>
      </w:r>
      <w:proofErr w:type="spellEnd"/>
      <w:r w:rsidRPr="000D77CB">
        <w:rPr>
          <w:rFonts w:ascii="Times New Roman" w:eastAsia="Calibri Light" w:hAnsi="Times New Roman" w:cs="Times New Roman"/>
          <w:sz w:val="24"/>
          <w:szCs w:val="24"/>
          <w:lang w:eastAsia="ru-RU"/>
        </w:rPr>
        <w:t xml:space="preserve">. – 4-е изд., </w:t>
      </w:r>
      <w:proofErr w:type="spellStart"/>
      <w:r w:rsidRPr="000D77CB">
        <w:rPr>
          <w:rFonts w:ascii="Times New Roman" w:eastAsia="Calibri Light" w:hAnsi="Times New Roman" w:cs="Times New Roman"/>
          <w:sz w:val="24"/>
          <w:szCs w:val="24"/>
          <w:lang w:eastAsia="ru-RU"/>
        </w:rPr>
        <w:t>перераб</w:t>
      </w:r>
      <w:proofErr w:type="spellEnd"/>
      <w:proofErr w:type="gramStart"/>
      <w:r w:rsidRPr="000D77CB">
        <w:rPr>
          <w:rFonts w:ascii="Times New Roman" w:eastAsia="Calibri Light" w:hAnsi="Times New Roman" w:cs="Times New Roman"/>
          <w:sz w:val="24"/>
          <w:szCs w:val="24"/>
          <w:lang w:eastAsia="ru-RU"/>
        </w:rPr>
        <w:t>.</w:t>
      </w:r>
      <w:proofErr w:type="gramEnd"/>
      <w:r w:rsidRPr="000D77CB">
        <w:rPr>
          <w:rFonts w:ascii="Times New Roman" w:eastAsia="Calibri Light" w:hAnsi="Times New Roman" w:cs="Times New Roman"/>
          <w:sz w:val="24"/>
          <w:szCs w:val="24"/>
          <w:lang w:eastAsia="ru-RU"/>
        </w:rPr>
        <w:t xml:space="preserve"> и доп. –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2021. – 565 с. – (Профессиональное образование). – ISBN 978-5-534-08560-0. – </w:t>
      </w:r>
      <w:r w:rsidRPr="000D77CB">
        <w:rPr>
          <w:rFonts w:ascii="Times New Roman" w:eastAsia="Calibri Light" w:hAnsi="Times New Roman" w:cs="Times New Roman"/>
          <w:bCs/>
          <w:sz w:val="24"/>
          <w:szCs w:val="24"/>
          <w:lang w:eastAsia="ru-RU"/>
        </w:rPr>
        <w:t>Текст: непосредственный.</w:t>
      </w:r>
    </w:p>
    <w:p w14:paraId="5EB1DE83"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 xml:space="preserve">Князев, Е.А. История России </w:t>
      </w:r>
      <w:r w:rsidRPr="000D77CB">
        <w:rPr>
          <w:rFonts w:ascii="Times New Roman" w:eastAsia="Calibri Light" w:hAnsi="Times New Roman" w:cs="Times New Roman"/>
          <w:bCs/>
          <w:sz w:val="24"/>
          <w:szCs w:val="24"/>
          <w:lang w:val="en-US" w:eastAsia="ru-RU"/>
        </w:rPr>
        <w:t>XX</w:t>
      </w:r>
      <w:r w:rsidRPr="000D77CB">
        <w:rPr>
          <w:rFonts w:ascii="Times New Roman" w:eastAsia="Calibri Light" w:hAnsi="Times New Roman" w:cs="Times New Roman"/>
          <w:bCs/>
          <w:sz w:val="24"/>
          <w:szCs w:val="24"/>
          <w:lang w:eastAsia="ru-RU"/>
        </w:rPr>
        <w:t xml:space="preserve"> век: учебник для среднего профессионального образования / Е.А. Князев. – Москва: </w:t>
      </w:r>
      <w:proofErr w:type="spellStart"/>
      <w:r w:rsidRPr="000D77CB">
        <w:rPr>
          <w:rFonts w:ascii="Times New Roman" w:eastAsia="Calibri Light" w:hAnsi="Times New Roman" w:cs="Times New Roman"/>
          <w:bCs/>
          <w:sz w:val="24"/>
          <w:szCs w:val="24"/>
          <w:lang w:eastAsia="ru-RU"/>
        </w:rPr>
        <w:t>Юрайт</w:t>
      </w:r>
      <w:proofErr w:type="spellEnd"/>
      <w:r w:rsidRPr="000D77CB">
        <w:rPr>
          <w:rFonts w:ascii="Times New Roman" w:eastAsia="Calibri Light" w:hAnsi="Times New Roman" w:cs="Times New Roman"/>
          <w:bCs/>
          <w:sz w:val="24"/>
          <w:szCs w:val="24"/>
          <w:lang w:eastAsia="ru-RU"/>
        </w:rPr>
        <w:t>, 2021. – 234 с. – (Профессиональное образование). –</w:t>
      </w:r>
      <w:r w:rsidRPr="000D77CB">
        <w:rPr>
          <w:rFonts w:ascii="Times New Roman" w:eastAsia="Calibri Light" w:hAnsi="Times New Roman" w:cs="Times New Roman"/>
          <w:bCs/>
          <w:sz w:val="24"/>
          <w:szCs w:val="24"/>
          <w:lang w:val="en-US" w:eastAsia="ru-RU"/>
        </w:rPr>
        <w:t>ISBN</w:t>
      </w:r>
      <w:r w:rsidRPr="000D77CB">
        <w:rPr>
          <w:rFonts w:ascii="Times New Roman" w:eastAsia="Calibri Light" w:hAnsi="Times New Roman" w:cs="Times New Roman"/>
          <w:bCs/>
          <w:sz w:val="24"/>
          <w:szCs w:val="24"/>
          <w:lang w:eastAsia="ru-RU"/>
        </w:rPr>
        <w:t xml:space="preserve"> 978-5-534-13336-3. – Текст: непосредственный.</w:t>
      </w:r>
    </w:p>
    <w:p w14:paraId="68B242FF"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Крамаренко, Р.А. История России: учебное пособие для среднего профессионального образования / Р.А. Крамаренко.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2-е изд., </w:t>
      </w:r>
      <w:proofErr w:type="spellStart"/>
      <w:r w:rsidRPr="000D77CB">
        <w:rPr>
          <w:rFonts w:ascii="Times New Roman" w:eastAsia="Calibri Light" w:hAnsi="Times New Roman" w:cs="Times New Roman"/>
          <w:sz w:val="24"/>
          <w:szCs w:val="24"/>
          <w:lang w:eastAsia="ru-RU"/>
        </w:rPr>
        <w:t>испр</w:t>
      </w:r>
      <w:proofErr w:type="spellEnd"/>
      <w:proofErr w:type="gramStart"/>
      <w:r w:rsidRPr="000D77CB">
        <w:rPr>
          <w:rFonts w:ascii="Times New Roman" w:eastAsia="Calibri Light" w:hAnsi="Times New Roman" w:cs="Times New Roman"/>
          <w:sz w:val="24"/>
          <w:szCs w:val="24"/>
          <w:lang w:eastAsia="ru-RU"/>
        </w:rPr>
        <w:t>.</w:t>
      </w:r>
      <w:proofErr w:type="gramEnd"/>
      <w:r w:rsidRPr="000D77CB">
        <w:rPr>
          <w:rFonts w:ascii="Times New Roman" w:eastAsia="Calibri Light" w:hAnsi="Times New Roman" w:cs="Times New Roman"/>
          <w:sz w:val="24"/>
          <w:szCs w:val="24"/>
          <w:lang w:eastAsia="ru-RU"/>
        </w:rPr>
        <w:t xml:space="preserve"> и доп.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2020.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197 с.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(Профессиональное образование).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ISBN 978-5-534-09199-1. </w:t>
      </w:r>
      <w:r w:rsidRPr="000D77CB">
        <w:rPr>
          <w:rFonts w:ascii="Times New Roman" w:eastAsia="Calibri Light" w:hAnsi="Times New Roman" w:cs="Times New Roman"/>
          <w:bCs/>
          <w:sz w:val="24"/>
          <w:szCs w:val="24"/>
          <w:lang w:eastAsia="ru-RU"/>
        </w:rPr>
        <w:t>– Текст: непосредственный.</w:t>
      </w:r>
    </w:p>
    <w:p w14:paraId="19C110B3"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lastRenderedPageBreak/>
        <w:t xml:space="preserve">Мокроусова, Л.Г. История России: учебное пособие для среднего профессионального образования / Л.Г. Мокроусова, А. Н. Павлова.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2020.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128 с.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(Профессиональное образование).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ISBN 978-5-534-08376-7. </w:t>
      </w:r>
      <w:r w:rsidRPr="000D77CB">
        <w:rPr>
          <w:rFonts w:ascii="Times New Roman" w:eastAsia="Calibri Light" w:hAnsi="Times New Roman" w:cs="Times New Roman"/>
          <w:bCs/>
          <w:sz w:val="24"/>
          <w:szCs w:val="24"/>
          <w:lang w:eastAsia="ru-RU"/>
        </w:rPr>
        <w:t>– Текст: непосредственный.</w:t>
      </w:r>
    </w:p>
    <w:p w14:paraId="1EAA5143"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iCs/>
          <w:sz w:val="24"/>
          <w:szCs w:val="24"/>
          <w:lang w:eastAsia="ru-RU"/>
        </w:rPr>
        <w:t xml:space="preserve">Некрасова, М.Б. </w:t>
      </w:r>
      <w:r w:rsidRPr="000D77CB">
        <w:rPr>
          <w:rFonts w:ascii="Times New Roman" w:eastAsia="Calibri Light" w:hAnsi="Times New Roman" w:cs="Times New Roman"/>
          <w:sz w:val="24"/>
          <w:szCs w:val="24"/>
          <w:lang w:eastAsia="ru-RU"/>
        </w:rPr>
        <w:t xml:space="preserve">История России: учебник и практикум для среднего профессионального образования / М.Б. Некрасова. – 5-е изд., </w:t>
      </w:r>
      <w:proofErr w:type="spellStart"/>
      <w:r w:rsidRPr="000D77CB">
        <w:rPr>
          <w:rFonts w:ascii="Times New Roman" w:eastAsia="Calibri Light" w:hAnsi="Times New Roman" w:cs="Times New Roman"/>
          <w:sz w:val="24"/>
          <w:szCs w:val="24"/>
          <w:lang w:eastAsia="ru-RU"/>
        </w:rPr>
        <w:t>перераб</w:t>
      </w:r>
      <w:proofErr w:type="spellEnd"/>
      <w:proofErr w:type="gramStart"/>
      <w:r w:rsidRPr="000D77CB">
        <w:rPr>
          <w:rFonts w:ascii="Times New Roman" w:eastAsia="Calibri Light" w:hAnsi="Times New Roman" w:cs="Times New Roman"/>
          <w:sz w:val="24"/>
          <w:szCs w:val="24"/>
          <w:lang w:eastAsia="ru-RU"/>
        </w:rPr>
        <w:t>.</w:t>
      </w:r>
      <w:proofErr w:type="gramEnd"/>
      <w:r w:rsidRPr="000D77CB">
        <w:rPr>
          <w:rFonts w:ascii="Times New Roman" w:eastAsia="Calibri Light" w:hAnsi="Times New Roman" w:cs="Times New Roman"/>
          <w:sz w:val="24"/>
          <w:szCs w:val="24"/>
          <w:lang w:eastAsia="ru-RU"/>
        </w:rPr>
        <w:t xml:space="preserve"> и доп. – Москва: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2020. – 363 с. – (Профессиональное образование). – ISBN 978-5-534-05027-1. </w:t>
      </w:r>
      <w:r w:rsidRPr="000D77CB">
        <w:rPr>
          <w:rFonts w:ascii="Times New Roman" w:eastAsia="Calibri Light" w:hAnsi="Times New Roman" w:cs="Times New Roman"/>
          <w:bCs/>
          <w:sz w:val="24"/>
          <w:szCs w:val="24"/>
          <w:lang w:eastAsia="ru-RU"/>
        </w:rPr>
        <w:t>– Текст: непосредственный.</w:t>
      </w:r>
    </w:p>
    <w:p w14:paraId="06FC2D97"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2020.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198 с.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(Профессиональное образование).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ISBN 978-5-534-05440-8. </w:t>
      </w:r>
      <w:r w:rsidRPr="000D77CB">
        <w:rPr>
          <w:rFonts w:ascii="Times New Roman" w:eastAsia="Calibri Light" w:hAnsi="Times New Roman" w:cs="Times New Roman"/>
          <w:bCs/>
          <w:sz w:val="24"/>
          <w:szCs w:val="24"/>
          <w:lang w:eastAsia="ru-RU"/>
        </w:rPr>
        <w:t>– Текст: непосредственный.</w:t>
      </w:r>
    </w:p>
    <w:p w14:paraId="136DC0D1"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 xml:space="preserve">Санин, Г.А. Крым. Страницы истории: пособие для учителей общеобразовательных организаций / Г.А. Санин. – Москва: Просвещение, 2015. – 80 с. – </w:t>
      </w:r>
      <w:r w:rsidRPr="000D77CB">
        <w:rPr>
          <w:rFonts w:ascii="Times New Roman" w:eastAsia="Calibri Light" w:hAnsi="Times New Roman" w:cs="Times New Roman"/>
          <w:bCs/>
          <w:sz w:val="24"/>
          <w:szCs w:val="24"/>
          <w:lang w:val="en-US" w:eastAsia="ru-RU"/>
        </w:rPr>
        <w:t>ISBN</w:t>
      </w:r>
      <w:r w:rsidRPr="000D77CB">
        <w:rPr>
          <w:rFonts w:ascii="Times New Roman" w:eastAsia="Calibri Light" w:hAnsi="Times New Roman" w:cs="Times New Roman"/>
          <w:bCs/>
          <w:sz w:val="24"/>
          <w:szCs w:val="24"/>
          <w:lang w:eastAsia="ru-RU"/>
        </w:rPr>
        <w:t xml:space="preserve"> 978-5- 09-034351-0. – Текст: непосредственный. </w:t>
      </w:r>
    </w:p>
    <w:p w14:paraId="748AC5EC" w14:textId="77777777" w:rsidR="00856CD7" w:rsidRPr="000D77CB" w:rsidRDefault="00856CD7" w:rsidP="00204D23">
      <w:pPr>
        <w:numPr>
          <w:ilvl w:val="0"/>
          <w:numId w:val="3"/>
        </w:numPr>
        <w:tabs>
          <w:tab w:val="left" w:pos="1095"/>
        </w:tabs>
        <w:spacing w:after="200" w:line="276" w:lineRule="auto"/>
        <w:ind w:left="0" w:firstLine="357"/>
        <w:contextualSpacing/>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Степанова, Л.Г. История России. Практикум: учебное пособие для среднего профессионального образования / Л.Г. Степанова.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Москва: Издательство </w:t>
      </w:r>
      <w:proofErr w:type="spellStart"/>
      <w:r w:rsidRPr="000D77CB">
        <w:rPr>
          <w:rFonts w:ascii="Times New Roman" w:eastAsia="Calibri Light" w:hAnsi="Times New Roman" w:cs="Times New Roman"/>
          <w:sz w:val="24"/>
          <w:szCs w:val="24"/>
          <w:lang w:eastAsia="ru-RU"/>
        </w:rPr>
        <w:t>Юрайт</w:t>
      </w:r>
      <w:proofErr w:type="spellEnd"/>
      <w:r w:rsidRPr="000D77CB">
        <w:rPr>
          <w:rFonts w:ascii="Times New Roman" w:eastAsia="Calibri Light" w:hAnsi="Times New Roman" w:cs="Times New Roman"/>
          <w:sz w:val="24"/>
          <w:szCs w:val="24"/>
          <w:lang w:eastAsia="ru-RU"/>
        </w:rPr>
        <w:t xml:space="preserve">, 2021.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231 с.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(Профессиональное образование). </w:t>
      </w:r>
      <w:r w:rsidRPr="000D77CB">
        <w:rPr>
          <w:rFonts w:ascii="Times New Roman" w:eastAsia="Calibri Light" w:hAnsi="Times New Roman" w:cs="Times New Roman"/>
          <w:bCs/>
          <w:sz w:val="24"/>
          <w:szCs w:val="24"/>
          <w:lang w:eastAsia="ru-RU"/>
        </w:rPr>
        <w:t>–</w:t>
      </w:r>
      <w:r w:rsidRPr="000D77CB">
        <w:rPr>
          <w:rFonts w:ascii="Times New Roman" w:eastAsia="Calibri Light" w:hAnsi="Times New Roman" w:cs="Times New Roman"/>
          <w:sz w:val="24"/>
          <w:szCs w:val="24"/>
          <w:lang w:eastAsia="ru-RU"/>
        </w:rPr>
        <w:t xml:space="preserve"> ISBN 978-5-534-10705-0. </w:t>
      </w:r>
      <w:r w:rsidRPr="000D77CB">
        <w:rPr>
          <w:rFonts w:ascii="Times New Roman" w:eastAsia="Calibri Light" w:hAnsi="Times New Roman" w:cs="Times New Roman"/>
          <w:bCs/>
          <w:sz w:val="24"/>
          <w:szCs w:val="24"/>
          <w:lang w:eastAsia="ru-RU"/>
        </w:rPr>
        <w:t>– Текст: непосредственный.</w:t>
      </w:r>
    </w:p>
    <w:p w14:paraId="2BEF048F" w14:textId="77777777" w:rsidR="00F10B34" w:rsidRPr="000D77CB" w:rsidRDefault="00F10B34" w:rsidP="00F10B34">
      <w:pPr>
        <w:spacing w:line="276" w:lineRule="auto"/>
        <w:ind w:left="1353"/>
        <w:contextualSpacing/>
        <w:rPr>
          <w:rFonts w:ascii="Times New Roman" w:hAnsi="Times New Roman" w:cs="Times New Roman"/>
          <w:b/>
          <w:bCs/>
          <w:sz w:val="24"/>
          <w:szCs w:val="24"/>
        </w:rPr>
      </w:pPr>
    </w:p>
    <w:p w14:paraId="127A7C15" w14:textId="77777777" w:rsidR="00F10B34" w:rsidRPr="000D77CB" w:rsidRDefault="00F10B34" w:rsidP="00F10B34">
      <w:pPr>
        <w:spacing w:after="200"/>
        <w:ind w:firstLine="709"/>
        <w:contextualSpacing/>
        <w:jc w:val="both"/>
        <w:rPr>
          <w:rFonts w:ascii="Times New Roman" w:eastAsia="Times New Roman" w:hAnsi="Times New Roman" w:cs="Times New Roman"/>
          <w:bCs/>
          <w:sz w:val="24"/>
          <w:szCs w:val="24"/>
          <w:lang w:eastAsia="ru-RU"/>
        </w:rPr>
      </w:pPr>
      <w:r w:rsidRPr="000D77CB">
        <w:rPr>
          <w:rFonts w:ascii="Times New Roman" w:hAnsi="Times New Roman" w:cs="Times New Roman"/>
          <w:b/>
          <w:sz w:val="24"/>
          <w:szCs w:val="24"/>
        </w:rPr>
        <w:br w:type="page"/>
      </w:r>
    </w:p>
    <w:p w14:paraId="7FF6E28E" w14:textId="77777777" w:rsidR="00F10B34" w:rsidRPr="000D77CB" w:rsidRDefault="00F10B34" w:rsidP="00F10B34">
      <w:pPr>
        <w:spacing w:line="276" w:lineRule="auto"/>
        <w:contextualSpacing/>
        <w:jc w:val="center"/>
        <w:rPr>
          <w:rFonts w:ascii="Times New Roman" w:hAnsi="Times New Roman" w:cs="Times New Roman"/>
          <w:b/>
          <w:sz w:val="24"/>
          <w:szCs w:val="24"/>
        </w:rPr>
      </w:pPr>
      <w:r w:rsidRPr="000D77CB">
        <w:rPr>
          <w:rFonts w:ascii="Times New Roman" w:hAnsi="Times New Roman" w:cs="Times New Roman"/>
          <w:b/>
          <w:sz w:val="24"/>
          <w:szCs w:val="24"/>
        </w:rPr>
        <w:lastRenderedPageBreak/>
        <w:t xml:space="preserve">4. КОНТРОЛЬ И ОЦЕНКА РЕЗУЛЬТАТОВ ОСВОЕНИЯ  </w:t>
      </w:r>
    </w:p>
    <w:p w14:paraId="3D5E52E1" w14:textId="1CDE381E" w:rsidR="00F10B34" w:rsidRPr="000D77CB" w:rsidRDefault="00F10B34" w:rsidP="00F10B34">
      <w:pPr>
        <w:contextualSpacing/>
        <w:jc w:val="center"/>
        <w:rPr>
          <w:rFonts w:ascii="Times New Roman" w:hAnsi="Times New Roman" w:cs="Times New Roman"/>
          <w:b/>
          <w:sz w:val="24"/>
          <w:szCs w:val="24"/>
        </w:rPr>
      </w:pPr>
      <w:r w:rsidRPr="000D77CB">
        <w:rPr>
          <w:rFonts w:ascii="Times New Roman" w:hAnsi="Times New Roman" w:cs="Times New Roman"/>
          <w:b/>
          <w:sz w:val="24"/>
          <w:szCs w:val="24"/>
        </w:rPr>
        <w:t>УЧЕБНОЙ ДИСЦИПЛИНЫ</w:t>
      </w:r>
    </w:p>
    <w:p w14:paraId="6FEE76AF" w14:textId="77777777" w:rsidR="00C7227F" w:rsidRPr="000D77CB" w:rsidRDefault="00C7227F" w:rsidP="00C7227F">
      <w:pPr>
        <w:spacing w:after="200"/>
        <w:contextualSpacing/>
        <w:jc w:val="center"/>
        <w:rPr>
          <w:rFonts w:ascii="Times New Roman" w:eastAsia="Calibri Light" w:hAnsi="Times New Roman" w:cs="Times New Roman"/>
          <w:b/>
          <w:sz w:val="24"/>
          <w:szCs w:val="24"/>
          <w:lang w:eastAsia="ru-RU"/>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00" w:firstRow="0" w:lastRow="0" w:firstColumn="0" w:lastColumn="0" w:noHBand="0" w:noVBand="0"/>
      </w:tblPr>
      <w:tblGrid>
        <w:gridCol w:w="3885"/>
        <w:gridCol w:w="3487"/>
        <w:gridCol w:w="2126"/>
      </w:tblGrid>
      <w:tr w:rsidR="00EB6005" w:rsidRPr="000D77CB" w14:paraId="14678AEA" w14:textId="77777777" w:rsidTr="008E4230">
        <w:tc>
          <w:tcPr>
            <w:tcW w:w="3885" w:type="dxa"/>
            <w:tcBorders>
              <w:top w:val="single" w:sz="4" w:space="0" w:color="auto"/>
              <w:left w:val="single" w:sz="4" w:space="0" w:color="auto"/>
              <w:bottom w:val="single" w:sz="4" w:space="0" w:color="auto"/>
              <w:right w:val="single" w:sz="4" w:space="0" w:color="auto"/>
            </w:tcBorders>
            <w:vAlign w:val="center"/>
          </w:tcPr>
          <w:p w14:paraId="2A4C1DD9" w14:textId="77777777" w:rsidR="00C7227F" w:rsidRPr="00C148CF" w:rsidRDefault="00C7227F" w:rsidP="00C7227F">
            <w:pPr>
              <w:tabs>
                <w:tab w:val="left" w:pos="1134"/>
              </w:tabs>
              <w:jc w:val="center"/>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bCs/>
                <w:sz w:val="24"/>
                <w:szCs w:val="24"/>
                <w:lang w:eastAsia="ru-RU"/>
              </w:rPr>
              <w:t>Результаты обучения</w:t>
            </w:r>
          </w:p>
        </w:tc>
        <w:tc>
          <w:tcPr>
            <w:tcW w:w="3487" w:type="dxa"/>
            <w:tcBorders>
              <w:top w:val="single" w:sz="4" w:space="0" w:color="auto"/>
              <w:left w:val="single" w:sz="4" w:space="0" w:color="auto"/>
              <w:bottom w:val="single" w:sz="4" w:space="0" w:color="auto"/>
              <w:right w:val="single" w:sz="4" w:space="0" w:color="auto"/>
            </w:tcBorders>
          </w:tcPr>
          <w:p w14:paraId="4521D47D" w14:textId="77777777" w:rsidR="00C7227F" w:rsidRPr="00C148CF" w:rsidRDefault="00C7227F" w:rsidP="00C7227F">
            <w:pPr>
              <w:jc w:val="center"/>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bCs/>
                <w:sz w:val="24"/>
                <w:szCs w:val="24"/>
                <w:lang w:eastAsia="ru-RU"/>
              </w:rPr>
              <w:t>Критерии оценки</w:t>
            </w:r>
          </w:p>
        </w:tc>
        <w:tc>
          <w:tcPr>
            <w:tcW w:w="2126" w:type="dxa"/>
            <w:tcBorders>
              <w:top w:val="single" w:sz="4" w:space="0" w:color="auto"/>
              <w:left w:val="single" w:sz="4" w:space="0" w:color="auto"/>
              <w:bottom w:val="single" w:sz="4" w:space="0" w:color="auto"/>
              <w:right w:val="single" w:sz="4" w:space="0" w:color="auto"/>
            </w:tcBorders>
            <w:vAlign w:val="center"/>
          </w:tcPr>
          <w:p w14:paraId="3DE1A444" w14:textId="77777777" w:rsidR="00C7227F" w:rsidRPr="00C148CF" w:rsidRDefault="00C7227F" w:rsidP="00C7227F">
            <w:pPr>
              <w:jc w:val="center"/>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bCs/>
                <w:sz w:val="24"/>
                <w:szCs w:val="24"/>
                <w:lang w:eastAsia="ru-RU"/>
              </w:rPr>
              <w:t>Методы оценки</w:t>
            </w:r>
          </w:p>
        </w:tc>
      </w:tr>
      <w:tr w:rsidR="00EB6005" w:rsidRPr="000D77CB" w14:paraId="7FE147A7" w14:textId="77777777" w:rsidTr="008E4230">
        <w:trPr>
          <w:trHeight w:val="229"/>
        </w:trPr>
        <w:tc>
          <w:tcPr>
            <w:tcW w:w="9498" w:type="dxa"/>
            <w:gridSpan w:val="3"/>
            <w:tcBorders>
              <w:top w:val="single" w:sz="4" w:space="0" w:color="auto"/>
              <w:left w:val="single" w:sz="4" w:space="0" w:color="auto"/>
              <w:bottom w:val="single" w:sz="4" w:space="0" w:color="auto"/>
              <w:right w:val="single" w:sz="4" w:space="0" w:color="auto"/>
            </w:tcBorders>
            <w:vAlign w:val="center"/>
          </w:tcPr>
          <w:p w14:paraId="6348EE0D" w14:textId="77777777" w:rsidR="00C7227F" w:rsidRPr="00C148CF" w:rsidRDefault="00C7227F" w:rsidP="00C7227F">
            <w:pPr>
              <w:rPr>
                <w:rFonts w:ascii="Times New Roman" w:eastAsia="Calibri Light" w:hAnsi="Times New Roman" w:cs="Times New Roman"/>
                <w:sz w:val="24"/>
                <w:szCs w:val="24"/>
                <w:lang w:eastAsia="ru-RU"/>
              </w:rPr>
            </w:pPr>
            <w:r w:rsidRPr="00C148CF">
              <w:rPr>
                <w:rFonts w:ascii="Times New Roman" w:eastAsia="Calibri Light" w:hAnsi="Times New Roman" w:cs="Times New Roman"/>
                <w:b/>
                <w:bCs/>
                <w:sz w:val="24"/>
                <w:szCs w:val="24"/>
                <w:lang w:eastAsia="ru-RU"/>
              </w:rPr>
              <w:t>Перечень знаний, осваиваемых в рамках учебной дисциплины</w:t>
            </w:r>
          </w:p>
        </w:tc>
      </w:tr>
      <w:tr w:rsidR="00EB6005" w:rsidRPr="000D77CB" w14:paraId="0460FDE7" w14:textId="77777777" w:rsidTr="008E4230">
        <w:trPr>
          <w:trHeight w:val="229"/>
        </w:trPr>
        <w:tc>
          <w:tcPr>
            <w:tcW w:w="3885" w:type="dxa"/>
            <w:tcBorders>
              <w:top w:val="single" w:sz="4" w:space="0" w:color="auto"/>
              <w:left w:val="single" w:sz="4" w:space="0" w:color="auto"/>
              <w:bottom w:val="single" w:sz="4" w:space="0" w:color="auto"/>
              <w:right w:val="single" w:sz="4" w:space="0" w:color="auto"/>
            </w:tcBorders>
          </w:tcPr>
          <w:p w14:paraId="0086D732" w14:textId="77777777" w:rsidR="00C7227F" w:rsidRPr="00C148CF" w:rsidRDefault="00C7227F" w:rsidP="00A0135F">
            <w:pPr>
              <w:widowControl w:val="0"/>
              <w:autoSpaceDE w:val="0"/>
              <w:autoSpaceDN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4FFA40A7" w14:textId="77777777" w:rsidR="00C7227F" w:rsidRPr="00C148CF" w:rsidRDefault="00C7227F" w:rsidP="00A0135F">
            <w:pPr>
              <w:widowControl w:val="0"/>
              <w:autoSpaceDE w:val="0"/>
              <w:autoSpaceDN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4E8F15F1" w14:textId="77777777" w:rsidR="00C7227F" w:rsidRPr="00C148CF" w:rsidRDefault="00C7227F" w:rsidP="00A0135F">
            <w:pPr>
              <w:widowControl w:val="0"/>
              <w:autoSpaceDE w:val="0"/>
              <w:autoSpaceDN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6249AA98" w14:textId="77777777" w:rsidR="00C7227F" w:rsidRPr="00C148CF" w:rsidRDefault="00C7227F" w:rsidP="00A0135F">
            <w:pPr>
              <w:widowControl w:val="0"/>
              <w:autoSpaceDE w:val="0"/>
              <w:autoSpaceDN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основные этапы эволюции внешней политики России, роль и место России в общемировом пространстве;</w:t>
            </w:r>
          </w:p>
          <w:p w14:paraId="3F228693" w14:textId="77777777" w:rsidR="00C7227F" w:rsidRPr="00C148CF" w:rsidRDefault="00C7227F" w:rsidP="00A0135F">
            <w:pPr>
              <w:widowControl w:val="0"/>
              <w:autoSpaceDE w:val="0"/>
              <w:autoSpaceDN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2A918AD2" w14:textId="77777777" w:rsidR="00C7227F" w:rsidRPr="00C148CF" w:rsidRDefault="00C7227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t>Россия накануне Первой мировой войны. Ход военных действий. Власть, общество, экономика, культура. Предпосылки революции;</w:t>
            </w:r>
          </w:p>
          <w:p w14:paraId="2C8776D4" w14:textId="77777777" w:rsidR="00C7227F" w:rsidRPr="00C148CF" w:rsidRDefault="00C7227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lastRenderedPageBreak/>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63E66301" w14:textId="77777777" w:rsidR="00C7227F" w:rsidRPr="00C148CF" w:rsidRDefault="00C7227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4A3F467E" w14:textId="77777777" w:rsidR="00A0135F" w:rsidRPr="00C148CF" w:rsidRDefault="00C7227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417A8F8B" w14:textId="1A159D46" w:rsidR="00C7227F" w:rsidRPr="00C148CF" w:rsidRDefault="00C7227F" w:rsidP="002D5C5F">
            <w:pPr>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0"/>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t>СССР в 1945-1991 годы. Экономические развитие и реформы.</w:t>
            </w:r>
          </w:p>
          <w:p w14:paraId="15E1ADED" w14:textId="77777777" w:rsidR="00C7227F" w:rsidRPr="00C148CF" w:rsidRDefault="00C7227F" w:rsidP="00C722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1E2EBBC3" w14:textId="77777777" w:rsidR="00A0135F" w:rsidRPr="00C148CF" w:rsidRDefault="00A0135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sz w:val="24"/>
                <w:szCs w:val="24"/>
                <w:lang w:eastAsia="ar-SA"/>
              </w:rPr>
            </w:pPr>
          </w:p>
          <w:p w14:paraId="0DDA1C31" w14:textId="7B62F3C5" w:rsidR="00C7227F" w:rsidRPr="00C148CF" w:rsidRDefault="00C7227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sz w:val="24"/>
                <w:szCs w:val="24"/>
                <w:lang w:eastAsia="ar-SA"/>
              </w:rPr>
            </w:pPr>
            <w:r w:rsidRPr="00C148CF">
              <w:rPr>
                <w:rFonts w:ascii="Times New Roman" w:eastAsia="Calibri Light" w:hAnsi="Times New Roman" w:cs="Times New Roman"/>
                <w:sz w:val="24"/>
                <w:szCs w:val="24"/>
                <w:lang w:eastAsia="ar-SA"/>
              </w:rPr>
              <w:lastRenderedPageBreak/>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3487" w:type="dxa"/>
            <w:tcBorders>
              <w:top w:val="single" w:sz="4" w:space="0" w:color="auto"/>
              <w:left w:val="single" w:sz="4" w:space="0" w:color="auto"/>
              <w:bottom w:val="single" w:sz="4" w:space="0" w:color="auto"/>
              <w:right w:val="single" w:sz="4" w:space="0" w:color="auto"/>
            </w:tcBorders>
          </w:tcPr>
          <w:p w14:paraId="0378350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lastRenderedPageBreak/>
              <w:t>Демонстрация знания об основных тенденциях экономического, политического и культурного развития России.</w:t>
            </w:r>
          </w:p>
          <w:p w14:paraId="3597345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знания об основных источниках информации и ресурсов для решения задач и проблем в историческом контексте.</w:t>
            </w:r>
          </w:p>
          <w:p w14:paraId="04BFF5E7"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Демонстрирование знания о приемах структурирования информации.</w:t>
            </w:r>
          </w:p>
          <w:p w14:paraId="534961E7"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знания о формате оформления результатов поиска информации.</w:t>
            </w:r>
          </w:p>
          <w:p w14:paraId="413DC39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Демонстрирование знания о возможных траекториях личностного развития в соответствии с принятой системой ценностей.</w:t>
            </w:r>
          </w:p>
          <w:p w14:paraId="79856E8A"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знания о психологии коллектива психологии личности.</w:t>
            </w:r>
          </w:p>
          <w:p w14:paraId="0EEE998C"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Сформированность знаний о роли науки, культуры и религии в сохранении и укреплении национальных и государственных традиций.</w:t>
            </w:r>
          </w:p>
          <w:p w14:paraId="72855B9C"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знания о сущности гражданско-патриотической позиции.</w:t>
            </w:r>
          </w:p>
          <w:p w14:paraId="01186204"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знания об общечеловеческих ценностях.</w:t>
            </w:r>
          </w:p>
          <w:p w14:paraId="1F74EE20"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C148CF">
              <w:rPr>
                <w:rFonts w:ascii="Times New Roman" w:eastAsia="Calibri Light" w:hAnsi="Times New Roman" w:cs="Times New Roman"/>
                <w:spacing w:val="-4"/>
                <w:sz w:val="24"/>
                <w:szCs w:val="24"/>
                <w:lang w:eastAsia="ru-RU"/>
              </w:rPr>
              <w:t>перспективных направлениях и основных проблемах развития РФ на современном этапе.</w:t>
            </w:r>
          </w:p>
        </w:tc>
        <w:tc>
          <w:tcPr>
            <w:tcW w:w="2126" w:type="dxa"/>
            <w:tcBorders>
              <w:top w:val="single" w:sz="4" w:space="0" w:color="auto"/>
              <w:left w:val="single" w:sz="4" w:space="0" w:color="auto"/>
              <w:bottom w:val="single" w:sz="4" w:space="0" w:color="auto"/>
              <w:right w:val="single" w:sz="4" w:space="0" w:color="auto"/>
            </w:tcBorders>
          </w:tcPr>
          <w:p w14:paraId="63DFFDB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bCs/>
                <w:sz w:val="24"/>
                <w:szCs w:val="24"/>
                <w:lang w:eastAsia="ru-RU"/>
              </w:rPr>
            </w:pPr>
            <w:r w:rsidRPr="00C148CF">
              <w:rPr>
                <w:rFonts w:ascii="Times New Roman" w:eastAsia="Calibri Light" w:hAnsi="Times New Roman" w:cs="Times New Roman"/>
                <w:sz w:val="24"/>
                <w:szCs w:val="24"/>
                <w:lang w:eastAsia="ru-RU"/>
              </w:rPr>
              <w:t xml:space="preserve">Экспертное наблюдение и оценивание </w:t>
            </w:r>
            <w:r w:rsidRPr="00C148CF">
              <w:rPr>
                <w:rFonts w:ascii="Times New Roman" w:eastAsia="Calibri Light" w:hAnsi="Times New Roman" w:cs="Times New Roman"/>
                <w:bCs/>
                <w:sz w:val="24"/>
                <w:szCs w:val="24"/>
                <w:lang w:eastAsia="ru-RU"/>
              </w:rPr>
              <w:t>знаний на теоретических занятиях.</w:t>
            </w:r>
          </w:p>
          <w:p w14:paraId="231554C0"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Оценивание выполнения индивидуальных и групповых заданий.</w:t>
            </w:r>
          </w:p>
        </w:tc>
      </w:tr>
      <w:tr w:rsidR="00EB6005" w:rsidRPr="000D77CB" w14:paraId="51AEEA6E" w14:textId="77777777" w:rsidTr="008E4230">
        <w:trPr>
          <w:trHeight w:val="229"/>
        </w:trPr>
        <w:tc>
          <w:tcPr>
            <w:tcW w:w="9498" w:type="dxa"/>
            <w:gridSpan w:val="3"/>
            <w:tcBorders>
              <w:top w:val="single" w:sz="4" w:space="0" w:color="auto"/>
              <w:left w:val="single" w:sz="4" w:space="0" w:color="auto"/>
              <w:bottom w:val="single" w:sz="4" w:space="0" w:color="auto"/>
              <w:right w:val="single" w:sz="4" w:space="0" w:color="auto"/>
            </w:tcBorders>
            <w:vAlign w:val="center"/>
          </w:tcPr>
          <w:p w14:paraId="17F94A95"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bCs/>
                <w:sz w:val="24"/>
                <w:szCs w:val="24"/>
                <w:lang w:eastAsia="ru-RU"/>
              </w:rPr>
              <w:lastRenderedPageBreak/>
              <w:t>Перечень умений, осваиваемых в рамках учебной дисциплины</w:t>
            </w:r>
          </w:p>
        </w:tc>
      </w:tr>
      <w:tr w:rsidR="00C7227F" w:rsidRPr="000D77CB" w14:paraId="3CEB6282" w14:textId="77777777" w:rsidTr="008E4230">
        <w:trPr>
          <w:trHeight w:val="415"/>
        </w:trPr>
        <w:tc>
          <w:tcPr>
            <w:tcW w:w="3885" w:type="dxa"/>
            <w:tcBorders>
              <w:top w:val="single" w:sz="4" w:space="0" w:color="auto"/>
              <w:left w:val="single" w:sz="4" w:space="0" w:color="auto"/>
              <w:bottom w:val="single" w:sz="4" w:space="0" w:color="auto"/>
              <w:right w:val="single" w:sz="4" w:space="0" w:color="auto"/>
            </w:tcBorders>
          </w:tcPr>
          <w:p w14:paraId="2D832736" w14:textId="77777777" w:rsidR="00A0135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p w14:paraId="3613A860" w14:textId="77777777" w:rsidR="00A0135F" w:rsidRPr="00C148CF" w:rsidRDefault="00A0135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Light" w:hAnsi="Times New Roman" w:cs="Times New Roman"/>
                <w:iCs/>
                <w:sz w:val="24"/>
                <w:szCs w:val="24"/>
                <w:lang w:eastAsia="ru-RU"/>
              </w:rPr>
            </w:pPr>
          </w:p>
          <w:p w14:paraId="3E644F8F" w14:textId="1B841B2F"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14347C63" w14:textId="77777777" w:rsidR="00A0135F" w:rsidRPr="00C148CF" w:rsidRDefault="00A0135F" w:rsidP="00A01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Light" w:hAnsi="Times New Roman" w:cs="Times New Roman"/>
                <w:iCs/>
                <w:sz w:val="24"/>
                <w:szCs w:val="24"/>
                <w:lang w:eastAsia="ru-RU"/>
              </w:rPr>
            </w:pPr>
          </w:p>
          <w:p w14:paraId="294CF35F" w14:textId="38DD1326" w:rsidR="00C7227F" w:rsidRPr="00C148CF" w:rsidRDefault="00C7227F" w:rsidP="00A01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 xml:space="preserve">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w:t>
            </w:r>
            <w:r w:rsidRPr="00C148CF">
              <w:rPr>
                <w:rFonts w:ascii="Times New Roman" w:eastAsia="Calibri Light" w:hAnsi="Times New Roman" w:cs="Times New Roman"/>
                <w:iCs/>
                <w:sz w:val="24"/>
                <w:szCs w:val="24"/>
                <w:lang w:eastAsia="ru-RU"/>
              </w:rPr>
              <w:lastRenderedPageBreak/>
              <w:t>сопоставлять информацию, представленную в различных источниках; формализовать историческую информацию в виде таблиц, схем, графиков, диаграмм;</w:t>
            </w:r>
          </w:p>
          <w:p w14:paraId="082155DD" w14:textId="77777777" w:rsidR="00C7227F" w:rsidRPr="00C148CF" w:rsidRDefault="00C7227F" w:rsidP="00A01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01E7A44E" w14:textId="77777777" w:rsidR="00C7227F" w:rsidRPr="00C148CF" w:rsidRDefault="00C7227F" w:rsidP="00A01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2E96ED79" w14:textId="77777777" w:rsidR="00C7227F" w:rsidRPr="00C148CF" w:rsidRDefault="00C7227F" w:rsidP="00C722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19D29436" w14:textId="77777777" w:rsidR="00A0135F" w:rsidRPr="00C148CF" w:rsidRDefault="00A0135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iCs/>
                <w:sz w:val="24"/>
                <w:szCs w:val="24"/>
                <w:lang w:eastAsia="ru-RU"/>
              </w:rPr>
            </w:pPr>
          </w:p>
          <w:p w14:paraId="6F210A15" w14:textId="13540864" w:rsidR="00C7227F" w:rsidRPr="00C148CF" w:rsidRDefault="00C7227F" w:rsidP="00A0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618CB147" w14:textId="77777777" w:rsidR="00C7227F" w:rsidRPr="00C148CF" w:rsidRDefault="00C7227F" w:rsidP="00A01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 xml:space="preserve">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w:t>
            </w:r>
            <w:r w:rsidRPr="00C148CF">
              <w:rPr>
                <w:rFonts w:ascii="Times New Roman" w:eastAsia="Calibri Light" w:hAnsi="Times New Roman" w:cs="Times New Roman"/>
                <w:iCs/>
                <w:sz w:val="24"/>
                <w:szCs w:val="24"/>
                <w:lang w:eastAsia="ru-RU"/>
              </w:rPr>
              <w:lastRenderedPageBreak/>
              <w:t>задач; оценивать полноту и достоверность информации с точки зрения ее соответствия исторической действительности;</w:t>
            </w:r>
          </w:p>
          <w:p w14:paraId="6D79CF20" w14:textId="5A889DE9"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–характеризовать места, участников, результаты важнейших исторических событий в истории Российского государства;</w:t>
            </w:r>
          </w:p>
          <w:p w14:paraId="750BF2C3" w14:textId="3D58D0EE" w:rsidR="00C7227F" w:rsidRPr="00C148CF" w:rsidRDefault="00C7227F" w:rsidP="00A0135F">
            <w:pPr>
              <w:widowControl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соотносить год с веком, устанавливать последовательность и длительность исторических событий;</w:t>
            </w:r>
          </w:p>
          <w:p w14:paraId="666D11A8" w14:textId="77777777" w:rsidR="00C7227F" w:rsidRPr="00C148CF" w:rsidRDefault="00C7227F" w:rsidP="00A0135F">
            <w:pPr>
              <w:widowControl w:val="0"/>
              <w:spacing w:after="200" w:line="276" w:lineRule="auto"/>
              <w:rPr>
                <w:rFonts w:ascii="Times New Roman" w:eastAsia="Calibri Light" w:hAnsi="Times New Roman" w:cs="Times New Roman"/>
                <w:i/>
                <w:sz w:val="24"/>
                <w:szCs w:val="24"/>
                <w:lang w:eastAsia="ru-RU"/>
              </w:rPr>
            </w:pPr>
            <w:r w:rsidRPr="00C148CF">
              <w:rPr>
                <w:rFonts w:ascii="Times New Roman" w:eastAsia="Calibri Light" w:hAnsi="Times New Roman" w:cs="Times New Roman"/>
                <w:iCs/>
                <w:sz w:val="24"/>
                <w:szCs w:val="24"/>
                <w:lang w:eastAsia="ru-RU"/>
              </w:rPr>
              <w:t>давать оценку историческим событиям и обосновывать свою точку зрения с помощью исторических фактов и собственных аргументов;</w:t>
            </w:r>
          </w:p>
          <w:p w14:paraId="014B4CC0" w14:textId="77777777" w:rsidR="00C7227F" w:rsidRPr="00C148CF" w:rsidRDefault="00C7227F" w:rsidP="00A0135F">
            <w:pPr>
              <w:widowControl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 xml:space="preserve">применять исторические знания в учебной и внеучебной деятельности, в современном поликультурном, </w:t>
            </w:r>
            <w:proofErr w:type="spellStart"/>
            <w:r w:rsidRPr="00C148CF">
              <w:rPr>
                <w:rFonts w:ascii="Times New Roman" w:eastAsia="Calibri Light" w:hAnsi="Times New Roman" w:cs="Times New Roman"/>
                <w:iCs/>
                <w:sz w:val="24"/>
                <w:szCs w:val="24"/>
                <w:lang w:eastAsia="ru-RU"/>
              </w:rPr>
              <w:t>полиэтничном</w:t>
            </w:r>
            <w:proofErr w:type="spellEnd"/>
            <w:r w:rsidRPr="00C148CF">
              <w:rPr>
                <w:rFonts w:ascii="Times New Roman" w:eastAsia="Calibri Light" w:hAnsi="Times New Roman" w:cs="Times New Roman"/>
                <w:iCs/>
                <w:sz w:val="24"/>
                <w:szCs w:val="24"/>
                <w:lang w:eastAsia="ru-RU"/>
              </w:rPr>
              <w:t xml:space="preserve"> и многоконфессиональном обществе;</w:t>
            </w:r>
          </w:p>
          <w:p w14:paraId="40CC18BF" w14:textId="77777777" w:rsidR="00C7227F" w:rsidRPr="00C148CF" w:rsidRDefault="00C7227F" w:rsidP="00A0135F">
            <w:pPr>
              <w:widowControl w:val="0"/>
              <w:spacing w:after="200"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3487" w:type="dxa"/>
            <w:tcBorders>
              <w:top w:val="single" w:sz="4" w:space="0" w:color="auto"/>
              <w:left w:val="single" w:sz="4" w:space="0" w:color="auto"/>
              <w:bottom w:val="single" w:sz="4" w:space="0" w:color="auto"/>
              <w:right w:val="single" w:sz="4" w:space="0" w:color="auto"/>
            </w:tcBorders>
          </w:tcPr>
          <w:p w14:paraId="70DE3DAA"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lastRenderedPageBreak/>
              <w:t>Демонстрация умения ориентироваться в современной экономической, политической и культурной ситуации в России и мире.</w:t>
            </w:r>
          </w:p>
          <w:p w14:paraId="18F085BE"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Демонстрирование умения распознавать задачу и/или проблему в историческом контексте.</w:t>
            </w:r>
          </w:p>
          <w:p w14:paraId="5E477B8D"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анализировать задачу и/или проблему в историческом контексте и выделять ее составные части.</w:t>
            </w:r>
          </w:p>
          <w:p w14:paraId="775BAC8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оценивать результат и последствия исторических событий.</w:t>
            </w:r>
          </w:p>
          <w:p w14:paraId="12F6D53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Сформированность умений определять задачи поиска исторической информации.</w:t>
            </w:r>
          </w:p>
          <w:p w14:paraId="225E89E8"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определять необходимые источники информации.</w:t>
            </w:r>
          </w:p>
          <w:p w14:paraId="1FDD447A"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структурировать получаемую информацию.</w:t>
            </w:r>
          </w:p>
          <w:p w14:paraId="0698C2D5"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выделять наиболее значимое в перечне информации.</w:t>
            </w:r>
          </w:p>
          <w:p w14:paraId="2D7715EF"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оценивать практическую значимость результатов поиска и умения оформлять результаты поиска.</w:t>
            </w:r>
          </w:p>
          <w:p w14:paraId="4C914046"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lastRenderedPageBreak/>
              <w:t>Сформированность умения выстраивать траекторию личностного развития в соответствии с принятой системой ценностей.</w:t>
            </w:r>
          </w:p>
          <w:p w14:paraId="7B5B9E15"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организовывать и мотивировать коллектив для совместной деятельности.</w:t>
            </w:r>
          </w:p>
          <w:p w14:paraId="04CC97F9"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излагать свои мысли в контексте современной экономической, политической и культурной ситуации в России и мире.</w:t>
            </w:r>
          </w:p>
          <w:p w14:paraId="37EEE72D"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Демонстрирование умения осознавать личную ответственность за судьбу России.</w:t>
            </w:r>
          </w:p>
          <w:p w14:paraId="63277A45"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Демонстрация умения проявлять социальную активность и гражданскую зрелость.</w:t>
            </w:r>
          </w:p>
          <w:p w14:paraId="7C8A897F"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Демонстрирование умения применять средства информационных технологий для решения поставленных задач.</w:t>
            </w:r>
          </w:p>
          <w:p w14:paraId="69C9C492"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Сформированность умения анализировать правовые и законодательные акты регионального значения.</w:t>
            </w:r>
          </w:p>
        </w:tc>
        <w:tc>
          <w:tcPr>
            <w:tcW w:w="2126" w:type="dxa"/>
            <w:tcBorders>
              <w:top w:val="single" w:sz="4" w:space="0" w:color="auto"/>
              <w:left w:val="single" w:sz="4" w:space="0" w:color="auto"/>
              <w:bottom w:val="single" w:sz="4" w:space="0" w:color="auto"/>
              <w:right w:val="single" w:sz="4" w:space="0" w:color="auto"/>
            </w:tcBorders>
          </w:tcPr>
          <w:p w14:paraId="7C87038E"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lastRenderedPageBreak/>
              <w:t>Подготовка выступлений с проблемно-тематическими сообщениями (докладами, презентациями).</w:t>
            </w:r>
          </w:p>
          <w:p w14:paraId="62A05BB7" w14:textId="77777777" w:rsidR="00C7227F" w:rsidRPr="00C148CF" w:rsidRDefault="00C7227F" w:rsidP="00C72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Light" w:hAnsi="Times New Roman" w:cs="Times New Roman"/>
                <w:b/>
                <w:bCs/>
                <w:sz w:val="24"/>
                <w:szCs w:val="24"/>
                <w:lang w:eastAsia="ru-RU"/>
              </w:rPr>
            </w:pPr>
          </w:p>
        </w:tc>
      </w:tr>
    </w:tbl>
    <w:p w14:paraId="2D2EE5B3" w14:textId="77777777" w:rsidR="00C7227F" w:rsidRPr="000D77CB" w:rsidRDefault="00C7227F" w:rsidP="00C7227F">
      <w:pPr>
        <w:spacing w:after="200" w:line="276" w:lineRule="auto"/>
        <w:rPr>
          <w:rFonts w:ascii="Times New Roman" w:eastAsia="Calibri Light" w:hAnsi="Times New Roman" w:cs="Times New Roman"/>
          <w:sz w:val="28"/>
          <w:szCs w:val="28"/>
          <w:lang w:eastAsia="ru-RU"/>
        </w:rPr>
      </w:pPr>
    </w:p>
    <w:p w14:paraId="669E4DCA" w14:textId="7B2EE103" w:rsidR="00F10B34" w:rsidRPr="000D77CB" w:rsidRDefault="00C7227F" w:rsidP="00C7227F">
      <w:pPr>
        <w:contextualSpacing/>
        <w:jc w:val="center"/>
        <w:rPr>
          <w:rFonts w:ascii="Times New Roman" w:hAnsi="Times New Roman" w:cs="Times New Roman"/>
          <w:b/>
          <w:sz w:val="24"/>
          <w:szCs w:val="24"/>
        </w:rPr>
      </w:pPr>
      <w:r w:rsidRPr="000D77CB">
        <w:rPr>
          <w:rFonts w:ascii="Times New Roman" w:eastAsia="Calibri Light" w:hAnsi="Times New Roman" w:cs="Times New Roman"/>
          <w:szCs w:val="52"/>
          <w:lang w:eastAsia="ru-RU"/>
        </w:rPr>
        <w:br w:type="page"/>
      </w:r>
    </w:p>
    <w:p w14:paraId="36790010" w14:textId="3D4E20FD" w:rsidR="00B67570" w:rsidRPr="000D77CB" w:rsidRDefault="00B67570" w:rsidP="00B67570">
      <w:pPr>
        <w:keepNext/>
        <w:spacing w:line="276" w:lineRule="auto"/>
        <w:jc w:val="right"/>
        <w:outlineLvl w:val="0"/>
        <w:rPr>
          <w:rFonts w:ascii="Times New Roman" w:eastAsia="Calibri Light" w:hAnsi="Times New Roman" w:cs="Times New Roman"/>
          <w:b/>
          <w:bCs/>
          <w:kern w:val="32"/>
          <w:sz w:val="24"/>
          <w:szCs w:val="24"/>
          <w:lang w:val="zh-CN" w:eastAsia="zh-CN"/>
        </w:rPr>
      </w:pPr>
      <w:bookmarkStart w:id="5" w:name="_Toc135152228"/>
      <w:r w:rsidRPr="000D77CB">
        <w:rPr>
          <w:rFonts w:ascii="Times New Roman" w:eastAsia="Calibri Light" w:hAnsi="Times New Roman" w:cs="Times New Roman"/>
          <w:b/>
          <w:bCs/>
          <w:kern w:val="32"/>
          <w:sz w:val="24"/>
          <w:szCs w:val="24"/>
          <w:lang w:val="zh-CN" w:eastAsia="zh-CN"/>
        </w:rPr>
        <w:lastRenderedPageBreak/>
        <w:t xml:space="preserve">Приложение </w:t>
      </w:r>
      <w:r w:rsidR="003D4B1F">
        <w:rPr>
          <w:rFonts w:ascii="Times New Roman" w:eastAsia="Calibri Light" w:hAnsi="Times New Roman" w:cs="Times New Roman"/>
          <w:b/>
          <w:bCs/>
          <w:kern w:val="32"/>
          <w:sz w:val="24"/>
          <w:szCs w:val="24"/>
          <w:lang w:eastAsia="zh-CN"/>
        </w:rPr>
        <w:t>3</w:t>
      </w:r>
      <w:r w:rsidRPr="000D77CB">
        <w:rPr>
          <w:rFonts w:ascii="Times New Roman" w:eastAsia="Calibri Light" w:hAnsi="Times New Roman" w:cs="Times New Roman"/>
          <w:b/>
          <w:bCs/>
          <w:kern w:val="32"/>
          <w:sz w:val="24"/>
          <w:szCs w:val="24"/>
          <w:lang w:val="zh-CN" w:eastAsia="zh-CN"/>
        </w:rPr>
        <w:t>.2</w:t>
      </w:r>
      <w:bookmarkEnd w:id="5"/>
    </w:p>
    <w:p w14:paraId="5B0436F5" w14:textId="0FA81D68" w:rsidR="00B67570" w:rsidRPr="00C148CF" w:rsidRDefault="00B67570" w:rsidP="00B67570">
      <w:pPr>
        <w:spacing w:line="276" w:lineRule="auto"/>
        <w:jc w:val="right"/>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к ПОП</w:t>
      </w:r>
      <w:r w:rsidR="00A0135F" w:rsidRPr="00C148CF">
        <w:rPr>
          <w:rFonts w:ascii="Times New Roman" w:eastAsia="Calibri Light" w:hAnsi="Times New Roman" w:cs="Times New Roman"/>
          <w:sz w:val="24"/>
          <w:szCs w:val="24"/>
          <w:lang w:eastAsia="ru-RU"/>
        </w:rPr>
        <w:t>-</w:t>
      </w:r>
      <w:r w:rsidR="00FC54AD" w:rsidRPr="00C148CF">
        <w:rPr>
          <w:rFonts w:ascii="Times New Roman" w:eastAsia="Calibri Light" w:hAnsi="Times New Roman" w:cs="Times New Roman"/>
          <w:sz w:val="24"/>
          <w:szCs w:val="24"/>
          <w:lang w:eastAsia="ru-RU"/>
        </w:rPr>
        <w:t>П</w:t>
      </w:r>
      <w:r w:rsidRPr="00C148CF">
        <w:rPr>
          <w:rFonts w:ascii="Times New Roman" w:eastAsia="Calibri Light" w:hAnsi="Times New Roman" w:cs="Times New Roman"/>
          <w:sz w:val="24"/>
          <w:szCs w:val="24"/>
          <w:lang w:eastAsia="ru-RU"/>
        </w:rPr>
        <w:t xml:space="preserve"> по специальности</w:t>
      </w:r>
    </w:p>
    <w:p w14:paraId="4BBD4A57" w14:textId="77777777" w:rsidR="00B67570" w:rsidRPr="00C148CF" w:rsidRDefault="00B67570" w:rsidP="00B67570">
      <w:pPr>
        <w:spacing w:line="276" w:lineRule="auto"/>
        <w:jc w:val="right"/>
        <w:rPr>
          <w:rFonts w:ascii="Times New Roman" w:eastAsia="Calibri Light" w:hAnsi="Times New Roman" w:cs="Times New Roman"/>
          <w:i/>
          <w:lang w:eastAsia="ru-RU"/>
        </w:rPr>
      </w:pPr>
      <w:r w:rsidRPr="00C148CF">
        <w:rPr>
          <w:rFonts w:ascii="Times New Roman" w:eastAsia="Calibri Light" w:hAnsi="Times New Roman" w:cs="Times New Roman"/>
          <w:sz w:val="24"/>
          <w:szCs w:val="24"/>
          <w:lang w:eastAsia="ru-RU"/>
        </w:rPr>
        <w:t>49.02.01 Физическая культура</w:t>
      </w:r>
    </w:p>
    <w:p w14:paraId="37D9D6AE" w14:textId="77777777" w:rsidR="00B67570" w:rsidRPr="000D77CB" w:rsidRDefault="00B67570" w:rsidP="00B67570">
      <w:pPr>
        <w:spacing w:line="276" w:lineRule="auto"/>
        <w:rPr>
          <w:rFonts w:ascii="Times New Roman" w:eastAsia="Calibri Light" w:hAnsi="Times New Roman" w:cs="Times New Roman"/>
          <w:b/>
          <w:bCs/>
          <w:szCs w:val="52"/>
          <w:lang w:eastAsia="ru-RU"/>
        </w:rPr>
      </w:pPr>
    </w:p>
    <w:p w14:paraId="3B0D9A57" w14:textId="77777777" w:rsidR="00B67570" w:rsidRPr="000D77CB" w:rsidRDefault="00B67570" w:rsidP="00B67570">
      <w:pPr>
        <w:spacing w:after="200" w:line="276" w:lineRule="auto"/>
        <w:jc w:val="center"/>
        <w:rPr>
          <w:rFonts w:ascii="Times New Roman" w:eastAsia="Calibri Light" w:hAnsi="Times New Roman" w:cs="Times New Roman"/>
          <w:b/>
          <w:i/>
          <w:sz w:val="24"/>
          <w:szCs w:val="24"/>
          <w:lang w:eastAsia="ru-RU"/>
        </w:rPr>
      </w:pPr>
    </w:p>
    <w:p w14:paraId="13E6E03D" w14:textId="77777777" w:rsidR="00B67570" w:rsidRPr="000D77CB" w:rsidRDefault="00B67570" w:rsidP="00B67570">
      <w:pPr>
        <w:spacing w:after="200" w:line="276" w:lineRule="auto"/>
        <w:jc w:val="center"/>
        <w:rPr>
          <w:rFonts w:ascii="Times New Roman" w:eastAsia="Calibri Light" w:hAnsi="Times New Roman" w:cs="Times New Roman"/>
          <w:b/>
          <w:i/>
          <w:sz w:val="24"/>
          <w:szCs w:val="24"/>
          <w:lang w:eastAsia="ru-RU"/>
        </w:rPr>
      </w:pPr>
    </w:p>
    <w:p w14:paraId="1B353577" w14:textId="77777777" w:rsidR="00B67570" w:rsidRPr="000D77CB" w:rsidRDefault="00B67570" w:rsidP="00B67570">
      <w:pPr>
        <w:spacing w:after="200" w:line="276" w:lineRule="auto"/>
        <w:jc w:val="center"/>
        <w:rPr>
          <w:rFonts w:ascii="Times New Roman" w:eastAsia="Calibri Light" w:hAnsi="Times New Roman" w:cs="Times New Roman"/>
          <w:b/>
          <w:i/>
          <w:lang w:eastAsia="ru-RU"/>
        </w:rPr>
      </w:pPr>
    </w:p>
    <w:p w14:paraId="6350DDA3" w14:textId="77777777" w:rsidR="00B67570" w:rsidRPr="000D77CB" w:rsidRDefault="00B67570" w:rsidP="00B67570">
      <w:pPr>
        <w:spacing w:after="200" w:line="276" w:lineRule="auto"/>
        <w:jc w:val="center"/>
        <w:rPr>
          <w:rFonts w:ascii="Times New Roman" w:eastAsia="Calibri Light" w:hAnsi="Times New Roman" w:cs="Times New Roman"/>
          <w:b/>
          <w:i/>
          <w:lang w:eastAsia="ru-RU"/>
        </w:rPr>
      </w:pPr>
    </w:p>
    <w:p w14:paraId="30539407" w14:textId="77777777" w:rsidR="00B67570" w:rsidRPr="000D77CB" w:rsidRDefault="00B67570" w:rsidP="00B67570">
      <w:pPr>
        <w:spacing w:after="200" w:line="276" w:lineRule="auto"/>
        <w:jc w:val="center"/>
        <w:rPr>
          <w:rFonts w:ascii="Times New Roman" w:eastAsia="Calibri Light" w:hAnsi="Times New Roman" w:cs="Times New Roman"/>
          <w:b/>
          <w:i/>
          <w:lang w:eastAsia="ru-RU"/>
        </w:rPr>
      </w:pPr>
    </w:p>
    <w:p w14:paraId="116293E8" w14:textId="77777777" w:rsidR="00B67570" w:rsidRPr="000D77CB" w:rsidRDefault="00B67570" w:rsidP="00B67570">
      <w:pPr>
        <w:spacing w:after="200" w:line="276" w:lineRule="auto"/>
        <w:jc w:val="center"/>
        <w:rPr>
          <w:rFonts w:ascii="Times New Roman" w:eastAsia="Calibri Light" w:hAnsi="Times New Roman" w:cs="Times New Roman"/>
          <w:b/>
          <w:i/>
          <w:lang w:eastAsia="ru-RU"/>
        </w:rPr>
      </w:pPr>
    </w:p>
    <w:p w14:paraId="0DD0EA13" w14:textId="565B391D" w:rsidR="00B67570" w:rsidRPr="000D77CB" w:rsidRDefault="00B67570" w:rsidP="00B67570">
      <w:pPr>
        <w:keepNext/>
        <w:spacing w:before="240" w:after="60"/>
        <w:jc w:val="center"/>
        <w:outlineLvl w:val="0"/>
        <w:rPr>
          <w:rFonts w:ascii="Times New Roman" w:eastAsia="Calibri Light" w:hAnsi="Times New Roman" w:cs="Times New Roman"/>
          <w:b/>
          <w:bCs/>
          <w:kern w:val="32"/>
          <w:sz w:val="24"/>
          <w:szCs w:val="24"/>
          <w:lang w:eastAsia="ru-RU"/>
        </w:rPr>
      </w:pPr>
      <w:bookmarkStart w:id="6" w:name="_Toc135152229"/>
      <w:r w:rsidRPr="000D77CB">
        <w:rPr>
          <w:rFonts w:ascii="Times New Roman" w:eastAsia="Calibri Light" w:hAnsi="Times New Roman" w:cs="Times New Roman"/>
          <w:b/>
          <w:bCs/>
          <w:kern w:val="32"/>
          <w:sz w:val="24"/>
          <w:szCs w:val="24"/>
          <w:lang w:eastAsia="ru-RU"/>
        </w:rPr>
        <w:t>ПРИМЕРНАЯ РАБОЧАЯ ПРОГРАММА УЧЕБНОЙ ДИСЦИПЛИНЫ</w:t>
      </w:r>
      <w:bookmarkEnd w:id="6"/>
    </w:p>
    <w:p w14:paraId="22B0969F" w14:textId="17DC1522" w:rsidR="00B67570" w:rsidRPr="000D77CB" w:rsidRDefault="00B67570" w:rsidP="00B67570">
      <w:pPr>
        <w:keepNext/>
        <w:spacing w:before="240" w:after="60"/>
        <w:jc w:val="center"/>
        <w:outlineLvl w:val="0"/>
        <w:rPr>
          <w:rFonts w:ascii="Times New Roman" w:eastAsia="Calibri Light" w:hAnsi="Times New Roman" w:cs="Times New Roman"/>
          <w:b/>
          <w:bCs/>
          <w:i/>
          <w:kern w:val="32"/>
          <w:sz w:val="24"/>
          <w:szCs w:val="24"/>
          <w:lang w:eastAsia="ru-RU"/>
        </w:rPr>
      </w:pPr>
      <w:bookmarkStart w:id="7" w:name="_Toc135152230"/>
      <w:r w:rsidRPr="000D77CB">
        <w:rPr>
          <w:rFonts w:ascii="Times New Roman" w:eastAsia="Calibri Light" w:hAnsi="Times New Roman" w:cs="Times New Roman"/>
          <w:b/>
          <w:bCs/>
          <w:kern w:val="32"/>
          <w:sz w:val="24"/>
          <w:szCs w:val="24"/>
          <w:lang w:eastAsia="ru-RU"/>
        </w:rPr>
        <w:t>«СГ.02 ИНОСТРАННЫЙ ЯЗЫК В ПРОФЕССИОНАЛЬНОЙ ДЕЯТЕЛЬНОСТИ»</w:t>
      </w:r>
      <w:bookmarkEnd w:id="7"/>
    </w:p>
    <w:p w14:paraId="6B8F22AF" w14:textId="77777777" w:rsidR="00B67570" w:rsidRPr="000D77CB" w:rsidRDefault="00B67570" w:rsidP="00B67570">
      <w:pPr>
        <w:spacing w:after="200" w:line="276" w:lineRule="auto"/>
        <w:jc w:val="center"/>
        <w:rPr>
          <w:rFonts w:ascii="Times New Roman" w:eastAsia="Calibri Light" w:hAnsi="Times New Roman" w:cs="Times New Roman"/>
          <w:b/>
          <w:i/>
          <w:lang w:eastAsia="ru-RU"/>
        </w:rPr>
      </w:pPr>
    </w:p>
    <w:p w14:paraId="6D327401" w14:textId="77777777" w:rsidR="00B67570" w:rsidRPr="000D77CB" w:rsidRDefault="00B67570" w:rsidP="00B67570">
      <w:pPr>
        <w:spacing w:line="276" w:lineRule="auto"/>
        <w:jc w:val="right"/>
        <w:rPr>
          <w:rFonts w:ascii="Times New Roman" w:eastAsia="Calibri Light" w:hAnsi="Times New Roman" w:cs="Times New Roman"/>
          <w:b/>
          <w:i/>
          <w:lang w:eastAsia="ru-RU"/>
        </w:rPr>
      </w:pPr>
    </w:p>
    <w:p w14:paraId="439941E0"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6980FD6C"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14870A47"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1BA20ACE"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32853F7A"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3CE0FF77"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1EB55166"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2D006F60"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04BD8DFF"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76FD1420"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65F9FB12"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4221CDA9"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25DBAA5B"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7723365A"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1CE91DF9" w14:textId="77777777" w:rsidR="00B67570" w:rsidRPr="000D77CB" w:rsidRDefault="00B67570" w:rsidP="00B67570">
      <w:pPr>
        <w:spacing w:after="200" w:line="276" w:lineRule="auto"/>
        <w:rPr>
          <w:rFonts w:ascii="Times New Roman" w:eastAsia="Calibri Light" w:hAnsi="Times New Roman" w:cs="Times New Roman"/>
          <w:b/>
          <w:i/>
          <w:lang w:eastAsia="ru-RU"/>
        </w:rPr>
      </w:pPr>
    </w:p>
    <w:p w14:paraId="362F95ED" w14:textId="77777777" w:rsidR="00B67570" w:rsidRPr="000D77CB" w:rsidRDefault="00B67570" w:rsidP="00B67570">
      <w:pPr>
        <w:spacing w:after="200" w:line="276" w:lineRule="auto"/>
        <w:jc w:val="center"/>
        <w:rPr>
          <w:rFonts w:ascii="Times New Roman" w:eastAsia="Calibri Light" w:hAnsi="Times New Roman" w:cs="Times New Roman"/>
          <w:b/>
          <w:iCs/>
          <w:sz w:val="24"/>
          <w:szCs w:val="24"/>
          <w:lang w:eastAsia="ru-RU"/>
        </w:rPr>
      </w:pPr>
      <w:r w:rsidRPr="000D77CB">
        <w:rPr>
          <w:rFonts w:ascii="Times New Roman" w:eastAsia="Calibri Light" w:hAnsi="Times New Roman" w:cs="Times New Roman"/>
          <w:b/>
          <w:bCs/>
          <w:sz w:val="24"/>
          <w:szCs w:val="24"/>
          <w:lang w:eastAsia="ru-RU"/>
        </w:rPr>
        <w:t>2023 г.</w:t>
      </w:r>
      <w:r w:rsidRPr="000D77CB">
        <w:rPr>
          <w:rFonts w:ascii="Times New Roman" w:eastAsia="Calibri Light" w:hAnsi="Times New Roman" w:cs="Times New Roman"/>
          <w:b/>
          <w:bCs/>
          <w:lang w:eastAsia="ru-RU"/>
        </w:rPr>
        <w:br w:type="page"/>
      </w:r>
      <w:r w:rsidRPr="000D77CB">
        <w:rPr>
          <w:rFonts w:ascii="Times New Roman" w:eastAsia="Calibri Light" w:hAnsi="Times New Roman" w:cs="Times New Roman"/>
          <w:b/>
          <w:iCs/>
          <w:sz w:val="24"/>
          <w:szCs w:val="24"/>
          <w:lang w:eastAsia="ru-RU"/>
        </w:rPr>
        <w:lastRenderedPageBreak/>
        <w:t>СОДЕРЖАНИЕ</w:t>
      </w:r>
    </w:p>
    <w:p w14:paraId="5A976EFA" w14:textId="77777777" w:rsidR="00B67570" w:rsidRPr="000D77CB" w:rsidRDefault="00B67570" w:rsidP="00B67570">
      <w:pPr>
        <w:spacing w:after="200" w:line="276" w:lineRule="auto"/>
        <w:rPr>
          <w:rFonts w:ascii="Times New Roman" w:eastAsia="Calibri Light" w:hAnsi="Times New Roman" w:cs="Times New Roman"/>
          <w:b/>
          <w:i/>
          <w:sz w:val="24"/>
          <w:szCs w:val="24"/>
          <w:lang w:eastAsia="ru-RU"/>
        </w:rPr>
      </w:pPr>
    </w:p>
    <w:tbl>
      <w:tblPr>
        <w:tblW w:w="0" w:type="auto"/>
        <w:tblLook w:val="0000" w:firstRow="0" w:lastRow="0" w:firstColumn="0" w:lastColumn="0" w:noHBand="0" w:noVBand="0"/>
      </w:tblPr>
      <w:tblGrid>
        <w:gridCol w:w="7501"/>
        <w:gridCol w:w="1854"/>
      </w:tblGrid>
      <w:tr w:rsidR="00EB6005" w:rsidRPr="000D77CB" w14:paraId="179F7B1A" w14:textId="77777777" w:rsidTr="008E4230">
        <w:tc>
          <w:tcPr>
            <w:tcW w:w="7501" w:type="dxa"/>
          </w:tcPr>
          <w:p w14:paraId="7E894A67" w14:textId="77777777" w:rsidR="00B67570" w:rsidRPr="000D77CB" w:rsidRDefault="00B67570" w:rsidP="002D5C5F">
            <w:pPr>
              <w:numPr>
                <w:ilvl w:val="0"/>
                <w:numId w:val="5"/>
              </w:numPr>
              <w:tabs>
                <w:tab w:val="left" w:pos="644"/>
              </w:tabs>
              <w:suppressAutoHyphens/>
              <w:spacing w:after="200"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73F84C99" w14:textId="77777777" w:rsidR="00B67570" w:rsidRPr="000D77CB" w:rsidRDefault="00B67570" w:rsidP="00B67570">
            <w:pPr>
              <w:spacing w:after="200" w:line="276" w:lineRule="auto"/>
              <w:rPr>
                <w:rFonts w:ascii="Times New Roman" w:eastAsia="Calibri Light" w:hAnsi="Times New Roman" w:cs="Times New Roman"/>
                <w:b/>
                <w:sz w:val="24"/>
                <w:szCs w:val="24"/>
                <w:lang w:eastAsia="ru-RU"/>
              </w:rPr>
            </w:pPr>
          </w:p>
        </w:tc>
      </w:tr>
      <w:tr w:rsidR="00EB6005" w:rsidRPr="000D77CB" w14:paraId="7FCB16BF" w14:textId="77777777" w:rsidTr="008E4230">
        <w:tc>
          <w:tcPr>
            <w:tcW w:w="7501" w:type="dxa"/>
          </w:tcPr>
          <w:p w14:paraId="5C424F1D" w14:textId="77777777" w:rsidR="00B67570" w:rsidRPr="000D77CB" w:rsidRDefault="00B67570" w:rsidP="002D5C5F">
            <w:pPr>
              <w:numPr>
                <w:ilvl w:val="0"/>
                <w:numId w:val="5"/>
              </w:numPr>
              <w:tabs>
                <w:tab w:val="left" w:pos="644"/>
              </w:tabs>
              <w:suppressAutoHyphens/>
              <w:spacing w:after="200"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СТРУКТУРА И СОДЕРЖАНИЕ УЧЕБНОЙ ДИСЦИПЛИНЫ</w:t>
            </w:r>
          </w:p>
          <w:p w14:paraId="76E1EDFD" w14:textId="77777777" w:rsidR="00B67570" w:rsidRPr="000D77CB" w:rsidRDefault="00B67570" w:rsidP="002D5C5F">
            <w:pPr>
              <w:numPr>
                <w:ilvl w:val="0"/>
                <w:numId w:val="5"/>
              </w:numPr>
              <w:tabs>
                <w:tab w:val="left" w:pos="644"/>
              </w:tabs>
              <w:suppressAutoHyphens/>
              <w:spacing w:after="200"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УСЛОВИЯ РЕАЛИЗАЦИИ УЧЕБНОЙ ДИСЦИПЛИНЫ</w:t>
            </w:r>
          </w:p>
        </w:tc>
        <w:tc>
          <w:tcPr>
            <w:tcW w:w="1854" w:type="dxa"/>
          </w:tcPr>
          <w:p w14:paraId="5473F6AC" w14:textId="77777777" w:rsidR="00B67570" w:rsidRPr="000D77CB" w:rsidRDefault="00B67570" w:rsidP="00B67570">
            <w:pPr>
              <w:spacing w:after="200" w:line="276" w:lineRule="auto"/>
              <w:ind w:left="644"/>
              <w:rPr>
                <w:rFonts w:ascii="Times New Roman" w:eastAsia="Calibri Light" w:hAnsi="Times New Roman" w:cs="Times New Roman"/>
                <w:b/>
                <w:sz w:val="24"/>
                <w:szCs w:val="24"/>
                <w:lang w:eastAsia="ru-RU"/>
              </w:rPr>
            </w:pPr>
          </w:p>
        </w:tc>
      </w:tr>
      <w:tr w:rsidR="00EB6005" w:rsidRPr="000D77CB" w14:paraId="4E1397C0" w14:textId="77777777" w:rsidTr="008E4230">
        <w:tc>
          <w:tcPr>
            <w:tcW w:w="7501" w:type="dxa"/>
          </w:tcPr>
          <w:p w14:paraId="2D349DAA" w14:textId="77777777" w:rsidR="00B67570" w:rsidRPr="000D77CB" w:rsidRDefault="00B67570" w:rsidP="002D5C5F">
            <w:pPr>
              <w:numPr>
                <w:ilvl w:val="0"/>
                <w:numId w:val="5"/>
              </w:numPr>
              <w:tabs>
                <w:tab w:val="left" w:pos="644"/>
              </w:tabs>
              <w:suppressAutoHyphens/>
              <w:spacing w:after="200" w:line="276" w:lineRule="auto"/>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КОНТРОЛЬ И ОЦЕНКА РЕЗУЛЬТАТОВ ОСВОЕНИЯ УЧЕБНОЙ ДИСЦИПЛИНЫ</w:t>
            </w:r>
          </w:p>
          <w:p w14:paraId="56915B66" w14:textId="77777777" w:rsidR="00B67570" w:rsidRPr="000D77CB" w:rsidRDefault="00B67570" w:rsidP="00B67570">
            <w:pPr>
              <w:suppressAutoHyphens/>
              <w:spacing w:after="200" w:line="276" w:lineRule="auto"/>
              <w:rPr>
                <w:rFonts w:ascii="Times New Roman" w:eastAsia="Calibri Light" w:hAnsi="Times New Roman" w:cs="Times New Roman"/>
                <w:b/>
                <w:sz w:val="24"/>
                <w:szCs w:val="24"/>
                <w:lang w:eastAsia="ru-RU"/>
              </w:rPr>
            </w:pPr>
          </w:p>
        </w:tc>
        <w:tc>
          <w:tcPr>
            <w:tcW w:w="1854" w:type="dxa"/>
          </w:tcPr>
          <w:p w14:paraId="216C2D53" w14:textId="77777777" w:rsidR="00B67570" w:rsidRPr="000D77CB" w:rsidRDefault="00B67570" w:rsidP="00B67570">
            <w:pPr>
              <w:spacing w:after="200" w:line="276" w:lineRule="auto"/>
              <w:rPr>
                <w:rFonts w:ascii="Times New Roman" w:eastAsia="Calibri Light" w:hAnsi="Times New Roman" w:cs="Times New Roman"/>
                <w:b/>
                <w:sz w:val="24"/>
                <w:szCs w:val="24"/>
                <w:lang w:eastAsia="ru-RU"/>
              </w:rPr>
            </w:pPr>
          </w:p>
        </w:tc>
      </w:tr>
    </w:tbl>
    <w:p w14:paraId="16D500B5" w14:textId="172AD525" w:rsidR="00B67570" w:rsidRPr="003D4B1F" w:rsidRDefault="00B67570" w:rsidP="00CB5049">
      <w:pPr>
        <w:numPr>
          <w:ilvl w:val="0"/>
          <w:numId w:val="6"/>
        </w:numPr>
        <w:suppressAutoHyphens/>
        <w:spacing w:after="200" w:line="276" w:lineRule="auto"/>
        <w:jc w:val="center"/>
        <w:rPr>
          <w:rFonts w:ascii="Times New Roman" w:eastAsia="Calibri Light" w:hAnsi="Times New Roman" w:cs="Times New Roman"/>
          <w:b/>
          <w:sz w:val="24"/>
          <w:szCs w:val="24"/>
          <w:lang w:eastAsia="ru-RU"/>
        </w:rPr>
      </w:pPr>
      <w:r w:rsidRPr="003D4B1F">
        <w:rPr>
          <w:rFonts w:ascii="Times New Roman" w:eastAsia="Calibri Light" w:hAnsi="Times New Roman" w:cs="Times New Roman"/>
          <w:b/>
          <w:i/>
          <w:u w:val="single"/>
          <w:lang w:eastAsia="ru-RU"/>
        </w:rPr>
        <w:br w:type="page"/>
      </w:r>
      <w:r w:rsidRPr="003D4B1F">
        <w:rPr>
          <w:rFonts w:ascii="Times New Roman" w:eastAsia="Calibri Light" w:hAnsi="Times New Roman" w:cs="Times New Roman"/>
          <w:b/>
          <w:sz w:val="24"/>
          <w:szCs w:val="24"/>
          <w:lang w:eastAsia="ru-RU"/>
        </w:rPr>
        <w:lastRenderedPageBreak/>
        <w:t>ОБЩАЯ ХАРАКТЕРИСТИКА ПРИМЕРНОЙ РАБОЧЕЙ ПРОГРАММЫ УЧЕБНОЙ ДИСЦИПЛИНЫ</w:t>
      </w:r>
      <w:r w:rsidR="003D4B1F">
        <w:rPr>
          <w:rFonts w:ascii="Times New Roman" w:eastAsia="Calibri Light" w:hAnsi="Times New Roman" w:cs="Times New Roman"/>
          <w:b/>
          <w:sz w:val="24"/>
          <w:szCs w:val="24"/>
          <w:lang w:eastAsia="ru-RU"/>
        </w:rPr>
        <w:br/>
      </w:r>
      <w:r w:rsidRPr="003D4B1F">
        <w:rPr>
          <w:rFonts w:ascii="Times New Roman" w:eastAsia="Calibri Light" w:hAnsi="Times New Roman" w:cs="Times New Roman"/>
          <w:b/>
          <w:sz w:val="24"/>
          <w:szCs w:val="24"/>
          <w:lang w:eastAsia="ru-RU"/>
        </w:rPr>
        <w:t>«СГ.02 Иностранный язык в профессиональной деятельности»</w:t>
      </w:r>
    </w:p>
    <w:p w14:paraId="0488DC26" w14:textId="77777777" w:rsidR="00B67570" w:rsidRPr="000D77CB" w:rsidRDefault="00B67570" w:rsidP="00B67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Calibri Light" w:hAnsi="Times New Roman" w:cs="Times New Roman"/>
          <w:b/>
          <w:sz w:val="24"/>
          <w:szCs w:val="24"/>
          <w:lang w:eastAsia="ru-RU"/>
        </w:rPr>
      </w:pPr>
    </w:p>
    <w:p w14:paraId="117260B8" w14:textId="77777777" w:rsidR="00B67570" w:rsidRPr="000D77CB" w:rsidRDefault="00B67570" w:rsidP="00B67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b/>
          <w:sz w:val="24"/>
          <w:szCs w:val="24"/>
          <w:lang w:eastAsia="ru-RU"/>
        </w:rPr>
        <w:t xml:space="preserve">1.1. Место дисциплины в структуре основной образовательной программы: </w:t>
      </w:r>
    </w:p>
    <w:p w14:paraId="6BF52E2F" w14:textId="77777777" w:rsidR="00B67570" w:rsidRPr="000D77CB" w:rsidRDefault="00B67570" w:rsidP="00B675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Учебная дисциплина «СГ.02 Иностранный язык в профессиональной деятельности» является обязательной частью </w:t>
      </w:r>
      <w:r w:rsidRPr="000D77CB">
        <w:rPr>
          <w:rFonts w:ascii="Times New Roman" w:eastAsia="Calibri Light" w:hAnsi="Times New Roman" w:cs="Times New Roman"/>
          <w:sz w:val="24"/>
          <w:szCs w:val="24"/>
          <w:lang w:val="en-US" w:eastAsia="ru-RU"/>
        </w:rPr>
        <w:t>c</w:t>
      </w:r>
      <w:proofErr w:type="spellStart"/>
      <w:r w:rsidRPr="000D77CB">
        <w:rPr>
          <w:rFonts w:ascii="Times New Roman" w:eastAsia="Calibri Light" w:hAnsi="Times New Roman" w:cs="Times New Roman"/>
          <w:sz w:val="24"/>
          <w:szCs w:val="24"/>
          <w:lang w:eastAsia="ru-RU"/>
        </w:rPr>
        <w:t>оциально</w:t>
      </w:r>
      <w:proofErr w:type="spellEnd"/>
      <w:r w:rsidRPr="000D77CB">
        <w:rPr>
          <w:rFonts w:ascii="Times New Roman" w:eastAsia="Calibri Light" w:hAnsi="Times New Roman" w:cs="Times New Roman"/>
          <w:sz w:val="24"/>
          <w:szCs w:val="24"/>
          <w:lang w:eastAsia="ru-RU"/>
        </w:rPr>
        <w:t xml:space="preserve">-гуманитарного цикла примерной образовательной программы в соответствии с ФГОС СПО по специальности 49.02.01 Физическая культура. </w:t>
      </w:r>
    </w:p>
    <w:p w14:paraId="37F9BBE2" w14:textId="77777777" w:rsidR="00B67570" w:rsidRPr="000D77CB" w:rsidRDefault="00B67570" w:rsidP="00B675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Особое значение дисциплина имеет при формировании и развитии ОК 09.</w:t>
      </w:r>
    </w:p>
    <w:p w14:paraId="02A99BDB" w14:textId="77777777" w:rsidR="00B67570" w:rsidRPr="000D77CB" w:rsidRDefault="00B67570" w:rsidP="00B67570">
      <w:pPr>
        <w:ind w:firstLine="709"/>
        <w:rPr>
          <w:rFonts w:ascii="Times New Roman" w:eastAsia="Calibri Light" w:hAnsi="Times New Roman" w:cs="Times New Roman"/>
          <w:b/>
          <w:sz w:val="24"/>
          <w:szCs w:val="24"/>
          <w:lang w:eastAsia="ru-RU"/>
        </w:rPr>
      </w:pPr>
    </w:p>
    <w:p w14:paraId="3FCCD05D" w14:textId="77777777" w:rsidR="00B67570" w:rsidRPr="000D77CB" w:rsidRDefault="00B67570" w:rsidP="00B67570">
      <w:pPr>
        <w:ind w:firstLine="709"/>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1.2. Цель и планируемые результаты освоения дисциплины:</w:t>
      </w:r>
    </w:p>
    <w:p w14:paraId="2F625548" w14:textId="77777777" w:rsidR="00B67570" w:rsidRPr="000D77CB" w:rsidRDefault="00B67570" w:rsidP="00B67570">
      <w:pPr>
        <w:suppressAutoHyphens/>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eastAsia="Calibri Light" w:hAnsi="Times New Roman" w:cs="Times New Roman"/>
          <w:sz w:val="24"/>
          <w:szCs w:val="24"/>
          <w:lang w:eastAsia="ru-RU"/>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EB6005" w:rsidRPr="000D77CB" w14:paraId="0824001A" w14:textId="77777777" w:rsidTr="008E4230">
        <w:trPr>
          <w:trHeight w:val="649"/>
        </w:trPr>
        <w:tc>
          <w:tcPr>
            <w:tcW w:w="0" w:type="auto"/>
            <w:hideMark/>
          </w:tcPr>
          <w:p w14:paraId="3F85420B" w14:textId="77777777" w:rsidR="00004ED1" w:rsidRPr="00C148CF" w:rsidRDefault="00004ED1" w:rsidP="008E4230">
            <w:pPr>
              <w:suppressAutoHyphens/>
              <w:jc w:val="center"/>
              <w:rPr>
                <w:rFonts w:ascii="Times New Roman" w:eastAsia="Times New Roman" w:hAnsi="Times New Roman" w:cs="Times New Roman"/>
                <w:sz w:val="24"/>
                <w:szCs w:val="24"/>
                <w:lang w:eastAsia="ru-RU"/>
              </w:rPr>
            </w:pPr>
            <w:r w:rsidRPr="00C148CF">
              <w:rPr>
                <w:rFonts w:ascii="Times New Roman" w:eastAsia="Times New Roman" w:hAnsi="Times New Roman" w:cs="Times New Roman"/>
                <w:sz w:val="24"/>
                <w:szCs w:val="24"/>
                <w:lang w:eastAsia="ru-RU"/>
              </w:rPr>
              <w:t>Код</w:t>
            </w:r>
          </w:p>
          <w:p w14:paraId="76437B1B" w14:textId="77777777" w:rsidR="00004ED1" w:rsidRPr="00C148CF" w:rsidRDefault="00004ED1" w:rsidP="008E4230">
            <w:pPr>
              <w:suppressAutoHyphens/>
              <w:jc w:val="center"/>
              <w:rPr>
                <w:rFonts w:ascii="Times New Roman" w:eastAsia="Times New Roman" w:hAnsi="Times New Roman" w:cs="Times New Roman"/>
                <w:sz w:val="24"/>
                <w:szCs w:val="24"/>
                <w:lang w:eastAsia="ru-RU"/>
              </w:rPr>
            </w:pPr>
            <w:r w:rsidRPr="00C148CF">
              <w:rPr>
                <w:rFonts w:ascii="Times New Roman" w:eastAsia="Times New Roman" w:hAnsi="Times New Roman" w:cs="Times New Roman"/>
                <w:sz w:val="24"/>
                <w:szCs w:val="24"/>
                <w:lang w:eastAsia="ru-RU"/>
              </w:rPr>
              <w:t>ПК, ОК</w:t>
            </w:r>
          </w:p>
        </w:tc>
        <w:tc>
          <w:tcPr>
            <w:tcW w:w="4521" w:type="dxa"/>
            <w:hideMark/>
          </w:tcPr>
          <w:p w14:paraId="15D6B638" w14:textId="77777777" w:rsidR="00004ED1" w:rsidRPr="000D77CB" w:rsidRDefault="00004ED1" w:rsidP="008E4230">
            <w:pPr>
              <w:suppressAutoHyphens/>
              <w:jc w:val="center"/>
              <w:rPr>
                <w:rFonts w:ascii="Times New Roman" w:eastAsia="Times New Roman" w:hAnsi="Times New Roman" w:cs="Times New Roman"/>
                <w:sz w:val="24"/>
                <w:szCs w:val="24"/>
                <w:lang w:eastAsia="ru-RU"/>
              </w:rPr>
            </w:pPr>
            <w:r w:rsidRPr="000D77CB">
              <w:rPr>
                <w:rFonts w:ascii="Times New Roman" w:eastAsia="Times New Roman" w:hAnsi="Times New Roman" w:cs="Times New Roman"/>
                <w:sz w:val="24"/>
                <w:szCs w:val="24"/>
                <w:lang w:eastAsia="ru-RU"/>
              </w:rPr>
              <w:t>Умения</w:t>
            </w:r>
          </w:p>
        </w:tc>
        <w:tc>
          <w:tcPr>
            <w:tcW w:w="4110" w:type="dxa"/>
            <w:hideMark/>
          </w:tcPr>
          <w:p w14:paraId="69193C1C" w14:textId="77777777" w:rsidR="00004ED1" w:rsidRPr="000D77CB" w:rsidRDefault="00004ED1" w:rsidP="008E4230">
            <w:pPr>
              <w:suppressAutoHyphens/>
              <w:jc w:val="center"/>
              <w:rPr>
                <w:rFonts w:ascii="Times New Roman" w:eastAsia="Times New Roman" w:hAnsi="Times New Roman" w:cs="Times New Roman"/>
                <w:sz w:val="24"/>
                <w:szCs w:val="24"/>
                <w:lang w:eastAsia="ru-RU"/>
              </w:rPr>
            </w:pPr>
            <w:r w:rsidRPr="000D77CB">
              <w:rPr>
                <w:rFonts w:ascii="Times New Roman" w:eastAsia="Times New Roman" w:hAnsi="Times New Roman" w:cs="Times New Roman"/>
                <w:sz w:val="24"/>
                <w:szCs w:val="24"/>
                <w:lang w:eastAsia="ru-RU"/>
              </w:rPr>
              <w:t>Знания</w:t>
            </w:r>
          </w:p>
        </w:tc>
      </w:tr>
      <w:tr w:rsidR="00EB6005" w:rsidRPr="000D77CB" w14:paraId="1BECF6BB" w14:textId="77777777" w:rsidTr="008E4230">
        <w:trPr>
          <w:trHeight w:val="212"/>
        </w:trPr>
        <w:tc>
          <w:tcPr>
            <w:tcW w:w="0" w:type="auto"/>
            <w:vMerge w:val="restart"/>
          </w:tcPr>
          <w:p w14:paraId="03447238" w14:textId="613F9859" w:rsidR="00004ED1" w:rsidRPr="00C148CF" w:rsidRDefault="00004ED1" w:rsidP="00004ED1">
            <w:pPr>
              <w:rPr>
                <w:rFonts w:ascii="Times New Roman" w:eastAsia="Times New Roman" w:hAnsi="Times New Roman" w:cs="Times New Roman"/>
                <w:sz w:val="24"/>
                <w:szCs w:val="24"/>
                <w:lang w:eastAsia="ru-RU"/>
              </w:rPr>
            </w:pPr>
            <w:r w:rsidRPr="00C148CF">
              <w:rPr>
                <w:rFonts w:ascii="Times New Roman" w:eastAsia="Times New Roman" w:hAnsi="Times New Roman" w:cs="Times New Roman"/>
                <w:sz w:val="24"/>
                <w:szCs w:val="24"/>
                <w:lang w:eastAsia="ru-RU"/>
              </w:rPr>
              <w:t xml:space="preserve">ОК </w:t>
            </w:r>
            <w:r w:rsidR="003D4B1F">
              <w:rPr>
                <w:rFonts w:ascii="Times New Roman" w:eastAsia="Times New Roman" w:hAnsi="Times New Roman" w:cs="Times New Roman"/>
                <w:sz w:val="24"/>
                <w:szCs w:val="24"/>
                <w:lang w:eastAsia="ru-RU"/>
              </w:rPr>
              <w:t>0</w:t>
            </w:r>
            <w:r w:rsidRPr="00C148CF">
              <w:rPr>
                <w:rFonts w:ascii="Times New Roman" w:eastAsia="Times New Roman" w:hAnsi="Times New Roman" w:cs="Times New Roman"/>
                <w:sz w:val="24"/>
                <w:szCs w:val="24"/>
                <w:lang w:eastAsia="ru-RU"/>
              </w:rPr>
              <w:t>9</w:t>
            </w:r>
          </w:p>
          <w:p w14:paraId="5ED7A9BC" w14:textId="77777777" w:rsidR="00004ED1" w:rsidRPr="00C148CF" w:rsidRDefault="00004ED1" w:rsidP="008E4230">
            <w:pPr>
              <w:suppressAutoHyphens/>
              <w:jc w:val="center"/>
              <w:rPr>
                <w:rFonts w:ascii="Times New Roman" w:eastAsia="Times New Roman" w:hAnsi="Times New Roman" w:cs="Times New Roman"/>
                <w:i/>
                <w:sz w:val="24"/>
                <w:szCs w:val="24"/>
                <w:u w:val="single"/>
                <w:lang w:eastAsia="ru-RU"/>
              </w:rPr>
            </w:pPr>
          </w:p>
        </w:tc>
        <w:tc>
          <w:tcPr>
            <w:tcW w:w="4521" w:type="dxa"/>
          </w:tcPr>
          <w:p w14:paraId="12976824" w14:textId="430601D9" w:rsidR="00004ED1" w:rsidRPr="000D77CB" w:rsidRDefault="00004ED1" w:rsidP="00004ED1">
            <w:pPr>
              <w:jc w:val="both"/>
              <w:rPr>
                <w:rFonts w:ascii="Times New Roman" w:eastAsia="Times New Roman" w:hAnsi="Times New Roman" w:cs="Times New Roman"/>
                <w:i/>
                <w:sz w:val="24"/>
                <w:szCs w:val="24"/>
                <w:lang w:eastAsia="ru-RU"/>
              </w:rPr>
            </w:pPr>
            <w:r w:rsidRPr="000D77CB">
              <w:rPr>
                <w:rFonts w:ascii="Times New Roman" w:hAnsi="Times New Roman" w:cs="Times New Roman"/>
                <w:sz w:val="24"/>
                <w:szCs w:val="24"/>
                <w:lang w:val="zh-CN" w:eastAsia="zh-C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w:t>
            </w:r>
            <w:r w:rsidRPr="000D77CB">
              <w:rPr>
                <w:rFonts w:ascii="Times New Roman" w:hAnsi="Times New Roman" w:cs="Times New Roman"/>
                <w:sz w:val="24"/>
                <w:szCs w:val="24"/>
                <w:lang w:val="zh-CN" w:eastAsia="zh-CN"/>
              </w:rPr>
              <w:br/>
              <w:t>и профессиональные темы</w:t>
            </w:r>
          </w:p>
        </w:tc>
        <w:tc>
          <w:tcPr>
            <w:tcW w:w="4110" w:type="dxa"/>
          </w:tcPr>
          <w:p w14:paraId="5582F48F" w14:textId="067EB12F" w:rsidR="00004ED1" w:rsidRPr="000D77CB" w:rsidRDefault="00004ED1" w:rsidP="00004ED1">
            <w:pPr>
              <w:tabs>
                <w:tab w:val="left" w:pos="266"/>
              </w:tabs>
              <w:spacing w:line="276" w:lineRule="auto"/>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правила построения простых и сложных предложений на профессиональные темы; </w:t>
            </w:r>
          </w:p>
        </w:tc>
      </w:tr>
      <w:tr w:rsidR="00EB6005" w:rsidRPr="000D77CB" w14:paraId="559CC86E" w14:textId="77777777" w:rsidTr="008E4230">
        <w:trPr>
          <w:trHeight w:val="212"/>
        </w:trPr>
        <w:tc>
          <w:tcPr>
            <w:tcW w:w="0" w:type="auto"/>
            <w:vMerge/>
          </w:tcPr>
          <w:p w14:paraId="6CC2232C" w14:textId="77777777" w:rsidR="00004ED1" w:rsidRPr="00C148CF" w:rsidRDefault="00004ED1" w:rsidP="008E4230">
            <w:pPr>
              <w:suppressAutoHyphens/>
              <w:jc w:val="center"/>
              <w:rPr>
                <w:rFonts w:ascii="Times New Roman" w:eastAsia="Times New Roman" w:hAnsi="Times New Roman" w:cs="Times New Roman"/>
                <w:i/>
                <w:sz w:val="24"/>
                <w:szCs w:val="24"/>
                <w:lang w:eastAsia="ru-RU"/>
              </w:rPr>
            </w:pPr>
          </w:p>
        </w:tc>
        <w:tc>
          <w:tcPr>
            <w:tcW w:w="4521" w:type="dxa"/>
          </w:tcPr>
          <w:p w14:paraId="6ECC3482" w14:textId="21636106" w:rsidR="00004ED1" w:rsidRPr="000D77CB" w:rsidRDefault="00004ED1" w:rsidP="003765E0">
            <w:pPr>
              <w:shd w:val="clear" w:color="auto" w:fill="FFFFFF"/>
              <w:tabs>
                <w:tab w:val="left" w:pos="282"/>
              </w:tabs>
              <w:spacing w:after="200" w:line="276" w:lineRule="auto"/>
              <w:contextualSpacing/>
              <w:jc w:val="both"/>
              <w:rPr>
                <w:rFonts w:ascii="Times New Roman" w:eastAsia="DengXian" w:hAnsi="Times New Roman" w:cs="Times New Roman"/>
                <w:sz w:val="24"/>
                <w:szCs w:val="24"/>
                <w:lang w:val="zh-CN" w:eastAsia="zh-CN"/>
              </w:rPr>
            </w:pPr>
            <w:r w:rsidRPr="000D77CB">
              <w:rPr>
                <w:rFonts w:ascii="Times New Roman" w:eastAsia="Calibri Light" w:hAnsi="Times New Roman" w:cs="Times New Roman"/>
                <w:sz w:val="24"/>
                <w:szCs w:val="24"/>
                <w:lang w:val="zh-CN" w:eastAsia="zh-CN"/>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tc>
        <w:tc>
          <w:tcPr>
            <w:tcW w:w="4110" w:type="dxa"/>
          </w:tcPr>
          <w:p w14:paraId="2B07643A" w14:textId="529703EE" w:rsidR="00004ED1" w:rsidRPr="000D77CB" w:rsidRDefault="00004ED1" w:rsidP="00004ED1">
            <w:pPr>
              <w:tabs>
                <w:tab w:val="left" w:pos="266"/>
              </w:tabs>
              <w:spacing w:line="276" w:lineRule="auto"/>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основные общеупотребительные глаголы (бытовая и профессиональная лексика);</w:t>
            </w:r>
          </w:p>
        </w:tc>
      </w:tr>
      <w:tr w:rsidR="00EB6005" w:rsidRPr="000D77CB" w14:paraId="15177C23" w14:textId="77777777" w:rsidTr="008E4230">
        <w:trPr>
          <w:trHeight w:val="212"/>
        </w:trPr>
        <w:tc>
          <w:tcPr>
            <w:tcW w:w="0" w:type="auto"/>
            <w:vMerge/>
          </w:tcPr>
          <w:p w14:paraId="00E47F9F" w14:textId="77777777" w:rsidR="00004ED1" w:rsidRPr="00C148CF" w:rsidRDefault="00004ED1" w:rsidP="008E4230">
            <w:pPr>
              <w:suppressAutoHyphens/>
              <w:jc w:val="center"/>
              <w:rPr>
                <w:rFonts w:ascii="Times New Roman" w:eastAsia="Times New Roman" w:hAnsi="Times New Roman" w:cs="Times New Roman"/>
                <w:i/>
                <w:sz w:val="24"/>
                <w:szCs w:val="24"/>
                <w:u w:val="single"/>
                <w:lang w:eastAsia="ru-RU"/>
              </w:rPr>
            </w:pPr>
          </w:p>
        </w:tc>
        <w:tc>
          <w:tcPr>
            <w:tcW w:w="4521" w:type="dxa"/>
            <w:vMerge w:val="restart"/>
          </w:tcPr>
          <w:p w14:paraId="5900A165" w14:textId="1013694F" w:rsidR="00004ED1" w:rsidRPr="000D77CB" w:rsidRDefault="00004ED1" w:rsidP="00004ED1">
            <w:pPr>
              <w:jc w:val="both"/>
              <w:rPr>
                <w:rFonts w:ascii="Times New Roman" w:eastAsia="Times New Roman" w:hAnsi="Times New Roman" w:cs="Times New Roman"/>
                <w:i/>
                <w:sz w:val="24"/>
                <w:szCs w:val="24"/>
                <w:lang w:eastAsia="ru-RU"/>
              </w:rPr>
            </w:pPr>
            <w:r w:rsidRPr="000D77CB">
              <w:rPr>
                <w:rFonts w:ascii="Times New Roman" w:hAnsi="Times New Roman" w:cs="Times New Roman"/>
                <w:sz w:val="24"/>
                <w:szCs w:val="24"/>
                <w:lang w:val="zh-CN" w:eastAsia="zh-CN"/>
              </w:rPr>
              <w:t>писать простые связные сообщения на знакомые или интересующие профессиональные темы</w:t>
            </w:r>
          </w:p>
        </w:tc>
        <w:tc>
          <w:tcPr>
            <w:tcW w:w="4110" w:type="dxa"/>
          </w:tcPr>
          <w:p w14:paraId="083C8719" w14:textId="75798959" w:rsidR="00004ED1" w:rsidRPr="000D77CB" w:rsidRDefault="00004ED1" w:rsidP="00A0135F">
            <w:pPr>
              <w:tabs>
                <w:tab w:val="left" w:pos="266"/>
              </w:tabs>
              <w:spacing w:line="276" w:lineRule="auto"/>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 лексический минимум, относящийся к описанию предметов, средств и процессов профессиональной деятельности;</w:t>
            </w:r>
          </w:p>
        </w:tc>
      </w:tr>
      <w:tr w:rsidR="00EB6005" w:rsidRPr="000D77CB" w14:paraId="2F765D6F" w14:textId="77777777" w:rsidTr="008E4230">
        <w:trPr>
          <w:trHeight w:val="212"/>
        </w:trPr>
        <w:tc>
          <w:tcPr>
            <w:tcW w:w="0" w:type="auto"/>
            <w:vMerge/>
          </w:tcPr>
          <w:p w14:paraId="41020B14" w14:textId="77777777" w:rsidR="00004ED1" w:rsidRPr="00C148CF" w:rsidRDefault="00004ED1" w:rsidP="008E4230">
            <w:pPr>
              <w:suppressAutoHyphens/>
              <w:jc w:val="center"/>
              <w:rPr>
                <w:rFonts w:ascii="Times New Roman" w:eastAsia="Times New Roman" w:hAnsi="Times New Roman" w:cs="Times New Roman"/>
                <w:i/>
                <w:sz w:val="24"/>
                <w:szCs w:val="24"/>
                <w:lang w:eastAsia="ru-RU"/>
              </w:rPr>
            </w:pPr>
          </w:p>
        </w:tc>
        <w:tc>
          <w:tcPr>
            <w:tcW w:w="4521" w:type="dxa"/>
            <w:vMerge/>
          </w:tcPr>
          <w:p w14:paraId="066FD93B" w14:textId="08B18470" w:rsidR="00004ED1" w:rsidRPr="000D77CB" w:rsidRDefault="00004ED1" w:rsidP="00004ED1">
            <w:pPr>
              <w:jc w:val="both"/>
              <w:rPr>
                <w:rFonts w:ascii="Times New Roman" w:eastAsia="Times New Roman" w:hAnsi="Times New Roman" w:cs="Times New Roman"/>
                <w:i/>
                <w:sz w:val="24"/>
                <w:szCs w:val="24"/>
                <w:lang w:eastAsia="ru-RU"/>
              </w:rPr>
            </w:pPr>
          </w:p>
        </w:tc>
        <w:tc>
          <w:tcPr>
            <w:tcW w:w="4110" w:type="dxa"/>
          </w:tcPr>
          <w:p w14:paraId="0BED738B" w14:textId="6453FBB6" w:rsidR="00004ED1" w:rsidRPr="000D77CB" w:rsidRDefault="00004ED1" w:rsidP="00004ED1">
            <w:pPr>
              <w:tabs>
                <w:tab w:val="left" w:pos="266"/>
              </w:tabs>
              <w:spacing w:line="276" w:lineRule="auto"/>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sz w:val="24"/>
                <w:szCs w:val="24"/>
                <w:lang w:eastAsia="ru-RU"/>
              </w:rPr>
              <w:t xml:space="preserve">особенности произношения; </w:t>
            </w:r>
          </w:p>
        </w:tc>
      </w:tr>
      <w:tr w:rsidR="0060082F" w:rsidRPr="000D77CB" w14:paraId="07C53267" w14:textId="77777777" w:rsidTr="00FF5487">
        <w:trPr>
          <w:trHeight w:val="838"/>
        </w:trPr>
        <w:tc>
          <w:tcPr>
            <w:tcW w:w="0" w:type="auto"/>
            <w:vMerge/>
          </w:tcPr>
          <w:p w14:paraId="5DE33846" w14:textId="77777777" w:rsidR="0060082F" w:rsidRPr="00C148CF" w:rsidRDefault="0060082F" w:rsidP="00004ED1">
            <w:pPr>
              <w:rPr>
                <w:rFonts w:ascii="Times New Roman" w:eastAsia="Times New Roman" w:hAnsi="Times New Roman" w:cs="Times New Roman"/>
                <w:i/>
                <w:sz w:val="24"/>
                <w:szCs w:val="24"/>
                <w:u w:val="single"/>
                <w:lang w:eastAsia="ru-RU"/>
              </w:rPr>
            </w:pPr>
          </w:p>
        </w:tc>
        <w:tc>
          <w:tcPr>
            <w:tcW w:w="4521" w:type="dxa"/>
            <w:vMerge/>
          </w:tcPr>
          <w:p w14:paraId="70F2C5BF" w14:textId="1D3273C3" w:rsidR="0060082F" w:rsidRPr="000D77CB" w:rsidRDefault="0060082F" w:rsidP="00004ED1">
            <w:pPr>
              <w:jc w:val="both"/>
              <w:rPr>
                <w:rFonts w:ascii="Times New Roman" w:eastAsia="Times New Roman" w:hAnsi="Times New Roman" w:cs="Times New Roman"/>
                <w:i/>
                <w:sz w:val="24"/>
                <w:szCs w:val="24"/>
                <w:lang w:eastAsia="ru-RU"/>
              </w:rPr>
            </w:pPr>
          </w:p>
        </w:tc>
        <w:tc>
          <w:tcPr>
            <w:tcW w:w="4110" w:type="dxa"/>
          </w:tcPr>
          <w:p w14:paraId="2C9914F1" w14:textId="554910FE" w:rsidR="0060082F" w:rsidRPr="000D77CB" w:rsidRDefault="0060082F" w:rsidP="00004ED1">
            <w:pPr>
              <w:jc w:val="both"/>
              <w:rPr>
                <w:rFonts w:ascii="Times New Roman" w:eastAsia="Times New Roman" w:hAnsi="Times New Roman" w:cs="Times New Roman"/>
                <w:i/>
                <w:sz w:val="24"/>
                <w:szCs w:val="24"/>
                <w:lang w:eastAsia="ru-RU"/>
              </w:rPr>
            </w:pPr>
            <w:r w:rsidRPr="000D77CB">
              <w:rPr>
                <w:rFonts w:ascii="Times New Roman" w:eastAsia="Calibri Light" w:hAnsi="Times New Roman" w:cs="Times New Roman"/>
                <w:sz w:val="24"/>
                <w:szCs w:val="24"/>
                <w:lang w:eastAsia="ru-RU"/>
              </w:rPr>
              <w:t>правила чтения текстов профессиональной направленности</w:t>
            </w:r>
          </w:p>
        </w:tc>
      </w:tr>
    </w:tbl>
    <w:p w14:paraId="6FE28E39" w14:textId="77777777" w:rsidR="00B14CFD" w:rsidRPr="000D77CB" w:rsidRDefault="00B14CFD" w:rsidP="00F10B34">
      <w:pPr>
        <w:spacing w:line="276" w:lineRule="auto"/>
        <w:rPr>
          <w:rFonts w:ascii="Times New Roman" w:eastAsia="Times New Roman" w:hAnsi="Times New Roman" w:cs="Times New Roman"/>
          <w:sz w:val="24"/>
          <w:szCs w:val="24"/>
          <w:lang w:eastAsia="ru-RU"/>
        </w:rPr>
        <w:sectPr w:rsidR="00B14CFD" w:rsidRPr="000D77CB" w:rsidSect="00555790">
          <w:pgSz w:w="11907" w:h="16840"/>
          <w:pgMar w:top="1134" w:right="567" w:bottom="1134" w:left="1701" w:header="567" w:footer="709" w:gutter="0"/>
          <w:cols w:space="720"/>
          <w:titlePg/>
          <w:docGrid w:linePitch="299"/>
        </w:sectPr>
      </w:pPr>
    </w:p>
    <w:p w14:paraId="7A7517D6" w14:textId="77777777" w:rsidR="00B14CFD" w:rsidRPr="000D77CB" w:rsidRDefault="00B14CFD" w:rsidP="00B14CFD">
      <w:pPr>
        <w:suppressAutoHyphens/>
        <w:spacing w:after="240"/>
        <w:jc w:val="center"/>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lastRenderedPageBreak/>
        <w:t>2. СТРУКТУРА И СОДЕРЖАНИЕ УЧЕБНОЙ ДИСЦИПЛИНЫ</w:t>
      </w:r>
    </w:p>
    <w:p w14:paraId="79205D5B" w14:textId="77777777" w:rsidR="00B14CFD" w:rsidRPr="000D77CB" w:rsidRDefault="00B14CFD" w:rsidP="00B14CFD">
      <w:pPr>
        <w:suppressAutoHyphens/>
        <w:spacing w:after="240"/>
        <w:ind w:firstLine="709"/>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EB6005" w:rsidRPr="000D77CB" w14:paraId="6CAA8BE9" w14:textId="77777777" w:rsidTr="008E4230">
        <w:trPr>
          <w:trHeight w:val="510"/>
        </w:trPr>
        <w:tc>
          <w:tcPr>
            <w:tcW w:w="3685" w:type="pct"/>
            <w:vAlign w:val="center"/>
          </w:tcPr>
          <w:p w14:paraId="69AA6C8F" w14:textId="77777777" w:rsidR="00B14CFD" w:rsidRPr="00C148CF" w:rsidRDefault="00B14CFD" w:rsidP="00B14CFD">
            <w:pPr>
              <w:suppressAutoHyphens/>
              <w:spacing w:line="276" w:lineRule="auto"/>
              <w:rPr>
                <w:rFonts w:ascii="Times New Roman" w:eastAsia="Calibri Light" w:hAnsi="Times New Roman" w:cs="Times New Roman"/>
                <w:b/>
                <w:sz w:val="24"/>
                <w:szCs w:val="24"/>
                <w:lang w:eastAsia="ru-RU"/>
              </w:rPr>
            </w:pPr>
            <w:r w:rsidRPr="00C148CF">
              <w:rPr>
                <w:rFonts w:ascii="Times New Roman" w:eastAsia="Calibri Light" w:hAnsi="Times New Roman" w:cs="Times New Roman"/>
                <w:b/>
                <w:sz w:val="24"/>
                <w:szCs w:val="24"/>
                <w:lang w:eastAsia="ru-RU"/>
              </w:rPr>
              <w:t>Вид учебной работы</w:t>
            </w:r>
          </w:p>
        </w:tc>
        <w:tc>
          <w:tcPr>
            <w:tcW w:w="1315" w:type="pct"/>
            <w:vAlign w:val="center"/>
          </w:tcPr>
          <w:p w14:paraId="4A139792" w14:textId="77777777" w:rsidR="00B14CFD" w:rsidRPr="00C148CF" w:rsidRDefault="00B14CFD" w:rsidP="00B14CFD">
            <w:pPr>
              <w:suppressAutoHyphens/>
              <w:spacing w:line="276" w:lineRule="auto"/>
              <w:rPr>
                <w:rFonts w:ascii="Times New Roman" w:eastAsia="Calibri Light" w:hAnsi="Times New Roman" w:cs="Times New Roman"/>
                <w:b/>
                <w:iCs/>
                <w:sz w:val="24"/>
                <w:szCs w:val="24"/>
                <w:lang w:eastAsia="ru-RU"/>
              </w:rPr>
            </w:pPr>
            <w:r w:rsidRPr="00C148CF">
              <w:rPr>
                <w:rFonts w:ascii="Times New Roman" w:eastAsia="Calibri Light" w:hAnsi="Times New Roman" w:cs="Times New Roman"/>
                <w:b/>
                <w:iCs/>
                <w:sz w:val="24"/>
                <w:szCs w:val="24"/>
                <w:lang w:eastAsia="ru-RU"/>
              </w:rPr>
              <w:t>Объем в часах</w:t>
            </w:r>
          </w:p>
        </w:tc>
      </w:tr>
      <w:tr w:rsidR="00EB6005" w:rsidRPr="000D77CB" w14:paraId="186A25E6" w14:textId="77777777" w:rsidTr="008E4230">
        <w:trPr>
          <w:trHeight w:val="510"/>
        </w:trPr>
        <w:tc>
          <w:tcPr>
            <w:tcW w:w="3685" w:type="pct"/>
            <w:vAlign w:val="center"/>
          </w:tcPr>
          <w:p w14:paraId="65C65B9C" w14:textId="77777777" w:rsidR="00B14CFD" w:rsidRPr="00C148CF" w:rsidRDefault="00B14CFD" w:rsidP="00B14CFD">
            <w:pPr>
              <w:suppressAutoHyphens/>
              <w:spacing w:line="276" w:lineRule="auto"/>
              <w:rPr>
                <w:rFonts w:ascii="Times New Roman" w:eastAsia="Calibri Light" w:hAnsi="Times New Roman" w:cs="Times New Roman"/>
                <w:b/>
                <w:sz w:val="24"/>
                <w:szCs w:val="24"/>
                <w:lang w:eastAsia="ru-RU"/>
              </w:rPr>
            </w:pPr>
            <w:r w:rsidRPr="00C148CF">
              <w:rPr>
                <w:rFonts w:ascii="Times New Roman" w:eastAsia="Calibri Light" w:hAnsi="Times New Roman" w:cs="Times New Roman"/>
                <w:b/>
                <w:sz w:val="24"/>
                <w:szCs w:val="24"/>
                <w:lang w:eastAsia="ru-RU"/>
              </w:rPr>
              <w:t>Объем образовательной программы учебной дисциплины</w:t>
            </w:r>
          </w:p>
        </w:tc>
        <w:tc>
          <w:tcPr>
            <w:tcW w:w="1315" w:type="pct"/>
            <w:vAlign w:val="center"/>
          </w:tcPr>
          <w:p w14:paraId="05B55428" w14:textId="77777777" w:rsidR="00B14CFD" w:rsidRPr="00C148CF" w:rsidRDefault="00B14CFD" w:rsidP="00B14CFD">
            <w:pPr>
              <w:suppressAutoHyphens/>
              <w:spacing w:line="276" w:lineRule="auto"/>
              <w:rPr>
                <w:rFonts w:ascii="Times New Roman" w:eastAsia="Calibri Light" w:hAnsi="Times New Roman" w:cs="Times New Roman"/>
                <w:b/>
                <w:iCs/>
                <w:sz w:val="24"/>
                <w:szCs w:val="24"/>
                <w:lang w:eastAsia="ru-RU"/>
              </w:rPr>
            </w:pPr>
            <w:r w:rsidRPr="00C148CF">
              <w:rPr>
                <w:rFonts w:ascii="Times New Roman" w:eastAsia="Calibri Light" w:hAnsi="Times New Roman" w:cs="Times New Roman"/>
                <w:b/>
                <w:iCs/>
                <w:sz w:val="24"/>
                <w:szCs w:val="24"/>
                <w:lang w:eastAsia="ru-RU"/>
              </w:rPr>
              <w:t>108</w:t>
            </w:r>
          </w:p>
        </w:tc>
      </w:tr>
      <w:tr w:rsidR="00EB6005" w:rsidRPr="000D77CB" w14:paraId="21007E0C" w14:textId="77777777" w:rsidTr="008E4230">
        <w:trPr>
          <w:trHeight w:val="510"/>
        </w:trPr>
        <w:tc>
          <w:tcPr>
            <w:tcW w:w="3685" w:type="pct"/>
            <w:vAlign w:val="center"/>
          </w:tcPr>
          <w:p w14:paraId="3B3CB834" w14:textId="77777777" w:rsidR="00B14CFD" w:rsidRPr="00C148CF" w:rsidRDefault="00B14CFD" w:rsidP="00B14CFD">
            <w:pPr>
              <w:suppressAutoHyphens/>
              <w:spacing w:line="276" w:lineRule="auto"/>
              <w:rPr>
                <w:rFonts w:ascii="Times New Roman" w:eastAsia="Calibri Light" w:hAnsi="Times New Roman" w:cs="Times New Roman"/>
                <w:b/>
                <w:sz w:val="24"/>
                <w:szCs w:val="24"/>
                <w:lang w:eastAsia="ru-RU"/>
              </w:rPr>
            </w:pPr>
            <w:r w:rsidRPr="00C148CF">
              <w:rPr>
                <w:rFonts w:ascii="Times New Roman" w:eastAsia="Calibri Light" w:hAnsi="Times New Roman" w:cs="Times New Roman"/>
                <w:b/>
                <w:sz w:val="24"/>
                <w:szCs w:val="24"/>
                <w:lang w:eastAsia="ru-RU"/>
              </w:rPr>
              <w:t>в т.ч. в форме практической подготовки</w:t>
            </w:r>
          </w:p>
        </w:tc>
        <w:tc>
          <w:tcPr>
            <w:tcW w:w="1315" w:type="pct"/>
            <w:vAlign w:val="center"/>
          </w:tcPr>
          <w:p w14:paraId="23737FF4" w14:textId="77777777" w:rsidR="00B14CFD" w:rsidRPr="00C148CF" w:rsidRDefault="00B14CFD" w:rsidP="00B14CFD">
            <w:pPr>
              <w:suppressAutoHyphens/>
              <w:spacing w:line="276" w:lineRule="auto"/>
              <w:rPr>
                <w:rFonts w:ascii="Times New Roman" w:eastAsia="Calibri Light" w:hAnsi="Times New Roman" w:cs="Times New Roman"/>
                <w:b/>
                <w:iCs/>
                <w:sz w:val="24"/>
                <w:szCs w:val="24"/>
                <w:lang w:eastAsia="ru-RU"/>
              </w:rPr>
            </w:pPr>
            <w:r w:rsidRPr="00C148CF">
              <w:rPr>
                <w:rFonts w:ascii="Times New Roman" w:eastAsia="Calibri Light" w:hAnsi="Times New Roman" w:cs="Times New Roman"/>
                <w:b/>
                <w:iCs/>
                <w:sz w:val="24"/>
                <w:szCs w:val="24"/>
                <w:lang w:eastAsia="ru-RU"/>
              </w:rPr>
              <w:t>108</w:t>
            </w:r>
          </w:p>
        </w:tc>
      </w:tr>
      <w:tr w:rsidR="00EB6005" w:rsidRPr="000D77CB" w14:paraId="60D33BF8" w14:textId="77777777" w:rsidTr="008E4230">
        <w:trPr>
          <w:trHeight w:val="510"/>
        </w:trPr>
        <w:tc>
          <w:tcPr>
            <w:tcW w:w="5000" w:type="pct"/>
            <w:gridSpan w:val="2"/>
            <w:vAlign w:val="center"/>
          </w:tcPr>
          <w:p w14:paraId="2AF05400" w14:textId="77777777" w:rsidR="00B14CFD" w:rsidRPr="00C148CF" w:rsidRDefault="00B14CFD" w:rsidP="00B14CFD">
            <w:pPr>
              <w:suppressAutoHyphens/>
              <w:spacing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sz w:val="24"/>
                <w:szCs w:val="24"/>
                <w:lang w:eastAsia="ru-RU"/>
              </w:rPr>
              <w:t>в т. ч.:</w:t>
            </w:r>
          </w:p>
        </w:tc>
      </w:tr>
      <w:tr w:rsidR="00EB6005" w:rsidRPr="000D77CB" w14:paraId="75156D25" w14:textId="77777777" w:rsidTr="008E4230">
        <w:trPr>
          <w:trHeight w:val="510"/>
        </w:trPr>
        <w:tc>
          <w:tcPr>
            <w:tcW w:w="3685" w:type="pct"/>
            <w:vAlign w:val="center"/>
          </w:tcPr>
          <w:p w14:paraId="22B08D3C" w14:textId="77777777" w:rsidR="00B14CFD" w:rsidRPr="00C148CF" w:rsidRDefault="00B14CFD" w:rsidP="00B14CFD">
            <w:pPr>
              <w:suppressAutoHyphens/>
              <w:spacing w:line="276" w:lineRule="auto"/>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теоретическое обучение</w:t>
            </w:r>
          </w:p>
        </w:tc>
        <w:tc>
          <w:tcPr>
            <w:tcW w:w="1315" w:type="pct"/>
            <w:vAlign w:val="center"/>
          </w:tcPr>
          <w:p w14:paraId="6A26FF1A" w14:textId="77777777" w:rsidR="00B14CFD" w:rsidRPr="00C148CF" w:rsidRDefault="00B14CFD" w:rsidP="00B14CFD">
            <w:pPr>
              <w:suppressAutoHyphens/>
              <w:spacing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w:t>
            </w:r>
          </w:p>
        </w:tc>
      </w:tr>
      <w:tr w:rsidR="00EB6005" w:rsidRPr="000D77CB" w14:paraId="20C87C4D" w14:textId="77777777" w:rsidTr="008E4230">
        <w:trPr>
          <w:trHeight w:val="510"/>
        </w:trPr>
        <w:tc>
          <w:tcPr>
            <w:tcW w:w="3685" w:type="pct"/>
            <w:vAlign w:val="center"/>
          </w:tcPr>
          <w:p w14:paraId="52092970" w14:textId="77777777" w:rsidR="00B14CFD" w:rsidRPr="00C148CF" w:rsidRDefault="00B14CFD" w:rsidP="00B14CFD">
            <w:pPr>
              <w:suppressAutoHyphens/>
              <w:spacing w:line="276" w:lineRule="auto"/>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практические занятия</w:t>
            </w:r>
          </w:p>
        </w:tc>
        <w:tc>
          <w:tcPr>
            <w:tcW w:w="1315" w:type="pct"/>
            <w:vAlign w:val="center"/>
          </w:tcPr>
          <w:p w14:paraId="44879769" w14:textId="77777777" w:rsidR="00B14CFD" w:rsidRPr="00C148CF" w:rsidRDefault="00B14CFD" w:rsidP="00B14CFD">
            <w:pPr>
              <w:suppressAutoHyphens/>
              <w:spacing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108</w:t>
            </w:r>
          </w:p>
        </w:tc>
      </w:tr>
      <w:tr w:rsidR="00EB6005" w:rsidRPr="000D77CB" w14:paraId="74139F23" w14:textId="77777777" w:rsidTr="008E4230">
        <w:trPr>
          <w:trHeight w:val="510"/>
        </w:trPr>
        <w:tc>
          <w:tcPr>
            <w:tcW w:w="3685" w:type="pct"/>
            <w:vAlign w:val="center"/>
          </w:tcPr>
          <w:p w14:paraId="465551B1" w14:textId="77777777" w:rsidR="00B14CFD" w:rsidRPr="00C148CF" w:rsidRDefault="00B14CFD" w:rsidP="00B14CFD">
            <w:pPr>
              <w:suppressAutoHyphens/>
              <w:spacing w:line="276" w:lineRule="auto"/>
              <w:rPr>
                <w:rFonts w:ascii="Times New Roman" w:eastAsia="Calibri Light" w:hAnsi="Times New Roman" w:cs="Times New Roman"/>
                <w:i/>
                <w:sz w:val="24"/>
                <w:szCs w:val="24"/>
                <w:lang w:eastAsia="ru-RU"/>
              </w:rPr>
            </w:pPr>
            <w:r w:rsidRPr="00C148CF">
              <w:rPr>
                <w:rFonts w:ascii="Times New Roman" w:eastAsia="Calibri Light" w:hAnsi="Times New Roman" w:cs="Times New Roman"/>
                <w:i/>
                <w:sz w:val="24"/>
                <w:szCs w:val="24"/>
                <w:lang w:eastAsia="ru-RU"/>
              </w:rPr>
              <w:t xml:space="preserve">Самостоятельная работа </w:t>
            </w:r>
            <w:r w:rsidRPr="00C148CF">
              <w:rPr>
                <w:rFonts w:ascii="Times New Roman" w:eastAsia="Calibri Light" w:hAnsi="Times New Roman" w:cs="Times New Roman"/>
                <w:b/>
                <w:i/>
                <w:sz w:val="24"/>
                <w:szCs w:val="24"/>
                <w:vertAlign w:val="superscript"/>
                <w:lang w:eastAsia="ru-RU"/>
              </w:rPr>
              <w:footnoteReference w:id="1"/>
            </w:r>
          </w:p>
        </w:tc>
        <w:tc>
          <w:tcPr>
            <w:tcW w:w="1315" w:type="pct"/>
            <w:vAlign w:val="center"/>
          </w:tcPr>
          <w:p w14:paraId="522BC439" w14:textId="77777777" w:rsidR="00B14CFD" w:rsidRPr="00C148CF" w:rsidRDefault="00B14CFD" w:rsidP="00B14CFD">
            <w:pPr>
              <w:suppressAutoHyphens/>
              <w:spacing w:line="276" w:lineRule="auto"/>
              <w:rPr>
                <w:rFonts w:ascii="Times New Roman" w:eastAsia="Calibri Light" w:hAnsi="Times New Roman" w:cs="Times New Roman"/>
                <w:iCs/>
                <w:sz w:val="24"/>
                <w:szCs w:val="24"/>
                <w:lang w:eastAsia="ru-RU"/>
              </w:rPr>
            </w:pPr>
            <w:r w:rsidRPr="00C148CF">
              <w:rPr>
                <w:rFonts w:ascii="Times New Roman" w:eastAsia="Calibri Light" w:hAnsi="Times New Roman" w:cs="Times New Roman"/>
                <w:iCs/>
                <w:sz w:val="24"/>
                <w:szCs w:val="24"/>
                <w:lang w:eastAsia="ru-RU"/>
              </w:rPr>
              <w:t>-</w:t>
            </w:r>
          </w:p>
        </w:tc>
      </w:tr>
      <w:tr w:rsidR="00B14CFD" w:rsidRPr="000D77CB" w14:paraId="5761E7EB" w14:textId="77777777" w:rsidTr="008E4230">
        <w:trPr>
          <w:trHeight w:val="510"/>
        </w:trPr>
        <w:tc>
          <w:tcPr>
            <w:tcW w:w="3685" w:type="pct"/>
            <w:vAlign w:val="center"/>
          </w:tcPr>
          <w:p w14:paraId="2FCCF927" w14:textId="77777777" w:rsidR="00B14CFD" w:rsidRPr="00C148CF" w:rsidRDefault="00B14CFD" w:rsidP="00B14CFD">
            <w:pPr>
              <w:suppressAutoHyphens/>
              <w:spacing w:line="276" w:lineRule="auto"/>
              <w:rPr>
                <w:rFonts w:ascii="Times New Roman" w:eastAsia="Calibri Light" w:hAnsi="Times New Roman" w:cs="Times New Roman"/>
                <w:i/>
                <w:sz w:val="24"/>
                <w:szCs w:val="24"/>
                <w:lang w:eastAsia="ru-RU"/>
              </w:rPr>
            </w:pPr>
            <w:r w:rsidRPr="00C148CF">
              <w:rPr>
                <w:rFonts w:ascii="Times New Roman" w:eastAsia="Calibri Light" w:hAnsi="Times New Roman" w:cs="Times New Roman"/>
                <w:b/>
                <w:iCs/>
                <w:sz w:val="24"/>
                <w:szCs w:val="24"/>
                <w:lang w:eastAsia="ru-RU"/>
              </w:rPr>
              <w:t>Промежуточная аттестация</w:t>
            </w:r>
          </w:p>
        </w:tc>
        <w:tc>
          <w:tcPr>
            <w:tcW w:w="1315" w:type="pct"/>
            <w:vAlign w:val="center"/>
          </w:tcPr>
          <w:p w14:paraId="657F1552" w14:textId="77777777" w:rsidR="00B14CFD" w:rsidRPr="00C148CF" w:rsidRDefault="00B14CFD" w:rsidP="00B14CFD">
            <w:pPr>
              <w:suppressAutoHyphens/>
              <w:spacing w:line="276" w:lineRule="auto"/>
              <w:rPr>
                <w:rFonts w:ascii="Times New Roman" w:eastAsia="Calibri Light" w:hAnsi="Times New Roman" w:cs="Times New Roman"/>
                <w:iCs/>
                <w:sz w:val="24"/>
                <w:szCs w:val="24"/>
                <w:lang w:eastAsia="ru-RU"/>
              </w:rPr>
            </w:pPr>
          </w:p>
        </w:tc>
      </w:tr>
    </w:tbl>
    <w:p w14:paraId="620B093F" w14:textId="77777777" w:rsidR="00B14CFD" w:rsidRPr="000D77CB" w:rsidRDefault="00B14CFD" w:rsidP="00B14CFD">
      <w:pPr>
        <w:spacing w:after="200" w:line="276" w:lineRule="auto"/>
        <w:rPr>
          <w:rFonts w:ascii="Times New Roman" w:eastAsia="Calibri Light" w:hAnsi="Times New Roman" w:cs="Times New Roman"/>
          <w:b/>
          <w:i/>
          <w:lang w:eastAsia="ru-RU"/>
        </w:rPr>
        <w:sectPr w:rsidR="00B14CFD" w:rsidRPr="000D77CB">
          <w:pgSz w:w="11906" w:h="16838"/>
          <w:pgMar w:top="1134" w:right="850" w:bottom="284" w:left="1701" w:header="708" w:footer="708" w:gutter="0"/>
          <w:cols w:space="720"/>
          <w:docGrid w:linePitch="299"/>
        </w:sectPr>
      </w:pPr>
    </w:p>
    <w:p w14:paraId="5C6E9EC9" w14:textId="77777777" w:rsidR="00B14CFD" w:rsidRPr="00C148CF" w:rsidRDefault="00B14CFD" w:rsidP="00B14CFD">
      <w:pPr>
        <w:spacing w:after="200" w:line="276" w:lineRule="auto"/>
        <w:ind w:firstLine="709"/>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sz w:val="24"/>
          <w:szCs w:val="24"/>
          <w:lang w:eastAsia="ru-RU"/>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0"/>
        <w:gridCol w:w="62"/>
        <w:gridCol w:w="8396"/>
        <w:gridCol w:w="1952"/>
        <w:gridCol w:w="2236"/>
      </w:tblGrid>
      <w:tr w:rsidR="00EB6005" w:rsidRPr="000D77CB" w14:paraId="63FD0443" w14:textId="77777777" w:rsidTr="008E4230">
        <w:trPr>
          <w:trHeight w:val="20"/>
        </w:trPr>
        <w:tc>
          <w:tcPr>
            <w:tcW w:w="718" w:type="pct"/>
            <w:vAlign w:val="center"/>
          </w:tcPr>
          <w:p w14:paraId="1ACE6A40" w14:textId="77777777" w:rsidR="00B14CFD" w:rsidRPr="00C148CF" w:rsidRDefault="00B14CFD" w:rsidP="00B14CFD">
            <w:pPr>
              <w:suppressAutoHyphens/>
              <w:spacing w:line="276" w:lineRule="auto"/>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Наименование разделов и тем</w:t>
            </w:r>
          </w:p>
        </w:tc>
        <w:tc>
          <w:tcPr>
            <w:tcW w:w="2864" w:type="pct"/>
            <w:gridSpan w:val="2"/>
            <w:vAlign w:val="center"/>
          </w:tcPr>
          <w:p w14:paraId="7BCEDBEF" w14:textId="77777777" w:rsidR="00B14CFD" w:rsidRPr="00C148CF" w:rsidRDefault="00B14CFD" w:rsidP="00B14CFD">
            <w:pPr>
              <w:suppressAutoHyphens/>
              <w:spacing w:line="276" w:lineRule="auto"/>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Содержание учебного материала и формы организации деятельности обучающихся</w:t>
            </w:r>
          </w:p>
        </w:tc>
        <w:tc>
          <w:tcPr>
            <w:tcW w:w="661" w:type="pct"/>
            <w:vAlign w:val="center"/>
          </w:tcPr>
          <w:p w14:paraId="49D852FD" w14:textId="77777777" w:rsidR="00B14CFD" w:rsidRPr="00C148CF" w:rsidRDefault="00B14CFD" w:rsidP="00B14CFD">
            <w:pPr>
              <w:suppressAutoHyphens/>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Объем, акад. ч. / в том числе в форме практической подготовки, акад. ч.</w:t>
            </w:r>
          </w:p>
        </w:tc>
        <w:tc>
          <w:tcPr>
            <w:tcW w:w="757" w:type="pct"/>
            <w:vAlign w:val="center"/>
          </w:tcPr>
          <w:p w14:paraId="0AF494CC" w14:textId="77777777" w:rsidR="00B14CFD" w:rsidRPr="00C148CF" w:rsidRDefault="00B14CFD" w:rsidP="00B14CFD">
            <w:pPr>
              <w:suppressAutoHyphens/>
              <w:spacing w:line="276" w:lineRule="auto"/>
              <w:jc w:val="center"/>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Коды компетенций, формированию которых способствует элемент программы</w:t>
            </w:r>
          </w:p>
        </w:tc>
      </w:tr>
      <w:tr w:rsidR="00EB6005" w:rsidRPr="000D77CB" w14:paraId="23CC4273" w14:textId="77777777" w:rsidTr="008E4230">
        <w:trPr>
          <w:trHeight w:val="20"/>
        </w:trPr>
        <w:tc>
          <w:tcPr>
            <w:tcW w:w="718" w:type="pct"/>
          </w:tcPr>
          <w:p w14:paraId="7C997A58" w14:textId="77777777" w:rsidR="00B14CFD" w:rsidRPr="00C148CF" w:rsidRDefault="00B14CFD" w:rsidP="00B14CFD">
            <w:pPr>
              <w:jc w:val="center"/>
              <w:rPr>
                <w:rFonts w:ascii="Times New Roman" w:eastAsia="Calibri Light" w:hAnsi="Times New Roman" w:cs="Times New Roman"/>
                <w:b/>
                <w:bCs/>
                <w:i/>
                <w:iCs/>
                <w:lang w:eastAsia="ru-RU"/>
              </w:rPr>
            </w:pPr>
            <w:r w:rsidRPr="00C148CF">
              <w:rPr>
                <w:rFonts w:ascii="Times New Roman" w:eastAsia="Calibri Light" w:hAnsi="Times New Roman" w:cs="Times New Roman"/>
                <w:b/>
                <w:bCs/>
                <w:i/>
                <w:iCs/>
                <w:lang w:eastAsia="ru-RU"/>
              </w:rPr>
              <w:t>1</w:t>
            </w:r>
          </w:p>
        </w:tc>
        <w:tc>
          <w:tcPr>
            <w:tcW w:w="2864" w:type="pct"/>
            <w:gridSpan w:val="2"/>
          </w:tcPr>
          <w:p w14:paraId="26F77369" w14:textId="77777777" w:rsidR="00B14CFD" w:rsidRPr="00C148CF" w:rsidRDefault="00B14CFD" w:rsidP="00B14CFD">
            <w:pPr>
              <w:jc w:val="center"/>
              <w:rPr>
                <w:rFonts w:ascii="Times New Roman" w:eastAsia="Calibri Light" w:hAnsi="Times New Roman" w:cs="Times New Roman"/>
                <w:b/>
                <w:bCs/>
                <w:i/>
                <w:iCs/>
                <w:lang w:eastAsia="ru-RU"/>
              </w:rPr>
            </w:pPr>
            <w:r w:rsidRPr="00C148CF">
              <w:rPr>
                <w:rFonts w:ascii="Times New Roman" w:eastAsia="Calibri Light" w:hAnsi="Times New Roman" w:cs="Times New Roman"/>
                <w:b/>
                <w:bCs/>
                <w:i/>
                <w:iCs/>
                <w:lang w:eastAsia="ru-RU"/>
              </w:rPr>
              <w:t>2</w:t>
            </w:r>
          </w:p>
        </w:tc>
        <w:tc>
          <w:tcPr>
            <w:tcW w:w="661" w:type="pct"/>
          </w:tcPr>
          <w:p w14:paraId="7E135D48" w14:textId="77777777" w:rsidR="00B14CFD" w:rsidRPr="00C148CF" w:rsidRDefault="00B14CFD" w:rsidP="00B14CFD">
            <w:pPr>
              <w:jc w:val="center"/>
              <w:rPr>
                <w:rFonts w:ascii="Times New Roman" w:eastAsia="Calibri Light" w:hAnsi="Times New Roman" w:cs="Times New Roman"/>
                <w:b/>
                <w:bCs/>
                <w:i/>
                <w:iCs/>
                <w:lang w:eastAsia="ru-RU"/>
              </w:rPr>
            </w:pPr>
            <w:r w:rsidRPr="00C148CF">
              <w:rPr>
                <w:rFonts w:ascii="Times New Roman" w:eastAsia="Calibri Light" w:hAnsi="Times New Roman" w:cs="Times New Roman"/>
                <w:b/>
                <w:bCs/>
                <w:i/>
                <w:iCs/>
                <w:lang w:eastAsia="ru-RU"/>
              </w:rPr>
              <w:t>3</w:t>
            </w:r>
          </w:p>
        </w:tc>
        <w:tc>
          <w:tcPr>
            <w:tcW w:w="757" w:type="pct"/>
          </w:tcPr>
          <w:p w14:paraId="47EE80B4" w14:textId="77777777" w:rsidR="00B14CFD" w:rsidRPr="00C148CF" w:rsidRDefault="00B14CFD" w:rsidP="00B14CFD">
            <w:pPr>
              <w:jc w:val="center"/>
              <w:rPr>
                <w:rFonts w:ascii="Times New Roman" w:eastAsia="Calibri Light" w:hAnsi="Times New Roman" w:cs="Times New Roman"/>
                <w:b/>
                <w:bCs/>
                <w:i/>
                <w:iCs/>
                <w:lang w:eastAsia="ru-RU"/>
              </w:rPr>
            </w:pPr>
            <w:r w:rsidRPr="00C148CF">
              <w:rPr>
                <w:rFonts w:ascii="Times New Roman" w:eastAsia="Calibri Light" w:hAnsi="Times New Roman" w:cs="Times New Roman"/>
                <w:b/>
                <w:bCs/>
                <w:i/>
                <w:iCs/>
                <w:lang w:eastAsia="ru-RU"/>
              </w:rPr>
              <w:t>4</w:t>
            </w:r>
          </w:p>
        </w:tc>
      </w:tr>
      <w:tr w:rsidR="00EB6005" w:rsidRPr="000D77CB" w14:paraId="4FC76C15"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3582" w:type="pct"/>
            <w:gridSpan w:val="3"/>
          </w:tcPr>
          <w:p w14:paraId="6E1DED12"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Раздел 1. Система образования в России и стране/странах изучаемого языка</w:t>
            </w:r>
          </w:p>
        </w:tc>
        <w:tc>
          <w:tcPr>
            <w:tcW w:w="661" w:type="pct"/>
            <w:vAlign w:val="center"/>
          </w:tcPr>
          <w:p w14:paraId="0D1CCDB1" w14:textId="77777777" w:rsidR="00B14CFD" w:rsidRPr="00C148CF" w:rsidRDefault="00B14CFD" w:rsidP="00B14CFD">
            <w:pPr>
              <w:shd w:val="clear" w:color="auto" w:fill="FFFFFF"/>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34</w:t>
            </w:r>
          </w:p>
        </w:tc>
        <w:tc>
          <w:tcPr>
            <w:tcW w:w="757" w:type="pct"/>
          </w:tcPr>
          <w:p w14:paraId="250BC66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52FFA66F"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val="restart"/>
          </w:tcPr>
          <w:p w14:paraId="308A357A"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 xml:space="preserve">Тема 1. </w:t>
            </w:r>
          </w:p>
          <w:p w14:paraId="4132469D"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 xml:space="preserve">Система образования в России </w:t>
            </w:r>
          </w:p>
        </w:tc>
        <w:tc>
          <w:tcPr>
            <w:tcW w:w="2843" w:type="pct"/>
          </w:tcPr>
          <w:p w14:paraId="40CBBED7" w14:textId="11336D4E"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bCs/>
                <w:lang w:eastAsia="ru-RU"/>
              </w:rPr>
              <w:t xml:space="preserve">Содержание </w:t>
            </w:r>
          </w:p>
        </w:tc>
        <w:tc>
          <w:tcPr>
            <w:tcW w:w="661" w:type="pct"/>
            <w:vAlign w:val="center"/>
          </w:tcPr>
          <w:p w14:paraId="636514B9" w14:textId="77777777" w:rsidR="00B14CFD" w:rsidRPr="00C148CF" w:rsidRDefault="00B14CFD" w:rsidP="00B14CFD">
            <w:pPr>
              <w:shd w:val="clear" w:color="auto" w:fill="FFFFFF"/>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16</w:t>
            </w:r>
          </w:p>
        </w:tc>
        <w:tc>
          <w:tcPr>
            <w:tcW w:w="757" w:type="pct"/>
            <w:vMerge w:val="restart"/>
          </w:tcPr>
          <w:p w14:paraId="37D8D626"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09</w:t>
            </w:r>
          </w:p>
          <w:p w14:paraId="149C3A96"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48804A9C"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7CBB0C66"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2ED79B11"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2064B850"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B60FC70"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4A0D434"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18F9AD9A"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tcPr>
          <w:p w14:paraId="3D85B733" w14:textId="77777777" w:rsidR="00B14CFD" w:rsidRPr="00C148CF" w:rsidRDefault="00B14CFD" w:rsidP="00B14CFD">
            <w:pPr>
              <w:shd w:val="clear" w:color="auto" w:fill="FFFFFF"/>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16</w:t>
            </w:r>
          </w:p>
        </w:tc>
        <w:tc>
          <w:tcPr>
            <w:tcW w:w="757" w:type="pct"/>
            <w:vMerge/>
          </w:tcPr>
          <w:p w14:paraId="4DD1F997"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70502E3"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22C0FB5A"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60777B0B" w14:textId="77777777" w:rsidR="00B14CFD" w:rsidRPr="00C148CF" w:rsidRDefault="00B14CFD" w:rsidP="00B14CFD">
            <w:pPr>
              <w:shd w:val="clear" w:color="auto" w:fill="FFFFFF"/>
              <w:contextualSpacing/>
              <w:jc w:val="both"/>
              <w:rPr>
                <w:rFonts w:ascii="Times New Roman" w:eastAsia="Calibri Light" w:hAnsi="Times New Roman" w:cs="Times New Roman"/>
                <w:b/>
                <w:lang w:eastAsia="zh-CN"/>
              </w:rPr>
            </w:pPr>
            <w:r w:rsidRPr="00C148CF">
              <w:rPr>
                <w:rFonts w:ascii="Times New Roman" w:eastAsia="Calibri Light" w:hAnsi="Times New Roman" w:cs="Times New Roman"/>
                <w:b/>
                <w:lang w:val="zh-CN" w:eastAsia="zh-CN"/>
              </w:rPr>
              <w:t>Практическое занятие</w:t>
            </w:r>
            <w:r w:rsidRPr="00C148CF">
              <w:rPr>
                <w:rFonts w:ascii="Times New Roman" w:eastAsia="Calibri Light" w:hAnsi="Times New Roman" w:cs="Times New Roman"/>
                <w:b/>
                <w:lang w:eastAsia="zh-CN"/>
              </w:rPr>
              <w:t xml:space="preserve"> 1</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val="zh-CN" w:eastAsia="zh-CN"/>
              </w:rPr>
              <w:t xml:space="preserve"> </w:t>
            </w:r>
            <w:r w:rsidRPr="00C148CF">
              <w:rPr>
                <w:rFonts w:ascii="Times New Roman" w:eastAsia="Calibri Light" w:hAnsi="Times New Roman" w:cs="Times New Roman"/>
                <w:lang w:eastAsia="zh-CN"/>
              </w:rPr>
              <w:t>Имя существительное и его особенности в изучаемом языке</w:t>
            </w:r>
          </w:p>
        </w:tc>
        <w:tc>
          <w:tcPr>
            <w:tcW w:w="661" w:type="pct"/>
          </w:tcPr>
          <w:p w14:paraId="62B83C8C"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50F7A1BF"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2B4ABE4"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264CAAE3"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664499EF"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2</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Система общего образования в России</w:t>
            </w:r>
          </w:p>
        </w:tc>
        <w:tc>
          <w:tcPr>
            <w:tcW w:w="661" w:type="pct"/>
          </w:tcPr>
          <w:p w14:paraId="70D24CFF"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4EE0D76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CBB18B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08330E04"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29AD6E2B" w14:textId="77777777" w:rsidR="00B14CFD" w:rsidRPr="00C148CF" w:rsidRDefault="00B14CFD" w:rsidP="00B14CFD">
            <w:pPr>
              <w:shd w:val="clear" w:color="auto" w:fill="FFFFFF"/>
              <w:contextualSpacing/>
              <w:jc w:val="both"/>
              <w:rPr>
                <w:rFonts w:ascii="Times New Roman" w:eastAsia="Calibri Light" w:hAnsi="Times New Roman" w:cs="Times New Roman"/>
                <w:b/>
                <w:lang w:val="zh-CN"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3</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b/>
                <w:lang w:eastAsia="zh-CN"/>
              </w:rPr>
              <w:t xml:space="preserve"> </w:t>
            </w:r>
            <w:r w:rsidRPr="00C148CF">
              <w:rPr>
                <w:rFonts w:ascii="Times New Roman" w:eastAsia="Calibri Light" w:hAnsi="Times New Roman" w:cs="Times New Roman"/>
                <w:lang w:eastAsia="zh-CN"/>
              </w:rPr>
              <w:t>Система дополнительного образования в России</w:t>
            </w:r>
          </w:p>
        </w:tc>
        <w:tc>
          <w:tcPr>
            <w:tcW w:w="661" w:type="pct"/>
          </w:tcPr>
          <w:p w14:paraId="7D6842BB"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23D4FB58"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3681E94"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0B0E638"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4D7CF132"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4</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val="zh-CN" w:eastAsia="zh-CN"/>
              </w:rPr>
              <w:t xml:space="preserve"> </w:t>
            </w:r>
            <w:r w:rsidRPr="00C148CF">
              <w:rPr>
                <w:rFonts w:ascii="Times New Roman" w:eastAsia="Calibri Light" w:hAnsi="Times New Roman" w:cs="Times New Roman"/>
                <w:bCs/>
                <w:iCs/>
                <w:lang w:eastAsia="zh-CN"/>
              </w:rPr>
              <w:t>Становление системы физического воспитания в России</w:t>
            </w:r>
          </w:p>
        </w:tc>
        <w:tc>
          <w:tcPr>
            <w:tcW w:w="661" w:type="pct"/>
          </w:tcPr>
          <w:p w14:paraId="4D3DF8EF"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5D83C6A2"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5FBF5CEC"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6C69D28E"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32BF73AB"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5</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Физическая культура и спорт в системе общего и дополнительного образования </w:t>
            </w:r>
          </w:p>
        </w:tc>
        <w:tc>
          <w:tcPr>
            <w:tcW w:w="661" w:type="pct"/>
          </w:tcPr>
          <w:p w14:paraId="75C5381E"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2A06BE4D"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9F0B6BC"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4B5CB87A"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3F1E0BFE"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6</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Занятия по физической культуре будущего. Презентация буклета</w:t>
            </w:r>
          </w:p>
        </w:tc>
        <w:tc>
          <w:tcPr>
            <w:tcW w:w="661" w:type="pct"/>
          </w:tcPr>
          <w:p w14:paraId="7EBEE9C9"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7D1BAE0A"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FA04E3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129F22F1"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7E0C2674"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7</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Система СПО и ВПО в России </w:t>
            </w:r>
          </w:p>
        </w:tc>
        <w:tc>
          <w:tcPr>
            <w:tcW w:w="661" w:type="pct"/>
          </w:tcPr>
          <w:p w14:paraId="332C251B"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3F98451D"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7360BA50"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3E658CB"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Pr>
          <w:p w14:paraId="46E94D65"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8</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Поисковое чтение «Образование в России»</w:t>
            </w:r>
          </w:p>
        </w:tc>
        <w:tc>
          <w:tcPr>
            <w:tcW w:w="661" w:type="pct"/>
          </w:tcPr>
          <w:p w14:paraId="7F4AF9DF" w14:textId="77777777" w:rsidR="00B14CFD" w:rsidRPr="00C148CF" w:rsidRDefault="00B14CFD" w:rsidP="00B14CFD">
            <w:pPr>
              <w:shd w:val="clear" w:color="auto" w:fill="FFFFFF"/>
              <w:jc w:val="center"/>
              <w:rPr>
                <w:rFonts w:ascii="Times New Roman" w:eastAsia="Calibri Light" w:hAnsi="Times New Roman" w:cs="Times New Roman"/>
                <w:lang w:val="en-US" w:eastAsia="ru-RU"/>
              </w:rPr>
            </w:pPr>
            <w:r w:rsidRPr="00C148CF">
              <w:rPr>
                <w:rFonts w:ascii="Times New Roman" w:eastAsia="Calibri Light" w:hAnsi="Times New Roman" w:cs="Times New Roman"/>
                <w:lang w:val="en-US" w:eastAsia="ru-RU"/>
              </w:rPr>
              <w:t>2</w:t>
            </w:r>
          </w:p>
        </w:tc>
        <w:tc>
          <w:tcPr>
            <w:tcW w:w="757" w:type="pct"/>
            <w:vMerge/>
          </w:tcPr>
          <w:p w14:paraId="7A60EC93"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069AB7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val="restart"/>
          </w:tcPr>
          <w:p w14:paraId="60D87317"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Тема 2</w:t>
            </w:r>
          </w:p>
          <w:p w14:paraId="6AC42613"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Система образования в стране/странах изучаемого языка</w:t>
            </w:r>
          </w:p>
        </w:tc>
        <w:tc>
          <w:tcPr>
            <w:tcW w:w="2843" w:type="pct"/>
          </w:tcPr>
          <w:p w14:paraId="01F59640" w14:textId="77777777" w:rsidR="00B14CFD" w:rsidRPr="00C148CF" w:rsidRDefault="00B14CFD" w:rsidP="00B14CFD">
            <w:pPr>
              <w:shd w:val="clear" w:color="auto" w:fill="FFFFFF"/>
              <w:jc w:val="both"/>
              <w:rPr>
                <w:rFonts w:ascii="Times New Roman" w:eastAsia="Calibri Light" w:hAnsi="Times New Roman" w:cs="Times New Roman"/>
                <w:b/>
                <w:lang w:eastAsia="ru-RU"/>
              </w:rPr>
            </w:pPr>
            <w:r w:rsidRPr="00C148CF">
              <w:rPr>
                <w:rFonts w:ascii="Times New Roman" w:eastAsia="Calibri Light" w:hAnsi="Times New Roman" w:cs="Times New Roman"/>
                <w:b/>
                <w:bCs/>
                <w:lang w:eastAsia="ru-RU"/>
              </w:rPr>
              <w:t>Содержание учебного материала</w:t>
            </w:r>
          </w:p>
        </w:tc>
        <w:tc>
          <w:tcPr>
            <w:tcW w:w="661" w:type="pct"/>
          </w:tcPr>
          <w:p w14:paraId="4591C594"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18</w:t>
            </w:r>
          </w:p>
        </w:tc>
        <w:tc>
          <w:tcPr>
            <w:tcW w:w="757" w:type="pct"/>
            <w:vMerge w:val="restart"/>
          </w:tcPr>
          <w:p w14:paraId="04559EAE"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09</w:t>
            </w:r>
          </w:p>
          <w:p w14:paraId="63B53082" w14:textId="77777777" w:rsidR="00B14CFD" w:rsidRPr="00C148CF" w:rsidRDefault="00B14CFD" w:rsidP="00B14CFD">
            <w:pPr>
              <w:shd w:val="clear" w:color="auto" w:fill="FFFFFF"/>
              <w:rPr>
                <w:rFonts w:ascii="Times New Roman" w:eastAsia="Calibri Light" w:hAnsi="Times New Roman" w:cs="Times New Roman"/>
                <w:lang w:eastAsia="ru-RU"/>
              </w:rPr>
            </w:pPr>
          </w:p>
          <w:p w14:paraId="3912C704"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CB69AEB"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10E49562"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Pr>
          <w:p w14:paraId="2C438235"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vAlign w:val="center"/>
          </w:tcPr>
          <w:p w14:paraId="34E6E82C" w14:textId="77777777" w:rsidR="00B14CFD" w:rsidRPr="00C148CF" w:rsidRDefault="00B14CFD" w:rsidP="00B14CFD">
            <w:pPr>
              <w:shd w:val="clear" w:color="auto" w:fill="FFFFFF"/>
              <w:suppressAutoHyphens/>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18</w:t>
            </w:r>
          </w:p>
        </w:tc>
        <w:tc>
          <w:tcPr>
            <w:tcW w:w="757" w:type="pct"/>
            <w:vMerge/>
          </w:tcPr>
          <w:p w14:paraId="1965AD50"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86BE477"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46226CD"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Pr>
          <w:p w14:paraId="34776303"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lang w:val="zh-CN" w:eastAsia="zh-CN"/>
              </w:rPr>
              <w:t xml:space="preserve">Практическое занятие </w:t>
            </w:r>
            <w:r w:rsidRPr="00C148CF">
              <w:rPr>
                <w:rFonts w:ascii="Times New Roman" w:eastAsia="Calibri Light" w:hAnsi="Times New Roman" w:cs="Times New Roman"/>
                <w:b/>
                <w:lang w:eastAsia="zh-CN"/>
              </w:rPr>
              <w:t>9</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Глагол как часть речи и его особенности в изучаемом языке</w:t>
            </w:r>
          </w:p>
        </w:tc>
        <w:tc>
          <w:tcPr>
            <w:tcW w:w="661" w:type="pct"/>
            <w:vAlign w:val="center"/>
          </w:tcPr>
          <w:p w14:paraId="631E2A14"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7411FC1"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F422776"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1E28694C"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Pr>
          <w:p w14:paraId="0F5C47B4"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lang w:val="zh-CN" w:eastAsia="zh-CN"/>
              </w:rPr>
              <w:t>Практическое занятие 1</w:t>
            </w:r>
            <w:r w:rsidRPr="00C148CF">
              <w:rPr>
                <w:rFonts w:ascii="Times New Roman" w:eastAsia="Calibri Light" w:hAnsi="Times New Roman" w:cs="Times New Roman"/>
                <w:b/>
                <w:lang w:eastAsia="zh-CN"/>
              </w:rPr>
              <w:t>0</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Система школьного образования в стране/странах изучаемого языка</w:t>
            </w:r>
          </w:p>
        </w:tc>
        <w:tc>
          <w:tcPr>
            <w:tcW w:w="661" w:type="pct"/>
            <w:vAlign w:val="center"/>
          </w:tcPr>
          <w:p w14:paraId="6237759E"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04A81534"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7A440E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67F09CDA"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Pr>
          <w:p w14:paraId="14BE3FE0"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lang w:val="zh-CN" w:eastAsia="zh-CN"/>
              </w:rPr>
              <w:t>Практическое занятие 1</w:t>
            </w:r>
            <w:r w:rsidRPr="00C148CF">
              <w:rPr>
                <w:rFonts w:ascii="Times New Roman" w:eastAsia="Calibri Light" w:hAnsi="Times New Roman" w:cs="Times New Roman"/>
                <w:b/>
                <w:lang w:eastAsia="zh-CN"/>
              </w:rPr>
              <w:t>1</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Система СПО и ВПО в стране/странах изучаемого языка</w:t>
            </w:r>
          </w:p>
        </w:tc>
        <w:tc>
          <w:tcPr>
            <w:tcW w:w="661" w:type="pct"/>
            <w:vAlign w:val="center"/>
          </w:tcPr>
          <w:p w14:paraId="61A51E55"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689984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E01EF0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35B891C"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Pr>
          <w:p w14:paraId="59A7B5D0"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lang w:val="zh-CN" w:eastAsia="zh-CN"/>
              </w:rPr>
              <w:t>Практическое занятие 1</w:t>
            </w:r>
            <w:r w:rsidRPr="00C148CF">
              <w:rPr>
                <w:rFonts w:ascii="Times New Roman" w:eastAsia="Calibri Light" w:hAnsi="Times New Roman" w:cs="Times New Roman"/>
                <w:b/>
                <w:lang w:eastAsia="zh-CN"/>
              </w:rPr>
              <w:t>2</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Ознакомительное и п</w:t>
            </w:r>
            <w:r w:rsidRPr="00C148CF">
              <w:rPr>
                <w:rFonts w:ascii="Times New Roman" w:eastAsia="Calibri Light" w:hAnsi="Times New Roman" w:cs="Times New Roman"/>
                <w:lang w:val="zh-CN" w:eastAsia="zh-CN"/>
              </w:rPr>
              <w:t>оисковое</w:t>
            </w:r>
            <w:r w:rsidRPr="00C148CF">
              <w:rPr>
                <w:rFonts w:ascii="Times New Roman" w:eastAsia="Calibri Light" w:hAnsi="Times New Roman" w:cs="Times New Roman"/>
                <w:lang w:eastAsia="zh-CN"/>
              </w:rPr>
              <w:t xml:space="preserve"> </w:t>
            </w:r>
            <w:r w:rsidRPr="00C148CF">
              <w:rPr>
                <w:rFonts w:ascii="Times New Roman" w:eastAsia="Calibri Light" w:hAnsi="Times New Roman" w:cs="Times New Roman"/>
                <w:lang w:val="zh-CN" w:eastAsia="zh-CN"/>
              </w:rPr>
              <w:t>чтение</w:t>
            </w:r>
            <w:r w:rsidRPr="00C148CF">
              <w:rPr>
                <w:rFonts w:ascii="Times New Roman" w:eastAsia="Calibri Light" w:hAnsi="Times New Roman" w:cs="Times New Roman"/>
                <w:lang w:eastAsia="zh-CN"/>
              </w:rPr>
              <w:t xml:space="preserve">: </w:t>
            </w:r>
            <w:r w:rsidRPr="00C148CF">
              <w:rPr>
                <w:rFonts w:ascii="Times New Roman" w:eastAsia="Calibri Light" w:hAnsi="Times New Roman" w:cs="Times New Roman"/>
                <w:lang w:val="zh-CN" w:eastAsia="zh-CN"/>
              </w:rPr>
              <w:t>текст</w:t>
            </w:r>
            <w:r w:rsidRPr="00C148CF">
              <w:rPr>
                <w:rFonts w:ascii="Times New Roman" w:eastAsia="Calibri Light" w:hAnsi="Times New Roman" w:cs="Times New Roman"/>
                <w:lang w:eastAsia="zh-CN"/>
              </w:rPr>
              <w:t xml:space="preserve">ы </w:t>
            </w:r>
            <w:r w:rsidRPr="00C148CF">
              <w:rPr>
                <w:rFonts w:ascii="Times New Roman" w:eastAsia="Calibri Light" w:hAnsi="Times New Roman" w:cs="Times New Roman"/>
                <w:lang w:val="zh-CN" w:eastAsia="zh-CN"/>
              </w:rPr>
              <w:t>«</w:t>
            </w:r>
            <w:r w:rsidRPr="00C148CF">
              <w:rPr>
                <w:rFonts w:ascii="Times New Roman" w:eastAsia="Calibri Light" w:hAnsi="Times New Roman" w:cs="Times New Roman"/>
                <w:lang w:eastAsia="zh-CN"/>
              </w:rPr>
              <w:t>Образование в странах изучаемого языка»</w:t>
            </w:r>
          </w:p>
        </w:tc>
        <w:tc>
          <w:tcPr>
            <w:tcW w:w="661" w:type="pct"/>
            <w:vAlign w:val="center"/>
          </w:tcPr>
          <w:p w14:paraId="11F6C0B6"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424BB8EB" w14:textId="77777777" w:rsidR="00B14CFD" w:rsidRPr="00C148CF" w:rsidRDefault="00B14CFD" w:rsidP="00B14CFD">
            <w:pPr>
              <w:shd w:val="clear" w:color="auto" w:fill="FFFFFF"/>
              <w:jc w:val="center"/>
              <w:rPr>
                <w:rFonts w:ascii="Times New Roman" w:eastAsia="Calibri Light" w:hAnsi="Times New Roman" w:cs="Times New Roman"/>
                <w:lang w:val="en-US" w:eastAsia="ru-RU"/>
              </w:rPr>
            </w:pPr>
          </w:p>
        </w:tc>
      </w:tr>
      <w:tr w:rsidR="00EB6005" w:rsidRPr="000D77CB" w14:paraId="6440E6B3"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B3CC433" w14:textId="77777777" w:rsidR="00B14CFD" w:rsidRPr="00C148CF" w:rsidRDefault="00B14CFD" w:rsidP="00B14CFD">
            <w:pPr>
              <w:shd w:val="clear" w:color="auto" w:fill="FFFFFF"/>
              <w:jc w:val="both"/>
              <w:rPr>
                <w:rFonts w:ascii="Times New Roman" w:eastAsia="Calibri Light" w:hAnsi="Times New Roman" w:cs="Times New Roman"/>
                <w:b/>
                <w:lang w:val="en-US" w:eastAsia="ru-RU"/>
              </w:rPr>
            </w:pPr>
          </w:p>
        </w:tc>
        <w:tc>
          <w:tcPr>
            <w:tcW w:w="2843" w:type="pct"/>
          </w:tcPr>
          <w:p w14:paraId="453FC9BE"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lang w:val="zh-CN" w:eastAsia="zh-CN"/>
              </w:rPr>
              <w:t>Практическое занятие 1</w:t>
            </w:r>
            <w:r w:rsidRPr="00C148CF">
              <w:rPr>
                <w:rFonts w:ascii="Times New Roman" w:eastAsia="Calibri Light" w:hAnsi="Times New Roman" w:cs="Times New Roman"/>
                <w:b/>
                <w:lang w:eastAsia="zh-CN"/>
              </w:rPr>
              <w:t>3</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eastAsia="zh-CN"/>
              </w:rPr>
              <w:t xml:space="preserve"> Известные колледжи страны/стран изучаемого языка</w:t>
            </w:r>
          </w:p>
        </w:tc>
        <w:tc>
          <w:tcPr>
            <w:tcW w:w="661" w:type="pct"/>
            <w:vAlign w:val="center"/>
          </w:tcPr>
          <w:p w14:paraId="3B2B6979"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0B7A0C92"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F7F5277"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28DF3A92"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Pr>
          <w:p w14:paraId="16D6A8D7" w14:textId="77777777" w:rsidR="00B14CFD" w:rsidRPr="00C148CF" w:rsidRDefault="00B14CFD" w:rsidP="00B14CFD">
            <w:pPr>
              <w:shd w:val="clear" w:color="auto" w:fill="FFFFFF"/>
              <w:contextualSpacing/>
              <w:jc w:val="both"/>
              <w:rPr>
                <w:rFonts w:ascii="Times New Roman" w:eastAsia="Calibri Light" w:hAnsi="Times New Roman" w:cs="Times New Roman"/>
                <w:lang w:eastAsia="zh-CN"/>
              </w:rPr>
            </w:pPr>
            <w:r w:rsidRPr="00C148CF">
              <w:rPr>
                <w:rFonts w:ascii="Times New Roman" w:eastAsia="Calibri Light" w:hAnsi="Times New Roman" w:cs="Times New Roman"/>
                <w:b/>
                <w:lang w:val="zh-CN" w:eastAsia="zh-CN"/>
              </w:rPr>
              <w:t>Практическое занятие 1</w:t>
            </w:r>
            <w:r w:rsidRPr="00C148CF">
              <w:rPr>
                <w:rFonts w:ascii="Times New Roman" w:eastAsia="Calibri Light" w:hAnsi="Times New Roman" w:cs="Times New Roman"/>
                <w:b/>
                <w:lang w:eastAsia="zh-CN"/>
              </w:rPr>
              <w:t>4</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val="zh-CN" w:eastAsia="zh-CN"/>
              </w:rPr>
              <w:t xml:space="preserve"> </w:t>
            </w:r>
            <w:r w:rsidRPr="00C148CF">
              <w:rPr>
                <w:rFonts w:ascii="Times New Roman" w:eastAsia="Calibri Light" w:hAnsi="Times New Roman" w:cs="Times New Roman"/>
                <w:lang w:eastAsia="zh-CN"/>
              </w:rPr>
              <w:t xml:space="preserve">Рейтинг самых престижных вузов мира </w:t>
            </w:r>
          </w:p>
        </w:tc>
        <w:tc>
          <w:tcPr>
            <w:tcW w:w="661" w:type="pct"/>
            <w:vAlign w:val="center"/>
          </w:tcPr>
          <w:p w14:paraId="4418039E"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684F911F"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AACB12C"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628B70E7"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vAlign w:val="bottom"/>
          </w:tcPr>
          <w:p w14:paraId="1A77274F"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lang w:val="zh-CN" w:eastAsia="zh-CN"/>
              </w:rPr>
              <w:t>Практическое занятие 1</w:t>
            </w:r>
            <w:r w:rsidRPr="00C148CF">
              <w:rPr>
                <w:rFonts w:ascii="Times New Roman" w:eastAsia="Calibri Light" w:hAnsi="Times New Roman" w:cs="Times New Roman"/>
                <w:b/>
                <w:lang w:eastAsia="zh-CN"/>
              </w:rPr>
              <w:t>5</w:t>
            </w:r>
            <w:r w:rsidRPr="00C148CF">
              <w:rPr>
                <w:rFonts w:ascii="Times New Roman" w:eastAsia="Calibri Light" w:hAnsi="Times New Roman" w:cs="Times New Roman"/>
                <w:b/>
                <w:lang w:val="zh-CN" w:eastAsia="zh-CN"/>
              </w:rPr>
              <w:t>.</w:t>
            </w:r>
            <w:r w:rsidRPr="00C148CF">
              <w:rPr>
                <w:rFonts w:ascii="Times New Roman" w:eastAsia="Calibri Light" w:hAnsi="Times New Roman" w:cs="Times New Roman"/>
                <w:lang w:val="zh-CN" w:eastAsia="zh-CN"/>
              </w:rPr>
              <w:t xml:space="preserve"> Составление аннотации текста профессиональной направленности</w:t>
            </w:r>
            <w:r w:rsidRPr="00C148CF">
              <w:rPr>
                <w:rFonts w:ascii="Times New Roman" w:eastAsia="Calibri Light" w:hAnsi="Times New Roman" w:cs="Times New Roman"/>
                <w:lang w:eastAsia="zh-CN"/>
              </w:rPr>
              <w:t xml:space="preserve"> «Образование для разных детей»</w:t>
            </w:r>
          </w:p>
        </w:tc>
        <w:tc>
          <w:tcPr>
            <w:tcW w:w="661" w:type="pct"/>
            <w:vAlign w:val="center"/>
          </w:tcPr>
          <w:p w14:paraId="682BCFEC"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73D482D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80FA140"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0E15C605"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vAlign w:val="bottom"/>
          </w:tcPr>
          <w:p w14:paraId="745A69E8" w14:textId="77777777" w:rsidR="00B14CFD" w:rsidRPr="00C148CF" w:rsidRDefault="00B14CFD" w:rsidP="00B14CFD">
            <w:pPr>
              <w:shd w:val="clear" w:color="auto" w:fill="FFFFFF"/>
              <w:jc w:val="both"/>
              <w:rPr>
                <w:rFonts w:ascii="Times New Roman" w:eastAsia="Calibri Light" w:hAnsi="Times New Roman" w:cs="Times New Roman"/>
                <w:lang w:eastAsia="zh-CN"/>
              </w:rPr>
            </w:pPr>
            <w:r w:rsidRPr="00C148CF">
              <w:rPr>
                <w:rFonts w:ascii="Times New Roman" w:eastAsia="Calibri Light" w:hAnsi="Times New Roman" w:cs="Times New Roman"/>
                <w:b/>
                <w:lang w:eastAsia="zh-CN"/>
              </w:rPr>
              <w:t>Практическое занятие 16.</w:t>
            </w:r>
            <w:r w:rsidRPr="00C148CF">
              <w:rPr>
                <w:rFonts w:ascii="Times New Roman" w:eastAsia="Calibri Light" w:hAnsi="Times New Roman" w:cs="Times New Roman"/>
                <w:lang w:eastAsia="zh-CN"/>
              </w:rPr>
              <w:t xml:space="preserve"> Сравнительная характеристика систем образования в России и в стране/странах изучаемого языка. Кластер </w:t>
            </w:r>
          </w:p>
        </w:tc>
        <w:tc>
          <w:tcPr>
            <w:tcW w:w="661" w:type="pct"/>
            <w:vAlign w:val="center"/>
          </w:tcPr>
          <w:p w14:paraId="4B9DDD0C"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0235E144"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66065C0"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1"/>
        </w:trPr>
        <w:tc>
          <w:tcPr>
            <w:tcW w:w="739" w:type="pct"/>
            <w:gridSpan w:val="2"/>
            <w:vMerge/>
          </w:tcPr>
          <w:p w14:paraId="3AAA1342"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vAlign w:val="bottom"/>
          </w:tcPr>
          <w:p w14:paraId="29B190E3" w14:textId="77777777" w:rsidR="00B14CFD" w:rsidRPr="00C148CF" w:rsidRDefault="00B14CFD" w:rsidP="00B14CFD">
            <w:pPr>
              <w:shd w:val="clear" w:color="auto" w:fill="FFFFFF"/>
              <w:jc w:val="both"/>
              <w:rPr>
                <w:rFonts w:ascii="Times New Roman" w:eastAsia="Calibri Light" w:hAnsi="Times New Roman" w:cs="Times New Roman"/>
                <w:lang w:eastAsia="zh-CN"/>
              </w:rPr>
            </w:pPr>
            <w:r w:rsidRPr="00C148CF">
              <w:rPr>
                <w:rFonts w:ascii="Times New Roman" w:eastAsia="Calibri Light" w:hAnsi="Times New Roman" w:cs="Times New Roman"/>
                <w:b/>
                <w:lang w:eastAsia="zh-CN"/>
              </w:rPr>
              <w:t>Практическое занятие 17.</w:t>
            </w:r>
            <w:r w:rsidRPr="00C148CF">
              <w:rPr>
                <w:rFonts w:ascii="Times New Roman" w:eastAsia="Calibri Light" w:hAnsi="Times New Roman" w:cs="Times New Roman"/>
                <w:lang w:eastAsia="zh-CN"/>
              </w:rPr>
              <w:t xml:space="preserve"> Изучающее чтение: текст «Конвенция о правах детей»</w:t>
            </w:r>
          </w:p>
        </w:tc>
        <w:tc>
          <w:tcPr>
            <w:tcW w:w="661" w:type="pct"/>
            <w:vAlign w:val="center"/>
          </w:tcPr>
          <w:p w14:paraId="1C101A00"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30C23B0E" w14:textId="77777777" w:rsidR="00B14CFD" w:rsidRPr="00C148CF" w:rsidRDefault="00B14CFD" w:rsidP="00B14CFD">
            <w:pPr>
              <w:shd w:val="clear" w:color="auto" w:fill="FFFFFF"/>
              <w:jc w:val="center"/>
              <w:rPr>
                <w:rFonts w:ascii="Times New Roman" w:eastAsia="Calibri Light" w:hAnsi="Times New Roman" w:cs="Times New Roman"/>
                <w:lang w:val="en-US" w:eastAsia="ru-RU"/>
              </w:rPr>
            </w:pPr>
          </w:p>
        </w:tc>
      </w:tr>
      <w:tr w:rsidR="00EB6005" w:rsidRPr="000D77CB" w14:paraId="7A958400"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3582" w:type="pct"/>
            <w:gridSpan w:val="3"/>
          </w:tcPr>
          <w:p w14:paraId="5B2C2C2C"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Раздел 2. Развитие физической культуры и спорта в РФ и стране/странах изучаемого языка</w:t>
            </w:r>
          </w:p>
        </w:tc>
        <w:tc>
          <w:tcPr>
            <w:tcW w:w="661" w:type="pct"/>
          </w:tcPr>
          <w:p w14:paraId="48A78161"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38</w:t>
            </w:r>
          </w:p>
        </w:tc>
        <w:tc>
          <w:tcPr>
            <w:tcW w:w="757" w:type="pct"/>
          </w:tcPr>
          <w:p w14:paraId="5D1B4792" w14:textId="77777777" w:rsidR="00B14CFD" w:rsidRPr="00C148CF" w:rsidRDefault="00B14CFD" w:rsidP="00B14CFD">
            <w:pPr>
              <w:shd w:val="clear" w:color="auto" w:fill="FFFFFF"/>
              <w:spacing w:line="276" w:lineRule="auto"/>
              <w:rPr>
                <w:rFonts w:ascii="Times New Roman" w:eastAsia="Calibri Light" w:hAnsi="Times New Roman" w:cs="Times New Roman"/>
                <w:lang w:eastAsia="ru-RU"/>
              </w:rPr>
            </w:pPr>
          </w:p>
        </w:tc>
      </w:tr>
      <w:tr w:rsidR="00EB6005" w:rsidRPr="000D77CB" w14:paraId="407ECAE7"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val="restart"/>
          </w:tcPr>
          <w:p w14:paraId="54F5FDA4"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 xml:space="preserve">Тема 1. </w:t>
            </w:r>
            <w:r w:rsidRPr="00C148CF">
              <w:rPr>
                <w:rFonts w:ascii="Times New Roman" w:eastAsia="Calibri Light" w:hAnsi="Times New Roman" w:cs="Times New Roman"/>
                <w:b/>
                <w:bCs/>
                <w:lang w:eastAsia="ru-RU"/>
              </w:rPr>
              <w:t>Развитие физической культуры и спорта в РФ</w:t>
            </w:r>
          </w:p>
        </w:tc>
        <w:tc>
          <w:tcPr>
            <w:tcW w:w="2843" w:type="pct"/>
            <w:tcBorders>
              <w:top w:val="single" w:sz="4" w:space="0" w:color="auto"/>
            </w:tcBorders>
          </w:tcPr>
          <w:p w14:paraId="7C107057"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Содержание учебного материала</w:t>
            </w:r>
          </w:p>
        </w:tc>
        <w:tc>
          <w:tcPr>
            <w:tcW w:w="661" w:type="pct"/>
            <w:tcBorders>
              <w:top w:val="single" w:sz="4" w:space="0" w:color="auto"/>
            </w:tcBorders>
            <w:vAlign w:val="center"/>
          </w:tcPr>
          <w:p w14:paraId="1DB2ABCC"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26</w:t>
            </w:r>
          </w:p>
        </w:tc>
        <w:tc>
          <w:tcPr>
            <w:tcW w:w="757" w:type="pct"/>
            <w:vMerge w:val="restart"/>
          </w:tcPr>
          <w:p w14:paraId="6A75840D"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09</w:t>
            </w:r>
          </w:p>
          <w:p w14:paraId="3957E9D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7CB2FEB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79E2F7B0" w14:textId="77777777" w:rsidR="00B14CFD" w:rsidRPr="00C148CF" w:rsidRDefault="00B14CFD" w:rsidP="00B14CFD">
            <w:pPr>
              <w:shd w:val="clear" w:color="auto" w:fill="FFFFFF"/>
              <w:rPr>
                <w:rFonts w:ascii="Times New Roman" w:eastAsia="Calibri Light" w:hAnsi="Times New Roman" w:cs="Times New Roman"/>
                <w:lang w:eastAsia="ru-RU"/>
              </w:rPr>
            </w:pPr>
          </w:p>
          <w:p w14:paraId="13451E24" w14:textId="77777777" w:rsidR="00B14CFD" w:rsidRPr="00C148CF" w:rsidRDefault="00B14CFD" w:rsidP="00B14CFD">
            <w:pPr>
              <w:spacing w:after="200" w:line="276" w:lineRule="auto"/>
              <w:rPr>
                <w:rFonts w:ascii="Times New Roman" w:eastAsia="Calibri Light" w:hAnsi="Times New Roman" w:cs="Times New Roman"/>
                <w:lang w:eastAsia="ru-RU"/>
              </w:rPr>
            </w:pPr>
          </w:p>
          <w:p w14:paraId="5DA200A6" w14:textId="77777777" w:rsidR="00B14CFD" w:rsidRPr="00C148CF" w:rsidRDefault="00B14CFD" w:rsidP="00B14CFD">
            <w:pPr>
              <w:spacing w:after="200" w:line="276" w:lineRule="auto"/>
              <w:rPr>
                <w:rFonts w:ascii="Times New Roman" w:eastAsia="Calibri Light" w:hAnsi="Times New Roman" w:cs="Times New Roman"/>
                <w:lang w:eastAsia="ru-RU"/>
              </w:rPr>
            </w:pPr>
          </w:p>
          <w:p w14:paraId="2AFFDBA3" w14:textId="77777777" w:rsidR="00B14CFD" w:rsidRPr="00C148CF" w:rsidRDefault="00B14CFD" w:rsidP="00B14CFD">
            <w:pPr>
              <w:spacing w:after="200" w:line="276" w:lineRule="auto"/>
              <w:rPr>
                <w:rFonts w:ascii="Times New Roman" w:eastAsia="Calibri Light" w:hAnsi="Times New Roman" w:cs="Times New Roman"/>
                <w:lang w:eastAsia="ru-RU"/>
              </w:rPr>
            </w:pPr>
          </w:p>
          <w:p w14:paraId="3499D54E" w14:textId="77777777" w:rsidR="00B14CFD" w:rsidRPr="00C148CF" w:rsidRDefault="00B14CFD" w:rsidP="00B14CFD">
            <w:pPr>
              <w:spacing w:after="200" w:line="276" w:lineRule="auto"/>
              <w:rPr>
                <w:rFonts w:ascii="Times New Roman" w:eastAsia="Calibri Light" w:hAnsi="Times New Roman" w:cs="Times New Roman"/>
                <w:lang w:eastAsia="ru-RU"/>
              </w:rPr>
            </w:pPr>
          </w:p>
          <w:p w14:paraId="0C98EA0E" w14:textId="77777777" w:rsidR="00B14CFD" w:rsidRPr="00C148CF" w:rsidRDefault="00B14CFD" w:rsidP="00B14CFD">
            <w:pPr>
              <w:spacing w:after="200" w:line="276" w:lineRule="auto"/>
              <w:rPr>
                <w:rFonts w:ascii="Times New Roman" w:eastAsia="Calibri Light" w:hAnsi="Times New Roman" w:cs="Times New Roman"/>
                <w:lang w:eastAsia="ru-RU"/>
              </w:rPr>
            </w:pPr>
          </w:p>
          <w:p w14:paraId="6157D0F5" w14:textId="77777777" w:rsidR="00B14CFD" w:rsidRPr="00C148CF" w:rsidRDefault="00B14CFD" w:rsidP="00B14CFD">
            <w:pPr>
              <w:spacing w:after="200" w:line="276" w:lineRule="auto"/>
              <w:rPr>
                <w:rFonts w:ascii="Times New Roman" w:eastAsia="Calibri Light" w:hAnsi="Times New Roman" w:cs="Times New Roman"/>
                <w:lang w:eastAsia="ru-RU"/>
              </w:rPr>
            </w:pPr>
          </w:p>
          <w:p w14:paraId="00F837DA" w14:textId="77777777" w:rsidR="00B14CFD" w:rsidRPr="00C148CF" w:rsidRDefault="00B14CFD" w:rsidP="00B14CFD">
            <w:pPr>
              <w:spacing w:after="200" w:line="276" w:lineRule="auto"/>
              <w:rPr>
                <w:rFonts w:ascii="Times New Roman" w:eastAsia="Calibri Light" w:hAnsi="Times New Roman" w:cs="Times New Roman"/>
                <w:lang w:eastAsia="ru-RU"/>
              </w:rPr>
            </w:pPr>
          </w:p>
          <w:p w14:paraId="4D834870" w14:textId="77777777" w:rsidR="00B14CFD" w:rsidRPr="00C148CF" w:rsidRDefault="00B14CFD" w:rsidP="00B14CFD">
            <w:pPr>
              <w:spacing w:after="200" w:line="276" w:lineRule="auto"/>
              <w:rPr>
                <w:rFonts w:ascii="Times New Roman" w:eastAsia="Calibri Light" w:hAnsi="Times New Roman" w:cs="Times New Roman"/>
                <w:lang w:eastAsia="ru-RU"/>
              </w:rPr>
            </w:pPr>
          </w:p>
        </w:tc>
      </w:tr>
      <w:tr w:rsidR="00EB6005" w:rsidRPr="000D77CB" w14:paraId="7E605DB6"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B3AD988"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7BB81988"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tcBorders>
              <w:top w:val="single" w:sz="4" w:space="0" w:color="auto"/>
            </w:tcBorders>
            <w:vAlign w:val="center"/>
          </w:tcPr>
          <w:p w14:paraId="60B88285" w14:textId="77777777" w:rsidR="00B14CFD" w:rsidRPr="00C148CF" w:rsidRDefault="00B14CFD" w:rsidP="00B14CFD">
            <w:pPr>
              <w:shd w:val="clear" w:color="auto" w:fill="FFFFFF"/>
              <w:suppressAutoHyphens/>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26</w:t>
            </w:r>
          </w:p>
        </w:tc>
        <w:tc>
          <w:tcPr>
            <w:tcW w:w="757" w:type="pct"/>
            <w:vMerge/>
          </w:tcPr>
          <w:p w14:paraId="21741BEF"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17DE437E"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1F810AB"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34A44C35"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18.</w:t>
            </w:r>
            <w:r w:rsidRPr="00C148CF">
              <w:rPr>
                <w:rFonts w:ascii="Times New Roman" w:eastAsia="Calibri Light" w:hAnsi="Times New Roman" w:cs="Times New Roman"/>
                <w:bCs/>
                <w:lang w:eastAsia="ru-RU"/>
              </w:rPr>
              <w:t xml:space="preserve"> </w:t>
            </w:r>
            <w:r w:rsidRPr="00C148CF">
              <w:rPr>
                <w:rFonts w:ascii="Times New Roman" w:eastAsia="Calibri Light" w:hAnsi="Times New Roman" w:cs="Times New Roman"/>
                <w:lang w:eastAsia="zh-CN"/>
              </w:rPr>
              <w:t>Имя прилагательное и его особенности в изучаемом языке</w:t>
            </w:r>
            <w:r w:rsidRPr="00C148CF">
              <w:rPr>
                <w:rFonts w:ascii="Times New Roman" w:eastAsia="Calibri Light" w:hAnsi="Times New Roman" w:cs="Times New Roman"/>
                <w:bCs/>
                <w:lang w:eastAsia="ru-RU"/>
              </w:rPr>
              <w:tab/>
            </w:r>
          </w:p>
        </w:tc>
        <w:tc>
          <w:tcPr>
            <w:tcW w:w="661" w:type="pct"/>
            <w:tcBorders>
              <w:top w:val="single" w:sz="4" w:space="0" w:color="auto"/>
            </w:tcBorders>
            <w:vAlign w:val="center"/>
          </w:tcPr>
          <w:p w14:paraId="1E0C7029"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5E37A5BE"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330A5F2"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44CFE79B"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76F4ECF0"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19.</w:t>
            </w:r>
            <w:r w:rsidRPr="00C148CF">
              <w:rPr>
                <w:rFonts w:ascii="Times New Roman" w:eastAsia="Calibri Light" w:hAnsi="Times New Roman" w:cs="Times New Roman"/>
                <w:bCs/>
                <w:lang w:eastAsia="ru-RU"/>
              </w:rPr>
              <w:t xml:space="preserve"> Развитие спорта и физической культуры в моем городе»: обсуждение уровня и перспектив развития физической культуры и спорта в родном городе</w:t>
            </w:r>
          </w:p>
        </w:tc>
        <w:tc>
          <w:tcPr>
            <w:tcW w:w="661" w:type="pct"/>
            <w:tcBorders>
              <w:top w:val="single" w:sz="4" w:space="0" w:color="auto"/>
            </w:tcBorders>
            <w:vAlign w:val="center"/>
          </w:tcPr>
          <w:p w14:paraId="2D32A5E7"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0B136C5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B3B50EE"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C5AE1F1"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459AE120"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 xml:space="preserve">Практическое занятие 20. </w:t>
            </w:r>
            <w:r w:rsidRPr="00C148CF">
              <w:rPr>
                <w:rFonts w:ascii="Times New Roman" w:eastAsia="Calibri Light" w:hAnsi="Times New Roman" w:cs="Times New Roman"/>
                <w:lang w:eastAsia="ru-RU"/>
              </w:rPr>
              <w:t>Развитие олимпийских видов спорта в России. Достижения российских спортсменов</w:t>
            </w:r>
          </w:p>
        </w:tc>
        <w:tc>
          <w:tcPr>
            <w:tcW w:w="661" w:type="pct"/>
            <w:tcBorders>
              <w:top w:val="single" w:sz="4" w:space="0" w:color="auto"/>
            </w:tcBorders>
            <w:vAlign w:val="center"/>
          </w:tcPr>
          <w:p w14:paraId="61BB5BDE"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6BC04C48"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56F604E"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D9C8E28"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3A066A40"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21.</w:t>
            </w:r>
            <w:r w:rsidRPr="00C148CF">
              <w:rPr>
                <w:rFonts w:ascii="Times New Roman" w:eastAsia="Calibri Light" w:hAnsi="Times New Roman" w:cs="Times New Roman"/>
                <w:bCs/>
                <w:lang w:eastAsia="ru-RU"/>
              </w:rPr>
              <w:t xml:space="preserve"> Спорт и физическая культура в России. Новые виды физкультурно-спортивной деятельности</w:t>
            </w:r>
          </w:p>
        </w:tc>
        <w:tc>
          <w:tcPr>
            <w:tcW w:w="661" w:type="pct"/>
            <w:tcBorders>
              <w:top w:val="single" w:sz="4" w:space="0" w:color="auto"/>
            </w:tcBorders>
            <w:vAlign w:val="center"/>
          </w:tcPr>
          <w:p w14:paraId="2326EB4C"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271D987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7D47F749"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0CCE5DF7"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63F78719"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22.</w:t>
            </w:r>
            <w:r w:rsidRPr="00C148CF">
              <w:rPr>
                <w:rFonts w:ascii="Times New Roman" w:eastAsia="Calibri Light" w:hAnsi="Times New Roman" w:cs="Times New Roman"/>
                <w:bCs/>
                <w:lang w:eastAsia="ru-RU"/>
              </w:rPr>
              <w:t xml:space="preserve"> Работа со статьей профессиональной направленности. Аннотация </w:t>
            </w:r>
          </w:p>
        </w:tc>
        <w:tc>
          <w:tcPr>
            <w:tcW w:w="661" w:type="pct"/>
            <w:tcBorders>
              <w:top w:val="single" w:sz="4" w:space="0" w:color="auto"/>
            </w:tcBorders>
            <w:vAlign w:val="center"/>
          </w:tcPr>
          <w:p w14:paraId="2A06B708"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5EA8656D"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2FB035C"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4CE6B2EA"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496A9D8A"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23.</w:t>
            </w:r>
            <w:r w:rsidRPr="00C148CF">
              <w:rPr>
                <w:rFonts w:ascii="Times New Roman" w:eastAsia="Calibri Light" w:hAnsi="Times New Roman" w:cs="Times New Roman"/>
                <w:bCs/>
                <w:lang w:eastAsia="ru-RU"/>
              </w:rPr>
              <w:t xml:space="preserve"> Перевод профессионального текста. Инструкция к выполнению задания. Условия выполнения задания. Критерии оценивания</w:t>
            </w:r>
          </w:p>
        </w:tc>
        <w:tc>
          <w:tcPr>
            <w:tcW w:w="661" w:type="pct"/>
            <w:tcBorders>
              <w:top w:val="single" w:sz="4" w:space="0" w:color="auto"/>
            </w:tcBorders>
            <w:vAlign w:val="center"/>
          </w:tcPr>
          <w:p w14:paraId="1A2A8B81"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4</w:t>
            </w:r>
          </w:p>
        </w:tc>
        <w:tc>
          <w:tcPr>
            <w:tcW w:w="757" w:type="pct"/>
            <w:vMerge/>
          </w:tcPr>
          <w:p w14:paraId="6D369B91"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18329973"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2BCB9A9"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2D2B6F0C"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24.</w:t>
            </w:r>
            <w:r w:rsidRPr="00C148CF">
              <w:rPr>
                <w:rFonts w:ascii="Times New Roman" w:eastAsia="Calibri Light" w:hAnsi="Times New Roman" w:cs="Times New Roman"/>
                <w:bCs/>
                <w:lang w:eastAsia="ru-RU"/>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61" w:type="pct"/>
            <w:tcBorders>
              <w:top w:val="single" w:sz="4" w:space="0" w:color="auto"/>
            </w:tcBorders>
            <w:vAlign w:val="center"/>
          </w:tcPr>
          <w:p w14:paraId="764FF35A"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4</w:t>
            </w:r>
          </w:p>
        </w:tc>
        <w:tc>
          <w:tcPr>
            <w:tcW w:w="757" w:type="pct"/>
            <w:vMerge/>
          </w:tcPr>
          <w:p w14:paraId="7437B54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8C082F5"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683581DA"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67C3876C"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25.</w:t>
            </w:r>
            <w:r w:rsidRPr="00C148CF">
              <w:rPr>
                <w:rFonts w:ascii="Times New Roman" w:eastAsia="Calibri Light" w:hAnsi="Times New Roman" w:cs="Times New Roman"/>
                <w:bCs/>
                <w:lang w:eastAsia="ru-RU"/>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61" w:type="pct"/>
            <w:tcBorders>
              <w:top w:val="single" w:sz="4" w:space="0" w:color="auto"/>
            </w:tcBorders>
            <w:vAlign w:val="center"/>
          </w:tcPr>
          <w:p w14:paraId="532F2468"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4</w:t>
            </w:r>
          </w:p>
        </w:tc>
        <w:tc>
          <w:tcPr>
            <w:tcW w:w="757" w:type="pct"/>
            <w:vMerge/>
          </w:tcPr>
          <w:p w14:paraId="52949261"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2213AF7"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C6CC42C"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73AEBDA6"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26.</w:t>
            </w:r>
            <w:r w:rsidRPr="00C148CF">
              <w:rPr>
                <w:rFonts w:ascii="Times New Roman" w:eastAsia="Calibri Light" w:hAnsi="Times New Roman" w:cs="Times New Roman"/>
                <w:bCs/>
                <w:lang w:eastAsia="ru-RU"/>
              </w:rPr>
              <w:t xml:space="preserve"> Перевод аутентичного текста «Спорт и физическая культура в России», ответы на вопросы к тексту</w:t>
            </w:r>
          </w:p>
        </w:tc>
        <w:tc>
          <w:tcPr>
            <w:tcW w:w="661" w:type="pct"/>
            <w:tcBorders>
              <w:top w:val="single" w:sz="4" w:space="0" w:color="auto"/>
            </w:tcBorders>
            <w:vAlign w:val="center"/>
          </w:tcPr>
          <w:p w14:paraId="11AE7847"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6D48EFB7"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43FAA91"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80"/>
        </w:trPr>
        <w:tc>
          <w:tcPr>
            <w:tcW w:w="739" w:type="pct"/>
            <w:gridSpan w:val="2"/>
            <w:vMerge/>
          </w:tcPr>
          <w:p w14:paraId="6FDFD664"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7930B129"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27.</w:t>
            </w:r>
            <w:r w:rsidRPr="00C148CF">
              <w:rPr>
                <w:rFonts w:ascii="Times New Roman" w:eastAsia="Calibri Light" w:hAnsi="Times New Roman" w:cs="Times New Roman"/>
                <w:bCs/>
                <w:lang w:eastAsia="ru-RU"/>
              </w:rPr>
              <w:t xml:space="preserve"> Поисковое чтение «</w:t>
            </w:r>
            <w:r w:rsidRPr="00C148CF">
              <w:rPr>
                <w:rFonts w:ascii="Times New Roman" w:eastAsia="Calibri Light" w:hAnsi="Times New Roman" w:cs="Times New Roman"/>
                <w:lang w:eastAsia="ru-RU"/>
              </w:rPr>
              <w:t xml:space="preserve">Развитие олимпийских видов спорта в </w:t>
            </w:r>
            <w:proofErr w:type="gramStart"/>
            <w:r w:rsidRPr="00C148CF">
              <w:rPr>
                <w:rFonts w:ascii="Times New Roman" w:eastAsia="Calibri Light" w:hAnsi="Times New Roman" w:cs="Times New Roman"/>
                <w:lang w:eastAsia="ru-RU"/>
              </w:rPr>
              <w:t>России</w:t>
            </w:r>
            <w:r w:rsidRPr="00C148CF">
              <w:rPr>
                <w:rFonts w:ascii="Times New Roman" w:eastAsia="Calibri Light" w:hAnsi="Times New Roman" w:cs="Times New Roman"/>
                <w:bCs/>
                <w:lang w:eastAsia="ru-RU"/>
              </w:rPr>
              <w:t xml:space="preserve"> »</w:t>
            </w:r>
            <w:proofErr w:type="gramEnd"/>
          </w:p>
        </w:tc>
        <w:tc>
          <w:tcPr>
            <w:tcW w:w="661" w:type="pct"/>
            <w:tcBorders>
              <w:top w:val="single" w:sz="4" w:space="0" w:color="auto"/>
            </w:tcBorders>
            <w:vAlign w:val="center"/>
          </w:tcPr>
          <w:p w14:paraId="5C097564"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71E97523"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1BFE8B4"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739" w:type="pct"/>
            <w:gridSpan w:val="2"/>
            <w:vMerge w:val="restart"/>
          </w:tcPr>
          <w:p w14:paraId="397F310D" w14:textId="77777777" w:rsidR="00B14CFD" w:rsidRPr="00C148CF" w:rsidRDefault="00B14CFD" w:rsidP="00B14CFD">
            <w:pPr>
              <w:shd w:val="clear" w:color="auto" w:fill="FFFFFF"/>
              <w:rPr>
                <w:rFonts w:ascii="Times New Roman" w:eastAsia="Calibri Light" w:hAnsi="Times New Roman" w:cs="Times New Roman"/>
                <w:lang w:eastAsia="ru-RU"/>
              </w:rPr>
            </w:pPr>
            <w:r w:rsidRPr="00C148CF">
              <w:rPr>
                <w:rFonts w:ascii="Times New Roman" w:eastAsia="Calibri Light" w:hAnsi="Times New Roman" w:cs="Times New Roman"/>
                <w:b/>
                <w:lang w:eastAsia="ru-RU"/>
              </w:rPr>
              <w:t>Тема 2.</w:t>
            </w:r>
            <w:r w:rsidRPr="00C148CF">
              <w:rPr>
                <w:rFonts w:ascii="Times New Roman" w:eastAsia="Calibri Light" w:hAnsi="Times New Roman" w:cs="Times New Roman"/>
                <w:lang w:eastAsia="ru-RU"/>
              </w:rPr>
              <w:t xml:space="preserve"> </w:t>
            </w:r>
          </w:p>
          <w:p w14:paraId="7D9D4DC6" w14:textId="4CEB2F11" w:rsidR="00B14CFD" w:rsidRPr="00C148CF" w:rsidRDefault="00B14CFD" w:rsidP="00B14CFD">
            <w:pPr>
              <w:shd w:val="clear" w:color="auto" w:fill="FFFFFF"/>
              <w:rPr>
                <w:rFonts w:ascii="Times New Roman" w:eastAsia="Calibri Light" w:hAnsi="Times New Roman" w:cs="Times New Roman"/>
                <w:b/>
                <w:highlight w:val="yellow"/>
                <w:lang w:eastAsia="ru-RU"/>
              </w:rPr>
            </w:pPr>
            <w:r w:rsidRPr="00C148CF">
              <w:rPr>
                <w:rFonts w:ascii="Times New Roman" w:eastAsia="Calibri Light" w:hAnsi="Times New Roman" w:cs="Times New Roman"/>
                <w:b/>
                <w:bCs/>
                <w:lang w:eastAsia="ru-RU"/>
              </w:rPr>
              <w:t>Развитие физической культуры и спорта в стране/странах изучаемого языка</w:t>
            </w:r>
          </w:p>
        </w:tc>
        <w:tc>
          <w:tcPr>
            <w:tcW w:w="2843" w:type="pct"/>
            <w:tcBorders>
              <w:top w:val="single" w:sz="4" w:space="0" w:color="auto"/>
            </w:tcBorders>
          </w:tcPr>
          <w:p w14:paraId="16BDAE93"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Содержание учебного материала</w:t>
            </w:r>
          </w:p>
        </w:tc>
        <w:tc>
          <w:tcPr>
            <w:tcW w:w="661" w:type="pct"/>
            <w:tcBorders>
              <w:top w:val="single" w:sz="4" w:space="0" w:color="auto"/>
            </w:tcBorders>
            <w:vAlign w:val="center"/>
          </w:tcPr>
          <w:p w14:paraId="05DF0ACF" w14:textId="77777777" w:rsidR="00B14CFD" w:rsidRPr="00C148CF" w:rsidRDefault="00B14CFD" w:rsidP="00B14CFD">
            <w:pPr>
              <w:shd w:val="clear" w:color="auto" w:fill="FFFFFF"/>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12</w:t>
            </w:r>
          </w:p>
        </w:tc>
        <w:tc>
          <w:tcPr>
            <w:tcW w:w="757" w:type="pct"/>
            <w:vMerge w:val="restart"/>
          </w:tcPr>
          <w:p w14:paraId="58AE4CAA" w14:textId="706C44A6"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w:t>
            </w:r>
            <w:r w:rsidR="00541F4B" w:rsidRPr="00C148CF">
              <w:rPr>
                <w:rFonts w:ascii="Times New Roman" w:eastAsia="Calibri Light" w:hAnsi="Times New Roman" w:cs="Times New Roman"/>
                <w:lang w:eastAsia="ru-RU"/>
              </w:rPr>
              <w:t>9</w:t>
            </w:r>
          </w:p>
        </w:tc>
      </w:tr>
      <w:tr w:rsidR="00EB6005" w:rsidRPr="000D77CB" w14:paraId="0E3F1643"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2A4F1E27"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tcPr>
          <w:p w14:paraId="38449310"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tcBorders>
              <w:top w:val="single" w:sz="4" w:space="0" w:color="auto"/>
            </w:tcBorders>
            <w:vAlign w:val="center"/>
          </w:tcPr>
          <w:p w14:paraId="39CA9EEF" w14:textId="77777777" w:rsidR="00B14CFD" w:rsidRPr="00C148CF" w:rsidRDefault="00B14CFD" w:rsidP="00B14CFD">
            <w:pPr>
              <w:shd w:val="clear" w:color="auto" w:fill="FFFFFF"/>
              <w:suppressAutoHyphens/>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12</w:t>
            </w:r>
          </w:p>
        </w:tc>
        <w:tc>
          <w:tcPr>
            <w:tcW w:w="757" w:type="pct"/>
            <w:vMerge/>
          </w:tcPr>
          <w:p w14:paraId="2D4013A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031AEE6"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7"/>
        </w:trPr>
        <w:tc>
          <w:tcPr>
            <w:tcW w:w="739" w:type="pct"/>
            <w:gridSpan w:val="2"/>
            <w:vMerge/>
          </w:tcPr>
          <w:p w14:paraId="2545AFFB"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7D7CE707"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28.</w:t>
            </w:r>
            <w:r w:rsidRPr="00C148CF">
              <w:rPr>
                <w:rFonts w:ascii="Times New Roman" w:eastAsia="Calibri Light" w:hAnsi="Times New Roman" w:cs="Times New Roman"/>
                <w:bCs/>
                <w:lang w:eastAsia="ru-RU"/>
              </w:rPr>
              <w:t xml:space="preserve"> Глагольные конструкции в изучаемом языке</w:t>
            </w:r>
          </w:p>
        </w:tc>
        <w:tc>
          <w:tcPr>
            <w:tcW w:w="661" w:type="pct"/>
            <w:tcBorders>
              <w:top w:val="single" w:sz="4" w:space="0" w:color="auto"/>
            </w:tcBorders>
            <w:vAlign w:val="center"/>
          </w:tcPr>
          <w:p w14:paraId="3BB7F63F"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B6EAEB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0DDA886"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0D0F702B"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244EE775"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29.</w:t>
            </w:r>
            <w:r w:rsidRPr="00C148CF">
              <w:rPr>
                <w:rFonts w:ascii="Times New Roman" w:eastAsia="Calibri Light" w:hAnsi="Times New Roman" w:cs="Times New Roman"/>
                <w:bCs/>
                <w:lang w:eastAsia="ru-RU"/>
              </w:rPr>
              <w:t xml:space="preserve"> Спорт и физическая культура в странах изучаемого языка</w:t>
            </w:r>
          </w:p>
        </w:tc>
        <w:tc>
          <w:tcPr>
            <w:tcW w:w="661" w:type="pct"/>
            <w:tcBorders>
              <w:top w:val="single" w:sz="4" w:space="0" w:color="auto"/>
            </w:tcBorders>
            <w:vAlign w:val="center"/>
          </w:tcPr>
          <w:p w14:paraId="02124073"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13F34EA"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8033F97"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1296F5A9"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445B0F70"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30.</w:t>
            </w:r>
            <w:r w:rsidRPr="00C148CF">
              <w:rPr>
                <w:rFonts w:ascii="Times New Roman" w:eastAsia="Calibri Light" w:hAnsi="Times New Roman" w:cs="Times New Roman"/>
                <w:bCs/>
                <w:lang w:eastAsia="ru-RU"/>
              </w:rPr>
              <w:t xml:space="preserve"> </w:t>
            </w:r>
            <w:r w:rsidRPr="00C148CF">
              <w:rPr>
                <w:rFonts w:ascii="Times New Roman" w:eastAsia="Calibri Light" w:hAnsi="Times New Roman" w:cs="Times New Roman"/>
                <w:bCs/>
                <w:iCs/>
                <w:lang w:eastAsia="ru-RU"/>
              </w:rPr>
              <w:t>Традиционные виды спорта в странах изучаемого языка</w:t>
            </w:r>
          </w:p>
        </w:tc>
        <w:tc>
          <w:tcPr>
            <w:tcW w:w="661" w:type="pct"/>
            <w:tcBorders>
              <w:top w:val="single" w:sz="4" w:space="0" w:color="auto"/>
            </w:tcBorders>
            <w:vAlign w:val="center"/>
          </w:tcPr>
          <w:p w14:paraId="746C1A9E"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724624E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816BA38"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FAB2CD6"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64E41BA8"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31.</w:t>
            </w:r>
            <w:r w:rsidRPr="00C148CF">
              <w:rPr>
                <w:rFonts w:ascii="Times New Roman" w:eastAsia="Calibri Light" w:hAnsi="Times New Roman" w:cs="Times New Roman"/>
                <w:bCs/>
                <w:lang w:eastAsia="ru-RU"/>
              </w:rPr>
              <w:t xml:space="preserve"> </w:t>
            </w:r>
            <w:r w:rsidRPr="00C148CF">
              <w:rPr>
                <w:rFonts w:ascii="Times New Roman" w:eastAsia="Calibri Light" w:hAnsi="Times New Roman" w:cs="Times New Roman"/>
                <w:bCs/>
                <w:iCs/>
                <w:lang w:eastAsia="ru-RU"/>
              </w:rPr>
              <w:t>Достижения стран на зимних и летних Олимпийских играх современности»</w:t>
            </w:r>
          </w:p>
        </w:tc>
        <w:tc>
          <w:tcPr>
            <w:tcW w:w="661" w:type="pct"/>
            <w:tcBorders>
              <w:top w:val="single" w:sz="4" w:space="0" w:color="auto"/>
            </w:tcBorders>
            <w:vAlign w:val="center"/>
          </w:tcPr>
          <w:p w14:paraId="1E05D712"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61189B9D"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32EA24E"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Borders>
              <w:bottom w:val="single" w:sz="4" w:space="0" w:color="auto"/>
            </w:tcBorders>
          </w:tcPr>
          <w:p w14:paraId="6AF2A433"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bottom w:val="single" w:sz="4" w:space="0" w:color="auto"/>
            </w:tcBorders>
            <w:vAlign w:val="bottom"/>
          </w:tcPr>
          <w:p w14:paraId="799218A8"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Практическое занятие 32.</w:t>
            </w:r>
            <w:r w:rsidRPr="00C148CF">
              <w:rPr>
                <w:rFonts w:ascii="Times New Roman" w:eastAsia="Calibri Light" w:hAnsi="Times New Roman" w:cs="Times New Roman"/>
                <w:bCs/>
                <w:lang w:eastAsia="ru-RU"/>
              </w:rPr>
              <w:t xml:space="preserve"> Работа со статьей профессиональной направленности. Аннотация</w:t>
            </w:r>
          </w:p>
        </w:tc>
        <w:tc>
          <w:tcPr>
            <w:tcW w:w="661" w:type="pct"/>
            <w:tcBorders>
              <w:top w:val="single" w:sz="4" w:space="0" w:color="auto"/>
              <w:bottom w:val="single" w:sz="4" w:space="0" w:color="auto"/>
            </w:tcBorders>
            <w:vAlign w:val="center"/>
          </w:tcPr>
          <w:p w14:paraId="74C8E707"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5A53FD70"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741BB88A"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1"/>
        </w:trPr>
        <w:tc>
          <w:tcPr>
            <w:tcW w:w="739" w:type="pct"/>
            <w:gridSpan w:val="2"/>
          </w:tcPr>
          <w:p w14:paraId="0F156467"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vAlign w:val="bottom"/>
          </w:tcPr>
          <w:p w14:paraId="42B983A2" w14:textId="77777777" w:rsidR="00B14CFD" w:rsidRPr="00C148CF" w:rsidRDefault="00B14CFD" w:rsidP="00B14CFD">
            <w:pPr>
              <w:shd w:val="clear" w:color="auto" w:fill="FFFFFF"/>
              <w:jc w:val="both"/>
              <w:rPr>
                <w:rFonts w:ascii="Times New Roman" w:eastAsia="Calibri Light" w:hAnsi="Times New Roman" w:cs="Times New Roman"/>
                <w:b/>
                <w:lang w:eastAsia="zh-CN"/>
              </w:rPr>
            </w:pPr>
            <w:r w:rsidRPr="00C148CF">
              <w:rPr>
                <w:rFonts w:ascii="Times New Roman" w:eastAsia="Calibri Light" w:hAnsi="Times New Roman" w:cs="Times New Roman"/>
                <w:b/>
                <w:bCs/>
                <w:lang w:eastAsia="zh-CN"/>
              </w:rPr>
              <w:t xml:space="preserve">Практическое занятие 33. </w:t>
            </w:r>
            <w:r w:rsidRPr="00C148CF">
              <w:rPr>
                <w:rFonts w:ascii="Times New Roman" w:eastAsia="Calibri Light" w:hAnsi="Times New Roman" w:cs="Times New Roman"/>
                <w:lang w:eastAsia="zh-CN"/>
              </w:rPr>
              <w:t>Перевод аутентичного текста «Спорт и физическое образование в США», ответы на вопросы к тексту</w:t>
            </w:r>
          </w:p>
        </w:tc>
        <w:tc>
          <w:tcPr>
            <w:tcW w:w="661" w:type="pct"/>
            <w:vAlign w:val="center"/>
          </w:tcPr>
          <w:p w14:paraId="61FBAAE0"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0ED74917"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7506D802"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3582" w:type="pct"/>
            <w:gridSpan w:val="3"/>
          </w:tcPr>
          <w:p w14:paraId="66838762"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Раздел 3. Профессиональная деятельность специалиста в области физической культуры и спорта</w:t>
            </w:r>
          </w:p>
        </w:tc>
        <w:tc>
          <w:tcPr>
            <w:tcW w:w="661" w:type="pct"/>
          </w:tcPr>
          <w:p w14:paraId="5EEDA12D"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20</w:t>
            </w:r>
          </w:p>
        </w:tc>
        <w:tc>
          <w:tcPr>
            <w:tcW w:w="757" w:type="pct"/>
          </w:tcPr>
          <w:p w14:paraId="5D4D2EBC" w14:textId="77777777" w:rsidR="00B14CFD" w:rsidRPr="00C148CF" w:rsidRDefault="00B14CFD" w:rsidP="00B14CFD">
            <w:pPr>
              <w:shd w:val="clear" w:color="auto" w:fill="FFFFFF"/>
              <w:spacing w:line="276" w:lineRule="auto"/>
              <w:rPr>
                <w:rFonts w:ascii="Times New Roman" w:eastAsia="Calibri Light" w:hAnsi="Times New Roman" w:cs="Times New Roman"/>
                <w:lang w:eastAsia="ru-RU"/>
              </w:rPr>
            </w:pPr>
          </w:p>
        </w:tc>
      </w:tr>
      <w:tr w:rsidR="00EB6005" w:rsidRPr="000D77CB" w14:paraId="152F430C"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val="restart"/>
          </w:tcPr>
          <w:p w14:paraId="2299AC48"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 xml:space="preserve">Тема 1. Профессиональное </w:t>
            </w:r>
          </w:p>
          <w:p w14:paraId="7C72FAD4"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lastRenderedPageBreak/>
              <w:t>образование</w:t>
            </w:r>
          </w:p>
        </w:tc>
        <w:tc>
          <w:tcPr>
            <w:tcW w:w="2843" w:type="pct"/>
            <w:tcBorders>
              <w:top w:val="single" w:sz="4" w:space="0" w:color="auto"/>
            </w:tcBorders>
          </w:tcPr>
          <w:p w14:paraId="620D8B74"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lastRenderedPageBreak/>
              <w:t>Содержание учебного материала</w:t>
            </w:r>
          </w:p>
        </w:tc>
        <w:tc>
          <w:tcPr>
            <w:tcW w:w="661" w:type="pct"/>
            <w:tcBorders>
              <w:top w:val="single" w:sz="4" w:space="0" w:color="auto"/>
            </w:tcBorders>
            <w:vAlign w:val="center"/>
          </w:tcPr>
          <w:p w14:paraId="3CABC578"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20</w:t>
            </w:r>
          </w:p>
        </w:tc>
        <w:tc>
          <w:tcPr>
            <w:tcW w:w="757" w:type="pct"/>
            <w:vMerge w:val="restart"/>
          </w:tcPr>
          <w:p w14:paraId="24C36EC0"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09</w:t>
            </w:r>
          </w:p>
          <w:p w14:paraId="787C93A3"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5E38D6E3"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4598BA46" w14:textId="77777777" w:rsidR="00B14CFD" w:rsidRPr="00C148CF" w:rsidRDefault="00B14CFD" w:rsidP="00B14CFD">
            <w:pPr>
              <w:shd w:val="clear" w:color="auto" w:fill="FFFFFF"/>
              <w:rPr>
                <w:rFonts w:ascii="Times New Roman" w:eastAsia="Calibri Light" w:hAnsi="Times New Roman" w:cs="Times New Roman"/>
                <w:lang w:eastAsia="ru-RU"/>
              </w:rPr>
            </w:pPr>
          </w:p>
          <w:p w14:paraId="0F2EFA48" w14:textId="77777777" w:rsidR="00B14CFD" w:rsidRPr="00C148CF" w:rsidRDefault="00B14CFD" w:rsidP="00B14CFD">
            <w:pPr>
              <w:spacing w:after="200" w:line="276" w:lineRule="auto"/>
              <w:rPr>
                <w:rFonts w:ascii="Times New Roman" w:eastAsia="Calibri Light" w:hAnsi="Times New Roman" w:cs="Times New Roman"/>
                <w:lang w:eastAsia="ru-RU"/>
              </w:rPr>
            </w:pPr>
          </w:p>
          <w:p w14:paraId="18445062" w14:textId="77777777" w:rsidR="00B14CFD" w:rsidRPr="00C148CF" w:rsidRDefault="00B14CFD" w:rsidP="00B14CFD">
            <w:pPr>
              <w:spacing w:after="200" w:line="276" w:lineRule="auto"/>
              <w:rPr>
                <w:rFonts w:ascii="Times New Roman" w:eastAsia="Calibri Light" w:hAnsi="Times New Roman" w:cs="Times New Roman"/>
                <w:lang w:eastAsia="ru-RU"/>
              </w:rPr>
            </w:pPr>
          </w:p>
          <w:p w14:paraId="0FCC8A3C" w14:textId="77777777" w:rsidR="00B14CFD" w:rsidRPr="00C148CF" w:rsidRDefault="00B14CFD" w:rsidP="00B14CFD">
            <w:pPr>
              <w:spacing w:after="200" w:line="276" w:lineRule="auto"/>
              <w:rPr>
                <w:rFonts w:ascii="Times New Roman" w:eastAsia="Calibri Light" w:hAnsi="Times New Roman" w:cs="Times New Roman"/>
                <w:lang w:eastAsia="ru-RU"/>
              </w:rPr>
            </w:pPr>
          </w:p>
          <w:p w14:paraId="34DFCFFA" w14:textId="77777777" w:rsidR="00B14CFD" w:rsidRPr="00C148CF" w:rsidRDefault="00B14CFD" w:rsidP="00B14CFD">
            <w:pPr>
              <w:spacing w:after="200" w:line="276" w:lineRule="auto"/>
              <w:rPr>
                <w:rFonts w:ascii="Times New Roman" w:eastAsia="Calibri Light" w:hAnsi="Times New Roman" w:cs="Times New Roman"/>
                <w:lang w:eastAsia="ru-RU"/>
              </w:rPr>
            </w:pPr>
          </w:p>
          <w:p w14:paraId="093A7BCC" w14:textId="77777777" w:rsidR="00B14CFD" w:rsidRPr="00C148CF" w:rsidRDefault="00B14CFD" w:rsidP="00B14CFD">
            <w:pPr>
              <w:spacing w:after="200" w:line="276" w:lineRule="auto"/>
              <w:rPr>
                <w:rFonts w:ascii="Times New Roman" w:eastAsia="Calibri Light" w:hAnsi="Times New Roman" w:cs="Times New Roman"/>
                <w:lang w:eastAsia="ru-RU"/>
              </w:rPr>
            </w:pPr>
          </w:p>
          <w:p w14:paraId="23ABE9A6" w14:textId="77777777" w:rsidR="00B14CFD" w:rsidRPr="00C148CF" w:rsidRDefault="00B14CFD" w:rsidP="00B14CFD">
            <w:pPr>
              <w:spacing w:after="200" w:line="276" w:lineRule="auto"/>
              <w:rPr>
                <w:rFonts w:ascii="Times New Roman" w:eastAsia="Calibri Light" w:hAnsi="Times New Roman" w:cs="Times New Roman"/>
                <w:lang w:eastAsia="ru-RU"/>
              </w:rPr>
            </w:pPr>
          </w:p>
        </w:tc>
      </w:tr>
      <w:tr w:rsidR="00EB6005" w:rsidRPr="000D77CB" w14:paraId="46703458"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12BF09C"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1DBA74EE"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tcBorders>
              <w:top w:val="single" w:sz="4" w:space="0" w:color="auto"/>
            </w:tcBorders>
            <w:vAlign w:val="center"/>
          </w:tcPr>
          <w:p w14:paraId="1524834A" w14:textId="77777777" w:rsidR="00B14CFD" w:rsidRPr="00C148CF" w:rsidRDefault="00B14CFD" w:rsidP="00B14CFD">
            <w:pPr>
              <w:shd w:val="clear" w:color="auto" w:fill="FFFFFF"/>
              <w:suppressAutoHyphens/>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20</w:t>
            </w:r>
          </w:p>
        </w:tc>
        <w:tc>
          <w:tcPr>
            <w:tcW w:w="757" w:type="pct"/>
            <w:vMerge/>
          </w:tcPr>
          <w:p w14:paraId="34CD6388"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9220EB6"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994E8F0"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40B91847"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34.</w:t>
            </w:r>
            <w:r w:rsidRPr="00C148CF">
              <w:rPr>
                <w:rFonts w:ascii="Times New Roman" w:eastAsia="Calibri Light" w:hAnsi="Times New Roman" w:cs="Times New Roman"/>
                <w:bCs/>
                <w:lang w:eastAsia="ru-RU"/>
              </w:rPr>
              <w:t xml:space="preserve"> </w:t>
            </w:r>
            <w:r w:rsidRPr="00C148CF">
              <w:rPr>
                <w:rFonts w:ascii="Times New Roman" w:eastAsia="Calibri Light" w:hAnsi="Times New Roman" w:cs="Times New Roman"/>
                <w:lang w:eastAsia="zh-CN"/>
              </w:rPr>
              <w:t>Местоимение как часть речи и его особенности в изучаемом языке</w:t>
            </w:r>
          </w:p>
        </w:tc>
        <w:tc>
          <w:tcPr>
            <w:tcW w:w="661" w:type="pct"/>
            <w:tcBorders>
              <w:top w:val="single" w:sz="4" w:space="0" w:color="auto"/>
            </w:tcBorders>
            <w:vAlign w:val="center"/>
          </w:tcPr>
          <w:p w14:paraId="17E53483"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4F1C3B76"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85F6FD9"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A9B24B8"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2CDCA76C"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35.</w:t>
            </w:r>
            <w:r w:rsidRPr="00C148CF">
              <w:rPr>
                <w:rFonts w:ascii="Times New Roman" w:eastAsia="Calibri Light" w:hAnsi="Times New Roman" w:cs="Times New Roman"/>
                <w:bCs/>
                <w:lang w:eastAsia="ru-RU"/>
              </w:rPr>
              <w:t xml:space="preserve"> Монологическое высказывание на тему «Моя будущая профессия». Портрет современного педагога по физического культуре и спорту</w:t>
            </w:r>
          </w:p>
        </w:tc>
        <w:tc>
          <w:tcPr>
            <w:tcW w:w="661" w:type="pct"/>
            <w:tcBorders>
              <w:top w:val="single" w:sz="4" w:space="0" w:color="auto"/>
            </w:tcBorders>
            <w:vAlign w:val="center"/>
          </w:tcPr>
          <w:p w14:paraId="280FA863"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7BBBA2BF"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59622733"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052B86A"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70799984"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36.</w:t>
            </w:r>
            <w:r w:rsidRPr="00C148CF">
              <w:rPr>
                <w:rFonts w:ascii="Times New Roman" w:eastAsia="Calibri Light" w:hAnsi="Times New Roman" w:cs="Times New Roman"/>
                <w:bCs/>
                <w:lang w:eastAsia="ru-RU"/>
              </w:rPr>
              <w:t xml:space="preserve"> Работа со статьей профессиональной направленности. Аннотация </w:t>
            </w:r>
          </w:p>
        </w:tc>
        <w:tc>
          <w:tcPr>
            <w:tcW w:w="661" w:type="pct"/>
            <w:tcBorders>
              <w:top w:val="single" w:sz="4" w:space="0" w:color="auto"/>
            </w:tcBorders>
            <w:vAlign w:val="center"/>
          </w:tcPr>
          <w:p w14:paraId="04034316"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0C314649"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5BBD89A"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2586B0B6"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3B360026"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37.</w:t>
            </w:r>
            <w:r w:rsidRPr="00C148CF">
              <w:rPr>
                <w:rFonts w:ascii="Times New Roman" w:eastAsia="Calibri Light" w:hAnsi="Times New Roman" w:cs="Times New Roman"/>
                <w:bCs/>
                <w:lang w:eastAsia="ru-RU"/>
              </w:rPr>
              <w:t xml:space="preserve"> Собеседование</w:t>
            </w:r>
          </w:p>
        </w:tc>
        <w:tc>
          <w:tcPr>
            <w:tcW w:w="661" w:type="pct"/>
            <w:tcBorders>
              <w:top w:val="single" w:sz="4" w:space="0" w:color="auto"/>
            </w:tcBorders>
            <w:vAlign w:val="center"/>
          </w:tcPr>
          <w:p w14:paraId="21B076F7" w14:textId="77777777" w:rsidR="00B14CFD" w:rsidRPr="00C148CF" w:rsidRDefault="00B14CFD" w:rsidP="00B14CFD">
            <w:pPr>
              <w:shd w:val="clear" w:color="auto" w:fill="FFFFFF"/>
              <w:suppressAutoHyphens/>
              <w:jc w:val="center"/>
              <w:rPr>
                <w:rFonts w:ascii="Times New Roman" w:eastAsia="Calibri Light" w:hAnsi="Times New Roman" w:cs="Times New Roman"/>
                <w:lang w:val="en-US" w:eastAsia="ru-RU"/>
              </w:rPr>
            </w:pPr>
            <w:r w:rsidRPr="00C148CF">
              <w:rPr>
                <w:rFonts w:ascii="Times New Roman" w:eastAsia="Calibri Light" w:hAnsi="Times New Roman" w:cs="Times New Roman"/>
                <w:lang w:val="en-US" w:eastAsia="ru-RU"/>
              </w:rPr>
              <w:t>2</w:t>
            </w:r>
          </w:p>
        </w:tc>
        <w:tc>
          <w:tcPr>
            <w:tcW w:w="757" w:type="pct"/>
            <w:vMerge/>
          </w:tcPr>
          <w:p w14:paraId="09D0AE50"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B1D1E3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27165DC"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435D8190"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38.</w:t>
            </w:r>
            <w:r w:rsidRPr="00C148CF">
              <w:rPr>
                <w:rFonts w:ascii="Times New Roman" w:eastAsia="Calibri Light" w:hAnsi="Times New Roman" w:cs="Times New Roman"/>
                <w:bCs/>
                <w:lang w:eastAsia="ru-RU"/>
              </w:rPr>
              <w:t xml:space="preserve"> Перевод профессионального текста. Инструкция к выполнению задания. Условия выполнения задания. Критерии оценивания</w:t>
            </w:r>
          </w:p>
        </w:tc>
        <w:tc>
          <w:tcPr>
            <w:tcW w:w="661" w:type="pct"/>
            <w:tcBorders>
              <w:top w:val="single" w:sz="4" w:space="0" w:color="auto"/>
            </w:tcBorders>
            <w:vAlign w:val="center"/>
          </w:tcPr>
          <w:p w14:paraId="75404694"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4</w:t>
            </w:r>
          </w:p>
        </w:tc>
        <w:tc>
          <w:tcPr>
            <w:tcW w:w="757" w:type="pct"/>
            <w:vMerge/>
          </w:tcPr>
          <w:p w14:paraId="3DE090B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7916F35"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71DEEDD"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326172EC"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39.</w:t>
            </w:r>
            <w:r w:rsidRPr="00C148CF">
              <w:rPr>
                <w:rFonts w:ascii="Times New Roman" w:eastAsia="Calibri Light" w:hAnsi="Times New Roman" w:cs="Times New Roman"/>
                <w:bCs/>
                <w:lang w:eastAsia="ru-RU"/>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61" w:type="pct"/>
            <w:tcBorders>
              <w:top w:val="single" w:sz="4" w:space="0" w:color="auto"/>
            </w:tcBorders>
            <w:vAlign w:val="center"/>
          </w:tcPr>
          <w:p w14:paraId="5F828B05"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4</w:t>
            </w:r>
          </w:p>
        </w:tc>
        <w:tc>
          <w:tcPr>
            <w:tcW w:w="757" w:type="pct"/>
            <w:vMerge/>
          </w:tcPr>
          <w:p w14:paraId="2E1C1D01"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6F224D64"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0"/>
        </w:trPr>
        <w:tc>
          <w:tcPr>
            <w:tcW w:w="739" w:type="pct"/>
            <w:gridSpan w:val="2"/>
            <w:vMerge/>
          </w:tcPr>
          <w:p w14:paraId="7163EE70"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21BF22A5"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40.</w:t>
            </w:r>
            <w:r w:rsidRPr="00C148CF">
              <w:rPr>
                <w:rFonts w:ascii="Times New Roman" w:eastAsia="Calibri Light" w:hAnsi="Times New Roman" w:cs="Times New Roman"/>
                <w:bCs/>
                <w:lang w:eastAsia="ru-RU"/>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61" w:type="pct"/>
            <w:tcBorders>
              <w:top w:val="single" w:sz="4" w:space="0" w:color="auto"/>
            </w:tcBorders>
            <w:vAlign w:val="center"/>
          </w:tcPr>
          <w:p w14:paraId="3CA0D368"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4</w:t>
            </w:r>
          </w:p>
        </w:tc>
        <w:tc>
          <w:tcPr>
            <w:tcW w:w="757" w:type="pct"/>
            <w:vMerge/>
          </w:tcPr>
          <w:p w14:paraId="00DB10D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6FADF7E"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3582" w:type="pct"/>
            <w:gridSpan w:val="3"/>
          </w:tcPr>
          <w:p w14:paraId="11FFD923"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lang w:eastAsia="ru-RU"/>
              </w:rPr>
              <w:t>Раздел 4. Профессиональная документация на иностранном языке</w:t>
            </w:r>
          </w:p>
        </w:tc>
        <w:tc>
          <w:tcPr>
            <w:tcW w:w="661" w:type="pct"/>
            <w:tcBorders>
              <w:top w:val="single" w:sz="4" w:space="0" w:color="auto"/>
            </w:tcBorders>
            <w:vAlign w:val="center"/>
          </w:tcPr>
          <w:p w14:paraId="1F39D0A2"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16</w:t>
            </w:r>
          </w:p>
        </w:tc>
        <w:tc>
          <w:tcPr>
            <w:tcW w:w="757" w:type="pct"/>
            <w:vMerge w:val="restart"/>
          </w:tcPr>
          <w:p w14:paraId="0805A42E"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09</w:t>
            </w:r>
          </w:p>
          <w:p w14:paraId="5B783D92"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2EDEE11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376EA532" w14:textId="77777777" w:rsidR="00B14CFD" w:rsidRPr="00C148CF" w:rsidRDefault="00B14CFD" w:rsidP="00B14CFD">
            <w:pPr>
              <w:shd w:val="clear" w:color="auto" w:fill="FFFFFF"/>
              <w:jc w:val="center"/>
              <w:rPr>
                <w:rFonts w:ascii="Times New Roman" w:eastAsia="Calibri Light" w:hAnsi="Times New Roman" w:cs="Times New Roman"/>
                <w:lang w:eastAsia="ru-RU"/>
              </w:rPr>
            </w:pPr>
          </w:p>
          <w:p w14:paraId="2AC44795"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4F778EB1"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val="restart"/>
          </w:tcPr>
          <w:p w14:paraId="215CBFBD"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 xml:space="preserve">Тема 1. Корреспонденция </w:t>
            </w:r>
          </w:p>
          <w:p w14:paraId="228977F9" w14:textId="77777777" w:rsidR="00B14CFD" w:rsidRPr="00C148CF" w:rsidRDefault="00B14CFD" w:rsidP="00A0135F">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0ECC4501"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Содержание учебного материала</w:t>
            </w:r>
          </w:p>
        </w:tc>
        <w:tc>
          <w:tcPr>
            <w:tcW w:w="661" w:type="pct"/>
            <w:tcBorders>
              <w:top w:val="single" w:sz="4" w:space="0" w:color="auto"/>
            </w:tcBorders>
            <w:vAlign w:val="center"/>
          </w:tcPr>
          <w:p w14:paraId="4D7FFE05"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6</w:t>
            </w:r>
          </w:p>
        </w:tc>
        <w:tc>
          <w:tcPr>
            <w:tcW w:w="757" w:type="pct"/>
            <w:vMerge/>
          </w:tcPr>
          <w:p w14:paraId="4240EAAC"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1919761A"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38A9FDB5"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tcPr>
          <w:p w14:paraId="6C76E7B0"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tcBorders>
              <w:top w:val="single" w:sz="4" w:space="0" w:color="auto"/>
            </w:tcBorders>
            <w:vAlign w:val="center"/>
          </w:tcPr>
          <w:p w14:paraId="28A32A19" w14:textId="77777777" w:rsidR="00B14CFD" w:rsidRPr="00C148CF" w:rsidRDefault="00B14CFD" w:rsidP="00B14CFD">
            <w:pPr>
              <w:shd w:val="clear" w:color="auto" w:fill="FFFFFF"/>
              <w:suppressAutoHyphens/>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6</w:t>
            </w:r>
          </w:p>
        </w:tc>
        <w:tc>
          <w:tcPr>
            <w:tcW w:w="757" w:type="pct"/>
            <w:vMerge/>
          </w:tcPr>
          <w:p w14:paraId="1692CEEF"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136B9C9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00D47DAB"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vAlign w:val="bottom"/>
          </w:tcPr>
          <w:p w14:paraId="72E5C1C4" w14:textId="77777777" w:rsidR="00B14CFD" w:rsidRPr="00C148CF" w:rsidRDefault="00B14CFD" w:rsidP="00B14CFD">
            <w:pPr>
              <w:shd w:val="clear" w:color="auto" w:fill="FFFFFF"/>
              <w:jc w:val="both"/>
              <w:rPr>
                <w:rFonts w:ascii="Times New Roman" w:eastAsia="Calibri Light" w:hAnsi="Times New Roman" w:cs="Times New Roman"/>
                <w:b/>
                <w:bCs/>
                <w:lang w:eastAsia="ru-RU"/>
              </w:rPr>
            </w:pPr>
            <w:r w:rsidRPr="00C148CF">
              <w:rPr>
                <w:rFonts w:ascii="Times New Roman" w:eastAsia="Calibri Light" w:hAnsi="Times New Roman" w:cs="Times New Roman"/>
                <w:b/>
                <w:bCs/>
                <w:lang w:eastAsia="ru-RU"/>
              </w:rPr>
              <w:t>Практическое занятие 36.</w:t>
            </w:r>
            <w:r w:rsidRPr="00C148CF">
              <w:rPr>
                <w:rFonts w:ascii="Times New Roman" w:eastAsia="Calibri Light" w:hAnsi="Times New Roman" w:cs="Times New Roman"/>
                <w:bCs/>
                <w:lang w:eastAsia="ru-RU"/>
              </w:rPr>
              <w:t xml:space="preserve"> Особенности построения предложений </w:t>
            </w:r>
            <w:r w:rsidRPr="00C148CF">
              <w:rPr>
                <w:rFonts w:ascii="Times New Roman" w:eastAsia="Calibri Light" w:hAnsi="Times New Roman" w:cs="Times New Roman"/>
                <w:lang w:eastAsia="zh-CN"/>
              </w:rPr>
              <w:t>в изучаемом языке</w:t>
            </w:r>
          </w:p>
        </w:tc>
        <w:tc>
          <w:tcPr>
            <w:tcW w:w="661" w:type="pct"/>
            <w:tcBorders>
              <w:top w:val="single" w:sz="4" w:space="0" w:color="auto"/>
            </w:tcBorders>
            <w:vAlign w:val="center"/>
          </w:tcPr>
          <w:p w14:paraId="73476254"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4942C13"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7EDEC348"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2263DFFF"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vAlign w:val="bottom"/>
          </w:tcPr>
          <w:p w14:paraId="6C94EC83"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37.</w:t>
            </w:r>
            <w:r w:rsidRPr="00C148CF">
              <w:rPr>
                <w:rFonts w:ascii="Times New Roman" w:eastAsia="Calibri Light" w:hAnsi="Times New Roman" w:cs="Times New Roman"/>
                <w:bCs/>
                <w:lang w:eastAsia="ru-RU"/>
              </w:rPr>
              <w:t xml:space="preserve"> Правила оформления личного письма. Составление личного письма. Правила оформления сопроводительного письма</w:t>
            </w:r>
          </w:p>
        </w:tc>
        <w:tc>
          <w:tcPr>
            <w:tcW w:w="661" w:type="pct"/>
            <w:tcBorders>
              <w:top w:val="single" w:sz="4" w:space="0" w:color="auto"/>
            </w:tcBorders>
            <w:vAlign w:val="center"/>
          </w:tcPr>
          <w:p w14:paraId="2842443E"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140D2AC"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867FDCC"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42F6A734" w14:textId="77777777" w:rsidR="00B14CFD" w:rsidRPr="00C148CF" w:rsidRDefault="00B14CFD" w:rsidP="00B14CFD">
            <w:pPr>
              <w:shd w:val="clear" w:color="auto" w:fill="FFFFFF"/>
              <w:rPr>
                <w:rFonts w:ascii="Times New Roman" w:eastAsia="Calibri Light" w:hAnsi="Times New Roman" w:cs="Times New Roman"/>
                <w:b/>
                <w:lang w:eastAsia="ru-RU"/>
              </w:rPr>
            </w:pPr>
          </w:p>
        </w:tc>
        <w:tc>
          <w:tcPr>
            <w:tcW w:w="2843" w:type="pct"/>
            <w:tcBorders>
              <w:top w:val="single" w:sz="4" w:space="0" w:color="auto"/>
            </w:tcBorders>
            <w:vAlign w:val="bottom"/>
          </w:tcPr>
          <w:p w14:paraId="0B794E16"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38.</w:t>
            </w:r>
            <w:r w:rsidRPr="00C148CF">
              <w:rPr>
                <w:rFonts w:ascii="Times New Roman" w:eastAsia="Calibri Light" w:hAnsi="Times New Roman" w:cs="Times New Roman"/>
                <w:bCs/>
                <w:lang w:eastAsia="ru-RU"/>
              </w:rPr>
              <w:t xml:space="preserve"> Правила оформления делового письма. Составление различных видов деловых писем (письмо-запрос, отказ, заявление, благодарственное письмо, акцепт, коммерческое предложение, ответ)</w:t>
            </w:r>
          </w:p>
        </w:tc>
        <w:tc>
          <w:tcPr>
            <w:tcW w:w="661" w:type="pct"/>
            <w:tcBorders>
              <w:top w:val="single" w:sz="4" w:space="0" w:color="auto"/>
            </w:tcBorders>
            <w:vAlign w:val="center"/>
          </w:tcPr>
          <w:p w14:paraId="47B54D73"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1691C1B"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AEE0D67"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val="restart"/>
          </w:tcPr>
          <w:p w14:paraId="18802140"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Тема 2.</w:t>
            </w:r>
          </w:p>
          <w:p w14:paraId="06885930"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Оформление документов и заполнение бланков</w:t>
            </w:r>
          </w:p>
          <w:p w14:paraId="37D23E1C" w14:textId="77777777" w:rsidR="00B14CFD" w:rsidRPr="00C148CF" w:rsidRDefault="00B14CFD" w:rsidP="00B14CFD">
            <w:pPr>
              <w:shd w:val="clear" w:color="auto" w:fill="FFFFFF"/>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 xml:space="preserve"> </w:t>
            </w:r>
          </w:p>
          <w:p w14:paraId="17A59071" w14:textId="77777777" w:rsidR="00B14CFD" w:rsidRPr="00C148CF" w:rsidRDefault="00B14CFD" w:rsidP="00B14CFD">
            <w:pPr>
              <w:rPr>
                <w:rFonts w:ascii="Times New Roman" w:eastAsia="Calibri Light" w:hAnsi="Times New Roman" w:cs="Times New Roman"/>
                <w:lang w:eastAsia="ru-RU"/>
              </w:rPr>
            </w:pPr>
          </w:p>
        </w:tc>
        <w:tc>
          <w:tcPr>
            <w:tcW w:w="2843" w:type="pct"/>
            <w:tcBorders>
              <w:top w:val="single" w:sz="4" w:space="0" w:color="auto"/>
            </w:tcBorders>
          </w:tcPr>
          <w:p w14:paraId="45A2F17A" w14:textId="77777777" w:rsidR="00B14CFD" w:rsidRPr="00C148CF" w:rsidRDefault="00B14CFD" w:rsidP="00B14CFD">
            <w:pPr>
              <w:shd w:val="clear" w:color="auto" w:fill="FFFFFF"/>
              <w:jc w:val="both"/>
              <w:rPr>
                <w:rFonts w:ascii="Times New Roman" w:eastAsia="Calibri Light" w:hAnsi="Times New Roman" w:cs="Times New Roman"/>
                <w:b/>
                <w:lang w:eastAsia="ru-RU"/>
              </w:rPr>
            </w:pPr>
            <w:r w:rsidRPr="00C148CF">
              <w:rPr>
                <w:rFonts w:ascii="Times New Roman" w:eastAsia="Calibri Light" w:hAnsi="Times New Roman" w:cs="Times New Roman"/>
                <w:b/>
                <w:bCs/>
                <w:lang w:eastAsia="ru-RU"/>
              </w:rPr>
              <w:t>Содержание учебного материала</w:t>
            </w:r>
          </w:p>
        </w:tc>
        <w:tc>
          <w:tcPr>
            <w:tcW w:w="661" w:type="pct"/>
            <w:tcBorders>
              <w:top w:val="single" w:sz="4" w:space="0" w:color="auto"/>
            </w:tcBorders>
            <w:vAlign w:val="center"/>
          </w:tcPr>
          <w:p w14:paraId="1716B887" w14:textId="77777777" w:rsidR="00B14CFD" w:rsidRPr="00C148CF" w:rsidRDefault="00B14CFD" w:rsidP="00B14CFD">
            <w:pPr>
              <w:shd w:val="clear" w:color="auto" w:fill="FFFFFF"/>
              <w:suppressAutoHyphens/>
              <w:jc w:val="center"/>
              <w:rPr>
                <w:rFonts w:ascii="Times New Roman" w:eastAsia="Calibri Light" w:hAnsi="Times New Roman" w:cs="Times New Roman"/>
                <w:b/>
                <w:i/>
                <w:lang w:eastAsia="ru-RU"/>
              </w:rPr>
            </w:pPr>
            <w:r w:rsidRPr="00C148CF">
              <w:rPr>
                <w:rFonts w:ascii="Times New Roman" w:eastAsia="Calibri Light" w:hAnsi="Times New Roman" w:cs="Times New Roman"/>
                <w:b/>
                <w:i/>
                <w:lang w:eastAsia="ru-RU"/>
              </w:rPr>
              <w:t>10</w:t>
            </w:r>
          </w:p>
        </w:tc>
        <w:tc>
          <w:tcPr>
            <w:tcW w:w="757" w:type="pct"/>
            <w:vMerge w:val="restart"/>
          </w:tcPr>
          <w:p w14:paraId="5DB1D966" w14:textId="77777777" w:rsidR="00B14CFD" w:rsidRPr="00C148CF" w:rsidRDefault="00B14CFD" w:rsidP="00B14CFD">
            <w:pPr>
              <w:shd w:val="clear" w:color="auto" w:fill="FFFFFF"/>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ОК 09</w:t>
            </w:r>
          </w:p>
        </w:tc>
      </w:tr>
      <w:tr w:rsidR="00EB6005" w:rsidRPr="000D77CB" w14:paraId="0B01A229"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6984D8BF"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tcPr>
          <w:p w14:paraId="287BF74C" w14:textId="77777777" w:rsidR="00B14CFD" w:rsidRPr="00C148CF" w:rsidRDefault="00B14CFD" w:rsidP="00B14CFD">
            <w:pPr>
              <w:shd w:val="clear" w:color="auto" w:fill="FFFFFF"/>
              <w:jc w:val="both"/>
              <w:rPr>
                <w:rFonts w:ascii="Times New Roman" w:eastAsia="Calibri Light" w:hAnsi="Times New Roman" w:cs="Times New Roman"/>
                <w:lang w:eastAsia="ru-RU"/>
              </w:rPr>
            </w:pPr>
            <w:r w:rsidRPr="00C148CF">
              <w:rPr>
                <w:rFonts w:ascii="Times New Roman" w:eastAsia="Calibri Light" w:hAnsi="Times New Roman" w:cs="Times New Roman"/>
                <w:b/>
                <w:bCs/>
                <w:lang w:eastAsia="ru-RU"/>
              </w:rPr>
              <w:t>В том числе практических занятий и лабораторных работ</w:t>
            </w:r>
          </w:p>
        </w:tc>
        <w:tc>
          <w:tcPr>
            <w:tcW w:w="661" w:type="pct"/>
            <w:tcBorders>
              <w:top w:val="single" w:sz="4" w:space="0" w:color="auto"/>
            </w:tcBorders>
            <w:vAlign w:val="center"/>
          </w:tcPr>
          <w:p w14:paraId="36CAE545" w14:textId="77777777" w:rsidR="00B14CFD" w:rsidRPr="00C148CF" w:rsidRDefault="00B14CFD" w:rsidP="00B14CFD">
            <w:pPr>
              <w:shd w:val="clear" w:color="auto" w:fill="FFFFFF"/>
              <w:suppressAutoHyphens/>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10</w:t>
            </w:r>
          </w:p>
        </w:tc>
        <w:tc>
          <w:tcPr>
            <w:tcW w:w="757" w:type="pct"/>
            <w:vMerge/>
          </w:tcPr>
          <w:p w14:paraId="20CA468F"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101ADF45"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58B6B9F0"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75080B1E"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39.</w:t>
            </w:r>
            <w:r w:rsidRPr="00C148CF">
              <w:rPr>
                <w:rFonts w:ascii="Times New Roman" w:eastAsia="Calibri Light" w:hAnsi="Times New Roman" w:cs="Times New Roman"/>
                <w:bCs/>
                <w:lang w:eastAsia="ru-RU"/>
              </w:rPr>
              <w:t xml:space="preserve"> Структура резюме. Составление резюме </w:t>
            </w:r>
          </w:p>
        </w:tc>
        <w:tc>
          <w:tcPr>
            <w:tcW w:w="661" w:type="pct"/>
            <w:tcBorders>
              <w:top w:val="single" w:sz="4" w:space="0" w:color="auto"/>
            </w:tcBorders>
            <w:vAlign w:val="center"/>
          </w:tcPr>
          <w:p w14:paraId="509F836C"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2819417"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2D720164"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1F41448"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3BBB1387"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40.</w:t>
            </w:r>
            <w:r w:rsidRPr="00C148CF">
              <w:rPr>
                <w:rFonts w:ascii="Times New Roman" w:eastAsia="Calibri Light" w:hAnsi="Times New Roman" w:cs="Times New Roman"/>
                <w:bCs/>
                <w:lang w:eastAsia="ru-RU"/>
              </w:rPr>
              <w:t xml:space="preserve"> Заявление. Виды заявлений </w:t>
            </w:r>
          </w:p>
        </w:tc>
        <w:tc>
          <w:tcPr>
            <w:tcW w:w="661" w:type="pct"/>
            <w:tcBorders>
              <w:top w:val="single" w:sz="4" w:space="0" w:color="auto"/>
            </w:tcBorders>
            <w:vAlign w:val="center"/>
          </w:tcPr>
          <w:p w14:paraId="12E9082C"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0EB4991"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05D25C6A"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09AC1846"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2A2BD8B9"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41.</w:t>
            </w:r>
            <w:r w:rsidRPr="00C148CF">
              <w:rPr>
                <w:rFonts w:ascii="Times New Roman" w:eastAsia="Calibri Light" w:hAnsi="Times New Roman" w:cs="Times New Roman"/>
                <w:bCs/>
                <w:lang w:eastAsia="ru-RU"/>
              </w:rPr>
              <w:t xml:space="preserve"> Автобиография </w:t>
            </w:r>
          </w:p>
        </w:tc>
        <w:tc>
          <w:tcPr>
            <w:tcW w:w="661" w:type="pct"/>
            <w:tcBorders>
              <w:top w:val="single" w:sz="4" w:space="0" w:color="auto"/>
            </w:tcBorders>
            <w:vAlign w:val="center"/>
          </w:tcPr>
          <w:p w14:paraId="6F25F9E3"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1EF05AA6"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391EC6CD"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739" w:type="pct"/>
            <w:gridSpan w:val="2"/>
            <w:vMerge/>
          </w:tcPr>
          <w:p w14:paraId="722FF445"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tcBorders>
            <w:vAlign w:val="bottom"/>
          </w:tcPr>
          <w:p w14:paraId="34BAE9E3"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42.</w:t>
            </w:r>
            <w:r w:rsidRPr="00C148CF">
              <w:rPr>
                <w:rFonts w:ascii="Times New Roman" w:eastAsia="Calibri Light" w:hAnsi="Times New Roman" w:cs="Times New Roman"/>
                <w:bCs/>
                <w:lang w:eastAsia="ru-RU"/>
              </w:rPr>
              <w:t xml:space="preserve"> Анкетирование. Составление анкеты по заданной теме </w:t>
            </w:r>
          </w:p>
        </w:tc>
        <w:tc>
          <w:tcPr>
            <w:tcW w:w="661" w:type="pct"/>
            <w:tcBorders>
              <w:top w:val="single" w:sz="4" w:space="0" w:color="auto"/>
            </w:tcBorders>
            <w:vAlign w:val="center"/>
          </w:tcPr>
          <w:p w14:paraId="01AB75D2"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Pr>
          <w:p w14:paraId="29D3B04A"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EB6005" w:rsidRPr="000D77CB" w14:paraId="17F088B6"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739" w:type="pct"/>
            <w:gridSpan w:val="2"/>
            <w:vMerge/>
            <w:tcBorders>
              <w:bottom w:val="single" w:sz="4" w:space="0" w:color="auto"/>
            </w:tcBorders>
          </w:tcPr>
          <w:p w14:paraId="6CBD6EA0" w14:textId="77777777" w:rsidR="00B14CFD" w:rsidRPr="00C148CF" w:rsidRDefault="00B14CFD" w:rsidP="00B14CFD">
            <w:pPr>
              <w:shd w:val="clear" w:color="auto" w:fill="FFFFFF"/>
              <w:jc w:val="both"/>
              <w:rPr>
                <w:rFonts w:ascii="Times New Roman" w:eastAsia="Calibri Light" w:hAnsi="Times New Roman" w:cs="Times New Roman"/>
                <w:b/>
                <w:lang w:eastAsia="ru-RU"/>
              </w:rPr>
            </w:pPr>
          </w:p>
        </w:tc>
        <w:tc>
          <w:tcPr>
            <w:tcW w:w="2843" w:type="pct"/>
            <w:tcBorders>
              <w:top w:val="single" w:sz="4" w:space="0" w:color="auto"/>
              <w:bottom w:val="single" w:sz="4" w:space="0" w:color="auto"/>
            </w:tcBorders>
          </w:tcPr>
          <w:p w14:paraId="3A49ED42" w14:textId="77777777" w:rsidR="00B14CFD" w:rsidRPr="00C148CF" w:rsidRDefault="00B14CFD" w:rsidP="00B14CFD">
            <w:pPr>
              <w:shd w:val="clear" w:color="auto" w:fill="FFFFFF"/>
              <w:jc w:val="both"/>
              <w:rPr>
                <w:rFonts w:ascii="Times New Roman" w:eastAsia="Calibri Light" w:hAnsi="Times New Roman" w:cs="Times New Roman"/>
                <w:bCs/>
                <w:lang w:eastAsia="ru-RU"/>
              </w:rPr>
            </w:pPr>
            <w:r w:rsidRPr="00C148CF">
              <w:rPr>
                <w:rFonts w:ascii="Times New Roman" w:eastAsia="Calibri Light" w:hAnsi="Times New Roman" w:cs="Times New Roman"/>
                <w:b/>
                <w:bCs/>
                <w:lang w:eastAsia="ru-RU"/>
              </w:rPr>
              <w:t>Практическое занятие 43</w:t>
            </w:r>
            <w:r w:rsidRPr="00C148CF">
              <w:rPr>
                <w:rFonts w:ascii="Times New Roman" w:eastAsia="Calibri Light" w:hAnsi="Times New Roman" w:cs="Times New Roman"/>
                <w:bCs/>
                <w:lang w:eastAsia="ru-RU"/>
              </w:rPr>
              <w:t>. Заполнение заявки на конкурсы профессионального мастерства</w:t>
            </w:r>
          </w:p>
        </w:tc>
        <w:tc>
          <w:tcPr>
            <w:tcW w:w="661" w:type="pct"/>
            <w:tcBorders>
              <w:top w:val="single" w:sz="4" w:space="0" w:color="auto"/>
              <w:bottom w:val="single" w:sz="4" w:space="0" w:color="auto"/>
            </w:tcBorders>
          </w:tcPr>
          <w:p w14:paraId="411FBDA4" w14:textId="77777777" w:rsidR="00B14CFD" w:rsidRPr="00C148CF" w:rsidRDefault="00B14CFD" w:rsidP="00B14CFD">
            <w:pPr>
              <w:shd w:val="clear" w:color="auto" w:fill="FFFFFF"/>
              <w:suppressAutoHyphens/>
              <w:jc w:val="center"/>
              <w:rPr>
                <w:rFonts w:ascii="Times New Roman" w:eastAsia="Calibri Light" w:hAnsi="Times New Roman" w:cs="Times New Roman"/>
                <w:lang w:eastAsia="ru-RU"/>
              </w:rPr>
            </w:pPr>
            <w:r w:rsidRPr="00C148CF">
              <w:rPr>
                <w:rFonts w:ascii="Times New Roman" w:eastAsia="Calibri Light" w:hAnsi="Times New Roman" w:cs="Times New Roman"/>
                <w:lang w:eastAsia="ru-RU"/>
              </w:rPr>
              <w:t>2</w:t>
            </w:r>
          </w:p>
        </w:tc>
        <w:tc>
          <w:tcPr>
            <w:tcW w:w="757" w:type="pct"/>
            <w:vMerge/>
            <w:tcBorders>
              <w:bottom w:val="single" w:sz="4" w:space="0" w:color="auto"/>
            </w:tcBorders>
          </w:tcPr>
          <w:p w14:paraId="79BB0D0C"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r w:rsidR="00B14CFD" w:rsidRPr="000D77CB" w14:paraId="051E05F8" w14:textId="77777777" w:rsidTr="008E423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3582" w:type="pct"/>
            <w:gridSpan w:val="3"/>
          </w:tcPr>
          <w:p w14:paraId="01B971A2" w14:textId="77777777" w:rsidR="00B14CFD" w:rsidRPr="00C148CF" w:rsidRDefault="00B14CFD" w:rsidP="00B14CFD">
            <w:pPr>
              <w:shd w:val="clear" w:color="auto" w:fill="FFFFFF"/>
              <w:rPr>
                <w:rFonts w:ascii="Times New Roman" w:eastAsia="Calibri Light" w:hAnsi="Times New Roman" w:cs="Times New Roman"/>
                <w:lang w:eastAsia="ru-RU"/>
              </w:rPr>
            </w:pPr>
            <w:r w:rsidRPr="00C148CF">
              <w:rPr>
                <w:rFonts w:ascii="Times New Roman" w:eastAsia="Calibri Light" w:hAnsi="Times New Roman" w:cs="Times New Roman"/>
                <w:b/>
                <w:lang w:eastAsia="ru-RU"/>
              </w:rPr>
              <w:t>Всего</w:t>
            </w:r>
          </w:p>
        </w:tc>
        <w:tc>
          <w:tcPr>
            <w:tcW w:w="661" w:type="pct"/>
            <w:tcBorders>
              <w:top w:val="single" w:sz="4" w:space="0" w:color="auto"/>
              <w:bottom w:val="single" w:sz="4" w:space="0" w:color="auto"/>
            </w:tcBorders>
          </w:tcPr>
          <w:p w14:paraId="4248FA37" w14:textId="77777777" w:rsidR="00B14CFD" w:rsidRPr="00C148CF" w:rsidRDefault="00B14CFD" w:rsidP="00B14CFD">
            <w:pPr>
              <w:shd w:val="clear" w:color="auto" w:fill="FFFFFF"/>
              <w:jc w:val="center"/>
              <w:rPr>
                <w:rFonts w:ascii="Times New Roman" w:eastAsia="Calibri Light" w:hAnsi="Times New Roman" w:cs="Times New Roman"/>
                <w:b/>
                <w:lang w:eastAsia="ru-RU"/>
              </w:rPr>
            </w:pPr>
            <w:r w:rsidRPr="00C148CF">
              <w:rPr>
                <w:rFonts w:ascii="Times New Roman" w:eastAsia="Calibri Light" w:hAnsi="Times New Roman" w:cs="Times New Roman"/>
                <w:b/>
                <w:lang w:eastAsia="ru-RU"/>
              </w:rPr>
              <w:t>108</w:t>
            </w:r>
          </w:p>
        </w:tc>
        <w:tc>
          <w:tcPr>
            <w:tcW w:w="757" w:type="pct"/>
          </w:tcPr>
          <w:p w14:paraId="04B3E9D3" w14:textId="77777777" w:rsidR="00B14CFD" w:rsidRPr="00C148CF" w:rsidRDefault="00B14CFD" w:rsidP="00B14CFD">
            <w:pPr>
              <w:shd w:val="clear" w:color="auto" w:fill="FFFFFF"/>
              <w:jc w:val="center"/>
              <w:rPr>
                <w:rFonts w:ascii="Times New Roman" w:eastAsia="Calibri Light" w:hAnsi="Times New Roman" w:cs="Times New Roman"/>
                <w:lang w:eastAsia="ru-RU"/>
              </w:rPr>
            </w:pPr>
          </w:p>
        </w:tc>
      </w:tr>
    </w:tbl>
    <w:p w14:paraId="6BD7A50D" w14:textId="77777777" w:rsidR="00B14CFD" w:rsidRPr="000D77CB" w:rsidRDefault="00B14CFD" w:rsidP="00B14CFD">
      <w:pPr>
        <w:spacing w:after="200" w:line="276" w:lineRule="auto"/>
        <w:ind w:firstLine="709"/>
        <w:rPr>
          <w:rFonts w:ascii="Times New Roman" w:eastAsia="Calibri Light" w:hAnsi="Times New Roman" w:cs="Times New Roman"/>
          <w:i/>
          <w:lang w:eastAsia="ru-RU"/>
        </w:rPr>
        <w:sectPr w:rsidR="00B14CFD" w:rsidRPr="000D77CB">
          <w:pgSz w:w="16840" w:h="11907" w:orient="landscape"/>
          <w:pgMar w:top="851" w:right="1134" w:bottom="851" w:left="992" w:header="709" w:footer="709" w:gutter="0"/>
          <w:cols w:space="720"/>
        </w:sectPr>
      </w:pPr>
    </w:p>
    <w:p w14:paraId="4AE3D923" w14:textId="77777777" w:rsidR="00B14CFD" w:rsidRPr="00C148CF" w:rsidRDefault="00B14CFD" w:rsidP="00B14CFD">
      <w:pPr>
        <w:spacing w:after="200" w:line="276" w:lineRule="auto"/>
        <w:jc w:val="center"/>
        <w:rPr>
          <w:rFonts w:ascii="Times New Roman" w:eastAsia="Calibri Light" w:hAnsi="Times New Roman" w:cs="Times New Roman"/>
          <w:b/>
          <w:bCs/>
          <w:sz w:val="24"/>
          <w:szCs w:val="24"/>
          <w:lang w:eastAsia="ru-RU"/>
        </w:rPr>
      </w:pPr>
      <w:r w:rsidRPr="00C148CF">
        <w:rPr>
          <w:rFonts w:ascii="Times New Roman" w:eastAsia="Calibri Light" w:hAnsi="Times New Roman" w:cs="Times New Roman"/>
          <w:b/>
          <w:bCs/>
          <w:sz w:val="24"/>
          <w:szCs w:val="24"/>
          <w:lang w:eastAsia="ru-RU"/>
        </w:rPr>
        <w:lastRenderedPageBreak/>
        <w:t>3. УСЛОВИЯ РЕАЛИЗАЦИИ УЧЕБНОЙ ДИСЦИПЛИНЫ</w:t>
      </w:r>
    </w:p>
    <w:p w14:paraId="220DDF78" w14:textId="77777777" w:rsidR="00B14CFD" w:rsidRPr="00C148CF" w:rsidRDefault="00B14CFD" w:rsidP="00B14CFD">
      <w:pPr>
        <w:suppressAutoHyphens/>
        <w:spacing w:line="276" w:lineRule="auto"/>
        <w:ind w:firstLine="709"/>
        <w:jc w:val="both"/>
        <w:rPr>
          <w:rFonts w:ascii="Times New Roman" w:eastAsia="Calibri Light" w:hAnsi="Times New Roman" w:cs="Times New Roman"/>
          <w:b/>
          <w:sz w:val="24"/>
          <w:szCs w:val="24"/>
          <w:lang w:eastAsia="ru-RU"/>
        </w:rPr>
      </w:pPr>
      <w:r w:rsidRPr="00C148CF">
        <w:rPr>
          <w:rFonts w:ascii="Times New Roman" w:eastAsia="Calibri Light"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0942CA93" w14:textId="77777777" w:rsidR="00B14CFD" w:rsidRPr="000D77CB" w:rsidRDefault="00B14CFD" w:rsidP="00B14CFD">
      <w:pPr>
        <w:suppressAutoHyphens/>
        <w:autoSpaceDE w:val="0"/>
        <w:autoSpaceDN w:val="0"/>
        <w:adjustRightInd w:val="0"/>
        <w:spacing w:line="276" w:lineRule="auto"/>
        <w:ind w:firstLine="709"/>
        <w:jc w:val="both"/>
        <w:rPr>
          <w:rFonts w:ascii="Times New Roman" w:eastAsia="Calibri Light" w:hAnsi="Times New Roman" w:cs="Times New Roman"/>
          <w:sz w:val="24"/>
          <w:szCs w:val="24"/>
          <w:lang w:eastAsia="ru-RU"/>
        </w:rPr>
      </w:pPr>
      <w:r w:rsidRPr="000D77CB">
        <w:rPr>
          <w:rFonts w:ascii="Times New Roman" w:eastAsia="Calibri Light" w:hAnsi="Times New Roman" w:cs="Times New Roman"/>
          <w:bCs/>
          <w:sz w:val="24"/>
          <w:szCs w:val="24"/>
          <w:lang w:eastAsia="ru-RU"/>
        </w:rPr>
        <w:t>Кабинет</w:t>
      </w:r>
      <w:r w:rsidRPr="000D77CB">
        <w:rPr>
          <w:rFonts w:ascii="Times New Roman" w:eastAsia="Calibri Light" w:hAnsi="Times New Roman" w:cs="Times New Roman"/>
          <w:bCs/>
          <w:i/>
          <w:sz w:val="24"/>
          <w:szCs w:val="24"/>
          <w:lang w:eastAsia="ru-RU"/>
        </w:rPr>
        <w:t xml:space="preserve"> «</w:t>
      </w:r>
      <w:r w:rsidRPr="000D77CB">
        <w:rPr>
          <w:rFonts w:ascii="Times New Roman" w:eastAsia="Calibri Light" w:hAnsi="Times New Roman" w:cs="Times New Roman"/>
          <w:bCs/>
          <w:sz w:val="24"/>
          <w:szCs w:val="24"/>
          <w:lang w:eastAsia="ru-RU"/>
        </w:rPr>
        <w:t>Иностранного языка</w:t>
      </w:r>
      <w:r w:rsidRPr="000D77CB">
        <w:rPr>
          <w:rFonts w:ascii="Times New Roman" w:eastAsia="Calibri Light" w:hAnsi="Times New Roman" w:cs="Times New Roman"/>
          <w:bCs/>
          <w:i/>
          <w:sz w:val="24"/>
          <w:szCs w:val="24"/>
          <w:lang w:eastAsia="ru-RU"/>
        </w:rPr>
        <w:t>»</w:t>
      </w:r>
      <w:r w:rsidRPr="000D77CB">
        <w:rPr>
          <w:rFonts w:ascii="Times New Roman" w:eastAsia="Calibri Light" w:hAnsi="Times New Roman" w:cs="Times New Roman"/>
          <w:sz w:val="24"/>
          <w:szCs w:val="24"/>
          <w:lang w:eastAsia="ru-RU"/>
        </w:rPr>
        <w:t xml:space="preserve">, </w:t>
      </w:r>
      <w:r w:rsidRPr="000D77CB">
        <w:rPr>
          <w:rFonts w:ascii="Times New Roman" w:eastAsia="Calibri Light" w:hAnsi="Times New Roman" w:cs="Times New Roman"/>
          <w:bCs/>
          <w:sz w:val="24"/>
          <w:szCs w:val="24"/>
          <w:lang w:eastAsia="ru-RU"/>
        </w:rPr>
        <w:t>оснащенный в соответствии с п. 6.1.2.1 примерной образовательной программы по данной специальности.</w:t>
      </w:r>
    </w:p>
    <w:p w14:paraId="626223EB" w14:textId="77777777" w:rsidR="00B14CFD" w:rsidRPr="000D77CB" w:rsidRDefault="00B14CFD" w:rsidP="00B14CFD">
      <w:pPr>
        <w:suppressAutoHyphens/>
        <w:spacing w:line="276" w:lineRule="auto"/>
        <w:ind w:firstLine="709"/>
        <w:jc w:val="both"/>
        <w:rPr>
          <w:rFonts w:ascii="Times New Roman" w:eastAsia="Calibri Light" w:hAnsi="Times New Roman" w:cs="Times New Roman"/>
          <w:bCs/>
          <w:sz w:val="24"/>
          <w:szCs w:val="24"/>
          <w:lang w:eastAsia="ru-RU"/>
        </w:rPr>
      </w:pPr>
    </w:p>
    <w:p w14:paraId="6A08E940" w14:textId="77777777" w:rsidR="00B14CFD" w:rsidRPr="000D77CB" w:rsidRDefault="00B14CFD" w:rsidP="00B14CFD">
      <w:pPr>
        <w:suppressAutoHyphens/>
        <w:spacing w:line="276" w:lineRule="auto"/>
        <w:ind w:firstLine="709"/>
        <w:jc w:val="both"/>
        <w:rPr>
          <w:rFonts w:ascii="Times New Roman" w:eastAsia="Calibri Light" w:hAnsi="Times New Roman" w:cs="Times New Roman"/>
          <w:b/>
          <w:bCs/>
          <w:sz w:val="24"/>
          <w:szCs w:val="24"/>
          <w:lang w:eastAsia="ru-RU"/>
        </w:rPr>
      </w:pPr>
      <w:r w:rsidRPr="000D77CB">
        <w:rPr>
          <w:rFonts w:ascii="Times New Roman" w:eastAsia="Calibri Light" w:hAnsi="Times New Roman" w:cs="Times New Roman"/>
          <w:b/>
          <w:bCs/>
          <w:sz w:val="24"/>
          <w:szCs w:val="24"/>
          <w:lang w:eastAsia="ru-RU"/>
        </w:rPr>
        <w:t>3.2. Информационное обеспечение реализации программы</w:t>
      </w:r>
    </w:p>
    <w:p w14:paraId="72E93841" w14:textId="77777777" w:rsidR="00B14CFD" w:rsidRPr="000D77CB" w:rsidRDefault="00B14CFD" w:rsidP="00B14CFD">
      <w:pPr>
        <w:suppressAutoHyphens/>
        <w:spacing w:line="276" w:lineRule="auto"/>
        <w:ind w:firstLine="709"/>
        <w:jc w:val="both"/>
        <w:rPr>
          <w:rFonts w:ascii="Times New Roman" w:eastAsia="Calibri Light" w:hAnsi="Times New Roman" w:cs="Times New Roman"/>
          <w:bCs/>
          <w:sz w:val="24"/>
          <w:szCs w:val="24"/>
          <w:lang w:eastAsia="ru-RU"/>
        </w:rPr>
      </w:pPr>
      <w:r w:rsidRPr="000D77CB">
        <w:rPr>
          <w:rFonts w:ascii="Times New Roman" w:eastAsia="Calibri Light"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20070D" w14:textId="77777777" w:rsidR="00B14CFD" w:rsidRPr="000D77CB" w:rsidRDefault="00B14CFD" w:rsidP="00B14CFD">
      <w:pPr>
        <w:suppressAutoHyphens/>
        <w:spacing w:line="276" w:lineRule="auto"/>
        <w:ind w:firstLine="709"/>
        <w:jc w:val="both"/>
        <w:rPr>
          <w:rFonts w:ascii="Times New Roman" w:eastAsia="Calibri Light" w:hAnsi="Times New Roman" w:cs="Times New Roman"/>
          <w:sz w:val="24"/>
          <w:szCs w:val="24"/>
          <w:lang w:eastAsia="ru-RU"/>
        </w:rPr>
      </w:pPr>
    </w:p>
    <w:p w14:paraId="7FBB7E39" w14:textId="77777777" w:rsidR="00B14CFD" w:rsidRPr="000D77CB" w:rsidRDefault="00B14CFD" w:rsidP="000176C9">
      <w:pPr>
        <w:suppressAutoHyphens/>
        <w:spacing w:line="276" w:lineRule="auto"/>
        <w:ind w:firstLine="709"/>
        <w:jc w:val="both"/>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3.2.1. Основные печатные издания</w:t>
      </w:r>
    </w:p>
    <w:p w14:paraId="56E63E53" w14:textId="77777777" w:rsidR="00B14CFD" w:rsidRPr="000D77CB" w:rsidRDefault="00B14CFD" w:rsidP="002D5C5F">
      <w:pPr>
        <w:numPr>
          <w:ilvl w:val="0"/>
          <w:numId w:val="7"/>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 w:lineRule="atLeast"/>
        <w:ind w:left="0" w:firstLine="709"/>
        <w:jc w:val="both"/>
        <w:rPr>
          <w:rFonts w:ascii="Times New Roman" w:eastAsia="Calibri Light" w:hAnsi="Times New Roman" w:cs="Times New Roman"/>
          <w:sz w:val="24"/>
          <w:szCs w:val="24"/>
          <w:lang w:val="zh-CN" w:eastAsia="zh-CN"/>
        </w:rPr>
      </w:pPr>
      <w:r w:rsidRPr="000D77CB">
        <w:rPr>
          <w:rFonts w:ascii="Times New Roman" w:eastAsia="Calibri Light" w:hAnsi="Times New Roman" w:cs="Times New Roman"/>
          <w:sz w:val="24"/>
          <w:szCs w:val="24"/>
          <w:lang w:val="zh-CN" w:eastAsia="zh-CN"/>
        </w:rPr>
        <w:t>Английский язык: учебник для студентов средних профессиональных учебных заведений. / А.П. Голубев, Н.В. Балюк, И.Б. Смирнова. –</w:t>
      </w:r>
      <w:r w:rsidRPr="000D77CB">
        <w:rPr>
          <w:rFonts w:ascii="Times New Roman" w:eastAsia="Calibri Light" w:hAnsi="Times New Roman" w:cs="Times New Roman"/>
          <w:sz w:val="24"/>
          <w:szCs w:val="24"/>
          <w:lang w:eastAsia="zh-CN"/>
        </w:rPr>
        <w:t xml:space="preserve"> </w:t>
      </w:r>
      <w:r w:rsidRPr="000D77CB">
        <w:rPr>
          <w:rFonts w:ascii="Times New Roman" w:eastAsia="Calibri Light" w:hAnsi="Times New Roman" w:cs="Times New Roman"/>
          <w:sz w:val="24"/>
          <w:szCs w:val="24"/>
          <w:lang w:val="zh-CN" w:eastAsia="zh-CN"/>
        </w:rPr>
        <w:t>М</w:t>
      </w:r>
      <w:proofErr w:type="spellStart"/>
      <w:r w:rsidRPr="000D77CB">
        <w:rPr>
          <w:rFonts w:ascii="Times New Roman" w:eastAsia="Calibri Light" w:hAnsi="Times New Roman" w:cs="Times New Roman"/>
          <w:sz w:val="24"/>
          <w:szCs w:val="24"/>
          <w:lang w:eastAsia="zh-CN"/>
        </w:rPr>
        <w:t>осква</w:t>
      </w:r>
      <w:proofErr w:type="spellEnd"/>
      <w:r w:rsidRPr="000D77CB">
        <w:rPr>
          <w:rFonts w:ascii="Times New Roman" w:eastAsia="Calibri Light" w:hAnsi="Times New Roman" w:cs="Times New Roman"/>
          <w:sz w:val="24"/>
          <w:szCs w:val="24"/>
          <w:lang w:val="zh-CN" w:eastAsia="zh-CN"/>
        </w:rPr>
        <w:t>: Издательский цент «Академия», 20</w:t>
      </w:r>
      <w:r w:rsidRPr="000D77CB">
        <w:rPr>
          <w:rFonts w:ascii="Times New Roman" w:eastAsia="Calibri Light" w:hAnsi="Times New Roman" w:cs="Times New Roman"/>
          <w:sz w:val="24"/>
          <w:szCs w:val="24"/>
          <w:lang w:eastAsia="zh-CN"/>
        </w:rPr>
        <w:t>22.</w:t>
      </w:r>
      <w:r w:rsidRPr="000D77CB">
        <w:rPr>
          <w:rFonts w:ascii="Times New Roman" w:eastAsia="Calibri Light" w:hAnsi="Times New Roman" w:cs="Times New Roman"/>
          <w:sz w:val="24"/>
          <w:szCs w:val="24"/>
          <w:lang w:val="zh-CN" w:eastAsia="zh-CN"/>
        </w:rPr>
        <w:t xml:space="preserve"> – 3</w:t>
      </w:r>
      <w:r w:rsidRPr="000D77CB">
        <w:rPr>
          <w:rFonts w:ascii="Times New Roman" w:eastAsia="Calibri Light" w:hAnsi="Times New Roman" w:cs="Times New Roman"/>
          <w:sz w:val="24"/>
          <w:szCs w:val="24"/>
          <w:lang w:eastAsia="zh-CN"/>
        </w:rPr>
        <w:t>86</w:t>
      </w:r>
      <w:r w:rsidRPr="000D77CB">
        <w:rPr>
          <w:rFonts w:ascii="Times New Roman" w:eastAsia="Calibri Light" w:hAnsi="Times New Roman" w:cs="Times New Roman"/>
          <w:sz w:val="24"/>
          <w:szCs w:val="24"/>
          <w:lang w:val="zh-CN" w:eastAsia="zh-CN"/>
        </w:rPr>
        <w:t xml:space="preserve"> с.</w:t>
      </w:r>
    </w:p>
    <w:p w14:paraId="59F1EC76" w14:textId="77777777" w:rsidR="00B14CFD" w:rsidRPr="000D77CB" w:rsidRDefault="00B14CFD" w:rsidP="002D5C5F">
      <w:pPr>
        <w:numPr>
          <w:ilvl w:val="0"/>
          <w:numId w:val="7"/>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 w:lineRule="atLeast"/>
        <w:ind w:left="0" w:firstLine="709"/>
        <w:jc w:val="both"/>
        <w:rPr>
          <w:rFonts w:ascii="Times New Roman" w:eastAsia="Calibri Light" w:hAnsi="Times New Roman" w:cs="Times New Roman"/>
          <w:sz w:val="24"/>
          <w:szCs w:val="24"/>
          <w:lang w:val="zh-CN" w:eastAsia="zh-CN"/>
        </w:rPr>
      </w:pPr>
      <w:r w:rsidRPr="000D77CB">
        <w:rPr>
          <w:rFonts w:ascii="Times New Roman" w:eastAsia="Calibri Light" w:hAnsi="Times New Roman" w:cs="Times New Roman"/>
          <w:sz w:val="24"/>
          <w:szCs w:val="24"/>
          <w:lang w:val="zh-CN" w:eastAsia="zh-CN"/>
        </w:rPr>
        <w:t>Карпова Т. А. English for Colleges = Английский язык для колледжей: учебное пособие / Т.А. Карпова. — 15-е изд., стер. — Москва : Кнорус, 20</w:t>
      </w:r>
      <w:r w:rsidRPr="000D77CB">
        <w:rPr>
          <w:rFonts w:ascii="Times New Roman" w:eastAsia="Calibri Light" w:hAnsi="Times New Roman" w:cs="Times New Roman"/>
          <w:sz w:val="24"/>
          <w:szCs w:val="24"/>
          <w:lang w:eastAsia="zh-CN"/>
        </w:rPr>
        <w:t>22</w:t>
      </w:r>
      <w:r w:rsidRPr="000D77CB">
        <w:rPr>
          <w:rFonts w:ascii="Times New Roman" w:eastAsia="Calibri Light" w:hAnsi="Times New Roman" w:cs="Times New Roman"/>
          <w:sz w:val="24"/>
          <w:szCs w:val="24"/>
          <w:lang w:val="zh-CN" w:eastAsia="zh-CN"/>
        </w:rPr>
        <w:t>. — 282 с.</w:t>
      </w:r>
    </w:p>
    <w:p w14:paraId="310963CD" w14:textId="77777777" w:rsidR="00B14CFD" w:rsidRPr="000D77CB" w:rsidRDefault="00B14CFD" w:rsidP="002D5C5F">
      <w:pPr>
        <w:numPr>
          <w:ilvl w:val="0"/>
          <w:numId w:val="7"/>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 w:lineRule="atLeast"/>
        <w:ind w:left="0" w:firstLine="709"/>
        <w:jc w:val="both"/>
        <w:rPr>
          <w:rFonts w:ascii="Times New Roman" w:eastAsia="Calibri Light" w:hAnsi="Times New Roman" w:cs="Times New Roman"/>
          <w:sz w:val="24"/>
          <w:szCs w:val="24"/>
          <w:lang w:val="zh-CN" w:eastAsia="zh-CN"/>
        </w:rPr>
      </w:pPr>
      <w:r w:rsidRPr="000D77CB">
        <w:rPr>
          <w:rFonts w:ascii="Times New Roman" w:eastAsia="Calibri Light" w:hAnsi="Times New Roman" w:cs="Times New Roman"/>
          <w:sz w:val="24"/>
          <w:szCs w:val="24"/>
          <w:lang w:val="zh-CN" w:eastAsia="zh-CN"/>
        </w:rPr>
        <w:t>Мюллер В.К. Англо-русский словарь [Текст] / В.К. Мюллер. - М.: АСТ, 20</w:t>
      </w:r>
      <w:r w:rsidRPr="000D77CB">
        <w:rPr>
          <w:rFonts w:ascii="Times New Roman" w:eastAsia="Calibri Light" w:hAnsi="Times New Roman" w:cs="Times New Roman"/>
          <w:sz w:val="24"/>
          <w:szCs w:val="24"/>
          <w:lang w:eastAsia="zh-CN"/>
        </w:rPr>
        <w:t>21</w:t>
      </w:r>
      <w:r w:rsidRPr="000D77CB">
        <w:rPr>
          <w:rFonts w:ascii="Times New Roman" w:eastAsia="Calibri Light" w:hAnsi="Times New Roman" w:cs="Times New Roman"/>
          <w:sz w:val="24"/>
          <w:szCs w:val="24"/>
          <w:lang w:val="zh-CN" w:eastAsia="zh-CN"/>
        </w:rPr>
        <w:t xml:space="preserve">. </w:t>
      </w:r>
      <w:r w:rsidRPr="000D77CB">
        <w:rPr>
          <w:rFonts w:ascii="Times New Roman" w:eastAsia="Calibri Light" w:hAnsi="Times New Roman" w:cs="Times New Roman"/>
          <w:sz w:val="24"/>
          <w:szCs w:val="24"/>
          <w:lang w:eastAsia="zh-CN"/>
        </w:rPr>
        <w:t>–</w:t>
      </w:r>
      <w:r w:rsidRPr="000D77CB">
        <w:rPr>
          <w:rFonts w:ascii="Times New Roman" w:eastAsia="Calibri Light" w:hAnsi="Times New Roman" w:cs="Times New Roman"/>
          <w:sz w:val="24"/>
          <w:szCs w:val="24"/>
          <w:lang w:val="zh-CN" w:eastAsia="zh-CN"/>
        </w:rPr>
        <w:t xml:space="preserve"> 1184 с.</w:t>
      </w:r>
    </w:p>
    <w:p w14:paraId="50468FC1" w14:textId="77777777" w:rsidR="00B14CFD" w:rsidRPr="000D77CB" w:rsidRDefault="00B14CFD" w:rsidP="000176C9">
      <w:pPr>
        <w:spacing w:line="23" w:lineRule="atLeast"/>
        <w:ind w:firstLine="709"/>
        <w:contextualSpacing/>
        <w:rPr>
          <w:rFonts w:ascii="Times New Roman" w:eastAsia="Calibri Light" w:hAnsi="Times New Roman" w:cs="Times New Roman"/>
          <w:b/>
          <w:sz w:val="24"/>
          <w:szCs w:val="24"/>
          <w:lang w:val="zh-CN" w:eastAsia="ru-RU"/>
        </w:rPr>
      </w:pPr>
    </w:p>
    <w:p w14:paraId="3E05C89D" w14:textId="77777777" w:rsidR="00B14CFD" w:rsidRPr="000D77CB" w:rsidRDefault="00B14CFD" w:rsidP="000176C9">
      <w:pPr>
        <w:spacing w:line="23" w:lineRule="atLeast"/>
        <w:ind w:firstLine="709"/>
        <w:contextualSpacing/>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 xml:space="preserve">3.2.2. Основные электронные издания </w:t>
      </w:r>
    </w:p>
    <w:p w14:paraId="6094DDB3" w14:textId="77777777" w:rsidR="000176C9" w:rsidRPr="000176C9" w:rsidRDefault="000176C9" w:rsidP="002D5C5F">
      <w:pPr>
        <w:numPr>
          <w:ilvl w:val="0"/>
          <w:numId w:val="11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 w:lineRule="atLeast"/>
        <w:ind w:left="0" w:firstLine="709"/>
        <w:jc w:val="both"/>
        <w:rPr>
          <w:rFonts w:ascii="Times New Roman" w:eastAsia="Calibri Light" w:hAnsi="Times New Roman" w:cs="Times New Roman"/>
          <w:b/>
          <w:bCs/>
          <w:i/>
          <w:iCs/>
          <w:sz w:val="24"/>
          <w:szCs w:val="24"/>
          <w:lang w:val="zh-CN" w:eastAsia="zh-CN"/>
        </w:rPr>
      </w:pPr>
      <w:r w:rsidRPr="000176C9">
        <w:rPr>
          <w:rFonts w:ascii="Times New Roman" w:eastAsia="Calibri Light" w:hAnsi="Times New Roman" w:cs="Times New Roman"/>
          <w:sz w:val="24"/>
          <w:szCs w:val="24"/>
          <w:lang w:val="zh-CN" w:eastAsia="zh-CN"/>
        </w:rPr>
        <w:t>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2023. — 234 с. — (Профессиональное образование). — ISBN 978-5-534-08943-1. — Текст : электронный // Образовательная платформа Юрайт [сайт]. — URL: https://urait.ru/bcode/514010 (дата обращения: 09.08.2023).</w:t>
      </w:r>
    </w:p>
    <w:p w14:paraId="4A0A090C" w14:textId="77777777" w:rsidR="000176C9" w:rsidRPr="000176C9" w:rsidRDefault="000176C9" w:rsidP="002D5C5F">
      <w:pPr>
        <w:numPr>
          <w:ilvl w:val="0"/>
          <w:numId w:val="11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 w:lineRule="atLeast"/>
        <w:ind w:left="0" w:firstLine="709"/>
        <w:jc w:val="both"/>
        <w:rPr>
          <w:rFonts w:ascii="Times New Roman" w:eastAsia="Calibri Light" w:hAnsi="Times New Roman" w:cs="Times New Roman"/>
          <w:bCs/>
          <w:iCs/>
          <w:sz w:val="24"/>
          <w:szCs w:val="24"/>
          <w:lang w:val="zh-CN" w:eastAsia="zh-CN"/>
        </w:rPr>
      </w:pPr>
      <w:r w:rsidRPr="000176C9">
        <w:rPr>
          <w:rFonts w:ascii="Times New Roman" w:eastAsia="Calibri Light" w:hAnsi="Times New Roman" w:cs="Times New Roman"/>
          <w:bCs/>
          <w:iCs/>
          <w:sz w:val="24"/>
          <w:szCs w:val="24"/>
          <w:lang w:val="zh-CN" w:eastAsia="zh-CN"/>
        </w:rPr>
        <w:t>Карпова, Т.А., English for Colleges = Английский язык для колледжей. Практикум + еПриложение : тесты : учебно-практическое пособие / Т.А. Карпова, А.С. Восковская, М.В. Мельничук. — Москва : КноРус, 2022. — 286 с. — ISBN 978-5-406-10145-2. — URL:https://book.ru/book/944653 (дата обращения: 19.06.2022). — Текст : электронный.</w:t>
      </w:r>
    </w:p>
    <w:p w14:paraId="7E09F636" w14:textId="77777777" w:rsidR="000176C9" w:rsidRPr="000176C9" w:rsidRDefault="000176C9" w:rsidP="002D5C5F">
      <w:pPr>
        <w:numPr>
          <w:ilvl w:val="0"/>
          <w:numId w:val="11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contextualSpacing/>
        <w:jc w:val="both"/>
        <w:rPr>
          <w:rFonts w:ascii="Times New Roman" w:eastAsia="Calibri Light" w:hAnsi="Times New Roman" w:cs="Times New Roman"/>
          <w:b/>
          <w:bCs/>
          <w:i/>
          <w:sz w:val="24"/>
          <w:szCs w:val="24"/>
          <w:lang w:val="zh-CN" w:eastAsia="ru-RU"/>
        </w:rPr>
      </w:pPr>
      <w:r w:rsidRPr="000176C9">
        <w:rPr>
          <w:rFonts w:ascii="Times New Roman" w:eastAsia="Calibri Light" w:hAnsi="Times New Roman" w:cs="Times New Roman"/>
          <w:bCs/>
          <w:iCs/>
          <w:sz w:val="24"/>
          <w:szCs w:val="24"/>
          <w:lang w:val="zh-CN" w:eastAsia="zh-CN"/>
        </w:rPr>
        <w:t>Карпова, Т.А., English for Colleges=Английский язык для колледжей : учебное пособие / Т.А. Карпова. — Москва : КноРус, 2022. — 281 с. — ISBN 978-5-406-09153-1. — URL:https://book.ru/book/943008 (дата обращения: 19.06.2022). — Текст : электронный.</w:t>
      </w:r>
    </w:p>
    <w:p w14:paraId="5F376230" w14:textId="77777777" w:rsidR="000176C9" w:rsidRPr="000176C9" w:rsidRDefault="000176C9" w:rsidP="002D5C5F">
      <w:pPr>
        <w:numPr>
          <w:ilvl w:val="0"/>
          <w:numId w:val="118"/>
        </w:numPr>
        <w:shd w:val="clear" w:color="auto" w:fill="FFFFFF"/>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rFonts w:ascii="Times New Roman" w:eastAsia="Calibri Light" w:hAnsi="Times New Roman" w:cs="Times New Roman"/>
          <w:b/>
          <w:bCs/>
          <w:i/>
          <w:iCs/>
          <w:sz w:val="24"/>
          <w:szCs w:val="24"/>
          <w:lang w:val="zh-CN" w:eastAsia="zh-CN"/>
        </w:rPr>
      </w:pPr>
      <w:r w:rsidRPr="000176C9">
        <w:rPr>
          <w:rFonts w:ascii="Times New Roman" w:hAnsi="Times New Roman" w:cs="Times New Roman"/>
          <w:sz w:val="24"/>
          <w:szCs w:val="24"/>
        </w:rPr>
        <w:t xml:space="preserve">Кузьменкова, Ю. Б. Английский язык. Основы разговорной практики : учебник для </w:t>
      </w:r>
      <w:proofErr w:type="spellStart"/>
      <w:r w:rsidRPr="000176C9">
        <w:rPr>
          <w:rFonts w:ascii="Times New Roman" w:hAnsi="Times New Roman" w:cs="Times New Roman"/>
          <w:sz w:val="24"/>
          <w:szCs w:val="24"/>
        </w:rPr>
        <w:t>спо</w:t>
      </w:r>
      <w:proofErr w:type="spellEnd"/>
      <w:r w:rsidRPr="000176C9">
        <w:rPr>
          <w:rFonts w:ascii="Times New Roman" w:hAnsi="Times New Roman" w:cs="Times New Roman"/>
          <w:sz w:val="24"/>
          <w:szCs w:val="24"/>
        </w:rPr>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1" w:history="1">
        <w:r w:rsidRPr="000176C9">
          <w:rPr>
            <w:rStyle w:val="af1"/>
            <w:rFonts w:ascii="Times New Roman" w:hAnsi="Times New Roman" w:cs="Times New Roman"/>
            <w:sz w:val="24"/>
            <w:szCs w:val="24"/>
          </w:rPr>
          <w:t>https://e.lanbook.com/book/178059</w:t>
        </w:r>
      </w:hyperlink>
      <w:r w:rsidRPr="000176C9">
        <w:rPr>
          <w:rFonts w:ascii="Times New Roman" w:hAnsi="Times New Roman" w:cs="Times New Roman"/>
          <w:sz w:val="24"/>
          <w:szCs w:val="24"/>
        </w:rPr>
        <w:t xml:space="preserve"> (дата обращения: 20.07.2023). — Режим доступа: для </w:t>
      </w:r>
      <w:proofErr w:type="spellStart"/>
      <w:r w:rsidRPr="000176C9">
        <w:rPr>
          <w:rFonts w:ascii="Times New Roman" w:hAnsi="Times New Roman" w:cs="Times New Roman"/>
          <w:sz w:val="24"/>
          <w:szCs w:val="24"/>
        </w:rPr>
        <w:t>авториз</w:t>
      </w:r>
      <w:proofErr w:type="spellEnd"/>
      <w:r w:rsidRPr="000176C9">
        <w:rPr>
          <w:rFonts w:ascii="Times New Roman" w:hAnsi="Times New Roman" w:cs="Times New Roman"/>
          <w:sz w:val="24"/>
          <w:szCs w:val="24"/>
        </w:rPr>
        <w:t>. пользователей.</w:t>
      </w:r>
    </w:p>
    <w:p w14:paraId="6ABEACEB" w14:textId="77777777" w:rsidR="000176C9" w:rsidRPr="000176C9" w:rsidRDefault="000176C9" w:rsidP="002D5C5F">
      <w:pPr>
        <w:numPr>
          <w:ilvl w:val="0"/>
          <w:numId w:val="118"/>
        </w:numPr>
        <w:shd w:val="clear" w:color="auto" w:fill="FFFFFF"/>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rFonts w:ascii="Times New Roman" w:eastAsia="Calibri Light" w:hAnsi="Times New Roman" w:cs="Times New Roman"/>
          <w:b/>
          <w:bCs/>
          <w:i/>
          <w:iCs/>
          <w:sz w:val="24"/>
          <w:szCs w:val="24"/>
          <w:lang w:val="zh-CN" w:eastAsia="zh-CN"/>
        </w:rPr>
      </w:pPr>
      <w:r w:rsidRPr="000176C9">
        <w:rPr>
          <w:rFonts w:ascii="Times New Roman" w:hAnsi="Times New Roman" w:cs="Times New Roman"/>
          <w:sz w:val="24"/>
          <w:szCs w:val="24"/>
        </w:rPr>
        <w:t xml:space="preserve">Кузьменкова, Ю. Б. Английский язык. Основы разговорной практики. Книга для преподавателя : учебник для </w:t>
      </w:r>
      <w:proofErr w:type="spellStart"/>
      <w:r w:rsidRPr="000176C9">
        <w:rPr>
          <w:rFonts w:ascii="Times New Roman" w:hAnsi="Times New Roman" w:cs="Times New Roman"/>
          <w:sz w:val="24"/>
          <w:szCs w:val="24"/>
        </w:rPr>
        <w:t>спо</w:t>
      </w:r>
      <w:proofErr w:type="spellEnd"/>
      <w:r w:rsidRPr="000176C9">
        <w:rPr>
          <w:rFonts w:ascii="Times New Roman" w:hAnsi="Times New Roman" w:cs="Times New Roman"/>
          <w:sz w:val="24"/>
          <w:szCs w:val="24"/>
        </w:rPr>
        <w:t xml:space="preserve"> / Ю. Б. Кузьменкова, А. П. Кузьменков. — 2-е изд., стер. — Санкт-Петербург : Лань, 2023. — 132 с. — ISBN 978-5-507-47834-7. — Текст : электронный // Лань : электронно-библиотечная система. — URL: </w:t>
      </w:r>
      <w:hyperlink r:id="rId12" w:history="1">
        <w:r w:rsidRPr="000176C9">
          <w:rPr>
            <w:rStyle w:val="af1"/>
            <w:rFonts w:ascii="Times New Roman" w:hAnsi="Times New Roman" w:cs="Times New Roman"/>
            <w:sz w:val="24"/>
            <w:szCs w:val="24"/>
          </w:rPr>
          <w:t>https://e.lanbook.com/book/339809</w:t>
        </w:r>
      </w:hyperlink>
      <w:r w:rsidRPr="000176C9">
        <w:rPr>
          <w:rFonts w:ascii="Times New Roman" w:hAnsi="Times New Roman" w:cs="Times New Roman"/>
          <w:sz w:val="24"/>
          <w:szCs w:val="24"/>
        </w:rPr>
        <w:t xml:space="preserve"> (дата обращения: 20.07.2023). — Режим доступа: для </w:t>
      </w:r>
      <w:proofErr w:type="spellStart"/>
      <w:r w:rsidRPr="000176C9">
        <w:rPr>
          <w:rFonts w:ascii="Times New Roman" w:hAnsi="Times New Roman" w:cs="Times New Roman"/>
          <w:sz w:val="24"/>
          <w:szCs w:val="24"/>
        </w:rPr>
        <w:t>авториз</w:t>
      </w:r>
      <w:proofErr w:type="spellEnd"/>
      <w:r w:rsidRPr="000176C9">
        <w:rPr>
          <w:rFonts w:ascii="Times New Roman" w:hAnsi="Times New Roman" w:cs="Times New Roman"/>
          <w:sz w:val="24"/>
          <w:szCs w:val="24"/>
        </w:rPr>
        <w:t>. пользователей.</w:t>
      </w:r>
    </w:p>
    <w:p w14:paraId="2FFC9946" w14:textId="77777777" w:rsidR="000176C9" w:rsidRPr="000176C9" w:rsidRDefault="000176C9" w:rsidP="002D5C5F">
      <w:pPr>
        <w:numPr>
          <w:ilvl w:val="0"/>
          <w:numId w:val="11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contextualSpacing/>
        <w:jc w:val="both"/>
        <w:rPr>
          <w:rFonts w:ascii="Times New Roman" w:eastAsia="Calibri Light" w:hAnsi="Times New Roman" w:cs="Times New Roman"/>
          <w:b/>
          <w:bCs/>
          <w:i/>
          <w:sz w:val="24"/>
          <w:szCs w:val="24"/>
          <w:lang w:val="zh-CN" w:eastAsia="ru-RU"/>
        </w:rPr>
      </w:pPr>
      <w:r w:rsidRPr="000176C9">
        <w:rPr>
          <w:rFonts w:ascii="Times New Roman" w:eastAsia="Calibri Light" w:hAnsi="Times New Roman" w:cs="Times New Roman"/>
          <w:sz w:val="24"/>
          <w:szCs w:val="24"/>
          <w:lang w:val="zh-CN" w:eastAsia="zh-CN"/>
        </w:rPr>
        <w:lastRenderedPageBreak/>
        <w:t>Кузьменкова, Ю. Б.  Английский язык (A2–B2) : учебник и практикум для среднего профессионального образования / Ю. Б. Кузьменкова. — Москва : Издательство Юрайт, 2023. — 412 с. — (Профессиональное образование). — ISBN 978-5-534-09154-0. — Текст : электронный // Образовательная платформа Юрайт [сайт]. — URL: https://urait.ru/bcode/531525 (дата обращения: 09.08.2023).</w:t>
      </w:r>
    </w:p>
    <w:p w14:paraId="2956F319" w14:textId="07B8CDA4" w:rsidR="000176C9" w:rsidRPr="000176C9" w:rsidRDefault="000176C9" w:rsidP="002D5C5F">
      <w:pPr>
        <w:numPr>
          <w:ilvl w:val="0"/>
          <w:numId w:val="118"/>
        </w:numPr>
        <w:shd w:val="clear" w:color="auto" w:fill="FFFFFF"/>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rFonts w:ascii="Times New Roman" w:eastAsia="Calibri Light" w:hAnsi="Times New Roman" w:cs="Times New Roman"/>
          <w:b/>
          <w:bCs/>
          <w:i/>
          <w:iCs/>
          <w:sz w:val="24"/>
          <w:szCs w:val="24"/>
          <w:lang w:val="zh-CN" w:eastAsia="zh-CN"/>
        </w:rPr>
      </w:pPr>
      <w:proofErr w:type="spellStart"/>
      <w:r w:rsidRPr="000176C9">
        <w:rPr>
          <w:rFonts w:ascii="Times New Roman" w:hAnsi="Times New Roman" w:cs="Times New Roman"/>
          <w:sz w:val="24"/>
          <w:szCs w:val="24"/>
        </w:rPr>
        <w:t>Малецкая</w:t>
      </w:r>
      <w:proofErr w:type="spellEnd"/>
      <w:r w:rsidRPr="000176C9">
        <w:rPr>
          <w:rFonts w:ascii="Times New Roman" w:hAnsi="Times New Roman" w:cs="Times New Roman"/>
          <w:sz w:val="24"/>
          <w:szCs w:val="24"/>
        </w:rPr>
        <w:t xml:space="preserve">, О. П. Английский язык : учебное пособие для </w:t>
      </w:r>
      <w:proofErr w:type="spellStart"/>
      <w:r w:rsidRPr="000176C9">
        <w:rPr>
          <w:rFonts w:ascii="Times New Roman" w:hAnsi="Times New Roman" w:cs="Times New Roman"/>
          <w:sz w:val="24"/>
          <w:szCs w:val="24"/>
        </w:rPr>
        <w:t>спо</w:t>
      </w:r>
      <w:proofErr w:type="spellEnd"/>
      <w:r w:rsidRPr="000176C9">
        <w:rPr>
          <w:rFonts w:ascii="Times New Roman" w:hAnsi="Times New Roman" w:cs="Times New Roman"/>
          <w:sz w:val="24"/>
          <w:szCs w:val="24"/>
        </w:rPr>
        <w:t xml:space="preserve"> / О. П. </w:t>
      </w:r>
      <w:proofErr w:type="spellStart"/>
      <w:r w:rsidRPr="000176C9">
        <w:rPr>
          <w:rFonts w:ascii="Times New Roman" w:hAnsi="Times New Roman" w:cs="Times New Roman"/>
          <w:sz w:val="24"/>
          <w:szCs w:val="24"/>
        </w:rPr>
        <w:t>Малецкая</w:t>
      </w:r>
      <w:proofErr w:type="spellEnd"/>
      <w:r w:rsidRPr="000176C9">
        <w:rPr>
          <w:rFonts w:ascii="Times New Roman" w:hAnsi="Times New Roman" w:cs="Times New Roman"/>
          <w:sz w:val="24"/>
          <w:szCs w:val="24"/>
        </w:rPr>
        <w:t xml:space="preserve">, И. М. Селевина. — 3-е изд., стер. — Санкт-Петербург : Лань, 2023. — 136 с. — ISBN 978-5-507-45432-7. — Текст : электронный // Лань : электронно-библиотечная система. — URL: </w:t>
      </w:r>
      <w:hyperlink r:id="rId13" w:history="1">
        <w:r w:rsidRPr="000176C9">
          <w:rPr>
            <w:rStyle w:val="af1"/>
            <w:rFonts w:ascii="Times New Roman" w:hAnsi="Times New Roman" w:cs="Times New Roman"/>
            <w:sz w:val="24"/>
            <w:szCs w:val="24"/>
          </w:rPr>
          <w:t>https://e.lanbook.com/book/269894</w:t>
        </w:r>
      </w:hyperlink>
      <w:r w:rsidRPr="000176C9">
        <w:rPr>
          <w:rFonts w:ascii="Times New Roman" w:hAnsi="Times New Roman" w:cs="Times New Roman"/>
          <w:sz w:val="24"/>
          <w:szCs w:val="24"/>
        </w:rPr>
        <w:t xml:space="preserve"> (дата обращения: 20.07.2023). — Режим доступа: для </w:t>
      </w:r>
      <w:proofErr w:type="spellStart"/>
      <w:r w:rsidRPr="000176C9">
        <w:rPr>
          <w:rFonts w:ascii="Times New Roman" w:hAnsi="Times New Roman" w:cs="Times New Roman"/>
          <w:sz w:val="24"/>
          <w:szCs w:val="24"/>
        </w:rPr>
        <w:t>авториз</w:t>
      </w:r>
      <w:proofErr w:type="spellEnd"/>
      <w:r w:rsidRPr="000176C9">
        <w:rPr>
          <w:rFonts w:ascii="Times New Roman" w:hAnsi="Times New Roman" w:cs="Times New Roman"/>
          <w:sz w:val="24"/>
          <w:szCs w:val="24"/>
        </w:rPr>
        <w:t>. пользователей.</w:t>
      </w:r>
    </w:p>
    <w:p w14:paraId="120DB4DB" w14:textId="77777777" w:rsidR="000176C9" w:rsidRPr="000176C9" w:rsidRDefault="000176C9" w:rsidP="002D5C5F">
      <w:pPr>
        <w:pStyle w:val="a5"/>
        <w:numPr>
          <w:ilvl w:val="0"/>
          <w:numId w:val="118"/>
        </w:numPr>
        <w:ind w:left="0" w:firstLine="709"/>
        <w:jc w:val="both"/>
        <w:rPr>
          <w:rFonts w:ascii="Times New Roman" w:eastAsia="Calibri Light" w:hAnsi="Times New Roman" w:cs="Times New Roman"/>
          <w:sz w:val="24"/>
          <w:szCs w:val="24"/>
          <w:lang w:val="zh-CN" w:eastAsia="zh-CN"/>
        </w:rPr>
      </w:pPr>
      <w:r w:rsidRPr="000176C9">
        <w:rPr>
          <w:rFonts w:ascii="Times New Roman" w:eastAsia="Calibri Light" w:hAnsi="Times New Roman" w:cs="Times New Roman"/>
          <w:sz w:val="24"/>
          <w:szCs w:val="24"/>
          <w:lang w:val="zh-CN" w:eastAsia="zh-CN"/>
        </w:rPr>
        <w:t>Невзорова, Г. Д.  Английский язык. Грамматика : учебное пособие для среднего профессионального образования / Г. Д. Невзорова, Г. И. Никитушкина. — 2-е изд., испр. и доп. — Москва : Издательство Юрайт, 2023. — 213 с. — (Профессиональное образование). — ISBN 978-5-534-09886-0. — Текст : электронный // Образовательная платформа Юрайт [сайт]. — URL: https://urait.ru/bcode/513406 (дата обращения: 09.08.2023).</w:t>
      </w:r>
    </w:p>
    <w:p w14:paraId="57B5D1F6" w14:textId="77777777" w:rsidR="000176C9" w:rsidRPr="000176C9" w:rsidRDefault="000176C9" w:rsidP="000176C9">
      <w:pPr>
        <w:shd w:val="clear" w:color="auto" w:fill="FFFFFF"/>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709"/>
        <w:jc w:val="both"/>
        <w:rPr>
          <w:rFonts w:ascii="Times New Roman" w:eastAsia="Calibri Light" w:hAnsi="Times New Roman" w:cs="Times New Roman"/>
          <w:b/>
          <w:bCs/>
          <w:i/>
          <w:iCs/>
          <w:sz w:val="24"/>
          <w:szCs w:val="24"/>
          <w:lang w:val="zh-CN" w:eastAsia="zh-CN"/>
        </w:rPr>
      </w:pPr>
    </w:p>
    <w:p w14:paraId="5B077640" w14:textId="6C483645" w:rsidR="002F6557" w:rsidRPr="000176C9" w:rsidRDefault="002F6557" w:rsidP="002D5C5F">
      <w:pPr>
        <w:numPr>
          <w:ilvl w:val="0"/>
          <w:numId w:val="118"/>
        </w:numPr>
        <w:shd w:val="clear" w:color="auto" w:fill="FFFFFF"/>
        <w:tabs>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jc w:val="both"/>
        <w:rPr>
          <w:rFonts w:ascii="Times New Roman" w:eastAsia="Calibri Light" w:hAnsi="Times New Roman" w:cs="Times New Roman"/>
          <w:b/>
          <w:bCs/>
          <w:i/>
          <w:iCs/>
          <w:sz w:val="24"/>
          <w:szCs w:val="24"/>
          <w:lang w:val="zh-CN" w:eastAsia="zh-CN"/>
        </w:rPr>
      </w:pPr>
      <w:r w:rsidRPr="000176C9">
        <w:rPr>
          <w:rFonts w:ascii="Times New Roman" w:eastAsia="Calibri Light" w:hAnsi="Times New Roman" w:cs="Times New Roman"/>
          <w:b/>
          <w:sz w:val="24"/>
          <w:szCs w:val="24"/>
          <w:lang w:eastAsia="ru-RU"/>
        </w:rPr>
        <w:br w:type="page"/>
      </w:r>
    </w:p>
    <w:p w14:paraId="7F708153" w14:textId="2969CDC3" w:rsidR="00B14CFD" w:rsidRPr="000D77CB" w:rsidRDefault="00B14CFD" w:rsidP="00B14CFD">
      <w:pPr>
        <w:spacing w:after="200" w:line="276" w:lineRule="auto"/>
        <w:contextualSpacing/>
        <w:jc w:val="center"/>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lastRenderedPageBreak/>
        <w:t xml:space="preserve">4. КОНТРОЛЬ И ОЦЕНКА РЕЗУЛЬТАТОВ ОСВОЕНИЯ </w:t>
      </w:r>
    </w:p>
    <w:p w14:paraId="1A1E43B1" w14:textId="77777777" w:rsidR="00B14CFD" w:rsidRPr="000D77CB" w:rsidRDefault="00B14CFD" w:rsidP="00B14CFD">
      <w:pPr>
        <w:spacing w:after="200" w:line="276" w:lineRule="auto"/>
        <w:contextualSpacing/>
        <w:jc w:val="center"/>
        <w:rPr>
          <w:rFonts w:ascii="Times New Roman" w:eastAsia="Calibri Light" w:hAnsi="Times New Roman" w:cs="Times New Roman"/>
          <w:b/>
          <w:sz w:val="24"/>
          <w:szCs w:val="24"/>
          <w:lang w:eastAsia="ru-RU"/>
        </w:rPr>
      </w:pPr>
      <w:r w:rsidRPr="000D77CB">
        <w:rPr>
          <w:rFonts w:ascii="Times New Roman" w:eastAsia="Calibri Light" w:hAnsi="Times New Roman" w:cs="Times New Roman"/>
          <w:b/>
          <w:sz w:val="24"/>
          <w:szCs w:val="24"/>
          <w:lang w:eastAsia="ru-RU"/>
        </w:rPr>
        <w:t>УЧЕБНОЙ ДИСЦИПЛИНЫ</w:t>
      </w:r>
    </w:p>
    <w:p w14:paraId="16179E91" w14:textId="77777777" w:rsidR="00B14CFD" w:rsidRPr="000D77CB" w:rsidRDefault="00B14CFD" w:rsidP="00B14CFD">
      <w:pPr>
        <w:spacing w:after="200" w:line="276" w:lineRule="auto"/>
        <w:contextualSpacing/>
        <w:jc w:val="center"/>
        <w:rPr>
          <w:rFonts w:ascii="Times New Roman" w:eastAsia="Calibri Light"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7"/>
        <w:gridCol w:w="3599"/>
        <w:gridCol w:w="2889"/>
      </w:tblGrid>
      <w:tr w:rsidR="00EB6005" w:rsidRPr="000D77CB" w14:paraId="0CCC5E10" w14:textId="77777777" w:rsidTr="008E4230">
        <w:tc>
          <w:tcPr>
            <w:tcW w:w="1818" w:type="pct"/>
          </w:tcPr>
          <w:p w14:paraId="232ADC2C" w14:textId="77777777" w:rsidR="00B14CFD" w:rsidRPr="00C148CF" w:rsidRDefault="00B14CFD" w:rsidP="00B14CFD">
            <w:pPr>
              <w:jc w:val="center"/>
              <w:rPr>
                <w:rFonts w:ascii="Times New Roman" w:eastAsia="Calibri Light" w:hAnsi="Times New Roman" w:cs="Times New Roman"/>
                <w:iCs/>
                <w:sz w:val="24"/>
                <w:szCs w:val="24"/>
                <w:lang w:eastAsia="ru-RU"/>
              </w:rPr>
            </w:pPr>
            <w:r w:rsidRPr="00C148CF">
              <w:rPr>
                <w:rFonts w:ascii="Times New Roman" w:eastAsia="Calibri Light" w:hAnsi="Times New Roman" w:cs="Times New Roman"/>
                <w:b/>
                <w:bCs/>
                <w:iCs/>
                <w:sz w:val="24"/>
                <w:szCs w:val="24"/>
                <w:lang w:eastAsia="ru-RU"/>
              </w:rPr>
              <w:t>Результаты обучения</w:t>
            </w:r>
          </w:p>
        </w:tc>
        <w:tc>
          <w:tcPr>
            <w:tcW w:w="1765" w:type="pct"/>
          </w:tcPr>
          <w:p w14:paraId="3E4D4001" w14:textId="77777777" w:rsidR="00B14CFD" w:rsidRPr="00C148CF" w:rsidRDefault="00B14CFD" w:rsidP="00B14CFD">
            <w:pPr>
              <w:spacing w:after="200"/>
              <w:jc w:val="center"/>
              <w:rPr>
                <w:rFonts w:ascii="Times New Roman" w:eastAsia="Calibri Light" w:hAnsi="Times New Roman" w:cs="Times New Roman"/>
                <w:b/>
                <w:bCs/>
                <w:iCs/>
                <w:sz w:val="24"/>
                <w:szCs w:val="24"/>
                <w:lang w:eastAsia="ru-RU"/>
              </w:rPr>
            </w:pPr>
            <w:r w:rsidRPr="00C148CF">
              <w:rPr>
                <w:rFonts w:ascii="Times New Roman" w:eastAsia="Calibri Light" w:hAnsi="Times New Roman" w:cs="Times New Roman"/>
                <w:b/>
                <w:bCs/>
                <w:iCs/>
                <w:sz w:val="24"/>
                <w:szCs w:val="24"/>
                <w:lang w:eastAsia="ru-RU"/>
              </w:rPr>
              <w:t>Критерии оценки</w:t>
            </w:r>
          </w:p>
        </w:tc>
        <w:tc>
          <w:tcPr>
            <w:tcW w:w="1417" w:type="pct"/>
          </w:tcPr>
          <w:p w14:paraId="349D2CCC" w14:textId="77777777" w:rsidR="00B14CFD" w:rsidRPr="00C148CF" w:rsidRDefault="00B14CFD" w:rsidP="00B14CFD">
            <w:pPr>
              <w:spacing w:after="200"/>
              <w:jc w:val="center"/>
              <w:rPr>
                <w:rFonts w:ascii="Times New Roman" w:eastAsia="Calibri Light" w:hAnsi="Times New Roman" w:cs="Times New Roman"/>
                <w:b/>
                <w:bCs/>
                <w:iCs/>
                <w:sz w:val="24"/>
                <w:szCs w:val="24"/>
                <w:lang w:eastAsia="ru-RU"/>
              </w:rPr>
            </w:pPr>
            <w:r w:rsidRPr="00C148CF">
              <w:rPr>
                <w:rFonts w:ascii="Times New Roman" w:eastAsia="Calibri Light" w:hAnsi="Times New Roman" w:cs="Times New Roman"/>
                <w:b/>
                <w:bCs/>
                <w:iCs/>
                <w:sz w:val="24"/>
                <w:szCs w:val="24"/>
                <w:lang w:eastAsia="ru-RU"/>
              </w:rPr>
              <w:t>Методы оценки</w:t>
            </w:r>
          </w:p>
        </w:tc>
      </w:tr>
      <w:tr w:rsidR="00EB6005" w:rsidRPr="000D77CB" w14:paraId="0A502A67" w14:textId="77777777" w:rsidTr="008E4230">
        <w:tc>
          <w:tcPr>
            <w:tcW w:w="1818" w:type="pct"/>
          </w:tcPr>
          <w:p w14:paraId="17413806" w14:textId="6DECB674" w:rsidR="00B14CFD" w:rsidRPr="00C148CF" w:rsidRDefault="00541F4B" w:rsidP="00541F4B">
            <w:pPr>
              <w:tabs>
                <w:tab w:val="left" w:pos="284"/>
              </w:tabs>
              <w:spacing w:after="200" w:line="276" w:lineRule="auto"/>
              <w:ind w:left="-109" w:firstLine="284"/>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eastAsia="zh-CN"/>
              </w:rPr>
              <w:t xml:space="preserve"> </w:t>
            </w:r>
            <w:r w:rsidR="00B14CFD" w:rsidRPr="00C148CF">
              <w:rPr>
                <w:rFonts w:ascii="Times New Roman" w:eastAsia="Calibri Light" w:hAnsi="Times New Roman" w:cs="Times New Roman"/>
                <w:bCs/>
                <w:sz w:val="24"/>
                <w:szCs w:val="24"/>
                <w:lang w:val="zh-CN" w:eastAsia="zh-CN"/>
              </w:rPr>
              <w:t>лексический и грамматический минимум, необходимый для чтения и перевода (со словарем) профессионально</w:t>
            </w:r>
            <w:r w:rsidRPr="00C148CF">
              <w:rPr>
                <w:rFonts w:ascii="Times New Roman" w:eastAsia="Calibri Light" w:hAnsi="Times New Roman" w:cs="Times New Roman"/>
                <w:bCs/>
                <w:sz w:val="24"/>
                <w:szCs w:val="24"/>
                <w:lang w:eastAsia="zh-CN"/>
              </w:rPr>
              <w:t>-</w:t>
            </w:r>
            <w:r w:rsidR="00B14CFD" w:rsidRPr="00C148CF">
              <w:rPr>
                <w:rFonts w:ascii="Times New Roman" w:eastAsia="Calibri Light" w:hAnsi="Times New Roman" w:cs="Times New Roman"/>
                <w:bCs/>
                <w:sz w:val="24"/>
                <w:szCs w:val="24"/>
                <w:lang w:val="zh-CN" w:eastAsia="zh-CN"/>
              </w:rPr>
              <w:t>риентированного текста на иностранном языке;</w:t>
            </w:r>
          </w:p>
          <w:p w14:paraId="3C0EF81A" w14:textId="77777777" w:rsidR="00B14CFD" w:rsidRPr="00C148CF" w:rsidRDefault="00B14CFD" w:rsidP="00541F4B">
            <w:pPr>
              <w:tabs>
                <w:tab w:val="left" w:pos="284"/>
              </w:tabs>
              <w:spacing w:after="200" w:line="276" w:lineRule="auto"/>
              <w:ind w:left="-109" w:firstLine="426"/>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лексический и грамматический минимум, необходимый для заполнения анкет, резюме, заявлений и др.;</w:t>
            </w:r>
          </w:p>
          <w:p w14:paraId="2550C095" w14:textId="77777777" w:rsidR="00B14CFD" w:rsidRPr="00C148CF" w:rsidRDefault="00B14CFD" w:rsidP="00541F4B">
            <w:pPr>
              <w:tabs>
                <w:tab w:val="left" w:pos="284"/>
              </w:tabs>
              <w:spacing w:after="200" w:line="276" w:lineRule="auto"/>
              <w:ind w:firstLine="317"/>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основы разговорной речи на иностранном языке;</w:t>
            </w:r>
          </w:p>
          <w:p w14:paraId="25F8E461" w14:textId="77777777" w:rsidR="00B14CFD" w:rsidRPr="00C148CF" w:rsidRDefault="00B14CFD" w:rsidP="00541F4B">
            <w:pPr>
              <w:tabs>
                <w:tab w:val="left" w:pos="284"/>
              </w:tabs>
              <w:spacing w:after="200" w:line="276" w:lineRule="auto"/>
              <w:ind w:firstLine="317"/>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правила построения простых и сложных предложений на профессиональные темы;</w:t>
            </w:r>
          </w:p>
          <w:p w14:paraId="585E2551" w14:textId="77777777" w:rsidR="00B14CFD" w:rsidRPr="00C148CF" w:rsidRDefault="00B14CFD" w:rsidP="00541F4B">
            <w:pPr>
              <w:tabs>
                <w:tab w:val="left" w:pos="284"/>
              </w:tabs>
              <w:spacing w:after="200" w:line="276" w:lineRule="auto"/>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особенности произношения на иностранном языке.</w:t>
            </w:r>
          </w:p>
        </w:tc>
        <w:tc>
          <w:tcPr>
            <w:tcW w:w="1765" w:type="pct"/>
          </w:tcPr>
          <w:p w14:paraId="2ECA8A97" w14:textId="77777777" w:rsidR="00B14CFD" w:rsidRPr="00C148CF" w:rsidRDefault="00B14CFD" w:rsidP="00541F4B">
            <w:pPr>
              <w:tabs>
                <w:tab w:val="left" w:pos="284"/>
              </w:tabs>
              <w:spacing w:after="200" w:line="276" w:lineRule="auto"/>
              <w:ind w:left="-70" w:firstLine="284"/>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владеет лексическим и грамматическим минимумом для чтения и перевода профессионально-ориентированного текста на иностранном языке/ для заполнения анкет, резюме, заявлений и др.;</w:t>
            </w:r>
          </w:p>
          <w:p w14:paraId="2B33877E" w14:textId="77777777" w:rsidR="00B14CFD" w:rsidRPr="00C148CF" w:rsidRDefault="00B14CFD" w:rsidP="00541F4B">
            <w:pPr>
              <w:tabs>
                <w:tab w:val="left" w:pos="284"/>
              </w:tabs>
              <w:spacing w:after="200" w:line="276" w:lineRule="auto"/>
              <w:ind w:left="35" w:firstLine="179"/>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правильно строит предложения, диалоги в утвердительной и вопросительной форме;</w:t>
            </w:r>
          </w:p>
          <w:p w14:paraId="72E1AEEF" w14:textId="1E25C79E" w:rsidR="00B14CFD" w:rsidRPr="00C148CF" w:rsidRDefault="00B14CFD" w:rsidP="00541F4B">
            <w:pPr>
              <w:tabs>
                <w:tab w:val="left" w:pos="284"/>
              </w:tabs>
              <w:spacing w:after="200" w:line="276" w:lineRule="auto"/>
              <w:ind w:left="35" w:firstLine="179"/>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использует соответствующие лексические единицы и грамматические структуры в соответствии с поставленной</w:t>
            </w:r>
            <w:r w:rsidR="00541F4B" w:rsidRPr="00C148CF">
              <w:rPr>
                <w:rFonts w:ascii="Times New Roman" w:eastAsia="Calibri Light" w:hAnsi="Times New Roman" w:cs="Times New Roman"/>
                <w:bCs/>
                <w:sz w:val="24"/>
                <w:szCs w:val="24"/>
                <w:lang w:eastAsia="zh-CN"/>
              </w:rPr>
              <w:t xml:space="preserve"> </w:t>
            </w:r>
            <w:r w:rsidRPr="00C148CF">
              <w:rPr>
                <w:rFonts w:ascii="Times New Roman" w:eastAsia="Calibri Light" w:hAnsi="Times New Roman" w:cs="Times New Roman"/>
                <w:bCs/>
                <w:sz w:val="24"/>
                <w:szCs w:val="24"/>
                <w:lang w:val="zh-CN" w:eastAsia="zh-CN"/>
              </w:rPr>
              <w:t>коммуникативной задачей;</w:t>
            </w:r>
          </w:p>
          <w:p w14:paraId="5700EF93" w14:textId="77777777" w:rsidR="00B14CFD" w:rsidRPr="00C148CF" w:rsidRDefault="00B14CFD" w:rsidP="00541F4B">
            <w:pPr>
              <w:tabs>
                <w:tab w:val="left" w:pos="284"/>
              </w:tabs>
              <w:spacing w:after="200" w:line="276" w:lineRule="auto"/>
              <w:ind w:left="35" w:firstLine="179"/>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грамотно произносит слова и фразы на иностранном языке.</w:t>
            </w:r>
          </w:p>
        </w:tc>
        <w:tc>
          <w:tcPr>
            <w:tcW w:w="1417" w:type="pct"/>
          </w:tcPr>
          <w:p w14:paraId="59F3B1D8" w14:textId="77777777" w:rsidR="00B14CFD" w:rsidRPr="00C148CF" w:rsidRDefault="00B14CFD" w:rsidP="00541F4B">
            <w:pPr>
              <w:tabs>
                <w:tab w:val="left" w:pos="284"/>
              </w:tabs>
              <w:spacing w:after="200" w:line="276" w:lineRule="auto"/>
              <w:ind w:left="35" w:firstLine="184"/>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анализ и оценка решения тестовых заданий;</w:t>
            </w:r>
          </w:p>
          <w:p w14:paraId="74FA8455" w14:textId="77777777" w:rsidR="00B14CFD" w:rsidRPr="00C148CF" w:rsidRDefault="00B14CFD" w:rsidP="00541F4B">
            <w:pPr>
              <w:tabs>
                <w:tab w:val="left" w:pos="284"/>
              </w:tabs>
              <w:spacing w:after="200" w:line="276" w:lineRule="auto"/>
              <w:ind w:left="35" w:firstLine="184"/>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анализ и оценка решения устного опроса;</w:t>
            </w:r>
          </w:p>
          <w:p w14:paraId="49B39B0D" w14:textId="77777777" w:rsidR="00B14CFD" w:rsidRPr="00C148CF" w:rsidRDefault="00B14CFD" w:rsidP="00541F4B">
            <w:pPr>
              <w:tabs>
                <w:tab w:val="left" w:pos="284"/>
              </w:tabs>
              <w:spacing w:after="200" w:line="276" w:lineRule="auto"/>
              <w:ind w:left="35" w:firstLine="184"/>
              <w:contextualSpacing/>
              <w:jc w:val="both"/>
              <w:rPr>
                <w:rFonts w:ascii="Times New Roman" w:eastAsia="Calibri Light" w:hAnsi="Times New Roman" w:cs="Times New Roman"/>
                <w:bCs/>
                <w:i/>
                <w:sz w:val="24"/>
                <w:szCs w:val="24"/>
                <w:lang w:val="zh-CN" w:eastAsia="zh-CN"/>
              </w:rPr>
            </w:pPr>
            <w:r w:rsidRPr="00C148CF">
              <w:rPr>
                <w:rFonts w:ascii="Times New Roman" w:eastAsia="Calibri Light" w:hAnsi="Times New Roman" w:cs="Times New Roman"/>
                <w:bCs/>
                <w:sz w:val="24"/>
                <w:szCs w:val="24"/>
                <w:lang w:val="zh-CN" w:eastAsia="zh-CN"/>
              </w:rPr>
              <w:t>анализ и оценка решения письменного опроса.</w:t>
            </w:r>
          </w:p>
        </w:tc>
      </w:tr>
      <w:tr w:rsidR="00EB6005" w:rsidRPr="000D77CB" w14:paraId="66FA3A27" w14:textId="77777777" w:rsidTr="008E4230">
        <w:trPr>
          <w:trHeight w:val="896"/>
        </w:trPr>
        <w:tc>
          <w:tcPr>
            <w:tcW w:w="1818" w:type="pct"/>
          </w:tcPr>
          <w:p w14:paraId="40775B61" w14:textId="77777777" w:rsidR="00B14CFD" w:rsidRPr="00C148CF" w:rsidRDefault="00B14CFD" w:rsidP="00EB6005">
            <w:pPr>
              <w:tabs>
                <w:tab w:val="left" w:pos="284"/>
              </w:tabs>
              <w:spacing w:after="200" w:line="276" w:lineRule="auto"/>
              <w:ind w:firstLine="317"/>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понимать общий смысл устных и письменных высказываний на иностранном языке в различных ситуациях профессионального общения;</w:t>
            </w:r>
          </w:p>
          <w:p w14:paraId="3DF9674A" w14:textId="77777777" w:rsidR="00B14CFD" w:rsidRPr="00C148CF" w:rsidRDefault="00B14CFD" w:rsidP="00EB6005">
            <w:pPr>
              <w:tabs>
                <w:tab w:val="left" w:pos="284"/>
              </w:tabs>
              <w:spacing w:after="200" w:line="276" w:lineRule="auto"/>
              <w:ind w:firstLine="317"/>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сообщать сведения о себе и своей профессиональной деятельности, заполнять различные виды анкет, резюме, заявлений и др.;</w:t>
            </w:r>
          </w:p>
          <w:p w14:paraId="21385253" w14:textId="684BDA61" w:rsidR="00B14CFD" w:rsidRPr="00C148CF" w:rsidRDefault="00B14CFD" w:rsidP="00EB6005">
            <w:pPr>
              <w:tabs>
                <w:tab w:val="left" w:pos="284"/>
              </w:tabs>
              <w:spacing w:after="200" w:line="276" w:lineRule="auto"/>
              <w:ind w:firstLine="317"/>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вести диалог (диалог-расспрос, диалог-обмен мнениями / суждениями, диалог-побуждение к действию, этикетный диалог и их комбинации) в ситуациях официального и неофициального общения на профессиональные темы;</w:t>
            </w:r>
          </w:p>
        </w:tc>
        <w:tc>
          <w:tcPr>
            <w:tcW w:w="1765" w:type="pct"/>
          </w:tcPr>
          <w:p w14:paraId="08BAF8CC" w14:textId="77777777" w:rsidR="00B14CFD" w:rsidRPr="00C148CF" w:rsidRDefault="00B14CFD" w:rsidP="00EB6005">
            <w:pPr>
              <w:tabs>
                <w:tab w:val="left" w:pos="284"/>
              </w:tabs>
              <w:spacing w:after="200" w:line="276" w:lineRule="auto"/>
              <w:ind w:left="-70" w:firstLine="425"/>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понимает общий смысл устных и письменных высказываний на иностранном языке в различных ситуациях профессионального общения;</w:t>
            </w:r>
          </w:p>
          <w:p w14:paraId="07E757E5" w14:textId="77777777" w:rsidR="00B14CFD" w:rsidRPr="00C148CF" w:rsidRDefault="00B14CFD" w:rsidP="00EB6005">
            <w:pPr>
              <w:tabs>
                <w:tab w:val="left" w:pos="284"/>
              </w:tabs>
              <w:spacing w:after="200" w:line="276" w:lineRule="auto"/>
              <w:ind w:firstLine="355"/>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заполняет необходимые официальные документы и сообщает о себе сведения в рамках профессионального общения;</w:t>
            </w:r>
          </w:p>
          <w:p w14:paraId="51239EFE" w14:textId="77777777" w:rsidR="00B14CFD" w:rsidRPr="00C148CF" w:rsidRDefault="00B14CFD" w:rsidP="00EB6005">
            <w:pPr>
              <w:tabs>
                <w:tab w:val="left" w:pos="284"/>
              </w:tabs>
              <w:spacing w:after="200" w:line="276" w:lineRule="auto"/>
              <w:ind w:firstLine="355"/>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14:paraId="5E9755F5" w14:textId="77777777" w:rsidR="00B14CFD" w:rsidRPr="00C148CF" w:rsidRDefault="00B14CFD" w:rsidP="00EB6005">
            <w:pPr>
              <w:tabs>
                <w:tab w:val="left" w:pos="284"/>
              </w:tabs>
              <w:spacing w:after="200" w:line="276" w:lineRule="auto"/>
              <w:ind w:left="35" w:firstLine="320"/>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выполняет различные виды письменных работ на интересующие профессиональные темы;</w:t>
            </w:r>
          </w:p>
          <w:p w14:paraId="6CB86232" w14:textId="77777777" w:rsidR="00EB6005" w:rsidRPr="00C148CF" w:rsidRDefault="00B14CFD" w:rsidP="00EB6005">
            <w:pPr>
              <w:tabs>
                <w:tab w:val="left" w:pos="284"/>
              </w:tabs>
              <w:spacing w:after="200" w:line="276" w:lineRule="auto"/>
              <w:ind w:left="35" w:firstLine="320"/>
              <w:contextualSpacing/>
              <w:jc w:val="both"/>
              <w:rPr>
                <w:rFonts w:ascii="Times New Roman" w:eastAsia="DengXian"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 xml:space="preserve">применяет профессионально-ориентированную лексику на </w:t>
            </w:r>
            <w:r w:rsidRPr="00C148CF">
              <w:rPr>
                <w:rFonts w:ascii="Times New Roman" w:eastAsia="Calibri Light" w:hAnsi="Times New Roman" w:cs="Times New Roman"/>
                <w:bCs/>
                <w:sz w:val="24"/>
                <w:szCs w:val="24"/>
                <w:lang w:val="zh-CN" w:eastAsia="zh-CN"/>
              </w:rPr>
              <w:lastRenderedPageBreak/>
              <w:t>иностранном языке при выполнении профессиональной деятельности;</w:t>
            </w:r>
          </w:p>
          <w:p w14:paraId="374367DD" w14:textId="77777777" w:rsidR="00EB6005" w:rsidRPr="00C148CF" w:rsidRDefault="00B14CFD" w:rsidP="00EB6005">
            <w:pPr>
              <w:tabs>
                <w:tab w:val="left" w:pos="284"/>
              </w:tabs>
              <w:spacing w:after="200" w:line="276" w:lineRule="auto"/>
              <w:ind w:left="35" w:firstLine="320"/>
              <w:contextualSpacing/>
              <w:jc w:val="both"/>
              <w:rPr>
                <w:rFonts w:ascii="Times New Roman" w:eastAsia="DengXian"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устанавливает межличностное общение между участниками движения разных стран в официальных и неофициальных ситуациях;</w:t>
            </w:r>
          </w:p>
          <w:p w14:paraId="4ADFE40F" w14:textId="367EBDC8" w:rsidR="00B14CFD" w:rsidRPr="00C148CF" w:rsidRDefault="00B14CFD" w:rsidP="00EB6005">
            <w:pPr>
              <w:tabs>
                <w:tab w:val="left" w:pos="284"/>
              </w:tabs>
              <w:spacing w:after="200" w:line="276" w:lineRule="auto"/>
              <w:ind w:left="35" w:firstLine="320"/>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t>самостоятельно совершенствует устную и письменную профессионально-ориентированную речь, пополняет словарный запас.</w:t>
            </w:r>
          </w:p>
        </w:tc>
        <w:tc>
          <w:tcPr>
            <w:tcW w:w="1417" w:type="pct"/>
          </w:tcPr>
          <w:p w14:paraId="0A3CE008" w14:textId="77777777" w:rsidR="00B14CFD" w:rsidRPr="00C148CF" w:rsidRDefault="00B14CFD" w:rsidP="00541F4B">
            <w:pPr>
              <w:tabs>
                <w:tab w:val="left" w:pos="284"/>
              </w:tabs>
              <w:spacing w:after="200" w:line="276" w:lineRule="auto"/>
              <w:ind w:left="35" w:firstLine="184"/>
              <w:contextualSpacing/>
              <w:jc w:val="both"/>
              <w:rPr>
                <w:rFonts w:ascii="Times New Roman" w:eastAsia="Calibri Light" w:hAnsi="Times New Roman" w:cs="Times New Roman"/>
                <w:bCs/>
                <w:sz w:val="24"/>
                <w:szCs w:val="24"/>
                <w:lang w:val="zh-CN" w:eastAsia="zh-CN"/>
              </w:rPr>
            </w:pPr>
            <w:r w:rsidRPr="00C148CF">
              <w:rPr>
                <w:rFonts w:ascii="Times New Roman" w:eastAsia="Calibri Light" w:hAnsi="Times New Roman" w:cs="Times New Roman"/>
                <w:bCs/>
                <w:sz w:val="24"/>
                <w:szCs w:val="24"/>
                <w:lang w:val="zh-CN" w:eastAsia="zh-CN"/>
              </w:rPr>
              <w:lastRenderedPageBreak/>
              <w:t>оценка выполнения практических заданий (работ).</w:t>
            </w:r>
          </w:p>
          <w:p w14:paraId="5C6B3872" w14:textId="77777777" w:rsidR="00B14CFD" w:rsidRPr="00C148CF" w:rsidRDefault="00B14CFD" w:rsidP="00541F4B">
            <w:pPr>
              <w:shd w:val="clear" w:color="auto" w:fill="FFFFFF"/>
              <w:tabs>
                <w:tab w:val="left" w:pos="284"/>
                <w:tab w:val="left" w:pos="407"/>
              </w:tabs>
              <w:spacing w:after="200" w:line="276" w:lineRule="auto"/>
              <w:ind w:left="35" w:firstLine="184"/>
              <w:jc w:val="both"/>
              <w:rPr>
                <w:rFonts w:ascii="Times New Roman" w:eastAsia="Calibri Light" w:hAnsi="Times New Roman" w:cs="Times New Roman"/>
                <w:sz w:val="24"/>
                <w:szCs w:val="24"/>
                <w:lang w:eastAsia="ru-RU"/>
              </w:rPr>
            </w:pPr>
            <w:r w:rsidRPr="00C148CF">
              <w:rPr>
                <w:rFonts w:ascii="Times New Roman" w:eastAsia="Calibri Light" w:hAnsi="Times New Roman" w:cs="Times New Roman"/>
                <w:sz w:val="24"/>
                <w:szCs w:val="24"/>
                <w:lang w:eastAsia="ru-RU"/>
              </w:rPr>
              <w:t>оценка демонстрируемых умений, выполняемых действий;</w:t>
            </w:r>
          </w:p>
          <w:p w14:paraId="18614755" w14:textId="77777777" w:rsidR="00B14CFD" w:rsidRPr="00C148CF" w:rsidRDefault="00B14CFD" w:rsidP="00B14CFD">
            <w:pPr>
              <w:tabs>
                <w:tab w:val="left" w:pos="284"/>
              </w:tabs>
              <w:ind w:firstLine="35"/>
              <w:rPr>
                <w:rFonts w:ascii="Times New Roman" w:eastAsia="Calibri Light" w:hAnsi="Times New Roman" w:cs="Times New Roman"/>
                <w:bCs/>
                <w:i/>
                <w:sz w:val="24"/>
                <w:szCs w:val="24"/>
                <w:lang w:eastAsia="ru-RU"/>
              </w:rPr>
            </w:pPr>
          </w:p>
        </w:tc>
      </w:tr>
    </w:tbl>
    <w:p w14:paraId="2895E5CD" w14:textId="77777777" w:rsidR="00B14CFD" w:rsidRPr="000D77CB" w:rsidRDefault="00B14CFD" w:rsidP="00B14CFD">
      <w:pPr>
        <w:tabs>
          <w:tab w:val="left" w:pos="284"/>
        </w:tabs>
        <w:spacing w:line="276" w:lineRule="auto"/>
        <w:ind w:firstLine="120"/>
        <w:jc w:val="both"/>
        <w:rPr>
          <w:rFonts w:ascii="Times New Roman" w:eastAsia="Calibri Light" w:hAnsi="Times New Roman" w:cs="Times New Roman"/>
          <w:b/>
          <w:szCs w:val="52"/>
          <w:lang w:eastAsia="ru-RU"/>
        </w:rPr>
      </w:pPr>
    </w:p>
    <w:p w14:paraId="199DB813" w14:textId="77777777" w:rsidR="00B14CFD" w:rsidRPr="000D77CB" w:rsidRDefault="00B14CFD" w:rsidP="00B14CFD">
      <w:pPr>
        <w:tabs>
          <w:tab w:val="left" w:pos="284"/>
        </w:tabs>
        <w:spacing w:line="276" w:lineRule="auto"/>
        <w:ind w:firstLine="120"/>
        <w:jc w:val="both"/>
        <w:rPr>
          <w:rFonts w:ascii="Times New Roman" w:eastAsia="Calibri Light" w:hAnsi="Times New Roman" w:cs="Times New Roman"/>
          <w:b/>
          <w:szCs w:val="52"/>
          <w:lang w:eastAsia="ru-RU"/>
        </w:rPr>
      </w:pPr>
    </w:p>
    <w:p w14:paraId="52AB7922" w14:textId="77777777" w:rsidR="00B14CFD" w:rsidRPr="000D77CB" w:rsidRDefault="00B14CFD" w:rsidP="00B14CFD">
      <w:pPr>
        <w:tabs>
          <w:tab w:val="left" w:pos="284"/>
        </w:tabs>
        <w:spacing w:line="276" w:lineRule="auto"/>
        <w:ind w:firstLine="120"/>
        <w:jc w:val="both"/>
        <w:rPr>
          <w:rFonts w:ascii="Times New Roman" w:eastAsia="Calibri Light" w:hAnsi="Times New Roman" w:cs="Times New Roman"/>
          <w:b/>
          <w:szCs w:val="52"/>
          <w:lang w:eastAsia="ru-RU"/>
        </w:rPr>
      </w:pPr>
    </w:p>
    <w:p w14:paraId="01ED65F4" w14:textId="5972529E" w:rsidR="00100276" w:rsidRPr="000D77CB" w:rsidRDefault="00B14CFD" w:rsidP="00100276">
      <w:pPr>
        <w:pStyle w:val="1"/>
        <w:spacing w:before="0" w:beforeAutospacing="0" w:after="0" w:afterAutospacing="0" w:line="276" w:lineRule="auto"/>
        <w:jc w:val="right"/>
        <w:rPr>
          <w:rFonts w:eastAsia="SimSun"/>
          <w:kern w:val="32"/>
          <w:sz w:val="24"/>
          <w:szCs w:val="24"/>
        </w:rPr>
      </w:pPr>
      <w:r w:rsidRPr="000D77CB">
        <w:rPr>
          <w:rFonts w:eastAsia="Calibri Light"/>
          <w:szCs w:val="52"/>
        </w:rPr>
        <w:br w:type="page"/>
      </w:r>
      <w:bookmarkStart w:id="8" w:name="_Toc135152231"/>
      <w:r w:rsidR="00100276" w:rsidRPr="000D77CB">
        <w:rPr>
          <w:rFonts w:eastAsia="SimSun"/>
          <w:kern w:val="32"/>
          <w:sz w:val="24"/>
          <w:szCs w:val="24"/>
        </w:rPr>
        <w:lastRenderedPageBreak/>
        <w:t xml:space="preserve">Приложение </w:t>
      </w:r>
      <w:r w:rsidR="00C148CF">
        <w:rPr>
          <w:rFonts w:eastAsia="SimSun"/>
          <w:kern w:val="32"/>
          <w:sz w:val="24"/>
          <w:szCs w:val="24"/>
        </w:rPr>
        <w:t>3</w:t>
      </w:r>
      <w:r w:rsidR="00100276" w:rsidRPr="000D77CB">
        <w:rPr>
          <w:rFonts w:eastAsia="SimSun"/>
          <w:kern w:val="32"/>
          <w:sz w:val="24"/>
          <w:szCs w:val="24"/>
        </w:rPr>
        <w:t>.3</w:t>
      </w:r>
      <w:bookmarkEnd w:id="8"/>
    </w:p>
    <w:p w14:paraId="0B6CE3BD" w14:textId="370A7D29" w:rsidR="00100276" w:rsidRPr="00C148CF" w:rsidRDefault="00100276" w:rsidP="00100276">
      <w:pPr>
        <w:spacing w:line="276" w:lineRule="auto"/>
        <w:jc w:val="right"/>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к ПОП</w:t>
      </w:r>
      <w:r w:rsidR="001C68EA" w:rsidRPr="00C148CF">
        <w:rPr>
          <w:rFonts w:ascii="Times New Roman" w:hAnsi="Times New Roman" w:cs="Times New Roman"/>
          <w:bCs/>
          <w:sz w:val="24"/>
          <w:szCs w:val="24"/>
          <w:lang w:eastAsia="ru-RU"/>
        </w:rPr>
        <w:t>–П</w:t>
      </w:r>
      <w:r w:rsidRPr="00C148CF">
        <w:rPr>
          <w:rFonts w:ascii="Times New Roman" w:hAnsi="Times New Roman" w:cs="Times New Roman"/>
          <w:bCs/>
          <w:sz w:val="24"/>
          <w:szCs w:val="24"/>
          <w:lang w:eastAsia="ru-RU"/>
        </w:rPr>
        <w:t xml:space="preserve"> по специальности</w:t>
      </w:r>
    </w:p>
    <w:p w14:paraId="6B696F93" w14:textId="77777777" w:rsidR="00100276" w:rsidRPr="00C148CF" w:rsidRDefault="00100276" w:rsidP="00100276">
      <w:pPr>
        <w:spacing w:line="276" w:lineRule="auto"/>
        <w:jc w:val="right"/>
        <w:rPr>
          <w:rFonts w:ascii="Times New Roman" w:hAnsi="Times New Roman" w:cs="Times New Roman"/>
          <w:bCs/>
          <w:i/>
          <w:lang w:eastAsia="ru-RU"/>
        </w:rPr>
      </w:pPr>
      <w:r w:rsidRPr="00C148CF">
        <w:rPr>
          <w:rFonts w:ascii="Times New Roman" w:hAnsi="Times New Roman" w:cs="Times New Roman"/>
          <w:bCs/>
          <w:sz w:val="24"/>
          <w:szCs w:val="24"/>
          <w:lang w:eastAsia="ru-RU"/>
        </w:rPr>
        <w:t>49.02.01 Физическая культура</w:t>
      </w:r>
    </w:p>
    <w:p w14:paraId="46EA47CA" w14:textId="77777777" w:rsidR="00100276" w:rsidRPr="000D77CB" w:rsidRDefault="00100276" w:rsidP="00100276">
      <w:pPr>
        <w:spacing w:after="200" w:line="276" w:lineRule="auto"/>
        <w:rPr>
          <w:rFonts w:ascii="Times New Roman" w:hAnsi="Times New Roman" w:cs="Times New Roman"/>
          <w:b/>
          <w:i/>
          <w:lang w:eastAsia="ru-RU"/>
        </w:rPr>
      </w:pPr>
    </w:p>
    <w:p w14:paraId="24D0E295" w14:textId="77777777" w:rsidR="00100276" w:rsidRPr="000D77CB" w:rsidRDefault="00100276" w:rsidP="00100276">
      <w:pPr>
        <w:spacing w:after="200" w:line="276" w:lineRule="auto"/>
        <w:jc w:val="center"/>
        <w:rPr>
          <w:rFonts w:ascii="Times New Roman" w:hAnsi="Times New Roman" w:cs="Times New Roman"/>
          <w:b/>
          <w:i/>
          <w:lang w:eastAsia="ru-RU"/>
        </w:rPr>
      </w:pPr>
    </w:p>
    <w:p w14:paraId="7C912B91" w14:textId="77777777" w:rsidR="00100276" w:rsidRPr="000D77CB" w:rsidRDefault="00100276" w:rsidP="00100276">
      <w:pPr>
        <w:spacing w:after="200" w:line="276" w:lineRule="auto"/>
        <w:jc w:val="center"/>
        <w:rPr>
          <w:rFonts w:ascii="Times New Roman" w:hAnsi="Times New Roman" w:cs="Times New Roman"/>
          <w:b/>
          <w:i/>
          <w:lang w:eastAsia="ru-RU"/>
        </w:rPr>
      </w:pPr>
    </w:p>
    <w:p w14:paraId="684157C7" w14:textId="77777777" w:rsidR="00100276" w:rsidRPr="000D77CB" w:rsidRDefault="00100276" w:rsidP="00100276">
      <w:pPr>
        <w:spacing w:after="200" w:line="276" w:lineRule="auto"/>
        <w:jc w:val="center"/>
        <w:rPr>
          <w:rFonts w:ascii="Times New Roman" w:hAnsi="Times New Roman" w:cs="Times New Roman"/>
          <w:b/>
          <w:i/>
          <w:lang w:eastAsia="ru-RU"/>
        </w:rPr>
      </w:pPr>
    </w:p>
    <w:p w14:paraId="2DD1621C" w14:textId="77777777" w:rsidR="00100276" w:rsidRPr="000D77CB" w:rsidRDefault="00100276" w:rsidP="00100276">
      <w:pPr>
        <w:spacing w:after="200" w:line="276" w:lineRule="auto"/>
        <w:jc w:val="center"/>
        <w:rPr>
          <w:rFonts w:ascii="Times New Roman" w:hAnsi="Times New Roman" w:cs="Times New Roman"/>
          <w:b/>
          <w:i/>
          <w:lang w:eastAsia="ru-RU"/>
        </w:rPr>
      </w:pPr>
    </w:p>
    <w:p w14:paraId="54AD8677" w14:textId="77777777" w:rsidR="00100276" w:rsidRPr="000D77CB" w:rsidRDefault="00100276" w:rsidP="00100276">
      <w:pPr>
        <w:spacing w:after="200" w:line="276" w:lineRule="auto"/>
        <w:jc w:val="center"/>
        <w:rPr>
          <w:rFonts w:ascii="Times New Roman" w:hAnsi="Times New Roman" w:cs="Times New Roman"/>
          <w:b/>
          <w:i/>
          <w:lang w:eastAsia="ru-RU"/>
        </w:rPr>
      </w:pPr>
    </w:p>
    <w:p w14:paraId="200C6936" w14:textId="77777777" w:rsidR="00100276" w:rsidRPr="000D77CB" w:rsidRDefault="00100276" w:rsidP="00100276">
      <w:pPr>
        <w:spacing w:after="200" w:line="276" w:lineRule="auto"/>
        <w:jc w:val="center"/>
        <w:rPr>
          <w:rFonts w:ascii="Times New Roman" w:hAnsi="Times New Roman" w:cs="Times New Roman"/>
          <w:b/>
          <w:i/>
          <w:lang w:eastAsia="ru-RU"/>
        </w:rPr>
      </w:pPr>
    </w:p>
    <w:p w14:paraId="172CF843" w14:textId="127D9C7B" w:rsidR="00100276" w:rsidRPr="000D77CB" w:rsidRDefault="00100276" w:rsidP="00100276">
      <w:pPr>
        <w:keepNext/>
        <w:spacing w:before="240" w:after="60"/>
        <w:jc w:val="center"/>
        <w:outlineLvl w:val="0"/>
        <w:rPr>
          <w:rFonts w:ascii="Times New Roman" w:hAnsi="Times New Roman" w:cs="Times New Roman"/>
          <w:b/>
          <w:bCs/>
          <w:kern w:val="32"/>
          <w:sz w:val="24"/>
          <w:szCs w:val="24"/>
          <w:lang w:eastAsia="ru-RU"/>
        </w:rPr>
      </w:pPr>
      <w:bookmarkStart w:id="9" w:name="_Toc135152232"/>
      <w:r w:rsidRPr="000D77CB">
        <w:rPr>
          <w:rFonts w:ascii="Times New Roman" w:hAnsi="Times New Roman" w:cs="Times New Roman"/>
          <w:b/>
          <w:bCs/>
          <w:kern w:val="32"/>
          <w:sz w:val="24"/>
          <w:szCs w:val="24"/>
          <w:lang w:eastAsia="ru-RU"/>
        </w:rPr>
        <w:t>ПРИМЕРНАЯ РАБОЧАЯ ПРОГРАММА УЧЕБНОЙ ДИСЦИПЛИНЫ</w:t>
      </w:r>
      <w:bookmarkEnd w:id="9"/>
    </w:p>
    <w:p w14:paraId="333CEC4C" w14:textId="437602E0" w:rsidR="00100276" w:rsidRPr="000D77CB" w:rsidRDefault="00100276" w:rsidP="00100276">
      <w:pPr>
        <w:keepNext/>
        <w:spacing w:before="240" w:after="60"/>
        <w:jc w:val="center"/>
        <w:outlineLvl w:val="0"/>
        <w:rPr>
          <w:rFonts w:ascii="Times New Roman" w:hAnsi="Times New Roman" w:cs="Times New Roman"/>
          <w:b/>
          <w:bCs/>
          <w:i/>
          <w:kern w:val="32"/>
          <w:sz w:val="24"/>
          <w:szCs w:val="24"/>
          <w:lang w:eastAsia="ru-RU"/>
        </w:rPr>
      </w:pPr>
      <w:bookmarkStart w:id="10" w:name="_Toc135152233"/>
      <w:r w:rsidRPr="000D77CB">
        <w:rPr>
          <w:rFonts w:ascii="Times New Roman" w:hAnsi="Times New Roman" w:cs="Times New Roman"/>
          <w:b/>
          <w:bCs/>
          <w:kern w:val="32"/>
          <w:sz w:val="24"/>
          <w:szCs w:val="24"/>
          <w:lang w:eastAsia="ru-RU"/>
        </w:rPr>
        <w:t>«СГ.03 БЕЗОПАСНОСТЬ ЖИЗНЕДЕЯТЕЛЬНОСТИ»</w:t>
      </w:r>
      <w:bookmarkEnd w:id="10"/>
    </w:p>
    <w:p w14:paraId="4341DDCD" w14:textId="77777777" w:rsidR="00100276" w:rsidRPr="000D77CB" w:rsidRDefault="00100276" w:rsidP="00100276">
      <w:pPr>
        <w:spacing w:after="200" w:line="276" w:lineRule="auto"/>
        <w:jc w:val="center"/>
        <w:rPr>
          <w:rFonts w:ascii="Times New Roman" w:hAnsi="Times New Roman" w:cs="Times New Roman"/>
          <w:b/>
          <w:i/>
          <w:lang w:eastAsia="ru-RU"/>
        </w:rPr>
      </w:pPr>
    </w:p>
    <w:p w14:paraId="50E6D22B" w14:textId="77777777" w:rsidR="00100276" w:rsidRPr="000D77CB" w:rsidRDefault="00100276" w:rsidP="00100276">
      <w:pPr>
        <w:spacing w:line="276" w:lineRule="auto"/>
        <w:jc w:val="right"/>
        <w:rPr>
          <w:rFonts w:ascii="Times New Roman" w:hAnsi="Times New Roman" w:cs="Times New Roman"/>
          <w:b/>
          <w:i/>
          <w:lang w:eastAsia="ru-RU"/>
        </w:rPr>
      </w:pPr>
    </w:p>
    <w:p w14:paraId="4219AD83" w14:textId="77777777" w:rsidR="00100276" w:rsidRPr="000D77CB" w:rsidRDefault="00100276" w:rsidP="00100276">
      <w:pPr>
        <w:spacing w:after="200" w:line="276" w:lineRule="auto"/>
        <w:rPr>
          <w:rFonts w:ascii="Times New Roman" w:hAnsi="Times New Roman" w:cs="Times New Roman"/>
          <w:b/>
          <w:i/>
          <w:lang w:eastAsia="ru-RU"/>
        </w:rPr>
      </w:pPr>
    </w:p>
    <w:p w14:paraId="6E225806" w14:textId="77777777" w:rsidR="00100276" w:rsidRPr="000D77CB" w:rsidRDefault="00100276" w:rsidP="00100276">
      <w:pPr>
        <w:spacing w:after="200" w:line="276" w:lineRule="auto"/>
        <w:rPr>
          <w:rFonts w:ascii="Times New Roman" w:hAnsi="Times New Roman" w:cs="Times New Roman"/>
          <w:b/>
          <w:i/>
          <w:lang w:eastAsia="ru-RU"/>
        </w:rPr>
      </w:pPr>
    </w:p>
    <w:p w14:paraId="3697CB6D" w14:textId="77777777" w:rsidR="00100276" w:rsidRPr="000D77CB" w:rsidRDefault="00100276" w:rsidP="00100276">
      <w:pPr>
        <w:spacing w:after="200" w:line="276" w:lineRule="auto"/>
        <w:rPr>
          <w:rFonts w:ascii="Times New Roman" w:hAnsi="Times New Roman" w:cs="Times New Roman"/>
          <w:b/>
          <w:i/>
          <w:lang w:eastAsia="ru-RU"/>
        </w:rPr>
      </w:pPr>
    </w:p>
    <w:p w14:paraId="7863E824" w14:textId="77777777" w:rsidR="00100276" w:rsidRPr="000D77CB" w:rsidRDefault="00100276" w:rsidP="00100276">
      <w:pPr>
        <w:spacing w:after="200" w:line="276" w:lineRule="auto"/>
        <w:rPr>
          <w:rFonts w:ascii="Times New Roman" w:hAnsi="Times New Roman" w:cs="Times New Roman"/>
          <w:b/>
          <w:i/>
          <w:lang w:eastAsia="ru-RU"/>
        </w:rPr>
      </w:pPr>
    </w:p>
    <w:p w14:paraId="2BCD9B39" w14:textId="77777777" w:rsidR="00100276" w:rsidRPr="000D77CB" w:rsidRDefault="00100276" w:rsidP="00100276">
      <w:pPr>
        <w:spacing w:after="200" w:line="276" w:lineRule="auto"/>
        <w:rPr>
          <w:rFonts w:ascii="Times New Roman" w:hAnsi="Times New Roman" w:cs="Times New Roman"/>
          <w:b/>
          <w:i/>
          <w:lang w:eastAsia="ru-RU"/>
        </w:rPr>
      </w:pPr>
    </w:p>
    <w:p w14:paraId="09C8B426" w14:textId="77777777" w:rsidR="00100276" w:rsidRPr="000D77CB" w:rsidRDefault="00100276" w:rsidP="00100276">
      <w:pPr>
        <w:spacing w:after="200" w:line="276" w:lineRule="auto"/>
        <w:rPr>
          <w:rFonts w:ascii="Times New Roman" w:hAnsi="Times New Roman" w:cs="Times New Roman"/>
          <w:b/>
          <w:i/>
          <w:lang w:eastAsia="ru-RU"/>
        </w:rPr>
      </w:pPr>
    </w:p>
    <w:p w14:paraId="73B3D27E" w14:textId="77777777" w:rsidR="00100276" w:rsidRPr="000D77CB" w:rsidRDefault="00100276" w:rsidP="00100276">
      <w:pPr>
        <w:spacing w:after="200" w:line="276" w:lineRule="auto"/>
        <w:rPr>
          <w:rFonts w:ascii="Times New Roman" w:hAnsi="Times New Roman" w:cs="Times New Roman"/>
          <w:b/>
          <w:i/>
          <w:lang w:eastAsia="ru-RU"/>
        </w:rPr>
      </w:pPr>
    </w:p>
    <w:p w14:paraId="549F30EC" w14:textId="77777777" w:rsidR="00100276" w:rsidRPr="000D77CB" w:rsidRDefault="00100276" w:rsidP="00100276">
      <w:pPr>
        <w:spacing w:after="200" w:line="276" w:lineRule="auto"/>
        <w:rPr>
          <w:rFonts w:ascii="Times New Roman" w:hAnsi="Times New Roman" w:cs="Times New Roman"/>
          <w:b/>
          <w:i/>
          <w:lang w:eastAsia="ru-RU"/>
        </w:rPr>
      </w:pPr>
    </w:p>
    <w:p w14:paraId="7A249F07" w14:textId="77777777" w:rsidR="00100276" w:rsidRPr="000D77CB" w:rsidRDefault="00100276" w:rsidP="00100276">
      <w:pPr>
        <w:spacing w:after="200" w:line="276" w:lineRule="auto"/>
        <w:rPr>
          <w:rFonts w:ascii="Times New Roman" w:hAnsi="Times New Roman" w:cs="Times New Roman"/>
          <w:b/>
          <w:i/>
          <w:lang w:eastAsia="ru-RU"/>
        </w:rPr>
      </w:pPr>
    </w:p>
    <w:p w14:paraId="69F5D2D1" w14:textId="77777777" w:rsidR="00100276" w:rsidRPr="000D77CB" w:rsidRDefault="00100276" w:rsidP="00100276">
      <w:pPr>
        <w:spacing w:after="200" w:line="276" w:lineRule="auto"/>
        <w:rPr>
          <w:rFonts w:ascii="Times New Roman" w:hAnsi="Times New Roman" w:cs="Times New Roman"/>
          <w:b/>
          <w:i/>
          <w:lang w:eastAsia="ru-RU"/>
        </w:rPr>
      </w:pPr>
    </w:p>
    <w:p w14:paraId="16A57EC2" w14:textId="77777777" w:rsidR="00100276" w:rsidRPr="000D77CB" w:rsidRDefault="00100276" w:rsidP="00100276">
      <w:pPr>
        <w:spacing w:after="200" w:line="276" w:lineRule="auto"/>
        <w:rPr>
          <w:rFonts w:ascii="Times New Roman" w:hAnsi="Times New Roman" w:cs="Times New Roman"/>
          <w:b/>
          <w:i/>
          <w:lang w:eastAsia="ru-RU"/>
        </w:rPr>
      </w:pPr>
    </w:p>
    <w:p w14:paraId="65FCA25B" w14:textId="77777777" w:rsidR="00100276" w:rsidRPr="000D77CB" w:rsidRDefault="00100276" w:rsidP="00100276">
      <w:pPr>
        <w:spacing w:after="200" w:line="276" w:lineRule="auto"/>
        <w:rPr>
          <w:rFonts w:ascii="Times New Roman" w:hAnsi="Times New Roman" w:cs="Times New Roman"/>
          <w:b/>
          <w:i/>
          <w:lang w:eastAsia="ru-RU"/>
        </w:rPr>
      </w:pPr>
    </w:p>
    <w:p w14:paraId="27ED5AA5" w14:textId="77777777" w:rsidR="00100276" w:rsidRPr="000D77CB" w:rsidRDefault="00100276" w:rsidP="00100276">
      <w:pPr>
        <w:spacing w:after="200" w:line="276" w:lineRule="auto"/>
        <w:rPr>
          <w:rFonts w:ascii="Times New Roman" w:hAnsi="Times New Roman" w:cs="Times New Roman"/>
          <w:b/>
          <w:i/>
          <w:lang w:eastAsia="ru-RU"/>
        </w:rPr>
      </w:pPr>
    </w:p>
    <w:p w14:paraId="57BB40C2" w14:textId="77777777" w:rsidR="00100276" w:rsidRPr="000D77CB" w:rsidRDefault="00100276" w:rsidP="00100276">
      <w:pPr>
        <w:spacing w:after="200" w:line="276" w:lineRule="auto"/>
        <w:rPr>
          <w:rFonts w:ascii="Times New Roman" w:hAnsi="Times New Roman" w:cs="Times New Roman"/>
          <w:b/>
          <w:i/>
          <w:lang w:eastAsia="ru-RU"/>
        </w:rPr>
      </w:pPr>
    </w:p>
    <w:p w14:paraId="45B043FE" w14:textId="77777777" w:rsidR="00100276" w:rsidRPr="000D77CB" w:rsidRDefault="00100276" w:rsidP="00100276">
      <w:pPr>
        <w:spacing w:after="200" w:line="276" w:lineRule="auto"/>
        <w:jc w:val="center"/>
        <w:rPr>
          <w:rFonts w:ascii="Times New Roman" w:hAnsi="Times New Roman" w:cs="Times New Roman"/>
          <w:b/>
          <w:sz w:val="28"/>
          <w:szCs w:val="28"/>
          <w:vertAlign w:val="superscript"/>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sz w:val="24"/>
          <w:szCs w:val="24"/>
          <w:lang w:eastAsia="ru-RU"/>
        </w:rPr>
        <w:br w:type="page"/>
      </w:r>
    </w:p>
    <w:p w14:paraId="162D483C" w14:textId="77777777" w:rsidR="00100276" w:rsidRPr="000D77CB" w:rsidRDefault="00100276" w:rsidP="00100276">
      <w:pPr>
        <w:spacing w:after="200" w:line="276" w:lineRule="auto"/>
        <w:jc w:val="center"/>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lastRenderedPageBreak/>
        <w:t>СОДЕРЖАНИЕ</w:t>
      </w:r>
    </w:p>
    <w:p w14:paraId="6238DAEB" w14:textId="77777777" w:rsidR="00100276" w:rsidRPr="000D77CB" w:rsidRDefault="00100276" w:rsidP="00100276">
      <w:pPr>
        <w:spacing w:after="200" w:line="276" w:lineRule="auto"/>
        <w:rPr>
          <w:rFonts w:ascii="Times New Roman" w:hAnsi="Times New Roman" w:cs="Times New Roman"/>
          <w:b/>
          <w:i/>
          <w:sz w:val="24"/>
          <w:szCs w:val="24"/>
          <w:lang w:eastAsia="ru-RU"/>
        </w:rPr>
      </w:pPr>
    </w:p>
    <w:tbl>
      <w:tblPr>
        <w:tblW w:w="0" w:type="auto"/>
        <w:tblLook w:val="0000" w:firstRow="0" w:lastRow="0" w:firstColumn="0" w:lastColumn="0" w:noHBand="0" w:noVBand="0"/>
      </w:tblPr>
      <w:tblGrid>
        <w:gridCol w:w="7501"/>
        <w:gridCol w:w="1854"/>
      </w:tblGrid>
      <w:tr w:rsidR="001C68EA" w:rsidRPr="000D77CB" w14:paraId="50490E6D" w14:textId="77777777" w:rsidTr="008E4230">
        <w:tc>
          <w:tcPr>
            <w:tcW w:w="7501" w:type="dxa"/>
          </w:tcPr>
          <w:p w14:paraId="3A336142" w14:textId="77777777" w:rsidR="00100276" w:rsidRPr="000D77CB" w:rsidRDefault="00100276" w:rsidP="002D5C5F">
            <w:pPr>
              <w:numPr>
                <w:ilvl w:val="0"/>
                <w:numId w:val="11"/>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6026EC6D" w14:textId="77777777" w:rsidR="00100276" w:rsidRPr="000D77CB" w:rsidRDefault="00100276" w:rsidP="00100276">
            <w:pPr>
              <w:spacing w:after="200" w:line="276" w:lineRule="auto"/>
              <w:rPr>
                <w:rFonts w:ascii="Times New Roman" w:hAnsi="Times New Roman" w:cs="Times New Roman"/>
                <w:b/>
                <w:sz w:val="24"/>
                <w:szCs w:val="24"/>
                <w:lang w:eastAsia="ru-RU"/>
              </w:rPr>
            </w:pPr>
          </w:p>
        </w:tc>
      </w:tr>
      <w:tr w:rsidR="001C68EA" w:rsidRPr="000D77CB" w14:paraId="3FFF7675" w14:textId="77777777" w:rsidTr="008E4230">
        <w:tc>
          <w:tcPr>
            <w:tcW w:w="7501" w:type="dxa"/>
          </w:tcPr>
          <w:p w14:paraId="1DBB5CF7" w14:textId="77777777" w:rsidR="00100276" w:rsidRPr="000D77CB" w:rsidRDefault="00100276" w:rsidP="002D5C5F">
            <w:pPr>
              <w:numPr>
                <w:ilvl w:val="0"/>
                <w:numId w:val="11"/>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37EA42C0" w14:textId="77777777" w:rsidR="00100276" w:rsidRPr="000D77CB" w:rsidRDefault="00100276" w:rsidP="002D5C5F">
            <w:pPr>
              <w:numPr>
                <w:ilvl w:val="0"/>
                <w:numId w:val="11"/>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310FA37B" w14:textId="77777777" w:rsidR="00100276" w:rsidRPr="000D77CB" w:rsidRDefault="00100276" w:rsidP="00100276">
            <w:pPr>
              <w:spacing w:after="200" w:line="276" w:lineRule="auto"/>
              <w:ind w:left="644"/>
              <w:rPr>
                <w:rFonts w:ascii="Times New Roman" w:hAnsi="Times New Roman" w:cs="Times New Roman"/>
                <w:b/>
                <w:sz w:val="24"/>
                <w:szCs w:val="24"/>
                <w:lang w:eastAsia="ru-RU"/>
              </w:rPr>
            </w:pPr>
          </w:p>
        </w:tc>
      </w:tr>
      <w:tr w:rsidR="001C68EA" w:rsidRPr="000D77CB" w14:paraId="4DF48972" w14:textId="77777777" w:rsidTr="008E4230">
        <w:tc>
          <w:tcPr>
            <w:tcW w:w="7501" w:type="dxa"/>
          </w:tcPr>
          <w:p w14:paraId="46703900" w14:textId="77777777" w:rsidR="00100276" w:rsidRPr="000D77CB" w:rsidRDefault="00100276" w:rsidP="002D5C5F">
            <w:pPr>
              <w:numPr>
                <w:ilvl w:val="0"/>
                <w:numId w:val="11"/>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5A478E50" w14:textId="77777777" w:rsidR="00100276" w:rsidRPr="000D77CB" w:rsidRDefault="00100276" w:rsidP="00100276">
            <w:pPr>
              <w:suppressAutoHyphens/>
              <w:spacing w:after="200" w:line="276" w:lineRule="auto"/>
              <w:rPr>
                <w:rFonts w:ascii="Times New Roman" w:hAnsi="Times New Roman" w:cs="Times New Roman"/>
                <w:b/>
                <w:sz w:val="24"/>
                <w:szCs w:val="24"/>
                <w:lang w:eastAsia="ru-RU"/>
              </w:rPr>
            </w:pPr>
          </w:p>
        </w:tc>
        <w:tc>
          <w:tcPr>
            <w:tcW w:w="1854" w:type="dxa"/>
          </w:tcPr>
          <w:p w14:paraId="062B80B0" w14:textId="77777777" w:rsidR="00100276" w:rsidRPr="000D77CB" w:rsidRDefault="00100276" w:rsidP="00100276">
            <w:pPr>
              <w:spacing w:after="200" w:line="276" w:lineRule="auto"/>
              <w:rPr>
                <w:rFonts w:ascii="Times New Roman" w:hAnsi="Times New Roman" w:cs="Times New Roman"/>
                <w:b/>
                <w:sz w:val="24"/>
                <w:szCs w:val="24"/>
                <w:lang w:eastAsia="ru-RU"/>
              </w:rPr>
            </w:pPr>
          </w:p>
        </w:tc>
      </w:tr>
    </w:tbl>
    <w:p w14:paraId="5F3289A4" w14:textId="074459D9" w:rsidR="00100276" w:rsidRPr="00C148CF" w:rsidRDefault="00100276" w:rsidP="00424358">
      <w:pPr>
        <w:numPr>
          <w:ilvl w:val="0"/>
          <w:numId w:val="12"/>
        </w:numPr>
        <w:suppressAutoHyphens/>
        <w:spacing w:after="200" w:line="276" w:lineRule="auto"/>
        <w:jc w:val="center"/>
        <w:rPr>
          <w:rFonts w:ascii="Times New Roman" w:hAnsi="Times New Roman" w:cs="Times New Roman"/>
          <w:b/>
          <w:sz w:val="24"/>
          <w:szCs w:val="24"/>
          <w:lang w:eastAsia="ru-RU"/>
        </w:rPr>
      </w:pPr>
      <w:r w:rsidRPr="00C148CF">
        <w:rPr>
          <w:rFonts w:ascii="Times New Roman" w:hAnsi="Times New Roman" w:cs="Times New Roman"/>
          <w:b/>
          <w:i/>
          <w:u w:val="single"/>
          <w:lang w:eastAsia="ru-RU"/>
        </w:rPr>
        <w:br w:type="page"/>
      </w:r>
      <w:r w:rsidRPr="00C148CF">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C148CF">
        <w:rPr>
          <w:rFonts w:ascii="Times New Roman" w:hAnsi="Times New Roman" w:cs="Times New Roman"/>
          <w:b/>
          <w:sz w:val="24"/>
          <w:szCs w:val="24"/>
          <w:lang w:eastAsia="ru-RU"/>
        </w:rPr>
        <w:br/>
      </w:r>
      <w:r w:rsidRPr="00C148CF">
        <w:rPr>
          <w:rFonts w:ascii="Times New Roman" w:hAnsi="Times New Roman" w:cs="Times New Roman"/>
          <w:b/>
          <w:sz w:val="24"/>
          <w:szCs w:val="24"/>
          <w:lang w:eastAsia="ru-RU"/>
        </w:rPr>
        <w:t>«СГ.03 Безопасность жизнедеятельности»</w:t>
      </w:r>
    </w:p>
    <w:p w14:paraId="30D741B4" w14:textId="77777777" w:rsidR="00100276" w:rsidRPr="000D77CB" w:rsidRDefault="00100276" w:rsidP="00100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4D006A29" w14:textId="77777777" w:rsidR="00100276" w:rsidRPr="000D77CB" w:rsidRDefault="00100276" w:rsidP="001002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49.02.01 Физическая культура. </w:t>
      </w:r>
    </w:p>
    <w:p w14:paraId="23F58395" w14:textId="6B7503E2" w:rsidR="00100276" w:rsidRPr="000D77CB" w:rsidRDefault="00100276" w:rsidP="001002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lang w:eastAsia="ru-RU"/>
        </w:rPr>
      </w:pPr>
      <w:r w:rsidRPr="000D77CB">
        <w:rPr>
          <w:rFonts w:ascii="Times New Roman" w:hAnsi="Times New Roman" w:cs="Times New Roman"/>
          <w:sz w:val="24"/>
          <w:szCs w:val="24"/>
          <w:lang w:eastAsia="ru-RU"/>
        </w:rPr>
        <w:t xml:space="preserve">Особое значение дисциплина имеет при формировании и развитии </w:t>
      </w:r>
      <w:bookmarkStart w:id="11" w:name="_Hlk138088654"/>
      <w:r w:rsidRPr="000D77CB">
        <w:rPr>
          <w:rFonts w:ascii="Times New Roman" w:hAnsi="Times New Roman" w:cs="Times New Roman"/>
          <w:sz w:val="24"/>
          <w:szCs w:val="24"/>
          <w:lang w:eastAsia="ru-RU"/>
        </w:rPr>
        <w:t>ОК</w:t>
      </w:r>
      <w:bookmarkEnd w:id="11"/>
      <w:r w:rsidRPr="000D77CB">
        <w:rPr>
          <w:rFonts w:ascii="Times New Roman" w:hAnsi="Times New Roman" w:cs="Times New Roman"/>
          <w:sz w:val="24"/>
          <w:szCs w:val="24"/>
          <w:lang w:eastAsia="ru-RU"/>
        </w:rPr>
        <w:t xml:space="preserve"> 01,</w:t>
      </w:r>
      <w:r w:rsidR="001C68EA" w:rsidRPr="000D77CB">
        <w:rPr>
          <w:rFonts w:ascii="Times New Roman" w:hAnsi="Times New Roman" w:cs="Times New Roman"/>
          <w:sz w:val="24"/>
          <w:szCs w:val="24"/>
          <w:lang w:eastAsia="ru-RU"/>
        </w:rPr>
        <w:t xml:space="preserve"> ОК</w:t>
      </w:r>
      <w:r w:rsidRPr="000D77CB">
        <w:rPr>
          <w:rFonts w:ascii="Times New Roman" w:hAnsi="Times New Roman" w:cs="Times New Roman"/>
          <w:sz w:val="24"/>
          <w:szCs w:val="24"/>
          <w:lang w:eastAsia="ru-RU"/>
        </w:rPr>
        <w:t xml:space="preserve"> 02,</w:t>
      </w:r>
      <w:r w:rsidR="001C68EA" w:rsidRPr="000D77CB">
        <w:rPr>
          <w:rFonts w:ascii="Times New Roman" w:hAnsi="Times New Roman" w:cs="Times New Roman"/>
          <w:sz w:val="24"/>
          <w:szCs w:val="24"/>
          <w:lang w:eastAsia="ru-RU"/>
        </w:rPr>
        <w:t xml:space="preserve"> ОК</w:t>
      </w:r>
      <w:r w:rsidRPr="000D77CB">
        <w:rPr>
          <w:rFonts w:ascii="Times New Roman" w:hAnsi="Times New Roman" w:cs="Times New Roman"/>
          <w:sz w:val="24"/>
          <w:szCs w:val="24"/>
          <w:lang w:eastAsia="ru-RU"/>
        </w:rPr>
        <w:t xml:space="preserve"> 04, 07.</w:t>
      </w:r>
    </w:p>
    <w:p w14:paraId="42B07BCF" w14:textId="77777777" w:rsidR="00C148CF" w:rsidRDefault="00C148CF" w:rsidP="00100276">
      <w:pPr>
        <w:spacing w:line="276" w:lineRule="auto"/>
        <w:ind w:firstLine="709"/>
        <w:rPr>
          <w:rFonts w:ascii="Times New Roman" w:hAnsi="Times New Roman" w:cs="Times New Roman"/>
          <w:b/>
          <w:sz w:val="24"/>
          <w:szCs w:val="24"/>
          <w:lang w:eastAsia="ru-RU"/>
        </w:rPr>
      </w:pPr>
    </w:p>
    <w:p w14:paraId="1CC5B90F" w14:textId="64379087" w:rsidR="00100276" w:rsidRPr="000D77CB" w:rsidRDefault="00100276" w:rsidP="00100276">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68592454" w14:textId="77777777" w:rsidR="00100276" w:rsidRPr="000D77CB" w:rsidRDefault="00100276" w:rsidP="00100276">
      <w:pPr>
        <w:suppressAutoHyphen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lang w:eastAsia="ru-RU"/>
        </w:rPr>
        <w:br/>
        <w:t>и знания</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0"/>
        <w:gridCol w:w="3764"/>
        <w:gridCol w:w="4110"/>
      </w:tblGrid>
      <w:tr w:rsidR="00907A5B" w:rsidRPr="000D77CB" w14:paraId="2E216BFB" w14:textId="77777777" w:rsidTr="00907A5B">
        <w:trPr>
          <w:trHeight w:val="20"/>
        </w:trPr>
        <w:tc>
          <w:tcPr>
            <w:tcW w:w="1590" w:type="dxa"/>
          </w:tcPr>
          <w:p w14:paraId="3ED386FA" w14:textId="77777777" w:rsidR="00100276" w:rsidRPr="00C148CF" w:rsidRDefault="00100276" w:rsidP="00907A5B">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Код </w:t>
            </w:r>
          </w:p>
          <w:p w14:paraId="53EE0434" w14:textId="77777777" w:rsidR="00100276" w:rsidRPr="00C148CF" w:rsidRDefault="00100276" w:rsidP="00907A5B">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ПК, ОК</w:t>
            </w:r>
          </w:p>
        </w:tc>
        <w:tc>
          <w:tcPr>
            <w:tcW w:w="3764" w:type="dxa"/>
          </w:tcPr>
          <w:p w14:paraId="6D24217E" w14:textId="77777777" w:rsidR="00100276" w:rsidRPr="00C148CF" w:rsidRDefault="00100276" w:rsidP="00907A5B">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Умения</w:t>
            </w:r>
          </w:p>
        </w:tc>
        <w:tc>
          <w:tcPr>
            <w:tcW w:w="4110" w:type="dxa"/>
          </w:tcPr>
          <w:p w14:paraId="1E25E07A" w14:textId="77777777" w:rsidR="00100276" w:rsidRPr="00C148CF" w:rsidRDefault="00100276" w:rsidP="00907A5B">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Знания</w:t>
            </w:r>
          </w:p>
        </w:tc>
      </w:tr>
      <w:tr w:rsidR="00907A5B" w:rsidRPr="000D77CB" w14:paraId="589834A7" w14:textId="77777777" w:rsidTr="00907A5B">
        <w:trPr>
          <w:trHeight w:val="1840"/>
        </w:trPr>
        <w:tc>
          <w:tcPr>
            <w:tcW w:w="1590" w:type="dxa"/>
            <w:vMerge w:val="restart"/>
          </w:tcPr>
          <w:p w14:paraId="088DAAAE" w14:textId="6BE44BF4" w:rsidR="00907A5B" w:rsidRPr="00C148CF" w:rsidRDefault="00907A5B" w:rsidP="00907A5B">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ОК 01</w:t>
            </w:r>
          </w:p>
          <w:p w14:paraId="3368946E" w14:textId="7E12683F" w:rsidR="00907A5B" w:rsidRPr="00C148CF" w:rsidRDefault="00907A5B" w:rsidP="00907A5B">
            <w:pPr>
              <w:suppressAutoHyphens/>
              <w:jc w:val="center"/>
              <w:rPr>
                <w:rFonts w:ascii="Times New Roman" w:hAnsi="Times New Roman" w:cs="Times New Roman"/>
                <w:bCs/>
                <w:lang w:eastAsia="ru-RU"/>
              </w:rPr>
            </w:pPr>
          </w:p>
        </w:tc>
        <w:tc>
          <w:tcPr>
            <w:tcW w:w="3764" w:type="dxa"/>
          </w:tcPr>
          <w:p w14:paraId="4E131262" w14:textId="1B0F0EDF"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4110" w:type="dxa"/>
          </w:tcPr>
          <w:p w14:paraId="2387D8BF" w14:textId="77777777"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p w14:paraId="73E7AD2B" w14:textId="77777777" w:rsidR="00907A5B" w:rsidRPr="00C148CF" w:rsidRDefault="00907A5B" w:rsidP="00907A5B">
            <w:pPr>
              <w:suppressAutoHyphens/>
              <w:ind w:left="7"/>
              <w:contextualSpacing/>
              <w:jc w:val="both"/>
              <w:rPr>
                <w:rFonts w:ascii="Times New Roman" w:hAnsi="Times New Roman" w:cs="Times New Roman"/>
                <w:bCs/>
                <w:sz w:val="24"/>
                <w:szCs w:val="24"/>
                <w:lang w:eastAsia="ru-RU"/>
              </w:rPr>
            </w:pPr>
          </w:p>
          <w:p w14:paraId="72B67191" w14:textId="77777777" w:rsidR="00907A5B" w:rsidRPr="00C148CF" w:rsidRDefault="00907A5B" w:rsidP="00907A5B">
            <w:pPr>
              <w:suppressAutoHyphens/>
              <w:ind w:left="7"/>
              <w:contextualSpacing/>
              <w:jc w:val="both"/>
              <w:rPr>
                <w:rFonts w:ascii="Times New Roman" w:hAnsi="Times New Roman" w:cs="Times New Roman"/>
                <w:bCs/>
                <w:sz w:val="24"/>
                <w:szCs w:val="24"/>
                <w:lang w:eastAsia="ru-RU"/>
              </w:rPr>
            </w:pPr>
          </w:p>
          <w:p w14:paraId="4CB50BF3" w14:textId="5C2FB884" w:rsidR="00907A5B" w:rsidRPr="00C148CF" w:rsidRDefault="00907A5B" w:rsidP="00907A5B">
            <w:pPr>
              <w:suppressAutoHyphens/>
              <w:ind w:left="7"/>
              <w:contextualSpacing/>
              <w:jc w:val="both"/>
              <w:rPr>
                <w:rFonts w:ascii="Times New Roman" w:hAnsi="Times New Roman" w:cs="Times New Roman"/>
                <w:bCs/>
                <w:sz w:val="24"/>
                <w:szCs w:val="24"/>
                <w:lang w:eastAsia="ru-RU"/>
              </w:rPr>
            </w:pPr>
          </w:p>
        </w:tc>
      </w:tr>
      <w:tr w:rsidR="00907A5B" w:rsidRPr="000D77CB" w14:paraId="17C7FF22" w14:textId="77777777" w:rsidTr="00907A5B">
        <w:trPr>
          <w:trHeight w:val="421"/>
        </w:trPr>
        <w:tc>
          <w:tcPr>
            <w:tcW w:w="1590" w:type="dxa"/>
            <w:vMerge/>
          </w:tcPr>
          <w:p w14:paraId="5174923A" w14:textId="77777777" w:rsidR="00907A5B" w:rsidRPr="00C148CF" w:rsidRDefault="00907A5B" w:rsidP="00907A5B">
            <w:pPr>
              <w:suppressAutoHyphens/>
              <w:jc w:val="center"/>
              <w:rPr>
                <w:rFonts w:ascii="Times New Roman" w:hAnsi="Times New Roman" w:cs="Times New Roman"/>
                <w:bCs/>
                <w:sz w:val="24"/>
                <w:szCs w:val="24"/>
                <w:lang w:eastAsia="ru-RU"/>
              </w:rPr>
            </w:pPr>
          </w:p>
        </w:tc>
        <w:tc>
          <w:tcPr>
            <w:tcW w:w="3764" w:type="dxa"/>
          </w:tcPr>
          <w:p w14:paraId="001A98CF" w14:textId="792E257C"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 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4110" w:type="dxa"/>
          </w:tcPr>
          <w:p w14:paraId="1764F998" w14:textId="21618681"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w:t>
            </w:r>
          </w:p>
        </w:tc>
      </w:tr>
      <w:tr w:rsidR="00907A5B" w:rsidRPr="000D77CB" w14:paraId="316D80C1" w14:textId="77777777" w:rsidTr="00907A5B">
        <w:trPr>
          <w:trHeight w:val="421"/>
        </w:trPr>
        <w:tc>
          <w:tcPr>
            <w:tcW w:w="1590" w:type="dxa"/>
            <w:vMerge/>
          </w:tcPr>
          <w:p w14:paraId="77BE0126" w14:textId="77777777" w:rsidR="00907A5B" w:rsidRPr="00C148CF" w:rsidRDefault="00907A5B" w:rsidP="00907A5B">
            <w:pPr>
              <w:suppressAutoHyphens/>
              <w:jc w:val="center"/>
              <w:rPr>
                <w:rFonts w:ascii="Times New Roman" w:hAnsi="Times New Roman" w:cs="Times New Roman"/>
                <w:bCs/>
                <w:sz w:val="24"/>
                <w:szCs w:val="24"/>
                <w:lang w:eastAsia="ru-RU"/>
              </w:rPr>
            </w:pPr>
          </w:p>
        </w:tc>
        <w:tc>
          <w:tcPr>
            <w:tcW w:w="3764" w:type="dxa"/>
          </w:tcPr>
          <w:p w14:paraId="4F3F1381" w14:textId="36EB7CA9"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4110" w:type="dxa"/>
          </w:tcPr>
          <w:p w14:paraId="41DC09B7" w14:textId="3D629A62"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физиологические последствия воздействия на человека травмирующих, вредных и поражающих факторов;</w:t>
            </w:r>
          </w:p>
        </w:tc>
      </w:tr>
      <w:tr w:rsidR="00907A5B" w:rsidRPr="000D77CB" w14:paraId="15F217C1" w14:textId="77777777" w:rsidTr="00907A5B">
        <w:trPr>
          <w:trHeight w:val="421"/>
        </w:trPr>
        <w:tc>
          <w:tcPr>
            <w:tcW w:w="1590" w:type="dxa"/>
            <w:vMerge/>
          </w:tcPr>
          <w:p w14:paraId="07A1D9CE" w14:textId="77777777" w:rsidR="00907A5B" w:rsidRPr="00C148CF" w:rsidRDefault="00907A5B" w:rsidP="00907A5B">
            <w:pPr>
              <w:suppressAutoHyphens/>
              <w:jc w:val="center"/>
              <w:rPr>
                <w:rFonts w:ascii="Times New Roman" w:hAnsi="Times New Roman" w:cs="Times New Roman"/>
                <w:bCs/>
                <w:sz w:val="24"/>
                <w:szCs w:val="24"/>
                <w:lang w:eastAsia="ru-RU"/>
              </w:rPr>
            </w:pPr>
          </w:p>
        </w:tc>
        <w:tc>
          <w:tcPr>
            <w:tcW w:w="3764" w:type="dxa"/>
          </w:tcPr>
          <w:p w14:paraId="672D6ECD" w14:textId="52E64119"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 владеть способностью принимать решения по целесообразным действиям в ЧС; 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 оценивать результат и </w:t>
            </w:r>
            <w:r w:rsidRPr="00C148CF">
              <w:rPr>
                <w:rFonts w:ascii="Times New Roman" w:hAnsi="Times New Roman" w:cs="Times New Roman"/>
                <w:bCs/>
                <w:sz w:val="24"/>
                <w:szCs w:val="24"/>
                <w:lang w:eastAsia="ru-RU"/>
              </w:rPr>
              <w:lastRenderedPageBreak/>
              <w:t>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4110" w:type="dxa"/>
          </w:tcPr>
          <w:p w14:paraId="5500ACCD" w14:textId="6C4B9FD1"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алгоритмы и приемы защиты человека и среды обитания от негативного воздействия при ЧС; алгоритмы и приемы действий по гражданской обороне и в ЧС;</w:t>
            </w:r>
          </w:p>
        </w:tc>
      </w:tr>
      <w:tr w:rsidR="00907A5B" w:rsidRPr="000D77CB" w14:paraId="0F09F28F" w14:textId="77777777" w:rsidTr="00907A5B">
        <w:trPr>
          <w:trHeight w:val="421"/>
        </w:trPr>
        <w:tc>
          <w:tcPr>
            <w:tcW w:w="1590" w:type="dxa"/>
            <w:vMerge/>
          </w:tcPr>
          <w:p w14:paraId="3D23FF61" w14:textId="77777777" w:rsidR="00907A5B" w:rsidRPr="00C148CF" w:rsidRDefault="00907A5B" w:rsidP="00907A5B">
            <w:pPr>
              <w:suppressAutoHyphens/>
              <w:jc w:val="center"/>
              <w:rPr>
                <w:rFonts w:ascii="Times New Roman" w:hAnsi="Times New Roman" w:cs="Times New Roman"/>
                <w:bCs/>
                <w:sz w:val="24"/>
                <w:szCs w:val="24"/>
                <w:lang w:eastAsia="ru-RU"/>
              </w:rPr>
            </w:pPr>
          </w:p>
        </w:tc>
        <w:tc>
          <w:tcPr>
            <w:tcW w:w="3764" w:type="dxa"/>
          </w:tcPr>
          <w:p w14:paraId="74291B71" w14:textId="62C04954" w:rsidR="00907A5B" w:rsidRPr="00C148CF" w:rsidRDefault="00907A5B" w:rsidP="00907A5B">
            <w:pPr>
              <w:suppressAutoHyphens/>
              <w:jc w:val="both"/>
              <w:rPr>
                <w:rFonts w:ascii="Times New Roman" w:hAnsi="Times New Roman" w:cs="Times New Roman"/>
                <w:bCs/>
                <w:lang w:eastAsia="ru-RU"/>
              </w:rPr>
            </w:pPr>
            <w:r w:rsidRPr="00C148CF">
              <w:rPr>
                <w:rFonts w:ascii="Times New Roman" w:hAnsi="Times New Roman" w:cs="Times New Roman"/>
                <w:bCs/>
                <w:sz w:val="24"/>
                <w:szCs w:val="24"/>
                <w:lang w:eastAsia="ru-RU"/>
              </w:rPr>
              <w:t xml:space="preserve"> владеть знаниями основ обеспечения военной безопасности государства (для</w:t>
            </w:r>
            <w:r w:rsidRPr="00C148CF">
              <w:rPr>
                <w:rFonts w:ascii="Times New Roman" w:hAnsi="Times New Roman" w:cs="Times New Roman"/>
                <w:bCs/>
                <w:lang w:eastAsia="ru-RU"/>
              </w:rPr>
              <w:t xml:space="preserve"> </w:t>
            </w:r>
            <w:r w:rsidRPr="00C148CF">
              <w:rPr>
                <w:rFonts w:ascii="Times New Roman" w:hAnsi="Times New Roman" w:cs="Times New Roman"/>
                <w:bCs/>
                <w:sz w:val="24"/>
                <w:szCs w:val="24"/>
                <w:lang w:eastAsia="ru-RU"/>
              </w:rPr>
              <w:t xml:space="preserve">юношей); </w:t>
            </w:r>
          </w:p>
          <w:p w14:paraId="2908F705" w14:textId="680EB69C" w:rsidR="00907A5B" w:rsidRPr="00C148CF" w:rsidRDefault="00907A5B" w:rsidP="00907A5B">
            <w:pPr>
              <w:suppressAutoHyphens/>
              <w:ind w:left="7"/>
              <w:contextualSpacing/>
              <w:jc w:val="both"/>
              <w:rPr>
                <w:rFonts w:ascii="Times New Roman" w:hAnsi="Times New Roman" w:cs="Times New Roman"/>
                <w:bCs/>
                <w:sz w:val="24"/>
                <w:szCs w:val="24"/>
                <w:lang w:eastAsia="ru-RU"/>
              </w:rPr>
            </w:pPr>
          </w:p>
        </w:tc>
        <w:tc>
          <w:tcPr>
            <w:tcW w:w="4110" w:type="dxa"/>
          </w:tcPr>
          <w:p w14:paraId="57F938EE" w14:textId="7D99A452"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основы обеспечения военной безопасности государства (для юношей).</w:t>
            </w:r>
          </w:p>
        </w:tc>
      </w:tr>
      <w:tr w:rsidR="00907A5B" w:rsidRPr="000D77CB" w14:paraId="2948AAFA" w14:textId="77777777" w:rsidTr="00907A5B">
        <w:trPr>
          <w:trHeight w:val="421"/>
        </w:trPr>
        <w:tc>
          <w:tcPr>
            <w:tcW w:w="1590" w:type="dxa"/>
            <w:vMerge/>
          </w:tcPr>
          <w:p w14:paraId="2A7A6B9E" w14:textId="77777777" w:rsidR="00907A5B" w:rsidRPr="00C148CF" w:rsidRDefault="00907A5B" w:rsidP="00907A5B">
            <w:pPr>
              <w:suppressAutoHyphens/>
              <w:jc w:val="center"/>
              <w:rPr>
                <w:rFonts w:ascii="Times New Roman" w:hAnsi="Times New Roman" w:cs="Times New Roman"/>
                <w:bCs/>
                <w:sz w:val="24"/>
                <w:szCs w:val="24"/>
                <w:lang w:eastAsia="ru-RU"/>
              </w:rPr>
            </w:pPr>
          </w:p>
        </w:tc>
        <w:tc>
          <w:tcPr>
            <w:tcW w:w="3764" w:type="dxa"/>
          </w:tcPr>
          <w:p w14:paraId="357F4E1D" w14:textId="639C3FB8"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владеть знаниями основ медицинских знаний (для девушек);</w:t>
            </w:r>
          </w:p>
        </w:tc>
        <w:tc>
          <w:tcPr>
            <w:tcW w:w="4110" w:type="dxa"/>
          </w:tcPr>
          <w:p w14:paraId="6FE46D79" w14:textId="2BCA9CF0"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основы медицинских знаний (для девушек)</w:t>
            </w:r>
          </w:p>
        </w:tc>
      </w:tr>
      <w:tr w:rsidR="00907A5B" w:rsidRPr="000D77CB" w14:paraId="6F7FC3B5" w14:textId="77777777" w:rsidTr="00907A5B">
        <w:trPr>
          <w:trHeight w:val="20"/>
        </w:trPr>
        <w:tc>
          <w:tcPr>
            <w:tcW w:w="1590" w:type="dxa"/>
            <w:vMerge w:val="restart"/>
          </w:tcPr>
          <w:p w14:paraId="1DD7E4CA" w14:textId="11BF6C70" w:rsidR="00907A5B" w:rsidRPr="00C148CF" w:rsidRDefault="00907A5B" w:rsidP="00907A5B">
            <w:pPr>
              <w:suppressAutoHyphens/>
              <w:jc w:val="center"/>
              <w:rPr>
                <w:rFonts w:ascii="Times New Roman" w:hAnsi="Times New Roman" w:cs="Times New Roman"/>
                <w:bCs/>
                <w:lang w:eastAsia="ru-RU"/>
              </w:rPr>
            </w:pPr>
            <w:r w:rsidRPr="00C148CF">
              <w:rPr>
                <w:rFonts w:ascii="Times New Roman" w:hAnsi="Times New Roman" w:cs="Times New Roman"/>
                <w:bCs/>
                <w:lang w:eastAsia="ru-RU"/>
              </w:rPr>
              <w:t>ОК 02</w:t>
            </w:r>
          </w:p>
        </w:tc>
        <w:tc>
          <w:tcPr>
            <w:tcW w:w="3764" w:type="dxa"/>
          </w:tcPr>
          <w:p w14:paraId="7E70E6EE" w14:textId="1E04CB7A"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определять задачи для поиска информации, содержащей актуальные сведения о безопасности жизнедеятельности; определять необходимые источники информации согласно номенклатуре информационных источников, применяемых в сфере безопасности жизнедеятельности;</w:t>
            </w:r>
          </w:p>
        </w:tc>
        <w:tc>
          <w:tcPr>
            <w:tcW w:w="4110" w:type="dxa"/>
          </w:tcPr>
          <w:p w14:paraId="4C583897" w14:textId="5FC96C26"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907A5B" w:rsidRPr="000D77CB" w14:paraId="0762D0A0" w14:textId="77777777" w:rsidTr="00907A5B">
        <w:trPr>
          <w:trHeight w:val="20"/>
        </w:trPr>
        <w:tc>
          <w:tcPr>
            <w:tcW w:w="1590" w:type="dxa"/>
            <w:vMerge/>
          </w:tcPr>
          <w:p w14:paraId="0385E525" w14:textId="7BCE5CD1" w:rsidR="00907A5B" w:rsidRPr="00C148CF" w:rsidRDefault="00907A5B" w:rsidP="00907A5B">
            <w:pPr>
              <w:suppressAutoHyphens/>
              <w:jc w:val="center"/>
              <w:rPr>
                <w:rFonts w:ascii="Times New Roman" w:hAnsi="Times New Roman" w:cs="Times New Roman"/>
                <w:bCs/>
                <w:lang w:eastAsia="ru-RU"/>
              </w:rPr>
            </w:pPr>
          </w:p>
        </w:tc>
        <w:tc>
          <w:tcPr>
            <w:tcW w:w="3764" w:type="dxa"/>
          </w:tcPr>
          <w:p w14:paraId="42B47071" w14:textId="571E273C"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 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4110" w:type="dxa"/>
          </w:tcPr>
          <w:p w14:paraId="1F4A7B24" w14:textId="24E1E1AC"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 </w:t>
            </w:r>
          </w:p>
        </w:tc>
      </w:tr>
      <w:tr w:rsidR="00907A5B" w:rsidRPr="000D77CB" w14:paraId="7B21CDF8" w14:textId="77777777" w:rsidTr="00907A5B">
        <w:trPr>
          <w:trHeight w:val="20"/>
        </w:trPr>
        <w:tc>
          <w:tcPr>
            <w:tcW w:w="1590" w:type="dxa"/>
            <w:vMerge/>
          </w:tcPr>
          <w:p w14:paraId="6228E087" w14:textId="581DFA0F" w:rsidR="00907A5B" w:rsidRPr="00C148CF" w:rsidRDefault="00907A5B" w:rsidP="00907A5B">
            <w:pPr>
              <w:suppressAutoHyphens/>
              <w:jc w:val="center"/>
              <w:rPr>
                <w:rFonts w:ascii="Times New Roman" w:hAnsi="Times New Roman" w:cs="Times New Roman"/>
                <w:bCs/>
                <w:lang w:eastAsia="ru-RU"/>
              </w:rPr>
            </w:pPr>
          </w:p>
        </w:tc>
        <w:tc>
          <w:tcPr>
            <w:tcW w:w="3764" w:type="dxa"/>
          </w:tcPr>
          <w:p w14:paraId="553A9088" w14:textId="79E70820"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4110" w:type="dxa"/>
          </w:tcPr>
          <w:p w14:paraId="42C7840D" w14:textId="7CCA50D9"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907A5B" w:rsidRPr="000D77CB" w14:paraId="26197534" w14:textId="77777777" w:rsidTr="00907A5B">
        <w:trPr>
          <w:trHeight w:val="20"/>
        </w:trPr>
        <w:tc>
          <w:tcPr>
            <w:tcW w:w="1590" w:type="dxa"/>
          </w:tcPr>
          <w:p w14:paraId="5AE7AED5" w14:textId="77777777" w:rsidR="00907A5B" w:rsidRPr="00C148CF" w:rsidRDefault="00907A5B" w:rsidP="00907A5B">
            <w:pPr>
              <w:suppressAutoHyphens/>
              <w:jc w:val="center"/>
              <w:rPr>
                <w:rFonts w:ascii="Times New Roman" w:hAnsi="Times New Roman" w:cs="Times New Roman"/>
                <w:bCs/>
                <w:lang w:eastAsia="ru-RU"/>
              </w:rPr>
            </w:pPr>
            <w:r w:rsidRPr="00C148CF">
              <w:rPr>
                <w:rFonts w:ascii="Times New Roman" w:hAnsi="Times New Roman" w:cs="Times New Roman"/>
                <w:bCs/>
                <w:lang w:eastAsia="ru-RU"/>
              </w:rPr>
              <w:t>ОК 04</w:t>
            </w:r>
          </w:p>
        </w:tc>
        <w:tc>
          <w:tcPr>
            <w:tcW w:w="3764" w:type="dxa"/>
          </w:tcPr>
          <w:p w14:paraId="052B1872" w14:textId="77777777"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организовывать работу коллектива и команды и взаимодействовать с коллегами, </w:t>
            </w:r>
            <w:r w:rsidRPr="00C148CF">
              <w:rPr>
                <w:rFonts w:ascii="Times New Roman" w:hAnsi="Times New Roman" w:cs="Times New Roman"/>
                <w:bCs/>
                <w:sz w:val="24"/>
                <w:szCs w:val="24"/>
                <w:lang w:eastAsia="ru-RU"/>
              </w:rPr>
              <w:lastRenderedPageBreak/>
              <w:t xml:space="preserve">руководством, клиентами для создания человеко- и </w:t>
            </w:r>
            <w:proofErr w:type="spellStart"/>
            <w:r w:rsidRPr="00C148CF">
              <w:rPr>
                <w:rFonts w:ascii="Times New Roman" w:hAnsi="Times New Roman" w:cs="Times New Roman"/>
                <w:bCs/>
                <w:sz w:val="24"/>
                <w:szCs w:val="24"/>
                <w:lang w:eastAsia="ru-RU"/>
              </w:rPr>
              <w:t>природозащитной</w:t>
            </w:r>
            <w:proofErr w:type="spellEnd"/>
            <w:r w:rsidRPr="00C148CF">
              <w:rPr>
                <w:rFonts w:ascii="Times New Roman" w:hAnsi="Times New Roman" w:cs="Times New Roman"/>
                <w:bCs/>
                <w:sz w:val="24"/>
                <w:szCs w:val="24"/>
                <w:lang w:eastAsia="ru-RU"/>
              </w:rPr>
              <w:t xml:space="preserve"> среды осуществления профессиональной деятельности;</w:t>
            </w:r>
          </w:p>
        </w:tc>
        <w:tc>
          <w:tcPr>
            <w:tcW w:w="4110" w:type="dxa"/>
          </w:tcPr>
          <w:p w14:paraId="61557294" w14:textId="4BA2E5DA"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 xml:space="preserve">психологические основы деятельности трудового коллектива, психологические особенности </w:t>
            </w:r>
            <w:r w:rsidRPr="00C148CF">
              <w:rPr>
                <w:rFonts w:ascii="Times New Roman" w:hAnsi="Times New Roman" w:cs="Times New Roman"/>
                <w:bCs/>
                <w:sz w:val="24"/>
                <w:szCs w:val="24"/>
                <w:lang w:eastAsia="ru-RU"/>
              </w:rPr>
              <w:lastRenderedPageBreak/>
              <w:t xml:space="preserve">личности в сфере трудовой деятельности, актуальные для минимизации опасностей и эффективного управления рисками ЧС на рабочем месте; 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w:t>
            </w:r>
            <w:proofErr w:type="spellStart"/>
            <w:r w:rsidRPr="00C148CF">
              <w:rPr>
                <w:rFonts w:ascii="Times New Roman" w:hAnsi="Times New Roman" w:cs="Times New Roman"/>
                <w:bCs/>
                <w:sz w:val="24"/>
                <w:szCs w:val="24"/>
                <w:lang w:eastAsia="ru-RU"/>
              </w:rPr>
              <w:t>человеко</w:t>
            </w:r>
            <w:proofErr w:type="spellEnd"/>
            <w:r w:rsidRPr="00C148CF">
              <w:rPr>
                <w:rFonts w:ascii="Times New Roman" w:hAnsi="Times New Roman" w:cs="Times New Roman"/>
                <w:bCs/>
                <w:sz w:val="24"/>
                <w:szCs w:val="24"/>
                <w:lang w:eastAsia="ru-RU"/>
              </w:rPr>
              <w:t xml:space="preserve"> и </w:t>
            </w:r>
            <w:proofErr w:type="spellStart"/>
            <w:r w:rsidRPr="00C148CF">
              <w:rPr>
                <w:rFonts w:ascii="Times New Roman" w:hAnsi="Times New Roman" w:cs="Times New Roman"/>
                <w:bCs/>
                <w:sz w:val="24"/>
                <w:szCs w:val="24"/>
                <w:lang w:eastAsia="ru-RU"/>
              </w:rPr>
              <w:t>природозащитной</w:t>
            </w:r>
            <w:proofErr w:type="spellEnd"/>
            <w:r w:rsidRPr="00C148CF">
              <w:rPr>
                <w:rFonts w:ascii="Times New Roman" w:hAnsi="Times New Roman" w:cs="Times New Roman"/>
                <w:bCs/>
                <w:sz w:val="24"/>
                <w:szCs w:val="24"/>
                <w:lang w:eastAsia="ru-RU"/>
              </w:rPr>
              <w:t xml:space="preserve"> среды осуществления профессиональной деятельности</w:t>
            </w:r>
          </w:p>
        </w:tc>
      </w:tr>
      <w:tr w:rsidR="00907A5B" w:rsidRPr="000D77CB" w14:paraId="3ED7CCF4" w14:textId="77777777" w:rsidTr="00907A5B">
        <w:trPr>
          <w:trHeight w:val="20"/>
        </w:trPr>
        <w:tc>
          <w:tcPr>
            <w:tcW w:w="1590" w:type="dxa"/>
          </w:tcPr>
          <w:p w14:paraId="39B212C6" w14:textId="77777777" w:rsidR="00907A5B" w:rsidRPr="00C148CF" w:rsidRDefault="00907A5B" w:rsidP="00907A5B">
            <w:pPr>
              <w:suppressAutoHyphens/>
              <w:jc w:val="center"/>
              <w:rPr>
                <w:rFonts w:ascii="Times New Roman" w:hAnsi="Times New Roman" w:cs="Times New Roman"/>
                <w:bCs/>
                <w:lang w:eastAsia="ru-RU"/>
              </w:rPr>
            </w:pPr>
            <w:r w:rsidRPr="00C148CF">
              <w:rPr>
                <w:rFonts w:ascii="Times New Roman" w:hAnsi="Times New Roman" w:cs="Times New Roman"/>
                <w:bCs/>
                <w:lang w:eastAsia="ru-RU"/>
              </w:rPr>
              <w:lastRenderedPageBreak/>
              <w:t>ОК 07</w:t>
            </w:r>
          </w:p>
        </w:tc>
        <w:tc>
          <w:tcPr>
            <w:tcW w:w="3764" w:type="dxa"/>
          </w:tcPr>
          <w:p w14:paraId="7F870952" w14:textId="77777777"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эффективно действовать в чрезвычайных ситуациях, соблюдать нормы экологической безопасности на рабочем месте; 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4110" w:type="dxa"/>
          </w:tcPr>
          <w:p w14:paraId="7A7D955B" w14:textId="77777777" w:rsidR="00907A5B" w:rsidRPr="00C148CF" w:rsidRDefault="00907A5B" w:rsidP="00907A5B">
            <w:pPr>
              <w:suppressAutoHyphens/>
              <w:ind w:left="7"/>
              <w:contextualSpacing/>
              <w:jc w:val="both"/>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порядок действий в чрезвычайных ситуациях, 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p>
        </w:tc>
      </w:tr>
    </w:tbl>
    <w:p w14:paraId="77DE8115" w14:textId="77777777" w:rsidR="00100276" w:rsidRPr="000D77CB" w:rsidRDefault="00100276" w:rsidP="00100276">
      <w:pPr>
        <w:suppressAutoHyphens/>
        <w:ind w:firstLine="709"/>
        <w:rPr>
          <w:rFonts w:ascii="Times New Roman" w:hAnsi="Times New Roman" w:cs="Times New Roman"/>
          <w:b/>
          <w:lang w:eastAsia="ru-RU"/>
        </w:rPr>
      </w:pPr>
    </w:p>
    <w:p w14:paraId="2E0AF7AB" w14:textId="77777777" w:rsidR="00100276" w:rsidRPr="000D77CB" w:rsidRDefault="00100276" w:rsidP="00100276">
      <w:pPr>
        <w:suppressAutoHyphens/>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 СТРУКТУРА И СОДЕРЖАНИЕ УЧЕБНОЙ ДИСЦИПЛИНЫ</w:t>
      </w:r>
    </w:p>
    <w:p w14:paraId="75CC2A78" w14:textId="77777777" w:rsidR="00100276" w:rsidRPr="000D77CB" w:rsidRDefault="00100276" w:rsidP="00100276">
      <w:pPr>
        <w:suppressAutoHyphens/>
        <w:ind w:firstLine="709"/>
        <w:rPr>
          <w:rFonts w:ascii="Times New Roman" w:hAnsi="Times New Roman" w:cs="Times New Roman"/>
          <w:b/>
          <w:sz w:val="14"/>
          <w:szCs w:val="24"/>
          <w:lang w:eastAsia="ru-RU"/>
        </w:rPr>
      </w:pPr>
    </w:p>
    <w:p w14:paraId="34862525" w14:textId="77777777" w:rsidR="00100276" w:rsidRPr="000D77CB" w:rsidRDefault="00100276" w:rsidP="00100276">
      <w:pPr>
        <w:suppressAutoHyphens/>
        <w:spacing w:after="240"/>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09"/>
        <w:gridCol w:w="2680"/>
      </w:tblGrid>
      <w:tr w:rsidR="00907A5B" w:rsidRPr="000D77CB" w14:paraId="5BB191A8" w14:textId="77777777" w:rsidTr="008E4230">
        <w:trPr>
          <w:trHeight w:val="490"/>
        </w:trPr>
        <w:tc>
          <w:tcPr>
            <w:tcW w:w="3685" w:type="pct"/>
            <w:vAlign w:val="center"/>
          </w:tcPr>
          <w:p w14:paraId="194BD77B" w14:textId="77777777" w:rsidR="00100276" w:rsidRPr="00C148CF" w:rsidRDefault="00100276" w:rsidP="00100276">
            <w:pPr>
              <w:suppressAutoHyphens/>
              <w:spacing w:after="200"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Вид учебной работы</w:t>
            </w:r>
          </w:p>
        </w:tc>
        <w:tc>
          <w:tcPr>
            <w:tcW w:w="1315" w:type="pct"/>
            <w:vAlign w:val="center"/>
          </w:tcPr>
          <w:p w14:paraId="0D9657C3" w14:textId="77777777" w:rsidR="00100276" w:rsidRPr="00C148CF" w:rsidRDefault="00100276" w:rsidP="00100276">
            <w:pPr>
              <w:suppressAutoHyphens/>
              <w:spacing w:after="200" w:line="276" w:lineRule="auto"/>
              <w:rPr>
                <w:rFonts w:ascii="Times New Roman" w:hAnsi="Times New Roman" w:cs="Times New Roman"/>
                <w:b/>
                <w:iCs/>
                <w:sz w:val="24"/>
                <w:szCs w:val="24"/>
                <w:lang w:eastAsia="ru-RU"/>
              </w:rPr>
            </w:pPr>
            <w:r w:rsidRPr="00C148CF">
              <w:rPr>
                <w:rFonts w:ascii="Times New Roman" w:hAnsi="Times New Roman" w:cs="Times New Roman"/>
                <w:b/>
                <w:iCs/>
                <w:sz w:val="24"/>
                <w:szCs w:val="24"/>
                <w:lang w:eastAsia="ru-RU"/>
              </w:rPr>
              <w:t>Объем в часах</w:t>
            </w:r>
          </w:p>
        </w:tc>
      </w:tr>
      <w:tr w:rsidR="00907A5B" w:rsidRPr="000D77CB" w14:paraId="6D426429" w14:textId="77777777" w:rsidTr="008E4230">
        <w:trPr>
          <w:trHeight w:val="490"/>
        </w:trPr>
        <w:tc>
          <w:tcPr>
            <w:tcW w:w="3685" w:type="pct"/>
            <w:vAlign w:val="center"/>
          </w:tcPr>
          <w:p w14:paraId="462DAE40" w14:textId="77777777" w:rsidR="00100276" w:rsidRPr="00C148CF" w:rsidRDefault="00100276" w:rsidP="00100276">
            <w:pPr>
              <w:suppressAutoHyphens/>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182AD62" w14:textId="77777777" w:rsidR="00100276" w:rsidRPr="00C148CF" w:rsidRDefault="00100276" w:rsidP="00100276">
            <w:pPr>
              <w:suppressAutoHyphens/>
              <w:spacing w:line="276" w:lineRule="auto"/>
              <w:rPr>
                <w:rFonts w:ascii="Times New Roman" w:hAnsi="Times New Roman" w:cs="Times New Roman"/>
                <w:b/>
                <w:iCs/>
                <w:sz w:val="24"/>
                <w:szCs w:val="24"/>
                <w:lang w:eastAsia="ru-RU"/>
              </w:rPr>
            </w:pPr>
            <w:r w:rsidRPr="00C148CF">
              <w:rPr>
                <w:rFonts w:ascii="Times New Roman" w:hAnsi="Times New Roman" w:cs="Times New Roman"/>
                <w:b/>
                <w:iCs/>
                <w:sz w:val="24"/>
                <w:szCs w:val="24"/>
                <w:lang w:eastAsia="ru-RU"/>
              </w:rPr>
              <w:t>72</w:t>
            </w:r>
          </w:p>
        </w:tc>
      </w:tr>
      <w:tr w:rsidR="00907A5B" w:rsidRPr="000D77CB" w14:paraId="10628458" w14:textId="77777777" w:rsidTr="008E4230">
        <w:trPr>
          <w:trHeight w:val="490"/>
        </w:trPr>
        <w:tc>
          <w:tcPr>
            <w:tcW w:w="3685" w:type="pct"/>
            <w:vAlign w:val="center"/>
          </w:tcPr>
          <w:p w14:paraId="270977C0" w14:textId="77777777" w:rsidR="00100276" w:rsidRPr="00C148CF" w:rsidRDefault="00100276" w:rsidP="00100276">
            <w:pPr>
              <w:suppressAutoHyphens/>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в т.ч. в форме практической подготовки</w:t>
            </w:r>
          </w:p>
        </w:tc>
        <w:tc>
          <w:tcPr>
            <w:tcW w:w="1315" w:type="pct"/>
            <w:vAlign w:val="center"/>
          </w:tcPr>
          <w:p w14:paraId="3143C828" w14:textId="77777777" w:rsidR="00100276" w:rsidRPr="00C148CF" w:rsidRDefault="00100276" w:rsidP="00100276">
            <w:pPr>
              <w:suppressAutoHyphens/>
              <w:spacing w:line="276" w:lineRule="auto"/>
              <w:rPr>
                <w:rFonts w:ascii="Times New Roman" w:hAnsi="Times New Roman" w:cs="Times New Roman"/>
                <w:b/>
                <w:iCs/>
                <w:sz w:val="24"/>
                <w:szCs w:val="24"/>
                <w:lang w:eastAsia="ru-RU"/>
              </w:rPr>
            </w:pPr>
            <w:r w:rsidRPr="00C148CF">
              <w:rPr>
                <w:rFonts w:ascii="Times New Roman" w:hAnsi="Times New Roman" w:cs="Times New Roman"/>
                <w:b/>
                <w:iCs/>
                <w:sz w:val="24"/>
                <w:szCs w:val="24"/>
                <w:lang w:eastAsia="ru-RU"/>
              </w:rPr>
              <w:t>18</w:t>
            </w:r>
          </w:p>
        </w:tc>
      </w:tr>
      <w:tr w:rsidR="00907A5B" w:rsidRPr="000D77CB" w14:paraId="626666AB" w14:textId="77777777" w:rsidTr="008E4230">
        <w:trPr>
          <w:trHeight w:val="336"/>
        </w:trPr>
        <w:tc>
          <w:tcPr>
            <w:tcW w:w="5000" w:type="pct"/>
            <w:gridSpan w:val="2"/>
            <w:vAlign w:val="center"/>
          </w:tcPr>
          <w:p w14:paraId="2E7BE755" w14:textId="77777777" w:rsidR="00100276" w:rsidRPr="00C148CF" w:rsidRDefault="00100276" w:rsidP="00100276">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sz w:val="24"/>
                <w:szCs w:val="24"/>
                <w:lang w:eastAsia="ru-RU"/>
              </w:rPr>
              <w:t>в т. ч.:</w:t>
            </w:r>
          </w:p>
        </w:tc>
      </w:tr>
      <w:tr w:rsidR="00907A5B" w:rsidRPr="000D77CB" w14:paraId="3B906AFF" w14:textId="77777777" w:rsidTr="008E4230">
        <w:trPr>
          <w:trHeight w:val="490"/>
        </w:trPr>
        <w:tc>
          <w:tcPr>
            <w:tcW w:w="3685" w:type="pct"/>
            <w:vAlign w:val="center"/>
          </w:tcPr>
          <w:p w14:paraId="0D7D9035" w14:textId="77777777" w:rsidR="00100276" w:rsidRPr="00C148CF" w:rsidRDefault="00100276" w:rsidP="00100276">
            <w:pPr>
              <w:suppressAutoHyphens/>
              <w:spacing w:line="276" w:lineRule="auto"/>
              <w:rPr>
                <w:rFonts w:ascii="Times New Roman" w:hAnsi="Times New Roman" w:cs="Times New Roman"/>
                <w:sz w:val="24"/>
                <w:szCs w:val="24"/>
                <w:lang w:eastAsia="ru-RU"/>
              </w:rPr>
            </w:pPr>
            <w:r w:rsidRPr="00C148CF">
              <w:rPr>
                <w:rFonts w:ascii="Times New Roman" w:hAnsi="Times New Roman" w:cs="Times New Roman"/>
                <w:sz w:val="24"/>
                <w:szCs w:val="24"/>
                <w:lang w:eastAsia="ru-RU"/>
              </w:rPr>
              <w:t>теоретическое обучение</w:t>
            </w:r>
          </w:p>
        </w:tc>
        <w:tc>
          <w:tcPr>
            <w:tcW w:w="1315" w:type="pct"/>
            <w:vAlign w:val="center"/>
          </w:tcPr>
          <w:p w14:paraId="2511EBD1" w14:textId="77777777" w:rsidR="00100276" w:rsidRPr="00C148CF" w:rsidRDefault="00100276" w:rsidP="00100276">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54</w:t>
            </w:r>
          </w:p>
        </w:tc>
      </w:tr>
      <w:tr w:rsidR="00907A5B" w:rsidRPr="000D77CB" w14:paraId="05903B76" w14:textId="77777777" w:rsidTr="008E4230">
        <w:trPr>
          <w:trHeight w:val="490"/>
        </w:trPr>
        <w:tc>
          <w:tcPr>
            <w:tcW w:w="3685" w:type="pct"/>
            <w:vAlign w:val="center"/>
          </w:tcPr>
          <w:p w14:paraId="2E6589B6" w14:textId="77777777" w:rsidR="00100276" w:rsidRPr="00C148CF" w:rsidRDefault="00100276" w:rsidP="00100276">
            <w:pPr>
              <w:suppressAutoHyphens/>
              <w:spacing w:line="276" w:lineRule="auto"/>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практические занятия</w:t>
            </w:r>
            <w:r w:rsidRPr="00C148CF">
              <w:rPr>
                <w:rFonts w:ascii="Times New Roman" w:hAnsi="Times New Roman" w:cs="Times New Roman"/>
                <w:i/>
                <w:sz w:val="24"/>
                <w:szCs w:val="24"/>
                <w:lang w:eastAsia="ru-RU"/>
              </w:rPr>
              <w:t xml:space="preserve"> </w:t>
            </w:r>
          </w:p>
        </w:tc>
        <w:tc>
          <w:tcPr>
            <w:tcW w:w="1315" w:type="pct"/>
            <w:vAlign w:val="center"/>
          </w:tcPr>
          <w:p w14:paraId="0860D321" w14:textId="77777777" w:rsidR="00100276" w:rsidRPr="00C148CF" w:rsidRDefault="00100276" w:rsidP="00100276">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18</w:t>
            </w:r>
          </w:p>
        </w:tc>
      </w:tr>
      <w:tr w:rsidR="00907A5B" w:rsidRPr="000D77CB" w14:paraId="5B2593E5" w14:textId="77777777" w:rsidTr="008E4230">
        <w:trPr>
          <w:trHeight w:val="267"/>
        </w:trPr>
        <w:tc>
          <w:tcPr>
            <w:tcW w:w="3685" w:type="pct"/>
            <w:vAlign w:val="center"/>
          </w:tcPr>
          <w:p w14:paraId="0945C043" w14:textId="77777777" w:rsidR="00100276" w:rsidRPr="00C148CF" w:rsidRDefault="00100276" w:rsidP="00100276">
            <w:pPr>
              <w:suppressAutoHyphens/>
              <w:spacing w:line="276" w:lineRule="auto"/>
              <w:rPr>
                <w:rFonts w:ascii="Times New Roman" w:hAnsi="Times New Roman" w:cs="Times New Roman"/>
                <w:i/>
                <w:sz w:val="24"/>
                <w:szCs w:val="24"/>
                <w:lang w:eastAsia="ru-RU"/>
              </w:rPr>
            </w:pPr>
            <w:r w:rsidRPr="00C148CF">
              <w:rPr>
                <w:rFonts w:ascii="Times New Roman" w:hAnsi="Times New Roman" w:cs="Times New Roman"/>
                <w:i/>
                <w:sz w:val="24"/>
                <w:szCs w:val="24"/>
                <w:lang w:eastAsia="ru-RU"/>
              </w:rPr>
              <w:t xml:space="preserve">Самостоятельная работа </w:t>
            </w:r>
            <w:r w:rsidRPr="00C148CF">
              <w:rPr>
                <w:rFonts w:ascii="Times New Roman" w:hAnsi="Times New Roman" w:cs="Times New Roman"/>
                <w:b/>
                <w:i/>
                <w:sz w:val="24"/>
                <w:szCs w:val="24"/>
                <w:vertAlign w:val="superscript"/>
                <w:lang w:eastAsia="ru-RU"/>
              </w:rPr>
              <w:footnoteReference w:id="2"/>
            </w:r>
          </w:p>
        </w:tc>
        <w:tc>
          <w:tcPr>
            <w:tcW w:w="1315" w:type="pct"/>
            <w:vAlign w:val="center"/>
          </w:tcPr>
          <w:p w14:paraId="53ED8C20" w14:textId="77777777" w:rsidR="00100276" w:rsidRPr="00C148CF" w:rsidRDefault="00100276" w:rsidP="00100276">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w:t>
            </w:r>
          </w:p>
        </w:tc>
      </w:tr>
      <w:tr w:rsidR="00907A5B" w:rsidRPr="000D77CB" w14:paraId="5F77CCCE" w14:textId="77777777" w:rsidTr="008E4230">
        <w:trPr>
          <w:trHeight w:val="331"/>
        </w:trPr>
        <w:tc>
          <w:tcPr>
            <w:tcW w:w="3685" w:type="pct"/>
            <w:vAlign w:val="center"/>
          </w:tcPr>
          <w:p w14:paraId="4BA7A416" w14:textId="77777777" w:rsidR="00100276" w:rsidRPr="00C148CF" w:rsidRDefault="00100276" w:rsidP="00100276">
            <w:pPr>
              <w:suppressAutoHyphens/>
              <w:spacing w:line="276" w:lineRule="auto"/>
              <w:rPr>
                <w:rFonts w:ascii="Times New Roman" w:hAnsi="Times New Roman" w:cs="Times New Roman"/>
                <w:i/>
                <w:sz w:val="24"/>
                <w:szCs w:val="24"/>
                <w:lang w:eastAsia="ru-RU"/>
              </w:rPr>
            </w:pPr>
            <w:r w:rsidRPr="00C148CF">
              <w:rPr>
                <w:rFonts w:ascii="Times New Roman" w:hAnsi="Times New Roman" w:cs="Times New Roman"/>
                <w:b/>
                <w:iCs/>
                <w:sz w:val="24"/>
                <w:szCs w:val="24"/>
                <w:lang w:eastAsia="ru-RU"/>
              </w:rPr>
              <w:t>Промежуточная аттестация</w:t>
            </w:r>
          </w:p>
        </w:tc>
        <w:tc>
          <w:tcPr>
            <w:tcW w:w="1315" w:type="pct"/>
            <w:vAlign w:val="center"/>
          </w:tcPr>
          <w:p w14:paraId="794ECF68" w14:textId="77777777" w:rsidR="00100276" w:rsidRPr="00C148CF" w:rsidRDefault="00100276" w:rsidP="00100276">
            <w:pPr>
              <w:suppressAutoHyphens/>
              <w:spacing w:line="276" w:lineRule="auto"/>
              <w:rPr>
                <w:rFonts w:ascii="Times New Roman" w:hAnsi="Times New Roman" w:cs="Times New Roman"/>
                <w:iCs/>
                <w:sz w:val="24"/>
                <w:szCs w:val="24"/>
                <w:lang w:eastAsia="ru-RU"/>
              </w:rPr>
            </w:pPr>
          </w:p>
        </w:tc>
      </w:tr>
    </w:tbl>
    <w:p w14:paraId="11F8D6C7" w14:textId="77777777" w:rsidR="00100276" w:rsidRPr="000D77CB" w:rsidRDefault="00100276" w:rsidP="00100276">
      <w:pPr>
        <w:suppressAutoHyphens/>
        <w:spacing w:after="120" w:line="276" w:lineRule="auto"/>
        <w:rPr>
          <w:rFonts w:ascii="Times New Roman" w:hAnsi="Times New Roman" w:cs="Times New Roman"/>
          <w:b/>
          <w:i/>
          <w:lang w:eastAsia="ru-RU"/>
        </w:rPr>
      </w:pPr>
    </w:p>
    <w:p w14:paraId="12543EE7" w14:textId="77777777" w:rsidR="00100276" w:rsidRPr="000D77CB" w:rsidRDefault="00100276" w:rsidP="00100276">
      <w:pPr>
        <w:spacing w:after="200" w:line="276" w:lineRule="auto"/>
        <w:rPr>
          <w:rFonts w:ascii="Times New Roman" w:hAnsi="Times New Roman" w:cs="Times New Roman"/>
          <w:b/>
          <w:i/>
          <w:lang w:eastAsia="ru-RU"/>
        </w:rPr>
        <w:sectPr w:rsidR="00100276" w:rsidRPr="000D77CB" w:rsidSect="002F6557">
          <w:pgSz w:w="11906" w:h="16838"/>
          <w:pgMar w:top="1134" w:right="567" w:bottom="1134" w:left="1134" w:header="709" w:footer="709" w:gutter="0"/>
          <w:cols w:space="720"/>
          <w:docGrid w:linePitch="299"/>
        </w:sectPr>
      </w:pPr>
    </w:p>
    <w:p w14:paraId="44FDD6A5" w14:textId="77777777" w:rsidR="00100276" w:rsidRPr="000D77CB" w:rsidRDefault="00100276" w:rsidP="00100276">
      <w:pPr>
        <w:spacing w:after="200" w:line="276" w:lineRule="auto"/>
        <w:ind w:firstLine="709"/>
        <w:rPr>
          <w:rFonts w:ascii="Times New Roman" w:hAnsi="Times New Roman" w:cs="Times New Roman"/>
          <w:b/>
          <w:bCs/>
          <w:sz w:val="24"/>
          <w:lang w:eastAsia="ru-RU"/>
        </w:rPr>
      </w:pPr>
      <w:r w:rsidRPr="000D77CB">
        <w:rPr>
          <w:rFonts w:ascii="Times New Roman" w:hAnsi="Times New Roman" w:cs="Times New Roman"/>
          <w:b/>
          <w:sz w:val="24"/>
          <w:lang w:eastAsia="ru-RU"/>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8465"/>
        <w:gridCol w:w="1866"/>
        <w:gridCol w:w="2118"/>
      </w:tblGrid>
      <w:tr w:rsidR="00907A5B" w:rsidRPr="000D77CB" w14:paraId="5E31EC71" w14:textId="77777777" w:rsidTr="008E4230">
        <w:trPr>
          <w:trHeight w:val="20"/>
        </w:trPr>
        <w:tc>
          <w:tcPr>
            <w:tcW w:w="791" w:type="pct"/>
            <w:vAlign w:val="center"/>
          </w:tcPr>
          <w:p w14:paraId="592050A8" w14:textId="77777777" w:rsidR="00100276" w:rsidRPr="00C148CF" w:rsidRDefault="00100276" w:rsidP="00100276">
            <w:pPr>
              <w:suppressAutoHyphens/>
              <w:spacing w:line="276" w:lineRule="auto"/>
              <w:jc w:val="center"/>
              <w:rPr>
                <w:rFonts w:ascii="Times New Roman" w:hAnsi="Times New Roman" w:cs="Times New Roman"/>
                <w:b/>
                <w:bCs/>
                <w:lang w:eastAsia="ru-RU"/>
              </w:rPr>
            </w:pPr>
            <w:r w:rsidRPr="00C148CF">
              <w:rPr>
                <w:rFonts w:ascii="Times New Roman" w:hAnsi="Times New Roman" w:cs="Times New Roman"/>
                <w:b/>
                <w:bCs/>
                <w:lang w:eastAsia="ru-RU"/>
              </w:rPr>
              <w:t>Наименование разделов и тем</w:t>
            </w:r>
          </w:p>
        </w:tc>
        <w:tc>
          <w:tcPr>
            <w:tcW w:w="2862" w:type="pct"/>
            <w:vAlign w:val="center"/>
          </w:tcPr>
          <w:p w14:paraId="47C31945" w14:textId="77777777" w:rsidR="00100276" w:rsidRPr="00C148CF" w:rsidRDefault="00100276" w:rsidP="00100276">
            <w:pPr>
              <w:suppressAutoHyphens/>
              <w:spacing w:line="276" w:lineRule="auto"/>
              <w:jc w:val="center"/>
              <w:rPr>
                <w:rFonts w:ascii="Times New Roman" w:hAnsi="Times New Roman" w:cs="Times New Roman"/>
                <w:b/>
                <w:bCs/>
                <w:lang w:eastAsia="ru-RU"/>
              </w:rPr>
            </w:pPr>
            <w:r w:rsidRPr="00C148CF">
              <w:rPr>
                <w:rFonts w:ascii="Times New Roman" w:hAnsi="Times New Roman" w:cs="Times New Roman"/>
                <w:b/>
                <w:bCs/>
                <w:lang w:eastAsia="ru-RU"/>
              </w:rPr>
              <w:t>Содержание учебного материала и формы организации деятельности обучающихся</w:t>
            </w:r>
          </w:p>
        </w:tc>
        <w:tc>
          <w:tcPr>
            <w:tcW w:w="631" w:type="pct"/>
            <w:vAlign w:val="center"/>
          </w:tcPr>
          <w:p w14:paraId="22AD368C"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Объем, акад. ч. / в том числе в форме практической подготовки, акад. ч.</w:t>
            </w:r>
          </w:p>
        </w:tc>
        <w:tc>
          <w:tcPr>
            <w:tcW w:w="716" w:type="pct"/>
            <w:vAlign w:val="center"/>
          </w:tcPr>
          <w:p w14:paraId="6A126176" w14:textId="77777777" w:rsidR="00100276" w:rsidRPr="00C148CF" w:rsidRDefault="00100276" w:rsidP="00100276">
            <w:pPr>
              <w:suppressAutoHyphens/>
              <w:spacing w:line="276" w:lineRule="auto"/>
              <w:jc w:val="center"/>
              <w:rPr>
                <w:rFonts w:ascii="Times New Roman" w:hAnsi="Times New Roman" w:cs="Times New Roman"/>
                <w:b/>
                <w:bCs/>
                <w:lang w:eastAsia="ru-RU"/>
              </w:rPr>
            </w:pPr>
            <w:r w:rsidRPr="00C148CF">
              <w:rPr>
                <w:rFonts w:ascii="Times New Roman" w:hAnsi="Times New Roman" w:cs="Times New Roman"/>
                <w:b/>
                <w:bCs/>
                <w:lang w:eastAsia="ru-RU"/>
              </w:rPr>
              <w:t>Коды компетенций, формированию которых способствует элемент программы</w:t>
            </w:r>
          </w:p>
        </w:tc>
      </w:tr>
      <w:tr w:rsidR="00907A5B" w:rsidRPr="000D77CB" w14:paraId="2B2C0834" w14:textId="77777777" w:rsidTr="008E4230">
        <w:trPr>
          <w:trHeight w:val="20"/>
        </w:trPr>
        <w:tc>
          <w:tcPr>
            <w:tcW w:w="791" w:type="pct"/>
          </w:tcPr>
          <w:p w14:paraId="3C489F91" w14:textId="77777777" w:rsidR="00100276" w:rsidRPr="00C148CF" w:rsidRDefault="00100276" w:rsidP="00100276">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1</w:t>
            </w:r>
          </w:p>
        </w:tc>
        <w:tc>
          <w:tcPr>
            <w:tcW w:w="2862" w:type="pct"/>
          </w:tcPr>
          <w:p w14:paraId="491E4276" w14:textId="77777777" w:rsidR="00100276" w:rsidRPr="00C148CF" w:rsidRDefault="00100276" w:rsidP="00100276">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2</w:t>
            </w:r>
          </w:p>
        </w:tc>
        <w:tc>
          <w:tcPr>
            <w:tcW w:w="631" w:type="pct"/>
          </w:tcPr>
          <w:p w14:paraId="28E878F8" w14:textId="77777777" w:rsidR="00100276" w:rsidRPr="00C148CF" w:rsidRDefault="00100276" w:rsidP="00100276">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3</w:t>
            </w:r>
          </w:p>
        </w:tc>
        <w:tc>
          <w:tcPr>
            <w:tcW w:w="716" w:type="pct"/>
          </w:tcPr>
          <w:p w14:paraId="79757C3C" w14:textId="77777777" w:rsidR="00100276" w:rsidRPr="00C148CF" w:rsidRDefault="00100276" w:rsidP="00100276">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4</w:t>
            </w:r>
          </w:p>
        </w:tc>
      </w:tr>
      <w:tr w:rsidR="00907A5B" w:rsidRPr="000D77CB" w14:paraId="3B86980C" w14:textId="77777777" w:rsidTr="008E4230">
        <w:trPr>
          <w:trHeight w:val="20"/>
        </w:trPr>
        <w:tc>
          <w:tcPr>
            <w:tcW w:w="3653" w:type="pct"/>
            <w:gridSpan w:val="2"/>
          </w:tcPr>
          <w:p w14:paraId="534376DA" w14:textId="77777777" w:rsidR="00100276" w:rsidRPr="00C148CF" w:rsidRDefault="00100276" w:rsidP="00100276">
            <w:pPr>
              <w:jc w:val="both"/>
              <w:rPr>
                <w:rFonts w:ascii="Times New Roman" w:hAnsi="Times New Roman" w:cs="Times New Roman"/>
                <w:b/>
                <w:lang w:eastAsia="ru-RU"/>
              </w:rPr>
            </w:pPr>
            <w:r w:rsidRPr="00C148CF">
              <w:rPr>
                <w:rFonts w:ascii="Times New Roman" w:hAnsi="Times New Roman" w:cs="Times New Roman"/>
                <w:b/>
                <w:lang w:eastAsia="ru-RU"/>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31" w:type="pct"/>
          </w:tcPr>
          <w:p w14:paraId="5E33595E"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24/4</w:t>
            </w:r>
          </w:p>
        </w:tc>
        <w:tc>
          <w:tcPr>
            <w:tcW w:w="716" w:type="pct"/>
          </w:tcPr>
          <w:p w14:paraId="72F8529F" w14:textId="77777777" w:rsidR="00100276" w:rsidRPr="00C148CF" w:rsidRDefault="00100276" w:rsidP="00100276">
            <w:pPr>
              <w:jc w:val="center"/>
              <w:rPr>
                <w:rFonts w:ascii="Times New Roman" w:hAnsi="Times New Roman" w:cs="Times New Roman"/>
                <w:b/>
                <w:bCs/>
                <w:lang w:eastAsia="ru-RU"/>
              </w:rPr>
            </w:pPr>
          </w:p>
        </w:tc>
      </w:tr>
      <w:tr w:rsidR="00907A5B" w:rsidRPr="000D77CB" w14:paraId="2763FEBF" w14:textId="77777777" w:rsidTr="008E4230">
        <w:trPr>
          <w:trHeight w:val="163"/>
        </w:trPr>
        <w:tc>
          <w:tcPr>
            <w:tcW w:w="791" w:type="pct"/>
            <w:vMerge w:val="restart"/>
          </w:tcPr>
          <w:p w14:paraId="3583C89F"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Тема 1.1.</w:t>
            </w:r>
          </w:p>
          <w:p w14:paraId="1BB44173"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iCs/>
                <w:lang w:eastAsia="ru-RU"/>
              </w:rPr>
              <w:t>Теоретические основы безопасности жизнедеятельности</w:t>
            </w:r>
          </w:p>
        </w:tc>
        <w:tc>
          <w:tcPr>
            <w:tcW w:w="2862" w:type="pct"/>
          </w:tcPr>
          <w:p w14:paraId="6D3F8967" w14:textId="003B53D4"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lang w:eastAsia="ru-RU"/>
              </w:rPr>
              <w:t xml:space="preserve">Содержание </w:t>
            </w:r>
          </w:p>
        </w:tc>
        <w:tc>
          <w:tcPr>
            <w:tcW w:w="631" w:type="pct"/>
          </w:tcPr>
          <w:p w14:paraId="39873033"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10/0</w:t>
            </w:r>
          </w:p>
        </w:tc>
        <w:tc>
          <w:tcPr>
            <w:tcW w:w="716" w:type="pct"/>
            <w:vMerge w:val="restart"/>
          </w:tcPr>
          <w:p w14:paraId="1250F111"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lang w:eastAsia="ru-RU"/>
              </w:rPr>
              <w:t>ОК 01, 02, 04, 07.</w:t>
            </w:r>
          </w:p>
          <w:p w14:paraId="463CD92A" w14:textId="77777777" w:rsidR="00100276" w:rsidRPr="00C148CF" w:rsidRDefault="00100276" w:rsidP="00100276">
            <w:pPr>
              <w:jc w:val="center"/>
              <w:rPr>
                <w:rFonts w:ascii="Times New Roman" w:hAnsi="Times New Roman" w:cs="Times New Roman"/>
                <w:b/>
                <w:bCs/>
                <w:lang w:eastAsia="ru-RU"/>
              </w:rPr>
            </w:pPr>
          </w:p>
        </w:tc>
      </w:tr>
      <w:tr w:rsidR="00907A5B" w:rsidRPr="000D77CB" w14:paraId="1F570E5A" w14:textId="77777777" w:rsidTr="008E4230">
        <w:trPr>
          <w:trHeight w:val="1114"/>
        </w:trPr>
        <w:tc>
          <w:tcPr>
            <w:tcW w:w="791" w:type="pct"/>
            <w:vMerge/>
          </w:tcPr>
          <w:p w14:paraId="42309ABC" w14:textId="77777777" w:rsidR="00100276" w:rsidRPr="00C148CF" w:rsidRDefault="00100276" w:rsidP="00100276">
            <w:pPr>
              <w:rPr>
                <w:rFonts w:ascii="Times New Roman" w:hAnsi="Times New Roman" w:cs="Times New Roman"/>
                <w:b/>
                <w:bCs/>
                <w:lang w:eastAsia="ru-RU"/>
              </w:rPr>
            </w:pPr>
          </w:p>
        </w:tc>
        <w:tc>
          <w:tcPr>
            <w:tcW w:w="2862" w:type="pct"/>
          </w:tcPr>
          <w:p w14:paraId="5DAD04B9" w14:textId="77777777" w:rsidR="00100276" w:rsidRPr="00C148CF" w:rsidRDefault="00100276" w:rsidP="00100276">
            <w:pPr>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C148CF">
              <w:rPr>
                <w:rFonts w:ascii="Times New Roman" w:hAnsi="Times New Roman" w:cs="Times New Roman"/>
                <w:lang w:eastAsia="ru-RU"/>
              </w:rPr>
              <w:t>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w:t>
            </w:r>
          </w:p>
        </w:tc>
        <w:tc>
          <w:tcPr>
            <w:tcW w:w="631" w:type="pct"/>
            <w:vMerge w:val="restart"/>
          </w:tcPr>
          <w:p w14:paraId="519B12A9"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10</w:t>
            </w:r>
          </w:p>
        </w:tc>
        <w:tc>
          <w:tcPr>
            <w:tcW w:w="716" w:type="pct"/>
            <w:vMerge/>
          </w:tcPr>
          <w:p w14:paraId="4527B4FC" w14:textId="77777777" w:rsidR="00100276" w:rsidRPr="00C148CF" w:rsidRDefault="00100276" w:rsidP="00100276">
            <w:pPr>
              <w:jc w:val="center"/>
              <w:rPr>
                <w:rFonts w:ascii="Times New Roman" w:hAnsi="Times New Roman" w:cs="Times New Roman"/>
                <w:b/>
                <w:bCs/>
                <w:lang w:eastAsia="ru-RU"/>
              </w:rPr>
            </w:pPr>
          </w:p>
        </w:tc>
      </w:tr>
      <w:tr w:rsidR="00907A5B" w:rsidRPr="000D77CB" w14:paraId="47522879" w14:textId="77777777" w:rsidTr="008E4230">
        <w:trPr>
          <w:trHeight w:val="1114"/>
        </w:trPr>
        <w:tc>
          <w:tcPr>
            <w:tcW w:w="791" w:type="pct"/>
            <w:vMerge/>
          </w:tcPr>
          <w:p w14:paraId="69CE4E43" w14:textId="77777777" w:rsidR="00100276" w:rsidRPr="00C148CF" w:rsidRDefault="00100276" w:rsidP="00100276">
            <w:pPr>
              <w:rPr>
                <w:rFonts w:ascii="Times New Roman" w:hAnsi="Times New Roman" w:cs="Times New Roman"/>
                <w:b/>
                <w:bCs/>
                <w:lang w:eastAsia="ru-RU"/>
              </w:rPr>
            </w:pPr>
          </w:p>
        </w:tc>
        <w:tc>
          <w:tcPr>
            <w:tcW w:w="2862" w:type="pct"/>
          </w:tcPr>
          <w:p w14:paraId="2A9D49B1" w14:textId="77777777" w:rsidR="00100276" w:rsidRPr="00C148CF" w:rsidRDefault="00100276" w:rsidP="00100276">
            <w:pPr>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C148CF">
              <w:rPr>
                <w:rFonts w:ascii="Times New Roman" w:hAnsi="Times New Roman" w:cs="Times New Roman"/>
                <w:lang w:eastAsia="ru-RU"/>
              </w:rPr>
              <w:t xml:space="preserve">Возникновение и развитие научных представлений о человеко- и </w:t>
            </w:r>
            <w:proofErr w:type="spellStart"/>
            <w:r w:rsidRPr="00C148CF">
              <w:rPr>
                <w:rFonts w:ascii="Times New Roman" w:hAnsi="Times New Roman" w:cs="Times New Roman"/>
                <w:lang w:eastAsia="ru-RU"/>
              </w:rPr>
              <w:t>природозащитной</w:t>
            </w:r>
            <w:proofErr w:type="spellEnd"/>
            <w:r w:rsidRPr="00C148CF">
              <w:rPr>
                <w:rFonts w:ascii="Times New Roman" w:hAnsi="Times New Roman" w:cs="Times New Roman"/>
                <w:lang w:eastAsia="ru-RU"/>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w:t>
            </w:r>
          </w:p>
        </w:tc>
        <w:tc>
          <w:tcPr>
            <w:tcW w:w="631" w:type="pct"/>
            <w:vMerge/>
          </w:tcPr>
          <w:p w14:paraId="6F20CD9C" w14:textId="77777777" w:rsidR="00100276" w:rsidRPr="00C148CF" w:rsidRDefault="00100276" w:rsidP="00100276">
            <w:pPr>
              <w:rPr>
                <w:rFonts w:ascii="Times New Roman" w:hAnsi="Times New Roman" w:cs="Times New Roman"/>
                <w:b/>
                <w:bCs/>
                <w:lang w:eastAsia="ru-RU"/>
              </w:rPr>
            </w:pPr>
          </w:p>
        </w:tc>
        <w:tc>
          <w:tcPr>
            <w:tcW w:w="716" w:type="pct"/>
            <w:vMerge/>
          </w:tcPr>
          <w:p w14:paraId="587CD05B" w14:textId="77777777" w:rsidR="00100276" w:rsidRPr="00C148CF" w:rsidRDefault="00100276" w:rsidP="00100276">
            <w:pPr>
              <w:rPr>
                <w:rFonts w:ascii="Times New Roman" w:hAnsi="Times New Roman" w:cs="Times New Roman"/>
                <w:b/>
                <w:bCs/>
                <w:lang w:eastAsia="ru-RU"/>
              </w:rPr>
            </w:pPr>
          </w:p>
        </w:tc>
      </w:tr>
      <w:tr w:rsidR="00907A5B" w:rsidRPr="000D77CB" w14:paraId="631EFB94" w14:textId="77777777" w:rsidTr="008E4230">
        <w:trPr>
          <w:trHeight w:val="394"/>
        </w:trPr>
        <w:tc>
          <w:tcPr>
            <w:tcW w:w="791" w:type="pct"/>
            <w:vMerge/>
          </w:tcPr>
          <w:p w14:paraId="35E775A3" w14:textId="77777777" w:rsidR="00100276" w:rsidRPr="00C148CF" w:rsidRDefault="00100276" w:rsidP="00100276">
            <w:pPr>
              <w:rPr>
                <w:rFonts w:ascii="Times New Roman" w:hAnsi="Times New Roman" w:cs="Times New Roman"/>
                <w:b/>
                <w:bCs/>
                <w:lang w:eastAsia="ru-RU"/>
              </w:rPr>
            </w:pPr>
          </w:p>
        </w:tc>
        <w:tc>
          <w:tcPr>
            <w:tcW w:w="2862" w:type="pct"/>
          </w:tcPr>
          <w:p w14:paraId="0B98B33A" w14:textId="77777777" w:rsidR="00100276" w:rsidRPr="00C148CF" w:rsidRDefault="00100276" w:rsidP="00100276">
            <w:pPr>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C148CF">
              <w:rPr>
                <w:rFonts w:ascii="Times New Roman" w:hAnsi="Times New Roman" w:cs="Times New Roman"/>
                <w:lang w:eastAsia="ru-RU"/>
              </w:rPr>
              <w:t>Нормы экологической безопасности при ведении профессиональной деятельности.</w:t>
            </w:r>
          </w:p>
        </w:tc>
        <w:tc>
          <w:tcPr>
            <w:tcW w:w="631" w:type="pct"/>
            <w:vMerge/>
          </w:tcPr>
          <w:p w14:paraId="7C2076B5" w14:textId="77777777" w:rsidR="00100276" w:rsidRPr="00C148CF" w:rsidRDefault="00100276" w:rsidP="00100276">
            <w:pPr>
              <w:rPr>
                <w:rFonts w:ascii="Times New Roman" w:hAnsi="Times New Roman" w:cs="Times New Roman"/>
                <w:b/>
                <w:bCs/>
                <w:lang w:eastAsia="ru-RU"/>
              </w:rPr>
            </w:pPr>
          </w:p>
        </w:tc>
        <w:tc>
          <w:tcPr>
            <w:tcW w:w="716" w:type="pct"/>
            <w:vMerge/>
          </w:tcPr>
          <w:p w14:paraId="0476F844" w14:textId="77777777" w:rsidR="00100276" w:rsidRPr="00C148CF" w:rsidRDefault="00100276" w:rsidP="00100276">
            <w:pPr>
              <w:rPr>
                <w:rFonts w:ascii="Times New Roman" w:hAnsi="Times New Roman" w:cs="Times New Roman"/>
                <w:b/>
                <w:bCs/>
                <w:lang w:eastAsia="ru-RU"/>
              </w:rPr>
            </w:pPr>
          </w:p>
        </w:tc>
      </w:tr>
      <w:tr w:rsidR="00907A5B" w:rsidRPr="000D77CB" w14:paraId="344F1C57" w14:textId="77777777" w:rsidTr="008E4230">
        <w:trPr>
          <w:trHeight w:val="506"/>
        </w:trPr>
        <w:tc>
          <w:tcPr>
            <w:tcW w:w="791" w:type="pct"/>
            <w:vMerge/>
          </w:tcPr>
          <w:p w14:paraId="36A6436B" w14:textId="77777777" w:rsidR="00100276" w:rsidRPr="00C148CF" w:rsidRDefault="00100276" w:rsidP="00100276">
            <w:pPr>
              <w:rPr>
                <w:rFonts w:ascii="Times New Roman" w:hAnsi="Times New Roman" w:cs="Times New Roman"/>
                <w:b/>
                <w:bCs/>
                <w:lang w:eastAsia="ru-RU"/>
              </w:rPr>
            </w:pPr>
          </w:p>
        </w:tc>
        <w:tc>
          <w:tcPr>
            <w:tcW w:w="2862" w:type="pct"/>
          </w:tcPr>
          <w:p w14:paraId="237533DE" w14:textId="77777777" w:rsidR="00100276" w:rsidRPr="00C148CF" w:rsidRDefault="00100276" w:rsidP="00100276">
            <w:pPr>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C148CF">
              <w:rPr>
                <w:rFonts w:ascii="Times New Roman" w:hAnsi="Times New Roman" w:cs="Times New Roman"/>
                <w:lang w:eastAsia="ru-RU"/>
              </w:rPr>
              <w:t>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Алгоритмы поддержания безопасных условий жизнедеятельности на рабочем месте.</w:t>
            </w:r>
          </w:p>
        </w:tc>
        <w:tc>
          <w:tcPr>
            <w:tcW w:w="631" w:type="pct"/>
            <w:vMerge/>
          </w:tcPr>
          <w:p w14:paraId="625396E0" w14:textId="77777777" w:rsidR="00100276" w:rsidRPr="00C148CF" w:rsidRDefault="00100276" w:rsidP="00100276">
            <w:pPr>
              <w:rPr>
                <w:rFonts w:ascii="Times New Roman" w:hAnsi="Times New Roman" w:cs="Times New Roman"/>
                <w:b/>
                <w:bCs/>
                <w:lang w:eastAsia="ru-RU"/>
              </w:rPr>
            </w:pPr>
          </w:p>
        </w:tc>
        <w:tc>
          <w:tcPr>
            <w:tcW w:w="716" w:type="pct"/>
            <w:vMerge/>
          </w:tcPr>
          <w:p w14:paraId="3BCFF74D" w14:textId="77777777" w:rsidR="00100276" w:rsidRPr="00C148CF" w:rsidRDefault="00100276" w:rsidP="00100276">
            <w:pPr>
              <w:rPr>
                <w:rFonts w:ascii="Times New Roman" w:hAnsi="Times New Roman" w:cs="Times New Roman"/>
                <w:b/>
                <w:bCs/>
                <w:lang w:eastAsia="ru-RU"/>
              </w:rPr>
            </w:pPr>
          </w:p>
        </w:tc>
      </w:tr>
      <w:tr w:rsidR="00907A5B" w:rsidRPr="000D77CB" w14:paraId="516D9BA7" w14:textId="77777777" w:rsidTr="008E4230">
        <w:trPr>
          <w:trHeight w:val="749"/>
        </w:trPr>
        <w:tc>
          <w:tcPr>
            <w:tcW w:w="791" w:type="pct"/>
            <w:vMerge/>
          </w:tcPr>
          <w:p w14:paraId="59FF0780" w14:textId="77777777" w:rsidR="00100276" w:rsidRPr="00C148CF" w:rsidRDefault="00100276" w:rsidP="00100276">
            <w:pPr>
              <w:rPr>
                <w:rFonts w:ascii="Times New Roman" w:hAnsi="Times New Roman" w:cs="Times New Roman"/>
                <w:b/>
                <w:bCs/>
                <w:lang w:eastAsia="ru-RU"/>
              </w:rPr>
            </w:pPr>
          </w:p>
        </w:tc>
        <w:tc>
          <w:tcPr>
            <w:tcW w:w="2862" w:type="pct"/>
          </w:tcPr>
          <w:p w14:paraId="27CFA7CC" w14:textId="77777777" w:rsidR="00100276" w:rsidRPr="00C148CF" w:rsidRDefault="00100276" w:rsidP="00100276">
            <w:pPr>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C148CF">
              <w:rPr>
                <w:rFonts w:ascii="Times New Roman" w:hAnsi="Times New Roman" w:cs="Times New Roman"/>
                <w:lang w:eastAsia="ru-RU"/>
              </w:rPr>
              <w:t>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обеспечения безопасности жизнедеятельности и защиты окружающей среды</w:t>
            </w:r>
          </w:p>
        </w:tc>
        <w:tc>
          <w:tcPr>
            <w:tcW w:w="631" w:type="pct"/>
            <w:vMerge/>
          </w:tcPr>
          <w:p w14:paraId="6464FEF8" w14:textId="77777777" w:rsidR="00100276" w:rsidRPr="00C148CF" w:rsidRDefault="00100276" w:rsidP="00100276">
            <w:pPr>
              <w:rPr>
                <w:rFonts w:ascii="Times New Roman" w:hAnsi="Times New Roman" w:cs="Times New Roman"/>
                <w:b/>
                <w:bCs/>
                <w:lang w:eastAsia="ru-RU"/>
              </w:rPr>
            </w:pPr>
          </w:p>
        </w:tc>
        <w:tc>
          <w:tcPr>
            <w:tcW w:w="716" w:type="pct"/>
            <w:vMerge/>
          </w:tcPr>
          <w:p w14:paraId="11966356" w14:textId="77777777" w:rsidR="00100276" w:rsidRPr="00C148CF" w:rsidRDefault="00100276" w:rsidP="00100276">
            <w:pPr>
              <w:rPr>
                <w:rFonts w:ascii="Times New Roman" w:hAnsi="Times New Roman" w:cs="Times New Roman"/>
                <w:b/>
                <w:bCs/>
                <w:lang w:eastAsia="ru-RU"/>
              </w:rPr>
            </w:pPr>
          </w:p>
        </w:tc>
      </w:tr>
      <w:tr w:rsidR="00907A5B" w:rsidRPr="000D77CB" w14:paraId="477E4ED6" w14:textId="77777777" w:rsidTr="008E4230">
        <w:trPr>
          <w:trHeight w:val="240"/>
        </w:trPr>
        <w:tc>
          <w:tcPr>
            <w:tcW w:w="791" w:type="pct"/>
            <w:vMerge/>
          </w:tcPr>
          <w:p w14:paraId="74F94575" w14:textId="77777777" w:rsidR="00100276" w:rsidRPr="00C148CF" w:rsidRDefault="00100276" w:rsidP="00100276">
            <w:pPr>
              <w:rPr>
                <w:rFonts w:ascii="Times New Roman" w:hAnsi="Times New Roman" w:cs="Times New Roman"/>
                <w:b/>
                <w:bCs/>
                <w:lang w:eastAsia="ru-RU"/>
              </w:rPr>
            </w:pPr>
          </w:p>
        </w:tc>
        <w:tc>
          <w:tcPr>
            <w:tcW w:w="2862" w:type="pct"/>
          </w:tcPr>
          <w:p w14:paraId="19EA9A02" w14:textId="77777777" w:rsidR="00100276" w:rsidRPr="00C148CF" w:rsidRDefault="00100276" w:rsidP="00100276">
            <w:pPr>
              <w:widowControl w:val="0"/>
              <w:autoSpaceDE w:val="0"/>
              <w:autoSpaceDN w:val="0"/>
              <w:adjustRightInd w:val="0"/>
              <w:jc w:val="both"/>
              <w:rPr>
                <w:rFonts w:ascii="Times New Roman" w:hAnsi="Times New Roman" w:cs="Times New Roman"/>
                <w:i/>
                <w:iCs/>
                <w:lang w:eastAsia="ru-RU"/>
              </w:rPr>
            </w:pPr>
            <w:r w:rsidRPr="00C148CF">
              <w:rPr>
                <w:rFonts w:ascii="Times New Roman" w:hAnsi="Times New Roman" w:cs="Times New Roman"/>
                <w:i/>
                <w:iCs/>
                <w:lang w:eastAsia="ru-RU"/>
              </w:rPr>
              <w:t>Лекция-дискуссия</w:t>
            </w:r>
            <w:r w:rsidRPr="00C148CF">
              <w:rPr>
                <w:rFonts w:ascii="Times New Roman" w:hAnsi="Times New Roman" w:cs="Times New Roman"/>
                <w:i/>
                <w:iCs/>
                <w:vertAlign w:val="superscript"/>
                <w:lang w:eastAsia="ru-RU"/>
              </w:rPr>
              <w:footnoteReference w:id="3"/>
            </w:r>
          </w:p>
        </w:tc>
        <w:tc>
          <w:tcPr>
            <w:tcW w:w="631" w:type="pct"/>
            <w:vMerge/>
          </w:tcPr>
          <w:p w14:paraId="582305FB" w14:textId="77777777" w:rsidR="00100276" w:rsidRPr="00C148CF" w:rsidRDefault="00100276" w:rsidP="00100276">
            <w:pPr>
              <w:jc w:val="center"/>
              <w:rPr>
                <w:rFonts w:ascii="Times New Roman" w:hAnsi="Times New Roman" w:cs="Times New Roman"/>
                <w:b/>
                <w:bCs/>
                <w:lang w:eastAsia="ru-RU"/>
              </w:rPr>
            </w:pPr>
          </w:p>
        </w:tc>
        <w:tc>
          <w:tcPr>
            <w:tcW w:w="716" w:type="pct"/>
            <w:vMerge/>
          </w:tcPr>
          <w:p w14:paraId="52A9646B" w14:textId="77777777" w:rsidR="00100276" w:rsidRPr="00C148CF" w:rsidRDefault="00100276" w:rsidP="00100276">
            <w:pPr>
              <w:jc w:val="center"/>
              <w:rPr>
                <w:rFonts w:ascii="Times New Roman" w:hAnsi="Times New Roman" w:cs="Times New Roman"/>
                <w:b/>
                <w:bCs/>
                <w:lang w:eastAsia="ru-RU"/>
              </w:rPr>
            </w:pPr>
          </w:p>
        </w:tc>
      </w:tr>
      <w:tr w:rsidR="00907A5B" w:rsidRPr="000D77CB" w14:paraId="14E45594" w14:textId="77777777" w:rsidTr="008E4230">
        <w:trPr>
          <w:trHeight w:val="174"/>
        </w:trPr>
        <w:tc>
          <w:tcPr>
            <w:tcW w:w="791" w:type="pct"/>
            <w:vMerge w:val="restart"/>
          </w:tcPr>
          <w:p w14:paraId="53A34C25"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Тема 1.2.</w:t>
            </w:r>
          </w:p>
          <w:p w14:paraId="3AAD1091"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iCs/>
                <w:lang w:eastAsia="ru-RU"/>
              </w:rPr>
              <w:lastRenderedPageBreak/>
              <w:t>Безопасное поведение человека в чрезвычайных ситуациях и способы защиты населения от оружия массового поражения</w:t>
            </w:r>
          </w:p>
        </w:tc>
        <w:tc>
          <w:tcPr>
            <w:tcW w:w="2862" w:type="pct"/>
          </w:tcPr>
          <w:p w14:paraId="1C615E73"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lang w:eastAsia="ru-RU"/>
              </w:rPr>
              <w:lastRenderedPageBreak/>
              <w:t>Содержание учебного материала</w:t>
            </w:r>
            <w:r w:rsidRPr="00C148CF">
              <w:rPr>
                <w:rFonts w:ascii="Times New Roman" w:hAnsi="Times New Roman" w:cs="Times New Roman"/>
                <w:b/>
                <w:bCs/>
                <w:lang w:eastAsia="ru-RU"/>
              </w:rPr>
              <w:t xml:space="preserve"> </w:t>
            </w:r>
          </w:p>
        </w:tc>
        <w:tc>
          <w:tcPr>
            <w:tcW w:w="631" w:type="pct"/>
          </w:tcPr>
          <w:p w14:paraId="5E711819"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8/2</w:t>
            </w:r>
          </w:p>
        </w:tc>
        <w:tc>
          <w:tcPr>
            <w:tcW w:w="716" w:type="pct"/>
            <w:vMerge w:val="restart"/>
          </w:tcPr>
          <w:p w14:paraId="33B66B5F"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lang w:eastAsia="ru-RU"/>
              </w:rPr>
              <w:t>ОК 01, 02, 04, 07.</w:t>
            </w:r>
          </w:p>
          <w:p w14:paraId="7841F1C0" w14:textId="77777777" w:rsidR="00100276" w:rsidRPr="00C148CF" w:rsidRDefault="00100276" w:rsidP="00100276">
            <w:pPr>
              <w:jc w:val="center"/>
              <w:rPr>
                <w:rFonts w:ascii="Times New Roman" w:hAnsi="Times New Roman" w:cs="Times New Roman"/>
                <w:b/>
                <w:bCs/>
                <w:lang w:eastAsia="ru-RU"/>
              </w:rPr>
            </w:pPr>
          </w:p>
        </w:tc>
      </w:tr>
      <w:tr w:rsidR="00907A5B" w:rsidRPr="000D77CB" w14:paraId="2ABCC55C" w14:textId="77777777" w:rsidTr="008E4230">
        <w:trPr>
          <w:trHeight w:val="795"/>
        </w:trPr>
        <w:tc>
          <w:tcPr>
            <w:tcW w:w="791" w:type="pct"/>
            <w:vMerge/>
          </w:tcPr>
          <w:p w14:paraId="16B3C7F0" w14:textId="77777777" w:rsidR="00100276" w:rsidRPr="00C148CF" w:rsidRDefault="00100276" w:rsidP="00100276">
            <w:pPr>
              <w:rPr>
                <w:rFonts w:ascii="Times New Roman" w:hAnsi="Times New Roman" w:cs="Times New Roman"/>
                <w:b/>
                <w:bCs/>
                <w:lang w:eastAsia="ru-RU"/>
              </w:rPr>
            </w:pPr>
          </w:p>
        </w:tc>
        <w:tc>
          <w:tcPr>
            <w:tcW w:w="2862" w:type="pct"/>
          </w:tcPr>
          <w:p w14:paraId="0A0A0C5F"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lang w:eastAsia="ru-RU"/>
              </w:rPr>
            </w:pPr>
            <w:r w:rsidRPr="00C148CF">
              <w:rPr>
                <w:rFonts w:ascii="Times New Roman" w:hAnsi="Times New Roman" w:cs="Times New Roman"/>
                <w:lang w:eastAsia="ru-RU"/>
              </w:rPr>
              <w:t>Понятие и общая классификация чрезвычайных ситуаций. ЧС природного, техногенного и социального характера. Общие правила безопасного поведения в ЧС и особенности безопасного поведения в процессе выполнения профессиональных функций. Основы пожаробезопасности и электробезопасности на рабочем месте.</w:t>
            </w:r>
          </w:p>
        </w:tc>
        <w:tc>
          <w:tcPr>
            <w:tcW w:w="631" w:type="pct"/>
            <w:vMerge w:val="restart"/>
          </w:tcPr>
          <w:p w14:paraId="3E89453F"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6</w:t>
            </w:r>
          </w:p>
        </w:tc>
        <w:tc>
          <w:tcPr>
            <w:tcW w:w="716" w:type="pct"/>
            <w:vMerge/>
          </w:tcPr>
          <w:p w14:paraId="33324639" w14:textId="77777777" w:rsidR="00100276" w:rsidRPr="00C148CF" w:rsidRDefault="00100276" w:rsidP="00100276">
            <w:pPr>
              <w:jc w:val="center"/>
              <w:rPr>
                <w:rFonts w:ascii="Times New Roman" w:hAnsi="Times New Roman" w:cs="Times New Roman"/>
                <w:bCs/>
                <w:lang w:eastAsia="ru-RU"/>
              </w:rPr>
            </w:pPr>
          </w:p>
        </w:tc>
      </w:tr>
      <w:tr w:rsidR="00907A5B" w:rsidRPr="000D77CB" w14:paraId="79A3B114" w14:textId="77777777" w:rsidTr="008E4230">
        <w:trPr>
          <w:trHeight w:val="515"/>
        </w:trPr>
        <w:tc>
          <w:tcPr>
            <w:tcW w:w="791" w:type="pct"/>
            <w:vMerge/>
          </w:tcPr>
          <w:p w14:paraId="26EC2D4B" w14:textId="77777777" w:rsidR="00100276" w:rsidRPr="00C148CF" w:rsidRDefault="00100276" w:rsidP="00100276">
            <w:pPr>
              <w:rPr>
                <w:rFonts w:ascii="Times New Roman" w:hAnsi="Times New Roman" w:cs="Times New Roman"/>
                <w:b/>
                <w:bCs/>
                <w:lang w:eastAsia="ru-RU"/>
              </w:rPr>
            </w:pPr>
          </w:p>
        </w:tc>
        <w:tc>
          <w:tcPr>
            <w:tcW w:w="2862" w:type="pct"/>
          </w:tcPr>
          <w:p w14:paraId="4D926C0A"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lang w:eastAsia="ru-RU"/>
              </w:rPr>
            </w:pPr>
            <w:r w:rsidRPr="00C148CF">
              <w:rPr>
                <w:rFonts w:ascii="Times New Roman" w:hAnsi="Times New Roman" w:cs="Times New Roman"/>
                <w:lang w:eastAsia="ru-RU"/>
              </w:rPr>
              <w:t>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w:t>
            </w:r>
          </w:p>
        </w:tc>
        <w:tc>
          <w:tcPr>
            <w:tcW w:w="631" w:type="pct"/>
            <w:vMerge/>
          </w:tcPr>
          <w:p w14:paraId="054794A7" w14:textId="77777777" w:rsidR="00100276" w:rsidRPr="00C148CF" w:rsidRDefault="00100276" w:rsidP="00100276">
            <w:pPr>
              <w:rPr>
                <w:rFonts w:ascii="Times New Roman" w:hAnsi="Times New Roman" w:cs="Times New Roman"/>
                <w:b/>
                <w:bCs/>
                <w:lang w:eastAsia="ru-RU"/>
              </w:rPr>
            </w:pPr>
          </w:p>
        </w:tc>
        <w:tc>
          <w:tcPr>
            <w:tcW w:w="716" w:type="pct"/>
            <w:vMerge/>
          </w:tcPr>
          <w:p w14:paraId="261E760E" w14:textId="77777777" w:rsidR="00100276" w:rsidRPr="00C148CF" w:rsidRDefault="00100276" w:rsidP="00100276">
            <w:pPr>
              <w:rPr>
                <w:rFonts w:ascii="Times New Roman" w:hAnsi="Times New Roman" w:cs="Times New Roman"/>
                <w:b/>
                <w:bCs/>
                <w:lang w:eastAsia="ru-RU"/>
              </w:rPr>
            </w:pPr>
          </w:p>
        </w:tc>
      </w:tr>
      <w:tr w:rsidR="00907A5B" w:rsidRPr="000D77CB" w14:paraId="470FA961" w14:textId="77777777" w:rsidTr="008E4230">
        <w:trPr>
          <w:trHeight w:val="706"/>
        </w:trPr>
        <w:tc>
          <w:tcPr>
            <w:tcW w:w="791" w:type="pct"/>
            <w:vMerge/>
          </w:tcPr>
          <w:p w14:paraId="17CD3CBC" w14:textId="77777777" w:rsidR="00100276" w:rsidRPr="00C148CF" w:rsidRDefault="00100276" w:rsidP="00100276">
            <w:pPr>
              <w:rPr>
                <w:rFonts w:ascii="Times New Roman" w:hAnsi="Times New Roman" w:cs="Times New Roman"/>
                <w:b/>
                <w:bCs/>
                <w:lang w:eastAsia="ru-RU"/>
              </w:rPr>
            </w:pPr>
          </w:p>
        </w:tc>
        <w:tc>
          <w:tcPr>
            <w:tcW w:w="2862" w:type="pct"/>
          </w:tcPr>
          <w:p w14:paraId="379FC480"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lang w:eastAsia="ru-RU"/>
              </w:rPr>
            </w:pPr>
            <w:r w:rsidRPr="00C148CF">
              <w:rPr>
                <w:rFonts w:ascii="Times New Roman" w:hAnsi="Times New Roman" w:cs="Times New Roman"/>
                <w:lang w:eastAsia="ru-RU"/>
              </w:rPr>
              <w:t>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w:t>
            </w:r>
          </w:p>
        </w:tc>
        <w:tc>
          <w:tcPr>
            <w:tcW w:w="631" w:type="pct"/>
            <w:vMerge/>
          </w:tcPr>
          <w:p w14:paraId="074231EE" w14:textId="77777777" w:rsidR="00100276" w:rsidRPr="00C148CF" w:rsidRDefault="00100276" w:rsidP="00100276">
            <w:pPr>
              <w:rPr>
                <w:rFonts w:ascii="Times New Roman" w:hAnsi="Times New Roman" w:cs="Times New Roman"/>
                <w:b/>
                <w:bCs/>
                <w:lang w:eastAsia="ru-RU"/>
              </w:rPr>
            </w:pPr>
          </w:p>
        </w:tc>
        <w:tc>
          <w:tcPr>
            <w:tcW w:w="716" w:type="pct"/>
            <w:vMerge/>
          </w:tcPr>
          <w:p w14:paraId="11821942" w14:textId="77777777" w:rsidR="00100276" w:rsidRPr="00C148CF" w:rsidRDefault="00100276" w:rsidP="00100276">
            <w:pPr>
              <w:rPr>
                <w:rFonts w:ascii="Times New Roman" w:hAnsi="Times New Roman" w:cs="Times New Roman"/>
                <w:b/>
                <w:bCs/>
                <w:lang w:eastAsia="ru-RU"/>
              </w:rPr>
            </w:pPr>
          </w:p>
        </w:tc>
      </w:tr>
      <w:tr w:rsidR="00907A5B" w:rsidRPr="000D77CB" w14:paraId="3BFDF51A" w14:textId="77777777" w:rsidTr="008E4230">
        <w:trPr>
          <w:trHeight w:val="706"/>
        </w:trPr>
        <w:tc>
          <w:tcPr>
            <w:tcW w:w="791" w:type="pct"/>
            <w:vMerge/>
          </w:tcPr>
          <w:p w14:paraId="3EE1D51D" w14:textId="77777777" w:rsidR="00100276" w:rsidRPr="00C148CF" w:rsidRDefault="00100276" w:rsidP="00100276">
            <w:pPr>
              <w:rPr>
                <w:rFonts w:ascii="Times New Roman" w:hAnsi="Times New Roman" w:cs="Times New Roman"/>
                <w:b/>
                <w:bCs/>
                <w:lang w:eastAsia="ru-RU"/>
              </w:rPr>
            </w:pPr>
          </w:p>
        </w:tc>
        <w:tc>
          <w:tcPr>
            <w:tcW w:w="2862" w:type="pct"/>
          </w:tcPr>
          <w:p w14:paraId="78B9A26E"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lang w:eastAsia="ru-RU"/>
              </w:rPr>
            </w:pPr>
            <w:r w:rsidRPr="00C148CF">
              <w:rPr>
                <w:rFonts w:ascii="Times New Roman" w:hAnsi="Times New Roman" w:cs="Times New Roman"/>
                <w:lang w:eastAsia="ru-RU"/>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Применение принципов эффективного взаимодействия по созданию человеко- и </w:t>
            </w:r>
            <w:proofErr w:type="spellStart"/>
            <w:r w:rsidRPr="00C148CF">
              <w:rPr>
                <w:rFonts w:ascii="Times New Roman" w:hAnsi="Times New Roman" w:cs="Times New Roman"/>
                <w:lang w:eastAsia="ru-RU"/>
              </w:rPr>
              <w:t>природозащитной</w:t>
            </w:r>
            <w:proofErr w:type="spellEnd"/>
            <w:r w:rsidRPr="00C148CF">
              <w:rPr>
                <w:rFonts w:ascii="Times New Roman" w:hAnsi="Times New Roman" w:cs="Times New Roman"/>
                <w:lang w:eastAsia="ru-RU"/>
              </w:rPr>
              <w:t xml:space="preserve"> среды осуществления профессиональной деятельности в процессе разработки проектных продуктов</w:t>
            </w:r>
          </w:p>
        </w:tc>
        <w:tc>
          <w:tcPr>
            <w:tcW w:w="631" w:type="pct"/>
            <w:vMerge/>
          </w:tcPr>
          <w:p w14:paraId="0499618E" w14:textId="77777777" w:rsidR="00100276" w:rsidRPr="00C148CF" w:rsidRDefault="00100276" w:rsidP="00100276">
            <w:pPr>
              <w:rPr>
                <w:rFonts w:ascii="Times New Roman" w:hAnsi="Times New Roman" w:cs="Times New Roman"/>
                <w:b/>
                <w:bCs/>
                <w:lang w:eastAsia="ru-RU"/>
              </w:rPr>
            </w:pPr>
          </w:p>
        </w:tc>
        <w:tc>
          <w:tcPr>
            <w:tcW w:w="716" w:type="pct"/>
            <w:vMerge/>
          </w:tcPr>
          <w:p w14:paraId="0B40475A" w14:textId="77777777" w:rsidR="00100276" w:rsidRPr="00C148CF" w:rsidRDefault="00100276" w:rsidP="00100276">
            <w:pPr>
              <w:rPr>
                <w:rFonts w:ascii="Times New Roman" w:hAnsi="Times New Roman" w:cs="Times New Roman"/>
                <w:b/>
                <w:bCs/>
                <w:lang w:eastAsia="ru-RU"/>
              </w:rPr>
            </w:pPr>
          </w:p>
        </w:tc>
      </w:tr>
      <w:tr w:rsidR="00907A5B" w:rsidRPr="000D77CB" w14:paraId="677EA177" w14:textId="77777777" w:rsidTr="008E4230">
        <w:trPr>
          <w:trHeight w:val="20"/>
        </w:trPr>
        <w:tc>
          <w:tcPr>
            <w:tcW w:w="791" w:type="pct"/>
            <w:vMerge/>
          </w:tcPr>
          <w:p w14:paraId="18B0C322" w14:textId="77777777" w:rsidR="00100276" w:rsidRPr="00C148CF" w:rsidRDefault="00100276" w:rsidP="00100276">
            <w:pPr>
              <w:rPr>
                <w:rFonts w:ascii="Times New Roman" w:hAnsi="Times New Roman" w:cs="Times New Roman"/>
                <w:b/>
                <w:bCs/>
                <w:lang w:eastAsia="ru-RU"/>
              </w:rPr>
            </w:pPr>
          </w:p>
        </w:tc>
        <w:tc>
          <w:tcPr>
            <w:tcW w:w="2862" w:type="pct"/>
          </w:tcPr>
          <w:p w14:paraId="503ABD47" w14:textId="77777777" w:rsidR="00100276" w:rsidRPr="00C148CF" w:rsidRDefault="00100276" w:rsidP="00100276">
            <w:pPr>
              <w:jc w:val="both"/>
              <w:rPr>
                <w:rFonts w:ascii="Times New Roman" w:hAnsi="Times New Roman" w:cs="Times New Roman"/>
                <w:bCs/>
                <w:i/>
                <w:iCs/>
                <w:lang w:eastAsia="ru-RU"/>
              </w:rPr>
            </w:pPr>
            <w:r w:rsidRPr="00C148CF">
              <w:rPr>
                <w:rFonts w:ascii="Times New Roman" w:hAnsi="Times New Roman" w:cs="Times New Roman"/>
                <w:bCs/>
                <w:i/>
                <w:iCs/>
                <w:lang w:eastAsia="ru-RU"/>
              </w:rPr>
              <w:t>Проблемная лекция</w:t>
            </w:r>
          </w:p>
        </w:tc>
        <w:tc>
          <w:tcPr>
            <w:tcW w:w="631" w:type="pct"/>
            <w:vMerge/>
          </w:tcPr>
          <w:p w14:paraId="787C2308" w14:textId="77777777" w:rsidR="00100276" w:rsidRPr="00C148CF" w:rsidRDefault="00100276" w:rsidP="00100276">
            <w:pPr>
              <w:jc w:val="center"/>
              <w:rPr>
                <w:rFonts w:ascii="Times New Roman" w:hAnsi="Times New Roman" w:cs="Times New Roman"/>
                <w:b/>
                <w:bCs/>
                <w:lang w:eastAsia="ru-RU"/>
              </w:rPr>
            </w:pPr>
          </w:p>
        </w:tc>
        <w:tc>
          <w:tcPr>
            <w:tcW w:w="716" w:type="pct"/>
            <w:vMerge/>
          </w:tcPr>
          <w:p w14:paraId="4D58ECBB" w14:textId="77777777" w:rsidR="00100276" w:rsidRPr="00C148CF" w:rsidRDefault="00100276" w:rsidP="00100276">
            <w:pPr>
              <w:jc w:val="center"/>
              <w:rPr>
                <w:rFonts w:ascii="Times New Roman" w:hAnsi="Times New Roman" w:cs="Times New Roman"/>
                <w:b/>
                <w:bCs/>
                <w:lang w:eastAsia="ru-RU"/>
              </w:rPr>
            </w:pPr>
          </w:p>
        </w:tc>
      </w:tr>
      <w:tr w:rsidR="00907A5B" w:rsidRPr="000D77CB" w14:paraId="4EFB3846" w14:textId="77777777" w:rsidTr="008E4230">
        <w:trPr>
          <w:trHeight w:val="217"/>
        </w:trPr>
        <w:tc>
          <w:tcPr>
            <w:tcW w:w="791" w:type="pct"/>
            <w:vMerge/>
          </w:tcPr>
          <w:p w14:paraId="000542C7" w14:textId="77777777" w:rsidR="00100276" w:rsidRPr="00C148CF" w:rsidRDefault="00100276" w:rsidP="00100276">
            <w:pPr>
              <w:rPr>
                <w:rFonts w:ascii="Times New Roman" w:hAnsi="Times New Roman" w:cs="Times New Roman"/>
                <w:b/>
                <w:bCs/>
                <w:lang w:eastAsia="ru-RU"/>
              </w:rPr>
            </w:pPr>
          </w:p>
        </w:tc>
        <w:tc>
          <w:tcPr>
            <w:tcW w:w="2862" w:type="pct"/>
          </w:tcPr>
          <w:p w14:paraId="64DF7906" w14:textId="77777777" w:rsidR="00100276" w:rsidRPr="00C148CF" w:rsidRDefault="00100276" w:rsidP="00100276">
            <w:pPr>
              <w:widowControl w:val="0"/>
              <w:autoSpaceDE w:val="0"/>
              <w:autoSpaceDN w:val="0"/>
              <w:adjustRightInd w:val="0"/>
              <w:jc w:val="both"/>
              <w:rPr>
                <w:rFonts w:ascii="Times New Roman" w:hAnsi="Times New Roman" w:cs="Times New Roman"/>
                <w:b/>
                <w:lang w:eastAsia="ru-RU"/>
              </w:rPr>
            </w:pPr>
            <w:r w:rsidRPr="00C148CF">
              <w:rPr>
                <w:rFonts w:ascii="Times New Roman" w:hAnsi="Times New Roman" w:cs="Times New Roman"/>
                <w:b/>
                <w:lang w:eastAsia="ru-RU"/>
              </w:rPr>
              <w:t>В том числе практических занятий</w:t>
            </w:r>
          </w:p>
        </w:tc>
        <w:tc>
          <w:tcPr>
            <w:tcW w:w="631" w:type="pct"/>
          </w:tcPr>
          <w:p w14:paraId="6C32C5E0"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b/>
                <w:lang w:eastAsia="ru-RU"/>
              </w:rPr>
              <w:t>2</w:t>
            </w:r>
          </w:p>
        </w:tc>
        <w:tc>
          <w:tcPr>
            <w:tcW w:w="716" w:type="pct"/>
            <w:vMerge/>
          </w:tcPr>
          <w:p w14:paraId="72DE2340" w14:textId="77777777" w:rsidR="00100276" w:rsidRPr="00C148CF" w:rsidRDefault="00100276" w:rsidP="00100276">
            <w:pPr>
              <w:jc w:val="center"/>
              <w:rPr>
                <w:rFonts w:ascii="Times New Roman" w:hAnsi="Times New Roman" w:cs="Times New Roman"/>
                <w:bCs/>
                <w:lang w:eastAsia="ru-RU"/>
              </w:rPr>
            </w:pPr>
          </w:p>
        </w:tc>
      </w:tr>
      <w:tr w:rsidR="00907A5B" w:rsidRPr="000D77CB" w14:paraId="20DC4176" w14:textId="77777777" w:rsidTr="008E4230">
        <w:trPr>
          <w:trHeight w:val="513"/>
        </w:trPr>
        <w:tc>
          <w:tcPr>
            <w:tcW w:w="791" w:type="pct"/>
            <w:vMerge/>
          </w:tcPr>
          <w:p w14:paraId="16AAB02C" w14:textId="77777777" w:rsidR="00100276" w:rsidRPr="00C148CF" w:rsidRDefault="00100276" w:rsidP="00100276">
            <w:pPr>
              <w:rPr>
                <w:rFonts w:ascii="Times New Roman" w:hAnsi="Times New Roman" w:cs="Times New Roman"/>
                <w:b/>
                <w:bCs/>
                <w:lang w:eastAsia="ru-RU"/>
              </w:rPr>
            </w:pPr>
          </w:p>
        </w:tc>
        <w:tc>
          <w:tcPr>
            <w:tcW w:w="2862" w:type="pct"/>
          </w:tcPr>
          <w:p w14:paraId="2D353A30" w14:textId="77777777" w:rsidR="00100276" w:rsidRPr="00C148CF" w:rsidRDefault="00100276" w:rsidP="00100276">
            <w:pPr>
              <w:widowControl w:val="0"/>
              <w:autoSpaceDE w:val="0"/>
              <w:autoSpaceDN w:val="0"/>
              <w:adjustRightInd w:val="0"/>
              <w:jc w:val="both"/>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 1. </w:t>
            </w:r>
            <w:r w:rsidRPr="00C148CF">
              <w:rPr>
                <w:rFonts w:ascii="Times New Roman" w:hAnsi="Times New Roman" w:cs="Times New Roman"/>
                <w:bCs/>
                <w:lang w:eastAsia="ru-RU"/>
              </w:rPr>
              <w:t>Правила поведения и порядок действий в чрезвычайных ситуациях природного и техногенного характера</w:t>
            </w:r>
          </w:p>
        </w:tc>
        <w:tc>
          <w:tcPr>
            <w:tcW w:w="631" w:type="pct"/>
          </w:tcPr>
          <w:p w14:paraId="6E0611BC"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716" w:type="pct"/>
            <w:vMerge/>
          </w:tcPr>
          <w:p w14:paraId="79E35261" w14:textId="77777777" w:rsidR="00100276" w:rsidRPr="00C148CF" w:rsidRDefault="00100276" w:rsidP="00100276">
            <w:pPr>
              <w:jc w:val="center"/>
              <w:rPr>
                <w:rFonts w:ascii="Times New Roman" w:hAnsi="Times New Roman" w:cs="Times New Roman"/>
                <w:bCs/>
                <w:lang w:eastAsia="ru-RU"/>
              </w:rPr>
            </w:pPr>
          </w:p>
        </w:tc>
      </w:tr>
      <w:tr w:rsidR="00907A5B" w:rsidRPr="000D77CB" w14:paraId="252C4E71" w14:textId="77777777" w:rsidTr="008E4230">
        <w:trPr>
          <w:trHeight w:val="285"/>
        </w:trPr>
        <w:tc>
          <w:tcPr>
            <w:tcW w:w="791" w:type="pct"/>
            <w:vMerge/>
          </w:tcPr>
          <w:p w14:paraId="3CC806D6" w14:textId="77777777" w:rsidR="00100276" w:rsidRPr="00C148CF" w:rsidRDefault="00100276" w:rsidP="00100276">
            <w:pPr>
              <w:rPr>
                <w:rFonts w:ascii="Times New Roman" w:hAnsi="Times New Roman" w:cs="Times New Roman"/>
                <w:b/>
                <w:bCs/>
                <w:lang w:eastAsia="ru-RU"/>
              </w:rPr>
            </w:pPr>
          </w:p>
        </w:tc>
        <w:tc>
          <w:tcPr>
            <w:tcW w:w="2862" w:type="pct"/>
          </w:tcPr>
          <w:p w14:paraId="60BB17B5" w14:textId="77777777" w:rsidR="00100276" w:rsidRPr="00C148CF" w:rsidRDefault="00100276" w:rsidP="00100276">
            <w:pPr>
              <w:widowControl w:val="0"/>
              <w:autoSpaceDE w:val="0"/>
              <w:autoSpaceDN w:val="0"/>
              <w:adjustRightInd w:val="0"/>
              <w:jc w:val="both"/>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 2. </w:t>
            </w:r>
            <w:r w:rsidRPr="00C148CF">
              <w:rPr>
                <w:rFonts w:ascii="Times New Roman" w:hAnsi="Times New Roman" w:cs="Times New Roman"/>
                <w:bCs/>
                <w:lang w:eastAsia="ru-RU"/>
              </w:rPr>
              <w:t>Использование на рабочем месте средств индивидуальной защиты от поражающих факторов при ЧС</w:t>
            </w:r>
          </w:p>
        </w:tc>
        <w:tc>
          <w:tcPr>
            <w:tcW w:w="631" w:type="pct"/>
          </w:tcPr>
          <w:p w14:paraId="04895E0A"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716" w:type="pct"/>
            <w:vMerge/>
          </w:tcPr>
          <w:p w14:paraId="24E94C99" w14:textId="77777777" w:rsidR="00100276" w:rsidRPr="00C148CF" w:rsidRDefault="00100276" w:rsidP="00100276">
            <w:pPr>
              <w:jc w:val="center"/>
              <w:rPr>
                <w:rFonts w:ascii="Times New Roman" w:hAnsi="Times New Roman" w:cs="Times New Roman"/>
                <w:bCs/>
                <w:lang w:eastAsia="ru-RU"/>
              </w:rPr>
            </w:pPr>
          </w:p>
        </w:tc>
      </w:tr>
      <w:tr w:rsidR="00907A5B" w:rsidRPr="000D77CB" w14:paraId="021D86CD" w14:textId="77777777" w:rsidTr="008E4230">
        <w:trPr>
          <w:trHeight w:val="20"/>
        </w:trPr>
        <w:tc>
          <w:tcPr>
            <w:tcW w:w="791" w:type="pct"/>
            <w:vMerge w:val="restart"/>
          </w:tcPr>
          <w:p w14:paraId="2FCA1C1E" w14:textId="77777777" w:rsidR="00100276" w:rsidRPr="00C148CF" w:rsidRDefault="00100276" w:rsidP="00100276">
            <w:pPr>
              <w:rPr>
                <w:rFonts w:ascii="Times New Roman" w:hAnsi="Times New Roman" w:cs="Times New Roman"/>
                <w:bCs/>
                <w:lang w:eastAsia="ru-RU"/>
              </w:rPr>
            </w:pPr>
            <w:r w:rsidRPr="00C148CF">
              <w:rPr>
                <w:rFonts w:ascii="Times New Roman" w:hAnsi="Times New Roman" w:cs="Times New Roman"/>
                <w:b/>
                <w:bCs/>
                <w:lang w:eastAsia="ru-RU"/>
              </w:rPr>
              <w:t>Тема 1.3.</w:t>
            </w:r>
          </w:p>
          <w:p w14:paraId="77A58748"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iCs/>
                <w:lang w:eastAsia="ru-RU"/>
              </w:rPr>
              <w:t>Организационные и правовые основы обеспечения</w:t>
            </w:r>
            <w:r w:rsidRPr="00C148CF">
              <w:rPr>
                <w:rFonts w:ascii="Times New Roman" w:hAnsi="Times New Roman" w:cs="Times New Roman"/>
                <w:lang w:eastAsia="ru-RU"/>
              </w:rPr>
              <w:t xml:space="preserve"> </w:t>
            </w:r>
            <w:r w:rsidRPr="00C148CF">
              <w:rPr>
                <w:rFonts w:ascii="Times New Roman" w:hAnsi="Times New Roman" w:cs="Times New Roman"/>
                <w:b/>
                <w:iCs/>
                <w:lang w:eastAsia="ru-RU"/>
              </w:rPr>
              <w:t>безопасности жизнедеятельности в чрезвычайных ситуациях</w:t>
            </w:r>
          </w:p>
        </w:tc>
        <w:tc>
          <w:tcPr>
            <w:tcW w:w="2862" w:type="pct"/>
          </w:tcPr>
          <w:p w14:paraId="2443D3F0"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lang w:eastAsia="ru-RU"/>
              </w:rPr>
              <w:t>Содержание учебного материала</w:t>
            </w:r>
            <w:r w:rsidRPr="00C148CF">
              <w:rPr>
                <w:rFonts w:ascii="Times New Roman" w:hAnsi="Times New Roman" w:cs="Times New Roman"/>
                <w:b/>
                <w:bCs/>
                <w:lang w:eastAsia="ru-RU"/>
              </w:rPr>
              <w:t xml:space="preserve"> </w:t>
            </w:r>
          </w:p>
        </w:tc>
        <w:tc>
          <w:tcPr>
            <w:tcW w:w="631" w:type="pct"/>
          </w:tcPr>
          <w:p w14:paraId="59265E8D"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6/2</w:t>
            </w:r>
          </w:p>
        </w:tc>
        <w:tc>
          <w:tcPr>
            <w:tcW w:w="716" w:type="pct"/>
            <w:vMerge w:val="restart"/>
          </w:tcPr>
          <w:p w14:paraId="30062230"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lang w:eastAsia="ru-RU"/>
              </w:rPr>
              <w:t>ОК 01, 02, 04, 07.</w:t>
            </w:r>
          </w:p>
          <w:p w14:paraId="765A528B" w14:textId="77777777" w:rsidR="00100276" w:rsidRPr="00C148CF" w:rsidRDefault="00100276" w:rsidP="00100276">
            <w:pPr>
              <w:jc w:val="center"/>
              <w:rPr>
                <w:rFonts w:ascii="Times New Roman" w:hAnsi="Times New Roman" w:cs="Times New Roman"/>
                <w:b/>
                <w:bCs/>
                <w:lang w:eastAsia="ru-RU"/>
              </w:rPr>
            </w:pPr>
          </w:p>
        </w:tc>
      </w:tr>
      <w:tr w:rsidR="00907A5B" w:rsidRPr="000D77CB" w14:paraId="6B00F1FF" w14:textId="77777777" w:rsidTr="008E4230">
        <w:trPr>
          <w:trHeight w:val="825"/>
        </w:trPr>
        <w:tc>
          <w:tcPr>
            <w:tcW w:w="791" w:type="pct"/>
            <w:vMerge/>
          </w:tcPr>
          <w:p w14:paraId="41C913F4" w14:textId="77777777" w:rsidR="00100276" w:rsidRPr="00C148CF" w:rsidRDefault="00100276" w:rsidP="00100276">
            <w:pPr>
              <w:rPr>
                <w:rFonts w:ascii="Times New Roman" w:hAnsi="Times New Roman" w:cs="Times New Roman"/>
                <w:b/>
                <w:bCs/>
                <w:lang w:eastAsia="ru-RU"/>
              </w:rPr>
            </w:pPr>
          </w:p>
        </w:tc>
        <w:tc>
          <w:tcPr>
            <w:tcW w:w="2862" w:type="pct"/>
          </w:tcPr>
          <w:p w14:paraId="5A0F5B4C"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b/>
                <w:bCs/>
                <w:lang w:eastAsia="ru-RU"/>
              </w:rPr>
            </w:pPr>
            <w:r w:rsidRPr="00C148CF">
              <w:rPr>
                <w:rFonts w:ascii="Times New Roman" w:hAnsi="Times New Roman" w:cs="Times New Roman"/>
                <w:lang w:eastAsia="ru-RU"/>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w:t>
            </w:r>
          </w:p>
        </w:tc>
        <w:tc>
          <w:tcPr>
            <w:tcW w:w="631" w:type="pct"/>
            <w:vMerge w:val="restart"/>
          </w:tcPr>
          <w:p w14:paraId="1A2E536B"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716" w:type="pct"/>
            <w:vMerge/>
          </w:tcPr>
          <w:p w14:paraId="7E42FD6B" w14:textId="77777777" w:rsidR="00100276" w:rsidRPr="00C148CF" w:rsidRDefault="00100276" w:rsidP="00100276">
            <w:pPr>
              <w:jc w:val="center"/>
              <w:rPr>
                <w:rFonts w:ascii="Times New Roman" w:hAnsi="Times New Roman" w:cs="Times New Roman"/>
                <w:bCs/>
                <w:lang w:eastAsia="ru-RU"/>
              </w:rPr>
            </w:pPr>
          </w:p>
        </w:tc>
      </w:tr>
      <w:tr w:rsidR="00907A5B" w:rsidRPr="000D77CB" w14:paraId="4313C0B4" w14:textId="77777777" w:rsidTr="008E4230">
        <w:trPr>
          <w:trHeight w:val="270"/>
        </w:trPr>
        <w:tc>
          <w:tcPr>
            <w:tcW w:w="791" w:type="pct"/>
            <w:vMerge/>
          </w:tcPr>
          <w:p w14:paraId="1E50B4DB" w14:textId="77777777" w:rsidR="00100276" w:rsidRPr="00C148CF" w:rsidRDefault="00100276" w:rsidP="00100276">
            <w:pPr>
              <w:rPr>
                <w:rFonts w:ascii="Times New Roman" w:hAnsi="Times New Roman" w:cs="Times New Roman"/>
                <w:b/>
                <w:bCs/>
                <w:lang w:eastAsia="ru-RU"/>
              </w:rPr>
            </w:pPr>
          </w:p>
        </w:tc>
        <w:tc>
          <w:tcPr>
            <w:tcW w:w="2862" w:type="pct"/>
          </w:tcPr>
          <w:p w14:paraId="1936FAB8"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lang w:eastAsia="ru-RU"/>
              </w:rPr>
            </w:pPr>
            <w:r w:rsidRPr="00C148CF">
              <w:rPr>
                <w:rFonts w:ascii="Times New Roman" w:hAnsi="Times New Roman" w:cs="Times New Roman"/>
                <w:lang w:eastAsia="ru-RU"/>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31" w:type="pct"/>
            <w:vMerge/>
          </w:tcPr>
          <w:p w14:paraId="6D3D316B" w14:textId="77777777" w:rsidR="00100276" w:rsidRPr="00C148CF" w:rsidRDefault="00100276" w:rsidP="00100276">
            <w:pPr>
              <w:rPr>
                <w:rFonts w:ascii="Times New Roman" w:hAnsi="Times New Roman" w:cs="Times New Roman"/>
                <w:bCs/>
                <w:lang w:eastAsia="ru-RU"/>
              </w:rPr>
            </w:pPr>
          </w:p>
        </w:tc>
        <w:tc>
          <w:tcPr>
            <w:tcW w:w="716" w:type="pct"/>
            <w:vMerge/>
          </w:tcPr>
          <w:p w14:paraId="5F9DC823" w14:textId="77777777" w:rsidR="00100276" w:rsidRPr="00C148CF" w:rsidRDefault="00100276" w:rsidP="00100276">
            <w:pPr>
              <w:rPr>
                <w:rFonts w:ascii="Times New Roman" w:hAnsi="Times New Roman" w:cs="Times New Roman"/>
                <w:bCs/>
                <w:lang w:eastAsia="ru-RU"/>
              </w:rPr>
            </w:pPr>
          </w:p>
        </w:tc>
      </w:tr>
      <w:tr w:rsidR="00907A5B" w:rsidRPr="000D77CB" w14:paraId="775E065A" w14:textId="77777777" w:rsidTr="008E4230">
        <w:trPr>
          <w:trHeight w:val="270"/>
        </w:trPr>
        <w:tc>
          <w:tcPr>
            <w:tcW w:w="791" w:type="pct"/>
            <w:vMerge/>
          </w:tcPr>
          <w:p w14:paraId="67D498FF" w14:textId="77777777" w:rsidR="00100276" w:rsidRPr="00C148CF" w:rsidRDefault="00100276" w:rsidP="00100276">
            <w:pPr>
              <w:rPr>
                <w:rFonts w:ascii="Times New Roman" w:hAnsi="Times New Roman" w:cs="Times New Roman"/>
                <w:b/>
                <w:bCs/>
                <w:lang w:eastAsia="ru-RU"/>
              </w:rPr>
            </w:pPr>
          </w:p>
        </w:tc>
        <w:tc>
          <w:tcPr>
            <w:tcW w:w="2862" w:type="pct"/>
          </w:tcPr>
          <w:p w14:paraId="61FE6625" w14:textId="77777777" w:rsidR="00100276" w:rsidRPr="00C148CF" w:rsidRDefault="00100276" w:rsidP="00100276">
            <w:pPr>
              <w:widowControl w:val="0"/>
              <w:autoSpaceDE w:val="0"/>
              <w:autoSpaceDN w:val="0"/>
              <w:adjustRightInd w:val="0"/>
              <w:contextualSpacing/>
              <w:jc w:val="both"/>
              <w:rPr>
                <w:rFonts w:ascii="Times New Roman" w:hAnsi="Times New Roman" w:cs="Times New Roman"/>
                <w:i/>
                <w:iCs/>
                <w:lang w:eastAsia="ru-RU"/>
              </w:rPr>
            </w:pPr>
            <w:r w:rsidRPr="00C148CF">
              <w:rPr>
                <w:rFonts w:ascii="Times New Roman" w:hAnsi="Times New Roman" w:cs="Times New Roman"/>
                <w:i/>
                <w:iCs/>
                <w:lang w:eastAsia="ru-RU"/>
              </w:rPr>
              <w:t>Лекция с применением приемов технологии развития критического мышления</w:t>
            </w:r>
          </w:p>
        </w:tc>
        <w:tc>
          <w:tcPr>
            <w:tcW w:w="631" w:type="pct"/>
            <w:vMerge/>
          </w:tcPr>
          <w:p w14:paraId="77A18EC7" w14:textId="77777777" w:rsidR="00100276" w:rsidRPr="00C148CF" w:rsidRDefault="00100276" w:rsidP="00100276">
            <w:pPr>
              <w:rPr>
                <w:rFonts w:ascii="Times New Roman" w:hAnsi="Times New Roman" w:cs="Times New Roman"/>
                <w:bCs/>
                <w:lang w:eastAsia="ru-RU"/>
              </w:rPr>
            </w:pPr>
          </w:p>
        </w:tc>
        <w:tc>
          <w:tcPr>
            <w:tcW w:w="716" w:type="pct"/>
            <w:vMerge/>
          </w:tcPr>
          <w:p w14:paraId="0BEF535E" w14:textId="77777777" w:rsidR="00100276" w:rsidRPr="00C148CF" w:rsidRDefault="00100276" w:rsidP="00100276">
            <w:pPr>
              <w:rPr>
                <w:rFonts w:ascii="Times New Roman" w:hAnsi="Times New Roman" w:cs="Times New Roman"/>
                <w:bCs/>
                <w:lang w:eastAsia="ru-RU"/>
              </w:rPr>
            </w:pPr>
          </w:p>
        </w:tc>
      </w:tr>
      <w:tr w:rsidR="00907A5B" w:rsidRPr="000D77CB" w14:paraId="7AEA4DC1" w14:textId="77777777" w:rsidTr="008E4230">
        <w:trPr>
          <w:trHeight w:val="270"/>
        </w:trPr>
        <w:tc>
          <w:tcPr>
            <w:tcW w:w="791" w:type="pct"/>
            <w:vMerge/>
          </w:tcPr>
          <w:p w14:paraId="6D26964A" w14:textId="77777777" w:rsidR="00100276" w:rsidRPr="00C148CF" w:rsidRDefault="00100276" w:rsidP="00100276">
            <w:pPr>
              <w:rPr>
                <w:rFonts w:ascii="Times New Roman" w:hAnsi="Times New Roman" w:cs="Times New Roman"/>
                <w:b/>
                <w:bCs/>
                <w:lang w:eastAsia="ru-RU"/>
              </w:rPr>
            </w:pPr>
          </w:p>
        </w:tc>
        <w:tc>
          <w:tcPr>
            <w:tcW w:w="2862" w:type="pct"/>
          </w:tcPr>
          <w:p w14:paraId="7C608ECA" w14:textId="77777777" w:rsidR="00100276" w:rsidRPr="00C148CF" w:rsidRDefault="00100276" w:rsidP="00100276">
            <w:pPr>
              <w:widowControl w:val="0"/>
              <w:autoSpaceDE w:val="0"/>
              <w:autoSpaceDN w:val="0"/>
              <w:adjustRightInd w:val="0"/>
              <w:jc w:val="both"/>
              <w:rPr>
                <w:rFonts w:ascii="Times New Roman" w:hAnsi="Times New Roman" w:cs="Times New Roman"/>
                <w:lang w:eastAsia="ru-RU"/>
              </w:rPr>
            </w:pPr>
            <w:r w:rsidRPr="00C148CF">
              <w:rPr>
                <w:rFonts w:ascii="Times New Roman" w:hAnsi="Times New Roman" w:cs="Times New Roman"/>
                <w:b/>
                <w:lang w:eastAsia="ru-RU"/>
              </w:rPr>
              <w:t>В том числе практических работ</w:t>
            </w:r>
          </w:p>
        </w:tc>
        <w:tc>
          <w:tcPr>
            <w:tcW w:w="631" w:type="pct"/>
          </w:tcPr>
          <w:p w14:paraId="1F52C99B"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716" w:type="pct"/>
            <w:vMerge/>
          </w:tcPr>
          <w:p w14:paraId="460CFA47" w14:textId="77777777" w:rsidR="00100276" w:rsidRPr="00C148CF" w:rsidRDefault="00100276" w:rsidP="00100276">
            <w:pPr>
              <w:jc w:val="center"/>
              <w:rPr>
                <w:rFonts w:ascii="Times New Roman" w:hAnsi="Times New Roman" w:cs="Times New Roman"/>
                <w:b/>
                <w:bCs/>
                <w:lang w:eastAsia="ru-RU"/>
              </w:rPr>
            </w:pPr>
          </w:p>
        </w:tc>
      </w:tr>
      <w:tr w:rsidR="00907A5B" w:rsidRPr="000D77CB" w14:paraId="6E2E6D85" w14:textId="77777777" w:rsidTr="008E4230">
        <w:trPr>
          <w:trHeight w:val="263"/>
        </w:trPr>
        <w:tc>
          <w:tcPr>
            <w:tcW w:w="791" w:type="pct"/>
            <w:vMerge/>
          </w:tcPr>
          <w:p w14:paraId="09B5EEC3" w14:textId="77777777" w:rsidR="00100276" w:rsidRPr="00C148CF" w:rsidRDefault="00100276" w:rsidP="00100276">
            <w:pPr>
              <w:rPr>
                <w:rFonts w:ascii="Times New Roman" w:hAnsi="Times New Roman" w:cs="Times New Roman"/>
                <w:b/>
                <w:bCs/>
                <w:lang w:eastAsia="ru-RU"/>
              </w:rPr>
            </w:pPr>
          </w:p>
        </w:tc>
        <w:tc>
          <w:tcPr>
            <w:tcW w:w="2862" w:type="pct"/>
          </w:tcPr>
          <w:p w14:paraId="239555E1" w14:textId="77777777" w:rsidR="00100276" w:rsidRPr="00C148CF" w:rsidRDefault="00100276" w:rsidP="00100276">
            <w:pPr>
              <w:widowControl w:val="0"/>
              <w:autoSpaceDE w:val="0"/>
              <w:autoSpaceDN w:val="0"/>
              <w:adjustRightInd w:val="0"/>
              <w:jc w:val="both"/>
              <w:rPr>
                <w:rFonts w:ascii="Times New Roman" w:hAnsi="Times New Roman" w:cs="Times New Roman"/>
                <w:b/>
                <w:bCs/>
                <w:lang w:eastAsia="ru-RU"/>
              </w:rPr>
            </w:pPr>
            <w:r w:rsidRPr="00C148CF">
              <w:rPr>
                <w:rFonts w:ascii="Times New Roman" w:hAnsi="Times New Roman" w:cs="Times New Roman"/>
                <w:b/>
                <w:lang w:eastAsia="ru-RU"/>
              </w:rPr>
              <w:t xml:space="preserve">Практическое занятие № 3. </w:t>
            </w:r>
            <w:r w:rsidRPr="00C148CF">
              <w:rPr>
                <w:rFonts w:ascii="Times New Roman" w:hAnsi="Times New Roman" w:cs="Times New Roman"/>
                <w:bCs/>
                <w:lang w:eastAsia="ru-RU"/>
              </w:rPr>
              <w:t>Особенности выполнения работником правил поведения и действий по сигналам гражданской обороны</w:t>
            </w:r>
          </w:p>
        </w:tc>
        <w:tc>
          <w:tcPr>
            <w:tcW w:w="631" w:type="pct"/>
          </w:tcPr>
          <w:p w14:paraId="330C6491"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716" w:type="pct"/>
            <w:vMerge/>
          </w:tcPr>
          <w:p w14:paraId="7D7AE19E" w14:textId="77777777" w:rsidR="00100276" w:rsidRPr="00C148CF" w:rsidRDefault="00100276" w:rsidP="00100276">
            <w:pPr>
              <w:jc w:val="center"/>
              <w:rPr>
                <w:rFonts w:ascii="Times New Roman" w:hAnsi="Times New Roman" w:cs="Times New Roman"/>
                <w:bCs/>
                <w:lang w:eastAsia="ru-RU"/>
              </w:rPr>
            </w:pPr>
          </w:p>
        </w:tc>
      </w:tr>
      <w:tr w:rsidR="00907A5B" w:rsidRPr="000D77CB" w14:paraId="48BD2643" w14:textId="77777777" w:rsidTr="008E4230">
        <w:trPr>
          <w:trHeight w:val="64"/>
        </w:trPr>
        <w:tc>
          <w:tcPr>
            <w:tcW w:w="3653" w:type="pct"/>
            <w:gridSpan w:val="2"/>
          </w:tcPr>
          <w:p w14:paraId="062C82BA" w14:textId="77777777" w:rsidR="00100276" w:rsidRPr="00C148CF" w:rsidRDefault="00100276" w:rsidP="00100276">
            <w:pPr>
              <w:widowControl w:val="0"/>
              <w:autoSpaceDE w:val="0"/>
              <w:autoSpaceDN w:val="0"/>
              <w:adjustRightInd w:val="0"/>
              <w:jc w:val="both"/>
              <w:rPr>
                <w:rFonts w:ascii="Times New Roman" w:hAnsi="Times New Roman" w:cs="Times New Roman"/>
                <w:b/>
                <w:lang w:eastAsia="ru-RU"/>
              </w:rPr>
            </w:pPr>
            <w:r w:rsidRPr="00C148CF">
              <w:rPr>
                <w:rFonts w:ascii="Times New Roman" w:hAnsi="Times New Roman" w:cs="Times New Roman"/>
                <w:b/>
                <w:lang w:eastAsia="ru-RU"/>
              </w:rPr>
              <w:t xml:space="preserve">Раздел 2. </w:t>
            </w:r>
            <w:r w:rsidRPr="00C148CF">
              <w:rPr>
                <w:rFonts w:ascii="Times New Roman" w:hAnsi="Times New Roman" w:cs="Times New Roman"/>
                <w:b/>
                <w:bCs/>
                <w:lang w:eastAsia="ru-RU"/>
              </w:rPr>
              <w:t>Основы военной службы и медицинской подготовки</w:t>
            </w:r>
          </w:p>
        </w:tc>
        <w:tc>
          <w:tcPr>
            <w:tcW w:w="631" w:type="pct"/>
          </w:tcPr>
          <w:p w14:paraId="749FD356"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48/14</w:t>
            </w:r>
          </w:p>
        </w:tc>
        <w:tc>
          <w:tcPr>
            <w:tcW w:w="716" w:type="pct"/>
          </w:tcPr>
          <w:p w14:paraId="327B8C2B" w14:textId="77777777" w:rsidR="00100276" w:rsidRPr="00C148CF" w:rsidRDefault="00100276" w:rsidP="00100276">
            <w:pPr>
              <w:jc w:val="center"/>
              <w:rPr>
                <w:rFonts w:ascii="Times New Roman" w:hAnsi="Times New Roman" w:cs="Times New Roman"/>
                <w:b/>
                <w:bCs/>
                <w:lang w:eastAsia="ru-RU"/>
              </w:rPr>
            </w:pPr>
          </w:p>
        </w:tc>
      </w:tr>
      <w:tr w:rsidR="00907A5B" w:rsidRPr="000D77CB" w14:paraId="6D548A21" w14:textId="77777777" w:rsidTr="008E4230">
        <w:trPr>
          <w:trHeight w:val="371"/>
        </w:trPr>
        <w:tc>
          <w:tcPr>
            <w:tcW w:w="3653" w:type="pct"/>
            <w:gridSpan w:val="2"/>
            <w:tcBorders>
              <w:top w:val="single" w:sz="4" w:space="0" w:color="auto"/>
              <w:left w:val="single" w:sz="4" w:space="0" w:color="auto"/>
              <w:bottom w:val="single" w:sz="4" w:space="0" w:color="auto"/>
              <w:right w:val="single" w:sz="4" w:space="0" w:color="auto"/>
            </w:tcBorders>
          </w:tcPr>
          <w:p w14:paraId="1B71AD9C"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lastRenderedPageBreak/>
              <w:t>Модуль «Основы военной службы» (для юношей)</w:t>
            </w:r>
          </w:p>
        </w:tc>
        <w:tc>
          <w:tcPr>
            <w:tcW w:w="631" w:type="pct"/>
            <w:tcBorders>
              <w:top w:val="single" w:sz="4" w:space="0" w:color="auto"/>
              <w:left w:val="single" w:sz="4" w:space="0" w:color="auto"/>
              <w:bottom w:val="single" w:sz="4" w:space="0" w:color="auto"/>
              <w:right w:val="single" w:sz="4" w:space="0" w:color="auto"/>
            </w:tcBorders>
          </w:tcPr>
          <w:p w14:paraId="731E0845" w14:textId="77777777" w:rsidR="00100276" w:rsidRPr="00C148CF" w:rsidRDefault="00100276" w:rsidP="00100276">
            <w:pPr>
              <w:jc w:val="center"/>
              <w:rPr>
                <w:rFonts w:ascii="Times New Roman" w:hAnsi="Times New Roman" w:cs="Times New Roman"/>
                <w:i/>
                <w:iCs/>
                <w:lang w:eastAsia="ru-RU"/>
              </w:rPr>
            </w:pPr>
            <w:r w:rsidRPr="00C148CF">
              <w:rPr>
                <w:rFonts w:ascii="Times New Roman" w:hAnsi="Times New Roman" w:cs="Times New Roman"/>
                <w:b/>
                <w:bCs/>
                <w:lang w:eastAsia="ru-RU"/>
              </w:rPr>
              <w:t>48/14</w:t>
            </w:r>
          </w:p>
        </w:tc>
        <w:tc>
          <w:tcPr>
            <w:tcW w:w="716" w:type="pct"/>
            <w:tcBorders>
              <w:top w:val="single" w:sz="4" w:space="0" w:color="auto"/>
              <w:left w:val="single" w:sz="4" w:space="0" w:color="auto"/>
              <w:bottom w:val="single" w:sz="4" w:space="0" w:color="auto"/>
              <w:right w:val="single" w:sz="4" w:space="0" w:color="auto"/>
            </w:tcBorders>
          </w:tcPr>
          <w:p w14:paraId="62302DA9" w14:textId="77777777" w:rsidR="00100276" w:rsidRPr="00C148CF" w:rsidRDefault="00100276" w:rsidP="00100276">
            <w:pPr>
              <w:jc w:val="center"/>
              <w:rPr>
                <w:rFonts w:ascii="Times New Roman" w:hAnsi="Times New Roman" w:cs="Times New Roman"/>
                <w:b/>
                <w:bCs/>
                <w:i/>
                <w:iCs/>
                <w:lang w:eastAsia="ru-RU"/>
              </w:rPr>
            </w:pPr>
          </w:p>
        </w:tc>
      </w:tr>
      <w:tr w:rsidR="00907A5B" w:rsidRPr="000D77CB" w14:paraId="20C99AE0"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5F43F6BE"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Тема 2.1</w:t>
            </w:r>
            <w:r w:rsidRPr="00C148CF">
              <w:rPr>
                <w:rFonts w:ascii="Times New Roman" w:hAnsi="Times New Roman" w:cs="Times New Roman"/>
                <w:b/>
                <w:lang w:eastAsia="ru-RU"/>
              </w:rPr>
              <w:t>.</w:t>
            </w:r>
          </w:p>
          <w:p w14:paraId="4D5DC072" w14:textId="77777777" w:rsidR="00100276" w:rsidRPr="00C148CF" w:rsidRDefault="00100276" w:rsidP="00100276">
            <w:pPr>
              <w:rPr>
                <w:rFonts w:ascii="Times New Roman" w:hAnsi="Times New Roman" w:cs="Times New Roman"/>
                <w:b/>
                <w:lang w:eastAsia="ru-RU"/>
              </w:rPr>
            </w:pPr>
            <w:r w:rsidRPr="00C148CF">
              <w:rPr>
                <w:rFonts w:ascii="Times New Roman" w:hAnsi="Times New Roman" w:cs="Times New Roman"/>
                <w:b/>
                <w:lang w:eastAsia="ru-RU"/>
              </w:rPr>
              <w:t>Исторический генезис военной службы в России</w:t>
            </w:r>
          </w:p>
        </w:tc>
        <w:tc>
          <w:tcPr>
            <w:tcW w:w="2862" w:type="pct"/>
            <w:tcBorders>
              <w:top w:val="single" w:sz="4" w:space="0" w:color="auto"/>
              <w:left w:val="single" w:sz="4" w:space="0" w:color="auto"/>
              <w:bottom w:val="single" w:sz="4" w:space="0" w:color="auto"/>
              <w:right w:val="single" w:sz="4" w:space="0" w:color="auto"/>
            </w:tcBorders>
          </w:tcPr>
          <w:p w14:paraId="20ACC50F" w14:textId="77777777" w:rsidR="00100276" w:rsidRPr="00C148CF" w:rsidRDefault="00100276" w:rsidP="00100276">
            <w:pPr>
              <w:rPr>
                <w:rFonts w:ascii="Times New Roman" w:hAnsi="Times New Roman" w:cs="Times New Roman"/>
                <w:b/>
                <w:bCs/>
                <w:i/>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1F109CA7"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8/2</w:t>
            </w:r>
          </w:p>
        </w:tc>
        <w:tc>
          <w:tcPr>
            <w:tcW w:w="716" w:type="pct"/>
            <w:vMerge w:val="restart"/>
            <w:tcBorders>
              <w:top w:val="single" w:sz="4" w:space="0" w:color="auto"/>
              <w:left w:val="single" w:sz="4" w:space="0" w:color="auto"/>
              <w:bottom w:val="single" w:sz="4" w:space="0" w:color="auto"/>
              <w:right w:val="single" w:sz="4" w:space="0" w:color="auto"/>
            </w:tcBorders>
          </w:tcPr>
          <w:p w14:paraId="5B568217" w14:textId="77777777" w:rsidR="00100276" w:rsidRPr="00C148CF" w:rsidRDefault="00100276" w:rsidP="00100276">
            <w:pPr>
              <w:suppressAutoHyphens/>
              <w:jc w:val="center"/>
              <w:rPr>
                <w:rFonts w:ascii="Times New Roman" w:hAnsi="Times New Roman" w:cs="Times New Roman"/>
                <w:b/>
                <w:i/>
                <w:lang w:eastAsia="ru-RU"/>
              </w:rPr>
            </w:pPr>
            <w:r w:rsidRPr="00C148CF">
              <w:rPr>
                <w:rFonts w:ascii="Times New Roman" w:hAnsi="Times New Roman" w:cs="Times New Roman"/>
                <w:lang w:eastAsia="ru-RU"/>
              </w:rPr>
              <w:t>ОК 01, 02, 04, 07.</w:t>
            </w:r>
          </w:p>
        </w:tc>
      </w:tr>
      <w:tr w:rsidR="00907A5B" w:rsidRPr="000D77CB" w14:paraId="1AFC755D"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1475A24"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5959FDF4" w14:textId="77777777" w:rsidR="00100276" w:rsidRPr="00C148CF" w:rsidRDefault="00100276" w:rsidP="00100276">
            <w:pPr>
              <w:jc w:val="both"/>
              <w:rPr>
                <w:rFonts w:ascii="Times New Roman" w:hAnsi="Times New Roman" w:cs="Times New Roman"/>
                <w:bCs/>
                <w:lang w:eastAsia="ru-RU"/>
              </w:rPr>
            </w:pPr>
            <w:r w:rsidRPr="00C148CF">
              <w:rPr>
                <w:rFonts w:ascii="Times New Roman" w:hAnsi="Times New Roman" w:cs="Times New Roman"/>
                <w:bCs/>
                <w:lang w:eastAsia="ru-RU"/>
              </w:rPr>
              <w:t>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14:paraId="6C70629D" w14:textId="77777777" w:rsidR="00100276" w:rsidRPr="00C148CF" w:rsidRDefault="00100276" w:rsidP="00100276">
            <w:pPr>
              <w:suppressAutoHyphens/>
              <w:jc w:val="center"/>
              <w:rPr>
                <w:rFonts w:ascii="Times New Roman" w:hAnsi="Times New Roman" w:cs="Times New Roman"/>
                <w:bCs/>
                <w:lang w:eastAsia="ru-RU"/>
              </w:rPr>
            </w:pPr>
            <w:r w:rsidRPr="00C148CF">
              <w:rPr>
                <w:rFonts w:ascii="Times New Roman" w:hAnsi="Times New Roman" w:cs="Times New Roman"/>
                <w:bCs/>
                <w:lang w:eastAsia="ru-RU"/>
              </w:rPr>
              <w:t>6</w:t>
            </w:r>
          </w:p>
        </w:tc>
        <w:tc>
          <w:tcPr>
            <w:tcW w:w="716" w:type="pct"/>
            <w:vMerge/>
            <w:tcBorders>
              <w:top w:val="single" w:sz="4" w:space="0" w:color="auto"/>
              <w:left w:val="single" w:sz="4" w:space="0" w:color="auto"/>
              <w:bottom w:val="single" w:sz="4" w:space="0" w:color="auto"/>
              <w:right w:val="single" w:sz="4" w:space="0" w:color="auto"/>
            </w:tcBorders>
          </w:tcPr>
          <w:p w14:paraId="2E840D3C" w14:textId="77777777" w:rsidR="00100276" w:rsidRPr="00C148CF" w:rsidRDefault="00100276" w:rsidP="00100276">
            <w:pPr>
              <w:rPr>
                <w:rFonts w:ascii="Times New Roman" w:hAnsi="Times New Roman" w:cs="Times New Roman"/>
                <w:b/>
                <w:i/>
                <w:lang w:eastAsia="ru-RU"/>
              </w:rPr>
            </w:pPr>
          </w:p>
        </w:tc>
      </w:tr>
      <w:tr w:rsidR="00907A5B" w:rsidRPr="000D77CB" w14:paraId="13C86DF7"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22F3DF6"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4968E3A7" w14:textId="77777777" w:rsidR="00100276" w:rsidRPr="00C148CF" w:rsidRDefault="00100276" w:rsidP="00100276">
            <w:pPr>
              <w:ind w:firstLine="290"/>
              <w:jc w:val="both"/>
              <w:rPr>
                <w:rFonts w:ascii="Times New Roman" w:hAnsi="Times New Roman" w:cs="Times New Roman"/>
                <w:bCs/>
                <w:i/>
                <w:iCs/>
                <w:lang w:eastAsia="ru-RU"/>
              </w:rPr>
            </w:pPr>
            <w:r w:rsidRPr="00C148CF">
              <w:rPr>
                <w:rFonts w:ascii="Times New Roman" w:hAnsi="Times New Roman" w:cs="Times New Roman"/>
                <w:bCs/>
                <w:i/>
                <w:iCs/>
                <w:lang w:eastAsia="ru-RU"/>
              </w:rPr>
              <w:t>Перевернутая лекция</w:t>
            </w:r>
          </w:p>
        </w:tc>
        <w:tc>
          <w:tcPr>
            <w:tcW w:w="631" w:type="pct"/>
            <w:vMerge/>
            <w:tcBorders>
              <w:top w:val="single" w:sz="4" w:space="0" w:color="auto"/>
              <w:left w:val="single" w:sz="4" w:space="0" w:color="auto"/>
              <w:bottom w:val="single" w:sz="4" w:space="0" w:color="auto"/>
              <w:right w:val="single" w:sz="4" w:space="0" w:color="auto"/>
            </w:tcBorders>
            <w:vAlign w:val="center"/>
          </w:tcPr>
          <w:p w14:paraId="57F25CFA" w14:textId="77777777" w:rsidR="00100276" w:rsidRPr="00C148CF" w:rsidRDefault="00100276" w:rsidP="00100276">
            <w:pP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tcPr>
          <w:p w14:paraId="07E5BE76" w14:textId="77777777" w:rsidR="00100276" w:rsidRPr="00C148CF" w:rsidRDefault="00100276" w:rsidP="00100276">
            <w:pPr>
              <w:rPr>
                <w:rFonts w:ascii="Times New Roman" w:hAnsi="Times New Roman" w:cs="Times New Roman"/>
                <w:b/>
                <w:i/>
                <w:lang w:eastAsia="ru-RU"/>
              </w:rPr>
            </w:pPr>
          </w:p>
        </w:tc>
      </w:tr>
      <w:tr w:rsidR="00907A5B" w:rsidRPr="000D77CB" w14:paraId="544AC875"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B2F5FF2"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338077C5" w14:textId="77777777" w:rsidR="00100276" w:rsidRPr="00C148CF" w:rsidRDefault="00100276" w:rsidP="00100276">
            <w:pPr>
              <w:jc w:val="both"/>
              <w:rPr>
                <w:rFonts w:ascii="Times New Roman" w:hAnsi="Times New Roman" w:cs="Times New Roman"/>
                <w:b/>
                <w:i/>
                <w:lang w:eastAsia="ru-RU"/>
              </w:rPr>
            </w:pPr>
            <w:r w:rsidRPr="00C148CF">
              <w:rPr>
                <w:rFonts w:ascii="Times New Roman" w:hAnsi="Times New Roman" w:cs="Times New Roman"/>
                <w:b/>
                <w:b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627F8486"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510BFF37" w14:textId="77777777" w:rsidR="00100276" w:rsidRPr="00C148CF" w:rsidRDefault="00100276" w:rsidP="00100276">
            <w:pPr>
              <w:rPr>
                <w:rFonts w:ascii="Times New Roman" w:hAnsi="Times New Roman" w:cs="Times New Roman"/>
                <w:b/>
                <w:i/>
                <w:lang w:eastAsia="ru-RU"/>
              </w:rPr>
            </w:pPr>
          </w:p>
        </w:tc>
      </w:tr>
      <w:tr w:rsidR="00907A5B" w:rsidRPr="000D77CB" w14:paraId="0D2CB265" w14:textId="77777777" w:rsidTr="008E4230">
        <w:trPr>
          <w:trHeight w:val="559"/>
        </w:trPr>
        <w:tc>
          <w:tcPr>
            <w:tcW w:w="0" w:type="auto"/>
            <w:vMerge/>
            <w:tcBorders>
              <w:top w:val="single" w:sz="4" w:space="0" w:color="auto"/>
              <w:left w:val="single" w:sz="4" w:space="0" w:color="auto"/>
              <w:bottom w:val="single" w:sz="4" w:space="0" w:color="auto"/>
              <w:right w:val="single" w:sz="4" w:space="0" w:color="auto"/>
            </w:tcBorders>
            <w:vAlign w:val="center"/>
          </w:tcPr>
          <w:p w14:paraId="53F9046C"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132B8DDC" w14:textId="77777777" w:rsidR="00100276" w:rsidRPr="00C148CF" w:rsidRDefault="00100276" w:rsidP="00100276">
            <w:pPr>
              <w:jc w:val="both"/>
              <w:rPr>
                <w:rFonts w:ascii="Times New Roman" w:hAnsi="Times New Roman" w:cs="Times New Roman"/>
                <w:bCs/>
                <w:iCs/>
                <w:lang w:eastAsia="ru-RU"/>
              </w:rPr>
            </w:pPr>
            <w:r w:rsidRPr="00C148CF">
              <w:rPr>
                <w:rFonts w:ascii="Times New Roman" w:hAnsi="Times New Roman" w:cs="Times New Roman"/>
                <w:b/>
                <w:iCs/>
                <w:lang w:eastAsia="ru-RU"/>
              </w:rPr>
              <w:t>Практическое занятие № 4.</w:t>
            </w:r>
            <w:r w:rsidRPr="00C148CF">
              <w:rPr>
                <w:rFonts w:ascii="Times New Roman" w:hAnsi="Times New Roman" w:cs="Times New Roman"/>
                <w:bCs/>
                <w:iCs/>
                <w:lang w:eastAsia="ru-RU"/>
              </w:rPr>
              <w:t xml:space="preserve"> Военная служба в исторической ретроспективе и перспективе</w:t>
            </w:r>
          </w:p>
        </w:tc>
        <w:tc>
          <w:tcPr>
            <w:tcW w:w="631" w:type="pct"/>
            <w:tcBorders>
              <w:top w:val="single" w:sz="4" w:space="0" w:color="auto"/>
              <w:left w:val="single" w:sz="4" w:space="0" w:color="auto"/>
              <w:bottom w:val="single" w:sz="4" w:space="0" w:color="auto"/>
              <w:right w:val="single" w:sz="4" w:space="0" w:color="auto"/>
            </w:tcBorders>
            <w:vAlign w:val="center"/>
          </w:tcPr>
          <w:p w14:paraId="08EDF69C" w14:textId="77777777" w:rsidR="00100276" w:rsidRPr="00C148CF" w:rsidRDefault="00100276" w:rsidP="00100276">
            <w:pPr>
              <w:suppressAutoHyphens/>
              <w:jc w:val="center"/>
              <w:rPr>
                <w:rFonts w:ascii="Times New Roman" w:hAnsi="Times New Roman" w:cs="Times New Roman"/>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2C1A6F4D" w14:textId="77777777" w:rsidR="00100276" w:rsidRPr="00C148CF" w:rsidRDefault="00100276" w:rsidP="00100276">
            <w:pPr>
              <w:rPr>
                <w:rFonts w:ascii="Times New Roman" w:hAnsi="Times New Roman" w:cs="Times New Roman"/>
                <w:b/>
                <w:i/>
                <w:lang w:eastAsia="ru-RU"/>
              </w:rPr>
            </w:pPr>
          </w:p>
        </w:tc>
      </w:tr>
      <w:tr w:rsidR="00907A5B" w:rsidRPr="000D77CB" w14:paraId="26019972"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06C482DE"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 xml:space="preserve">Тема 2.2. </w:t>
            </w:r>
          </w:p>
          <w:p w14:paraId="3BDD3EA3"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lang w:eastAsia="ru-RU"/>
              </w:rPr>
              <w:t>Аксиология военной службы</w:t>
            </w:r>
          </w:p>
        </w:tc>
        <w:tc>
          <w:tcPr>
            <w:tcW w:w="2862" w:type="pct"/>
            <w:tcBorders>
              <w:top w:val="single" w:sz="4" w:space="0" w:color="auto"/>
              <w:left w:val="single" w:sz="4" w:space="0" w:color="auto"/>
              <w:bottom w:val="single" w:sz="4" w:space="0" w:color="auto"/>
              <w:right w:val="single" w:sz="4" w:space="0" w:color="auto"/>
            </w:tcBorders>
          </w:tcPr>
          <w:p w14:paraId="31B8D1B3" w14:textId="77777777" w:rsidR="00100276" w:rsidRPr="00C148CF" w:rsidRDefault="00100276" w:rsidP="00100276">
            <w:pPr>
              <w:rPr>
                <w:rFonts w:ascii="Times New Roman" w:hAnsi="Times New Roman" w:cs="Times New Roman"/>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1A519BBE"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8/2</w:t>
            </w:r>
          </w:p>
        </w:tc>
        <w:tc>
          <w:tcPr>
            <w:tcW w:w="716" w:type="pct"/>
            <w:vMerge w:val="restart"/>
            <w:tcBorders>
              <w:top w:val="single" w:sz="4" w:space="0" w:color="auto"/>
              <w:left w:val="single" w:sz="4" w:space="0" w:color="auto"/>
              <w:bottom w:val="single" w:sz="4" w:space="0" w:color="auto"/>
              <w:right w:val="single" w:sz="4" w:space="0" w:color="auto"/>
            </w:tcBorders>
          </w:tcPr>
          <w:p w14:paraId="47D08816"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lang w:eastAsia="ru-RU"/>
              </w:rPr>
              <w:t>ОК 01, 02, 04, 07.</w:t>
            </w:r>
          </w:p>
        </w:tc>
      </w:tr>
      <w:tr w:rsidR="00907A5B" w:rsidRPr="000D77CB" w14:paraId="02A531B3"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6688202"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1250472B" w14:textId="77777777" w:rsidR="00100276" w:rsidRPr="00C148CF" w:rsidRDefault="00100276" w:rsidP="00100276">
            <w:pPr>
              <w:tabs>
                <w:tab w:val="left" w:pos="290"/>
              </w:tabs>
              <w:ind w:firstLine="290"/>
              <w:jc w:val="both"/>
              <w:rPr>
                <w:rFonts w:ascii="Times New Roman" w:hAnsi="Times New Roman" w:cs="Times New Roman"/>
                <w:bCs/>
                <w:lang w:eastAsia="ru-RU"/>
              </w:rPr>
            </w:pPr>
            <w:r w:rsidRPr="00C148CF">
              <w:rPr>
                <w:rFonts w:ascii="Times New Roman" w:hAnsi="Times New Roman" w:cs="Times New Roman"/>
                <w:bCs/>
                <w:lang w:eastAsia="ru-RU"/>
              </w:rPr>
              <w:t>Аксиология военной службы как система представлений о ценностях профессиональной служебной деятельности в военной сфере. 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14:paraId="2CC6F831"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Cs/>
                <w:lang w:eastAsia="ru-RU"/>
              </w:rPr>
              <w:t>6</w:t>
            </w:r>
          </w:p>
        </w:tc>
        <w:tc>
          <w:tcPr>
            <w:tcW w:w="716" w:type="pct"/>
            <w:vMerge/>
            <w:tcBorders>
              <w:top w:val="single" w:sz="4" w:space="0" w:color="auto"/>
              <w:left w:val="single" w:sz="4" w:space="0" w:color="auto"/>
              <w:bottom w:val="single" w:sz="4" w:space="0" w:color="auto"/>
              <w:right w:val="single" w:sz="4" w:space="0" w:color="auto"/>
            </w:tcBorders>
          </w:tcPr>
          <w:p w14:paraId="682C32C9" w14:textId="77777777" w:rsidR="00100276" w:rsidRPr="00C148CF" w:rsidRDefault="00100276" w:rsidP="00100276">
            <w:pPr>
              <w:rPr>
                <w:rFonts w:ascii="Times New Roman" w:hAnsi="Times New Roman" w:cs="Times New Roman"/>
                <w:b/>
                <w:bCs/>
                <w:lang w:eastAsia="ru-RU"/>
              </w:rPr>
            </w:pPr>
          </w:p>
        </w:tc>
      </w:tr>
      <w:tr w:rsidR="00907A5B" w:rsidRPr="000D77CB" w14:paraId="60EA6687"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67049FD"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6CD33DF6" w14:textId="77777777" w:rsidR="00100276" w:rsidRPr="00C148CF" w:rsidRDefault="00100276" w:rsidP="00100276">
            <w:pPr>
              <w:tabs>
                <w:tab w:val="left" w:pos="290"/>
              </w:tabs>
              <w:ind w:firstLine="290"/>
              <w:jc w:val="both"/>
              <w:rPr>
                <w:rFonts w:ascii="Times New Roman" w:hAnsi="Times New Roman" w:cs="Times New Roman"/>
                <w:bCs/>
                <w:lang w:eastAsia="ru-RU"/>
              </w:rPr>
            </w:pPr>
            <w:r w:rsidRPr="00C148CF">
              <w:rPr>
                <w:rFonts w:ascii="Times New Roman" w:hAnsi="Times New Roman" w:cs="Times New Roman"/>
                <w:bCs/>
                <w:lang w:eastAsia="ru-RU"/>
              </w:rPr>
              <w:t>Военная безопасность страны, защита граждан Российской Федерации от военных угроз, обеспечение условий для обороноспособности государства как ценности-цели,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31" w:type="pct"/>
            <w:vMerge/>
            <w:tcBorders>
              <w:top w:val="single" w:sz="4" w:space="0" w:color="auto"/>
              <w:left w:val="single" w:sz="4" w:space="0" w:color="auto"/>
              <w:bottom w:val="single" w:sz="4" w:space="0" w:color="auto"/>
              <w:right w:val="single" w:sz="4" w:space="0" w:color="auto"/>
            </w:tcBorders>
            <w:vAlign w:val="center"/>
          </w:tcPr>
          <w:p w14:paraId="7EFCE90B" w14:textId="77777777" w:rsidR="00100276" w:rsidRPr="00C148CF" w:rsidRDefault="00100276" w:rsidP="00100276">
            <w:pPr>
              <w:rPr>
                <w:rFonts w:ascii="Times New Roman" w:hAnsi="Times New Roman" w:cs="Times New Roman"/>
                <w:b/>
                <w:bCs/>
                <w:lang w:eastAsia="ru-RU"/>
              </w:rPr>
            </w:pPr>
          </w:p>
        </w:tc>
        <w:tc>
          <w:tcPr>
            <w:tcW w:w="716" w:type="pct"/>
            <w:vMerge/>
            <w:tcBorders>
              <w:top w:val="single" w:sz="4" w:space="0" w:color="auto"/>
              <w:left w:val="single" w:sz="4" w:space="0" w:color="auto"/>
              <w:bottom w:val="single" w:sz="4" w:space="0" w:color="auto"/>
              <w:right w:val="single" w:sz="4" w:space="0" w:color="auto"/>
            </w:tcBorders>
          </w:tcPr>
          <w:p w14:paraId="478553BD" w14:textId="77777777" w:rsidR="00100276" w:rsidRPr="00C148CF" w:rsidRDefault="00100276" w:rsidP="00100276">
            <w:pPr>
              <w:rPr>
                <w:rFonts w:ascii="Times New Roman" w:hAnsi="Times New Roman" w:cs="Times New Roman"/>
                <w:b/>
                <w:bCs/>
                <w:lang w:eastAsia="ru-RU"/>
              </w:rPr>
            </w:pPr>
          </w:p>
        </w:tc>
      </w:tr>
      <w:tr w:rsidR="00907A5B" w:rsidRPr="000D77CB" w14:paraId="4213A4BE"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B6C4653"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23D2AC9B" w14:textId="77777777" w:rsidR="00100276" w:rsidRPr="00C148CF" w:rsidRDefault="00100276" w:rsidP="00100276">
            <w:pPr>
              <w:tabs>
                <w:tab w:val="left" w:pos="290"/>
              </w:tabs>
              <w:ind w:firstLine="290"/>
              <w:jc w:val="both"/>
              <w:rPr>
                <w:rFonts w:ascii="Times New Roman" w:hAnsi="Times New Roman" w:cs="Times New Roman"/>
                <w:bCs/>
                <w:i/>
                <w:iCs/>
                <w:lang w:eastAsia="ru-RU"/>
              </w:rPr>
            </w:pPr>
            <w:r w:rsidRPr="00C148CF">
              <w:rPr>
                <w:rFonts w:ascii="Times New Roman" w:hAnsi="Times New Roman" w:cs="Times New Roman"/>
                <w:bCs/>
                <w:i/>
                <w:iCs/>
                <w:lang w:eastAsia="ru-RU"/>
              </w:rPr>
              <w:t>Лекция-диалог</w:t>
            </w:r>
          </w:p>
        </w:tc>
        <w:tc>
          <w:tcPr>
            <w:tcW w:w="631" w:type="pct"/>
            <w:vMerge/>
            <w:tcBorders>
              <w:top w:val="single" w:sz="4" w:space="0" w:color="auto"/>
              <w:left w:val="single" w:sz="4" w:space="0" w:color="auto"/>
              <w:bottom w:val="single" w:sz="4" w:space="0" w:color="auto"/>
              <w:right w:val="single" w:sz="4" w:space="0" w:color="auto"/>
            </w:tcBorders>
            <w:vAlign w:val="center"/>
          </w:tcPr>
          <w:p w14:paraId="6434709A" w14:textId="77777777" w:rsidR="00100276" w:rsidRPr="00C148CF" w:rsidRDefault="00100276" w:rsidP="00100276">
            <w:pPr>
              <w:rPr>
                <w:rFonts w:ascii="Times New Roman" w:hAnsi="Times New Roman" w:cs="Times New Roman"/>
                <w:b/>
                <w:bCs/>
                <w:lang w:eastAsia="ru-RU"/>
              </w:rPr>
            </w:pPr>
          </w:p>
        </w:tc>
        <w:tc>
          <w:tcPr>
            <w:tcW w:w="716" w:type="pct"/>
            <w:vMerge/>
            <w:tcBorders>
              <w:top w:val="single" w:sz="4" w:space="0" w:color="auto"/>
              <w:left w:val="single" w:sz="4" w:space="0" w:color="auto"/>
              <w:bottom w:val="single" w:sz="4" w:space="0" w:color="auto"/>
              <w:right w:val="single" w:sz="4" w:space="0" w:color="auto"/>
            </w:tcBorders>
          </w:tcPr>
          <w:p w14:paraId="4AD0A9EC" w14:textId="77777777" w:rsidR="00100276" w:rsidRPr="00C148CF" w:rsidRDefault="00100276" w:rsidP="00100276">
            <w:pPr>
              <w:rPr>
                <w:rFonts w:ascii="Times New Roman" w:hAnsi="Times New Roman" w:cs="Times New Roman"/>
                <w:b/>
                <w:bCs/>
                <w:lang w:eastAsia="ru-RU"/>
              </w:rPr>
            </w:pPr>
          </w:p>
        </w:tc>
      </w:tr>
      <w:tr w:rsidR="00907A5B" w:rsidRPr="000D77CB" w14:paraId="02F459E7"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6A3D6FB"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567B195F"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4B894893"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6CB1FAED" w14:textId="77777777" w:rsidR="00100276" w:rsidRPr="00C148CF" w:rsidRDefault="00100276" w:rsidP="00100276">
            <w:pPr>
              <w:rPr>
                <w:rFonts w:ascii="Times New Roman" w:hAnsi="Times New Roman" w:cs="Times New Roman"/>
                <w:b/>
                <w:bCs/>
                <w:lang w:eastAsia="ru-RU"/>
              </w:rPr>
            </w:pPr>
          </w:p>
        </w:tc>
      </w:tr>
      <w:tr w:rsidR="00907A5B" w:rsidRPr="000D77CB" w14:paraId="04CB2F7F"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3299382"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1D0CE2F5" w14:textId="77777777" w:rsidR="00100276" w:rsidRPr="00C148CF" w:rsidRDefault="00100276" w:rsidP="00100276">
            <w:pPr>
              <w:jc w:val="both"/>
              <w:rPr>
                <w:rFonts w:ascii="Times New Roman" w:hAnsi="Times New Roman" w:cs="Times New Roman"/>
                <w:lang w:eastAsia="ru-RU"/>
              </w:rPr>
            </w:pPr>
            <w:r w:rsidRPr="00C148CF">
              <w:rPr>
                <w:rFonts w:ascii="Times New Roman" w:hAnsi="Times New Roman" w:cs="Times New Roman"/>
                <w:b/>
                <w:bCs/>
                <w:lang w:eastAsia="ru-RU"/>
              </w:rPr>
              <w:t>Практическое занятие № 5</w:t>
            </w:r>
            <w:r w:rsidRPr="00C148CF">
              <w:rPr>
                <w:rFonts w:ascii="Times New Roman" w:hAnsi="Times New Roman" w:cs="Times New Roman"/>
                <w:lang w:eastAsia="ru-RU"/>
              </w:rPr>
              <w:t xml:space="preserve"> Военная служба как личностно-значимая и общественная ценность</w:t>
            </w:r>
          </w:p>
        </w:tc>
        <w:tc>
          <w:tcPr>
            <w:tcW w:w="631" w:type="pct"/>
            <w:tcBorders>
              <w:top w:val="single" w:sz="4" w:space="0" w:color="auto"/>
              <w:left w:val="single" w:sz="4" w:space="0" w:color="auto"/>
              <w:bottom w:val="single" w:sz="4" w:space="0" w:color="auto"/>
              <w:right w:val="single" w:sz="4" w:space="0" w:color="auto"/>
            </w:tcBorders>
            <w:vAlign w:val="center"/>
          </w:tcPr>
          <w:p w14:paraId="126B9DCF"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4591C8A5" w14:textId="77777777" w:rsidR="00100276" w:rsidRPr="00C148CF" w:rsidRDefault="00100276" w:rsidP="00100276">
            <w:pPr>
              <w:rPr>
                <w:rFonts w:ascii="Times New Roman" w:hAnsi="Times New Roman" w:cs="Times New Roman"/>
                <w:b/>
                <w:bCs/>
                <w:lang w:eastAsia="ru-RU"/>
              </w:rPr>
            </w:pPr>
          </w:p>
        </w:tc>
      </w:tr>
      <w:tr w:rsidR="00907A5B" w:rsidRPr="000D77CB" w14:paraId="0FAF8513"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01E9CE8B"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 xml:space="preserve">Тема 2.3. </w:t>
            </w:r>
          </w:p>
          <w:p w14:paraId="01A54ED7" w14:textId="77777777" w:rsidR="00100276" w:rsidRPr="00C148CF" w:rsidRDefault="00100276" w:rsidP="00100276">
            <w:pPr>
              <w:rPr>
                <w:rFonts w:ascii="Times New Roman" w:hAnsi="Times New Roman" w:cs="Times New Roman"/>
                <w:b/>
                <w:lang w:eastAsia="ru-RU"/>
              </w:rPr>
            </w:pPr>
            <w:r w:rsidRPr="00C148CF">
              <w:rPr>
                <w:rFonts w:ascii="Times New Roman" w:hAnsi="Times New Roman" w:cs="Times New Roman"/>
                <w:b/>
                <w:lang w:eastAsia="ru-RU"/>
              </w:rPr>
              <w:t>Праксиология воинской службы</w:t>
            </w:r>
          </w:p>
        </w:tc>
        <w:tc>
          <w:tcPr>
            <w:tcW w:w="2862" w:type="pct"/>
            <w:tcBorders>
              <w:top w:val="single" w:sz="4" w:space="0" w:color="auto"/>
              <w:left w:val="single" w:sz="4" w:space="0" w:color="auto"/>
              <w:bottom w:val="single" w:sz="4" w:space="0" w:color="auto"/>
              <w:right w:val="single" w:sz="4" w:space="0" w:color="auto"/>
            </w:tcBorders>
          </w:tcPr>
          <w:p w14:paraId="3DCE4541"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2D43B376"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8/2</w:t>
            </w:r>
          </w:p>
        </w:tc>
        <w:tc>
          <w:tcPr>
            <w:tcW w:w="716" w:type="pct"/>
            <w:vMerge w:val="restart"/>
            <w:tcBorders>
              <w:top w:val="single" w:sz="4" w:space="0" w:color="auto"/>
              <w:left w:val="single" w:sz="4" w:space="0" w:color="auto"/>
              <w:bottom w:val="single" w:sz="4" w:space="0" w:color="auto"/>
              <w:right w:val="single" w:sz="4" w:space="0" w:color="auto"/>
            </w:tcBorders>
          </w:tcPr>
          <w:p w14:paraId="19488F56"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lang w:eastAsia="ru-RU"/>
              </w:rPr>
              <w:t>ОК 01, 02, 04, 07.</w:t>
            </w:r>
          </w:p>
        </w:tc>
      </w:tr>
      <w:tr w:rsidR="00907A5B" w:rsidRPr="000D77CB" w14:paraId="164D6027"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B90F188"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628EE11F" w14:textId="77777777" w:rsidR="00100276" w:rsidRPr="00C148CF" w:rsidRDefault="00100276" w:rsidP="00100276">
            <w:pPr>
              <w:ind w:firstLine="290"/>
              <w:jc w:val="both"/>
              <w:rPr>
                <w:rFonts w:ascii="Times New Roman" w:hAnsi="Times New Roman" w:cs="Times New Roman"/>
                <w:lang w:eastAsia="ru-RU"/>
              </w:rPr>
            </w:pPr>
            <w:r w:rsidRPr="00C148CF">
              <w:rPr>
                <w:rFonts w:ascii="Times New Roman" w:hAnsi="Times New Roman" w:cs="Times New Roman"/>
                <w:bCs/>
                <w:lang w:eastAsia="ru-RU"/>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14:paraId="1E5F3FA0"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6</w:t>
            </w:r>
          </w:p>
        </w:tc>
        <w:tc>
          <w:tcPr>
            <w:tcW w:w="716" w:type="pct"/>
            <w:vMerge/>
            <w:tcBorders>
              <w:top w:val="single" w:sz="4" w:space="0" w:color="auto"/>
              <w:left w:val="single" w:sz="4" w:space="0" w:color="auto"/>
              <w:bottom w:val="single" w:sz="4" w:space="0" w:color="auto"/>
              <w:right w:val="single" w:sz="4" w:space="0" w:color="auto"/>
            </w:tcBorders>
          </w:tcPr>
          <w:p w14:paraId="47189D0A" w14:textId="77777777" w:rsidR="00100276" w:rsidRPr="00C148CF" w:rsidRDefault="00100276" w:rsidP="00100276">
            <w:pPr>
              <w:rPr>
                <w:rFonts w:ascii="Times New Roman" w:hAnsi="Times New Roman" w:cs="Times New Roman"/>
                <w:b/>
                <w:bCs/>
                <w:lang w:eastAsia="ru-RU"/>
              </w:rPr>
            </w:pPr>
          </w:p>
        </w:tc>
      </w:tr>
      <w:tr w:rsidR="00907A5B" w:rsidRPr="000D77CB" w14:paraId="3A2FC0CC"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16E71A4"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750A6044" w14:textId="77777777" w:rsidR="00100276" w:rsidRPr="00C148CF" w:rsidRDefault="00100276" w:rsidP="00100276">
            <w:pPr>
              <w:ind w:firstLine="290"/>
              <w:jc w:val="both"/>
              <w:rPr>
                <w:rFonts w:ascii="Times New Roman" w:hAnsi="Times New Roman" w:cs="Times New Roman"/>
                <w:bCs/>
                <w:i/>
                <w:iCs/>
                <w:lang w:eastAsia="ru-RU"/>
              </w:rPr>
            </w:pPr>
            <w:r w:rsidRPr="00C148CF">
              <w:rPr>
                <w:rFonts w:ascii="Times New Roman" w:hAnsi="Times New Roman" w:cs="Times New Roman"/>
                <w:bCs/>
                <w:i/>
                <w:iCs/>
                <w:lang w:eastAsia="ru-RU"/>
              </w:rPr>
              <w:t>Лекция с применением приемов технологии развития критического мышления</w:t>
            </w:r>
          </w:p>
        </w:tc>
        <w:tc>
          <w:tcPr>
            <w:tcW w:w="631" w:type="pct"/>
            <w:vMerge/>
            <w:tcBorders>
              <w:top w:val="single" w:sz="4" w:space="0" w:color="auto"/>
              <w:left w:val="single" w:sz="4" w:space="0" w:color="auto"/>
              <w:bottom w:val="single" w:sz="4" w:space="0" w:color="auto"/>
              <w:right w:val="single" w:sz="4" w:space="0" w:color="auto"/>
            </w:tcBorders>
            <w:vAlign w:val="center"/>
          </w:tcPr>
          <w:p w14:paraId="2A1BF9AE" w14:textId="77777777" w:rsidR="00100276" w:rsidRPr="00C148CF" w:rsidRDefault="00100276" w:rsidP="00100276">
            <w:pP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tcPr>
          <w:p w14:paraId="0E464E1F" w14:textId="77777777" w:rsidR="00100276" w:rsidRPr="00C148CF" w:rsidRDefault="00100276" w:rsidP="00100276">
            <w:pPr>
              <w:rPr>
                <w:rFonts w:ascii="Times New Roman" w:hAnsi="Times New Roman" w:cs="Times New Roman"/>
                <w:b/>
                <w:bCs/>
                <w:lang w:eastAsia="ru-RU"/>
              </w:rPr>
            </w:pPr>
          </w:p>
        </w:tc>
      </w:tr>
      <w:tr w:rsidR="00907A5B" w:rsidRPr="000D77CB" w14:paraId="298E826E"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5041B2A"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1992F7EC"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363DCE29"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7C1AC1EC" w14:textId="77777777" w:rsidR="00100276" w:rsidRPr="00C148CF" w:rsidRDefault="00100276" w:rsidP="00100276">
            <w:pPr>
              <w:rPr>
                <w:rFonts w:ascii="Times New Roman" w:hAnsi="Times New Roman" w:cs="Times New Roman"/>
                <w:b/>
                <w:bCs/>
                <w:lang w:eastAsia="ru-RU"/>
              </w:rPr>
            </w:pPr>
          </w:p>
        </w:tc>
      </w:tr>
      <w:tr w:rsidR="00907A5B" w:rsidRPr="000D77CB" w14:paraId="463EFF35"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B2E8E00" w14:textId="77777777" w:rsidR="00100276" w:rsidRPr="00C148CF" w:rsidRDefault="00100276" w:rsidP="00100276">
            <w:pPr>
              <w:rPr>
                <w:rFonts w:ascii="Times New Roman" w:hAnsi="Times New Roman" w:cs="Times New Roman"/>
                <w:b/>
                <w:lang w:eastAsia="ru-RU"/>
              </w:rPr>
            </w:pPr>
          </w:p>
        </w:tc>
        <w:tc>
          <w:tcPr>
            <w:tcW w:w="2862" w:type="pct"/>
            <w:tcBorders>
              <w:top w:val="single" w:sz="4" w:space="0" w:color="auto"/>
              <w:left w:val="single" w:sz="4" w:space="0" w:color="auto"/>
              <w:bottom w:val="single" w:sz="4" w:space="0" w:color="auto"/>
              <w:right w:val="single" w:sz="4" w:space="0" w:color="auto"/>
            </w:tcBorders>
          </w:tcPr>
          <w:p w14:paraId="240A8040"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Практическое занятие №6</w:t>
            </w:r>
            <w:r w:rsidRPr="00C148CF">
              <w:rPr>
                <w:rFonts w:ascii="Times New Roman" w:hAnsi="Times New Roman" w:cs="Times New Roman"/>
                <w:lang w:eastAsia="ru-RU"/>
              </w:rPr>
              <w:t>. Самоподготовка будущего призывника к осуществлению военной деятельности</w:t>
            </w:r>
          </w:p>
        </w:tc>
        <w:tc>
          <w:tcPr>
            <w:tcW w:w="631" w:type="pct"/>
            <w:tcBorders>
              <w:top w:val="single" w:sz="4" w:space="0" w:color="auto"/>
              <w:left w:val="single" w:sz="4" w:space="0" w:color="auto"/>
              <w:bottom w:val="single" w:sz="4" w:space="0" w:color="auto"/>
              <w:right w:val="single" w:sz="4" w:space="0" w:color="auto"/>
            </w:tcBorders>
            <w:vAlign w:val="center"/>
          </w:tcPr>
          <w:p w14:paraId="41E6E075"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513DADBD" w14:textId="77777777" w:rsidR="00100276" w:rsidRPr="00C148CF" w:rsidRDefault="00100276" w:rsidP="00100276">
            <w:pPr>
              <w:rPr>
                <w:rFonts w:ascii="Times New Roman" w:hAnsi="Times New Roman" w:cs="Times New Roman"/>
                <w:b/>
                <w:bCs/>
                <w:lang w:eastAsia="ru-RU"/>
              </w:rPr>
            </w:pPr>
          </w:p>
        </w:tc>
      </w:tr>
      <w:tr w:rsidR="00907A5B" w:rsidRPr="000D77CB" w14:paraId="26B63EDE"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79D15C08" w14:textId="77777777" w:rsidR="00100276" w:rsidRPr="00C148CF" w:rsidRDefault="00100276" w:rsidP="00100276">
            <w:pPr>
              <w:rPr>
                <w:rFonts w:ascii="Times New Roman" w:hAnsi="Times New Roman" w:cs="Times New Roman"/>
                <w:b/>
                <w:lang w:eastAsia="ru-RU"/>
              </w:rPr>
            </w:pPr>
            <w:r w:rsidRPr="00C148CF">
              <w:rPr>
                <w:rFonts w:ascii="Times New Roman" w:hAnsi="Times New Roman" w:cs="Times New Roman"/>
                <w:b/>
                <w:bCs/>
                <w:lang w:eastAsia="ru-RU"/>
              </w:rPr>
              <w:t>Тема 2.4.</w:t>
            </w:r>
          </w:p>
          <w:p w14:paraId="6FC49F8E" w14:textId="77777777" w:rsidR="00100276" w:rsidRPr="00C148CF" w:rsidRDefault="00100276" w:rsidP="00100276">
            <w:pPr>
              <w:rPr>
                <w:rFonts w:ascii="Times New Roman" w:hAnsi="Times New Roman" w:cs="Times New Roman"/>
                <w:b/>
                <w:lang w:eastAsia="ru-RU"/>
              </w:rPr>
            </w:pPr>
            <w:r w:rsidRPr="00C148CF">
              <w:rPr>
                <w:rFonts w:ascii="Times New Roman" w:hAnsi="Times New Roman" w:cs="Times New Roman"/>
                <w:b/>
                <w:lang w:eastAsia="ru-RU"/>
              </w:rPr>
              <w:t>Строевая, огневая и физическая подготовка</w:t>
            </w:r>
          </w:p>
        </w:tc>
        <w:tc>
          <w:tcPr>
            <w:tcW w:w="2862" w:type="pct"/>
            <w:tcBorders>
              <w:top w:val="single" w:sz="4" w:space="0" w:color="auto"/>
              <w:left w:val="single" w:sz="4" w:space="0" w:color="auto"/>
              <w:bottom w:val="single" w:sz="4" w:space="0" w:color="auto"/>
              <w:right w:val="single" w:sz="4" w:space="0" w:color="auto"/>
            </w:tcBorders>
          </w:tcPr>
          <w:p w14:paraId="652A0624"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183A8127"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b/>
                <w:lang w:eastAsia="ru-RU"/>
              </w:rPr>
              <w:t>10/4</w:t>
            </w:r>
          </w:p>
        </w:tc>
        <w:tc>
          <w:tcPr>
            <w:tcW w:w="716" w:type="pct"/>
            <w:vMerge w:val="restart"/>
            <w:tcBorders>
              <w:top w:val="single" w:sz="4" w:space="0" w:color="auto"/>
              <w:left w:val="single" w:sz="4" w:space="0" w:color="auto"/>
              <w:bottom w:val="single" w:sz="4" w:space="0" w:color="auto"/>
              <w:right w:val="single" w:sz="4" w:space="0" w:color="auto"/>
            </w:tcBorders>
          </w:tcPr>
          <w:p w14:paraId="17796221"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lang w:eastAsia="ru-RU"/>
              </w:rPr>
              <w:t>ОК 01, 02, 04, 07.</w:t>
            </w:r>
          </w:p>
        </w:tc>
      </w:tr>
      <w:tr w:rsidR="00907A5B" w:rsidRPr="000D77CB" w14:paraId="216019ED"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8968AF0"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025CED30" w14:textId="77777777" w:rsidR="00100276" w:rsidRPr="00C148CF" w:rsidRDefault="00100276" w:rsidP="00100276">
            <w:pPr>
              <w:ind w:firstLine="290"/>
              <w:jc w:val="both"/>
              <w:rPr>
                <w:rFonts w:ascii="Times New Roman" w:hAnsi="Times New Roman" w:cs="Times New Roman"/>
                <w:lang w:eastAsia="ru-RU"/>
              </w:rPr>
            </w:pPr>
            <w:r w:rsidRPr="00C148CF">
              <w:rPr>
                <w:rFonts w:ascii="Times New Roman" w:hAnsi="Times New Roman" w:cs="Times New Roman"/>
                <w:bCs/>
                <w:lang w:eastAsia="ru-RU"/>
              </w:rPr>
              <w:t>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14:paraId="4203EF4D"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6</w:t>
            </w:r>
          </w:p>
        </w:tc>
        <w:tc>
          <w:tcPr>
            <w:tcW w:w="716" w:type="pct"/>
            <w:vMerge/>
            <w:tcBorders>
              <w:top w:val="single" w:sz="4" w:space="0" w:color="auto"/>
              <w:left w:val="single" w:sz="4" w:space="0" w:color="auto"/>
              <w:bottom w:val="single" w:sz="4" w:space="0" w:color="auto"/>
              <w:right w:val="single" w:sz="4" w:space="0" w:color="auto"/>
            </w:tcBorders>
            <w:vAlign w:val="center"/>
          </w:tcPr>
          <w:p w14:paraId="2C0044E7" w14:textId="77777777" w:rsidR="00100276" w:rsidRPr="00C148CF" w:rsidRDefault="00100276" w:rsidP="00100276">
            <w:pPr>
              <w:rPr>
                <w:rFonts w:ascii="Times New Roman" w:hAnsi="Times New Roman" w:cs="Times New Roman"/>
                <w:b/>
                <w:bCs/>
                <w:lang w:eastAsia="ru-RU"/>
              </w:rPr>
            </w:pPr>
          </w:p>
        </w:tc>
      </w:tr>
      <w:tr w:rsidR="00907A5B" w:rsidRPr="000D77CB" w14:paraId="029A05A4"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ECF61ED"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74ECB037" w14:textId="77777777" w:rsidR="00100276" w:rsidRPr="00C148CF" w:rsidRDefault="00100276" w:rsidP="00100276">
            <w:pPr>
              <w:ind w:firstLine="290"/>
              <w:jc w:val="both"/>
              <w:rPr>
                <w:rFonts w:ascii="Times New Roman" w:hAnsi="Times New Roman" w:cs="Times New Roman"/>
                <w:bCs/>
                <w:lang w:eastAsia="ru-RU"/>
              </w:rPr>
            </w:pPr>
            <w:r w:rsidRPr="00C148CF">
              <w:rPr>
                <w:rFonts w:ascii="Times New Roman" w:hAnsi="Times New Roman" w:cs="Times New Roman"/>
                <w:bCs/>
                <w:lang w:eastAsia="ru-RU"/>
              </w:rPr>
              <w:t>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31" w:type="pct"/>
            <w:vMerge/>
            <w:tcBorders>
              <w:top w:val="single" w:sz="4" w:space="0" w:color="auto"/>
              <w:left w:val="single" w:sz="4" w:space="0" w:color="auto"/>
              <w:bottom w:val="single" w:sz="4" w:space="0" w:color="auto"/>
              <w:right w:val="single" w:sz="4" w:space="0" w:color="auto"/>
            </w:tcBorders>
            <w:vAlign w:val="center"/>
          </w:tcPr>
          <w:p w14:paraId="37311635" w14:textId="77777777" w:rsidR="00100276" w:rsidRPr="00C148CF" w:rsidRDefault="00100276" w:rsidP="00100276">
            <w:pP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712DBC34" w14:textId="77777777" w:rsidR="00100276" w:rsidRPr="00C148CF" w:rsidRDefault="00100276" w:rsidP="00100276">
            <w:pPr>
              <w:rPr>
                <w:rFonts w:ascii="Times New Roman" w:hAnsi="Times New Roman" w:cs="Times New Roman"/>
                <w:b/>
                <w:bCs/>
                <w:lang w:eastAsia="ru-RU"/>
              </w:rPr>
            </w:pPr>
          </w:p>
        </w:tc>
      </w:tr>
      <w:tr w:rsidR="00907A5B" w:rsidRPr="000D77CB" w14:paraId="1FE8BC32"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9D703AC"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78B4C5EF" w14:textId="77777777" w:rsidR="00100276" w:rsidRPr="00C148CF" w:rsidRDefault="00100276" w:rsidP="00100276">
            <w:pPr>
              <w:ind w:firstLine="290"/>
              <w:jc w:val="both"/>
              <w:rPr>
                <w:rFonts w:ascii="Times New Roman" w:hAnsi="Times New Roman" w:cs="Times New Roman"/>
                <w:bCs/>
                <w:i/>
                <w:iCs/>
                <w:lang w:eastAsia="ru-RU"/>
              </w:rPr>
            </w:pPr>
            <w:r w:rsidRPr="00C148CF">
              <w:rPr>
                <w:rFonts w:ascii="Times New Roman" w:hAnsi="Times New Roman" w:cs="Times New Roman"/>
                <w:bCs/>
                <w:i/>
                <w:iCs/>
                <w:lang w:eastAsia="ru-RU"/>
              </w:rPr>
              <w:t>Лекция-визуализация</w:t>
            </w:r>
          </w:p>
        </w:tc>
        <w:tc>
          <w:tcPr>
            <w:tcW w:w="631" w:type="pct"/>
            <w:vMerge/>
            <w:tcBorders>
              <w:top w:val="single" w:sz="4" w:space="0" w:color="auto"/>
              <w:left w:val="single" w:sz="4" w:space="0" w:color="auto"/>
              <w:bottom w:val="single" w:sz="4" w:space="0" w:color="auto"/>
              <w:right w:val="single" w:sz="4" w:space="0" w:color="auto"/>
            </w:tcBorders>
            <w:vAlign w:val="center"/>
          </w:tcPr>
          <w:p w14:paraId="4A1A5A9C" w14:textId="77777777" w:rsidR="00100276" w:rsidRPr="00C148CF" w:rsidRDefault="00100276" w:rsidP="00100276">
            <w:pP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7012E504" w14:textId="77777777" w:rsidR="00100276" w:rsidRPr="00C148CF" w:rsidRDefault="00100276" w:rsidP="00100276">
            <w:pPr>
              <w:rPr>
                <w:rFonts w:ascii="Times New Roman" w:hAnsi="Times New Roman" w:cs="Times New Roman"/>
                <w:b/>
                <w:bCs/>
                <w:lang w:eastAsia="ru-RU"/>
              </w:rPr>
            </w:pPr>
          </w:p>
        </w:tc>
      </w:tr>
      <w:tr w:rsidR="00907A5B" w:rsidRPr="000D77CB" w14:paraId="3B0C3055"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E8899D0"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19819DA0"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1C88CD88"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b/>
                <w:lang w:eastAsia="ru-RU"/>
              </w:rPr>
              <w:t>4</w:t>
            </w:r>
          </w:p>
        </w:tc>
        <w:tc>
          <w:tcPr>
            <w:tcW w:w="716" w:type="pct"/>
            <w:vMerge/>
            <w:tcBorders>
              <w:top w:val="single" w:sz="4" w:space="0" w:color="auto"/>
              <w:left w:val="single" w:sz="4" w:space="0" w:color="auto"/>
              <w:bottom w:val="single" w:sz="4" w:space="0" w:color="auto"/>
              <w:right w:val="single" w:sz="4" w:space="0" w:color="auto"/>
            </w:tcBorders>
            <w:vAlign w:val="center"/>
          </w:tcPr>
          <w:p w14:paraId="47419C0B" w14:textId="77777777" w:rsidR="00100276" w:rsidRPr="00C148CF" w:rsidRDefault="00100276" w:rsidP="00100276">
            <w:pPr>
              <w:rPr>
                <w:rFonts w:ascii="Times New Roman" w:hAnsi="Times New Roman" w:cs="Times New Roman"/>
                <w:b/>
                <w:bCs/>
                <w:lang w:eastAsia="ru-RU"/>
              </w:rPr>
            </w:pPr>
          </w:p>
        </w:tc>
      </w:tr>
      <w:tr w:rsidR="00907A5B" w:rsidRPr="000D77CB" w14:paraId="113D6096"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A6FAA7"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69EAC756"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Практическое занятие № 7.</w:t>
            </w:r>
            <w:r w:rsidRPr="00C148CF">
              <w:rPr>
                <w:rFonts w:ascii="Times New Roman" w:hAnsi="Times New Roman" w:cs="Times New Roman"/>
                <w:lang w:eastAsia="ru-RU"/>
              </w:rPr>
              <w:t xml:space="preserve"> Тренинг умений строевой и физической подготовки</w:t>
            </w:r>
          </w:p>
        </w:tc>
        <w:tc>
          <w:tcPr>
            <w:tcW w:w="631" w:type="pct"/>
            <w:tcBorders>
              <w:top w:val="single" w:sz="4" w:space="0" w:color="auto"/>
              <w:left w:val="single" w:sz="4" w:space="0" w:color="auto"/>
              <w:bottom w:val="single" w:sz="4" w:space="0" w:color="auto"/>
              <w:right w:val="single" w:sz="4" w:space="0" w:color="auto"/>
            </w:tcBorders>
            <w:vAlign w:val="center"/>
          </w:tcPr>
          <w:p w14:paraId="6EEE12F1"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716" w:type="pct"/>
            <w:vMerge/>
            <w:tcBorders>
              <w:top w:val="single" w:sz="4" w:space="0" w:color="auto"/>
              <w:left w:val="single" w:sz="4" w:space="0" w:color="auto"/>
              <w:bottom w:val="single" w:sz="4" w:space="0" w:color="auto"/>
              <w:right w:val="single" w:sz="4" w:space="0" w:color="auto"/>
            </w:tcBorders>
            <w:vAlign w:val="center"/>
          </w:tcPr>
          <w:p w14:paraId="3E59AC8D" w14:textId="77777777" w:rsidR="00100276" w:rsidRPr="00C148CF" w:rsidRDefault="00100276" w:rsidP="00100276">
            <w:pPr>
              <w:rPr>
                <w:rFonts w:ascii="Times New Roman" w:hAnsi="Times New Roman" w:cs="Times New Roman"/>
                <w:b/>
                <w:bCs/>
                <w:lang w:eastAsia="ru-RU"/>
              </w:rPr>
            </w:pPr>
          </w:p>
        </w:tc>
      </w:tr>
      <w:tr w:rsidR="00907A5B" w:rsidRPr="000D77CB" w14:paraId="63FB1428"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7AAF1947"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 xml:space="preserve">Тема 2.5. </w:t>
            </w:r>
          </w:p>
          <w:p w14:paraId="2A69C13D"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lang w:eastAsia="ru-RU"/>
              </w:rPr>
              <w:t>Медико-санитарная подготовка военнослужащих</w:t>
            </w:r>
          </w:p>
        </w:tc>
        <w:tc>
          <w:tcPr>
            <w:tcW w:w="2862" w:type="pct"/>
            <w:tcBorders>
              <w:top w:val="single" w:sz="4" w:space="0" w:color="auto"/>
              <w:left w:val="single" w:sz="4" w:space="0" w:color="auto"/>
              <w:bottom w:val="single" w:sz="4" w:space="0" w:color="auto"/>
              <w:right w:val="single" w:sz="4" w:space="0" w:color="auto"/>
            </w:tcBorders>
          </w:tcPr>
          <w:p w14:paraId="36271229"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13F06FEF"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b/>
                <w:lang w:eastAsia="ru-RU"/>
              </w:rPr>
              <w:t>14/4</w:t>
            </w:r>
          </w:p>
        </w:tc>
        <w:tc>
          <w:tcPr>
            <w:tcW w:w="716" w:type="pct"/>
            <w:vMerge w:val="restart"/>
            <w:tcBorders>
              <w:top w:val="single" w:sz="4" w:space="0" w:color="auto"/>
              <w:left w:val="single" w:sz="4" w:space="0" w:color="auto"/>
              <w:bottom w:val="single" w:sz="4" w:space="0" w:color="auto"/>
              <w:right w:val="single" w:sz="4" w:space="0" w:color="auto"/>
            </w:tcBorders>
          </w:tcPr>
          <w:p w14:paraId="0A02F0C7" w14:textId="77777777" w:rsidR="00100276" w:rsidRPr="00C148CF" w:rsidRDefault="00100276" w:rsidP="00100276">
            <w:pPr>
              <w:suppressAutoHyphens/>
              <w:jc w:val="center"/>
              <w:rPr>
                <w:rFonts w:ascii="Times New Roman" w:hAnsi="Times New Roman" w:cs="Times New Roman"/>
                <w:b/>
                <w:lang w:eastAsia="ru-RU"/>
              </w:rPr>
            </w:pPr>
            <w:r w:rsidRPr="00C148CF">
              <w:rPr>
                <w:rFonts w:ascii="Times New Roman" w:hAnsi="Times New Roman" w:cs="Times New Roman"/>
                <w:lang w:eastAsia="ru-RU"/>
              </w:rPr>
              <w:t>ОК 01, 02, 04, 07.</w:t>
            </w:r>
          </w:p>
          <w:p w14:paraId="2DDBCAAD" w14:textId="77777777" w:rsidR="00100276" w:rsidRPr="00C148CF" w:rsidRDefault="00100276" w:rsidP="00100276">
            <w:pPr>
              <w:suppressAutoHyphens/>
              <w:jc w:val="center"/>
              <w:rPr>
                <w:rFonts w:ascii="Times New Roman" w:hAnsi="Times New Roman" w:cs="Times New Roman"/>
                <w:b/>
                <w:bCs/>
                <w:lang w:eastAsia="ru-RU"/>
              </w:rPr>
            </w:pPr>
          </w:p>
        </w:tc>
      </w:tr>
      <w:tr w:rsidR="00907A5B" w:rsidRPr="000D77CB" w14:paraId="38EE4394"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2411D0C"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07041906" w14:textId="77777777" w:rsidR="00100276" w:rsidRPr="00C148CF" w:rsidRDefault="00100276" w:rsidP="00100276">
            <w:pPr>
              <w:ind w:firstLine="290"/>
              <w:jc w:val="both"/>
              <w:rPr>
                <w:rFonts w:ascii="Times New Roman" w:hAnsi="Times New Roman" w:cs="Times New Roman"/>
                <w:bCs/>
                <w:lang w:eastAsia="ru-RU"/>
              </w:rPr>
            </w:pPr>
            <w:r w:rsidRPr="00C148CF">
              <w:rPr>
                <w:rFonts w:ascii="Times New Roman" w:hAnsi="Times New Roman" w:cs="Times New Roman"/>
                <w:bCs/>
                <w:lang w:eastAsia="ru-RU"/>
              </w:rPr>
              <w:t>Первая(доврачебная) помощь при ранениях, при ушибах, переломах, вывихах, растяжениях связок и синдроме длительного сдавливания</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14:paraId="4340AF7B" w14:textId="77777777" w:rsidR="00100276" w:rsidRPr="00C148CF" w:rsidRDefault="00100276" w:rsidP="00100276">
            <w:pPr>
              <w:jc w:val="center"/>
              <w:rPr>
                <w:rFonts w:ascii="Times New Roman" w:hAnsi="Times New Roman" w:cs="Times New Roman"/>
                <w:lang w:eastAsia="ru-RU"/>
              </w:rPr>
            </w:pPr>
            <w:r w:rsidRPr="00C148CF">
              <w:rPr>
                <w:rFonts w:ascii="Times New Roman" w:hAnsi="Times New Roman" w:cs="Times New Roman"/>
                <w:lang w:eastAsia="ru-RU"/>
              </w:rPr>
              <w:t>10</w:t>
            </w:r>
          </w:p>
        </w:tc>
        <w:tc>
          <w:tcPr>
            <w:tcW w:w="716" w:type="pct"/>
            <w:vMerge/>
            <w:tcBorders>
              <w:top w:val="single" w:sz="4" w:space="0" w:color="auto"/>
              <w:left w:val="single" w:sz="4" w:space="0" w:color="auto"/>
              <w:bottom w:val="single" w:sz="4" w:space="0" w:color="auto"/>
              <w:right w:val="single" w:sz="4" w:space="0" w:color="auto"/>
            </w:tcBorders>
            <w:vAlign w:val="center"/>
          </w:tcPr>
          <w:p w14:paraId="2398D348" w14:textId="77777777" w:rsidR="00100276" w:rsidRPr="00C148CF" w:rsidRDefault="00100276" w:rsidP="00100276">
            <w:pPr>
              <w:rPr>
                <w:rFonts w:ascii="Times New Roman" w:hAnsi="Times New Roman" w:cs="Times New Roman"/>
                <w:b/>
                <w:bCs/>
                <w:lang w:eastAsia="ru-RU"/>
              </w:rPr>
            </w:pPr>
          </w:p>
        </w:tc>
      </w:tr>
      <w:tr w:rsidR="00907A5B" w:rsidRPr="000D77CB" w14:paraId="49D0C757"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7A3571D"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4051BEEA" w14:textId="77777777" w:rsidR="00100276" w:rsidRPr="00C148CF" w:rsidRDefault="00100276" w:rsidP="00100276">
            <w:pPr>
              <w:ind w:firstLine="290"/>
              <w:jc w:val="both"/>
              <w:rPr>
                <w:rFonts w:ascii="Times New Roman" w:hAnsi="Times New Roman" w:cs="Times New Roman"/>
                <w:bCs/>
                <w:lang w:eastAsia="ru-RU"/>
              </w:rPr>
            </w:pPr>
            <w:r w:rsidRPr="00C148CF">
              <w:rPr>
                <w:rFonts w:ascii="Times New Roman" w:hAnsi="Times New Roman" w:cs="Times New Roman"/>
                <w:bCs/>
                <w:lang w:eastAsia="ru-RU"/>
              </w:rPr>
              <w:t>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31" w:type="pct"/>
            <w:vMerge/>
            <w:tcBorders>
              <w:top w:val="single" w:sz="4" w:space="0" w:color="auto"/>
              <w:left w:val="single" w:sz="4" w:space="0" w:color="auto"/>
              <w:bottom w:val="single" w:sz="4" w:space="0" w:color="auto"/>
              <w:right w:val="single" w:sz="4" w:space="0" w:color="auto"/>
            </w:tcBorders>
            <w:vAlign w:val="center"/>
          </w:tcPr>
          <w:p w14:paraId="1B15E682" w14:textId="77777777" w:rsidR="00100276" w:rsidRPr="00C148CF" w:rsidRDefault="00100276" w:rsidP="00100276">
            <w:pPr>
              <w:rPr>
                <w:rFonts w:ascii="Times New Roman" w:hAnsi="Times New Roman" w:cs="Times New Roman"/>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3238D85A" w14:textId="77777777" w:rsidR="00100276" w:rsidRPr="00C148CF" w:rsidRDefault="00100276" w:rsidP="00100276">
            <w:pPr>
              <w:rPr>
                <w:rFonts w:ascii="Times New Roman" w:hAnsi="Times New Roman" w:cs="Times New Roman"/>
                <w:b/>
                <w:bCs/>
                <w:lang w:eastAsia="ru-RU"/>
              </w:rPr>
            </w:pPr>
          </w:p>
        </w:tc>
      </w:tr>
      <w:tr w:rsidR="00907A5B" w:rsidRPr="000D77CB" w14:paraId="0F1CAED2"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97C3BDB"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5E1125EF" w14:textId="77777777" w:rsidR="00100276" w:rsidRPr="00C148CF" w:rsidRDefault="00100276" w:rsidP="00100276">
            <w:pPr>
              <w:ind w:firstLine="290"/>
              <w:jc w:val="both"/>
              <w:rPr>
                <w:rFonts w:ascii="Times New Roman" w:hAnsi="Times New Roman" w:cs="Times New Roman"/>
                <w:bCs/>
                <w:lang w:eastAsia="ru-RU"/>
              </w:rPr>
            </w:pPr>
            <w:r w:rsidRPr="00C148CF">
              <w:rPr>
                <w:rFonts w:ascii="Times New Roman" w:hAnsi="Times New Roman" w:cs="Times New Roman"/>
                <w:bCs/>
                <w:i/>
                <w:iCs/>
                <w:lang w:eastAsia="ru-RU"/>
              </w:rPr>
              <w:t>Лекция-визуализация</w:t>
            </w:r>
          </w:p>
        </w:tc>
        <w:tc>
          <w:tcPr>
            <w:tcW w:w="631" w:type="pct"/>
            <w:vMerge/>
            <w:tcBorders>
              <w:top w:val="single" w:sz="4" w:space="0" w:color="auto"/>
              <w:left w:val="single" w:sz="4" w:space="0" w:color="auto"/>
              <w:bottom w:val="single" w:sz="4" w:space="0" w:color="auto"/>
              <w:right w:val="single" w:sz="4" w:space="0" w:color="auto"/>
            </w:tcBorders>
            <w:vAlign w:val="center"/>
          </w:tcPr>
          <w:p w14:paraId="52E938CF" w14:textId="77777777" w:rsidR="00100276" w:rsidRPr="00C148CF" w:rsidRDefault="00100276" w:rsidP="00100276">
            <w:pPr>
              <w:rPr>
                <w:rFonts w:ascii="Times New Roman" w:hAnsi="Times New Roman" w:cs="Times New Roman"/>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5835481F" w14:textId="77777777" w:rsidR="00100276" w:rsidRPr="00C148CF" w:rsidRDefault="00100276" w:rsidP="00100276">
            <w:pPr>
              <w:rPr>
                <w:rFonts w:ascii="Times New Roman" w:hAnsi="Times New Roman" w:cs="Times New Roman"/>
                <w:b/>
                <w:bCs/>
                <w:lang w:eastAsia="ru-RU"/>
              </w:rPr>
            </w:pPr>
          </w:p>
        </w:tc>
      </w:tr>
      <w:tr w:rsidR="00907A5B" w:rsidRPr="000D77CB" w14:paraId="346AAB70"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A6B74CC"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676C8D06"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4A6B13FE" w14:textId="77777777" w:rsidR="00100276" w:rsidRPr="00C148CF" w:rsidRDefault="00100276" w:rsidP="00100276">
            <w:pPr>
              <w:jc w:val="center"/>
              <w:rPr>
                <w:rFonts w:ascii="Times New Roman" w:hAnsi="Times New Roman" w:cs="Times New Roman"/>
                <w:b/>
                <w:lang w:eastAsia="ru-RU"/>
              </w:rPr>
            </w:pPr>
            <w:r w:rsidRPr="00C148CF">
              <w:rPr>
                <w:rFonts w:ascii="Times New Roman" w:hAnsi="Times New Roman" w:cs="Times New Roman"/>
                <w:b/>
                <w:lang w:eastAsia="ru-RU"/>
              </w:rPr>
              <w:t>4</w:t>
            </w:r>
          </w:p>
        </w:tc>
        <w:tc>
          <w:tcPr>
            <w:tcW w:w="716" w:type="pct"/>
            <w:vMerge/>
            <w:tcBorders>
              <w:top w:val="single" w:sz="4" w:space="0" w:color="auto"/>
              <w:left w:val="single" w:sz="4" w:space="0" w:color="auto"/>
              <w:bottom w:val="single" w:sz="4" w:space="0" w:color="auto"/>
              <w:right w:val="single" w:sz="4" w:space="0" w:color="auto"/>
            </w:tcBorders>
            <w:vAlign w:val="center"/>
          </w:tcPr>
          <w:p w14:paraId="08EAD7EF" w14:textId="77777777" w:rsidR="00100276" w:rsidRPr="00C148CF" w:rsidRDefault="00100276" w:rsidP="00100276">
            <w:pPr>
              <w:rPr>
                <w:rFonts w:ascii="Times New Roman" w:hAnsi="Times New Roman" w:cs="Times New Roman"/>
                <w:b/>
                <w:bCs/>
                <w:lang w:eastAsia="ru-RU"/>
              </w:rPr>
            </w:pPr>
          </w:p>
        </w:tc>
      </w:tr>
      <w:tr w:rsidR="00907A5B" w:rsidRPr="000D77CB" w14:paraId="4360BC06"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B3FC9B1"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59297B9E"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Практическое занятие № 8.</w:t>
            </w:r>
            <w:r w:rsidRPr="00C148CF">
              <w:rPr>
                <w:rFonts w:ascii="Times New Roman" w:hAnsi="Times New Roman" w:cs="Times New Roman"/>
                <w:lang w:eastAsia="ru-RU"/>
              </w:rPr>
              <w:t xml:space="preserve"> Тренинг умений оказания первой (доврачебной) помощи пострадавшим</w:t>
            </w:r>
          </w:p>
        </w:tc>
        <w:tc>
          <w:tcPr>
            <w:tcW w:w="631" w:type="pct"/>
            <w:tcBorders>
              <w:top w:val="single" w:sz="4" w:space="0" w:color="auto"/>
              <w:left w:val="single" w:sz="4" w:space="0" w:color="auto"/>
              <w:bottom w:val="single" w:sz="4" w:space="0" w:color="auto"/>
              <w:right w:val="single" w:sz="4" w:space="0" w:color="auto"/>
            </w:tcBorders>
            <w:vAlign w:val="center"/>
          </w:tcPr>
          <w:p w14:paraId="27784107"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716" w:type="pct"/>
            <w:vMerge/>
            <w:tcBorders>
              <w:top w:val="single" w:sz="4" w:space="0" w:color="auto"/>
              <w:left w:val="single" w:sz="4" w:space="0" w:color="auto"/>
              <w:bottom w:val="single" w:sz="4" w:space="0" w:color="auto"/>
              <w:right w:val="single" w:sz="4" w:space="0" w:color="auto"/>
            </w:tcBorders>
            <w:vAlign w:val="center"/>
          </w:tcPr>
          <w:p w14:paraId="4B638135" w14:textId="77777777" w:rsidR="00100276" w:rsidRPr="00C148CF" w:rsidRDefault="00100276" w:rsidP="00100276">
            <w:pPr>
              <w:rPr>
                <w:rFonts w:ascii="Times New Roman" w:hAnsi="Times New Roman" w:cs="Times New Roman"/>
                <w:b/>
                <w:bCs/>
                <w:lang w:eastAsia="ru-RU"/>
              </w:rPr>
            </w:pPr>
          </w:p>
        </w:tc>
      </w:tr>
      <w:tr w:rsidR="00907A5B" w:rsidRPr="000D77CB" w14:paraId="3801DA51" w14:textId="77777777" w:rsidTr="008E4230">
        <w:trPr>
          <w:trHeight w:val="371"/>
        </w:trPr>
        <w:tc>
          <w:tcPr>
            <w:tcW w:w="3653" w:type="pct"/>
            <w:gridSpan w:val="2"/>
            <w:tcBorders>
              <w:top w:val="single" w:sz="4" w:space="0" w:color="auto"/>
              <w:left w:val="single" w:sz="4" w:space="0" w:color="auto"/>
              <w:bottom w:val="single" w:sz="4" w:space="0" w:color="auto"/>
              <w:right w:val="single" w:sz="4" w:space="0" w:color="auto"/>
            </w:tcBorders>
          </w:tcPr>
          <w:p w14:paraId="711A0FFD"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Модуль «Основы медицинских знаний» (для девушек)</w:t>
            </w:r>
          </w:p>
        </w:tc>
        <w:tc>
          <w:tcPr>
            <w:tcW w:w="631" w:type="pct"/>
            <w:tcBorders>
              <w:top w:val="single" w:sz="4" w:space="0" w:color="auto"/>
              <w:left w:val="single" w:sz="4" w:space="0" w:color="auto"/>
              <w:bottom w:val="single" w:sz="4" w:space="0" w:color="auto"/>
              <w:right w:val="single" w:sz="4" w:space="0" w:color="auto"/>
            </w:tcBorders>
          </w:tcPr>
          <w:p w14:paraId="0FE446A3" w14:textId="77777777" w:rsidR="00100276" w:rsidRPr="00C148CF" w:rsidRDefault="00100276" w:rsidP="00100276">
            <w:pPr>
              <w:jc w:val="center"/>
              <w:rPr>
                <w:rFonts w:ascii="Times New Roman" w:hAnsi="Times New Roman" w:cs="Times New Roman"/>
                <w:i/>
                <w:iCs/>
                <w:lang w:eastAsia="ru-RU"/>
              </w:rPr>
            </w:pPr>
            <w:r w:rsidRPr="00C148CF">
              <w:rPr>
                <w:rFonts w:ascii="Times New Roman" w:hAnsi="Times New Roman" w:cs="Times New Roman"/>
                <w:b/>
                <w:bCs/>
                <w:lang w:eastAsia="ru-RU"/>
              </w:rPr>
              <w:t>48/14</w:t>
            </w:r>
          </w:p>
        </w:tc>
        <w:tc>
          <w:tcPr>
            <w:tcW w:w="716" w:type="pct"/>
            <w:tcBorders>
              <w:top w:val="single" w:sz="4" w:space="0" w:color="auto"/>
              <w:left w:val="single" w:sz="4" w:space="0" w:color="auto"/>
              <w:bottom w:val="single" w:sz="4" w:space="0" w:color="auto"/>
              <w:right w:val="single" w:sz="4" w:space="0" w:color="auto"/>
            </w:tcBorders>
          </w:tcPr>
          <w:p w14:paraId="43769A14" w14:textId="77777777" w:rsidR="00100276" w:rsidRPr="00C148CF" w:rsidRDefault="00100276" w:rsidP="00100276">
            <w:pPr>
              <w:jc w:val="center"/>
              <w:rPr>
                <w:rFonts w:ascii="Times New Roman" w:hAnsi="Times New Roman" w:cs="Times New Roman"/>
                <w:b/>
                <w:bCs/>
                <w:i/>
                <w:iCs/>
                <w:lang w:eastAsia="ru-RU"/>
              </w:rPr>
            </w:pPr>
          </w:p>
        </w:tc>
      </w:tr>
      <w:tr w:rsidR="00907A5B" w:rsidRPr="000D77CB" w14:paraId="65B14B02"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3A21223A" w14:textId="77777777" w:rsidR="00100276" w:rsidRPr="00C148CF" w:rsidRDefault="00100276" w:rsidP="00100276">
            <w:pPr>
              <w:rPr>
                <w:rFonts w:ascii="Times New Roman" w:hAnsi="Times New Roman" w:cs="Times New Roman"/>
                <w:b/>
                <w:lang w:eastAsia="ru-RU"/>
              </w:rPr>
            </w:pPr>
            <w:r w:rsidRPr="00C148CF">
              <w:rPr>
                <w:rFonts w:ascii="Times New Roman" w:hAnsi="Times New Roman" w:cs="Times New Roman"/>
                <w:b/>
                <w:bCs/>
                <w:lang w:eastAsia="ru-RU"/>
              </w:rPr>
              <w:t>Тема 2.1</w:t>
            </w:r>
            <w:r w:rsidRPr="00C148CF">
              <w:rPr>
                <w:rFonts w:ascii="Times New Roman" w:hAnsi="Times New Roman" w:cs="Times New Roman"/>
                <w:b/>
                <w:lang w:eastAsia="ru-RU"/>
              </w:rPr>
              <w:t xml:space="preserve">. </w:t>
            </w:r>
          </w:p>
          <w:p w14:paraId="242AEBE1"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lang w:eastAsia="ru-RU"/>
              </w:rPr>
              <w:t>Введение в микробиологию, иммунологию и эпидемиологию</w:t>
            </w:r>
          </w:p>
        </w:tc>
        <w:tc>
          <w:tcPr>
            <w:tcW w:w="2862" w:type="pct"/>
            <w:tcBorders>
              <w:top w:val="single" w:sz="4" w:space="0" w:color="auto"/>
              <w:left w:val="single" w:sz="4" w:space="0" w:color="auto"/>
              <w:bottom w:val="single" w:sz="4" w:space="0" w:color="auto"/>
              <w:right w:val="single" w:sz="4" w:space="0" w:color="auto"/>
            </w:tcBorders>
          </w:tcPr>
          <w:p w14:paraId="1DA7E44B" w14:textId="77777777" w:rsidR="00100276" w:rsidRPr="00C148CF" w:rsidRDefault="00100276" w:rsidP="00100276">
            <w:pPr>
              <w:jc w:val="both"/>
              <w:rPr>
                <w:rFonts w:ascii="Times New Roman" w:hAnsi="Times New Roman" w:cs="Times New Roman"/>
                <w:b/>
                <w:bCs/>
                <w:i/>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4CEDC4A5"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18/4</w:t>
            </w:r>
          </w:p>
        </w:tc>
        <w:tc>
          <w:tcPr>
            <w:tcW w:w="716" w:type="pct"/>
            <w:vMerge w:val="restart"/>
            <w:tcBorders>
              <w:top w:val="single" w:sz="4" w:space="0" w:color="auto"/>
              <w:left w:val="single" w:sz="4" w:space="0" w:color="auto"/>
              <w:bottom w:val="single" w:sz="4" w:space="0" w:color="auto"/>
              <w:right w:val="single" w:sz="4" w:space="0" w:color="auto"/>
            </w:tcBorders>
          </w:tcPr>
          <w:p w14:paraId="589DDF02" w14:textId="77777777" w:rsidR="00100276" w:rsidRPr="00C148CF" w:rsidRDefault="00100276" w:rsidP="00100276">
            <w:pPr>
              <w:suppressAutoHyphens/>
              <w:jc w:val="center"/>
              <w:rPr>
                <w:rFonts w:ascii="Times New Roman" w:hAnsi="Times New Roman" w:cs="Times New Roman"/>
                <w:b/>
                <w:lang w:eastAsia="ru-RU"/>
              </w:rPr>
            </w:pPr>
            <w:r w:rsidRPr="00C148CF">
              <w:rPr>
                <w:rFonts w:ascii="Times New Roman" w:hAnsi="Times New Roman" w:cs="Times New Roman"/>
                <w:lang w:eastAsia="ru-RU"/>
              </w:rPr>
              <w:t>ОК 01, 02, 04, 07.</w:t>
            </w:r>
          </w:p>
          <w:p w14:paraId="3B812D3D" w14:textId="77777777" w:rsidR="00100276" w:rsidRPr="00C148CF" w:rsidRDefault="00100276" w:rsidP="00100276">
            <w:pPr>
              <w:suppressAutoHyphens/>
              <w:jc w:val="center"/>
              <w:rPr>
                <w:rFonts w:ascii="Times New Roman" w:hAnsi="Times New Roman" w:cs="Times New Roman"/>
                <w:b/>
                <w:i/>
                <w:lang w:eastAsia="ru-RU"/>
              </w:rPr>
            </w:pPr>
          </w:p>
        </w:tc>
      </w:tr>
      <w:tr w:rsidR="00907A5B" w:rsidRPr="000D77CB" w14:paraId="76DC6E88"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97815D"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184AAD5F" w14:textId="77777777" w:rsidR="00100276" w:rsidRPr="00C148CF" w:rsidRDefault="00100276" w:rsidP="00100276">
            <w:pPr>
              <w:jc w:val="both"/>
              <w:rPr>
                <w:rFonts w:ascii="Times New Roman" w:hAnsi="Times New Roman" w:cs="Times New Roman"/>
                <w:bCs/>
                <w:lang w:eastAsia="ru-RU"/>
              </w:rPr>
            </w:pPr>
            <w:r w:rsidRPr="00C148CF">
              <w:rPr>
                <w:rFonts w:ascii="Times New Roman" w:hAnsi="Times New Roman" w:cs="Times New Roman"/>
                <w:bCs/>
                <w:lang w:eastAsia="ru-RU"/>
              </w:rPr>
              <w:t>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и бациллоносительство. Периоды протекания инфекционных заболеваний</w:t>
            </w:r>
          </w:p>
        </w:tc>
        <w:tc>
          <w:tcPr>
            <w:tcW w:w="631" w:type="pct"/>
            <w:vMerge w:val="restart"/>
            <w:tcBorders>
              <w:top w:val="single" w:sz="4" w:space="0" w:color="auto"/>
              <w:left w:val="single" w:sz="4" w:space="0" w:color="auto"/>
              <w:right w:val="single" w:sz="4" w:space="0" w:color="auto"/>
            </w:tcBorders>
            <w:vAlign w:val="center"/>
          </w:tcPr>
          <w:p w14:paraId="03E9CE29" w14:textId="77777777" w:rsidR="00100276" w:rsidRPr="00C148CF" w:rsidRDefault="00100276" w:rsidP="00100276">
            <w:pPr>
              <w:suppressAutoHyphens/>
              <w:jc w:val="center"/>
              <w:rPr>
                <w:rFonts w:ascii="Times New Roman" w:hAnsi="Times New Roman" w:cs="Times New Roman"/>
                <w:bCs/>
                <w:lang w:eastAsia="ru-RU"/>
              </w:rPr>
            </w:pPr>
            <w:r w:rsidRPr="00C148CF">
              <w:rPr>
                <w:rFonts w:ascii="Times New Roman" w:hAnsi="Times New Roman" w:cs="Times New Roman"/>
                <w:bCs/>
                <w:lang w:eastAsia="ru-RU"/>
              </w:rPr>
              <w:t>14</w:t>
            </w:r>
          </w:p>
          <w:p w14:paraId="3B96BAA9" w14:textId="77777777" w:rsidR="00100276" w:rsidRPr="00C148CF" w:rsidRDefault="00100276" w:rsidP="00100276">
            <w:pPr>
              <w:suppressAutoHyphens/>
              <w:jc w:val="cente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2083AEFA" w14:textId="77777777" w:rsidR="00100276" w:rsidRPr="00C148CF" w:rsidRDefault="00100276" w:rsidP="00100276">
            <w:pPr>
              <w:rPr>
                <w:rFonts w:ascii="Times New Roman" w:hAnsi="Times New Roman" w:cs="Times New Roman"/>
                <w:b/>
                <w:i/>
                <w:lang w:eastAsia="ru-RU"/>
              </w:rPr>
            </w:pPr>
          </w:p>
        </w:tc>
      </w:tr>
      <w:tr w:rsidR="00907A5B" w:rsidRPr="000D77CB" w14:paraId="3B5FCFBD"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1893CB7"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08EADBC6" w14:textId="77777777" w:rsidR="00100276" w:rsidRPr="00C148CF" w:rsidRDefault="00100276" w:rsidP="00100276">
            <w:pPr>
              <w:jc w:val="both"/>
              <w:rPr>
                <w:rFonts w:ascii="Times New Roman" w:hAnsi="Times New Roman" w:cs="Times New Roman"/>
                <w:bCs/>
                <w:i/>
                <w:lang w:eastAsia="ru-RU"/>
              </w:rPr>
            </w:pPr>
            <w:r w:rsidRPr="00C148CF">
              <w:rPr>
                <w:rFonts w:ascii="Times New Roman" w:hAnsi="Times New Roman" w:cs="Times New Roman"/>
                <w:bCs/>
                <w:lang w:eastAsia="ru-RU"/>
              </w:rPr>
              <w:t>Определение понятия «иммунитет». Виды и подвиды иммунитета. Антигены и антитела. Формы приобретенного иммунитета. Иммунитет и восприимчивость к инфекционным заболеваниям. Методы иммунопрофилактики</w:t>
            </w:r>
          </w:p>
        </w:tc>
        <w:tc>
          <w:tcPr>
            <w:tcW w:w="631" w:type="pct"/>
            <w:vMerge/>
            <w:tcBorders>
              <w:left w:val="single" w:sz="4" w:space="0" w:color="auto"/>
              <w:right w:val="single" w:sz="4" w:space="0" w:color="auto"/>
            </w:tcBorders>
            <w:vAlign w:val="center"/>
          </w:tcPr>
          <w:p w14:paraId="34FE039D" w14:textId="77777777" w:rsidR="00100276" w:rsidRPr="00C148CF" w:rsidRDefault="00100276" w:rsidP="00100276">
            <w:pPr>
              <w:suppressAutoHyphens/>
              <w:jc w:val="cente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0FDD645C" w14:textId="77777777" w:rsidR="00100276" w:rsidRPr="00C148CF" w:rsidRDefault="00100276" w:rsidP="00100276">
            <w:pPr>
              <w:rPr>
                <w:rFonts w:ascii="Times New Roman" w:hAnsi="Times New Roman" w:cs="Times New Roman"/>
                <w:b/>
                <w:i/>
                <w:lang w:eastAsia="ru-RU"/>
              </w:rPr>
            </w:pPr>
          </w:p>
        </w:tc>
      </w:tr>
      <w:tr w:rsidR="00907A5B" w:rsidRPr="000D77CB" w14:paraId="74425CFC"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5B14B3B"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5D9FF631" w14:textId="77777777" w:rsidR="00100276" w:rsidRPr="00C148CF" w:rsidRDefault="00100276" w:rsidP="00100276">
            <w:pPr>
              <w:jc w:val="both"/>
              <w:rPr>
                <w:rFonts w:ascii="Times New Roman" w:hAnsi="Times New Roman" w:cs="Times New Roman"/>
                <w:i/>
                <w:lang w:eastAsia="ru-RU"/>
              </w:rPr>
            </w:pPr>
            <w:r w:rsidRPr="00C148CF">
              <w:rPr>
                <w:rFonts w:ascii="Times New Roman" w:hAnsi="Times New Roman" w:cs="Times New Roman"/>
                <w:iCs/>
                <w:lang w:eastAsia="ru-RU"/>
              </w:rPr>
              <w:t>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31" w:type="pct"/>
            <w:vMerge/>
            <w:tcBorders>
              <w:left w:val="single" w:sz="4" w:space="0" w:color="auto"/>
              <w:right w:val="single" w:sz="4" w:space="0" w:color="auto"/>
            </w:tcBorders>
            <w:vAlign w:val="center"/>
          </w:tcPr>
          <w:p w14:paraId="5CB494E2" w14:textId="77777777" w:rsidR="00100276" w:rsidRPr="00C148CF" w:rsidRDefault="00100276" w:rsidP="00100276">
            <w:pPr>
              <w:suppressAutoHyphens/>
              <w:jc w:val="center"/>
              <w:rPr>
                <w:rFonts w:ascii="Times New Roman" w:hAnsi="Times New Roman" w:cs="Times New Roman"/>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16C08F33" w14:textId="77777777" w:rsidR="00100276" w:rsidRPr="00C148CF" w:rsidRDefault="00100276" w:rsidP="00100276">
            <w:pPr>
              <w:rPr>
                <w:rFonts w:ascii="Times New Roman" w:hAnsi="Times New Roman" w:cs="Times New Roman"/>
                <w:b/>
                <w:i/>
                <w:lang w:eastAsia="ru-RU"/>
              </w:rPr>
            </w:pPr>
          </w:p>
        </w:tc>
      </w:tr>
      <w:tr w:rsidR="00907A5B" w:rsidRPr="000D77CB" w14:paraId="4FFB3A9F"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0F61800"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6C037391" w14:textId="77777777" w:rsidR="00100276" w:rsidRPr="00C148CF" w:rsidRDefault="00100276" w:rsidP="00100276">
            <w:pPr>
              <w:ind w:firstLine="290"/>
              <w:jc w:val="both"/>
              <w:rPr>
                <w:rFonts w:ascii="Times New Roman" w:hAnsi="Times New Roman" w:cs="Times New Roman"/>
                <w:b/>
                <w:bCs/>
                <w:lang w:eastAsia="ru-RU"/>
              </w:rPr>
            </w:pPr>
            <w:r w:rsidRPr="00C148CF">
              <w:rPr>
                <w:rFonts w:ascii="Times New Roman" w:hAnsi="Times New Roman" w:cs="Times New Roman"/>
                <w:bCs/>
                <w:i/>
                <w:iCs/>
                <w:lang w:eastAsia="ru-RU"/>
              </w:rPr>
              <w:t>Перевернутые лекции</w:t>
            </w:r>
          </w:p>
        </w:tc>
        <w:tc>
          <w:tcPr>
            <w:tcW w:w="631" w:type="pct"/>
            <w:vMerge/>
            <w:tcBorders>
              <w:left w:val="single" w:sz="4" w:space="0" w:color="auto"/>
              <w:bottom w:val="single" w:sz="4" w:space="0" w:color="auto"/>
              <w:right w:val="single" w:sz="4" w:space="0" w:color="auto"/>
            </w:tcBorders>
            <w:vAlign w:val="center"/>
          </w:tcPr>
          <w:p w14:paraId="5B756B06" w14:textId="77777777" w:rsidR="00100276" w:rsidRPr="00C148CF" w:rsidRDefault="00100276" w:rsidP="00100276">
            <w:pPr>
              <w:suppressAutoHyphens/>
              <w:jc w:val="center"/>
              <w:rPr>
                <w:rFonts w:ascii="Times New Roman" w:hAnsi="Times New Roman" w:cs="Times New Roman"/>
                <w:b/>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4297AE01" w14:textId="77777777" w:rsidR="00100276" w:rsidRPr="00C148CF" w:rsidRDefault="00100276" w:rsidP="00100276">
            <w:pPr>
              <w:rPr>
                <w:rFonts w:ascii="Times New Roman" w:hAnsi="Times New Roman" w:cs="Times New Roman"/>
                <w:b/>
                <w:i/>
                <w:lang w:eastAsia="ru-RU"/>
              </w:rPr>
            </w:pPr>
          </w:p>
        </w:tc>
      </w:tr>
      <w:tr w:rsidR="00907A5B" w:rsidRPr="000D77CB" w14:paraId="1FA79E80" w14:textId="77777777" w:rsidTr="008E4230">
        <w:trPr>
          <w:trHeight w:val="275"/>
        </w:trPr>
        <w:tc>
          <w:tcPr>
            <w:tcW w:w="0" w:type="auto"/>
            <w:vMerge/>
            <w:tcBorders>
              <w:top w:val="single" w:sz="4" w:space="0" w:color="auto"/>
              <w:left w:val="single" w:sz="4" w:space="0" w:color="auto"/>
              <w:bottom w:val="single" w:sz="4" w:space="0" w:color="auto"/>
              <w:right w:val="single" w:sz="4" w:space="0" w:color="auto"/>
            </w:tcBorders>
            <w:vAlign w:val="center"/>
          </w:tcPr>
          <w:p w14:paraId="7404D2EE"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781CE73F" w14:textId="77777777" w:rsidR="00100276" w:rsidRPr="00C148CF" w:rsidRDefault="00100276" w:rsidP="00100276">
            <w:pPr>
              <w:jc w:val="both"/>
              <w:rPr>
                <w:rFonts w:ascii="Times New Roman" w:hAnsi="Times New Roman" w:cs="Times New Roman"/>
                <w:bCs/>
                <w:iCs/>
                <w:lang w:eastAsia="ru-RU"/>
              </w:rPr>
            </w:pPr>
            <w:r w:rsidRPr="00C148CF">
              <w:rPr>
                <w:rFonts w:ascii="Times New Roman" w:hAnsi="Times New Roman" w:cs="Times New Roman"/>
                <w:b/>
                <w:bCs/>
                <w:i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07E06695"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4</w:t>
            </w:r>
          </w:p>
        </w:tc>
        <w:tc>
          <w:tcPr>
            <w:tcW w:w="716" w:type="pct"/>
            <w:vMerge/>
            <w:tcBorders>
              <w:top w:val="single" w:sz="4" w:space="0" w:color="auto"/>
              <w:left w:val="single" w:sz="4" w:space="0" w:color="auto"/>
              <w:bottom w:val="single" w:sz="4" w:space="0" w:color="auto"/>
              <w:right w:val="single" w:sz="4" w:space="0" w:color="auto"/>
            </w:tcBorders>
            <w:vAlign w:val="center"/>
          </w:tcPr>
          <w:p w14:paraId="46CC1DFF" w14:textId="77777777" w:rsidR="00100276" w:rsidRPr="00C148CF" w:rsidRDefault="00100276" w:rsidP="00100276">
            <w:pPr>
              <w:rPr>
                <w:rFonts w:ascii="Times New Roman" w:hAnsi="Times New Roman" w:cs="Times New Roman"/>
                <w:b/>
                <w:i/>
                <w:lang w:eastAsia="ru-RU"/>
              </w:rPr>
            </w:pPr>
          </w:p>
        </w:tc>
      </w:tr>
      <w:tr w:rsidR="00907A5B" w:rsidRPr="000D77CB" w14:paraId="7DEA25D4" w14:textId="77777777" w:rsidTr="008E4230">
        <w:trPr>
          <w:trHeight w:val="275"/>
        </w:trPr>
        <w:tc>
          <w:tcPr>
            <w:tcW w:w="0" w:type="auto"/>
            <w:vMerge/>
            <w:tcBorders>
              <w:top w:val="single" w:sz="4" w:space="0" w:color="auto"/>
              <w:left w:val="single" w:sz="4" w:space="0" w:color="auto"/>
              <w:bottom w:val="single" w:sz="4" w:space="0" w:color="auto"/>
              <w:right w:val="single" w:sz="4" w:space="0" w:color="auto"/>
            </w:tcBorders>
            <w:vAlign w:val="center"/>
          </w:tcPr>
          <w:p w14:paraId="7C784653"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2D2ED657" w14:textId="77777777" w:rsidR="00100276" w:rsidRPr="00C148CF" w:rsidRDefault="00100276" w:rsidP="00100276">
            <w:pPr>
              <w:jc w:val="both"/>
              <w:rPr>
                <w:rFonts w:ascii="Times New Roman" w:hAnsi="Times New Roman" w:cs="Times New Roman"/>
                <w:b/>
                <w:iCs/>
                <w:lang w:eastAsia="ru-RU"/>
              </w:rPr>
            </w:pPr>
            <w:r w:rsidRPr="00C148CF">
              <w:rPr>
                <w:rFonts w:ascii="Times New Roman" w:hAnsi="Times New Roman" w:cs="Times New Roman"/>
                <w:b/>
                <w:bCs/>
                <w:iCs/>
                <w:lang w:eastAsia="ru-RU"/>
              </w:rPr>
              <w:t xml:space="preserve">Практическое занятие № 9. </w:t>
            </w:r>
            <w:r w:rsidRPr="00C148CF">
              <w:rPr>
                <w:rFonts w:ascii="Times New Roman" w:hAnsi="Times New Roman" w:cs="Times New Roman"/>
                <w:iCs/>
                <w:lang w:eastAsia="ru-RU"/>
              </w:rPr>
              <w:t>Иммунитет и методы иммунопрофилактики</w:t>
            </w:r>
          </w:p>
        </w:tc>
        <w:tc>
          <w:tcPr>
            <w:tcW w:w="631" w:type="pct"/>
            <w:tcBorders>
              <w:top w:val="single" w:sz="4" w:space="0" w:color="auto"/>
              <w:left w:val="single" w:sz="4" w:space="0" w:color="auto"/>
              <w:bottom w:val="single" w:sz="4" w:space="0" w:color="auto"/>
              <w:right w:val="single" w:sz="4" w:space="0" w:color="auto"/>
            </w:tcBorders>
            <w:vAlign w:val="center"/>
          </w:tcPr>
          <w:p w14:paraId="78E18891" w14:textId="77777777" w:rsidR="00100276" w:rsidRPr="00C148CF" w:rsidRDefault="00100276" w:rsidP="00100276">
            <w:pPr>
              <w:suppressAutoHyphens/>
              <w:jc w:val="center"/>
              <w:rPr>
                <w:rFonts w:ascii="Times New Roman" w:hAnsi="Times New Roman" w:cs="Times New Roman"/>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vAlign w:val="center"/>
          </w:tcPr>
          <w:p w14:paraId="7F410F05" w14:textId="77777777" w:rsidR="00100276" w:rsidRPr="00C148CF" w:rsidRDefault="00100276" w:rsidP="00100276">
            <w:pPr>
              <w:rPr>
                <w:rFonts w:ascii="Times New Roman" w:hAnsi="Times New Roman" w:cs="Times New Roman"/>
                <w:b/>
                <w:i/>
                <w:lang w:eastAsia="ru-RU"/>
              </w:rPr>
            </w:pPr>
          </w:p>
        </w:tc>
      </w:tr>
      <w:tr w:rsidR="00907A5B" w:rsidRPr="000D77CB" w14:paraId="22AFC46A" w14:textId="77777777" w:rsidTr="008E4230">
        <w:trPr>
          <w:trHeight w:val="275"/>
        </w:trPr>
        <w:tc>
          <w:tcPr>
            <w:tcW w:w="0" w:type="auto"/>
            <w:vMerge/>
            <w:tcBorders>
              <w:top w:val="single" w:sz="4" w:space="0" w:color="auto"/>
              <w:left w:val="single" w:sz="4" w:space="0" w:color="auto"/>
              <w:bottom w:val="single" w:sz="4" w:space="0" w:color="auto"/>
              <w:right w:val="single" w:sz="4" w:space="0" w:color="auto"/>
            </w:tcBorders>
            <w:vAlign w:val="center"/>
          </w:tcPr>
          <w:p w14:paraId="1ABA2F54"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73B65FFC" w14:textId="77777777" w:rsidR="00100276" w:rsidRPr="00C148CF" w:rsidRDefault="00100276" w:rsidP="00100276">
            <w:pPr>
              <w:jc w:val="both"/>
              <w:rPr>
                <w:rFonts w:ascii="Times New Roman" w:hAnsi="Times New Roman" w:cs="Times New Roman"/>
                <w:b/>
                <w:iCs/>
                <w:lang w:eastAsia="ru-RU"/>
              </w:rPr>
            </w:pPr>
            <w:r w:rsidRPr="00C148CF">
              <w:rPr>
                <w:rFonts w:ascii="Times New Roman" w:hAnsi="Times New Roman" w:cs="Times New Roman"/>
                <w:b/>
                <w:lang w:eastAsia="ru-RU"/>
              </w:rPr>
              <w:t xml:space="preserve">Практическое занятие № 10. </w:t>
            </w:r>
            <w:r w:rsidRPr="00C148CF">
              <w:rPr>
                <w:rFonts w:ascii="Times New Roman" w:hAnsi="Times New Roman" w:cs="Times New Roman"/>
                <w:bCs/>
                <w:lang w:eastAsia="ru-RU"/>
              </w:rPr>
              <w:t>Правила проведения плановых мероприятий по дезинфекции, дезинсекции и дератизации</w:t>
            </w:r>
          </w:p>
        </w:tc>
        <w:tc>
          <w:tcPr>
            <w:tcW w:w="631" w:type="pct"/>
            <w:tcBorders>
              <w:top w:val="single" w:sz="4" w:space="0" w:color="auto"/>
              <w:left w:val="single" w:sz="4" w:space="0" w:color="auto"/>
              <w:bottom w:val="single" w:sz="4" w:space="0" w:color="auto"/>
              <w:right w:val="single" w:sz="4" w:space="0" w:color="auto"/>
            </w:tcBorders>
            <w:vAlign w:val="center"/>
          </w:tcPr>
          <w:p w14:paraId="368D48C6" w14:textId="77777777" w:rsidR="00100276" w:rsidRPr="00C148CF" w:rsidRDefault="00100276" w:rsidP="00100276">
            <w:pPr>
              <w:suppressAutoHyphens/>
              <w:jc w:val="center"/>
              <w:rPr>
                <w:rFonts w:ascii="Times New Roman" w:hAnsi="Times New Roman" w:cs="Times New Roman"/>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vAlign w:val="center"/>
          </w:tcPr>
          <w:p w14:paraId="652DA214" w14:textId="77777777" w:rsidR="00100276" w:rsidRPr="00C148CF" w:rsidRDefault="00100276" w:rsidP="00100276">
            <w:pPr>
              <w:rPr>
                <w:rFonts w:ascii="Times New Roman" w:hAnsi="Times New Roman" w:cs="Times New Roman"/>
                <w:b/>
                <w:i/>
                <w:lang w:eastAsia="ru-RU"/>
              </w:rPr>
            </w:pPr>
          </w:p>
        </w:tc>
      </w:tr>
      <w:tr w:rsidR="00907A5B" w:rsidRPr="000D77CB" w14:paraId="5F884373"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4C0EE69B"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 xml:space="preserve">Тема 2.2. </w:t>
            </w:r>
          </w:p>
          <w:p w14:paraId="72B1A8D0"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lang w:eastAsia="ru-RU"/>
              </w:rPr>
              <w:t>Оказание первой (доврачебной) помощи при неотложных состояниях и травматизме</w:t>
            </w:r>
          </w:p>
        </w:tc>
        <w:tc>
          <w:tcPr>
            <w:tcW w:w="2862" w:type="pct"/>
            <w:tcBorders>
              <w:top w:val="single" w:sz="4" w:space="0" w:color="auto"/>
              <w:left w:val="single" w:sz="4" w:space="0" w:color="auto"/>
              <w:bottom w:val="single" w:sz="4" w:space="0" w:color="auto"/>
              <w:right w:val="single" w:sz="4" w:space="0" w:color="auto"/>
            </w:tcBorders>
          </w:tcPr>
          <w:p w14:paraId="24A631F8" w14:textId="77777777" w:rsidR="00100276" w:rsidRPr="00C148CF" w:rsidRDefault="00100276" w:rsidP="00100276">
            <w:pPr>
              <w:jc w:val="both"/>
              <w:rPr>
                <w:rFonts w:ascii="Times New Roman" w:hAnsi="Times New Roman" w:cs="Times New Roman"/>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16D7BB0E"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16/6</w:t>
            </w:r>
          </w:p>
        </w:tc>
        <w:tc>
          <w:tcPr>
            <w:tcW w:w="716" w:type="pct"/>
            <w:vMerge w:val="restart"/>
            <w:tcBorders>
              <w:top w:val="single" w:sz="4" w:space="0" w:color="auto"/>
              <w:left w:val="single" w:sz="4" w:space="0" w:color="auto"/>
              <w:bottom w:val="single" w:sz="4" w:space="0" w:color="auto"/>
              <w:right w:val="single" w:sz="4" w:space="0" w:color="auto"/>
            </w:tcBorders>
          </w:tcPr>
          <w:p w14:paraId="6D2FD842"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lang w:eastAsia="ru-RU"/>
              </w:rPr>
              <w:t>ОК 01, 02, 04, 07.</w:t>
            </w:r>
          </w:p>
        </w:tc>
      </w:tr>
      <w:tr w:rsidR="00907A5B" w:rsidRPr="000D77CB" w14:paraId="7A5DABD5"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9908D24"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098342F2" w14:textId="77777777" w:rsidR="00100276" w:rsidRPr="00C148CF" w:rsidRDefault="00100276" w:rsidP="00100276">
            <w:pPr>
              <w:jc w:val="both"/>
              <w:rPr>
                <w:rFonts w:ascii="Times New Roman" w:hAnsi="Times New Roman" w:cs="Times New Roman"/>
                <w:bCs/>
                <w:lang w:eastAsia="ru-RU"/>
              </w:rPr>
            </w:pPr>
            <w:r w:rsidRPr="00C148CF">
              <w:rPr>
                <w:rFonts w:ascii="Times New Roman" w:hAnsi="Times New Roman" w:cs="Times New Roman"/>
                <w:bCs/>
                <w:lang w:eastAsia="ru-RU"/>
              </w:rPr>
              <w:t>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14:paraId="0BABFF7B"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Cs/>
                <w:lang w:eastAsia="ru-RU"/>
              </w:rPr>
              <w:t>10</w:t>
            </w:r>
          </w:p>
        </w:tc>
        <w:tc>
          <w:tcPr>
            <w:tcW w:w="716" w:type="pct"/>
            <w:vMerge/>
            <w:tcBorders>
              <w:top w:val="single" w:sz="4" w:space="0" w:color="auto"/>
              <w:left w:val="single" w:sz="4" w:space="0" w:color="auto"/>
              <w:bottom w:val="single" w:sz="4" w:space="0" w:color="auto"/>
              <w:right w:val="single" w:sz="4" w:space="0" w:color="auto"/>
            </w:tcBorders>
          </w:tcPr>
          <w:p w14:paraId="6074C2AF" w14:textId="77777777" w:rsidR="00100276" w:rsidRPr="00C148CF" w:rsidRDefault="00100276" w:rsidP="00100276">
            <w:pPr>
              <w:rPr>
                <w:rFonts w:ascii="Times New Roman" w:hAnsi="Times New Roman" w:cs="Times New Roman"/>
                <w:b/>
                <w:bCs/>
                <w:lang w:eastAsia="ru-RU"/>
              </w:rPr>
            </w:pPr>
          </w:p>
        </w:tc>
      </w:tr>
      <w:tr w:rsidR="00907A5B" w:rsidRPr="000D77CB" w14:paraId="22551DEA"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695F8AC"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7271C6B5" w14:textId="77777777" w:rsidR="00100276" w:rsidRPr="00C148CF" w:rsidRDefault="00100276" w:rsidP="00100276">
            <w:pPr>
              <w:jc w:val="both"/>
              <w:rPr>
                <w:rFonts w:ascii="Times New Roman" w:hAnsi="Times New Roman" w:cs="Times New Roman"/>
                <w:bCs/>
                <w:lang w:eastAsia="ru-RU"/>
              </w:rPr>
            </w:pPr>
            <w:r w:rsidRPr="00C148CF">
              <w:rPr>
                <w:rFonts w:ascii="Times New Roman" w:hAnsi="Times New Roman" w:cs="Times New Roman"/>
                <w:lang w:eastAsia="ru-RU"/>
              </w:rPr>
              <w:t>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31" w:type="pct"/>
            <w:vMerge/>
            <w:tcBorders>
              <w:top w:val="single" w:sz="4" w:space="0" w:color="auto"/>
              <w:left w:val="single" w:sz="4" w:space="0" w:color="auto"/>
              <w:bottom w:val="single" w:sz="4" w:space="0" w:color="auto"/>
              <w:right w:val="single" w:sz="4" w:space="0" w:color="auto"/>
            </w:tcBorders>
            <w:vAlign w:val="center"/>
          </w:tcPr>
          <w:p w14:paraId="11E10112" w14:textId="77777777" w:rsidR="00100276" w:rsidRPr="00C148CF" w:rsidRDefault="00100276" w:rsidP="00100276">
            <w:pPr>
              <w:rPr>
                <w:rFonts w:ascii="Times New Roman" w:hAnsi="Times New Roman" w:cs="Times New Roman"/>
                <w:b/>
                <w:bCs/>
                <w:lang w:eastAsia="ru-RU"/>
              </w:rPr>
            </w:pPr>
          </w:p>
        </w:tc>
        <w:tc>
          <w:tcPr>
            <w:tcW w:w="716" w:type="pct"/>
            <w:vMerge/>
            <w:tcBorders>
              <w:top w:val="single" w:sz="4" w:space="0" w:color="auto"/>
              <w:left w:val="single" w:sz="4" w:space="0" w:color="auto"/>
              <w:bottom w:val="single" w:sz="4" w:space="0" w:color="auto"/>
              <w:right w:val="single" w:sz="4" w:space="0" w:color="auto"/>
            </w:tcBorders>
          </w:tcPr>
          <w:p w14:paraId="7FF2D7FE" w14:textId="77777777" w:rsidR="00100276" w:rsidRPr="00C148CF" w:rsidRDefault="00100276" w:rsidP="00100276">
            <w:pPr>
              <w:rPr>
                <w:rFonts w:ascii="Times New Roman" w:hAnsi="Times New Roman" w:cs="Times New Roman"/>
                <w:b/>
                <w:bCs/>
                <w:lang w:eastAsia="ru-RU"/>
              </w:rPr>
            </w:pPr>
          </w:p>
        </w:tc>
      </w:tr>
      <w:tr w:rsidR="00907A5B" w:rsidRPr="000D77CB" w14:paraId="16032DA0"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669708D"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060FA333" w14:textId="77777777" w:rsidR="00100276" w:rsidRPr="00C148CF" w:rsidRDefault="00100276" w:rsidP="00100276">
            <w:pPr>
              <w:jc w:val="both"/>
              <w:rPr>
                <w:rFonts w:ascii="Times New Roman" w:hAnsi="Times New Roman" w:cs="Times New Roman"/>
                <w:i/>
                <w:iCs/>
                <w:lang w:eastAsia="ru-RU"/>
              </w:rPr>
            </w:pPr>
            <w:r w:rsidRPr="00C148CF">
              <w:rPr>
                <w:rFonts w:ascii="Times New Roman" w:hAnsi="Times New Roman" w:cs="Times New Roman"/>
                <w:i/>
                <w:iCs/>
                <w:lang w:eastAsia="ru-RU"/>
              </w:rPr>
              <w:t>Проблемные лекции</w:t>
            </w:r>
          </w:p>
        </w:tc>
        <w:tc>
          <w:tcPr>
            <w:tcW w:w="631" w:type="pct"/>
            <w:vMerge/>
            <w:tcBorders>
              <w:top w:val="single" w:sz="4" w:space="0" w:color="auto"/>
              <w:left w:val="single" w:sz="4" w:space="0" w:color="auto"/>
              <w:bottom w:val="single" w:sz="4" w:space="0" w:color="auto"/>
              <w:right w:val="single" w:sz="4" w:space="0" w:color="auto"/>
            </w:tcBorders>
            <w:vAlign w:val="center"/>
          </w:tcPr>
          <w:p w14:paraId="20F48411" w14:textId="77777777" w:rsidR="00100276" w:rsidRPr="00C148CF" w:rsidRDefault="00100276" w:rsidP="00100276">
            <w:pPr>
              <w:rPr>
                <w:rFonts w:ascii="Times New Roman" w:hAnsi="Times New Roman" w:cs="Times New Roman"/>
                <w:b/>
                <w:bCs/>
                <w:lang w:eastAsia="ru-RU"/>
              </w:rPr>
            </w:pPr>
          </w:p>
        </w:tc>
        <w:tc>
          <w:tcPr>
            <w:tcW w:w="716" w:type="pct"/>
            <w:vMerge/>
            <w:tcBorders>
              <w:top w:val="single" w:sz="4" w:space="0" w:color="auto"/>
              <w:left w:val="single" w:sz="4" w:space="0" w:color="auto"/>
              <w:bottom w:val="single" w:sz="4" w:space="0" w:color="auto"/>
              <w:right w:val="single" w:sz="4" w:space="0" w:color="auto"/>
            </w:tcBorders>
          </w:tcPr>
          <w:p w14:paraId="5F7B3DEA" w14:textId="77777777" w:rsidR="00100276" w:rsidRPr="00C148CF" w:rsidRDefault="00100276" w:rsidP="00100276">
            <w:pPr>
              <w:rPr>
                <w:rFonts w:ascii="Times New Roman" w:hAnsi="Times New Roman" w:cs="Times New Roman"/>
                <w:b/>
                <w:bCs/>
                <w:lang w:eastAsia="ru-RU"/>
              </w:rPr>
            </w:pPr>
          </w:p>
        </w:tc>
      </w:tr>
      <w:tr w:rsidR="00907A5B" w:rsidRPr="000D77CB" w14:paraId="60B098B7"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2FA1105"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1E6BA1A5"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2224EC98"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6</w:t>
            </w:r>
          </w:p>
        </w:tc>
        <w:tc>
          <w:tcPr>
            <w:tcW w:w="716" w:type="pct"/>
            <w:vMerge/>
            <w:tcBorders>
              <w:top w:val="single" w:sz="4" w:space="0" w:color="auto"/>
              <w:left w:val="single" w:sz="4" w:space="0" w:color="auto"/>
              <w:bottom w:val="single" w:sz="4" w:space="0" w:color="auto"/>
              <w:right w:val="single" w:sz="4" w:space="0" w:color="auto"/>
            </w:tcBorders>
          </w:tcPr>
          <w:p w14:paraId="7D9538CA" w14:textId="77777777" w:rsidR="00100276" w:rsidRPr="00C148CF" w:rsidRDefault="00100276" w:rsidP="00100276">
            <w:pPr>
              <w:rPr>
                <w:rFonts w:ascii="Times New Roman" w:hAnsi="Times New Roman" w:cs="Times New Roman"/>
                <w:b/>
                <w:bCs/>
                <w:lang w:eastAsia="ru-RU"/>
              </w:rPr>
            </w:pPr>
          </w:p>
        </w:tc>
      </w:tr>
      <w:tr w:rsidR="00907A5B" w:rsidRPr="000D77CB" w14:paraId="4E638679"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1DF7DB8"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25E6E27F" w14:textId="77777777" w:rsidR="00100276" w:rsidRPr="00C148CF" w:rsidRDefault="00100276" w:rsidP="00100276">
            <w:pPr>
              <w:jc w:val="both"/>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№11. </w:t>
            </w:r>
            <w:r w:rsidRPr="00C148CF">
              <w:rPr>
                <w:rFonts w:ascii="Times New Roman" w:hAnsi="Times New Roman" w:cs="Times New Roman"/>
                <w:bCs/>
                <w:lang w:eastAsia="ru-RU"/>
              </w:rPr>
              <w:t>Тренинг умений оказания первой (доврачебной) помощи при неотложных состояниях</w:t>
            </w:r>
          </w:p>
        </w:tc>
        <w:tc>
          <w:tcPr>
            <w:tcW w:w="631" w:type="pct"/>
            <w:tcBorders>
              <w:top w:val="single" w:sz="4" w:space="0" w:color="auto"/>
              <w:left w:val="single" w:sz="4" w:space="0" w:color="auto"/>
              <w:bottom w:val="single" w:sz="4" w:space="0" w:color="auto"/>
              <w:right w:val="single" w:sz="4" w:space="0" w:color="auto"/>
            </w:tcBorders>
            <w:vAlign w:val="center"/>
          </w:tcPr>
          <w:p w14:paraId="258BF648"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tcPr>
          <w:p w14:paraId="05740153" w14:textId="77777777" w:rsidR="00100276" w:rsidRPr="00C148CF" w:rsidRDefault="00100276" w:rsidP="00100276">
            <w:pPr>
              <w:rPr>
                <w:rFonts w:ascii="Times New Roman" w:hAnsi="Times New Roman" w:cs="Times New Roman"/>
                <w:b/>
                <w:bCs/>
                <w:lang w:eastAsia="ru-RU"/>
              </w:rPr>
            </w:pPr>
          </w:p>
        </w:tc>
      </w:tr>
      <w:tr w:rsidR="00907A5B" w:rsidRPr="000D77CB" w14:paraId="5F86A8C2"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B2AA812" w14:textId="77777777" w:rsidR="00100276" w:rsidRPr="00C148CF" w:rsidRDefault="00100276" w:rsidP="00100276">
            <w:pPr>
              <w:rPr>
                <w:rFonts w:ascii="Times New Roman" w:hAnsi="Times New Roman" w:cs="Times New Roman"/>
                <w:b/>
                <w:bCs/>
                <w:lang w:eastAsia="ru-RU"/>
              </w:rPr>
            </w:pPr>
          </w:p>
        </w:tc>
        <w:tc>
          <w:tcPr>
            <w:tcW w:w="2862" w:type="pct"/>
            <w:tcBorders>
              <w:top w:val="single" w:sz="4" w:space="0" w:color="auto"/>
              <w:left w:val="single" w:sz="4" w:space="0" w:color="auto"/>
              <w:bottom w:val="single" w:sz="4" w:space="0" w:color="auto"/>
              <w:right w:val="single" w:sz="4" w:space="0" w:color="auto"/>
            </w:tcBorders>
          </w:tcPr>
          <w:p w14:paraId="0E7EABC2"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№12. </w:t>
            </w:r>
            <w:r w:rsidRPr="00C148CF">
              <w:rPr>
                <w:rFonts w:ascii="Times New Roman" w:hAnsi="Times New Roman" w:cs="Times New Roman"/>
                <w:lang w:eastAsia="ru-RU"/>
              </w:rPr>
              <w:t>Тренинг умений оказания первой (доврачебной) помощи при травматизме</w:t>
            </w:r>
          </w:p>
        </w:tc>
        <w:tc>
          <w:tcPr>
            <w:tcW w:w="631" w:type="pct"/>
            <w:tcBorders>
              <w:top w:val="single" w:sz="4" w:space="0" w:color="auto"/>
              <w:left w:val="single" w:sz="4" w:space="0" w:color="auto"/>
              <w:bottom w:val="single" w:sz="4" w:space="0" w:color="auto"/>
              <w:right w:val="single" w:sz="4" w:space="0" w:color="auto"/>
            </w:tcBorders>
            <w:vAlign w:val="center"/>
          </w:tcPr>
          <w:p w14:paraId="2C8FF690" w14:textId="77777777" w:rsidR="00100276" w:rsidRPr="00C148CF" w:rsidRDefault="00100276" w:rsidP="00100276">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716" w:type="pct"/>
            <w:vMerge/>
            <w:tcBorders>
              <w:top w:val="single" w:sz="4" w:space="0" w:color="auto"/>
              <w:left w:val="single" w:sz="4" w:space="0" w:color="auto"/>
              <w:bottom w:val="single" w:sz="4" w:space="0" w:color="auto"/>
              <w:right w:val="single" w:sz="4" w:space="0" w:color="auto"/>
            </w:tcBorders>
          </w:tcPr>
          <w:p w14:paraId="29F2B7EC" w14:textId="77777777" w:rsidR="00100276" w:rsidRPr="00C148CF" w:rsidRDefault="00100276" w:rsidP="00100276">
            <w:pPr>
              <w:rPr>
                <w:rFonts w:ascii="Times New Roman" w:hAnsi="Times New Roman" w:cs="Times New Roman"/>
                <w:b/>
                <w:bCs/>
                <w:lang w:eastAsia="ru-RU"/>
              </w:rPr>
            </w:pPr>
          </w:p>
        </w:tc>
      </w:tr>
      <w:tr w:rsidR="00907A5B" w:rsidRPr="000D77CB" w14:paraId="4E18FE42" w14:textId="77777777" w:rsidTr="008E4230">
        <w:trPr>
          <w:trHeight w:val="20"/>
        </w:trPr>
        <w:tc>
          <w:tcPr>
            <w:tcW w:w="791" w:type="pct"/>
            <w:vMerge w:val="restart"/>
            <w:tcBorders>
              <w:top w:val="single" w:sz="4" w:space="0" w:color="auto"/>
              <w:left w:val="single" w:sz="4" w:space="0" w:color="auto"/>
              <w:bottom w:val="single" w:sz="4" w:space="0" w:color="auto"/>
              <w:right w:val="single" w:sz="4" w:space="0" w:color="auto"/>
            </w:tcBorders>
          </w:tcPr>
          <w:p w14:paraId="4C04F404"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 xml:space="preserve">Тема 2.3. </w:t>
            </w:r>
          </w:p>
          <w:p w14:paraId="7512199D" w14:textId="77777777" w:rsidR="00100276" w:rsidRPr="00C148CF" w:rsidRDefault="00100276" w:rsidP="00100276">
            <w:pPr>
              <w:rPr>
                <w:rFonts w:ascii="Times New Roman" w:hAnsi="Times New Roman" w:cs="Times New Roman"/>
                <w:b/>
                <w:lang w:eastAsia="ru-RU"/>
              </w:rPr>
            </w:pPr>
            <w:r w:rsidRPr="00C148CF">
              <w:rPr>
                <w:rFonts w:ascii="Times New Roman" w:hAnsi="Times New Roman" w:cs="Times New Roman"/>
                <w:b/>
                <w:lang w:eastAsia="ru-RU"/>
              </w:rPr>
              <w:t>Обеспечение здорового образа жизни</w:t>
            </w:r>
          </w:p>
        </w:tc>
        <w:tc>
          <w:tcPr>
            <w:tcW w:w="2862" w:type="pct"/>
            <w:tcBorders>
              <w:top w:val="single" w:sz="4" w:space="0" w:color="auto"/>
              <w:left w:val="single" w:sz="4" w:space="0" w:color="auto"/>
              <w:bottom w:val="single" w:sz="4" w:space="0" w:color="auto"/>
              <w:right w:val="single" w:sz="4" w:space="0" w:color="auto"/>
            </w:tcBorders>
          </w:tcPr>
          <w:p w14:paraId="526D85E8"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bCs/>
                <w:lang w:eastAsia="ru-RU"/>
              </w:rPr>
              <w:t>Содержание учебного материала</w:t>
            </w:r>
          </w:p>
        </w:tc>
        <w:tc>
          <w:tcPr>
            <w:tcW w:w="631" w:type="pct"/>
            <w:tcBorders>
              <w:top w:val="single" w:sz="4" w:space="0" w:color="auto"/>
              <w:left w:val="single" w:sz="4" w:space="0" w:color="auto"/>
              <w:bottom w:val="single" w:sz="4" w:space="0" w:color="auto"/>
              <w:right w:val="single" w:sz="4" w:space="0" w:color="auto"/>
            </w:tcBorders>
            <w:vAlign w:val="center"/>
          </w:tcPr>
          <w:p w14:paraId="4EB70872"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14/4</w:t>
            </w:r>
          </w:p>
        </w:tc>
        <w:tc>
          <w:tcPr>
            <w:tcW w:w="716" w:type="pct"/>
            <w:vMerge w:val="restart"/>
            <w:tcBorders>
              <w:top w:val="single" w:sz="4" w:space="0" w:color="auto"/>
              <w:left w:val="single" w:sz="4" w:space="0" w:color="auto"/>
              <w:bottom w:val="single" w:sz="4" w:space="0" w:color="auto"/>
              <w:right w:val="single" w:sz="4" w:space="0" w:color="auto"/>
            </w:tcBorders>
          </w:tcPr>
          <w:p w14:paraId="5ECBDE38" w14:textId="77777777" w:rsidR="00100276" w:rsidRPr="00C148CF" w:rsidRDefault="00100276" w:rsidP="00100276">
            <w:pPr>
              <w:suppressAutoHyphens/>
              <w:jc w:val="center"/>
              <w:rPr>
                <w:rFonts w:ascii="Times New Roman" w:hAnsi="Times New Roman" w:cs="Times New Roman"/>
                <w:b/>
                <w:bCs/>
                <w:lang w:eastAsia="ru-RU"/>
              </w:rPr>
            </w:pPr>
            <w:r w:rsidRPr="00C148CF">
              <w:rPr>
                <w:rFonts w:ascii="Times New Roman" w:hAnsi="Times New Roman" w:cs="Times New Roman"/>
                <w:lang w:eastAsia="ru-RU"/>
              </w:rPr>
              <w:t>ОК 01, 02, 04, 07.</w:t>
            </w:r>
          </w:p>
        </w:tc>
      </w:tr>
      <w:tr w:rsidR="00907A5B" w:rsidRPr="000D77CB" w14:paraId="5647B6BC"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FDF03BE"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199F5ABB" w14:textId="77777777" w:rsidR="00100276" w:rsidRPr="00C148CF" w:rsidRDefault="00100276" w:rsidP="00100276">
            <w:pPr>
              <w:ind w:firstLine="290"/>
              <w:jc w:val="both"/>
              <w:rPr>
                <w:rFonts w:ascii="Times New Roman" w:hAnsi="Times New Roman" w:cs="Times New Roman"/>
                <w:lang w:eastAsia="ru-RU"/>
              </w:rPr>
            </w:pPr>
            <w:r w:rsidRPr="00C148CF">
              <w:rPr>
                <w:rFonts w:ascii="Times New Roman" w:hAnsi="Times New Roman" w:cs="Times New Roman"/>
                <w:bCs/>
                <w:lang w:eastAsia="ru-RU"/>
              </w:rPr>
              <w:t>Здоровье и его основные показатели. Факторы формирования здоровья. Здоровый образ жизни и его составляющие</w:t>
            </w:r>
          </w:p>
        </w:tc>
        <w:tc>
          <w:tcPr>
            <w:tcW w:w="631" w:type="pct"/>
            <w:vMerge w:val="restart"/>
            <w:tcBorders>
              <w:top w:val="single" w:sz="4" w:space="0" w:color="auto"/>
              <w:left w:val="single" w:sz="4" w:space="0" w:color="auto"/>
              <w:right w:val="single" w:sz="4" w:space="0" w:color="auto"/>
            </w:tcBorders>
            <w:vAlign w:val="center"/>
          </w:tcPr>
          <w:p w14:paraId="11686F16" w14:textId="77777777" w:rsidR="00100276" w:rsidRPr="00C148CF" w:rsidRDefault="00100276" w:rsidP="00100276">
            <w:pPr>
              <w:jc w:val="center"/>
              <w:rPr>
                <w:rFonts w:ascii="Times New Roman" w:hAnsi="Times New Roman" w:cs="Times New Roman"/>
                <w:lang w:eastAsia="ru-RU"/>
              </w:rPr>
            </w:pPr>
            <w:r w:rsidRPr="00C148CF">
              <w:rPr>
                <w:rFonts w:ascii="Times New Roman" w:hAnsi="Times New Roman" w:cs="Times New Roman"/>
                <w:lang w:eastAsia="ru-RU"/>
              </w:rPr>
              <w:t>10</w:t>
            </w:r>
          </w:p>
          <w:p w14:paraId="6E7A467A" w14:textId="77777777" w:rsidR="00100276" w:rsidRPr="00C148CF" w:rsidRDefault="00100276" w:rsidP="00100276">
            <w:pPr>
              <w:jc w:val="center"/>
              <w:rPr>
                <w:rFonts w:ascii="Times New Roman" w:hAnsi="Times New Roman" w:cs="Times New Roman"/>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63EEABF5" w14:textId="77777777" w:rsidR="00100276" w:rsidRPr="00C148CF" w:rsidRDefault="00100276" w:rsidP="00100276">
            <w:pPr>
              <w:rPr>
                <w:rFonts w:ascii="Times New Roman" w:hAnsi="Times New Roman" w:cs="Times New Roman"/>
                <w:b/>
                <w:bCs/>
                <w:lang w:eastAsia="ru-RU"/>
              </w:rPr>
            </w:pPr>
          </w:p>
        </w:tc>
      </w:tr>
      <w:tr w:rsidR="00907A5B" w:rsidRPr="000D77CB" w14:paraId="446C6B5E"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83A373F"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0C662369" w14:textId="77777777" w:rsidR="00100276" w:rsidRPr="00C148CF" w:rsidRDefault="00100276" w:rsidP="00100276">
            <w:pPr>
              <w:ind w:firstLine="290"/>
              <w:jc w:val="both"/>
              <w:rPr>
                <w:rFonts w:ascii="Times New Roman" w:hAnsi="Times New Roman" w:cs="Times New Roman"/>
                <w:bCs/>
                <w:lang w:eastAsia="ru-RU"/>
              </w:rPr>
            </w:pPr>
            <w:r w:rsidRPr="00C148CF">
              <w:rPr>
                <w:rFonts w:ascii="Times New Roman" w:hAnsi="Times New Roman" w:cs="Times New Roman"/>
                <w:bCs/>
                <w:lang w:eastAsia="ru-RU"/>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31" w:type="pct"/>
            <w:vMerge/>
            <w:tcBorders>
              <w:left w:val="single" w:sz="4" w:space="0" w:color="auto"/>
              <w:right w:val="single" w:sz="4" w:space="0" w:color="auto"/>
            </w:tcBorders>
            <w:vAlign w:val="center"/>
          </w:tcPr>
          <w:p w14:paraId="45693D79" w14:textId="77777777" w:rsidR="00100276" w:rsidRPr="00C148CF" w:rsidRDefault="00100276" w:rsidP="00100276">
            <w:pPr>
              <w:jc w:val="center"/>
              <w:rPr>
                <w:rFonts w:ascii="Times New Roman" w:hAnsi="Times New Roman" w:cs="Times New Roman"/>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71682BFD" w14:textId="77777777" w:rsidR="00100276" w:rsidRPr="00C148CF" w:rsidRDefault="00100276" w:rsidP="00100276">
            <w:pPr>
              <w:rPr>
                <w:rFonts w:ascii="Times New Roman" w:hAnsi="Times New Roman" w:cs="Times New Roman"/>
                <w:b/>
                <w:bCs/>
                <w:lang w:eastAsia="ru-RU"/>
              </w:rPr>
            </w:pPr>
          </w:p>
        </w:tc>
      </w:tr>
      <w:tr w:rsidR="00907A5B" w:rsidRPr="000D77CB" w14:paraId="3FEA1DBC"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E5FC2B4"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0ABD26CC" w14:textId="77777777" w:rsidR="00100276" w:rsidRPr="00C148CF" w:rsidRDefault="00100276" w:rsidP="00100276">
            <w:pPr>
              <w:jc w:val="both"/>
              <w:rPr>
                <w:rFonts w:ascii="Times New Roman" w:hAnsi="Times New Roman" w:cs="Times New Roman"/>
                <w:i/>
                <w:iCs/>
                <w:lang w:eastAsia="ru-RU"/>
              </w:rPr>
            </w:pPr>
            <w:r w:rsidRPr="00C148CF">
              <w:rPr>
                <w:rFonts w:ascii="Times New Roman" w:hAnsi="Times New Roman" w:cs="Times New Roman"/>
                <w:i/>
                <w:iCs/>
                <w:lang w:eastAsia="ru-RU"/>
              </w:rPr>
              <w:t>Лекции-диалоги</w:t>
            </w:r>
          </w:p>
        </w:tc>
        <w:tc>
          <w:tcPr>
            <w:tcW w:w="631" w:type="pct"/>
            <w:vMerge/>
            <w:tcBorders>
              <w:left w:val="single" w:sz="4" w:space="0" w:color="auto"/>
              <w:bottom w:val="single" w:sz="4" w:space="0" w:color="auto"/>
              <w:right w:val="single" w:sz="4" w:space="0" w:color="auto"/>
            </w:tcBorders>
            <w:vAlign w:val="center"/>
          </w:tcPr>
          <w:p w14:paraId="15860474" w14:textId="77777777" w:rsidR="00100276" w:rsidRPr="00C148CF" w:rsidRDefault="00100276" w:rsidP="00100276">
            <w:pPr>
              <w:jc w:val="center"/>
              <w:rPr>
                <w:rFonts w:ascii="Times New Roman" w:hAnsi="Times New Roman" w:cs="Times New Roman"/>
                <w:b/>
                <w:bCs/>
                <w:lang w:eastAsia="ru-RU"/>
              </w:rPr>
            </w:pPr>
          </w:p>
        </w:tc>
        <w:tc>
          <w:tcPr>
            <w:tcW w:w="716" w:type="pct"/>
            <w:vMerge/>
            <w:tcBorders>
              <w:top w:val="single" w:sz="4" w:space="0" w:color="auto"/>
              <w:left w:val="single" w:sz="4" w:space="0" w:color="auto"/>
              <w:bottom w:val="single" w:sz="4" w:space="0" w:color="auto"/>
              <w:right w:val="single" w:sz="4" w:space="0" w:color="auto"/>
            </w:tcBorders>
            <w:vAlign w:val="center"/>
          </w:tcPr>
          <w:p w14:paraId="51658D4A" w14:textId="77777777" w:rsidR="00100276" w:rsidRPr="00C148CF" w:rsidRDefault="00100276" w:rsidP="00100276">
            <w:pPr>
              <w:rPr>
                <w:rFonts w:ascii="Times New Roman" w:hAnsi="Times New Roman" w:cs="Times New Roman"/>
                <w:b/>
                <w:bCs/>
                <w:lang w:eastAsia="ru-RU"/>
              </w:rPr>
            </w:pPr>
          </w:p>
        </w:tc>
      </w:tr>
      <w:tr w:rsidR="00907A5B" w:rsidRPr="000D77CB" w14:paraId="149CA03F"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3838493"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3781B59F"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lang w:eastAsia="ru-RU"/>
              </w:rPr>
              <w:t>В том числе практических занятий</w:t>
            </w:r>
          </w:p>
        </w:tc>
        <w:tc>
          <w:tcPr>
            <w:tcW w:w="631" w:type="pct"/>
            <w:tcBorders>
              <w:top w:val="single" w:sz="4" w:space="0" w:color="auto"/>
              <w:left w:val="single" w:sz="4" w:space="0" w:color="auto"/>
              <w:bottom w:val="single" w:sz="4" w:space="0" w:color="auto"/>
              <w:right w:val="single" w:sz="4" w:space="0" w:color="auto"/>
            </w:tcBorders>
            <w:vAlign w:val="center"/>
          </w:tcPr>
          <w:p w14:paraId="062173C6"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4</w:t>
            </w:r>
          </w:p>
        </w:tc>
        <w:tc>
          <w:tcPr>
            <w:tcW w:w="716" w:type="pct"/>
            <w:vMerge/>
            <w:tcBorders>
              <w:top w:val="single" w:sz="4" w:space="0" w:color="auto"/>
              <w:left w:val="single" w:sz="4" w:space="0" w:color="auto"/>
              <w:bottom w:val="single" w:sz="4" w:space="0" w:color="auto"/>
              <w:right w:val="single" w:sz="4" w:space="0" w:color="auto"/>
            </w:tcBorders>
            <w:vAlign w:val="center"/>
          </w:tcPr>
          <w:p w14:paraId="4C6332B1" w14:textId="77777777" w:rsidR="00100276" w:rsidRPr="00C148CF" w:rsidRDefault="00100276" w:rsidP="00100276">
            <w:pPr>
              <w:rPr>
                <w:rFonts w:ascii="Times New Roman" w:hAnsi="Times New Roman" w:cs="Times New Roman"/>
                <w:b/>
                <w:bCs/>
                <w:lang w:eastAsia="ru-RU"/>
              </w:rPr>
            </w:pPr>
          </w:p>
        </w:tc>
      </w:tr>
      <w:tr w:rsidR="00907A5B" w:rsidRPr="000D77CB" w14:paraId="5E0C419A"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7BC5299"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6EB99CE2"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lang w:eastAsia="ru-RU"/>
              </w:rPr>
              <w:t xml:space="preserve">Практическое занятие № 13. </w:t>
            </w:r>
            <w:r w:rsidRPr="00C148CF">
              <w:rPr>
                <w:rFonts w:ascii="Times New Roman" w:hAnsi="Times New Roman" w:cs="Times New Roman"/>
                <w:bCs/>
                <w:lang w:eastAsia="ru-RU"/>
              </w:rPr>
              <w:t>Оценка физического состояния.</w:t>
            </w:r>
            <w:r w:rsidRPr="00C148CF">
              <w:rPr>
                <w:rFonts w:ascii="Times New Roman" w:hAnsi="Times New Roman" w:cs="Times New Roman"/>
                <w:b/>
                <w:lang w:eastAsia="ru-RU"/>
              </w:rPr>
              <w:t xml:space="preserve"> </w:t>
            </w:r>
          </w:p>
        </w:tc>
        <w:tc>
          <w:tcPr>
            <w:tcW w:w="631" w:type="pct"/>
            <w:tcBorders>
              <w:top w:val="single" w:sz="4" w:space="0" w:color="auto"/>
              <w:left w:val="single" w:sz="4" w:space="0" w:color="auto"/>
              <w:bottom w:val="single" w:sz="4" w:space="0" w:color="auto"/>
              <w:right w:val="single" w:sz="4" w:space="0" w:color="auto"/>
            </w:tcBorders>
            <w:vAlign w:val="center"/>
          </w:tcPr>
          <w:p w14:paraId="61C47A1E" w14:textId="77777777" w:rsidR="00100276" w:rsidRPr="00C148CF" w:rsidRDefault="00100276" w:rsidP="00100276">
            <w:pPr>
              <w:jc w:val="center"/>
              <w:rPr>
                <w:rFonts w:ascii="Times New Roman" w:hAnsi="Times New Roman" w:cs="Times New Roman"/>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vAlign w:val="center"/>
          </w:tcPr>
          <w:p w14:paraId="498DC004" w14:textId="77777777" w:rsidR="00100276" w:rsidRPr="00C148CF" w:rsidRDefault="00100276" w:rsidP="00100276">
            <w:pPr>
              <w:rPr>
                <w:rFonts w:ascii="Times New Roman" w:hAnsi="Times New Roman" w:cs="Times New Roman"/>
                <w:b/>
                <w:bCs/>
                <w:lang w:eastAsia="ru-RU"/>
              </w:rPr>
            </w:pPr>
          </w:p>
        </w:tc>
      </w:tr>
      <w:tr w:rsidR="00907A5B" w:rsidRPr="000D77CB" w14:paraId="509870B8" w14:textId="77777777" w:rsidTr="008E423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73D9D38" w14:textId="77777777" w:rsidR="00100276" w:rsidRPr="00C148CF" w:rsidRDefault="00100276" w:rsidP="00100276">
            <w:pPr>
              <w:rPr>
                <w:rFonts w:ascii="Times New Roman" w:hAnsi="Times New Roman" w:cs="Times New Roman"/>
                <w:lang w:eastAsia="ru-RU"/>
              </w:rPr>
            </w:pPr>
          </w:p>
        </w:tc>
        <w:tc>
          <w:tcPr>
            <w:tcW w:w="2862" w:type="pct"/>
            <w:tcBorders>
              <w:top w:val="single" w:sz="4" w:space="0" w:color="auto"/>
              <w:left w:val="single" w:sz="4" w:space="0" w:color="auto"/>
              <w:bottom w:val="single" w:sz="4" w:space="0" w:color="auto"/>
              <w:right w:val="single" w:sz="4" w:space="0" w:color="auto"/>
            </w:tcBorders>
          </w:tcPr>
          <w:p w14:paraId="31C532E1" w14:textId="77777777" w:rsidR="00100276" w:rsidRPr="00C148CF" w:rsidRDefault="00100276" w:rsidP="00100276">
            <w:pPr>
              <w:jc w:val="both"/>
              <w:rPr>
                <w:rFonts w:ascii="Times New Roman" w:hAnsi="Times New Roman" w:cs="Times New Roman"/>
                <w:b/>
                <w:bCs/>
                <w:lang w:eastAsia="ru-RU"/>
              </w:rPr>
            </w:pPr>
            <w:r w:rsidRPr="00C148CF">
              <w:rPr>
                <w:rFonts w:ascii="Times New Roman" w:hAnsi="Times New Roman" w:cs="Times New Roman"/>
                <w:b/>
                <w:lang w:eastAsia="ru-RU"/>
              </w:rPr>
              <w:t>Практическое занятие № 14.</w:t>
            </w:r>
            <w:r w:rsidRPr="00C148CF">
              <w:rPr>
                <w:rFonts w:ascii="Times New Roman" w:hAnsi="Times New Roman" w:cs="Times New Roman"/>
                <w:lang w:eastAsia="ru-RU"/>
              </w:rPr>
              <w:t xml:space="preserve"> Составление индивидуальных карт здоровья с режимом дня, графиком питания с возможностью отслеживать свои показания </w:t>
            </w:r>
          </w:p>
        </w:tc>
        <w:tc>
          <w:tcPr>
            <w:tcW w:w="631" w:type="pct"/>
            <w:tcBorders>
              <w:top w:val="single" w:sz="4" w:space="0" w:color="auto"/>
              <w:left w:val="single" w:sz="4" w:space="0" w:color="auto"/>
              <w:bottom w:val="single" w:sz="4" w:space="0" w:color="auto"/>
              <w:right w:val="single" w:sz="4" w:space="0" w:color="auto"/>
            </w:tcBorders>
            <w:vAlign w:val="center"/>
          </w:tcPr>
          <w:p w14:paraId="753DAACA" w14:textId="77777777" w:rsidR="00100276" w:rsidRPr="00C148CF" w:rsidRDefault="00100276" w:rsidP="00100276">
            <w:pPr>
              <w:jc w:val="center"/>
              <w:rPr>
                <w:rFonts w:ascii="Times New Roman" w:hAnsi="Times New Roman" w:cs="Times New Roman"/>
                <w:lang w:eastAsia="ru-RU"/>
              </w:rPr>
            </w:pPr>
            <w:r w:rsidRPr="00C148CF">
              <w:rPr>
                <w:rFonts w:ascii="Times New Roman" w:hAnsi="Times New Roman" w:cs="Times New Roman"/>
                <w:lang w:eastAsia="ru-RU"/>
              </w:rPr>
              <w:t>2</w:t>
            </w:r>
          </w:p>
        </w:tc>
        <w:tc>
          <w:tcPr>
            <w:tcW w:w="716" w:type="pct"/>
            <w:vMerge/>
            <w:tcBorders>
              <w:top w:val="single" w:sz="4" w:space="0" w:color="auto"/>
              <w:left w:val="single" w:sz="4" w:space="0" w:color="auto"/>
              <w:bottom w:val="single" w:sz="4" w:space="0" w:color="auto"/>
              <w:right w:val="single" w:sz="4" w:space="0" w:color="auto"/>
            </w:tcBorders>
            <w:vAlign w:val="center"/>
          </w:tcPr>
          <w:p w14:paraId="59CE0B68" w14:textId="77777777" w:rsidR="00100276" w:rsidRPr="00C148CF" w:rsidRDefault="00100276" w:rsidP="00100276">
            <w:pPr>
              <w:rPr>
                <w:rFonts w:ascii="Times New Roman" w:hAnsi="Times New Roman" w:cs="Times New Roman"/>
                <w:b/>
                <w:bCs/>
                <w:lang w:eastAsia="ru-RU"/>
              </w:rPr>
            </w:pPr>
          </w:p>
        </w:tc>
      </w:tr>
      <w:tr w:rsidR="00907A5B" w:rsidRPr="000D77CB" w14:paraId="06403CD8" w14:textId="77777777" w:rsidTr="008E4230">
        <w:trPr>
          <w:trHeight w:val="20"/>
        </w:trPr>
        <w:tc>
          <w:tcPr>
            <w:tcW w:w="3653" w:type="pct"/>
            <w:gridSpan w:val="2"/>
          </w:tcPr>
          <w:p w14:paraId="032917D1"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Промежуточная аттестация</w:t>
            </w:r>
          </w:p>
        </w:tc>
        <w:tc>
          <w:tcPr>
            <w:tcW w:w="631" w:type="pct"/>
          </w:tcPr>
          <w:p w14:paraId="5A835FA7" w14:textId="77777777" w:rsidR="00100276" w:rsidRPr="00C148CF" w:rsidRDefault="00100276" w:rsidP="00100276">
            <w:pPr>
              <w:jc w:val="center"/>
              <w:rPr>
                <w:rFonts w:ascii="Times New Roman" w:hAnsi="Times New Roman" w:cs="Times New Roman"/>
                <w:b/>
                <w:bCs/>
                <w:lang w:eastAsia="ru-RU"/>
              </w:rPr>
            </w:pPr>
          </w:p>
        </w:tc>
        <w:tc>
          <w:tcPr>
            <w:tcW w:w="716" w:type="pct"/>
          </w:tcPr>
          <w:p w14:paraId="7CF96262" w14:textId="77777777" w:rsidR="00100276" w:rsidRPr="00C148CF" w:rsidRDefault="00100276" w:rsidP="00100276">
            <w:pPr>
              <w:jc w:val="center"/>
              <w:rPr>
                <w:rFonts w:ascii="Times New Roman" w:hAnsi="Times New Roman" w:cs="Times New Roman"/>
                <w:b/>
                <w:bCs/>
                <w:lang w:eastAsia="ru-RU"/>
              </w:rPr>
            </w:pPr>
          </w:p>
        </w:tc>
      </w:tr>
      <w:tr w:rsidR="00907A5B" w:rsidRPr="000D77CB" w14:paraId="15298773" w14:textId="77777777" w:rsidTr="008E4230">
        <w:trPr>
          <w:trHeight w:val="20"/>
        </w:trPr>
        <w:tc>
          <w:tcPr>
            <w:tcW w:w="3653" w:type="pct"/>
            <w:gridSpan w:val="2"/>
          </w:tcPr>
          <w:p w14:paraId="696AEC07" w14:textId="77777777" w:rsidR="00100276" w:rsidRPr="00C148CF" w:rsidRDefault="00100276" w:rsidP="00100276">
            <w:pPr>
              <w:rPr>
                <w:rFonts w:ascii="Times New Roman" w:hAnsi="Times New Roman" w:cs="Times New Roman"/>
                <w:b/>
                <w:bCs/>
                <w:lang w:eastAsia="ru-RU"/>
              </w:rPr>
            </w:pPr>
            <w:r w:rsidRPr="00C148CF">
              <w:rPr>
                <w:rFonts w:ascii="Times New Roman" w:hAnsi="Times New Roman" w:cs="Times New Roman"/>
                <w:b/>
                <w:bCs/>
                <w:lang w:eastAsia="ru-RU"/>
              </w:rPr>
              <w:t>ВСЕГО</w:t>
            </w:r>
          </w:p>
        </w:tc>
        <w:tc>
          <w:tcPr>
            <w:tcW w:w="631" w:type="pct"/>
          </w:tcPr>
          <w:p w14:paraId="45EDC646" w14:textId="77777777" w:rsidR="00100276" w:rsidRPr="00C148CF" w:rsidRDefault="00100276" w:rsidP="00100276">
            <w:pPr>
              <w:jc w:val="center"/>
              <w:rPr>
                <w:rFonts w:ascii="Times New Roman" w:hAnsi="Times New Roman" w:cs="Times New Roman"/>
                <w:b/>
                <w:bCs/>
                <w:lang w:eastAsia="ru-RU"/>
              </w:rPr>
            </w:pPr>
            <w:r w:rsidRPr="00C148CF">
              <w:rPr>
                <w:rFonts w:ascii="Times New Roman" w:hAnsi="Times New Roman" w:cs="Times New Roman"/>
                <w:b/>
                <w:bCs/>
                <w:lang w:eastAsia="ru-RU"/>
              </w:rPr>
              <w:t>72/18</w:t>
            </w:r>
          </w:p>
        </w:tc>
        <w:tc>
          <w:tcPr>
            <w:tcW w:w="716" w:type="pct"/>
          </w:tcPr>
          <w:p w14:paraId="4DDC3D53" w14:textId="77777777" w:rsidR="00100276" w:rsidRPr="00C148CF" w:rsidRDefault="00100276" w:rsidP="00100276">
            <w:pPr>
              <w:jc w:val="center"/>
              <w:rPr>
                <w:rFonts w:ascii="Times New Roman" w:hAnsi="Times New Roman" w:cs="Times New Roman"/>
                <w:b/>
                <w:bCs/>
                <w:lang w:eastAsia="ru-RU"/>
              </w:rPr>
            </w:pPr>
          </w:p>
        </w:tc>
      </w:tr>
    </w:tbl>
    <w:p w14:paraId="753E08A3" w14:textId="77777777" w:rsidR="00100276" w:rsidRPr="000D77CB" w:rsidRDefault="00100276" w:rsidP="00100276">
      <w:pPr>
        <w:spacing w:after="200" w:line="276" w:lineRule="auto"/>
        <w:rPr>
          <w:rFonts w:ascii="Times New Roman" w:hAnsi="Times New Roman" w:cs="Times New Roman"/>
          <w:b/>
          <w:sz w:val="24"/>
          <w:szCs w:val="24"/>
          <w:lang w:eastAsia="ru-RU"/>
        </w:rPr>
      </w:pPr>
    </w:p>
    <w:p w14:paraId="67DE4874" w14:textId="77777777" w:rsidR="00100276" w:rsidRPr="000D77CB" w:rsidRDefault="00100276" w:rsidP="00100276">
      <w:pPr>
        <w:suppressAutoHyphens/>
        <w:spacing w:after="200" w:line="276" w:lineRule="auto"/>
        <w:jc w:val="both"/>
        <w:rPr>
          <w:rFonts w:ascii="Times New Roman" w:hAnsi="Times New Roman" w:cs="Times New Roman"/>
          <w:i/>
          <w:lang w:eastAsia="ru-RU"/>
        </w:rPr>
      </w:pPr>
      <w:r w:rsidRPr="000D77CB">
        <w:rPr>
          <w:rFonts w:ascii="Times New Roman" w:hAnsi="Times New Roman" w:cs="Times New Roman"/>
          <w:bCs/>
          <w:i/>
          <w:lang w:eastAsia="ru-RU"/>
        </w:rPr>
        <w:t xml:space="preserve"> </w:t>
      </w:r>
    </w:p>
    <w:p w14:paraId="558E7211" w14:textId="77777777" w:rsidR="00100276" w:rsidRPr="000D77CB" w:rsidRDefault="00100276" w:rsidP="00100276">
      <w:pPr>
        <w:spacing w:after="200" w:line="276" w:lineRule="auto"/>
        <w:ind w:firstLine="709"/>
        <w:rPr>
          <w:rFonts w:ascii="Times New Roman" w:hAnsi="Times New Roman" w:cs="Times New Roman"/>
          <w:i/>
          <w:lang w:eastAsia="ru-RU"/>
        </w:rPr>
        <w:sectPr w:rsidR="00100276" w:rsidRPr="000D77CB">
          <w:pgSz w:w="16840" w:h="11907" w:orient="landscape"/>
          <w:pgMar w:top="851" w:right="1134" w:bottom="851" w:left="992" w:header="709" w:footer="709" w:gutter="0"/>
          <w:cols w:space="720"/>
        </w:sectPr>
      </w:pPr>
    </w:p>
    <w:p w14:paraId="54BACD8B" w14:textId="77777777" w:rsidR="00100276" w:rsidRPr="00C148CF" w:rsidRDefault="00100276" w:rsidP="00100276">
      <w:pPr>
        <w:spacing w:after="200" w:line="276" w:lineRule="auto"/>
        <w:jc w:val="center"/>
        <w:rPr>
          <w:rFonts w:ascii="Times New Roman" w:hAnsi="Times New Roman" w:cs="Times New Roman"/>
          <w:b/>
          <w:bCs/>
          <w:sz w:val="24"/>
          <w:szCs w:val="24"/>
          <w:lang w:eastAsia="ru-RU"/>
        </w:rPr>
      </w:pPr>
      <w:r w:rsidRPr="00C148CF">
        <w:rPr>
          <w:rFonts w:ascii="Times New Roman" w:hAnsi="Times New Roman" w:cs="Times New Roman"/>
          <w:b/>
          <w:bCs/>
          <w:sz w:val="24"/>
          <w:szCs w:val="24"/>
          <w:lang w:eastAsia="ru-RU"/>
        </w:rPr>
        <w:lastRenderedPageBreak/>
        <w:t>3. УСЛОВИЯ РЕАЛИЗАЦИИ УЧЕБНОЙ ДИСЦИПЛИНЫ</w:t>
      </w:r>
    </w:p>
    <w:p w14:paraId="1D6C1F65" w14:textId="77777777" w:rsidR="00100276" w:rsidRPr="00C148CF" w:rsidRDefault="00100276" w:rsidP="00100276">
      <w:pPr>
        <w:suppressAutoHyphens/>
        <w:spacing w:line="276" w:lineRule="auto"/>
        <w:ind w:firstLine="709"/>
        <w:jc w:val="both"/>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57FD2D9F" w14:textId="77777777" w:rsidR="00100276" w:rsidRPr="000D77CB" w:rsidRDefault="00100276" w:rsidP="00100276">
      <w:pPr>
        <w:suppressAutoHyphens/>
        <w:spacing w:line="276" w:lineRule="auto"/>
        <w:ind w:firstLine="709"/>
        <w:jc w:val="both"/>
        <w:rPr>
          <w:rFonts w:ascii="Times New Roman" w:hAnsi="Times New Roman" w:cs="Times New Roman"/>
          <w:lang w:eastAsia="ru-RU"/>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bCs/>
          <w:sz w:val="24"/>
          <w:szCs w:val="24"/>
          <w:lang w:eastAsia="ru-RU"/>
        </w:rPr>
        <w:t>«Безопасность жизнедеятельности»</w:t>
      </w:r>
      <w:r w:rsidRPr="000D77CB">
        <w:rPr>
          <w:rFonts w:ascii="Times New Roman" w:hAnsi="Times New Roman" w:cs="Times New Roman"/>
          <w:sz w:val="24"/>
          <w:szCs w:val="24"/>
          <w:lang w:eastAsia="ru-RU"/>
        </w:rPr>
        <w:t>, оснащенный о</w:t>
      </w:r>
      <w:r w:rsidRPr="000D77CB">
        <w:rPr>
          <w:rFonts w:ascii="Times New Roman" w:hAnsi="Times New Roman" w:cs="Times New Roman"/>
          <w:bCs/>
          <w:sz w:val="24"/>
          <w:szCs w:val="24"/>
          <w:lang w:eastAsia="ru-RU"/>
        </w:rPr>
        <w:t xml:space="preserve">борудованием: </w:t>
      </w:r>
      <w:r w:rsidRPr="000D77CB">
        <w:rPr>
          <w:rFonts w:ascii="Times New Roman" w:hAnsi="Times New Roman" w:cs="Times New Roman"/>
          <w:sz w:val="24"/>
          <w:szCs w:val="24"/>
          <w:lang w:eastAsia="ru-RU"/>
        </w:rPr>
        <w:t xml:space="preserve">рабочие места обучающихся, оснащенный в соответствии с п. </w:t>
      </w:r>
      <w:r w:rsidRPr="000D77CB">
        <w:rPr>
          <w:rFonts w:ascii="Times New Roman" w:hAnsi="Times New Roman" w:cs="Times New Roman"/>
          <w:bCs/>
          <w:sz w:val="24"/>
          <w:szCs w:val="24"/>
          <w:lang w:eastAsia="ru-RU"/>
        </w:rPr>
        <w:t>6.1.2.1 примерной образовательной программы по данной специальности.</w:t>
      </w:r>
    </w:p>
    <w:p w14:paraId="26CC14FD" w14:textId="77777777" w:rsidR="00100276" w:rsidRPr="000D77CB" w:rsidRDefault="00100276" w:rsidP="00100276">
      <w:pPr>
        <w:suppressAutoHyphens/>
        <w:spacing w:line="276" w:lineRule="auto"/>
        <w:ind w:firstLine="709"/>
        <w:jc w:val="both"/>
        <w:rPr>
          <w:rFonts w:ascii="Times New Roman" w:hAnsi="Times New Roman" w:cs="Times New Roman"/>
          <w:bCs/>
          <w:sz w:val="24"/>
          <w:szCs w:val="24"/>
          <w:lang w:eastAsia="ru-RU"/>
        </w:rPr>
      </w:pPr>
    </w:p>
    <w:p w14:paraId="7E4DFAC8" w14:textId="77777777" w:rsidR="00100276" w:rsidRPr="000D77CB" w:rsidRDefault="00100276" w:rsidP="00100276">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109AD8CC" w14:textId="77777777" w:rsidR="00100276" w:rsidRPr="000D77CB" w:rsidRDefault="00100276" w:rsidP="00100276">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7BD39E" w14:textId="77777777" w:rsidR="00100276" w:rsidRPr="000D77CB" w:rsidRDefault="00100276" w:rsidP="00100276">
      <w:pPr>
        <w:suppressAutoHyphens/>
        <w:spacing w:line="276" w:lineRule="auto"/>
        <w:ind w:firstLine="709"/>
        <w:jc w:val="both"/>
        <w:rPr>
          <w:rFonts w:ascii="Times New Roman" w:hAnsi="Times New Roman" w:cs="Times New Roman"/>
          <w:sz w:val="24"/>
          <w:szCs w:val="24"/>
          <w:lang w:eastAsia="ru-RU"/>
        </w:rPr>
      </w:pPr>
    </w:p>
    <w:p w14:paraId="6C720F24" w14:textId="77777777" w:rsidR="00100276" w:rsidRPr="000D77CB" w:rsidRDefault="00100276" w:rsidP="00100276">
      <w:pPr>
        <w:suppressAutoHyphens/>
        <w:spacing w:line="23" w:lineRule="atLeast"/>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издания</w:t>
      </w:r>
    </w:p>
    <w:p w14:paraId="6EBBC180"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w:t>
      </w:r>
      <w:proofErr w:type="spellStart"/>
      <w:r w:rsidRPr="000D77CB">
        <w:rPr>
          <w:rFonts w:ascii="Times New Roman" w:hAnsi="Times New Roman" w:cs="Times New Roman"/>
          <w:sz w:val="24"/>
          <w:szCs w:val="24"/>
          <w:lang w:eastAsia="ru-RU"/>
        </w:rPr>
        <w:t>Москва:Юрайт</w:t>
      </w:r>
      <w:proofErr w:type="spellEnd"/>
      <w:r w:rsidRPr="000D77CB">
        <w:rPr>
          <w:rFonts w:ascii="Times New Roman" w:hAnsi="Times New Roman" w:cs="Times New Roman"/>
          <w:sz w:val="24"/>
          <w:szCs w:val="24"/>
          <w:lang w:eastAsia="ru-RU"/>
        </w:rPr>
        <w:t xml:space="preserve">, 2022. – 399 с. – (Профессиональное образование). – Текст: непосредственный. </w:t>
      </w:r>
    </w:p>
    <w:p w14:paraId="33FB3B38" w14:textId="355B8688"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2. Белов, С. 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0D77CB">
        <w:rPr>
          <w:rFonts w:ascii="Times New Roman" w:hAnsi="Times New Roman" w:cs="Times New Roman"/>
          <w:sz w:val="24"/>
          <w:szCs w:val="24"/>
          <w:lang w:eastAsia="ru-RU"/>
        </w:rPr>
        <w:t>перераб</w:t>
      </w:r>
      <w:proofErr w:type="spellEnd"/>
      <w:r w:rsidRPr="000D77CB">
        <w:rPr>
          <w:rFonts w:ascii="Times New Roman" w:hAnsi="Times New Roman" w:cs="Times New Roman"/>
          <w:sz w:val="24"/>
          <w:szCs w:val="24"/>
          <w:lang w:eastAsia="ru-RU"/>
        </w:rPr>
        <w:t xml:space="preserve">. и доп. – </w:t>
      </w:r>
      <w:proofErr w:type="spellStart"/>
      <w:proofErr w:type="gramStart"/>
      <w:r w:rsidRPr="000D77CB">
        <w:rPr>
          <w:rFonts w:ascii="Times New Roman" w:hAnsi="Times New Roman" w:cs="Times New Roman"/>
          <w:sz w:val="24"/>
          <w:szCs w:val="24"/>
          <w:lang w:eastAsia="ru-RU"/>
        </w:rPr>
        <w:t>Москва:Юрайт</w:t>
      </w:r>
      <w:proofErr w:type="spellEnd"/>
      <w:proofErr w:type="gramEnd"/>
      <w:r w:rsidRPr="000D77CB">
        <w:rPr>
          <w:rFonts w:ascii="Times New Roman" w:hAnsi="Times New Roman" w:cs="Times New Roman"/>
          <w:sz w:val="24"/>
          <w:szCs w:val="24"/>
          <w:lang w:eastAsia="ru-RU"/>
        </w:rPr>
        <w:t xml:space="preserve">, 2020. – 350 с. – (Профессиональное образование). – Текст: непосредственный. </w:t>
      </w:r>
    </w:p>
    <w:p w14:paraId="481BA697" w14:textId="59B950BF"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3. Белов, С. 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0D77CB">
        <w:rPr>
          <w:rFonts w:ascii="Times New Roman" w:hAnsi="Times New Roman" w:cs="Times New Roman"/>
          <w:sz w:val="24"/>
          <w:szCs w:val="24"/>
          <w:lang w:eastAsia="ru-RU"/>
        </w:rPr>
        <w:t>перераб</w:t>
      </w:r>
      <w:proofErr w:type="spellEnd"/>
      <w:r w:rsidRPr="000D77CB">
        <w:rPr>
          <w:rFonts w:ascii="Times New Roman" w:hAnsi="Times New Roman" w:cs="Times New Roman"/>
          <w:sz w:val="24"/>
          <w:szCs w:val="24"/>
          <w:lang w:eastAsia="ru-RU"/>
        </w:rPr>
        <w:t xml:space="preserve">. и доп. – </w:t>
      </w:r>
      <w:proofErr w:type="spellStart"/>
      <w:proofErr w:type="gramStart"/>
      <w:r w:rsidRPr="000D77CB">
        <w:rPr>
          <w:rFonts w:ascii="Times New Roman" w:hAnsi="Times New Roman" w:cs="Times New Roman"/>
          <w:sz w:val="24"/>
          <w:szCs w:val="24"/>
          <w:lang w:eastAsia="ru-RU"/>
        </w:rPr>
        <w:t>Москва:Юрайт</w:t>
      </w:r>
      <w:proofErr w:type="spellEnd"/>
      <w:proofErr w:type="gramEnd"/>
      <w:r w:rsidRPr="000D77CB">
        <w:rPr>
          <w:rFonts w:ascii="Times New Roman" w:hAnsi="Times New Roman" w:cs="Times New Roman"/>
          <w:sz w:val="24"/>
          <w:szCs w:val="24"/>
          <w:lang w:eastAsia="ru-RU"/>
        </w:rPr>
        <w:t xml:space="preserve">, 2022. – 362 с. – (Профессиональное образование). – Текст: непосредственный. </w:t>
      </w:r>
    </w:p>
    <w:p w14:paraId="67D2C120"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4. Карякин, В.И. Безопасность жизнедеятельности: учебник и практикум для среднего профессионального образования/</w:t>
      </w:r>
      <w:proofErr w:type="spellStart"/>
      <w:r w:rsidRPr="000D77CB">
        <w:rPr>
          <w:rFonts w:ascii="Times New Roman" w:hAnsi="Times New Roman" w:cs="Times New Roman"/>
          <w:sz w:val="24"/>
          <w:szCs w:val="24"/>
          <w:lang w:eastAsia="ru-RU"/>
        </w:rPr>
        <w:t>В.И.Карякин</w:t>
      </w:r>
      <w:proofErr w:type="spellEnd"/>
      <w:r w:rsidRPr="000D77CB">
        <w:rPr>
          <w:rFonts w:ascii="Times New Roman" w:hAnsi="Times New Roman" w:cs="Times New Roman"/>
          <w:sz w:val="24"/>
          <w:szCs w:val="24"/>
          <w:lang w:eastAsia="ru-RU"/>
        </w:rPr>
        <w:t xml:space="preserve">, </w:t>
      </w:r>
      <w:proofErr w:type="spellStart"/>
      <w:r w:rsidRPr="000D77CB">
        <w:rPr>
          <w:rFonts w:ascii="Times New Roman" w:hAnsi="Times New Roman" w:cs="Times New Roman"/>
          <w:sz w:val="24"/>
          <w:szCs w:val="24"/>
          <w:lang w:eastAsia="ru-RU"/>
        </w:rPr>
        <w:t>И.М.Никулина</w:t>
      </w:r>
      <w:proofErr w:type="spellEnd"/>
      <w:r w:rsidRPr="000D77CB">
        <w:rPr>
          <w:rFonts w:ascii="Times New Roman" w:hAnsi="Times New Roman" w:cs="Times New Roman"/>
          <w:sz w:val="24"/>
          <w:szCs w:val="24"/>
          <w:lang w:eastAsia="ru-RU"/>
        </w:rPr>
        <w:t xml:space="preserve">, – 3 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2022 – 313 с. (Профессиональное Образование). –Текст: непосредственный.</w:t>
      </w:r>
    </w:p>
    <w:p w14:paraId="1B47D366"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5. Косолапова, Н.В. Безопасность жизнедеятельности. Практикум: учебное пособие / Н. В. Косолапова, Н. А. Прокопенко. – Москва: </w:t>
      </w:r>
      <w:proofErr w:type="spellStart"/>
      <w:r w:rsidRPr="000D77CB">
        <w:rPr>
          <w:rFonts w:ascii="Times New Roman" w:hAnsi="Times New Roman" w:cs="Times New Roman"/>
          <w:sz w:val="24"/>
          <w:szCs w:val="24"/>
          <w:lang w:eastAsia="ru-RU"/>
        </w:rPr>
        <w:t>КноРус</w:t>
      </w:r>
      <w:proofErr w:type="spellEnd"/>
      <w:r w:rsidRPr="000D77CB">
        <w:rPr>
          <w:rFonts w:ascii="Times New Roman" w:hAnsi="Times New Roman" w:cs="Times New Roman"/>
          <w:sz w:val="24"/>
          <w:szCs w:val="24"/>
          <w:lang w:eastAsia="ru-RU"/>
        </w:rPr>
        <w:t xml:space="preserve">, 2021. – 156 с. – (Профессиональное образование). –Текст: непосредственный. </w:t>
      </w:r>
    </w:p>
    <w:p w14:paraId="2D85C3AD" w14:textId="1344CC6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6. </w:t>
      </w:r>
      <w:proofErr w:type="spellStart"/>
      <w:r w:rsidRPr="000D77CB">
        <w:rPr>
          <w:rFonts w:ascii="Times New Roman" w:hAnsi="Times New Roman" w:cs="Times New Roman"/>
          <w:sz w:val="24"/>
          <w:szCs w:val="24"/>
          <w:lang w:eastAsia="ru-RU"/>
        </w:rPr>
        <w:t>Мисюк</w:t>
      </w:r>
      <w:proofErr w:type="spellEnd"/>
      <w:r w:rsidRPr="000D77CB">
        <w:rPr>
          <w:rFonts w:ascii="Times New Roman" w:hAnsi="Times New Roman" w:cs="Times New Roman"/>
          <w:sz w:val="24"/>
          <w:szCs w:val="24"/>
          <w:lang w:eastAsia="ru-RU"/>
        </w:rPr>
        <w:t xml:space="preserve">, М.Н. Основы медицинских знаний: учебник и практикум для среднего профессионального образования / М. Н. </w:t>
      </w:r>
      <w:proofErr w:type="spellStart"/>
      <w:r w:rsidRPr="000D77CB">
        <w:rPr>
          <w:rFonts w:ascii="Times New Roman" w:hAnsi="Times New Roman" w:cs="Times New Roman"/>
          <w:sz w:val="24"/>
          <w:szCs w:val="24"/>
          <w:lang w:eastAsia="ru-RU"/>
        </w:rPr>
        <w:t>Мисюк</w:t>
      </w:r>
      <w:proofErr w:type="spellEnd"/>
      <w:r w:rsidRPr="000D77CB">
        <w:rPr>
          <w:rFonts w:ascii="Times New Roman" w:hAnsi="Times New Roman" w:cs="Times New Roman"/>
          <w:sz w:val="24"/>
          <w:szCs w:val="24"/>
          <w:lang w:eastAsia="ru-RU"/>
        </w:rPr>
        <w:t xml:space="preserve">. – 3-е изд., </w:t>
      </w:r>
      <w:proofErr w:type="spellStart"/>
      <w:r w:rsidRPr="000D77CB">
        <w:rPr>
          <w:rFonts w:ascii="Times New Roman" w:hAnsi="Times New Roman" w:cs="Times New Roman"/>
          <w:sz w:val="24"/>
          <w:szCs w:val="24"/>
          <w:lang w:eastAsia="ru-RU"/>
        </w:rPr>
        <w:t>перераб</w:t>
      </w:r>
      <w:proofErr w:type="spellEnd"/>
      <w:r w:rsidRPr="000D77CB">
        <w:rPr>
          <w:rFonts w:ascii="Times New Roman" w:hAnsi="Times New Roman" w:cs="Times New Roman"/>
          <w:sz w:val="24"/>
          <w:szCs w:val="24"/>
          <w:lang w:eastAsia="ru-RU"/>
        </w:rPr>
        <w:t xml:space="preserve">. и доп. – </w:t>
      </w:r>
      <w:proofErr w:type="spellStart"/>
      <w:proofErr w:type="gramStart"/>
      <w:r w:rsidRPr="000D77CB">
        <w:rPr>
          <w:rFonts w:ascii="Times New Roman" w:hAnsi="Times New Roman" w:cs="Times New Roman"/>
          <w:sz w:val="24"/>
          <w:szCs w:val="24"/>
          <w:lang w:eastAsia="ru-RU"/>
        </w:rPr>
        <w:t>Москва:Юрайт</w:t>
      </w:r>
      <w:proofErr w:type="spellEnd"/>
      <w:proofErr w:type="gramEnd"/>
      <w:r w:rsidRPr="000D77CB">
        <w:rPr>
          <w:rFonts w:ascii="Times New Roman" w:hAnsi="Times New Roman" w:cs="Times New Roman"/>
          <w:sz w:val="24"/>
          <w:szCs w:val="24"/>
          <w:lang w:eastAsia="ru-RU"/>
        </w:rPr>
        <w:t xml:space="preserve">, 2022. – 499 с. – (Профессиональное образование). – ISBN 978-5-534-00398-7. – Текст: непосредственный. </w:t>
      </w:r>
    </w:p>
    <w:p w14:paraId="7FB09298"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7. Основы военной службы: учебник / В.Ю. </w:t>
      </w:r>
      <w:proofErr w:type="spellStart"/>
      <w:r w:rsidRPr="000D77CB">
        <w:rPr>
          <w:rFonts w:ascii="Times New Roman" w:hAnsi="Times New Roman" w:cs="Times New Roman"/>
          <w:sz w:val="24"/>
          <w:szCs w:val="24"/>
          <w:lang w:eastAsia="ru-RU"/>
        </w:rPr>
        <w:t>Микрюков</w:t>
      </w:r>
      <w:proofErr w:type="spellEnd"/>
      <w:r w:rsidRPr="000D77CB">
        <w:rPr>
          <w:rFonts w:ascii="Times New Roman" w:hAnsi="Times New Roman" w:cs="Times New Roman"/>
          <w:sz w:val="24"/>
          <w:szCs w:val="24"/>
          <w:lang w:eastAsia="ru-RU"/>
        </w:rPr>
        <w:t xml:space="preserve">, В.Г. Шамаев. – 2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КНОРУС, 2021. – 506 с. (Среднее профессиональное образование) – Текст: непосредственный. </w:t>
      </w:r>
    </w:p>
    <w:p w14:paraId="33F4CDC0"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0D77CB">
        <w:rPr>
          <w:rFonts w:ascii="Times New Roman" w:hAnsi="Times New Roman" w:cs="Times New Roman"/>
          <w:sz w:val="24"/>
          <w:szCs w:val="24"/>
          <w:lang w:eastAsia="ru-RU"/>
        </w:rPr>
        <w:t>Ничипорук</w:t>
      </w:r>
      <w:proofErr w:type="spellEnd"/>
      <w:r w:rsidRPr="000D77CB">
        <w:rPr>
          <w:rFonts w:ascii="Times New Roman" w:hAnsi="Times New Roman" w:cs="Times New Roman"/>
          <w:sz w:val="24"/>
          <w:szCs w:val="24"/>
          <w:lang w:eastAsia="ru-RU"/>
        </w:rPr>
        <w:t xml:space="preserve">, А. И. Гайворонский, С. В. Виноградов – 3-е изд., </w:t>
      </w:r>
      <w:proofErr w:type="spellStart"/>
      <w:r w:rsidRPr="000D77CB">
        <w:rPr>
          <w:rFonts w:ascii="Times New Roman" w:hAnsi="Times New Roman" w:cs="Times New Roman"/>
          <w:sz w:val="24"/>
          <w:szCs w:val="24"/>
          <w:lang w:eastAsia="ru-RU"/>
        </w:rPr>
        <w:t>испр</w:t>
      </w:r>
      <w:proofErr w:type="spellEnd"/>
      <w:r w:rsidRPr="000D77CB">
        <w:rPr>
          <w:rFonts w:ascii="Times New Roman" w:hAnsi="Times New Roman" w:cs="Times New Roman"/>
          <w:sz w:val="24"/>
          <w:szCs w:val="24"/>
          <w:lang w:eastAsia="ru-RU"/>
        </w:rPr>
        <w:t xml:space="preserve">. и доп. – Санкт-Петербург : </w:t>
      </w:r>
      <w:proofErr w:type="spellStart"/>
      <w:r w:rsidRPr="000D77CB">
        <w:rPr>
          <w:rFonts w:ascii="Times New Roman" w:hAnsi="Times New Roman" w:cs="Times New Roman"/>
          <w:sz w:val="24"/>
          <w:szCs w:val="24"/>
          <w:lang w:eastAsia="ru-RU"/>
        </w:rPr>
        <w:t>СпецЛит</w:t>
      </w:r>
      <w:proofErr w:type="spellEnd"/>
      <w:r w:rsidRPr="000D77CB">
        <w:rPr>
          <w:rFonts w:ascii="Times New Roman" w:hAnsi="Times New Roman" w:cs="Times New Roman"/>
          <w:sz w:val="24"/>
          <w:szCs w:val="24"/>
          <w:lang w:eastAsia="ru-RU"/>
        </w:rPr>
        <w:t xml:space="preserve">, 2021. – 311 с. – (Профессиональное образование). –Текст: непосредственный. </w:t>
      </w:r>
    </w:p>
    <w:p w14:paraId="51861464"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9.Резчиков, Е.А. Безопасность жизнедеятельности: учебник для среднего профессионального образования/Е.А. Резчиков, А.В. Рязанцева.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2022–639с. (Профессиональное образование). –Текст: непосредственный.</w:t>
      </w:r>
    </w:p>
    <w:p w14:paraId="1FC931C6" w14:textId="70E77B08"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 xml:space="preserve">10.Суворова, Г.М. Психологические основы безопасности: учебник и практикум для среднего профессионального образования / </w:t>
      </w:r>
      <w:proofErr w:type="spellStart"/>
      <w:r w:rsidRPr="000D77CB">
        <w:rPr>
          <w:rFonts w:ascii="Times New Roman" w:hAnsi="Times New Roman" w:cs="Times New Roman"/>
          <w:sz w:val="24"/>
          <w:szCs w:val="24"/>
          <w:lang w:eastAsia="ru-RU"/>
        </w:rPr>
        <w:t>Г.М.Суворова</w:t>
      </w:r>
      <w:proofErr w:type="spellEnd"/>
      <w:r w:rsidRPr="000D77CB">
        <w:rPr>
          <w:rFonts w:ascii="Times New Roman" w:hAnsi="Times New Roman" w:cs="Times New Roman"/>
          <w:sz w:val="24"/>
          <w:szCs w:val="24"/>
          <w:lang w:eastAsia="ru-RU"/>
        </w:rPr>
        <w:t xml:space="preserve">. – 2-е изд., </w:t>
      </w:r>
      <w:proofErr w:type="spellStart"/>
      <w:r w:rsidRPr="000D77CB">
        <w:rPr>
          <w:rFonts w:ascii="Times New Roman" w:hAnsi="Times New Roman" w:cs="Times New Roman"/>
          <w:sz w:val="24"/>
          <w:szCs w:val="24"/>
          <w:lang w:eastAsia="ru-RU"/>
        </w:rPr>
        <w:t>испр</w:t>
      </w:r>
      <w:proofErr w:type="spellEnd"/>
      <w:r w:rsidRPr="000D77CB">
        <w:rPr>
          <w:rFonts w:ascii="Times New Roman" w:hAnsi="Times New Roman" w:cs="Times New Roman"/>
          <w:sz w:val="24"/>
          <w:szCs w:val="24"/>
          <w:lang w:eastAsia="ru-RU"/>
        </w:rPr>
        <w:t xml:space="preserve">. и доп.– Москва: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2022 – 182 </w:t>
      </w:r>
      <w:proofErr w:type="gramStart"/>
      <w:r w:rsidRPr="000D77CB">
        <w:rPr>
          <w:rFonts w:ascii="Times New Roman" w:hAnsi="Times New Roman" w:cs="Times New Roman"/>
          <w:sz w:val="24"/>
          <w:szCs w:val="24"/>
          <w:lang w:eastAsia="ru-RU"/>
        </w:rPr>
        <w:t>с</w:t>
      </w:r>
      <w:r w:rsidR="00A0135F" w:rsidRPr="000D77CB">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(Профессиональное образование). –Текст: непосредственный.</w:t>
      </w:r>
    </w:p>
    <w:p w14:paraId="04872C8F" w14:textId="77777777" w:rsidR="00100276" w:rsidRPr="000D77CB" w:rsidRDefault="00100276" w:rsidP="00100276">
      <w:pPr>
        <w:tabs>
          <w:tab w:val="left" w:pos="993"/>
        </w:tabs>
        <w:spacing w:line="23" w:lineRule="atLeast"/>
        <w:ind w:firstLine="709"/>
        <w:contextualSpacing/>
        <w:jc w:val="both"/>
        <w:rPr>
          <w:rFonts w:ascii="Times New Roman" w:hAnsi="Times New Roman" w:cs="Times New Roman"/>
          <w:sz w:val="24"/>
          <w:szCs w:val="24"/>
          <w:lang w:eastAsia="ru-RU"/>
        </w:rPr>
      </w:pPr>
    </w:p>
    <w:p w14:paraId="50C52332" w14:textId="77777777" w:rsidR="00100276" w:rsidRPr="000D77CB" w:rsidRDefault="00100276" w:rsidP="00100276">
      <w:pPr>
        <w:tabs>
          <w:tab w:val="left" w:pos="993"/>
        </w:tabs>
        <w:spacing w:line="23" w:lineRule="atLeast"/>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Основные электронные издания </w:t>
      </w:r>
    </w:p>
    <w:p w14:paraId="6F1E39C0"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rPr>
        <w:t xml:space="preserve">Безопасность жизнедеятельности : учебник для </w:t>
      </w:r>
      <w:proofErr w:type="spellStart"/>
      <w:r w:rsidRPr="009C46B2">
        <w:rPr>
          <w:rFonts w:ascii="Times New Roman" w:hAnsi="Times New Roman" w:cs="Times New Roman"/>
          <w:sz w:val="24"/>
          <w:szCs w:val="24"/>
        </w:rPr>
        <w:t>спо</w:t>
      </w:r>
      <w:proofErr w:type="spellEnd"/>
      <w:r w:rsidRPr="009C46B2">
        <w:rPr>
          <w:rFonts w:ascii="Times New Roman" w:hAnsi="Times New Roman" w:cs="Times New Roman"/>
          <w:sz w:val="24"/>
          <w:szCs w:val="24"/>
        </w:rPr>
        <w:t xml:space="preserve"> / Н. В. Горькова, А. Г. Фетисов, Е. М. </w:t>
      </w:r>
      <w:proofErr w:type="spellStart"/>
      <w:r w:rsidRPr="009C46B2">
        <w:rPr>
          <w:rFonts w:ascii="Times New Roman" w:hAnsi="Times New Roman" w:cs="Times New Roman"/>
          <w:sz w:val="24"/>
          <w:szCs w:val="24"/>
        </w:rPr>
        <w:t>Мессинева</w:t>
      </w:r>
      <w:proofErr w:type="spellEnd"/>
      <w:r w:rsidRPr="009C46B2">
        <w:rPr>
          <w:rFonts w:ascii="Times New Roman" w:hAnsi="Times New Roman" w:cs="Times New Roman"/>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14" w:history="1">
        <w:r w:rsidRPr="009C46B2">
          <w:rPr>
            <w:rFonts w:ascii="Times New Roman" w:hAnsi="Times New Roman" w:cs="Times New Roman"/>
            <w:color w:val="0563C1" w:themeColor="hyperlink"/>
            <w:sz w:val="24"/>
            <w:szCs w:val="24"/>
            <w:u w:val="single"/>
          </w:rPr>
          <w:t>https://e.lanbook.com/book/279821</w:t>
        </w:r>
      </w:hyperlink>
      <w:r w:rsidRPr="009C46B2">
        <w:rPr>
          <w:rFonts w:ascii="Times New Roman" w:hAnsi="Times New Roman" w:cs="Times New Roman"/>
          <w:sz w:val="24"/>
          <w:szCs w:val="24"/>
        </w:rPr>
        <w:t xml:space="preserve"> (дата обращения: 18.07.2023). — Режим доступа: для </w:t>
      </w:r>
      <w:proofErr w:type="spellStart"/>
      <w:r w:rsidRPr="009C46B2">
        <w:rPr>
          <w:rFonts w:ascii="Times New Roman" w:hAnsi="Times New Roman" w:cs="Times New Roman"/>
          <w:sz w:val="24"/>
          <w:szCs w:val="24"/>
        </w:rPr>
        <w:t>авториз</w:t>
      </w:r>
      <w:proofErr w:type="spellEnd"/>
      <w:r w:rsidRPr="009C46B2">
        <w:rPr>
          <w:rFonts w:ascii="Times New Roman" w:hAnsi="Times New Roman" w:cs="Times New Roman"/>
          <w:sz w:val="24"/>
          <w:szCs w:val="24"/>
        </w:rPr>
        <w:t>. пользователей.</w:t>
      </w:r>
    </w:p>
    <w:p w14:paraId="759A7794"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lang w:eastAsia="ru-RU"/>
        </w:rPr>
        <w:t xml:space="preserve">Безопасность жизнедеятельности. Практикум: учебное пособие / В. А. Бондаренко, С. И. Евтушенко, В. А. </w:t>
      </w:r>
      <w:proofErr w:type="spellStart"/>
      <w:r w:rsidRPr="009C46B2">
        <w:rPr>
          <w:rFonts w:ascii="Times New Roman" w:hAnsi="Times New Roman" w:cs="Times New Roman"/>
          <w:sz w:val="24"/>
          <w:szCs w:val="24"/>
          <w:lang w:eastAsia="ru-RU"/>
        </w:rPr>
        <w:t>Лепихова</w:t>
      </w:r>
      <w:proofErr w:type="spellEnd"/>
      <w:r w:rsidRPr="009C46B2">
        <w:rPr>
          <w:rFonts w:ascii="Times New Roman" w:hAnsi="Times New Roman" w:cs="Times New Roman"/>
          <w:sz w:val="24"/>
          <w:szCs w:val="24"/>
          <w:lang w:eastAsia="ru-RU"/>
        </w:rPr>
        <w:t xml:space="preserve"> – Москва: ИЦ РИОР, НИЦ ИНФРА-М, 2019. – 150 с. – Текст: электронный. – URL: https://znanium.com/catalog/product/995045 (дата обращения: 02.07.2021). </w:t>
      </w:r>
    </w:p>
    <w:p w14:paraId="41EA5A48"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lang w:eastAsia="ru-RU"/>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w:t>
      </w:r>
      <w:proofErr w:type="spellStart"/>
      <w:r w:rsidRPr="009C46B2">
        <w:rPr>
          <w:rFonts w:ascii="Times New Roman" w:hAnsi="Times New Roman" w:cs="Times New Roman"/>
          <w:sz w:val="24"/>
          <w:szCs w:val="24"/>
          <w:lang w:eastAsia="ru-RU"/>
        </w:rPr>
        <w:t>Москва:Юрайт</w:t>
      </w:r>
      <w:proofErr w:type="spellEnd"/>
      <w:r w:rsidRPr="009C46B2">
        <w:rPr>
          <w:rFonts w:ascii="Times New Roman" w:hAnsi="Times New Roman" w:cs="Times New Roman"/>
          <w:sz w:val="24"/>
          <w:szCs w:val="24"/>
          <w:lang w:eastAsia="ru-RU"/>
        </w:rPr>
        <w:t xml:space="preserve">, 2022. – 399 с. – (Профессиональное образование). Текст: электронный // Электронная библиотечная система </w:t>
      </w:r>
      <w:proofErr w:type="spellStart"/>
      <w:r w:rsidRPr="009C46B2">
        <w:rPr>
          <w:rFonts w:ascii="Times New Roman" w:hAnsi="Times New Roman" w:cs="Times New Roman"/>
          <w:sz w:val="24"/>
          <w:szCs w:val="24"/>
          <w:lang w:eastAsia="ru-RU"/>
        </w:rPr>
        <w:t>Юрайт</w:t>
      </w:r>
      <w:proofErr w:type="spellEnd"/>
      <w:r w:rsidRPr="009C46B2">
        <w:rPr>
          <w:rFonts w:ascii="Times New Roman" w:hAnsi="Times New Roman" w:cs="Times New Roman"/>
          <w:sz w:val="24"/>
          <w:szCs w:val="24"/>
          <w:lang w:eastAsia="ru-RU"/>
        </w:rPr>
        <w:t xml:space="preserve"> [сайт]. – URL: https://urait.ru/bcode/469524 (дата обращения: 02.02.2022). </w:t>
      </w:r>
    </w:p>
    <w:p w14:paraId="56965D30"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lang w:eastAsia="ru-RU"/>
        </w:rPr>
        <w:t xml:space="preserve">Белов, С. </w:t>
      </w:r>
      <w:proofErr w:type="spellStart"/>
      <w:r w:rsidRPr="009C46B2">
        <w:rPr>
          <w:rFonts w:ascii="Times New Roman" w:hAnsi="Times New Roman" w:cs="Times New Roman"/>
          <w:sz w:val="24"/>
          <w:szCs w:val="24"/>
          <w:lang w:eastAsia="ru-RU"/>
        </w:rPr>
        <w:t>В.Безопасность</w:t>
      </w:r>
      <w:proofErr w:type="spellEnd"/>
      <w:r w:rsidRPr="009C46B2">
        <w:rPr>
          <w:rFonts w:ascii="Times New Roman" w:hAnsi="Times New Roman" w:cs="Times New Roman"/>
          <w:sz w:val="24"/>
          <w:szCs w:val="24"/>
          <w:lang w:eastAsia="ru-RU"/>
        </w:rPr>
        <w:t xml:space="preserve">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9C46B2">
        <w:rPr>
          <w:rFonts w:ascii="Times New Roman" w:hAnsi="Times New Roman" w:cs="Times New Roman"/>
          <w:sz w:val="24"/>
          <w:szCs w:val="24"/>
          <w:lang w:eastAsia="ru-RU"/>
        </w:rPr>
        <w:t>перераб</w:t>
      </w:r>
      <w:proofErr w:type="spellEnd"/>
      <w:r w:rsidRPr="009C46B2">
        <w:rPr>
          <w:rFonts w:ascii="Times New Roman" w:hAnsi="Times New Roman" w:cs="Times New Roman"/>
          <w:sz w:val="24"/>
          <w:szCs w:val="24"/>
          <w:lang w:eastAsia="ru-RU"/>
        </w:rPr>
        <w:t>. и доп. –</w:t>
      </w:r>
      <w:proofErr w:type="spellStart"/>
      <w:proofErr w:type="gramStart"/>
      <w:r w:rsidRPr="009C46B2">
        <w:rPr>
          <w:rFonts w:ascii="Times New Roman" w:hAnsi="Times New Roman" w:cs="Times New Roman"/>
          <w:sz w:val="24"/>
          <w:szCs w:val="24"/>
          <w:lang w:eastAsia="ru-RU"/>
        </w:rPr>
        <w:t>Москва:Юрайт</w:t>
      </w:r>
      <w:proofErr w:type="spellEnd"/>
      <w:proofErr w:type="gramEnd"/>
      <w:r w:rsidRPr="009C46B2">
        <w:rPr>
          <w:rFonts w:ascii="Times New Roman" w:hAnsi="Times New Roman" w:cs="Times New Roman"/>
          <w:sz w:val="24"/>
          <w:szCs w:val="24"/>
          <w:lang w:eastAsia="ru-RU"/>
        </w:rPr>
        <w:t xml:space="preserve">, 2020. – 350 с. – (Профессиональное образование). – Текст: электронный // Образовательная платформа </w:t>
      </w:r>
      <w:proofErr w:type="spellStart"/>
      <w:r w:rsidRPr="009C46B2">
        <w:rPr>
          <w:rFonts w:ascii="Times New Roman" w:hAnsi="Times New Roman" w:cs="Times New Roman"/>
          <w:sz w:val="24"/>
          <w:szCs w:val="24"/>
          <w:lang w:eastAsia="ru-RU"/>
        </w:rPr>
        <w:t>Юрайт</w:t>
      </w:r>
      <w:proofErr w:type="spellEnd"/>
      <w:r w:rsidRPr="009C46B2">
        <w:rPr>
          <w:rFonts w:ascii="Times New Roman" w:hAnsi="Times New Roman" w:cs="Times New Roman"/>
          <w:sz w:val="24"/>
          <w:szCs w:val="24"/>
          <w:lang w:eastAsia="ru-RU"/>
        </w:rPr>
        <w:t xml:space="preserve"> [сайт]. – URL: https://urait.ru/bcode/453161 (дата обращения: 22.02.2022). </w:t>
      </w:r>
    </w:p>
    <w:p w14:paraId="6181DCE4"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lang w:eastAsia="ru-RU"/>
        </w:rPr>
        <w:t xml:space="preserve">Белов, С. </w:t>
      </w:r>
      <w:proofErr w:type="spellStart"/>
      <w:r w:rsidRPr="009C46B2">
        <w:rPr>
          <w:rFonts w:ascii="Times New Roman" w:hAnsi="Times New Roman" w:cs="Times New Roman"/>
          <w:sz w:val="24"/>
          <w:szCs w:val="24"/>
          <w:lang w:eastAsia="ru-RU"/>
        </w:rPr>
        <w:t>В.Безопасность</w:t>
      </w:r>
      <w:proofErr w:type="spellEnd"/>
      <w:r w:rsidRPr="009C46B2">
        <w:rPr>
          <w:rFonts w:ascii="Times New Roman" w:hAnsi="Times New Roman" w:cs="Times New Roman"/>
          <w:sz w:val="24"/>
          <w:szCs w:val="24"/>
          <w:lang w:eastAsia="ru-RU"/>
        </w:rPr>
        <w:t xml:space="preserve">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9C46B2">
        <w:rPr>
          <w:rFonts w:ascii="Times New Roman" w:hAnsi="Times New Roman" w:cs="Times New Roman"/>
          <w:sz w:val="24"/>
          <w:szCs w:val="24"/>
          <w:lang w:eastAsia="ru-RU"/>
        </w:rPr>
        <w:t>перераб</w:t>
      </w:r>
      <w:proofErr w:type="spellEnd"/>
      <w:proofErr w:type="gramStart"/>
      <w:r w:rsidRPr="009C46B2">
        <w:rPr>
          <w:rFonts w:ascii="Times New Roman" w:hAnsi="Times New Roman" w:cs="Times New Roman"/>
          <w:sz w:val="24"/>
          <w:szCs w:val="24"/>
          <w:lang w:eastAsia="ru-RU"/>
        </w:rPr>
        <w:t>.</w:t>
      </w:r>
      <w:proofErr w:type="gramEnd"/>
      <w:r w:rsidRPr="009C46B2">
        <w:rPr>
          <w:rFonts w:ascii="Times New Roman" w:hAnsi="Times New Roman" w:cs="Times New Roman"/>
          <w:sz w:val="24"/>
          <w:szCs w:val="24"/>
          <w:lang w:eastAsia="ru-RU"/>
        </w:rPr>
        <w:t xml:space="preserve"> и доп. – Москва: </w:t>
      </w:r>
      <w:proofErr w:type="spellStart"/>
      <w:r w:rsidRPr="009C46B2">
        <w:rPr>
          <w:rFonts w:ascii="Times New Roman" w:hAnsi="Times New Roman" w:cs="Times New Roman"/>
          <w:sz w:val="24"/>
          <w:szCs w:val="24"/>
          <w:lang w:eastAsia="ru-RU"/>
        </w:rPr>
        <w:t>Юрайт</w:t>
      </w:r>
      <w:proofErr w:type="spellEnd"/>
      <w:r w:rsidRPr="009C46B2">
        <w:rPr>
          <w:rFonts w:ascii="Times New Roman" w:hAnsi="Times New Roman" w:cs="Times New Roman"/>
          <w:sz w:val="24"/>
          <w:szCs w:val="24"/>
          <w:lang w:eastAsia="ru-RU"/>
        </w:rPr>
        <w:t xml:space="preserve">, 2022. – 362 с. – (Профессиональное образование). – Текст: электронный // Образовательная платформа </w:t>
      </w:r>
      <w:proofErr w:type="spellStart"/>
      <w:r w:rsidRPr="009C46B2">
        <w:rPr>
          <w:rFonts w:ascii="Times New Roman" w:hAnsi="Times New Roman" w:cs="Times New Roman"/>
          <w:sz w:val="24"/>
          <w:szCs w:val="24"/>
          <w:lang w:eastAsia="ru-RU"/>
        </w:rPr>
        <w:t>Юрайт</w:t>
      </w:r>
      <w:proofErr w:type="spellEnd"/>
      <w:r w:rsidRPr="009C46B2">
        <w:rPr>
          <w:rFonts w:ascii="Times New Roman" w:hAnsi="Times New Roman" w:cs="Times New Roman"/>
          <w:sz w:val="24"/>
          <w:szCs w:val="24"/>
          <w:lang w:eastAsia="ru-RU"/>
        </w:rPr>
        <w:t xml:space="preserve"> [сайт]. – URL: https://urait.ru/bcode/492045 (дата обращения: 22.02.2022). </w:t>
      </w:r>
    </w:p>
    <w:p w14:paraId="4E040A98"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rPr>
        <w:t xml:space="preserve">Горькова, Н. В. Охрана труда : учебное пособие для </w:t>
      </w:r>
      <w:proofErr w:type="spellStart"/>
      <w:r w:rsidRPr="009C46B2">
        <w:rPr>
          <w:rFonts w:ascii="Times New Roman" w:hAnsi="Times New Roman" w:cs="Times New Roman"/>
          <w:sz w:val="24"/>
          <w:szCs w:val="24"/>
        </w:rPr>
        <w:t>спо</w:t>
      </w:r>
      <w:proofErr w:type="spellEnd"/>
      <w:r w:rsidRPr="009C46B2">
        <w:rPr>
          <w:rFonts w:ascii="Times New Roman" w:hAnsi="Times New Roman" w:cs="Times New Roman"/>
          <w:sz w:val="24"/>
          <w:szCs w:val="24"/>
        </w:rPr>
        <w:t xml:space="preserve"> / Н. В. Горькова, А. Г. Фетисов, Е. М. </w:t>
      </w:r>
      <w:proofErr w:type="spellStart"/>
      <w:r w:rsidRPr="009C46B2">
        <w:rPr>
          <w:rFonts w:ascii="Times New Roman" w:hAnsi="Times New Roman" w:cs="Times New Roman"/>
          <w:sz w:val="24"/>
          <w:szCs w:val="24"/>
        </w:rPr>
        <w:t>Мессинева</w:t>
      </w:r>
      <w:proofErr w:type="spellEnd"/>
      <w:r w:rsidRPr="009C46B2">
        <w:rPr>
          <w:rFonts w:ascii="Times New Roman" w:hAnsi="Times New Roman" w:cs="Times New Roman"/>
          <w:sz w:val="24"/>
          <w:szCs w:val="24"/>
        </w:rPr>
        <w:t xml:space="preserve">. — 3-е изд., стер. — Санкт-Петербург : Лань, 2023. — 220 с. — ISBN 978-5-507-46500-2. — Текст : электронный // Лань : электронно-библиотечная система. — URL: </w:t>
      </w:r>
      <w:hyperlink r:id="rId15" w:history="1">
        <w:r w:rsidRPr="009C46B2">
          <w:rPr>
            <w:rFonts w:ascii="Times New Roman" w:hAnsi="Times New Roman" w:cs="Times New Roman"/>
            <w:color w:val="0563C1" w:themeColor="hyperlink"/>
            <w:sz w:val="24"/>
            <w:szCs w:val="24"/>
            <w:u w:val="single"/>
          </w:rPr>
          <w:t>https://e.lanbook.com/book/310208</w:t>
        </w:r>
      </w:hyperlink>
      <w:r w:rsidRPr="009C46B2">
        <w:rPr>
          <w:rFonts w:ascii="Times New Roman" w:hAnsi="Times New Roman" w:cs="Times New Roman"/>
          <w:sz w:val="24"/>
          <w:szCs w:val="24"/>
        </w:rPr>
        <w:t xml:space="preserve"> (дата обращения: 18.07.2023). — Режим доступа: для </w:t>
      </w:r>
      <w:proofErr w:type="spellStart"/>
      <w:r w:rsidRPr="009C46B2">
        <w:rPr>
          <w:rFonts w:ascii="Times New Roman" w:hAnsi="Times New Roman" w:cs="Times New Roman"/>
          <w:sz w:val="24"/>
          <w:szCs w:val="24"/>
        </w:rPr>
        <w:t>авториз</w:t>
      </w:r>
      <w:proofErr w:type="spellEnd"/>
      <w:r w:rsidRPr="009C46B2">
        <w:rPr>
          <w:rFonts w:ascii="Times New Roman" w:hAnsi="Times New Roman" w:cs="Times New Roman"/>
          <w:sz w:val="24"/>
          <w:szCs w:val="24"/>
        </w:rPr>
        <w:t>. пользователей.</w:t>
      </w:r>
    </w:p>
    <w:p w14:paraId="0C17350D"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rPr>
        <w:t xml:space="preserve">Долгов, В. С. Основы безопасности жизнедеятельности : учебник для </w:t>
      </w:r>
      <w:proofErr w:type="spellStart"/>
      <w:r w:rsidRPr="009C46B2">
        <w:rPr>
          <w:rFonts w:ascii="Times New Roman" w:hAnsi="Times New Roman" w:cs="Times New Roman"/>
          <w:sz w:val="24"/>
          <w:szCs w:val="24"/>
        </w:rPr>
        <w:t>спо</w:t>
      </w:r>
      <w:proofErr w:type="spellEnd"/>
      <w:r w:rsidRPr="009C46B2">
        <w:rPr>
          <w:rFonts w:ascii="Times New Roman" w:hAnsi="Times New Roman" w:cs="Times New Roman"/>
          <w:sz w:val="24"/>
          <w:szCs w:val="24"/>
        </w:rPr>
        <w:t xml:space="preserve"> / В. С. Долгов. — 4-е изд., стер. — Санкт-Петербург : Лань, 2023. — 188 с. — ISBN 978-5-507-45851-6. — Текст : электронный // Лань : электронно-библиотечная система. — URL: </w:t>
      </w:r>
      <w:hyperlink r:id="rId16" w:history="1">
        <w:r w:rsidRPr="009C46B2">
          <w:rPr>
            <w:rFonts w:ascii="Times New Roman" w:hAnsi="Times New Roman" w:cs="Times New Roman"/>
            <w:color w:val="0563C1" w:themeColor="hyperlink"/>
            <w:sz w:val="24"/>
            <w:szCs w:val="24"/>
            <w:u w:val="single"/>
          </w:rPr>
          <w:t>https://e.lanbook.com/book/288905</w:t>
        </w:r>
      </w:hyperlink>
      <w:r w:rsidRPr="009C46B2">
        <w:rPr>
          <w:rFonts w:ascii="Times New Roman" w:hAnsi="Times New Roman" w:cs="Times New Roman"/>
          <w:sz w:val="24"/>
          <w:szCs w:val="24"/>
        </w:rPr>
        <w:t xml:space="preserve"> (дата обращения: 18.07.2023). — Режим доступа: для </w:t>
      </w:r>
      <w:proofErr w:type="spellStart"/>
      <w:r w:rsidRPr="009C46B2">
        <w:rPr>
          <w:rFonts w:ascii="Times New Roman" w:hAnsi="Times New Roman" w:cs="Times New Roman"/>
          <w:sz w:val="24"/>
          <w:szCs w:val="24"/>
        </w:rPr>
        <w:t>авториз</w:t>
      </w:r>
      <w:proofErr w:type="spellEnd"/>
      <w:r w:rsidRPr="009C46B2">
        <w:rPr>
          <w:rFonts w:ascii="Times New Roman" w:hAnsi="Times New Roman" w:cs="Times New Roman"/>
          <w:sz w:val="24"/>
          <w:szCs w:val="24"/>
        </w:rPr>
        <w:t>. пользователей.</w:t>
      </w:r>
    </w:p>
    <w:p w14:paraId="715AE04D"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proofErr w:type="spellStart"/>
      <w:r w:rsidRPr="009C46B2">
        <w:rPr>
          <w:rFonts w:ascii="Times New Roman" w:hAnsi="Times New Roman" w:cs="Times New Roman"/>
          <w:sz w:val="24"/>
          <w:szCs w:val="24"/>
        </w:rPr>
        <w:t>Менумеров</w:t>
      </w:r>
      <w:proofErr w:type="spellEnd"/>
      <w:r w:rsidRPr="009C46B2">
        <w:rPr>
          <w:rFonts w:ascii="Times New Roman" w:hAnsi="Times New Roman" w:cs="Times New Roman"/>
          <w:sz w:val="24"/>
          <w:szCs w:val="24"/>
        </w:rPr>
        <w:t xml:space="preserve">, Р. М. Электробезопасность : учебное пособие для </w:t>
      </w:r>
      <w:proofErr w:type="spellStart"/>
      <w:r w:rsidRPr="009C46B2">
        <w:rPr>
          <w:rFonts w:ascii="Times New Roman" w:hAnsi="Times New Roman" w:cs="Times New Roman"/>
          <w:sz w:val="24"/>
          <w:szCs w:val="24"/>
        </w:rPr>
        <w:t>спо</w:t>
      </w:r>
      <w:proofErr w:type="spellEnd"/>
      <w:r w:rsidRPr="009C46B2">
        <w:rPr>
          <w:rFonts w:ascii="Times New Roman" w:hAnsi="Times New Roman" w:cs="Times New Roman"/>
          <w:sz w:val="24"/>
          <w:szCs w:val="24"/>
        </w:rPr>
        <w:t xml:space="preserve"> / Р. М. </w:t>
      </w:r>
      <w:proofErr w:type="spellStart"/>
      <w:r w:rsidRPr="009C46B2">
        <w:rPr>
          <w:rFonts w:ascii="Times New Roman" w:hAnsi="Times New Roman" w:cs="Times New Roman"/>
          <w:sz w:val="24"/>
          <w:szCs w:val="24"/>
        </w:rPr>
        <w:t>Менумеров</w:t>
      </w:r>
      <w:proofErr w:type="spellEnd"/>
      <w:r w:rsidRPr="009C46B2">
        <w:rPr>
          <w:rFonts w:ascii="Times New Roman" w:hAnsi="Times New Roman" w:cs="Times New Roman"/>
          <w:sz w:val="24"/>
          <w:szCs w:val="24"/>
        </w:rPr>
        <w:t xml:space="preserve">. — 2-е изд., стер. — Санкт-Петербург : Лань, 2021. — 196 с. — ISBN 978-5-8114-8191-0. — Текст : электронный // Лань : электронно-библиотечная система. — URL: </w:t>
      </w:r>
      <w:hyperlink r:id="rId17" w:history="1">
        <w:r w:rsidRPr="009C46B2">
          <w:rPr>
            <w:rFonts w:ascii="Times New Roman" w:hAnsi="Times New Roman" w:cs="Times New Roman"/>
            <w:color w:val="0563C1" w:themeColor="hyperlink"/>
            <w:sz w:val="24"/>
            <w:szCs w:val="24"/>
            <w:u w:val="single"/>
          </w:rPr>
          <w:t>https://e.lanbook.com/book/173112</w:t>
        </w:r>
      </w:hyperlink>
      <w:r w:rsidRPr="009C46B2">
        <w:rPr>
          <w:rFonts w:ascii="Times New Roman" w:hAnsi="Times New Roman" w:cs="Times New Roman"/>
          <w:sz w:val="24"/>
          <w:szCs w:val="24"/>
        </w:rPr>
        <w:t xml:space="preserve"> (дата обращения: 18.07.2023). — Режим доступа: для </w:t>
      </w:r>
      <w:proofErr w:type="spellStart"/>
      <w:r w:rsidRPr="009C46B2">
        <w:rPr>
          <w:rFonts w:ascii="Times New Roman" w:hAnsi="Times New Roman" w:cs="Times New Roman"/>
          <w:sz w:val="24"/>
          <w:szCs w:val="24"/>
        </w:rPr>
        <w:t>авториз</w:t>
      </w:r>
      <w:proofErr w:type="spellEnd"/>
      <w:r w:rsidRPr="009C46B2">
        <w:rPr>
          <w:rFonts w:ascii="Times New Roman" w:hAnsi="Times New Roman" w:cs="Times New Roman"/>
          <w:sz w:val="24"/>
          <w:szCs w:val="24"/>
        </w:rPr>
        <w:t>. пользователей.</w:t>
      </w:r>
    </w:p>
    <w:p w14:paraId="465BED19"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proofErr w:type="spellStart"/>
      <w:r w:rsidRPr="009C46B2">
        <w:rPr>
          <w:rFonts w:ascii="Times New Roman" w:hAnsi="Times New Roman" w:cs="Times New Roman"/>
          <w:sz w:val="24"/>
          <w:szCs w:val="24"/>
          <w:lang w:eastAsia="ru-RU"/>
        </w:rPr>
        <w:t>Микрюков</w:t>
      </w:r>
      <w:proofErr w:type="spellEnd"/>
      <w:r w:rsidRPr="009C46B2">
        <w:rPr>
          <w:rFonts w:ascii="Times New Roman" w:hAnsi="Times New Roman" w:cs="Times New Roman"/>
          <w:sz w:val="24"/>
          <w:szCs w:val="24"/>
          <w:lang w:eastAsia="ru-RU"/>
        </w:rPr>
        <w:t xml:space="preserve">, В.Ю., Основы военной службы: учебник / В.Ю. </w:t>
      </w:r>
      <w:proofErr w:type="spellStart"/>
      <w:r w:rsidRPr="009C46B2">
        <w:rPr>
          <w:rFonts w:ascii="Times New Roman" w:hAnsi="Times New Roman" w:cs="Times New Roman"/>
          <w:sz w:val="24"/>
          <w:szCs w:val="24"/>
          <w:lang w:eastAsia="ru-RU"/>
        </w:rPr>
        <w:t>Микрюков</w:t>
      </w:r>
      <w:proofErr w:type="spellEnd"/>
      <w:r w:rsidRPr="009C46B2">
        <w:rPr>
          <w:rFonts w:ascii="Times New Roman" w:hAnsi="Times New Roman" w:cs="Times New Roman"/>
          <w:sz w:val="24"/>
          <w:szCs w:val="24"/>
          <w:lang w:eastAsia="ru-RU"/>
        </w:rPr>
        <w:t xml:space="preserve">, В.Г. Шамаев. – Москва: </w:t>
      </w:r>
      <w:proofErr w:type="spellStart"/>
      <w:r w:rsidRPr="009C46B2">
        <w:rPr>
          <w:rFonts w:ascii="Times New Roman" w:hAnsi="Times New Roman" w:cs="Times New Roman"/>
          <w:sz w:val="24"/>
          <w:szCs w:val="24"/>
          <w:lang w:eastAsia="ru-RU"/>
        </w:rPr>
        <w:t>КноРус</w:t>
      </w:r>
      <w:proofErr w:type="spellEnd"/>
      <w:r w:rsidRPr="009C46B2">
        <w:rPr>
          <w:rFonts w:ascii="Times New Roman" w:hAnsi="Times New Roman" w:cs="Times New Roman"/>
          <w:sz w:val="24"/>
          <w:szCs w:val="24"/>
          <w:lang w:eastAsia="ru-RU"/>
        </w:rPr>
        <w:t xml:space="preserve">, 2021. – 505 с. –URL:https://book.ru/book/941500 (дата обращения: 26.02.2022). – Текст: электронный. </w:t>
      </w:r>
    </w:p>
    <w:p w14:paraId="4FA3AD20"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proofErr w:type="spellStart"/>
      <w:r w:rsidRPr="009C46B2">
        <w:rPr>
          <w:rFonts w:ascii="Times New Roman" w:hAnsi="Times New Roman" w:cs="Times New Roman"/>
          <w:sz w:val="24"/>
          <w:szCs w:val="24"/>
          <w:lang w:eastAsia="ru-RU"/>
        </w:rPr>
        <w:lastRenderedPageBreak/>
        <w:t>Мисюк</w:t>
      </w:r>
      <w:proofErr w:type="spellEnd"/>
      <w:r w:rsidRPr="009C46B2">
        <w:rPr>
          <w:rFonts w:ascii="Times New Roman" w:hAnsi="Times New Roman" w:cs="Times New Roman"/>
          <w:sz w:val="24"/>
          <w:szCs w:val="24"/>
          <w:lang w:eastAsia="ru-RU"/>
        </w:rPr>
        <w:t xml:space="preserve">, М. Н. Основы медицинских знаний: учебник и практикум для среднего профессионального образования / М. Н. </w:t>
      </w:r>
      <w:proofErr w:type="spellStart"/>
      <w:r w:rsidRPr="009C46B2">
        <w:rPr>
          <w:rFonts w:ascii="Times New Roman" w:hAnsi="Times New Roman" w:cs="Times New Roman"/>
          <w:sz w:val="24"/>
          <w:szCs w:val="24"/>
          <w:lang w:eastAsia="ru-RU"/>
        </w:rPr>
        <w:t>Мисюк</w:t>
      </w:r>
      <w:proofErr w:type="spellEnd"/>
      <w:r w:rsidRPr="009C46B2">
        <w:rPr>
          <w:rFonts w:ascii="Times New Roman" w:hAnsi="Times New Roman" w:cs="Times New Roman"/>
          <w:sz w:val="24"/>
          <w:szCs w:val="24"/>
          <w:lang w:eastAsia="ru-RU"/>
        </w:rPr>
        <w:t xml:space="preserve">. – 3-е изд., </w:t>
      </w:r>
      <w:proofErr w:type="spellStart"/>
      <w:r w:rsidRPr="009C46B2">
        <w:rPr>
          <w:rFonts w:ascii="Times New Roman" w:hAnsi="Times New Roman" w:cs="Times New Roman"/>
          <w:sz w:val="24"/>
          <w:szCs w:val="24"/>
          <w:lang w:eastAsia="ru-RU"/>
        </w:rPr>
        <w:t>перераб</w:t>
      </w:r>
      <w:proofErr w:type="spellEnd"/>
      <w:r w:rsidRPr="009C46B2">
        <w:rPr>
          <w:rFonts w:ascii="Times New Roman" w:hAnsi="Times New Roman" w:cs="Times New Roman"/>
          <w:sz w:val="24"/>
          <w:szCs w:val="24"/>
          <w:lang w:eastAsia="ru-RU"/>
        </w:rPr>
        <w:t xml:space="preserve">. и доп. – </w:t>
      </w:r>
      <w:proofErr w:type="spellStart"/>
      <w:proofErr w:type="gramStart"/>
      <w:r w:rsidRPr="009C46B2">
        <w:rPr>
          <w:rFonts w:ascii="Times New Roman" w:hAnsi="Times New Roman" w:cs="Times New Roman"/>
          <w:sz w:val="24"/>
          <w:szCs w:val="24"/>
          <w:lang w:eastAsia="ru-RU"/>
        </w:rPr>
        <w:t>Москва:Юрайт</w:t>
      </w:r>
      <w:proofErr w:type="spellEnd"/>
      <w:proofErr w:type="gramEnd"/>
      <w:r w:rsidRPr="009C46B2">
        <w:rPr>
          <w:rFonts w:ascii="Times New Roman" w:hAnsi="Times New Roman" w:cs="Times New Roman"/>
          <w:sz w:val="24"/>
          <w:szCs w:val="24"/>
          <w:lang w:eastAsia="ru-RU"/>
        </w:rPr>
        <w:t xml:space="preserve">, 2022. – 499 с. – (Профессиональное образование). – Текст: электронный // Электронная библиотечная система </w:t>
      </w:r>
      <w:proofErr w:type="spellStart"/>
      <w:r w:rsidRPr="009C46B2">
        <w:rPr>
          <w:rFonts w:ascii="Times New Roman" w:hAnsi="Times New Roman" w:cs="Times New Roman"/>
          <w:sz w:val="24"/>
          <w:szCs w:val="24"/>
          <w:lang w:eastAsia="ru-RU"/>
        </w:rPr>
        <w:t>Юрайт</w:t>
      </w:r>
      <w:proofErr w:type="spellEnd"/>
      <w:r w:rsidRPr="009C46B2">
        <w:rPr>
          <w:rFonts w:ascii="Times New Roman" w:hAnsi="Times New Roman" w:cs="Times New Roman"/>
          <w:sz w:val="24"/>
          <w:szCs w:val="24"/>
          <w:lang w:eastAsia="ru-RU"/>
        </w:rPr>
        <w:t xml:space="preserve"> [сайт]. – URL: https://urait.ru/bcode/433458 (дата обращения: 10.08.2021). </w:t>
      </w:r>
    </w:p>
    <w:p w14:paraId="553584AF"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proofErr w:type="spellStart"/>
      <w:r w:rsidRPr="009C46B2">
        <w:rPr>
          <w:rFonts w:ascii="Times New Roman" w:hAnsi="Times New Roman" w:cs="Times New Roman"/>
          <w:sz w:val="24"/>
          <w:szCs w:val="24"/>
          <w:lang w:eastAsia="ru-RU"/>
        </w:rPr>
        <w:t>Михаилиди</w:t>
      </w:r>
      <w:proofErr w:type="spellEnd"/>
      <w:r w:rsidRPr="009C46B2">
        <w:rPr>
          <w:rFonts w:ascii="Times New Roman" w:hAnsi="Times New Roman" w:cs="Times New Roman"/>
          <w:sz w:val="24"/>
          <w:szCs w:val="24"/>
          <w:lang w:eastAsia="ru-RU"/>
        </w:rPr>
        <w:t xml:space="preserve">, А. М. Безопасность жизнедеятельности и охрана труда на производстве: учебное пособие для СПО / А. М. </w:t>
      </w:r>
      <w:proofErr w:type="spellStart"/>
      <w:r w:rsidRPr="009C46B2">
        <w:rPr>
          <w:rFonts w:ascii="Times New Roman" w:hAnsi="Times New Roman" w:cs="Times New Roman"/>
          <w:sz w:val="24"/>
          <w:szCs w:val="24"/>
          <w:lang w:eastAsia="ru-RU"/>
        </w:rPr>
        <w:t>Михаилиди</w:t>
      </w:r>
      <w:proofErr w:type="spellEnd"/>
      <w:r w:rsidRPr="009C46B2">
        <w:rPr>
          <w:rFonts w:ascii="Times New Roman" w:hAnsi="Times New Roman" w:cs="Times New Roman"/>
          <w:sz w:val="24"/>
          <w:szCs w:val="24"/>
          <w:lang w:eastAsia="ru-RU"/>
        </w:rPr>
        <w:t xml:space="preserve">.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9C46B2">
        <w:rPr>
          <w:rFonts w:ascii="Times New Roman" w:hAnsi="Times New Roman" w:cs="Times New Roman"/>
          <w:sz w:val="24"/>
          <w:szCs w:val="24"/>
          <w:lang w:eastAsia="ru-RU"/>
        </w:rPr>
        <w:t>авторизир</w:t>
      </w:r>
      <w:proofErr w:type="spellEnd"/>
      <w:r w:rsidRPr="009C46B2">
        <w:rPr>
          <w:rFonts w:ascii="Times New Roman" w:hAnsi="Times New Roman" w:cs="Times New Roman"/>
          <w:sz w:val="24"/>
          <w:szCs w:val="24"/>
          <w:lang w:eastAsia="ru-RU"/>
        </w:rPr>
        <w:t xml:space="preserve">. пользователей. - DOI: </w:t>
      </w:r>
      <w:hyperlink r:id="rId18" w:history="1">
        <w:r w:rsidRPr="009C46B2">
          <w:rPr>
            <w:rFonts w:ascii="Times New Roman" w:hAnsi="Times New Roman" w:cs="Times New Roman"/>
            <w:sz w:val="24"/>
            <w:szCs w:val="24"/>
            <w:lang w:eastAsia="ru-RU"/>
          </w:rPr>
          <w:t>https://doi.org/10.23682/100492</w:t>
        </w:r>
      </w:hyperlink>
      <w:r w:rsidRPr="009C46B2">
        <w:rPr>
          <w:rFonts w:ascii="Times New Roman" w:hAnsi="Times New Roman" w:cs="Times New Roman"/>
          <w:sz w:val="24"/>
          <w:szCs w:val="24"/>
          <w:lang w:eastAsia="ru-RU"/>
        </w:rPr>
        <w:t xml:space="preserve"> </w:t>
      </w:r>
    </w:p>
    <w:p w14:paraId="0130022C"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lang w:eastAsia="ru-RU"/>
        </w:rPr>
        <w:t>Родионова, О. М. Медико-биологические основы безопасности. Охрана труда: учебник для среднего профессионального образования / О. М. Родионова, Д. А. Семенов. –</w:t>
      </w:r>
      <w:proofErr w:type="spellStart"/>
      <w:r w:rsidRPr="009C46B2">
        <w:rPr>
          <w:rFonts w:ascii="Times New Roman" w:hAnsi="Times New Roman" w:cs="Times New Roman"/>
          <w:sz w:val="24"/>
          <w:szCs w:val="24"/>
          <w:lang w:eastAsia="ru-RU"/>
        </w:rPr>
        <w:t>Москва:Юрайт</w:t>
      </w:r>
      <w:proofErr w:type="spellEnd"/>
      <w:r w:rsidRPr="009C46B2">
        <w:rPr>
          <w:rFonts w:ascii="Times New Roman" w:hAnsi="Times New Roman" w:cs="Times New Roman"/>
          <w:sz w:val="24"/>
          <w:szCs w:val="24"/>
          <w:lang w:eastAsia="ru-RU"/>
        </w:rPr>
        <w:t xml:space="preserve">, 2022. – 441 с. – (Профессиональное образование). – Текст: электронный // Образовательная платформа </w:t>
      </w:r>
      <w:proofErr w:type="spellStart"/>
      <w:r w:rsidRPr="009C46B2">
        <w:rPr>
          <w:rFonts w:ascii="Times New Roman" w:hAnsi="Times New Roman" w:cs="Times New Roman"/>
          <w:sz w:val="24"/>
          <w:szCs w:val="24"/>
          <w:lang w:eastAsia="ru-RU"/>
        </w:rPr>
        <w:t>Юрайт</w:t>
      </w:r>
      <w:proofErr w:type="spellEnd"/>
      <w:r w:rsidRPr="009C46B2">
        <w:rPr>
          <w:rFonts w:ascii="Times New Roman" w:hAnsi="Times New Roman" w:cs="Times New Roman"/>
          <w:sz w:val="24"/>
          <w:szCs w:val="24"/>
          <w:lang w:eastAsia="ru-RU"/>
        </w:rPr>
        <w:t xml:space="preserve"> [сайт]. – URL: https://urait.ru/bcode/491234 (дата обращения: 22.02.2022). </w:t>
      </w:r>
    </w:p>
    <w:p w14:paraId="29D0083C"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lang w:eastAsia="ru-RU"/>
        </w:rPr>
      </w:pPr>
      <w:r w:rsidRPr="009C46B2">
        <w:rPr>
          <w:rFonts w:ascii="Times New Roman" w:hAnsi="Times New Roman" w:cs="Times New Roman"/>
          <w:sz w:val="24"/>
          <w:szCs w:val="24"/>
        </w:rPr>
        <w:t xml:space="preserve">Широков, Ю. А. Защита в чрезвычайных ситуациях и гражданская оборона : учебное пособие для </w:t>
      </w:r>
      <w:proofErr w:type="spellStart"/>
      <w:r w:rsidRPr="009C46B2">
        <w:rPr>
          <w:rFonts w:ascii="Times New Roman" w:hAnsi="Times New Roman" w:cs="Times New Roman"/>
          <w:sz w:val="24"/>
          <w:szCs w:val="24"/>
        </w:rPr>
        <w:t>спо</w:t>
      </w:r>
      <w:proofErr w:type="spellEnd"/>
      <w:r w:rsidRPr="009C46B2">
        <w:rPr>
          <w:rFonts w:ascii="Times New Roman" w:hAnsi="Times New Roman" w:cs="Times New Roman"/>
          <w:sz w:val="24"/>
          <w:szCs w:val="24"/>
        </w:rPr>
        <w:t xml:space="preserve"> / Ю. А. Широков. — 2-е изд., </w:t>
      </w:r>
      <w:proofErr w:type="spellStart"/>
      <w:r w:rsidRPr="009C46B2">
        <w:rPr>
          <w:rFonts w:ascii="Times New Roman" w:hAnsi="Times New Roman" w:cs="Times New Roman"/>
          <w:sz w:val="24"/>
          <w:szCs w:val="24"/>
        </w:rPr>
        <w:t>испр</w:t>
      </w:r>
      <w:proofErr w:type="spellEnd"/>
      <w:r w:rsidRPr="009C46B2">
        <w:rPr>
          <w:rFonts w:ascii="Times New Roman" w:hAnsi="Times New Roman" w:cs="Times New Roman"/>
          <w:sz w:val="24"/>
          <w:szCs w:val="24"/>
        </w:rPr>
        <w:t>. и доп. — Санкт-</w:t>
      </w:r>
      <w:proofErr w:type="gramStart"/>
      <w:r w:rsidRPr="009C46B2">
        <w:rPr>
          <w:rFonts w:ascii="Times New Roman" w:hAnsi="Times New Roman" w:cs="Times New Roman"/>
          <w:sz w:val="24"/>
          <w:szCs w:val="24"/>
        </w:rPr>
        <w:t>Петербург :</w:t>
      </w:r>
      <w:proofErr w:type="gramEnd"/>
      <w:r w:rsidRPr="009C46B2">
        <w:rPr>
          <w:rFonts w:ascii="Times New Roman" w:hAnsi="Times New Roman" w:cs="Times New Roman"/>
          <w:sz w:val="24"/>
          <w:szCs w:val="24"/>
        </w:rPr>
        <w:t xml:space="preserve"> Лань, 2023. — 556 с. — ISBN 978-5-8114-9508-5. — Текст : электронный // Лань : электронно-библиотечная система. — URL: </w:t>
      </w:r>
      <w:hyperlink r:id="rId19" w:history="1">
        <w:r w:rsidRPr="009C46B2">
          <w:rPr>
            <w:rFonts w:ascii="Times New Roman" w:hAnsi="Times New Roman" w:cs="Times New Roman"/>
            <w:color w:val="0563C1" w:themeColor="hyperlink"/>
            <w:sz w:val="24"/>
            <w:szCs w:val="24"/>
            <w:u w:val="single"/>
          </w:rPr>
          <w:t>https://e.lanbook.com/book/293030</w:t>
        </w:r>
      </w:hyperlink>
      <w:r w:rsidRPr="009C46B2">
        <w:rPr>
          <w:rFonts w:ascii="Times New Roman" w:hAnsi="Times New Roman" w:cs="Times New Roman"/>
          <w:sz w:val="24"/>
          <w:szCs w:val="24"/>
        </w:rPr>
        <w:t xml:space="preserve"> (дата обращения: 18.07.2023). — Режим доступа: для </w:t>
      </w:r>
      <w:proofErr w:type="spellStart"/>
      <w:r w:rsidRPr="009C46B2">
        <w:rPr>
          <w:rFonts w:ascii="Times New Roman" w:hAnsi="Times New Roman" w:cs="Times New Roman"/>
          <w:sz w:val="24"/>
          <w:szCs w:val="24"/>
        </w:rPr>
        <w:t>авториз</w:t>
      </w:r>
      <w:proofErr w:type="spellEnd"/>
      <w:r w:rsidRPr="009C46B2">
        <w:rPr>
          <w:rFonts w:ascii="Times New Roman" w:hAnsi="Times New Roman" w:cs="Times New Roman"/>
          <w:sz w:val="24"/>
          <w:szCs w:val="24"/>
        </w:rPr>
        <w:t>. пользователей.</w:t>
      </w:r>
    </w:p>
    <w:p w14:paraId="2CD8ACC2" w14:textId="77777777" w:rsidR="009C46B2" w:rsidRPr="009C46B2" w:rsidRDefault="009C46B2" w:rsidP="002D5C5F">
      <w:pPr>
        <w:pStyle w:val="a5"/>
        <w:numPr>
          <w:ilvl w:val="3"/>
          <w:numId w:val="119"/>
        </w:numPr>
        <w:shd w:val="clear" w:color="auto" w:fill="FFFFFF"/>
        <w:tabs>
          <w:tab w:val="left" w:pos="993"/>
        </w:tabs>
        <w:spacing w:line="276" w:lineRule="auto"/>
        <w:ind w:left="0" w:firstLine="709"/>
        <w:contextualSpacing w:val="0"/>
        <w:jc w:val="both"/>
        <w:rPr>
          <w:rFonts w:ascii="Times New Roman" w:hAnsi="Times New Roman" w:cs="Times New Roman"/>
          <w:sz w:val="24"/>
          <w:szCs w:val="24"/>
        </w:rPr>
      </w:pPr>
      <w:r w:rsidRPr="009C46B2">
        <w:rPr>
          <w:rFonts w:ascii="Times New Roman" w:hAnsi="Times New Roman" w:cs="Times New Roman"/>
          <w:sz w:val="24"/>
          <w:szCs w:val="24"/>
        </w:rPr>
        <w:t xml:space="preserve">Широков, Ю. А. Охрана труда : учебник для </w:t>
      </w:r>
      <w:proofErr w:type="spellStart"/>
      <w:r w:rsidRPr="009C46B2">
        <w:rPr>
          <w:rFonts w:ascii="Times New Roman" w:hAnsi="Times New Roman" w:cs="Times New Roman"/>
          <w:sz w:val="24"/>
          <w:szCs w:val="24"/>
        </w:rPr>
        <w:t>спо</w:t>
      </w:r>
      <w:proofErr w:type="spellEnd"/>
      <w:r w:rsidRPr="009C46B2">
        <w:rPr>
          <w:rFonts w:ascii="Times New Roman" w:hAnsi="Times New Roman" w:cs="Times New Roman"/>
          <w:sz w:val="24"/>
          <w:szCs w:val="24"/>
        </w:rPr>
        <w:t xml:space="preserve"> / Ю. А. Широков. — 4-е изд., стер. — Санкт-Петербург : Лань, 2023. — 376 с. — ISBN 978-5-507-47090-7. — Текст : электронный // Лань : электронно-библиотечная система. — URL: </w:t>
      </w:r>
      <w:hyperlink r:id="rId20" w:history="1">
        <w:r w:rsidRPr="009C46B2">
          <w:rPr>
            <w:rFonts w:ascii="Times New Roman" w:hAnsi="Times New Roman" w:cs="Times New Roman"/>
            <w:color w:val="0563C1" w:themeColor="hyperlink"/>
            <w:sz w:val="24"/>
            <w:szCs w:val="24"/>
            <w:u w:val="single"/>
          </w:rPr>
          <w:t>https://e.lanbook.com/book/326168</w:t>
        </w:r>
      </w:hyperlink>
      <w:r w:rsidRPr="009C46B2">
        <w:rPr>
          <w:rFonts w:ascii="Times New Roman" w:hAnsi="Times New Roman" w:cs="Times New Roman"/>
          <w:sz w:val="24"/>
          <w:szCs w:val="24"/>
        </w:rPr>
        <w:t xml:space="preserve"> (дата обращения: 18.07.2023). — Режим доступа: для </w:t>
      </w:r>
      <w:proofErr w:type="spellStart"/>
      <w:r w:rsidRPr="009C46B2">
        <w:rPr>
          <w:rFonts w:ascii="Times New Roman" w:hAnsi="Times New Roman" w:cs="Times New Roman"/>
          <w:sz w:val="24"/>
          <w:szCs w:val="24"/>
        </w:rPr>
        <w:t>авториз</w:t>
      </w:r>
      <w:proofErr w:type="spellEnd"/>
      <w:r w:rsidRPr="009C46B2">
        <w:rPr>
          <w:rFonts w:ascii="Times New Roman" w:hAnsi="Times New Roman" w:cs="Times New Roman"/>
          <w:sz w:val="24"/>
          <w:szCs w:val="24"/>
        </w:rPr>
        <w:t>. пользователей.</w:t>
      </w:r>
    </w:p>
    <w:p w14:paraId="67C2638F" w14:textId="77777777" w:rsidR="009C46B2" w:rsidRPr="003D4B1F" w:rsidRDefault="009C46B2" w:rsidP="00100276">
      <w:pPr>
        <w:shd w:val="clear" w:color="auto" w:fill="FFFFFF"/>
        <w:tabs>
          <w:tab w:val="left" w:pos="993"/>
        </w:tabs>
        <w:spacing w:line="23" w:lineRule="atLeast"/>
        <w:ind w:firstLine="709"/>
        <w:jc w:val="both"/>
        <w:rPr>
          <w:rFonts w:ascii="Times New Roman" w:hAnsi="Times New Roman" w:cs="Times New Roman"/>
          <w:b/>
          <w:bCs/>
          <w:sz w:val="24"/>
          <w:szCs w:val="24"/>
          <w:lang w:eastAsia="ru-RU"/>
        </w:rPr>
      </w:pPr>
    </w:p>
    <w:p w14:paraId="0EAE3BB6" w14:textId="5B1FA323" w:rsidR="00100276" w:rsidRPr="003D4B1F" w:rsidRDefault="00100276" w:rsidP="00100276">
      <w:pPr>
        <w:shd w:val="clear" w:color="auto" w:fill="FFFFFF"/>
        <w:tabs>
          <w:tab w:val="left" w:pos="993"/>
        </w:tabs>
        <w:spacing w:line="23" w:lineRule="atLeast"/>
        <w:ind w:firstLine="709"/>
        <w:jc w:val="both"/>
        <w:rPr>
          <w:rFonts w:ascii="Times New Roman" w:hAnsi="Times New Roman" w:cs="Times New Roman"/>
          <w:b/>
          <w:bCs/>
          <w:sz w:val="24"/>
          <w:szCs w:val="24"/>
          <w:lang w:eastAsia="ru-RU"/>
        </w:rPr>
      </w:pPr>
      <w:r w:rsidRPr="003D4B1F">
        <w:rPr>
          <w:rFonts w:ascii="Times New Roman" w:hAnsi="Times New Roman" w:cs="Times New Roman"/>
          <w:b/>
          <w:bCs/>
          <w:sz w:val="24"/>
          <w:szCs w:val="24"/>
          <w:lang w:eastAsia="ru-RU"/>
        </w:rPr>
        <w:t xml:space="preserve">3.2.3. Дополнительные источники </w:t>
      </w:r>
    </w:p>
    <w:p w14:paraId="4D357063" w14:textId="77777777" w:rsidR="00100276" w:rsidRPr="000D77CB" w:rsidRDefault="00100276" w:rsidP="00100276">
      <w:pPr>
        <w:shd w:val="clear" w:color="auto" w:fill="FFFFFF"/>
        <w:tabs>
          <w:tab w:val="left" w:pos="993"/>
        </w:tabs>
        <w:spacing w:line="23" w:lineRule="atLeast"/>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1.Безопасность в техносфере: Всероссийский научно-методический и информационный журнал [Электронный ресурс]. URL: </w:t>
      </w:r>
      <w:hyperlink r:id="rId21" w:history="1">
        <w:r w:rsidRPr="000D77CB">
          <w:rPr>
            <w:rFonts w:ascii="Times New Roman" w:hAnsi="Times New Roman" w:cs="Times New Roman"/>
            <w:sz w:val="24"/>
            <w:szCs w:val="24"/>
            <w:u w:val="single"/>
            <w:lang w:eastAsia="ru-RU"/>
          </w:rPr>
          <w:t>http://www.magbvt.ru</w:t>
        </w:r>
      </w:hyperlink>
      <w:r w:rsidRPr="000D77CB">
        <w:rPr>
          <w:rFonts w:ascii="Times New Roman" w:hAnsi="Times New Roman" w:cs="Times New Roman"/>
          <w:sz w:val="24"/>
          <w:szCs w:val="24"/>
          <w:lang w:eastAsia="ru-RU"/>
        </w:rPr>
        <w:t xml:space="preserve">. </w:t>
      </w:r>
    </w:p>
    <w:p w14:paraId="16255372" w14:textId="77777777" w:rsidR="00100276" w:rsidRPr="000D77CB" w:rsidRDefault="00100276" w:rsidP="00100276">
      <w:pPr>
        <w:shd w:val="clear" w:color="auto" w:fill="FFFFFF"/>
        <w:tabs>
          <w:tab w:val="left" w:pos="993"/>
        </w:tabs>
        <w:spacing w:line="23" w:lineRule="atLeast"/>
        <w:ind w:firstLine="709"/>
        <w:jc w:val="both"/>
        <w:rPr>
          <w:rFonts w:ascii="Times New Roman" w:hAnsi="Times New Roman" w:cs="Times New Roman"/>
          <w:sz w:val="24"/>
          <w:szCs w:val="24"/>
          <w:lang w:val="en-US" w:eastAsia="ru-RU"/>
        </w:rPr>
      </w:pPr>
      <w:r w:rsidRPr="000D77CB">
        <w:rPr>
          <w:rFonts w:ascii="Times New Roman" w:hAnsi="Times New Roman" w:cs="Times New Roman"/>
          <w:sz w:val="24"/>
          <w:szCs w:val="24"/>
          <w:lang w:eastAsia="ru-RU"/>
        </w:rPr>
        <w:t xml:space="preserve">2.Официальный сайт МЧС РФ [Электронный ресурс]. </w:t>
      </w:r>
      <w:r w:rsidRPr="000D77CB">
        <w:rPr>
          <w:rFonts w:ascii="Times New Roman" w:hAnsi="Times New Roman" w:cs="Times New Roman"/>
          <w:sz w:val="24"/>
          <w:szCs w:val="24"/>
          <w:lang w:val="en-US" w:eastAsia="ru-RU"/>
        </w:rPr>
        <w:t xml:space="preserve">URL: </w:t>
      </w:r>
      <w:hyperlink r:id="rId22" w:history="1">
        <w:r w:rsidRPr="000D77CB">
          <w:rPr>
            <w:rFonts w:ascii="Times New Roman" w:hAnsi="Times New Roman" w:cs="Times New Roman"/>
            <w:sz w:val="24"/>
            <w:szCs w:val="24"/>
            <w:u w:val="single"/>
            <w:lang w:val="en-US" w:eastAsia="ru-RU"/>
          </w:rPr>
          <w:t>http://www.mchs.gov.ru</w:t>
        </w:r>
      </w:hyperlink>
      <w:r w:rsidRPr="000D77CB">
        <w:rPr>
          <w:rFonts w:ascii="Times New Roman" w:hAnsi="Times New Roman" w:cs="Times New Roman"/>
          <w:sz w:val="24"/>
          <w:szCs w:val="24"/>
          <w:lang w:val="en-US" w:eastAsia="ru-RU"/>
        </w:rPr>
        <w:t>.</w:t>
      </w:r>
    </w:p>
    <w:p w14:paraId="30FEE8D9" w14:textId="69081294" w:rsidR="00100276" w:rsidRPr="000D77CB" w:rsidRDefault="00100276" w:rsidP="00100276">
      <w:pPr>
        <w:shd w:val="clear" w:color="auto" w:fill="FFFFFF"/>
        <w:tabs>
          <w:tab w:val="left" w:pos="993"/>
        </w:tabs>
        <w:spacing w:line="23" w:lineRule="atLeast"/>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3.Суворова,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0D77CB">
        <w:rPr>
          <w:rFonts w:ascii="Times New Roman" w:hAnsi="Times New Roman" w:cs="Times New Roman"/>
          <w:sz w:val="24"/>
          <w:szCs w:val="24"/>
          <w:lang w:eastAsia="ru-RU"/>
        </w:rPr>
        <w:t>Горичева</w:t>
      </w:r>
      <w:proofErr w:type="spellEnd"/>
      <w:r w:rsidRPr="000D77CB">
        <w:rPr>
          <w:rFonts w:ascii="Times New Roman" w:hAnsi="Times New Roman" w:cs="Times New Roman"/>
          <w:sz w:val="24"/>
          <w:szCs w:val="24"/>
          <w:lang w:eastAsia="ru-RU"/>
        </w:rPr>
        <w:t xml:space="preserve">. – 2-е изд., </w:t>
      </w:r>
      <w:proofErr w:type="spellStart"/>
      <w:r w:rsidRPr="000D77CB">
        <w:rPr>
          <w:rFonts w:ascii="Times New Roman" w:hAnsi="Times New Roman" w:cs="Times New Roman"/>
          <w:sz w:val="24"/>
          <w:szCs w:val="24"/>
          <w:lang w:eastAsia="ru-RU"/>
        </w:rPr>
        <w:t>испр</w:t>
      </w:r>
      <w:proofErr w:type="spellEnd"/>
      <w:r w:rsidRPr="000D77CB">
        <w:rPr>
          <w:rFonts w:ascii="Times New Roman" w:hAnsi="Times New Roman" w:cs="Times New Roman"/>
          <w:sz w:val="24"/>
          <w:szCs w:val="24"/>
          <w:lang w:eastAsia="ru-RU"/>
        </w:rPr>
        <w:t xml:space="preserve">. и доп. – </w:t>
      </w:r>
      <w:proofErr w:type="spellStart"/>
      <w:proofErr w:type="gramStart"/>
      <w:r w:rsidRPr="000D77CB">
        <w:rPr>
          <w:rFonts w:ascii="Times New Roman" w:hAnsi="Times New Roman" w:cs="Times New Roman"/>
          <w:sz w:val="24"/>
          <w:szCs w:val="24"/>
          <w:lang w:eastAsia="ru-RU"/>
        </w:rPr>
        <w:t>Москва:Юрайт</w:t>
      </w:r>
      <w:proofErr w:type="spellEnd"/>
      <w:proofErr w:type="gramEnd"/>
      <w:r w:rsidRPr="000D77CB">
        <w:rPr>
          <w:rFonts w:ascii="Times New Roman" w:hAnsi="Times New Roman" w:cs="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https://urait.ru/bcode/452850 (дата обращения: 10.08.2021). </w:t>
      </w:r>
    </w:p>
    <w:p w14:paraId="3E379BA8" w14:textId="77777777" w:rsidR="00100276" w:rsidRPr="000D77CB" w:rsidRDefault="00100276" w:rsidP="00100276">
      <w:pPr>
        <w:shd w:val="clear" w:color="auto" w:fill="FFFFFF"/>
        <w:tabs>
          <w:tab w:val="left" w:pos="993"/>
        </w:tabs>
        <w:spacing w:line="23" w:lineRule="atLeast"/>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0D77CB">
        <w:rPr>
          <w:rFonts w:ascii="Times New Roman" w:hAnsi="Times New Roman" w:cs="Times New Roman"/>
          <w:sz w:val="24"/>
          <w:szCs w:val="24"/>
          <w:lang w:eastAsia="ru-RU"/>
        </w:rPr>
        <w:t>испр</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Москва: Юрайт,2022 – 182 с. – (Профессиональное образование). – Текст: непосредственный. 5. Энциклопедия безопасности жизнедеятельности [Электронный ресурс]. URL: http://bzhde.ru (дата обращения: 10.08.2021).</w:t>
      </w:r>
    </w:p>
    <w:p w14:paraId="310DF4AC" w14:textId="77777777" w:rsidR="009C46B2" w:rsidRDefault="009C46B2">
      <w:pP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14:paraId="126BCF4E" w14:textId="3B2261C7" w:rsidR="00100276" w:rsidRPr="000D77CB" w:rsidRDefault="00100276" w:rsidP="00100276">
      <w:pPr>
        <w:shd w:val="clear" w:color="auto" w:fill="FFFFFF"/>
        <w:tabs>
          <w:tab w:val="left" w:pos="993"/>
        </w:tabs>
        <w:spacing w:line="23" w:lineRule="atLeast"/>
        <w:ind w:firstLine="709"/>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4. КОНТРОЛЬ И ОЦЕНКА РЕЗУЛЬТАТОВ ОСВОЕНИЯ</w:t>
      </w:r>
    </w:p>
    <w:p w14:paraId="4CFCA99E" w14:textId="77777777" w:rsidR="00100276" w:rsidRPr="000D77CB" w:rsidRDefault="00100276" w:rsidP="00100276">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1403FAC7" w14:textId="77777777" w:rsidR="00100276" w:rsidRPr="000D77CB" w:rsidRDefault="00100276" w:rsidP="00100276">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6"/>
        <w:gridCol w:w="3393"/>
        <w:gridCol w:w="2390"/>
      </w:tblGrid>
      <w:tr w:rsidR="003C3461" w:rsidRPr="000D77CB" w14:paraId="6F9ACD07" w14:textId="77777777" w:rsidTr="008E4230">
        <w:tc>
          <w:tcPr>
            <w:tcW w:w="1997" w:type="pct"/>
          </w:tcPr>
          <w:p w14:paraId="77B858BD" w14:textId="0501B8B8" w:rsidR="00100276" w:rsidRPr="000D77CB" w:rsidRDefault="00100276" w:rsidP="009C46B2">
            <w:pPr>
              <w:jc w:val="center"/>
              <w:rPr>
                <w:rFonts w:ascii="Times New Roman" w:hAnsi="Times New Roman" w:cs="Times New Roman"/>
                <w:iCs/>
                <w:sz w:val="24"/>
                <w:szCs w:val="24"/>
                <w:lang w:eastAsia="ru-RU"/>
              </w:rPr>
            </w:pPr>
            <w:r w:rsidRPr="000D77CB">
              <w:rPr>
                <w:rFonts w:ascii="Times New Roman" w:hAnsi="Times New Roman" w:cs="Times New Roman"/>
                <w:b/>
                <w:bCs/>
                <w:iCs/>
                <w:sz w:val="24"/>
                <w:szCs w:val="24"/>
                <w:lang w:eastAsia="ru-RU"/>
              </w:rPr>
              <w:t>Результаты обучения</w:t>
            </w:r>
          </w:p>
        </w:tc>
        <w:tc>
          <w:tcPr>
            <w:tcW w:w="1762" w:type="pct"/>
          </w:tcPr>
          <w:p w14:paraId="7631508E" w14:textId="77777777" w:rsidR="00100276" w:rsidRPr="000D77CB" w:rsidRDefault="00100276" w:rsidP="009C46B2">
            <w:pPr>
              <w:jc w:val="center"/>
              <w:rPr>
                <w:rFonts w:ascii="Times New Roman" w:hAnsi="Times New Roman" w:cs="Times New Roman"/>
                <w:b/>
                <w:bCs/>
                <w:iCs/>
                <w:sz w:val="24"/>
                <w:szCs w:val="24"/>
                <w:lang w:eastAsia="ru-RU"/>
              </w:rPr>
            </w:pPr>
            <w:r w:rsidRPr="000D77CB">
              <w:rPr>
                <w:rFonts w:ascii="Times New Roman" w:hAnsi="Times New Roman" w:cs="Times New Roman"/>
                <w:b/>
                <w:bCs/>
                <w:iCs/>
                <w:sz w:val="24"/>
                <w:szCs w:val="24"/>
                <w:lang w:eastAsia="ru-RU"/>
              </w:rPr>
              <w:t>Критерии оценки</w:t>
            </w:r>
          </w:p>
        </w:tc>
        <w:tc>
          <w:tcPr>
            <w:tcW w:w="1241" w:type="pct"/>
          </w:tcPr>
          <w:p w14:paraId="5CEC4834" w14:textId="2E181421" w:rsidR="00100276" w:rsidRPr="000D77CB" w:rsidRDefault="00100276" w:rsidP="009C46B2">
            <w:pPr>
              <w:jc w:val="center"/>
              <w:rPr>
                <w:rFonts w:ascii="Times New Roman" w:hAnsi="Times New Roman" w:cs="Times New Roman"/>
                <w:b/>
                <w:bCs/>
                <w:iCs/>
                <w:sz w:val="24"/>
                <w:szCs w:val="24"/>
                <w:lang w:eastAsia="ru-RU"/>
              </w:rPr>
            </w:pPr>
            <w:r w:rsidRPr="000D77CB">
              <w:rPr>
                <w:rFonts w:ascii="Times New Roman" w:hAnsi="Times New Roman" w:cs="Times New Roman"/>
                <w:b/>
                <w:bCs/>
                <w:iCs/>
                <w:sz w:val="24"/>
                <w:szCs w:val="24"/>
                <w:lang w:eastAsia="ru-RU"/>
              </w:rPr>
              <w:t>Методы оценки</w:t>
            </w:r>
          </w:p>
        </w:tc>
      </w:tr>
      <w:tr w:rsidR="003C3461" w:rsidRPr="000D77CB" w14:paraId="5F240269" w14:textId="77777777" w:rsidTr="008E4230">
        <w:tc>
          <w:tcPr>
            <w:tcW w:w="5000" w:type="pct"/>
            <w:gridSpan w:val="3"/>
          </w:tcPr>
          <w:p w14:paraId="20B87317" w14:textId="77777777" w:rsidR="00100276" w:rsidRPr="000D77CB" w:rsidRDefault="00100276" w:rsidP="009C46B2">
            <w:pPr>
              <w:contextualSpacing/>
              <w:jc w:val="both"/>
              <w:rPr>
                <w:rFonts w:ascii="Times New Roman" w:hAnsi="Times New Roman" w:cs="Times New Roman"/>
                <w:bCs/>
                <w:sz w:val="24"/>
                <w:szCs w:val="24"/>
                <w:lang w:eastAsia="ru-RU"/>
              </w:rPr>
            </w:pPr>
            <w:r w:rsidRPr="000D77CB">
              <w:rPr>
                <w:rFonts w:ascii="Times New Roman" w:hAnsi="Times New Roman" w:cs="Times New Roman"/>
                <w:sz w:val="24"/>
                <w:szCs w:val="24"/>
                <w:lang w:eastAsia="ru-RU"/>
              </w:rPr>
              <w:t>Перечень знаний, осваиваемых в рамках дисциплины</w:t>
            </w:r>
          </w:p>
        </w:tc>
      </w:tr>
      <w:tr w:rsidR="003C3461" w:rsidRPr="000D77CB" w14:paraId="1D05F429" w14:textId="77777777" w:rsidTr="008E4230">
        <w:trPr>
          <w:trHeight w:val="896"/>
        </w:trPr>
        <w:tc>
          <w:tcPr>
            <w:tcW w:w="1997" w:type="pct"/>
          </w:tcPr>
          <w:p w14:paraId="7A04E19F"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актуальный профессиональный и социальный контекст поддержания безопасных условий жизнедеятельности, в том числе при возникновении ЧС; 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28507E29"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физиологические последствия воздействия на человека травмирующих, вредных и поражающих факторов; алгоритмы и приемы защиты человека и среды обитания от негативного воздействия при ЧС; алгоритмы и приемы действий по гражданской обороне и в ЧС; основы обеспечения военной безопасности государства (для юношей). </w:t>
            </w:r>
          </w:p>
          <w:p w14:paraId="3304A5DD" w14:textId="77777777" w:rsidR="00100276" w:rsidRPr="000D77CB" w:rsidRDefault="00100276" w:rsidP="009C46B2">
            <w:pPr>
              <w:contextualSpacing/>
              <w:jc w:val="both"/>
              <w:rPr>
                <w:rFonts w:ascii="Times New Roman" w:hAnsi="Times New Roman" w:cs="Times New Roman"/>
                <w:bCs/>
                <w:sz w:val="24"/>
                <w:szCs w:val="24"/>
                <w:lang w:eastAsia="ru-RU"/>
              </w:rPr>
            </w:pPr>
            <w:r w:rsidRPr="000D77CB">
              <w:rPr>
                <w:rFonts w:ascii="Times New Roman" w:hAnsi="Times New Roman" w:cs="Times New Roman"/>
                <w:sz w:val="24"/>
                <w:szCs w:val="24"/>
                <w:lang w:eastAsia="ru-RU"/>
              </w:rPr>
              <w:t>основы медицинских знаний (для девушек)</w:t>
            </w:r>
          </w:p>
        </w:tc>
        <w:tc>
          <w:tcPr>
            <w:tcW w:w="1762" w:type="pct"/>
            <w:vMerge w:val="restart"/>
          </w:tcPr>
          <w:p w14:paraId="545BE740" w14:textId="77777777" w:rsidR="00100276" w:rsidRPr="000D77CB" w:rsidRDefault="00100276" w:rsidP="009C46B2">
            <w:pPr>
              <w:autoSpaceDE w:val="0"/>
              <w:autoSpaceDN w:val="0"/>
              <w:adjustRightInd w:val="0"/>
              <w:ind w:firstLine="266"/>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В решении учебных задач поддержания безопасных условий жизнедеятельности, в том числе при возникновении ЧС, демонстрирует знание понятий: безопасность жизнедеятельности, человеко- и </w:t>
            </w:r>
            <w:proofErr w:type="spellStart"/>
            <w:r w:rsidRPr="000D77CB">
              <w:rPr>
                <w:rFonts w:ascii="Times New Roman" w:hAnsi="Times New Roman" w:cs="Times New Roman"/>
                <w:sz w:val="24"/>
                <w:szCs w:val="24"/>
                <w:lang w:eastAsia="ru-RU"/>
              </w:rPr>
              <w:t>природозащитная</w:t>
            </w:r>
            <w:proofErr w:type="spellEnd"/>
            <w:r w:rsidRPr="000D77CB">
              <w:rPr>
                <w:rFonts w:ascii="Times New Roman" w:hAnsi="Times New Roman" w:cs="Times New Roman"/>
                <w:sz w:val="24"/>
                <w:szCs w:val="24"/>
                <w:lang w:eastAsia="ru-RU"/>
              </w:rPr>
              <w:t xml:space="preserve"> деятельность, военная опасность, чрезвычайная ситуация, пожаробезопасность, электробезопасность, оружие массового поражения, средства индивидуальной и коллективной защиты населения от оружия массового поражения, минимизация опасностей, управление рисками ЧС, экологическая безопасность осуществления профессиональной деятельности. Для юношей: военная служба, военная деятельность, ценности военной службы, строевая подготовка, огневая подготовка, физическая подготовка военнослужащего. Для девушек: дезинфекция, дезинсекция, </w:t>
            </w:r>
            <w:proofErr w:type="spellStart"/>
            <w:r w:rsidRPr="000D77CB">
              <w:rPr>
                <w:rFonts w:ascii="Times New Roman" w:hAnsi="Times New Roman" w:cs="Times New Roman"/>
                <w:sz w:val="24"/>
                <w:szCs w:val="24"/>
                <w:lang w:eastAsia="ru-RU"/>
              </w:rPr>
              <w:t>дератация</w:t>
            </w:r>
            <w:proofErr w:type="spellEnd"/>
            <w:r w:rsidRPr="000D77CB">
              <w:rPr>
                <w:rFonts w:ascii="Times New Roman" w:hAnsi="Times New Roman" w:cs="Times New Roman"/>
                <w:sz w:val="24"/>
                <w:szCs w:val="24"/>
                <w:lang w:eastAsia="ru-RU"/>
              </w:rPr>
              <w:t xml:space="preserve">, первая (доврачебная) помощь, здоровый образ жизни; использует принципы, правила, требования безопасного поведения, защиты 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 </w:t>
            </w:r>
            <w:r w:rsidRPr="000D77CB">
              <w:rPr>
                <w:rFonts w:ascii="Times New Roman" w:hAnsi="Times New Roman" w:cs="Times New Roman"/>
                <w:sz w:val="24"/>
                <w:szCs w:val="24"/>
                <w:lang w:eastAsia="ru-RU"/>
              </w:rPr>
              <w:lastRenderedPageBreak/>
              <w:t xml:space="preserve">применяет приемы структурирования и разнообразные форматы представления информации, содержащей актуальные научные сведения о безопасности жизнедеятельности, применяет знания о правилах экологической безопасности, о принципах эффективного взаимодействия по созданию человеко- и </w:t>
            </w:r>
            <w:proofErr w:type="spellStart"/>
            <w:r w:rsidRPr="000D77CB">
              <w:rPr>
                <w:rFonts w:ascii="Times New Roman" w:hAnsi="Times New Roman" w:cs="Times New Roman"/>
                <w:sz w:val="24"/>
                <w:szCs w:val="24"/>
                <w:lang w:eastAsia="ru-RU"/>
              </w:rPr>
              <w:t>природозащитной</w:t>
            </w:r>
            <w:proofErr w:type="spellEnd"/>
            <w:r w:rsidRPr="000D77CB">
              <w:rPr>
                <w:rFonts w:ascii="Times New Roman" w:hAnsi="Times New Roman" w:cs="Times New Roman"/>
                <w:sz w:val="24"/>
                <w:szCs w:val="24"/>
                <w:lang w:eastAsia="ru-RU"/>
              </w:rPr>
              <w:t xml:space="preserve"> среды осуществления профессиональной деятельности, о психологических рекомендациях по организации деятельности трудового коллектива и личности в для минимизации опасностей и управлению рисками ЧС на рабочем месте; демонстрирует знание правил дезинфекции, дезинсекции, </w:t>
            </w:r>
            <w:proofErr w:type="spellStart"/>
            <w:r w:rsidRPr="000D77CB">
              <w:rPr>
                <w:rFonts w:ascii="Times New Roman" w:hAnsi="Times New Roman" w:cs="Times New Roman"/>
                <w:sz w:val="24"/>
                <w:szCs w:val="24"/>
                <w:lang w:eastAsia="ru-RU"/>
              </w:rPr>
              <w:t>дератации</w:t>
            </w:r>
            <w:proofErr w:type="spellEnd"/>
            <w:r w:rsidRPr="000D77CB">
              <w:rPr>
                <w:rFonts w:ascii="Times New Roman" w:hAnsi="Times New Roman" w:cs="Times New Roman"/>
                <w:sz w:val="24"/>
                <w:szCs w:val="24"/>
                <w:lang w:eastAsia="ru-RU"/>
              </w:rPr>
              <w:t xml:space="preserve">, оказания первой (доврачебной) помощи, ведения здорового образа жизни; грамотно применяет знание алгоритмов действий по гражданской обороне и в ЧС, защите человека и среды обитания от негативного воздействия при ЧС; использования современных средств и устройств информатизации и цифровых инструментов в обеспечении безопасности жизнедеятельности и защиты окружающей среды; пользуется актуальными для обеспечения безопасности жизнедеятельности рекомендациями по учету особенностей личности в сфере трудовой деятельности; демонстрирует знание возможностей применения ИКТ и цифровых инструментов для поиска актуальных сведений о </w:t>
            </w:r>
            <w:r w:rsidRPr="000D77CB">
              <w:rPr>
                <w:rFonts w:ascii="Times New Roman" w:hAnsi="Times New Roman" w:cs="Times New Roman"/>
                <w:sz w:val="24"/>
                <w:szCs w:val="24"/>
                <w:lang w:eastAsia="ru-RU"/>
              </w:rPr>
              <w:lastRenderedPageBreak/>
              <w:t>безопасности жизнедеятельности; демонстрирует знание возможностей применения приемов минимизации опасности нарушения правил безопасности жизнедеятельности для реализации идеи бережливого производства</w:t>
            </w:r>
          </w:p>
        </w:tc>
        <w:tc>
          <w:tcPr>
            <w:tcW w:w="1241" w:type="pct"/>
            <w:vMerge w:val="restart"/>
          </w:tcPr>
          <w:p w14:paraId="64C36587" w14:textId="77777777" w:rsidR="00100276" w:rsidRPr="000D77CB" w:rsidRDefault="00100276" w:rsidP="009C46B2">
            <w:pPr>
              <w:contextualSpacing/>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 xml:space="preserve">Письменный и устный опрос. Портфолио учебных достижений. Тестирование. Кейс-методы. оценивания решений. Защита проектов. Защита электронных </w:t>
            </w:r>
            <w:proofErr w:type="spellStart"/>
            <w:r w:rsidRPr="000D77CB">
              <w:rPr>
                <w:rFonts w:ascii="Times New Roman" w:hAnsi="Times New Roman" w:cs="Times New Roman"/>
                <w:sz w:val="24"/>
                <w:szCs w:val="24"/>
                <w:lang w:eastAsia="ru-RU"/>
              </w:rPr>
              <w:t>контентов</w:t>
            </w:r>
            <w:proofErr w:type="spellEnd"/>
            <w:r w:rsidRPr="000D77CB">
              <w:rPr>
                <w:rFonts w:ascii="Times New Roman" w:hAnsi="Times New Roman" w:cs="Times New Roman"/>
                <w:sz w:val="24"/>
                <w:szCs w:val="24"/>
                <w:lang w:eastAsia="ru-RU"/>
              </w:rPr>
              <w:t xml:space="preserve">. Графические программированные задания (графический диктант, цифровой диктант) Работа с ключами. Задания тезисного характера. Метод «Квант». Метод </w:t>
            </w:r>
            <w:proofErr w:type="spellStart"/>
            <w:r w:rsidRPr="000D77CB">
              <w:rPr>
                <w:rFonts w:ascii="Times New Roman" w:hAnsi="Times New Roman" w:cs="Times New Roman"/>
                <w:sz w:val="24"/>
                <w:szCs w:val="24"/>
                <w:lang w:eastAsia="ru-RU"/>
              </w:rPr>
              <w:t>внеконтекстных</w:t>
            </w:r>
            <w:proofErr w:type="spellEnd"/>
            <w:r w:rsidRPr="000D77CB">
              <w:rPr>
                <w:rFonts w:ascii="Times New Roman" w:hAnsi="Times New Roman" w:cs="Times New Roman"/>
                <w:sz w:val="24"/>
                <w:szCs w:val="24"/>
                <w:lang w:eastAsia="ru-RU"/>
              </w:rPr>
              <w:t xml:space="preserve"> операций с базовыми понятиями.</w:t>
            </w:r>
          </w:p>
          <w:p w14:paraId="371ADFBC" w14:textId="77777777" w:rsidR="00100276" w:rsidRPr="000D77CB" w:rsidRDefault="00100276" w:rsidP="009C46B2">
            <w:pPr>
              <w:contextualSpacing/>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Контрольно-измерительные методы оценки продуктов учебно-познавательной деятельности, практикуемые в рамках технологии развития критического мышления. Оценка решений ситуационных задач. Наблюдение за активностью и результативностью участия в деловых играх. </w:t>
            </w:r>
            <w:proofErr w:type="spellStart"/>
            <w:r w:rsidRPr="000D77CB">
              <w:rPr>
                <w:rFonts w:ascii="Times New Roman" w:hAnsi="Times New Roman" w:cs="Times New Roman"/>
                <w:sz w:val="24"/>
                <w:szCs w:val="24"/>
                <w:lang w:eastAsia="ru-RU"/>
              </w:rPr>
              <w:t>Критериально</w:t>
            </w:r>
            <w:proofErr w:type="spellEnd"/>
            <w:r w:rsidRPr="000D77CB">
              <w:rPr>
                <w:rFonts w:ascii="Times New Roman" w:hAnsi="Times New Roman" w:cs="Times New Roman"/>
                <w:sz w:val="24"/>
                <w:szCs w:val="24"/>
                <w:lang w:eastAsia="ru-RU"/>
              </w:rPr>
              <w:t xml:space="preserve">-оценочные листы сформированности практических </w:t>
            </w:r>
            <w:r w:rsidRPr="000D77CB">
              <w:rPr>
                <w:rFonts w:ascii="Times New Roman" w:hAnsi="Times New Roman" w:cs="Times New Roman"/>
                <w:sz w:val="24"/>
                <w:szCs w:val="24"/>
                <w:lang w:eastAsia="ru-RU"/>
              </w:rPr>
              <w:lastRenderedPageBreak/>
              <w:t>умений Шкалы самооценки сформированности практических умений</w:t>
            </w:r>
          </w:p>
        </w:tc>
      </w:tr>
      <w:tr w:rsidR="003C3461" w:rsidRPr="000D77CB" w14:paraId="7DE349F3" w14:textId="77777777" w:rsidTr="008E4230">
        <w:trPr>
          <w:trHeight w:val="896"/>
        </w:trPr>
        <w:tc>
          <w:tcPr>
            <w:tcW w:w="1997" w:type="pct"/>
          </w:tcPr>
          <w:p w14:paraId="0874799A"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 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w:t>
            </w:r>
            <w:r w:rsidRPr="000D77CB">
              <w:rPr>
                <w:rFonts w:ascii="Times New Roman" w:hAnsi="Times New Roman" w:cs="Times New Roman"/>
                <w:sz w:val="24"/>
                <w:szCs w:val="24"/>
                <w:lang w:eastAsia="ru-RU"/>
              </w:rPr>
              <w:lastRenderedPageBreak/>
              <w:t>электронный контент и т.п.) данной информации;</w:t>
            </w:r>
          </w:p>
        </w:tc>
        <w:tc>
          <w:tcPr>
            <w:tcW w:w="1762" w:type="pct"/>
            <w:vMerge/>
          </w:tcPr>
          <w:p w14:paraId="7769BEF7" w14:textId="77777777" w:rsidR="00100276" w:rsidRPr="000D77CB" w:rsidRDefault="00100276" w:rsidP="002D5C5F">
            <w:pPr>
              <w:numPr>
                <w:ilvl w:val="0"/>
                <w:numId w:val="13"/>
              </w:numPr>
              <w:autoSpaceDE w:val="0"/>
              <w:autoSpaceDN w:val="0"/>
              <w:adjustRightInd w:val="0"/>
              <w:spacing w:line="276" w:lineRule="auto"/>
              <w:ind w:left="0" w:firstLine="338"/>
              <w:contextualSpacing/>
              <w:jc w:val="both"/>
              <w:rPr>
                <w:rFonts w:ascii="Times New Roman" w:hAnsi="Times New Roman" w:cs="Times New Roman"/>
                <w:sz w:val="24"/>
                <w:szCs w:val="24"/>
                <w:lang w:eastAsia="ru-RU"/>
              </w:rPr>
            </w:pPr>
          </w:p>
        </w:tc>
        <w:tc>
          <w:tcPr>
            <w:tcW w:w="1241" w:type="pct"/>
            <w:vMerge/>
          </w:tcPr>
          <w:p w14:paraId="2ED00883" w14:textId="77777777" w:rsidR="00100276" w:rsidRPr="000D77CB" w:rsidRDefault="00100276" w:rsidP="002D5C5F">
            <w:pPr>
              <w:numPr>
                <w:ilvl w:val="0"/>
                <w:numId w:val="13"/>
              </w:numPr>
              <w:spacing w:line="276" w:lineRule="auto"/>
              <w:ind w:left="0" w:firstLine="338"/>
              <w:contextualSpacing/>
              <w:rPr>
                <w:rFonts w:ascii="Times New Roman" w:hAnsi="Times New Roman" w:cs="Times New Roman"/>
                <w:bCs/>
                <w:i/>
                <w:sz w:val="24"/>
                <w:szCs w:val="24"/>
                <w:lang w:eastAsia="ru-RU"/>
              </w:rPr>
            </w:pPr>
          </w:p>
        </w:tc>
      </w:tr>
      <w:tr w:rsidR="003C3461" w:rsidRPr="000D77CB" w14:paraId="67A887F9" w14:textId="77777777" w:rsidTr="008E4230">
        <w:trPr>
          <w:trHeight w:val="896"/>
        </w:trPr>
        <w:tc>
          <w:tcPr>
            <w:tcW w:w="1997" w:type="pct"/>
          </w:tcPr>
          <w:p w14:paraId="1398F09B"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 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w:t>
            </w:r>
            <w:proofErr w:type="spellStart"/>
            <w:r w:rsidRPr="000D77CB">
              <w:rPr>
                <w:rFonts w:ascii="Times New Roman" w:hAnsi="Times New Roman" w:cs="Times New Roman"/>
                <w:sz w:val="24"/>
                <w:szCs w:val="24"/>
                <w:lang w:eastAsia="ru-RU"/>
              </w:rPr>
              <w:t>человекои</w:t>
            </w:r>
            <w:proofErr w:type="spellEnd"/>
            <w:r w:rsidRPr="000D77CB">
              <w:rPr>
                <w:rFonts w:ascii="Times New Roman" w:hAnsi="Times New Roman" w:cs="Times New Roman"/>
                <w:sz w:val="24"/>
                <w:szCs w:val="24"/>
                <w:lang w:eastAsia="ru-RU"/>
              </w:rPr>
              <w:t xml:space="preserve"> </w:t>
            </w:r>
            <w:proofErr w:type="spellStart"/>
            <w:r w:rsidRPr="000D77CB">
              <w:rPr>
                <w:rFonts w:ascii="Times New Roman" w:hAnsi="Times New Roman" w:cs="Times New Roman"/>
                <w:sz w:val="24"/>
                <w:szCs w:val="24"/>
                <w:lang w:eastAsia="ru-RU"/>
              </w:rPr>
              <w:t>природозащитной</w:t>
            </w:r>
            <w:proofErr w:type="spellEnd"/>
            <w:r w:rsidRPr="000D77CB">
              <w:rPr>
                <w:rFonts w:ascii="Times New Roman" w:hAnsi="Times New Roman" w:cs="Times New Roman"/>
                <w:sz w:val="24"/>
                <w:szCs w:val="24"/>
                <w:lang w:eastAsia="ru-RU"/>
              </w:rPr>
              <w:t xml:space="preserve"> среды осуществления профессиональной деятельности</w:t>
            </w:r>
          </w:p>
        </w:tc>
        <w:tc>
          <w:tcPr>
            <w:tcW w:w="1762" w:type="pct"/>
            <w:vMerge/>
          </w:tcPr>
          <w:p w14:paraId="6D533190" w14:textId="77777777" w:rsidR="00100276" w:rsidRPr="000D77CB" w:rsidRDefault="00100276" w:rsidP="002D5C5F">
            <w:pPr>
              <w:numPr>
                <w:ilvl w:val="0"/>
                <w:numId w:val="13"/>
              </w:numPr>
              <w:autoSpaceDE w:val="0"/>
              <w:autoSpaceDN w:val="0"/>
              <w:adjustRightInd w:val="0"/>
              <w:spacing w:line="276" w:lineRule="auto"/>
              <w:ind w:left="0" w:firstLine="338"/>
              <w:contextualSpacing/>
              <w:jc w:val="both"/>
              <w:rPr>
                <w:rFonts w:ascii="Times New Roman" w:hAnsi="Times New Roman" w:cs="Times New Roman"/>
                <w:sz w:val="24"/>
                <w:szCs w:val="24"/>
                <w:lang w:eastAsia="ru-RU"/>
              </w:rPr>
            </w:pPr>
          </w:p>
        </w:tc>
        <w:tc>
          <w:tcPr>
            <w:tcW w:w="1241" w:type="pct"/>
            <w:vMerge/>
          </w:tcPr>
          <w:p w14:paraId="2BA1578D" w14:textId="77777777" w:rsidR="00100276" w:rsidRPr="000D77CB" w:rsidRDefault="00100276" w:rsidP="002D5C5F">
            <w:pPr>
              <w:numPr>
                <w:ilvl w:val="0"/>
                <w:numId w:val="13"/>
              </w:numPr>
              <w:spacing w:line="276" w:lineRule="auto"/>
              <w:ind w:left="0" w:firstLine="338"/>
              <w:contextualSpacing/>
              <w:rPr>
                <w:rFonts w:ascii="Times New Roman" w:hAnsi="Times New Roman" w:cs="Times New Roman"/>
                <w:bCs/>
                <w:i/>
                <w:sz w:val="24"/>
                <w:szCs w:val="24"/>
                <w:lang w:eastAsia="ru-RU"/>
              </w:rPr>
            </w:pPr>
          </w:p>
        </w:tc>
      </w:tr>
      <w:tr w:rsidR="003C3461" w:rsidRPr="000D77CB" w14:paraId="01391865" w14:textId="77777777" w:rsidTr="008E4230">
        <w:trPr>
          <w:trHeight w:val="896"/>
        </w:trPr>
        <w:tc>
          <w:tcPr>
            <w:tcW w:w="1997" w:type="pct"/>
          </w:tcPr>
          <w:p w14:paraId="47754DCC"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порядок действий в чрезвычайных ситуациях, правила экологической безопасности при ведении профессиональной деятельности; 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p>
        </w:tc>
        <w:tc>
          <w:tcPr>
            <w:tcW w:w="1762" w:type="pct"/>
            <w:vMerge/>
          </w:tcPr>
          <w:p w14:paraId="7A366BFD" w14:textId="77777777" w:rsidR="00100276" w:rsidRPr="000D77CB" w:rsidRDefault="00100276" w:rsidP="002D5C5F">
            <w:pPr>
              <w:numPr>
                <w:ilvl w:val="0"/>
                <w:numId w:val="13"/>
              </w:numPr>
              <w:autoSpaceDE w:val="0"/>
              <w:autoSpaceDN w:val="0"/>
              <w:adjustRightInd w:val="0"/>
              <w:spacing w:line="276" w:lineRule="auto"/>
              <w:ind w:left="0" w:firstLine="338"/>
              <w:contextualSpacing/>
              <w:jc w:val="both"/>
              <w:rPr>
                <w:rFonts w:ascii="Times New Roman" w:hAnsi="Times New Roman" w:cs="Times New Roman"/>
                <w:sz w:val="24"/>
                <w:szCs w:val="24"/>
                <w:lang w:eastAsia="ru-RU"/>
              </w:rPr>
            </w:pPr>
          </w:p>
        </w:tc>
        <w:tc>
          <w:tcPr>
            <w:tcW w:w="1241" w:type="pct"/>
            <w:vMerge/>
          </w:tcPr>
          <w:p w14:paraId="14D9C3CC" w14:textId="77777777" w:rsidR="00100276" w:rsidRPr="000D77CB" w:rsidRDefault="00100276" w:rsidP="002D5C5F">
            <w:pPr>
              <w:numPr>
                <w:ilvl w:val="0"/>
                <w:numId w:val="13"/>
              </w:numPr>
              <w:spacing w:line="276" w:lineRule="auto"/>
              <w:ind w:left="0" w:firstLine="338"/>
              <w:contextualSpacing/>
              <w:rPr>
                <w:rFonts w:ascii="Times New Roman" w:hAnsi="Times New Roman" w:cs="Times New Roman"/>
                <w:bCs/>
                <w:i/>
                <w:sz w:val="24"/>
                <w:szCs w:val="24"/>
                <w:lang w:eastAsia="ru-RU"/>
              </w:rPr>
            </w:pPr>
          </w:p>
        </w:tc>
      </w:tr>
      <w:tr w:rsidR="003C3461" w:rsidRPr="000D77CB" w14:paraId="184992C6" w14:textId="77777777" w:rsidTr="008E4230">
        <w:trPr>
          <w:trHeight w:val="349"/>
        </w:trPr>
        <w:tc>
          <w:tcPr>
            <w:tcW w:w="5000" w:type="pct"/>
            <w:gridSpan w:val="3"/>
          </w:tcPr>
          <w:p w14:paraId="06697F69" w14:textId="77777777" w:rsidR="00100276" w:rsidRPr="000D77CB" w:rsidRDefault="00100276" w:rsidP="009C46B2">
            <w:pPr>
              <w:contextualSpacing/>
              <w:rPr>
                <w:rFonts w:ascii="Times New Roman" w:hAnsi="Times New Roman" w:cs="Times New Roman"/>
                <w:bCs/>
                <w:i/>
                <w:sz w:val="24"/>
                <w:szCs w:val="24"/>
                <w:lang w:eastAsia="ru-RU"/>
              </w:rPr>
            </w:pPr>
            <w:r w:rsidRPr="000D77CB">
              <w:rPr>
                <w:rFonts w:ascii="Times New Roman" w:hAnsi="Times New Roman" w:cs="Times New Roman"/>
                <w:sz w:val="24"/>
                <w:szCs w:val="24"/>
                <w:lang w:eastAsia="ru-RU"/>
              </w:rPr>
              <w:t>Перечень умений, осваиваемых в рамках дисциплины</w:t>
            </w:r>
            <w:r w:rsidRPr="000D77CB">
              <w:rPr>
                <w:rFonts w:ascii="Times New Roman" w:hAnsi="Times New Roman" w:cs="Times New Roman"/>
                <w:sz w:val="24"/>
                <w:szCs w:val="24"/>
                <w:vertAlign w:val="superscript"/>
                <w:lang w:eastAsia="ru-RU"/>
              </w:rPr>
              <w:footnoteReference w:id="4"/>
            </w:r>
          </w:p>
        </w:tc>
      </w:tr>
      <w:tr w:rsidR="003C3461" w:rsidRPr="000D77CB" w14:paraId="7FF71AF0" w14:textId="77777777" w:rsidTr="008E4230">
        <w:trPr>
          <w:trHeight w:val="896"/>
        </w:trPr>
        <w:tc>
          <w:tcPr>
            <w:tcW w:w="1997" w:type="pct"/>
          </w:tcPr>
          <w:p w14:paraId="59907AAC"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 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 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 владеть способностью принимать решения по целесообразным действиям в ЧС; владеть методами защиты от вредных и опасных факторов ЧС, защиты человека и среды обитания от негативного воздействия при ЧС; приемы действий по </w:t>
            </w:r>
            <w:r w:rsidRPr="000D77CB">
              <w:rPr>
                <w:rFonts w:ascii="Times New Roman" w:hAnsi="Times New Roman" w:cs="Times New Roman"/>
                <w:sz w:val="24"/>
                <w:szCs w:val="24"/>
                <w:lang w:eastAsia="ru-RU"/>
              </w:rPr>
              <w:lastRenderedPageBreak/>
              <w:t>гражданской обороне и в ЧС. 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 Владеть знаниями основ обеспечения военной безопасности государства (для юношей). Владеть знаниями основ медицинских знаний (для девушек)</w:t>
            </w:r>
          </w:p>
        </w:tc>
        <w:tc>
          <w:tcPr>
            <w:tcW w:w="1762" w:type="pct"/>
            <w:vMerge w:val="restart"/>
          </w:tcPr>
          <w:p w14:paraId="16BEF0A9" w14:textId="1AED8F73" w:rsidR="00100276" w:rsidRPr="000D77CB" w:rsidRDefault="00100276" w:rsidP="009C46B2">
            <w:pPr>
              <w:autoSpaceDE w:val="0"/>
              <w:autoSpaceDN w:val="0"/>
              <w:adjustRightInd w:val="0"/>
              <w:ind w:firstLine="360"/>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 xml:space="preserve">В ходе выполнения практических заданий демонстрирует умение 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правила поведения 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от поражающих факторов и ЧС; демонстрирует грамотное применение правил использования средств защиты от оружия массового поражения; 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 корректно определяет задачи </w:t>
            </w:r>
            <w:r w:rsidRPr="000D77CB">
              <w:rPr>
                <w:rFonts w:ascii="Times New Roman" w:hAnsi="Times New Roman" w:cs="Times New Roman"/>
                <w:sz w:val="24"/>
                <w:szCs w:val="24"/>
                <w:lang w:eastAsia="ru-RU"/>
              </w:rPr>
              <w:lastRenderedPageBreak/>
              <w:t xml:space="preserve">для поиска информации, содержащей актуальные сведения о безопасности жизнедеятельности и необходимые источники информации согласно номенклатуре информационных источников, применяемых в сфере безопасности жизнедеятельности; результативно выполняет информационный поиск сведений, необходимых для решения задач и/или проблем поддержания безопасных условий жизнедеятельности, в том числе при возникновении ЧС ; создает качественные устные и письменные сообщения, электронные </w:t>
            </w:r>
            <w:proofErr w:type="spellStart"/>
            <w:r w:rsidRPr="000D77CB">
              <w:rPr>
                <w:rFonts w:ascii="Times New Roman" w:hAnsi="Times New Roman" w:cs="Times New Roman"/>
                <w:sz w:val="24"/>
                <w:szCs w:val="24"/>
                <w:lang w:eastAsia="ru-RU"/>
              </w:rPr>
              <w:t>контенты</w:t>
            </w:r>
            <w:proofErr w:type="spellEnd"/>
            <w:r w:rsidRPr="000D77CB">
              <w:rPr>
                <w:rFonts w:ascii="Times New Roman" w:hAnsi="Times New Roman" w:cs="Times New Roman"/>
                <w:sz w:val="24"/>
                <w:szCs w:val="24"/>
                <w:lang w:eastAsia="ru-RU"/>
              </w:rPr>
              <w:t xml:space="preserve"> и т.п., грамотно применяя приемы структурирования информации; демонстрирует ИКТ компетентность в решения задач, связанных с профессиональным контекстом обеспечения безопасности жизнедеятельности и защиты окружающей среды; использует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 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w:t>
            </w:r>
            <w:r w:rsidRPr="000D77CB">
              <w:rPr>
                <w:rFonts w:ascii="Times New Roman" w:hAnsi="Times New Roman" w:cs="Times New Roman"/>
                <w:sz w:val="24"/>
                <w:szCs w:val="24"/>
                <w:lang w:eastAsia="ru-RU"/>
              </w:rPr>
              <w:lastRenderedPageBreak/>
              <w:t xml:space="preserve">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 . В ситуациях деловых игр, имитирующих деятельность по созданию </w:t>
            </w:r>
            <w:proofErr w:type="spellStart"/>
            <w:r w:rsidRPr="000D77CB">
              <w:rPr>
                <w:rFonts w:ascii="Times New Roman" w:hAnsi="Times New Roman" w:cs="Times New Roman"/>
                <w:sz w:val="24"/>
                <w:szCs w:val="24"/>
                <w:lang w:eastAsia="ru-RU"/>
              </w:rPr>
              <w:t>человеко</w:t>
            </w:r>
            <w:proofErr w:type="spellEnd"/>
            <w:r w:rsidRPr="000D77CB">
              <w:rPr>
                <w:rFonts w:ascii="Times New Roman" w:hAnsi="Times New Roman" w:cs="Times New Roman"/>
                <w:sz w:val="24"/>
                <w:szCs w:val="24"/>
                <w:lang w:eastAsia="ru-RU"/>
              </w:rPr>
              <w:t xml:space="preserve"> - и </w:t>
            </w:r>
            <w:proofErr w:type="spellStart"/>
            <w:r w:rsidRPr="000D77CB">
              <w:rPr>
                <w:rFonts w:ascii="Times New Roman" w:hAnsi="Times New Roman" w:cs="Times New Roman"/>
                <w:sz w:val="24"/>
                <w:szCs w:val="24"/>
                <w:lang w:eastAsia="ru-RU"/>
              </w:rPr>
              <w:t>природозащитной</w:t>
            </w:r>
            <w:proofErr w:type="spellEnd"/>
            <w:r w:rsidRPr="000D77CB">
              <w:rPr>
                <w:rFonts w:ascii="Times New Roman" w:hAnsi="Times New Roman" w:cs="Times New Roman"/>
                <w:sz w:val="24"/>
                <w:szCs w:val="24"/>
                <w:lang w:eastAsia="ru-RU"/>
              </w:rPr>
              <w:t xml:space="preserve"> среды на рабочем месте результативно организует работу коллектива и команды и эффективно взаимодействует с коллегами, руководством, клиентами на основе правил бесконфликтного поведения ; демонстрирует грамотное применение норм экологической безопасности на рабочем месте; 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 Для девушек: демонстрирует применение алгоритма распознавания жизненных нарушений при неотложных состояниях и травмах. демонстрирует умение проводить мероприятия по дезинфекции, дезинсекции, </w:t>
            </w:r>
            <w:proofErr w:type="spellStart"/>
            <w:r w:rsidRPr="000D77CB">
              <w:rPr>
                <w:rFonts w:ascii="Times New Roman" w:hAnsi="Times New Roman" w:cs="Times New Roman"/>
                <w:sz w:val="24"/>
                <w:szCs w:val="24"/>
                <w:lang w:eastAsia="ru-RU"/>
              </w:rPr>
              <w:t>дератации</w:t>
            </w:r>
            <w:proofErr w:type="spellEnd"/>
            <w:r w:rsidRPr="000D77CB">
              <w:rPr>
                <w:rFonts w:ascii="Times New Roman" w:hAnsi="Times New Roman" w:cs="Times New Roman"/>
                <w:sz w:val="24"/>
                <w:szCs w:val="24"/>
                <w:lang w:eastAsia="ru-RU"/>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и травматизме. Для юношей: выполнять упражнения и команды по физической, строевой подготовке; разрабатывать и осуществлять программу самоподготовки будущего призывника к осуществлению </w:t>
            </w:r>
            <w:r w:rsidRPr="000D77CB">
              <w:rPr>
                <w:rFonts w:ascii="Times New Roman" w:hAnsi="Times New Roman" w:cs="Times New Roman"/>
                <w:sz w:val="24"/>
                <w:szCs w:val="24"/>
                <w:lang w:eastAsia="ru-RU"/>
              </w:rPr>
              <w:lastRenderedPageBreak/>
              <w:t>военной деятельности; оказывать первую (доврачебную) помощь пострадавшим.</w:t>
            </w:r>
          </w:p>
        </w:tc>
        <w:tc>
          <w:tcPr>
            <w:tcW w:w="1241" w:type="pct"/>
            <w:vMerge w:val="restart"/>
          </w:tcPr>
          <w:p w14:paraId="362336B9" w14:textId="77777777" w:rsidR="00100276" w:rsidRPr="000D77CB" w:rsidRDefault="00100276" w:rsidP="009C46B2">
            <w:pPr>
              <w:ind w:firstLine="360"/>
              <w:contextualSpacing/>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lastRenderedPageBreak/>
              <w:t>Наблюдение за процессом учебно-познавательной деятельности обучающихся в ходе лекций и практических занятий. Анализ и оценка продуктивных результатов выполнения практической работы</w:t>
            </w:r>
          </w:p>
        </w:tc>
      </w:tr>
      <w:tr w:rsidR="00100276" w:rsidRPr="000D77CB" w14:paraId="204D6989" w14:textId="77777777" w:rsidTr="008E4230">
        <w:trPr>
          <w:trHeight w:val="896"/>
        </w:trPr>
        <w:tc>
          <w:tcPr>
            <w:tcW w:w="1997" w:type="pct"/>
          </w:tcPr>
          <w:p w14:paraId="45D1712F"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определять задачи для поиска информации, содержащей актуальные сведения о безопасности жизнедеятельности; определять необходимые источники информации согласно номенклатуре информационных источников, применяемых в сфере безопасности жизнедеятельности; 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 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1762" w:type="pct"/>
            <w:vMerge/>
          </w:tcPr>
          <w:p w14:paraId="0EEFE5A1" w14:textId="77777777" w:rsidR="00100276" w:rsidRPr="000D77CB" w:rsidRDefault="00100276" w:rsidP="002D5C5F">
            <w:pPr>
              <w:numPr>
                <w:ilvl w:val="0"/>
                <w:numId w:val="13"/>
              </w:numPr>
              <w:autoSpaceDE w:val="0"/>
              <w:autoSpaceDN w:val="0"/>
              <w:adjustRightInd w:val="0"/>
              <w:spacing w:line="276" w:lineRule="auto"/>
              <w:ind w:left="0" w:firstLine="338"/>
              <w:contextualSpacing/>
              <w:jc w:val="both"/>
              <w:rPr>
                <w:rFonts w:ascii="Times New Roman" w:hAnsi="Times New Roman" w:cs="Times New Roman"/>
                <w:sz w:val="24"/>
                <w:szCs w:val="24"/>
                <w:lang w:eastAsia="ru-RU"/>
              </w:rPr>
            </w:pPr>
          </w:p>
        </w:tc>
        <w:tc>
          <w:tcPr>
            <w:tcW w:w="1241" w:type="pct"/>
            <w:vMerge/>
          </w:tcPr>
          <w:p w14:paraId="244904E4" w14:textId="77777777" w:rsidR="00100276" w:rsidRPr="000D77CB" w:rsidRDefault="00100276" w:rsidP="002D5C5F">
            <w:pPr>
              <w:numPr>
                <w:ilvl w:val="0"/>
                <w:numId w:val="13"/>
              </w:numPr>
              <w:spacing w:line="276" w:lineRule="auto"/>
              <w:ind w:left="0" w:firstLine="338"/>
              <w:contextualSpacing/>
              <w:rPr>
                <w:rFonts w:ascii="Times New Roman" w:hAnsi="Times New Roman" w:cs="Times New Roman"/>
                <w:bCs/>
                <w:i/>
                <w:sz w:val="24"/>
                <w:szCs w:val="24"/>
                <w:lang w:eastAsia="ru-RU"/>
              </w:rPr>
            </w:pPr>
          </w:p>
        </w:tc>
      </w:tr>
      <w:tr w:rsidR="00100276" w:rsidRPr="000D77CB" w14:paraId="6316AEC4" w14:textId="77777777" w:rsidTr="008E4230">
        <w:trPr>
          <w:trHeight w:val="896"/>
        </w:trPr>
        <w:tc>
          <w:tcPr>
            <w:tcW w:w="1997" w:type="pct"/>
          </w:tcPr>
          <w:p w14:paraId="54D663EA"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организовывать работу коллектива и команды и взаимодействовать с коллегами, руководством, клиентами для создания </w:t>
            </w:r>
            <w:proofErr w:type="spellStart"/>
            <w:r w:rsidRPr="000D77CB">
              <w:rPr>
                <w:rFonts w:ascii="Times New Roman" w:hAnsi="Times New Roman" w:cs="Times New Roman"/>
                <w:sz w:val="24"/>
                <w:szCs w:val="24"/>
                <w:lang w:eastAsia="ru-RU"/>
              </w:rPr>
              <w:t>человеко</w:t>
            </w:r>
            <w:proofErr w:type="spellEnd"/>
            <w:r w:rsidRPr="000D77CB">
              <w:rPr>
                <w:rFonts w:ascii="Times New Roman" w:hAnsi="Times New Roman" w:cs="Times New Roman"/>
                <w:sz w:val="24"/>
                <w:szCs w:val="24"/>
                <w:lang w:eastAsia="ru-RU"/>
              </w:rPr>
              <w:t xml:space="preserve"> - и </w:t>
            </w:r>
            <w:proofErr w:type="spellStart"/>
            <w:r w:rsidRPr="000D77CB">
              <w:rPr>
                <w:rFonts w:ascii="Times New Roman" w:hAnsi="Times New Roman" w:cs="Times New Roman"/>
                <w:sz w:val="24"/>
                <w:szCs w:val="24"/>
                <w:lang w:eastAsia="ru-RU"/>
              </w:rPr>
              <w:t>природозащитной</w:t>
            </w:r>
            <w:proofErr w:type="spellEnd"/>
            <w:r w:rsidRPr="000D77CB">
              <w:rPr>
                <w:rFonts w:ascii="Times New Roman" w:hAnsi="Times New Roman" w:cs="Times New Roman"/>
                <w:sz w:val="24"/>
                <w:szCs w:val="24"/>
                <w:lang w:eastAsia="ru-RU"/>
              </w:rPr>
              <w:t xml:space="preserve"> среды осуществления профессиональной </w:t>
            </w:r>
            <w:r w:rsidRPr="000D77CB">
              <w:rPr>
                <w:rFonts w:ascii="Times New Roman" w:hAnsi="Times New Roman" w:cs="Times New Roman"/>
                <w:sz w:val="24"/>
                <w:szCs w:val="24"/>
                <w:lang w:eastAsia="ru-RU"/>
              </w:rPr>
              <w:lastRenderedPageBreak/>
              <w:t>деятельности; применять правила поведения в чрезвычайных ситуациях природного, техногенного и социального характера</w:t>
            </w:r>
          </w:p>
        </w:tc>
        <w:tc>
          <w:tcPr>
            <w:tcW w:w="1762" w:type="pct"/>
            <w:vMerge/>
          </w:tcPr>
          <w:p w14:paraId="3FC3FC39" w14:textId="77777777" w:rsidR="00100276" w:rsidRPr="000D77CB" w:rsidRDefault="00100276" w:rsidP="002D5C5F">
            <w:pPr>
              <w:numPr>
                <w:ilvl w:val="0"/>
                <w:numId w:val="13"/>
              </w:numPr>
              <w:autoSpaceDE w:val="0"/>
              <w:autoSpaceDN w:val="0"/>
              <w:adjustRightInd w:val="0"/>
              <w:spacing w:line="276" w:lineRule="auto"/>
              <w:ind w:left="0" w:firstLine="338"/>
              <w:contextualSpacing/>
              <w:jc w:val="both"/>
              <w:rPr>
                <w:rFonts w:ascii="Times New Roman" w:hAnsi="Times New Roman" w:cs="Times New Roman"/>
                <w:sz w:val="24"/>
                <w:szCs w:val="24"/>
                <w:lang w:eastAsia="ru-RU"/>
              </w:rPr>
            </w:pPr>
          </w:p>
        </w:tc>
        <w:tc>
          <w:tcPr>
            <w:tcW w:w="1241" w:type="pct"/>
            <w:vMerge/>
          </w:tcPr>
          <w:p w14:paraId="5CAFE5FB" w14:textId="77777777" w:rsidR="00100276" w:rsidRPr="000D77CB" w:rsidRDefault="00100276" w:rsidP="002D5C5F">
            <w:pPr>
              <w:numPr>
                <w:ilvl w:val="0"/>
                <w:numId w:val="13"/>
              </w:numPr>
              <w:spacing w:line="276" w:lineRule="auto"/>
              <w:ind w:left="0" w:firstLine="338"/>
              <w:contextualSpacing/>
              <w:rPr>
                <w:rFonts w:ascii="Times New Roman" w:hAnsi="Times New Roman" w:cs="Times New Roman"/>
                <w:bCs/>
                <w:i/>
                <w:sz w:val="24"/>
                <w:szCs w:val="24"/>
                <w:lang w:eastAsia="ru-RU"/>
              </w:rPr>
            </w:pPr>
          </w:p>
        </w:tc>
      </w:tr>
      <w:tr w:rsidR="00100276" w:rsidRPr="000D77CB" w14:paraId="0BBC7CAE" w14:textId="77777777" w:rsidTr="008E4230">
        <w:trPr>
          <w:trHeight w:val="896"/>
        </w:trPr>
        <w:tc>
          <w:tcPr>
            <w:tcW w:w="1997" w:type="pct"/>
          </w:tcPr>
          <w:p w14:paraId="783B7436" w14:textId="77777777" w:rsidR="00100276" w:rsidRPr="000D77CB" w:rsidRDefault="00100276" w:rsidP="009C46B2">
            <w:pPr>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эффективно действовать в чрезвычайных ситуациях, соблюдать нормы экологической безопасности 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62" w:type="pct"/>
            <w:vMerge/>
          </w:tcPr>
          <w:p w14:paraId="1BE621BF" w14:textId="77777777" w:rsidR="00100276" w:rsidRPr="000D77CB" w:rsidRDefault="00100276" w:rsidP="002D5C5F">
            <w:pPr>
              <w:numPr>
                <w:ilvl w:val="0"/>
                <w:numId w:val="13"/>
              </w:numPr>
              <w:autoSpaceDE w:val="0"/>
              <w:autoSpaceDN w:val="0"/>
              <w:adjustRightInd w:val="0"/>
              <w:spacing w:line="276" w:lineRule="auto"/>
              <w:ind w:left="0" w:firstLine="338"/>
              <w:contextualSpacing/>
              <w:jc w:val="both"/>
              <w:rPr>
                <w:rFonts w:ascii="Times New Roman" w:hAnsi="Times New Roman" w:cs="Times New Roman"/>
                <w:sz w:val="24"/>
                <w:szCs w:val="24"/>
                <w:lang w:eastAsia="ru-RU"/>
              </w:rPr>
            </w:pPr>
          </w:p>
        </w:tc>
        <w:tc>
          <w:tcPr>
            <w:tcW w:w="1241" w:type="pct"/>
            <w:vMerge/>
          </w:tcPr>
          <w:p w14:paraId="66A9660A" w14:textId="77777777" w:rsidR="00100276" w:rsidRPr="000D77CB" w:rsidRDefault="00100276" w:rsidP="002D5C5F">
            <w:pPr>
              <w:numPr>
                <w:ilvl w:val="0"/>
                <w:numId w:val="13"/>
              </w:numPr>
              <w:spacing w:line="276" w:lineRule="auto"/>
              <w:ind w:left="0" w:firstLine="338"/>
              <w:contextualSpacing/>
              <w:rPr>
                <w:rFonts w:ascii="Times New Roman" w:hAnsi="Times New Roman" w:cs="Times New Roman"/>
                <w:bCs/>
                <w:i/>
                <w:sz w:val="24"/>
                <w:szCs w:val="24"/>
                <w:lang w:eastAsia="ru-RU"/>
              </w:rPr>
            </w:pPr>
          </w:p>
        </w:tc>
      </w:tr>
    </w:tbl>
    <w:p w14:paraId="5907DA07" w14:textId="77777777" w:rsidR="00100276" w:rsidRPr="000D77CB" w:rsidRDefault="00100276" w:rsidP="00100276">
      <w:pPr>
        <w:spacing w:after="200" w:line="276" w:lineRule="auto"/>
        <w:rPr>
          <w:rFonts w:ascii="Times New Roman" w:hAnsi="Times New Roman" w:cs="Times New Roman"/>
          <w:lang w:eastAsia="ru-RU"/>
        </w:rPr>
      </w:pPr>
    </w:p>
    <w:p w14:paraId="116B9BAF" w14:textId="77777777" w:rsidR="00665820" w:rsidRPr="000D77CB" w:rsidRDefault="00665820" w:rsidP="00B14CFD">
      <w:pPr>
        <w:spacing w:line="276" w:lineRule="auto"/>
        <w:rPr>
          <w:rFonts w:ascii="Times New Roman" w:eastAsia="Times New Roman" w:hAnsi="Times New Roman" w:cs="Times New Roman"/>
          <w:sz w:val="24"/>
          <w:szCs w:val="24"/>
          <w:lang w:eastAsia="ru-RU"/>
        </w:rPr>
        <w:sectPr w:rsidR="00665820" w:rsidRPr="000D77CB" w:rsidSect="00555790">
          <w:pgSz w:w="11907" w:h="16840"/>
          <w:pgMar w:top="1134" w:right="567" w:bottom="1134" w:left="1701" w:header="567" w:footer="709" w:gutter="0"/>
          <w:cols w:space="720"/>
          <w:titlePg/>
          <w:docGrid w:linePitch="299"/>
        </w:sectPr>
      </w:pPr>
    </w:p>
    <w:p w14:paraId="212E463B" w14:textId="50F7436E" w:rsidR="00665820" w:rsidRPr="000D77CB" w:rsidRDefault="00665820" w:rsidP="00C148CF">
      <w:pPr>
        <w:keepNext/>
        <w:spacing w:line="276" w:lineRule="auto"/>
        <w:jc w:val="right"/>
        <w:outlineLvl w:val="0"/>
        <w:rPr>
          <w:rFonts w:ascii="Times New Roman" w:hAnsi="Times New Roman" w:cs="Times New Roman"/>
          <w:b/>
          <w:bCs/>
          <w:kern w:val="32"/>
          <w:sz w:val="24"/>
          <w:szCs w:val="24"/>
        </w:rPr>
      </w:pPr>
      <w:bookmarkStart w:id="12" w:name="_Toc135152234"/>
      <w:r w:rsidRPr="000D77CB">
        <w:rPr>
          <w:rFonts w:ascii="Times New Roman" w:hAnsi="Times New Roman" w:cs="Times New Roman"/>
          <w:b/>
          <w:bCs/>
          <w:kern w:val="32"/>
          <w:sz w:val="24"/>
          <w:szCs w:val="24"/>
        </w:rPr>
        <w:lastRenderedPageBreak/>
        <w:t xml:space="preserve">Приложение </w:t>
      </w:r>
      <w:r w:rsidR="00C148CF">
        <w:rPr>
          <w:rFonts w:ascii="Times New Roman" w:hAnsi="Times New Roman" w:cs="Times New Roman"/>
          <w:b/>
          <w:bCs/>
          <w:kern w:val="32"/>
          <w:sz w:val="24"/>
          <w:szCs w:val="24"/>
        </w:rPr>
        <w:t>3</w:t>
      </w:r>
      <w:r w:rsidRPr="000D77CB">
        <w:rPr>
          <w:rFonts w:ascii="Times New Roman" w:hAnsi="Times New Roman" w:cs="Times New Roman"/>
          <w:b/>
          <w:bCs/>
          <w:kern w:val="32"/>
          <w:sz w:val="24"/>
          <w:szCs w:val="24"/>
        </w:rPr>
        <w:t>.4</w:t>
      </w:r>
      <w:bookmarkEnd w:id="12"/>
    </w:p>
    <w:p w14:paraId="0748FD42" w14:textId="3E1CDD86" w:rsidR="00665820" w:rsidRPr="00C148CF" w:rsidRDefault="00665820" w:rsidP="00C148CF">
      <w:pPr>
        <w:spacing w:line="276" w:lineRule="auto"/>
        <w:jc w:val="right"/>
        <w:rPr>
          <w:rFonts w:ascii="Times New Roman" w:eastAsia="Verdana" w:hAnsi="Times New Roman" w:cs="Times New Roman"/>
          <w:bCs/>
          <w:iCs/>
          <w:sz w:val="24"/>
          <w:szCs w:val="24"/>
        </w:rPr>
      </w:pPr>
      <w:r w:rsidRPr="00C148CF">
        <w:rPr>
          <w:rFonts w:ascii="Times New Roman" w:eastAsia="Verdana" w:hAnsi="Times New Roman" w:cs="Times New Roman"/>
          <w:bCs/>
          <w:iCs/>
          <w:sz w:val="24"/>
          <w:szCs w:val="24"/>
        </w:rPr>
        <w:t xml:space="preserve">к ПОП-П по специальности </w:t>
      </w:r>
      <w:r w:rsidRPr="00C148CF">
        <w:rPr>
          <w:rFonts w:ascii="Times New Roman" w:eastAsia="Verdana" w:hAnsi="Times New Roman" w:cs="Times New Roman"/>
          <w:bCs/>
          <w:iCs/>
          <w:sz w:val="24"/>
          <w:szCs w:val="24"/>
        </w:rPr>
        <w:br/>
        <w:t>49.02.01 Физическая культура</w:t>
      </w:r>
    </w:p>
    <w:p w14:paraId="16288CD1" w14:textId="77777777" w:rsidR="00665820" w:rsidRPr="000D77CB" w:rsidRDefault="00665820" w:rsidP="00665820">
      <w:pPr>
        <w:spacing w:line="276" w:lineRule="auto"/>
        <w:jc w:val="center"/>
        <w:rPr>
          <w:rFonts w:ascii="Times New Roman" w:eastAsia="Verdana" w:hAnsi="Times New Roman" w:cs="Times New Roman"/>
          <w:b/>
          <w:iCs/>
          <w:sz w:val="24"/>
          <w:szCs w:val="24"/>
        </w:rPr>
      </w:pPr>
    </w:p>
    <w:p w14:paraId="2CAEFE7A"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50654BE9"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591E0F52"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13EA948"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0BF12FF6"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3EC9AD22" w14:textId="77777777" w:rsidR="00665820" w:rsidRPr="000D77CB" w:rsidRDefault="00665820" w:rsidP="00665820">
      <w:pPr>
        <w:spacing w:line="276" w:lineRule="auto"/>
        <w:jc w:val="center"/>
        <w:rPr>
          <w:rFonts w:ascii="Times New Roman" w:eastAsia="Verdana" w:hAnsi="Times New Roman" w:cs="Times New Roman"/>
          <w:b/>
          <w:i/>
          <w:sz w:val="24"/>
          <w:szCs w:val="24"/>
        </w:rPr>
      </w:pPr>
      <w:r w:rsidRPr="000D77CB">
        <w:rPr>
          <w:rFonts w:ascii="Times New Roman" w:eastAsia="Verdana" w:hAnsi="Times New Roman" w:cs="Times New Roman"/>
          <w:b/>
          <w:i/>
          <w:sz w:val="24"/>
          <w:szCs w:val="24"/>
        </w:rPr>
        <w:t xml:space="preserve">   </w:t>
      </w:r>
    </w:p>
    <w:p w14:paraId="5A03D71A"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05FF3E8"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5C1D07F6"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0C74BCC"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58B3AC5F"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FE89B7D"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19A20898"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8305E32" w14:textId="25E4F712" w:rsidR="00665820" w:rsidRPr="000D77CB" w:rsidRDefault="00665820" w:rsidP="00665820">
      <w:pPr>
        <w:keepNext/>
        <w:spacing w:before="240" w:after="60"/>
        <w:jc w:val="center"/>
        <w:outlineLvl w:val="0"/>
        <w:rPr>
          <w:rFonts w:ascii="Times New Roman" w:hAnsi="Times New Roman" w:cs="Times New Roman"/>
          <w:b/>
          <w:bCs/>
          <w:kern w:val="32"/>
          <w:sz w:val="24"/>
          <w:szCs w:val="24"/>
        </w:rPr>
      </w:pPr>
      <w:bookmarkStart w:id="13" w:name="_Toc135152235"/>
      <w:r w:rsidRPr="000D77CB">
        <w:rPr>
          <w:rFonts w:ascii="Times New Roman" w:hAnsi="Times New Roman" w:cs="Times New Roman"/>
          <w:b/>
          <w:bCs/>
          <w:kern w:val="32"/>
          <w:sz w:val="24"/>
          <w:szCs w:val="24"/>
        </w:rPr>
        <w:t>ПРИМЕРНАЯ РАБОЧАЯ ПРОГРАММА УЧЕБНОЙ ДИСЦИПЛИНЫ</w:t>
      </w:r>
      <w:bookmarkEnd w:id="13"/>
    </w:p>
    <w:p w14:paraId="729AA018" w14:textId="43C004C2" w:rsidR="00665820" w:rsidRPr="000D77CB" w:rsidRDefault="00665820" w:rsidP="00665820">
      <w:pPr>
        <w:keepNext/>
        <w:spacing w:before="240" w:after="60"/>
        <w:jc w:val="center"/>
        <w:outlineLvl w:val="0"/>
        <w:rPr>
          <w:rFonts w:ascii="Times New Roman" w:hAnsi="Times New Roman" w:cs="Times New Roman"/>
          <w:b/>
          <w:bCs/>
          <w:kern w:val="32"/>
          <w:sz w:val="24"/>
          <w:szCs w:val="24"/>
        </w:rPr>
      </w:pPr>
      <w:bookmarkStart w:id="14" w:name="_Toc135152236"/>
      <w:r w:rsidRPr="000D77CB">
        <w:rPr>
          <w:rFonts w:ascii="Times New Roman" w:hAnsi="Times New Roman" w:cs="Times New Roman"/>
          <w:b/>
          <w:bCs/>
          <w:kern w:val="32"/>
          <w:sz w:val="24"/>
          <w:szCs w:val="24"/>
        </w:rPr>
        <w:t>СГ.04 «ФИЗИЧЕСКАЯ КУЛЬТУРА»</w:t>
      </w:r>
      <w:bookmarkEnd w:id="14"/>
    </w:p>
    <w:p w14:paraId="30FCA358"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7132CBA"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5A7B987"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E8567B3"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0EE8414E"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F1E09CD"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3E6AEDB7"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272E6338"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39A117BD"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4187091"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8A372BE"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175DDD4"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01CC030F"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0A9DFF4A"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A576D22"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3702AB7A"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C7934B8"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50E86909"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F125136"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7CC287BD"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4DDE5911"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60BC14F" w14:textId="5FC4791A" w:rsidR="00665820" w:rsidRDefault="00665820" w:rsidP="00665820">
      <w:pPr>
        <w:spacing w:line="276" w:lineRule="auto"/>
        <w:jc w:val="center"/>
        <w:rPr>
          <w:rFonts w:ascii="Times New Roman" w:eastAsia="Verdana" w:hAnsi="Times New Roman" w:cs="Times New Roman"/>
          <w:b/>
          <w:i/>
          <w:sz w:val="24"/>
          <w:szCs w:val="24"/>
        </w:rPr>
      </w:pPr>
    </w:p>
    <w:p w14:paraId="0F66D46F" w14:textId="77777777" w:rsidR="003D4B1F" w:rsidRPr="000D77CB" w:rsidRDefault="003D4B1F" w:rsidP="00665820">
      <w:pPr>
        <w:spacing w:line="276" w:lineRule="auto"/>
        <w:jc w:val="center"/>
        <w:rPr>
          <w:rFonts w:ascii="Times New Roman" w:eastAsia="Verdana" w:hAnsi="Times New Roman" w:cs="Times New Roman"/>
          <w:b/>
          <w:i/>
          <w:sz w:val="24"/>
          <w:szCs w:val="24"/>
        </w:rPr>
      </w:pPr>
    </w:p>
    <w:p w14:paraId="6C03CF42"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693315D4" w14:textId="77777777" w:rsidR="00665820" w:rsidRPr="000D77CB" w:rsidRDefault="00665820" w:rsidP="00665820">
      <w:pPr>
        <w:spacing w:line="276" w:lineRule="auto"/>
        <w:jc w:val="center"/>
        <w:rPr>
          <w:rFonts w:ascii="Times New Roman" w:eastAsia="Verdana" w:hAnsi="Times New Roman" w:cs="Times New Roman"/>
          <w:b/>
          <w:iCs/>
          <w:sz w:val="24"/>
          <w:szCs w:val="24"/>
        </w:rPr>
      </w:pPr>
      <w:r w:rsidRPr="000D77CB">
        <w:rPr>
          <w:rFonts w:ascii="Times New Roman" w:eastAsia="Verdana" w:hAnsi="Times New Roman" w:cs="Times New Roman"/>
          <w:b/>
          <w:iCs/>
          <w:sz w:val="24"/>
          <w:szCs w:val="24"/>
        </w:rPr>
        <w:t>2023 г.</w:t>
      </w:r>
    </w:p>
    <w:p w14:paraId="67D953C9" w14:textId="77777777" w:rsidR="00665820" w:rsidRPr="000D77CB" w:rsidRDefault="00665820" w:rsidP="00665820">
      <w:pPr>
        <w:spacing w:line="276" w:lineRule="auto"/>
        <w:jc w:val="center"/>
        <w:rPr>
          <w:rFonts w:ascii="Times New Roman" w:eastAsia="Verdana" w:hAnsi="Times New Roman" w:cs="Times New Roman"/>
          <w:b/>
          <w:i/>
          <w:sz w:val="24"/>
          <w:szCs w:val="24"/>
        </w:rPr>
      </w:pPr>
    </w:p>
    <w:p w14:paraId="177023D5" w14:textId="77777777" w:rsidR="00665820" w:rsidRPr="000D77CB" w:rsidRDefault="00665820" w:rsidP="00665820">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СОДЕРЖАНИЕ</w:t>
      </w:r>
    </w:p>
    <w:p w14:paraId="441B65BD" w14:textId="77777777" w:rsidR="00665820" w:rsidRPr="000D77CB" w:rsidRDefault="00665820" w:rsidP="00665820">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0"/>
        <w:gridCol w:w="1854"/>
      </w:tblGrid>
      <w:tr w:rsidR="008F2C0D" w:rsidRPr="000D77CB" w14:paraId="487C6BDD" w14:textId="77777777" w:rsidTr="00F47A5D">
        <w:tc>
          <w:tcPr>
            <w:tcW w:w="7501" w:type="dxa"/>
          </w:tcPr>
          <w:p w14:paraId="6A1AE8D0" w14:textId="77777777" w:rsidR="00665820" w:rsidRPr="000D77CB" w:rsidRDefault="00665820" w:rsidP="002D5C5F">
            <w:pPr>
              <w:numPr>
                <w:ilvl w:val="0"/>
                <w:numId w:val="2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256255A5" w14:textId="77777777" w:rsidR="00665820" w:rsidRPr="000D77CB" w:rsidRDefault="00665820" w:rsidP="00665820">
            <w:pPr>
              <w:spacing w:after="200" w:line="276" w:lineRule="auto"/>
              <w:rPr>
                <w:rFonts w:ascii="Times New Roman" w:hAnsi="Times New Roman" w:cs="Times New Roman"/>
                <w:b/>
                <w:sz w:val="24"/>
                <w:szCs w:val="24"/>
                <w:lang w:eastAsia="ru-RU"/>
              </w:rPr>
            </w:pPr>
          </w:p>
        </w:tc>
      </w:tr>
      <w:tr w:rsidR="008F2C0D" w:rsidRPr="000D77CB" w14:paraId="09280112" w14:textId="77777777" w:rsidTr="00F47A5D">
        <w:tc>
          <w:tcPr>
            <w:tcW w:w="7501" w:type="dxa"/>
          </w:tcPr>
          <w:p w14:paraId="6842DDB7" w14:textId="77777777" w:rsidR="00665820" w:rsidRPr="000D77CB" w:rsidRDefault="00665820" w:rsidP="002D5C5F">
            <w:pPr>
              <w:numPr>
                <w:ilvl w:val="0"/>
                <w:numId w:val="2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6840ACEA" w14:textId="77777777" w:rsidR="00665820" w:rsidRPr="000D77CB" w:rsidRDefault="00665820" w:rsidP="002D5C5F">
            <w:pPr>
              <w:numPr>
                <w:ilvl w:val="0"/>
                <w:numId w:val="2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14367B61" w14:textId="77777777" w:rsidR="00665820" w:rsidRPr="000D77CB" w:rsidRDefault="00665820" w:rsidP="00665820">
            <w:pPr>
              <w:spacing w:after="200" w:line="276" w:lineRule="auto"/>
              <w:ind w:left="644"/>
              <w:rPr>
                <w:rFonts w:ascii="Times New Roman" w:hAnsi="Times New Roman" w:cs="Times New Roman"/>
                <w:b/>
                <w:sz w:val="24"/>
                <w:szCs w:val="24"/>
                <w:lang w:eastAsia="ru-RU"/>
              </w:rPr>
            </w:pPr>
          </w:p>
        </w:tc>
      </w:tr>
      <w:tr w:rsidR="008F2C0D" w:rsidRPr="000D77CB" w14:paraId="05322445" w14:textId="77777777" w:rsidTr="00F47A5D">
        <w:tc>
          <w:tcPr>
            <w:tcW w:w="7501" w:type="dxa"/>
          </w:tcPr>
          <w:p w14:paraId="5EBDD84B" w14:textId="77777777" w:rsidR="00665820" w:rsidRPr="000D77CB" w:rsidRDefault="00665820" w:rsidP="002D5C5F">
            <w:pPr>
              <w:numPr>
                <w:ilvl w:val="0"/>
                <w:numId w:val="2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341F9D66" w14:textId="77777777" w:rsidR="00665820" w:rsidRPr="000D77CB" w:rsidRDefault="00665820" w:rsidP="00665820">
            <w:pPr>
              <w:suppressAutoHyphens/>
              <w:spacing w:after="200" w:line="276" w:lineRule="auto"/>
              <w:rPr>
                <w:rFonts w:ascii="Times New Roman" w:hAnsi="Times New Roman" w:cs="Times New Roman"/>
                <w:b/>
                <w:sz w:val="24"/>
                <w:szCs w:val="24"/>
                <w:lang w:eastAsia="ru-RU"/>
              </w:rPr>
            </w:pPr>
          </w:p>
        </w:tc>
        <w:tc>
          <w:tcPr>
            <w:tcW w:w="1854" w:type="dxa"/>
          </w:tcPr>
          <w:p w14:paraId="3BE617F7" w14:textId="77777777" w:rsidR="00665820" w:rsidRPr="000D77CB" w:rsidRDefault="00665820" w:rsidP="00665820">
            <w:pPr>
              <w:spacing w:after="200" w:line="276" w:lineRule="auto"/>
              <w:rPr>
                <w:rFonts w:ascii="Times New Roman" w:hAnsi="Times New Roman" w:cs="Times New Roman"/>
                <w:b/>
                <w:sz w:val="24"/>
                <w:szCs w:val="24"/>
                <w:lang w:eastAsia="ru-RU"/>
              </w:rPr>
            </w:pPr>
          </w:p>
        </w:tc>
      </w:tr>
    </w:tbl>
    <w:p w14:paraId="6FA60DC1" w14:textId="736EB6A8" w:rsidR="00665820" w:rsidRPr="000D77CB" w:rsidRDefault="00665820" w:rsidP="00665820">
      <w:pPr>
        <w:suppressAutoHyphens/>
        <w:spacing w:line="276" w:lineRule="auto"/>
        <w:jc w:val="center"/>
        <w:rPr>
          <w:rFonts w:ascii="Times New Roman" w:eastAsia="Verdana" w:hAnsi="Times New Roman" w:cs="Times New Roman"/>
          <w:b/>
          <w:sz w:val="24"/>
          <w:szCs w:val="24"/>
        </w:rPr>
      </w:pPr>
      <w:r w:rsidRPr="000D77CB">
        <w:rPr>
          <w:rFonts w:ascii="Times New Roman" w:eastAsia="Verdana" w:hAnsi="Times New Roman" w:cs="Times New Roman"/>
          <w:b/>
          <w:i/>
          <w:sz w:val="24"/>
          <w:szCs w:val="24"/>
          <w:u w:val="single"/>
        </w:rPr>
        <w:br w:type="page"/>
      </w:r>
      <w:r w:rsidRPr="000D77CB">
        <w:rPr>
          <w:rFonts w:ascii="Times New Roman" w:eastAsia="Verdana" w:hAnsi="Times New Roman" w:cs="Times New Roman"/>
          <w:b/>
          <w:sz w:val="24"/>
          <w:szCs w:val="24"/>
        </w:rPr>
        <w:lastRenderedPageBreak/>
        <w:t xml:space="preserve">1. ОБЩАЯ ХАРАКТЕРИСТИКА </w:t>
      </w:r>
      <w:r w:rsidRPr="000D77CB">
        <w:rPr>
          <w:rFonts w:ascii="Times New Roman" w:eastAsia="Verdana" w:hAnsi="Times New Roman" w:cs="Times New Roman"/>
          <w:b/>
          <w:sz w:val="24"/>
          <w:szCs w:val="24"/>
        </w:rPr>
        <w:br/>
        <w:t xml:space="preserve">ПРИМЕРНОЙ РАБОЧЕЙ ПРОГРАММЫ УЧЕБНОЙ ДИСЦИПЛИНЫ </w:t>
      </w:r>
      <w:r w:rsidRPr="000D77CB">
        <w:rPr>
          <w:rFonts w:ascii="Times New Roman" w:eastAsia="Verdana" w:hAnsi="Times New Roman" w:cs="Times New Roman"/>
          <w:b/>
          <w:sz w:val="24"/>
          <w:szCs w:val="24"/>
        </w:rPr>
        <w:br/>
        <w:t xml:space="preserve">СГ.04 </w:t>
      </w:r>
      <w:r w:rsidR="00C148CF" w:rsidRPr="000D77CB">
        <w:rPr>
          <w:rFonts w:ascii="Times New Roman" w:eastAsia="Verdana" w:hAnsi="Times New Roman" w:cs="Times New Roman"/>
          <w:b/>
          <w:sz w:val="24"/>
          <w:szCs w:val="24"/>
        </w:rPr>
        <w:t>«</w:t>
      </w:r>
      <w:r w:rsidR="00C148CF">
        <w:rPr>
          <w:rFonts w:ascii="Times New Roman" w:eastAsia="Verdana" w:hAnsi="Times New Roman" w:cs="Times New Roman"/>
          <w:b/>
          <w:sz w:val="24"/>
          <w:szCs w:val="24"/>
        </w:rPr>
        <w:t>Ф</w:t>
      </w:r>
      <w:r w:rsidR="00C148CF" w:rsidRPr="000D77CB">
        <w:rPr>
          <w:rFonts w:ascii="Times New Roman" w:eastAsia="Verdana" w:hAnsi="Times New Roman" w:cs="Times New Roman"/>
          <w:b/>
          <w:sz w:val="24"/>
          <w:szCs w:val="24"/>
        </w:rPr>
        <w:t>изическая культура»</w:t>
      </w:r>
    </w:p>
    <w:p w14:paraId="506AA923" w14:textId="77777777" w:rsidR="00665820" w:rsidRPr="000D77CB" w:rsidRDefault="00665820" w:rsidP="00665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Verdana" w:hAnsi="Times New Roman" w:cs="Times New Roman"/>
          <w:i/>
          <w:sz w:val="24"/>
          <w:szCs w:val="24"/>
        </w:rPr>
      </w:pPr>
    </w:p>
    <w:p w14:paraId="26E77FA7" w14:textId="77777777" w:rsidR="00665820" w:rsidRPr="000D77CB" w:rsidRDefault="00665820" w:rsidP="00665820">
      <w:pPr>
        <w:suppressAutoHyphens/>
        <w:spacing w:line="276" w:lineRule="auto"/>
        <w:ind w:firstLine="709"/>
        <w:jc w:val="both"/>
        <w:rPr>
          <w:rFonts w:ascii="Times New Roman" w:eastAsia="Verdana" w:hAnsi="Times New Roman" w:cs="Times New Roman"/>
          <w:b/>
          <w:bCs/>
          <w:sz w:val="24"/>
          <w:szCs w:val="24"/>
        </w:rPr>
      </w:pPr>
      <w:r w:rsidRPr="000D77CB">
        <w:rPr>
          <w:rFonts w:ascii="Times New Roman" w:eastAsia="Verdana" w:hAnsi="Times New Roman" w:cs="Times New Roman"/>
          <w:b/>
          <w:bCs/>
          <w:sz w:val="24"/>
          <w:szCs w:val="24"/>
        </w:rPr>
        <w:t xml:space="preserve">1.1. Место дисциплины в структуре основной образовательной программы: </w:t>
      </w:r>
      <w:r w:rsidRPr="000D77CB">
        <w:rPr>
          <w:rFonts w:ascii="Times New Roman" w:eastAsia="Verdana" w:hAnsi="Times New Roman" w:cs="Times New Roman"/>
          <w:b/>
          <w:bCs/>
          <w:sz w:val="24"/>
          <w:szCs w:val="24"/>
        </w:rPr>
        <w:tab/>
      </w:r>
    </w:p>
    <w:p w14:paraId="1A18FEA4" w14:textId="77777777" w:rsidR="00665820" w:rsidRPr="000D77CB" w:rsidRDefault="00665820" w:rsidP="006658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ab/>
        <w:t xml:space="preserve">Учебная дисциплина СГ.04 «Физическая культура» является обязательной частью социально-гуманитарного цикла примерной основной образовательной программы в соответствии с ФГОС по специальности 49.02.01 Физическая культура. </w:t>
      </w:r>
    </w:p>
    <w:p w14:paraId="732C650C" w14:textId="42CA3EFA" w:rsidR="00665820" w:rsidRPr="000D77CB" w:rsidRDefault="00665820" w:rsidP="005536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 08.</w:t>
      </w:r>
    </w:p>
    <w:p w14:paraId="1872215A" w14:textId="77777777" w:rsidR="00C148CF" w:rsidRDefault="00C148CF" w:rsidP="006658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Verdana" w:hAnsi="Times New Roman" w:cs="Times New Roman"/>
          <w:b/>
          <w:sz w:val="24"/>
          <w:szCs w:val="24"/>
        </w:rPr>
      </w:pPr>
    </w:p>
    <w:p w14:paraId="092D7FF7" w14:textId="6D76442C" w:rsidR="00665820" w:rsidRPr="000D77CB" w:rsidRDefault="00C148CF" w:rsidP="006658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Verdana" w:hAnsi="Times New Roman" w:cs="Times New Roman"/>
          <w:b/>
          <w:sz w:val="24"/>
          <w:szCs w:val="24"/>
        </w:rPr>
      </w:pPr>
      <w:r>
        <w:rPr>
          <w:rFonts w:ascii="Times New Roman" w:eastAsia="Verdana" w:hAnsi="Times New Roman" w:cs="Times New Roman"/>
          <w:b/>
          <w:sz w:val="24"/>
          <w:szCs w:val="24"/>
        </w:rPr>
        <w:tab/>
      </w:r>
      <w:r w:rsidR="00665820" w:rsidRPr="000D77CB">
        <w:rPr>
          <w:rFonts w:ascii="Times New Roman" w:eastAsia="Verdana" w:hAnsi="Times New Roman" w:cs="Times New Roman"/>
          <w:b/>
          <w:sz w:val="24"/>
          <w:szCs w:val="24"/>
        </w:rPr>
        <w:t xml:space="preserve">1.2. Цель и планируемые результаты освоения дисциплины:  </w:t>
      </w:r>
    </w:p>
    <w:p w14:paraId="3192CAEC" w14:textId="77777777" w:rsidR="00665820" w:rsidRPr="000D77CB" w:rsidRDefault="00665820" w:rsidP="00665820">
      <w:pPr>
        <w:suppressAutoHyphens/>
        <w:spacing w:line="276" w:lineRule="auto"/>
        <w:ind w:firstLine="567"/>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3544"/>
        <w:gridCol w:w="3969"/>
      </w:tblGrid>
      <w:tr w:rsidR="008F2C0D" w:rsidRPr="000D77CB" w14:paraId="2E179329" w14:textId="77777777" w:rsidTr="00F47A5D">
        <w:trPr>
          <w:trHeight w:val="649"/>
        </w:trPr>
        <w:tc>
          <w:tcPr>
            <w:tcW w:w="1951" w:type="dxa"/>
          </w:tcPr>
          <w:p w14:paraId="677F8F4E" w14:textId="77777777" w:rsidR="00665820" w:rsidRPr="000D77CB" w:rsidRDefault="00665820" w:rsidP="00665820">
            <w:pPr>
              <w:suppressAutoHyphens/>
              <w:jc w:val="center"/>
              <w:rPr>
                <w:rFonts w:ascii="Times New Roman" w:eastAsia="Verdana" w:hAnsi="Times New Roman" w:cs="Times New Roman"/>
                <w:sz w:val="24"/>
                <w:szCs w:val="24"/>
              </w:rPr>
            </w:pPr>
            <w:r w:rsidRPr="000D77CB">
              <w:rPr>
                <w:rFonts w:ascii="Times New Roman" w:eastAsia="Verdana" w:hAnsi="Times New Roman" w:cs="Times New Roman"/>
                <w:sz w:val="24"/>
                <w:szCs w:val="24"/>
              </w:rPr>
              <w:t xml:space="preserve">Код </w:t>
            </w:r>
          </w:p>
          <w:p w14:paraId="23A99FCB" w14:textId="77777777" w:rsidR="00665820" w:rsidRPr="000D77CB" w:rsidRDefault="00665820" w:rsidP="00665820">
            <w:pPr>
              <w:suppressAutoHyphens/>
              <w:jc w:val="center"/>
              <w:rPr>
                <w:rFonts w:ascii="Times New Roman" w:eastAsia="Verdana" w:hAnsi="Times New Roman" w:cs="Times New Roman"/>
                <w:sz w:val="24"/>
                <w:szCs w:val="24"/>
              </w:rPr>
            </w:pPr>
            <w:r w:rsidRPr="000D77CB">
              <w:rPr>
                <w:rFonts w:ascii="Times New Roman" w:eastAsia="Verdana" w:hAnsi="Times New Roman" w:cs="Times New Roman"/>
                <w:sz w:val="24"/>
                <w:szCs w:val="24"/>
              </w:rPr>
              <w:t>ПК, ОК</w:t>
            </w:r>
          </w:p>
        </w:tc>
        <w:tc>
          <w:tcPr>
            <w:tcW w:w="3544" w:type="dxa"/>
          </w:tcPr>
          <w:p w14:paraId="3D63FD45" w14:textId="77777777" w:rsidR="00665820" w:rsidRPr="000D77CB" w:rsidRDefault="00665820" w:rsidP="00665820">
            <w:pPr>
              <w:suppressAutoHyphens/>
              <w:jc w:val="center"/>
              <w:rPr>
                <w:rFonts w:ascii="Times New Roman" w:eastAsia="Verdana" w:hAnsi="Times New Roman" w:cs="Times New Roman"/>
                <w:sz w:val="24"/>
                <w:szCs w:val="24"/>
              </w:rPr>
            </w:pPr>
            <w:r w:rsidRPr="000D77CB">
              <w:rPr>
                <w:rFonts w:ascii="Times New Roman" w:eastAsia="Verdana" w:hAnsi="Times New Roman" w:cs="Times New Roman"/>
                <w:sz w:val="24"/>
                <w:szCs w:val="24"/>
              </w:rPr>
              <w:t>Умения</w:t>
            </w:r>
          </w:p>
        </w:tc>
        <w:tc>
          <w:tcPr>
            <w:tcW w:w="3969" w:type="dxa"/>
          </w:tcPr>
          <w:p w14:paraId="3FF827B1" w14:textId="77777777" w:rsidR="00665820" w:rsidRPr="000D77CB" w:rsidRDefault="00665820" w:rsidP="00665820">
            <w:pPr>
              <w:suppressAutoHyphens/>
              <w:jc w:val="center"/>
              <w:rPr>
                <w:rFonts w:ascii="Times New Roman" w:eastAsia="Verdana" w:hAnsi="Times New Roman" w:cs="Times New Roman"/>
                <w:sz w:val="24"/>
                <w:szCs w:val="24"/>
              </w:rPr>
            </w:pPr>
            <w:r w:rsidRPr="000D77CB">
              <w:rPr>
                <w:rFonts w:ascii="Times New Roman" w:eastAsia="Verdana" w:hAnsi="Times New Roman" w:cs="Times New Roman"/>
                <w:sz w:val="24"/>
                <w:szCs w:val="24"/>
              </w:rPr>
              <w:t>Знания</w:t>
            </w:r>
          </w:p>
        </w:tc>
      </w:tr>
      <w:tr w:rsidR="00F97B72" w:rsidRPr="000D77CB" w14:paraId="7D7B629B" w14:textId="77777777" w:rsidTr="00F97B72">
        <w:trPr>
          <w:trHeight w:val="1615"/>
        </w:trPr>
        <w:tc>
          <w:tcPr>
            <w:tcW w:w="1951" w:type="dxa"/>
            <w:vMerge w:val="restart"/>
          </w:tcPr>
          <w:p w14:paraId="7AD7AE5A" w14:textId="77777777" w:rsidR="00F97B72" w:rsidRPr="000D77CB" w:rsidRDefault="00F97B72" w:rsidP="00665820">
            <w:pPr>
              <w:suppressAutoHyphens/>
              <w:jc w:val="center"/>
              <w:rPr>
                <w:rFonts w:ascii="Times New Roman" w:eastAsia="Verdana" w:hAnsi="Times New Roman" w:cs="Times New Roman"/>
                <w:sz w:val="24"/>
                <w:szCs w:val="24"/>
              </w:rPr>
            </w:pPr>
            <w:r w:rsidRPr="000D77CB">
              <w:rPr>
                <w:rFonts w:ascii="Times New Roman" w:eastAsia="Verdana" w:hAnsi="Times New Roman" w:cs="Times New Roman"/>
                <w:sz w:val="24"/>
                <w:szCs w:val="24"/>
              </w:rPr>
              <w:t>ОК 08</w:t>
            </w:r>
          </w:p>
          <w:p w14:paraId="7EE76B40" w14:textId="77777777" w:rsidR="00F97B72" w:rsidRPr="000D77CB" w:rsidRDefault="00F97B72" w:rsidP="00665820">
            <w:pPr>
              <w:suppressAutoHyphens/>
              <w:jc w:val="center"/>
              <w:rPr>
                <w:rFonts w:ascii="Times New Roman" w:eastAsia="Verdana" w:hAnsi="Times New Roman" w:cs="Times New Roman"/>
                <w:sz w:val="24"/>
                <w:szCs w:val="24"/>
              </w:rPr>
            </w:pPr>
          </w:p>
        </w:tc>
        <w:tc>
          <w:tcPr>
            <w:tcW w:w="3544" w:type="dxa"/>
          </w:tcPr>
          <w:p w14:paraId="0F0A697E" w14:textId="3A4E9487" w:rsidR="00F97B72" w:rsidRPr="000D77CB" w:rsidRDefault="00F97B72" w:rsidP="00F97B72">
            <w:pPr>
              <w:tabs>
                <w:tab w:val="left" w:pos="286"/>
              </w:tabs>
              <w:suppressAutoHyphens/>
              <w:spacing w:after="200" w:line="276" w:lineRule="auto"/>
              <w:ind w:left="36"/>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3969" w:type="dxa"/>
          </w:tcPr>
          <w:p w14:paraId="1D7DC857" w14:textId="2D2DB70B" w:rsidR="00F97B72" w:rsidRPr="000D77CB" w:rsidRDefault="00F97B72" w:rsidP="0077098F">
            <w:pPr>
              <w:tabs>
                <w:tab w:val="left" w:pos="301"/>
              </w:tabs>
              <w:spacing w:after="200" w:line="276" w:lineRule="auto"/>
              <w:ind w:left="40"/>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tc>
      </w:tr>
      <w:tr w:rsidR="00F97B72" w:rsidRPr="000D77CB" w14:paraId="45C45FAD" w14:textId="77777777" w:rsidTr="00FF5EB1">
        <w:trPr>
          <w:trHeight w:val="1551"/>
        </w:trPr>
        <w:tc>
          <w:tcPr>
            <w:tcW w:w="1951" w:type="dxa"/>
            <w:vMerge/>
          </w:tcPr>
          <w:p w14:paraId="5842DDEC" w14:textId="77777777" w:rsidR="00F97B72" w:rsidRPr="000D77CB" w:rsidRDefault="00F97B72" w:rsidP="00665820">
            <w:pPr>
              <w:suppressAutoHyphens/>
              <w:jc w:val="center"/>
              <w:rPr>
                <w:rFonts w:ascii="Times New Roman" w:eastAsia="Verdana" w:hAnsi="Times New Roman" w:cs="Times New Roman"/>
                <w:sz w:val="24"/>
                <w:szCs w:val="24"/>
              </w:rPr>
            </w:pPr>
          </w:p>
        </w:tc>
        <w:tc>
          <w:tcPr>
            <w:tcW w:w="3544" w:type="dxa"/>
          </w:tcPr>
          <w:p w14:paraId="184890C3" w14:textId="5F32C8CF" w:rsidR="00F97B72" w:rsidRPr="000D77CB" w:rsidRDefault="00F97B72" w:rsidP="00F97B72">
            <w:pPr>
              <w:tabs>
                <w:tab w:val="left" w:pos="286"/>
              </w:tabs>
              <w:suppressAutoHyphens/>
              <w:spacing w:after="200" w:line="276" w:lineRule="auto"/>
              <w:ind w:left="36"/>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 xml:space="preserve">применять рациональные приемы двигательных функций в профессиональной деятельности; </w:t>
            </w:r>
          </w:p>
        </w:tc>
        <w:tc>
          <w:tcPr>
            <w:tcW w:w="3969" w:type="dxa"/>
          </w:tcPr>
          <w:p w14:paraId="32E63D24" w14:textId="76C0D831" w:rsidR="00F97B72" w:rsidRPr="000D77CB" w:rsidRDefault="00F97B72" w:rsidP="00F97B72">
            <w:pPr>
              <w:tabs>
                <w:tab w:val="left" w:pos="301"/>
              </w:tabs>
              <w:spacing w:after="200" w:line="276" w:lineRule="auto"/>
              <w:ind w:left="40"/>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основы здорового образа жизни; условия профессиональной деятельности и зоны риска физического здоровья для специальности;</w:t>
            </w:r>
          </w:p>
        </w:tc>
      </w:tr>
      <w:tr w:rsidR="00F97B72" w:rsidRPr="000D77CB" w14:paraId="73876267" w14:textId="77777777" w:rsidTr="005536D5">
        <w:trPr>
          <w:trHeight w:val="1298"/>
        </w:trPr>
        <w:tc>
          <w:tcPr>
            <w:tcW w:w="1951" w:type="dxa"/>
            <w:vMerge/>
          </w:tcPr>
          <w:p w14:paraId="0354A272" w14:textId="77777777" w:rsidR="00F97B72" w:rsidRPr="000D77CB" w:rsidRDefault="00F97B72" w:rsidP="00665820">
            <w:pPr>
              <w:suppressAutoHyphens/>
              <w:jc w:val="center"/>
              <w:rPr>
                <w:rFonts w:ascii="Times New Roman" w:eastAsia="Verdana" w:hAnsi="Times New Roman" w:cs="Times New Roman"/>
                <w:sz w:val="24"/>
                <w:szCs w:val="24"/>
              </w:rPr>
            </w:pPr>
          </w:p>
        </w:tc>
        <w:tc>
          <w:tcPr>
            <w:tcW w:w="3544" w:type="dxa"/>
          </w:tcPr>
          <w:p w14:paraId="4C8C4353" w14:textId="77777777" w:rsidR="00F97B72" w:rsidRPr="000D77CB" w:rsidRDefault="00F97B72" w:rsidP="00F97B72">
            <w:pPr>
              <w:tabs>
                <w:tab w:val="left" w:pos="286"/>
              </w:tabs>
              <w:suppressAutoHyphens/>
              <w:spacing w:after="200" w:line="276" w:lineRule="auto"/>
              <w:ind w:left="36"/>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969" w:type="dxa"/>
          </w:tcPr>
          <w:p w14:paraId="271BE0AF" w14:textId="77777777" w:rsidR="00F97B72" w:rsidRPr="000D77CB" w:rsidRDefault="00F97B72" w:rsidP="00F97B72">
            <w:pPr>
              <w:tabs>
                <w:tab w:val="left" w:pos="301"/>
              </w:tabs>
              <w:spacing w:after="200" w:line="276" w:lineRule="auto"/>
              <w:ind w:left="40"/>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средства профилактики перенапряжения</w:t>
            </w:r>
          </w:p>
        </w:tc>
      </w:tr>
    </w:tbl>
    <w:p w14:paraId="710987FE" w14:textId="77777777" w:rsidR="00665820" w:rsidRPr="000D77CB" w:rsidRDefault="00665820" w:rsidP="005536D5">
      <w:pPr>
        <w:suppressAutoHyphens/>
        <w:spacing w:line="276" w:lineRule="auto"/>
        <w:rPr>
          <w:rFonts w:ascii="Times New Roman" w:eastAsia="Verdana" w:hAnsi="Times New Roman" w:cs="Times New Roman"/>
          <w:b/>
          <w:sz w:val="24"/>
          <w:szCs w:val="24"/>
        </w:rPr>
      </w:pPr>
    </w:p>
    <w:p w14:paraId="15B30E84" w14:textId="77777777" w:rsidR="00665820" w:rsidRPr="000D77CB" w:rsidRDefault="00665820" w:rsidP="00665820">
      <w:pPr>
        <w:suppressAutoHyphens/>
        <w:spacing w:line="276" w:lineRule="auto"/>
        <w:jc w:val="center"/>
        <w:rPr>
          <w:rFonts w:ascii="Times New Roman" w:eastAsia="Verdana" w:hAnsi="Times New Roman" w:cs="Times New Roman"/>
          <w:b/>
          <w:sz w:val="24"/>
          <w:szCs w:val="24"/>
        </w:rPr>
      </w:pPr>
      <w:r w:rsidRPr="000D77CB">
        <w:rPr>
          <w:rFonts w:ascii="Times New Roman" w:eastAsia="Verdana" w:hAnsi="Times New Roman" w:cs="Times New Roman"/>
          <w:b/>
          <w:sz w:val="24"/>
          <w:szCs w:val="24"/>
        </w:rPr>
        <w:t>2. СТРУКТУРА И СОДЕРЖАНИЕ УЧЕБНОЙ ДИСЦИПЛИНЫ</w:t>
      </w:r>
    </w:p>
    <w:p w14:paraId="11409F85" w14:textId="77777777" w:rsidR="00665820" w:rsidRPr="000D77CB" w:rsidRDefault="00665820" w:rsidP="00665820">
      <w:pPr>
        <w:suppressAutoHyphens/>
        <w:spacing w:line="276" w:lineRule="auto"/>
        <w:ind w:firstLine="709"/>
        <w:jc w:val="both"/>
        <w:rPr>
          <w:rFonts w:ascii="Times New Roman" w:eastAsia="Verdana" w:hAnsi="Times New Roman" w:cs="Times New Roman"/>
          <w:b/>
          <w:bCs/>
          <w:sz w:val="24"/>
          <w:szCs w:val="24"/>
        </w:rPr>
      </w:pPr>
      <w:r w:rsidRPr="000D77CB">
        <w:rPr>
          <w:rFonts w:ascii="Times New Roman" w:eastAsia="Verdana" w:hAnsi="Times New Roman" w:cs="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607"/>
        <w:gridCol w:w="1731"/>
      </w:tblGrid>
      <w:tr w:rsidR="005536D5" w:rsidRPr="000D77CB" w14:paraId="0FC2E8F2" w14:textId="77777777" w:rsidTr="00F47A5D">
        <w:trPr>
          <w:trHeight w:val="65"/>
        </w:trPr>
        <w:tc>
          <w:tcPr>
            <w:tcW w:w="4073" w:type="pct"/>
          </w:tcPr>
          <w:p w14:paraId="77346251" w14:textId="77777777" w:rsidR="00665820" w:rsidRPr="000D77CB" w:rsidRDefault="00665820" w:rsidP="00665820">
            <w:pPr>
              <w:suppressAutoHyphens/>
              <w:spacing w:line="276" w:lineRule="auto"/>
              <w:rPr>
                <w:rFonts w:ascii="Times New Roman" w:eastAsia="Verdana" w:hAnsi="Times New Roman" w:cs="Times New Roman"/>
                <w:b/>
                <w:sz w:val="24"/>
                <w:szCs w:val="24"/>
              </w:rPr>
            </w:pPr>
            <w:r w:rsidRPr="000D77CB">
              <w:rPr>
                <w:rFonts w:ascii="Times New Roman" w:eastAsia="Verdana" w:hAnsi="Times New Roman" w:cs="Times New Roman"/>
                <w:b/>
                <w:sz w:val="24"/>
                <w:szCs w:val="24"/>
              </w:rPr>
              <w:t>Вид учебной работы</w:t>
            </w:r>
          </w:p>
        </w:tc>
        <w:tc>
          <w:tcPr>
            <w:tcW w:w="927" w:type="pct"/>
          </w:tcPr>
          <w:p w14:paraId="2FACB5B0" w14:textId="77777777" w:rsidR="00665820" w:rsidRPr="000D77CB" w:rsidRDefault="00665820" w:rsidP="00665820">
            <w:pPr>
              <w:suppressAutoHyphens/>
              <w:spacing w:line="276" w:lineRule="auto"/>
              <w:rPr>
                <w:rFonts w:ascii="Times New Roman" w:eastAsia="Verdana" w:hAnsi="Times New Roman" w:cs="Times New Roman"/>
                <w:b/>
                <w:iCs/>
                <w:sz w:val="24"/>
                <w:szCs w:val="24"/>
              </w:rPr>
            </w:pPr>
            <w:r w:rsidRPr="000D77CB">
              <w:rPr>
                <w:rFonts w:ascii="Times New Roman" w:eastAsia="Verdana" w:hAnsi="Times New Roman" w:cs="Times New Roman"/>
                <w:b/>
                <w:iCs/>
                <w:sz w:val="24"/>
                <w:szCs w:val="24"/>
              </w:rPr>
              <w:t>Объем часов</w:t>
            </w:r>
          </w:p>
        </w:tc>
      </w:tr>
      <w:tr w:rsidR="005536D5" w:rsidRPr="000D77CB" w14:paraId="6DFA093A" w14:textId="77777777" w:rsidTr="00F47A5D">
        <w:trPr>
          <w:trHeight w:val="328"/>
        </w:trPr>
        <w:tc>
          <w:tcPr>
            <w:tcW w:w="4073" w:type="pct"/>
          </w:tcPr>
          <w:p w14:paraId="436F54BF" w14:textId="77777777" w:rsidR="00665820" w:rsidRPr="000D77CB" w:rsidRDefault="00665820" w:rsidP="00665820">
            <w:pPr>
              <w:suppressAutoHyphens/>
              <w:spacing w:line="276" w:lineRule="auto"/>
              <w:rPr>
                <w:rFonts w:ascii="Times New Roman" w:eastAsia="Verdana" w:hAnsi="Times New Roman" w:cs="Times New Roman"/>
                <w:b/>
                <w:sz w:val="24"/>
                <w:szCs w:val="24"/>
              </w:rPr>
            </w:pPr>
            <w:r w:rsidRPr="000D77CB">
              <w:rPr>
                <w:rFonts w:ascii="Times New Roman" w:eastAsia="Verdana" w:hAnsi="Times New Roman" w:cs="Times New Roman"/>
                <w:b/>
                <w:sz w:val="24"/>
                <w:szCs w:val="24"/>
              </w:rPr>
              <w:t>Объем образовательной программы учебной дисциплины</w:t>
            </w:r>
          </w:p>
        </w:tc>
        <w:tc>
          <w:tcPr>
            <w:tcW w:w="927" w:type="pct"/>
          </w:tcPr>
          <w:p w14:paraId="2112EC25" w14:textId="77777777" w:rsidR="00665820" w:rsidRPr="000D77CB" w:rsidRDefault="00665820" w:rsidP="00665820">
            <w:pPr>
              <w:suppressAutoHyphens/>
              <w:spacing w:line="276" w:lineRule="auto"/>
              <w:rPr>
                <w:rFonts w:ascii="Times New Roman" w:eastAsia="Verdana" w:hAnsi="Times New Roman" w:cs="Times New Roman"/>
                <w:iCs/>
                <w:sz w:val="24"/>
                <w:szCs w:val="24"/>
              </w:rPr>
            </w:pPr>
            <w:r w:rsidRPr="000D77CB">
              <w:rPr>
                <w:rFonts w:ascii="Times New Roman" w:eastAsia="Verdana" w:hAnsi="Times New Roman" w:cs="Times New Roman"/>
                <w:iCs/>
                <w:sz w:val="24"/>
                <w:szCs w:val="24"/>
              </w:rPr>
              <w:t>176</w:t>
            </w:r>
          </w:p>
        </w:tc>
      </w:tr>
      <w:tr w:rsidR="005536D5" w:rsidRPr="000D77CB" w14:paraId="11BA70CB" w14:textId="77777777" w:rsidTr="00F47A5D">
        <w:trPr>
          <w:trHeight w:val="328"/>
        </w:trPr>
        <w:tc>
          <w:tcPr>
            <w:tcW w:w="4073" w:type="pct"/>
          </w:tcPr>
          <w:p w14:paraId="2C40E258" w14:textId="77777777" w:rsidR="00665820" w:rsidRPr="000D77CB" w:rsidRDefault="00665820" w:rsidP="00665820">
            <w:pPr>
              <w:suppressAutoHyphens/>
              <w:spacing w:line="276" w:lineRule="auto"/>
              <w:rPr>
                <w:rFonts w:ascii="Times New Roman" w:eastAsia="Verdana" w:hAnsi="Times New Roman" w:cs="Times New Roman"/>
                <w:b/>
                <w:sz w:val="24"/>
                <w:szCs w:val="24"/>
              </w:rPr>
            </w:pPr>
            <w:r w:rsidRPr="000D77CB">
              <w:rPr>
                <w:rFonts w:ascii="Times New Roman" w:eastAsia="Verdana" w:hAnsi="Times New Roman" w:cs="Times New Roman"/>
                <w:b/>
                <w:sz w:val="24"/>
                <w:szCs w:val="24"/>
              </w:rPr>
              <w:t>в т.ч. в форме практической подготовки</w:t>
            </w:r>
          </w:p>
        </w:tc>
        <w:tc>
          <w:tcPr>
            <w:tcW w:w="927" w:type="pct"/>
          </w:tcPr>
          <w:p w14:paraId="50380F94" w14:textId="77777777" w:rsidR="00665820" w:rsidRPr="000D77CB" w:rsidRDefault="00665820" w:rsidP="00665820">
            <w:pPr>
              <w:suppressAutoHyphens/>
              <w:spacing w:line="276" w:lineRule="auto"/>
              <w:rPr>
                <w:rFonts w:ascii="Times New Roman" w:eastAsia="Verdana" w:hAnsi="Times New Roman" w:cs="Times New Roman"/>
                <w:iCs/>
                <w:sz w:val="24"/>
                <w:szCs w:val="24"/>
              </w:rPr>
            </w:pPr>
            <w:r w:rsidRPr="000D77CB">
              <w:rPr>
                <w:rFonts w:ascii="Times New Roman" w:eastAsia="Verdana" w:hAnsi="Times New Roman" w:cs="Times New Roman"/>
                <w:iCs/>
                <w:sz w:val="24"/>
                <w:szCs w:val="24"/>
              </w:rPr>
              <w:t>166</w:t>
            </w:r>
          </w:p>
        </w:tc>
      </w:tr>
      <w:tr w:rsidR="005536D5" w:rsidRPr="000D77CB" w14:paraId="00600FE6" w14:textId="77777777" w:rsidTr="00F47A5D">
        <w:trPr>
          <w:trHeight w:val="310"/>
        </w:trPr>
        <w:tc>
          <w:tcPr>
            <w:tcW w:w="5000" w:type="pct"/>
            <w:gridSpan w:val="2"/>
          </w:tcPr>
          <w:p w14:paraId="3885CEEC" w14:textId="77777777" w:rsidR="00665820" w:rsidRPr="000D77CB" w:rsidRDefault="00665820" w:rsidP="00665820">
            <w:pPr>
              <w:suppressAutoHyphens/>
              <w:spacing w:line="276" w:lineRule="auto"/>
              <w:rPr>
                <w:rFonts w:ascii="Times New Roman" w:eastAsia="Verdana" w:hAnsi="Times New Roman" w:cs="Times New Roman"/>
                <w:iCs/>
                <w:sz w:val="24"/>
                <w:szCs w:val="24"/>
              </w:rPr>
            </w:pPr>
            <w:r w:rsidRPr="000D77CB">
              <w:rPr>
                <w:rFonts w:ascii="Times New Roman" w:eastAsia="Verdana" w:hAnsi="Times New Roman" w:cs="Times New Roman"/>
                <w:sz w:val="24"/>
                <w:szCs w:val="24"/>
              </w:rPr>
              <w:t>в том числе:</w:t>
            </w:r>
          </w:p>
        </w:tc>
      </w:tr>
      <w:tr w:rsidR="005536D5" w:rsidRPr="000D77CB" w14:paraId="5D0F1C21" w14:textId="77777777" w:rsidTr="00F47A5D">
        <w:trPr>
          <w:trHeight w:val="355"/>
        </w:trPr>
        <w:tc>
          <w:tcPr>
            <w:tcW w:w="4073" w:type="pct"/>
          </w:tcPr>
          <w:p w14:paraId="004EAE12" w14:textId="77777777" w:rsidR="00665820" w:rsidRPr="000D77CB" w:rsidRDefault="00665820" w:rsidP="00665820">
            <w:pPr>
              <w:suppressAutoHyphens/>
              <w:spacing w:line="276" w:lineRule="auto"/>
              <w:rPr>
                <w:rFonts w:ascii="Times New Roman" w:eastAsia="Verdana" w:hAnsi="Times New Roman" w:cs="Times New Roman"/>
                <w:sz w:val="24"/>
                <w:szCs w:val="24"/>
              </w:rPr>
            </w:pPr>
            <w:r w:rsidRPr="000D77CB">
              <w:rPr>
                <w:rFonts w:ascii="Times New Roman" w:eastAsia="Verdana" w:hAnsi="Times New Roman" w:cs="Times New Roman"/>
                <w:sz w:val="24"/>
                <w:szCs w:val="24"/>
              </w:rPr>
              <w:t>теоретическое обучение</w:t>
            </w:r>
          </w:p>
        </w:tc>
        <w:tc>
          <w:tcPr>
            <w:tcW w:w="927" w:type="pct"/>
          </w:tcPr>
          <w:p w14:paraId="65788EE7" w14:textId="77777777" w:rsidR="00665820" w:rsidRPr="000D77CB" w:rsidRDefault="00665820" w:rsidP="00665820">
            <w:pPr>
              <w:suppressAutoHyphens/>
              <w:spacing w:line="276" w:lineRule="auto"/>
              <w:rPr>
                <w:rFonts w:ascii="Times New Roman" w:eastAsia="Verdana" w:hAnsi="Times New Roman" w:cs="Times New Roman"/>
                <w:iCs/>
                <w:sz w:val="24"/>
                <w:szCs w:val="24"/>
              </w:rPr>
            </w:pPr>
            <w:r w:rsidRPr="000D77CB">
              <w:rPr>
                <w:rFonts w:ascii="Times New Roman" w:eastAsia="Verdana" w:hAnsi="Times New Roman" w:cs="Times New Roman"/>
                <w:iCs/>
                <w:sz w:val="24"/>
                <w:szCs w:val="24"/>
              </w:rPr>
              <w:t>10</w:t>
            </w:r>
          </w:p>
        </w:tc>
      </w:tr>
      <w:tr w:rsidR="005536D5" w:rsidRPr="000D77CB" w14:paraId="5D3DD976" w14:textId="77777777" w:rsidTr="00F47A5D">
        <w:trPr>
          <w:trHeight w:val="65"/>
        </w:trPr>
        <w:tc>
          <w:tcPr>
            <w:tcW w:w="4073" w:type="pct"/>
          </w:tcPr>
          <w:p w14:paraId="27B70B9C" w14:textId="77777777" w:rsidR="00665820" w:rsidRPr="000D77CB" w:rsidRDefault="00665820" w:rsidP="00665820">
            <w:pPr>
              <w:suppressAutoHyphens/>
              <w:spacing w:line="276" w:lineRule="auto"/>
              <w:rPr>
                <w:rFonts w:ascii="Times New Roman" w:eastAsia="Verdana" w:hAnsi="Times New Roman" w:cs="Times New Roman"/>
                <w:sz w:val="24"/>
                <w:szCs w:val="24"/>
              </w:rPr>
            </w:pPr>
            <w:r w:rsidRPr="000D77CB">
              <w:rPr>
                <w:rFonts w:ascii="Times New Roman" w:eastAsia="Verdana" w:hAnsi="Times New Roman" w:cs="Times New Roman"/>
                <w:sz w:val="24"/>
                <w:szCs w:val="24"/>
              </w:rPr>
              <w:t>практические занятия</w:t>
            </w:r>
          </w:p>
        </w:tc>
        <w:tc>
          <w:tcPr>
            <w:tcW w:w="927" w:type="pct"/>
          </w:tcPr>
          <w:p w14:paraId="34452F8C" w14:textId="77777777" w:rsidR="00665820" w:rsidRPr="000D77CB" w:rsidRDefault="00665820" w:rsidP="00665820">
            <w:pPr>
              <w:suppressAutoHyphens/>
              <w:spacing w:line="276" w:lineRule="auto"/>
              <w:rPr>
                <w:rFonts w:ascii="Times New Roman" w:eastAsia="Verdana" w:hAnsi="Times New Roman" w:cs="Times New Roman"/>
                <w:iCs/>
                <w:sz w:val="24"/>
                <w:szCs w:val="24"/>
              </w:rPr>
            </w:pPr>
            <w:r w:rsidRPr="000D77CB">
              <w:rPr>
                <w:rFonts w:ascii="Times New Roman" w:eastAsia="Verdana" w:hAnsi="Times New Roman" w:cs="Times New Roman"/>
                <w:iCs/>
                <w:sz w:val="24"/>
                <w:szCs w:val="24"/>
              </w:rPr>
              <w:t>166</w:t>
            </w:r>
          </w:p>
        </w:tc>
      </w:tr>
      <w:tr w:rsidR="005536D5" w:rsidRPr="000D77CB" w14:paraId="6F4C1391" w14:textId="77777777" w:rsidTr="00F47A5D">
        <w:trPr>
          <w:trHeight w:val="268"/>
        </w:trPr>
        <w:tc>
          <w:tcPr>
            <w:tcW w:w="4073" w:type="pct"/>
          </w:tcPr>
          <w:p w14:paraId="28CC6846" w14:textId="77777777" w:rsidR="00665820" w:rsidRPr="000D77CB" w:rsidRDefault="00665820" w:rsidP="00665820">
            <w:pPr>
              <w:suppressAutoHyphens/>
              <w:spacing w:line="276" w:lineRule="auto"/>
              <w:rPr>
                <w:rFonts w:ascii="Times New Roman" w:eastAsia="Verdana" w:hAnsi="Times New Roman" w:cs="Times New Roman"/>
                <w:i/>
                <w:sz w:val="24"/>
                <w:szCs w:val="24"/>
              </w:rPr>
            </w:pPr>
            <w:r w:rsidRPr="000D77CB">
              <w:rPr>
                <w:rFonts w:ascii="Times New Roman" w:eastAsia="Verdana" w:hAnsi="Times New Roman" w:cs="Times New Roman"/>
                <w:i/>
                <w:sz w:val="24"/>
                <w:szCs w:val="24"/>
              </w:rPr>
              <w:t xml:space="preserve">Самостоятельная работа </w:t>
            </w:r>
            <w:r w:rsidRPr="000D77CB">
              <w:rPr>
                <w:rFonts w:ascii="Times New Roman" w:eastAsia="Verdana" w:hAnsi="Times New Roman" w:cs="Times New Roman"/>
                <w:b/>
                <w:i/>
                <w:sz w:val="24"/>
                <w:szCs w:val="24"/>
                <w:vertAlign w:val="superscript"/>
              </w:rPr>
              <w:footnoteReference w:id="5"/>
            </w:r>
          </w:p>
        </w:tc>
        <w:tc>
          <w:tcPr>
            <w:tcW w:w="927" w:type="pct"/>
          </w:tcPr>
          <w:p w14:paraId="44C90831" w14:textId="77777777" w:rsidR="00665820" w:rsidRPr="000D77CB" w:rsidRDefault="00665820" w:rsidP="00665820">
            <w:pPr>
              <w:suppressAutoHyphens/>
              <w:spacing w:line="276" w:lineRule="auto"/>
              <w:rPr>
                <w:rFonts w:ascii="Times New Roman" w:eastAsia="Verdana" w:hAnsi="Times New Roman" w:cs="Times New Roman"/>
                <w:iCs/>
                <w:sz w:val="24"/>
                <w:szCs w:val="24"/>
              </w:rPr>
            </w:pPr>
            <w:r w:rsidRPr="000D77CB">
              <w:rPr>
                <w:rFonts w:ascii="Times New Roman" w:eastAsia="Verdana" w:hAnsi="Times New Roman" w:cs="Times New Roman"/>
                <w:iCs/>
                <w:sz w:val="24"/>
                <w:szCs w:val="24"/>
              </w:rPr>
              <w:t>-</w:t>
            </w:r>
          </w:p>
        </w:tc>
      </w:tr>
      <w:tr w:rsidR="00665820" w:rsidRPr="000D77CB" w14:paraId="3DBB5B40" w14:textId="77777777" w:rsidTr="00F47A5D">
        <w:trPr>
          <w:trHeight w:val="189"/>
        </w:trPr>
        <w:tc>
          <w:tcPr>
            <w:tcW w:w="4073" w:type="pct"/>
          </w:tcPr>
          <w:p w14:paraId="5497A4B9" w14:textId="77777777" w:rsidR="00665820" w:rsidRPr="000D77CB" w:rsidRDefault="00665820" w:rsidP="00665820">
            <w:pPr>
              <w:suppressAutoHyphens/>
              <w:spacing w:line="276" w:lineRule="auto"/>
              <w:rPr>
                <w:rFonts w:ascii="Times New Roman" w:eastAsia="Verdana" w:hAnsi="Times New Roman" w:cs="Times New Roman"/>
                <w:i/>
                <w:sz w:val="24"/>
                <w:szCs w:val="24"/>
              </w:rPr>
            </w:pPr>
            <w:r w:rsidRPr="000D77CB">
              <w:rPr>
                <w:rFonts w:ascii="Times New Roman" w:eastAsia="Verdana" w:hAnsi="Times New Roman" w:cs="Times New Roman"/>
                <w:b/>
                <w:iCs/>
                <w:sz w:val="24"/>
                <w:szCs w:val="24"/>
              </w:rPr>
              <w:t xml:space="preserve">Промежуточная аттестация </w:t>
            </w:r>
          </w:p>
        </w:tc>
        <w:tc>
          <w:tcPr>
            <w:tcW w:w="927" w:type="pct"/>
          </w:tcPr>
          <w:p w14:paraId="58974192" w14:textId="77777777" w:rsidR="00665820" w:rsidRPr="000D77CB" w:rsidRDefault="00665820" w:rsidP="00665820">
            <w:pPr>
              <w:suppressAutoHyphens/>
              <w:spacing w:line="276" w:lineRule="auto"/>
              <w:rPr>
                <w:rFonts w:ascii="Times New Roman" w:eastAsia="Verdana" w:hAnsi="Times New Roman" w:cs="Times New Roman"/>
                <w:iCs/>
                <w:sz w:val="24"/>
                <w:szCs w:val="24"/>
              </w:rPr>
            </w:pPr>
          </w:p>
        </w:tc>
      </w:tr>
    </w:tbl>
    <w:p w14:paraId="57A87E97" w14:textId="77777777" w:rsidR="00665820" w:rsidRPr="000D77CB" w:rsidRDefault="00665820" w:rsidP="00665820">
      <w:pPr>
        <w:spacing w:line="276" w:lineRule="auto"/>
        <w:rPr>
          <w:rFonts w:ascii="Times New Roman" w:eastAsia="Verdana" w:hAnsi="Times New Roman" w:cs="Times New Roman"/>
          <w:b/>
          <w:i/>
          <w:sz w:val="24"/>
          <w:szCs w:val="24"/>
        </w:rPr>
        <w:sectPr w:rsidR="00665820" w:rsidRPr="000D77CB" w:rsidSect="00C148CF">
          <w:pgSz w:w="11906" w:h="16838"/>
          <w:pgMar w:top="851" w:right="851" w:bottom="1134" w:left="1701" w:header="709" w:footer="709" w:gutter="0"/>
          <w:cols w:space="720"/>
        </w:sectPr>
      </w:pPr>
    </w:p>
    <w:p w14:paraId="760D469C" w14:textId="77777777" w:rsidR="00665820" w:rsidRPr="000D77CB" w:rsidRDefault="00665820" w:rsidP="00665820">
      <w:pPr>
        <w:suppressAutoHyphens/>
        <w:spacing w:line="276" w:lineRule="auto"/>
        <w:ind w:firstLine="709"/>
        <w:jc w:val="both"/>
        <w:rPr>
          <w:rFonts w:ascii="Times New Roman" w:eastAsia="Verdana" w:hAnsi="Times New Roman" w:cs="Times New Roman"/>
          <w:b/>
          <w:bCs/>
          <w:sz w:val="24"/>
          <w:szCs w:val="24"/>
        </w:rPr>
      </w:pPr>
    </w:p>
    <w:p w14:paraId="765AD41E" w14:textId="77777777" w:rsidR="00665820" w:rsidRPr="000D77CB" w:rsidRDefault="00665820" w:rsidP="002D5C5F">
      <w:pPr>
        <w:numPr>
          <w:ilvl w:val="1"/>
          <w:numId w:val="25"/>
        </w:numPr>
        <w:suppressAutoHyphens/>
        <w:spacing w:after="200" w:line="276" w:lineRule="auto"/>
        <w:jc w:val="both"/>
        <w:rPr>
          <w:rFonts w:ascii="Times New Roman" w:eastAsia="Verdana" w:hAnsi="Times New Roman" w:cs="Times New Roman"/>
          <w:b/>
          <w:bCs/>
          <w:sz w:val="24"/>
          <w:szCs w:val="24"/>
        </w:rPr>
      </w:pPr>
      <w:r w:rsidRPr="000D77CB">
        <w:rPr>
          <w:rFonts w:ascii="Times New Roman" w:eastAsia="Verdana" w:hAnsi="Times New Roman" w:cs="Times New Roman"/>
          <w:b/>
          <w:bCs/>
          <w:sz w:val="24"/>
          <w:szCs w:val="24"/>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5"/>
        <w:gridCol w:w="8600"/>
        <w:gridCol w:w="1814"/>
        <w:gridCol w:w="2033"/>
      </w:tblGrid>
      <w:tr w:rsidR="002239E5" w:rsidRPr="000D77CB" w14:paraId="717D6D79" w14:textId="77777777" w:rsidTr="00F47A5D">
        <w:trPr>
          <w:trHeight w:val="20"/>
        </w:trPr>
        <w:tc>
          <w:tcPr>
            <w:tcW w:w="726" w:type="pct"/>
          </w:tcPr>
          <w:p w14:paraId="15887012"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Наименование разделов и тем</w:t>
            </w:r>
          </w:p>
        </w:tc>
        <w:tc>
          <w:tcPr>
            <w:tcW w:w="2953" w:type="pct"/>
          </w:tcPr>
          <w:p w14:paraId="2E402F0B"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Содержание учебного материала и формы организации деятельности обучающихся</w:t>
            </w:r>
          </w:p>
        </w:tc>
        <w:tc>
          <w:tcPr>
            <w:tcW w:w="623" w:type="pct"/>
            <w:vAlign w:val="center"/>
          </w:tcPr>
          <w:p w14:paraId="6F597DED"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Объем, акад. ч. / в том числе в форме практической подготовки, акад. ч.</w:t>
            </w:r>
          </w:p>
        </w:tc>
        <w:tc>
          <w:tcPr>
            <w:tcW w:w="698" w:type="pct"/>
          </w:tcPr>
          <w:p w14:paraId="5740F17F"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Коды компетенций, формированию которых способствует элемент программы</w:t>
            </w:r>
          </w:p>
        </w:tc>
      </w:tr>
      <w:tr w:rsidR="002239E5" w:rsidRPr="000D77CB" w14:paraId="40C91AC4" w14:textId="77777777" w:rsidTr="00F47A5D">
        <w:trPr>
          <w:trHeight w:val="20"/>
        </w:trPr>
        <w:tc>
          <w:tcPr>
            <w:tcW w:w="726" w:type="pct"/>
          </w:tcPr>
          <w:p w14:paraId="73DDC113"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1</w:t>
            </w:r>
          </w:p>
        </w:tc>
        <w:tc>
          <w:tcPr>
            <w:tcW w:w="2953" w:type="pct"/>
          </w:tcPr>
          <w:p w14:paraId="1D44FB80" w14:textId="77777777" w:rsidR="00665820" w:rsidRPr="00C148CF" w:rsidRDefault="00665820" w:rsidP="00665820">
            <w:pPr>
              <w:spacing w:line="276" w:lineRule="auto"/>
              <w:jc w:val="center"/>
              <w:rPr>
                <w:rFonts w:ascii="Times New Roman" w:eastAsia="Verdana" w:hAnsi="Times New Roman" w:cs="Times New Roman"/>
                <w:b/>
                <w:bCs/>
                <w:i/>
              </w:rPr>
            </w:pPr>
            <w:r w:rsidRPr="00C148CF">
              <w:rPr>
                <w:rFonts w:ascii="Times New Roman" w:eastAsia="Verdana" w:hAnsi="Times New Roman" w:cs="Times New Roman"/>
                <w:b/>
                <w:bCs/>
                <w:i/>
              </w:rPr>
              <w:t>2</w:t>
            </w:r>
          </w:p>
        </w:tc>
        <w:tc>
          <w:tcPr>
            <w:tcW w:w="623" w:type="pct"/>
          </w:tcPr>
          <w:p w14:paraId="7A71323E" w14:textId="77777777" w:rsidR="00665820" w:rsidRPr="00C148CF" w:rsidRDefault="00665820" w:rsidP="00665820">
            <w:pPr>
              <w:spacing w:line="276" w:lineRule="auto"/>
              <w:jc w:val="center"/>
              <w:rPr>
                <w:rFonts w:ascii="Times New Roman" w:eastAsia="Verdana" w:hAnsi="Times New Roman" w:cs="Times New Roman"/>
                <w:b/>
                <w:bCs/>
                <w:i/>
              </w:rPr>
            </w:pPr>
            <w:r w:rsidRPr="00C148CF">
              <w:rPr>
                <w:rFonts w:ascii="Times New Roman" w:eastAsia="Verdana" w:hAnsi="Times New Roman" w:cs="Times New Roman"/>
                <w:b/>
                <w:bCs/>
                <w:i/>
              </w:rPr>
              <w:t>3</w:t>
            </w:r>
          </w:p>
        </w:tc>
        <w:tc>
          <w:tcPr>
            <w:tcW w:w="698" w:type="pct"/>
          </w:tcPr>
          <w:p w14:paraId="63A15F12" w14:textId="77777777" w:rsidR="00665820" w:rsidRPr="00C148CF" w:rsidRDefault="00665820" w:rsidP="00665820">
            <w:pPr>
              <w:spacing w:line="276" w:lineRule="auto"/>
              <w:jc w:val="center"/>
              <w:rPr>
                <w:rFonts w:ascii="Times New Roman" w:eastAsia="Verdana" w:hAnsi="Times New Roman" w:cs="Times New Roman"/>
                <w:b/>
                <w:bCs/>
                <w:i/>
              </w:rPr>
            </w:pPr>
          </w:p>
        </w:tc>
      </w:tr>
      <w:tr w:rsidR="002239E5" w:rsidRPr="000D77CB" w14:paraId="0DCCA3ED" w14:textId="77777777" w:rsidTr="00F47A5D">
        <w:trPr>
          <w:trHeight w:val="20"/>
        </w:trPr>
        <w:tc>
          <w:tcPr>
            <w:tcW w:w="3679" w:type="pct"/>
            <w:gridSpan w:val="2"/>
          </w:tcPr>
          <w:p w14:paraId="7E14BA40"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 xml:space="preserve">Раздел 1. Физическая культура как область знаний </w:t>
            </w:r>
          </w:p>
        </w:tc>
        <w:tc>
          <w:tcPr>
            <w:tcW w:w="623" w:type="pct"/>
          </w:tcPr>
          <w:p w14:paraId="7C3A1C69"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10</w:t>
            </w:r>
          </w:p>
        </w:tc>
        <w:tc>
          <w:tcPr>
            <w:tcW w:w="698" w:type="pct"/>
          </w:tcPr>
          <w:p w14:paraId="5C60EF64" w14:textId="77777777" w:rsidR="00665820" w:rsidRPr="00C148CF" w:rsidRDefault="00665820" w:rsidP="00665820">
            <w:pPr>
              <w:spacing w:line="276" w:lineRule="auto"/>
              <w:jc w:val="center"/>
              <w:rPr>
                <w:rFonts w:ascii="Times New Roman" w:eastAsia="Verdana" w:hAnsi="Times New Roman" w:cs="Times New Roman"/>
                <w:b/>
                <w:bCs/>
              </w:rPr>
            </w:pPr>
          </w:p>
        </w:tc>
      </w:tr>
      <w:tr w:rsidR="002239E5" w:rsidRPr="000D77CB" w14:paraId="513942D6" w14:textId="77777777" w:rsidTr="00F47A5D">
        <w:trPr>
          <w:trHeight w:val="198"/>
        </w:trPr>
        <w:tc>
          <w:tcPr>
            <w:tcW w:w="726" w:type="pct"/>
            <w:vMerge w:val="restart"/>
          </w:tcPr>
          <w:p w14:paraId="7EB97158" w14:textId="77777777" w:rsidR="00665820" w:rsidRPr="00C148CF" w:rsidRDefault="00665820" w:rsidP="00665820">
            <w:pPr>
              <w:spacing w:line="276" w:lineRule="auto"/>
              <w:jc w:val="both"/>
              <w:rPr>
                <w:rFonts w:ascii="Times New Roman" w:eastAsia="Verdana" w:hAnsi="Times New Roman" w:cs="Times New Roman"/>
                <w:b/>
                <w:bCs/>
              </w:rPr>
            </w:pPr>
            <w:r w:rsidRPr="00C148CF">
              <w:rPr>
                <w:rFonts w:ascii="Times New Roman" w:eastAsia="Verdana" w:hAnsi="Times New Roman" w:cs="Times New Roman"/>
                <w:b/>
                <w:bCs/>
              </w:rPr>
              <w:t>Тема № 1.</w:t>
            </w:r>
            <w:r w:rsidRPr="00C148CF">
              <w:rPr>
                <w:rFonts w:ascii="Times New Roman" w:eastAsia="Verdana" w:hAnsi="Times New Roman" w:cs="Times New Roman"/>
                <w:bCs/>
                <w:iCs/>
              </w:rPr>
              <w:t xml:space="preserve"> Роль физической культуры в развитии человека. </w:t>
            </w:r>
          </w:p>
        </w:tc>
        <w:tc>
          <w:tcPr>
            <w:tcW w:w="2953" w:type="pct"/>
          </w:tcPr>
          <w:p w14:paraId="2B3E2A4A" w14:textId="565A682E"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 xml:space="preserve">Содержание </w:t>
            </w:r>
          </w:p>
        </w:tc>
        <w:tc>
          <w:tcPr>
            <w:tcW w:w="623" w:type="pct"/>
            <w:vMerge w:val="restart"/>
          </w:tcPr>
          <w:p w14:paraId="0AE93353"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w:t>
            </w:r>
          </w:p>
        </w:tc>
        <w:tc>
          <w:tcPr>
            <w:tcW w:w="698" w:type="pct"/>
            <w:vMerge w:val="restart"/>
          </w:tcPr>
          <w:p w14:paraId="2F62B3D8" w14:textId="77777777" w:rsidR="00665820" w:rsidRPr="00C148CF" w:rsidRDefault="00665820" w:rsidP="00665820">
            <w:pPr>
              <w:suppressAutoHyphens/>
              <w:spacing w:line="276" w:lineRule="auto"/>
              <w:jc w:val="center"/>
              <w:rPr>
                <w:rFonts w:ascii="Times New Roman" w:eastAsia="Verdana" w:hAnsi="Times New Roman" w:cs="Times New Roman"/>
              </w:rPr>
            </w:pPr>
            <w:r w:rsidRPr="00C148CF">
              <w:rPr>
                <w:rFonts w:ascii="Times New Roman" w:eastAsia="Verdana" w:hAnsi="Times New Roman" w:cs="Times New Roman"/>
              </w:rPr>
              <w:t>ОК 08</w:t>
            </w:r>
          </w:p>
          <w:p w14:paraId="789A4440" w14:textId="77777777" w:rsidR="00665820" w:rsidRPr="00C148CF" w:rsidRDefault="00665820" w:rsidP="00665820">
            <w:pPr>
              <w:suppressAutoHyphens/>
              <w:spacing w:line="276" w:lineRule="auto"/>
              <w:jc w:val="center"/>
              <w:rPr>
                <w:rFonts w:ascii="Times New Roman" w:eastAsia="Verdana" w:hAnsi="Times New Roman" w:cs="Times New Roman"/>
              </w:rPr>
            </w:pPr>
          </w:p>
        </w:tc>
      </w:tr>
      <w:tr w:rsidR="002239E5" w:rsidRPr="000D77CB" w14:paraId="59BAD106" w14:textId="77777777" w:rsidTr="00F47A5D">
        <w:trPr>
          <w:trHeight w:val="421"/>
        </w:trPr>
        <w:tc>
          <w:tcPr>
            <w:tcW w:w="726" w:type="pct"/>
            <w:vMerge/>
          </w:tcPr>
          <w:p w14:paraId="1CC5E1B0"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6E6FDD86" w14:textId="77777777" w:rsidR="00665820" w:rsidRPr="00C148CF" w:rsidRDefault="00665820" w:rsidP="002D5C5F">
            <w:pPr>
              <w:numPr>
                <w:ilvl w:val="0"/>
                <w:numId w:val="14"/>
              </w:numPr>
              <w:tabs>
                <w:tab w:val="left" w:pos="293"/>
              </w:tabs>
              <w:spacing w:after="200" w:line="276" w:lineRule="auto"/>
              <w:ind w:left="0" w:firstLine="67"/>
              <w:rPr>
                <w:rFonts w:ascii="Times New Roman" w:eastAsia="Verdana" w:hAnsi="Times New Roman" w:cs="Times New Roman"/>
                <w:bCs/>
              </w:rPr>
            </w:pPr>
            <w:r w:rsidRPr="00C148CF">
              <w:rPr>
                <w:rFonts w:ascii="Times New Roman" w:eastAsia="Verdana" w:hAnsi="Times New Roman" w:cs="Times New Roman"/>
                <w:bCs/>
              </w:rPr>
              <w:t>Роль физической культуры в общекультурном, профессиональном и социальном развитии человека.</w:t>
            </w:r>
          </w:p>
        </w:tc>
        <w:tc>
          <w:tcPr>
            <w:tcW w:w="623" w:type="pct"/>
            <w:vMerge/>
          </w:tcPr>
          <w:p w14:paraId="54924D8C" w14:textId="77777777" w:rsidR="00665820" w:rsidRPr="00C148CF" w:rsidRDefault="00665820" w:rsidP="00665820">
            <w:pPr>
              <w:suppressAutoHyphens/>
              <w:spacing w:line="276" w:lineRule="auto"/>
              <w:jc w:val="center"/>
              <w:rPr>
                <w:rFonts w:ascii="Times New Roman" w:eastAsia="Verdana" w:hAnsi="Times New Roman" w:cs="Times New Roman"/>
                <w:b/>
                <w:bCs/>
              </w:rPr>
            </w:pPr>
          </w:p>
        </w:tc>
        <w:tc>
          <w:tcPr>
            <w:tcW w:w="698" w:type="pct"/>
            <w:vMerge/>
          </w:tcPr>
          <w:p w14:paraId="0BB5D50B" w14:textId="77777777" w:rsidR="00665820" w:rsidRPr="00C148CF" w:rsidRDefault="00665820" w:rsidP="00665820">
            <w:pPr>
              <w:spacing w:line="276" w:lineRule="auto"/>
              <w:rPr>
                <w:rFonts w:ascii="Times New Roman" w:eastAsia="Verdana" w:hAnsi="Times New Roman" w:cs="Times New Roman"/>
                <w:b/>
                <w:i/>
                <w:highlight w:val="yellow"/>
              </w:rPr>
            </w:pPr>
          </w:p>
        </w:tc>
      </w:tr>
      <w:tr w:rsidR="002239E5" w:rsidRPr="000D77CB" w14:paraId="316D1CF6" w14:textId="77777777" w:rsidTr="00F47A5D">
        <w:trPr>
          <w:trHeight w:val="176"/>
        </w:trPr>
        <w:tc>
          <w:tcPr>
            <w:tcW w:w="726" w:type="pct"/>
            <w:vMerge w:val="restart"/>
          </w:tcPr>
          <w:p w14:paraId="6EF1BEB3" w14:textId="77777777" w:rsidR="00665820" w:rsidRPr="00C148CF" w:rsidRDefault="00665820" w:rsidP="00665820">
            <w:pPr>
              <w:spacing w:line="276" w:lineRule="auto"/>
              <w:jc w:val="both"/>
              <w:rPr>
                <w:rFonts w:ascii="Times New Roman" w:eastAsia="Verdana" w:hAnsi="Times New Roman" w:cs="Times New Roman"/>
                <w:b/>
                <w:bCs/>
              </w:rPr>
            </w:pPr>
            <w:r w:rsidRPr="00C148CF">
              <w:rPr>
                <w:rFonts w:ascii="Times New Roman" w:eastAsia="Verdana" w:hAnsi="Times New Roman" w:cs="Times New Roman"/>
                <w:b/>
                <w:bCs/>
              </w:rPr>
              <w:t xml:space="preserve">Тема № 2 </w:t>
            </w:r>
            <w:r w:rsidRPr="00C148CF">
              <w:rPr>
                <w:rFonts w:ascii="Times New Roman" w:eastAsia="Verdana" w:hAnsi="Times New Roman" w:cs="Times New Roman"/>
                <w:bCs/>
              </w:rPr>
              <w:t>Физическая культура и профессиональная деятельность.</w:t>
            </w:r>
          </w:p>
        </w:tc>
        <w:tc>
          <w:tcPr>
            <w:tcW w:w="2953" w:type="pct"/>
          </w:tcPr>
          <w:p w14:paraId="4B2DCBF8" w14:textId="218F2704" w:rsidR="00665820" w:rsidRPr="00C148CF" w:rsidRDefault="00665820" w:rsidP="00665820">
            <w:pPr>
              <w:spacing w:line="276" w:lineRule="auto"/>
              <w:rPr>
                <w:rFonts w:ascii="Times New Roman" w:eastAsia="Verdana" w:hAnsi="Times New Roman" w:cs="Times New Roman"/>
                <w:bCs/>
              </w:rPr>
            </w:pPr>
            <w:r w:rsidRPr="00C148CF">
              <w:rPr>
                <w:rFonts w:ascii="Times New Roman" w:eastAsia="Verdana" w:hAnsi="Times New Roman" w:cs="Times New Roman"/>
                <w:b/>
                <w:bCs/>
              </w:rPr>
              <w:t>Содержание</w:t>
            </w:r>
          </w:p>
        </w:tc>
        <w:tc>
          <w:tcPr>
            <w:tcW w:w="623" w:type="pct"/>
            <w:vMerge w:val="restart"/>
          </w:tcPr>
          <w:p w14:paraId="36F6B526"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4</w:t>
            </w:r>
          </w:p>
        </w:tc>
        <w:tc>
          <w:tcPr>
            <w:tcW w:w="698" w:type="pct"/>
            <w:vMerge w:val="restart"/>
          </w:tcPr>
          <w:p w14:paraId="3190344B" w14:textId="77777777" w:rsidR="00665820" w:rsidRPr="00C148CF" w:rsidRDefault="00665820" w:rsidP="00665820">
            <w:pPr>
              <w:suppressAutoHyphens/>
              <w:spacing w:line="276" w:lineRule="auto"/>
              <w:jc w:val="center"/>
              <w:rPr>
                <w:rFonts w:ascii="Times New Roman" w:eastAsia="Verdana" w:hAnsi="Times New Roman" w:cs="Times New Roman"/>
              </w:rPr>
            </w:pPr>
            <w:r w:rsidRPr="00C148CF">
              <w:rPr>
                <w:rFonts w:ascii="Times New Roman" w:eastAsia="Verdana" w:hAnsi="Times New Roman" w:cs="Times New Roman"/>
              </w:rPr>
              <w:t>ОК 08</w:t>
            </w:r>
          </w:p>
          <w:p w14:paraId="0432F1A6" w14:textId="77777777" w:rsidR="00665820" w:rsidRPr="00C148CF" w:rsidRDefault="00665820" w:rsidP="00665820">
            <w:pPr>
              <w:suppressAutoHyphens/>
              <w:spacing w:line="276" w:lineRule="auto"/>
              <w:jc w:val="center"/>
              <w:rPr>
                <w:rFonts w:ascii="Times New Roman" w:eastAsia="Verdana" w:hAnsi="Times New Roman" w:cs="Times New Roman"/>
              </w:rPr>
            </w:pPr>
          </w:p>
        </w:tc>
      </w:tr>
      <w:tr w:rsidR="002239E5" w:rsidRPr="000D77CB" w14:paraId="6706D9EE" w14:textId="77777777" w:rsidTr="00F47A5D">
        <w:trPr>
          <w:trHeight w:val="340"/>
        </w:trPr>
        <w:tc>
          <w:tcPr>
            <w:tcW w:w="726" w:type="pct"/>
            <w:vMerge/>
          </w:tcPr>
          <w:p w14:paraId="41FCD0ED"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1AE7D97C"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Cs/>
              </w:rPr>
              <w:t>1.Здоровый образ жизни и профессиональная деятельность</w:t>
            </w:r>
          </w:p>
        </w:tc>
        <w:tc>
          <w:tcPr>
            <w:tcW w:w="623" w:type="pct"/>
            <w:vMerge/>
          </w:tcPr>
          <w:p w14:paraId="4B8F252A" w14:textId="77777777" w:rsidR="00665820" w:rsidRPr="00C148CF" w:rsidRDefault="00665820" w:rsidP="00665820">
            <w:pPr>
              <w:suppressAutoHyphens/>
              <w:spacing w:line="276" w:lineRule="auto"/>
              <w:jc w:val="center"/>
              <w:rPr>
                <w:rFonts w:ascii="Times New Roman" w:eastAsia="Verdana" w:hAnsi="Times New Roman" w:cs="Times New Roman"/>
                <w:b/>
                <w:bCs/>
              </w:rPr>
            </w:pPr>
          </w:p>
        </w:tc>
        <w:tc>
          <w:tcPr>
            <w:tcW w:w="698" w:type="pct"/>
            <w:vMerge/>
          </w:tcPr>
          <w:p w14:paraId="4D91A229" w14:textId="77777777" w:rsidR="00665820" w:rsidRPr="00C148CF" w:rsidRDefault="00665820" w:rsidP="00665820">
            <w:pPr>
              <w:spacing w:line="276" w:lineRule="auto"/>
              <w:rPr>
                <w:rFonts w:ascii="Times New Roman" w:eastAsia="Verdana" w:hAnsi="Times New Roman" w:cs="Times New Roman"/>
                <w:b/>
                <w:i/>
                <w:highlight w:val="yellow"/>
              </w:rPr>
            </w:pPr>
          </w:p>
        </w:tc>
      </w:tr>
      <w:tr w:rsidR="002239E5" w:rsidRPr="000D77CB" w14:paraId="5808D98E" w14:textId="77777777" w:rsidTr="00F47A5D">
        <w:trPr>
          <w:trHeight w:val="178"/>
        </w:trPr>
        <w:tc>
          <w:tcPr>
            <w:tcW w:w="726" w:type="pct"/>
            <w:vMerge/>
          </w:tcPr>
          <w:p w14:paraId="0CE373E7"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0CE222BD" w14:textId="77777777" w:rsidR="00665820" w:rsidRPr="00C148CF" w:rsidRDefault="00665820" w:rsidP="00665820">
            <w:pPr>
              <w:spacing w:line="276" w:lineRule="auto"/>
              <w:rPr>
                <w:rFonts w:ascii="Times New Roman" w:eastAsia="Verdana" w:hAnsi="Times New Roman" w:cs="Times New Roman"/>
                <w:bCs/>
              </w:rPr>
            </w:pPr>
            <w:r w:rsidRPr="00C148CF">
              <w:rPr>
                <w:rFonts w:ascii="Times New Roman" w:eastAsia="Verdana" w:hAnsi="Times New Roman" w:cs="Times New Roman"/>
                <w:bCs/>
              </w:rPr>
              <w:t>2.</w:t>
            </w:r>
            <w:r w:rsidRPr="00C148CF">
              <w:rPr>
                <w:rFonts w:ascii="Times New Roman" w:eastAsia="Verdana" w:hAnsi="Times New Roman" w:cs="Times New Roman"/>
                <w:bCs/>
                <w:iCs/>
              </w:rPr>
              <w:t xml:space="preserve"> Условия профессиональной деятельности и зоны риска физического здоровья для специальности.</w:t>
            </w:r>
          </w:p>
        </w:tc>
        <w:tc>
          <w:tcPr>
            <w:tcW w:w="623" w:type="pct"/>
            <w:vMerge/>
          </w:tcPr>
          <w:p w14:paraId="5A5B5A84" w14:textId="77777777" w:rsidR="00665820" w:rsidRPr="00C148CF" w:rsidRDefault="00665820" w:rsidP="00665820">
            <w:pPr>
              <w:suppressAutoHyphens/>
              <w:spacing w:line="276" w:lineRule="auto"/>
              <w:jc w:val="center"/>
              <w:rPr>
                <w:rFonts w:ascii="Times New Roman" w:eastAsia="Verdana" w:hAnsi="Times New Roman" w:cs="Times New Roman"/>
                <w:b/>
                <w:bCs/>
              </w:rPr>
            </w:pPr>
          </w:p>
        </w:tc>
        <w:tc>
          <w:tcPr>
            <w:tcW w:w="698" w:type="pct"/>
            <w:vMerge/>
          </w:tcPr>
          <w:p w14:paraId="7DAC5A15" w14:textId="77777777" w:rsidR="00665820" w:rsidRPr="00C148CF" w:rsidRDefault="00665820" w:rsidP="00665820">
            <w:pPr>
              <w:spacing w:line="276" w:lineRule="auto"/>
              <w:rPr>
                <w:rFonts w:ascii="Times New Roman" w:eastAsia="Verdana" w:hAnsi="Times New Roman" w:cs="Times New Roman"/>
                <w:b/>
                <w:i/>
                <w:highlight w:val="yellow"/>
              </w:rPr>
            </w:pPr>
          </w:p>
        </w:tc>
      </w:tr>
      <w:tr w:rsidR="002239E5" w:rsidRPr="000D77CB" w14:paraId="3243E2C9" w14:textId="77777777" w:rsidTr="00F47A5D">
        <w:trPr>
          <w:trHeight w:val="647"/>
        </w:trPr>
        <w:tc>
          <w:tcPr>
            <w:tcW w:w="726" w:type="pct"/>
            <w:vMerge/>
          </w:tcPr>
          <w:p w14:paraId="668EF539"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15628757" w14:textId="77777777" w:rsidR="00665820" w:rsidRPr="00C148CF" w:rsidRDefault="00665820" w:rsidP="00665820">
            <w:pPr>
              <w:spacing w:line="276" w:lineRule="auto"/>
              <w:rPr>
                <w:rFonts w:ascii="Times New Roman" w:eastAsia="Verdana" w:hAnsi="Times New Roman" w:cs="Times New Roman"/>
                <w:bCs/>
              </w:rPr>
            </w:pPr>
            <w:r w:rsidRPr="00C148CF">
              <w:rPr>
                <w:rFonts w:ascii="Times New Roman" w:eastAsia="Verdana" w:hAnsi="Times New Roman" w:cs="Times New Roman"/>
                <w:bCs/>
              </w:rPr>
              <w:t xml:space="preserve">3. </w:t>
            </w:r>
            <w:r w:rsidRPr="00C148CF">
              <w:rPr>
                <w:rFonts w:ascii="Times New Roman" w:eastAsia="Verdana" w:hAnsi="Times New Roman" w:cs="Times New Roman"/>
                <w:bCs/>
                <w:iCs/>
              </w:rPr>
              <w:t>Средства и методы физического воспитания для профилактики профессиональных заболеваний.</w:t>
            </w:r>
          </w:p>
        </w:tc>
        <w:tc>
          <w:tcPr>
            <w:tcW w:w="623" w:type="pct"/>
            <w:vMerge/>
          </w:tcPr>
          <w:p w14:paraId="7FEEE334" w14:textId="77777777" w:rsidR="00665820" w:rsidRPr="00C148CF" w:rsidRDefault="00665820" w:rsidP="00665820">
            <w:pPr>
              <w:suppressAutoHyphens/>
              <w:spacing w:line="276" w:lineRule="auto"/>
              <w:jc w:val="center"/>
              <w:rPr>
                <w:rFonts w:ascii="Times New Roman" w:eastAsia="Verdana" w:hAnsi="Times New Roman" w:cs="Times New Roman"/>
                <w:b/>
                <w:bCs/>
              </w:rPr>
            </w:pPr>
          </w:p>
        </w:tc>
        <w:tc>
          <w:tcPr>
            <w:tcW w:w="698" w:type="pct"/>
            <w:vMerge/>
          </w:tcPr>
          <w:p w14:paraId="0A8F307D" w14:textId="77777777" w:rsidR="00665820" w:rsidRPr="00C148CF" w:rsidRDefault="00665820" w:rsidP="00665820">
            <w:pPr>
              <w:spacing w:line="276" w:lineRule="auto"/>
              <w:rPr>
                <w:rFonts w:ascii="Times New Roman" w:eastAsia="Verdana" w:hAnsi="Times New Roman" w:cs="Times New Roman"/>
                <w:b/>
                <w:i/>
                <w:highlight w:val="yellow"/>
              </w:rPr>
            </w:pPr>
          </w:p>
        </w:tc>
      </w:tr>
      <w:tr w:rsidR="002239E5" w:rsidRPr="000D77CB" w14:paraId="02360230" w14:textId="77777777" w:rsidTr="00F47A5D">
        <w:trPr>
          <w:trHeight w:val="631"/>
        </w:trPr>
        <w:tc>
          <w:tcPr>
            <w:tcW w:w="726" w:type="pct"/>
            <w:vMerge/>
          </w:tcPr>
          <w:p w14:paraId="715FF569"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0956A66C" w14:textId="77777777" w:rsidR="00665820" w:rsidRPr="00C148CF" w:rsidRDefault="00665820" w:rsidP="00665820">
            <w:pPr>
              <w:spacing w:line="276" w:lineRule="auto"/>
              <w:rPr>
                <w:rFonts w:ascii="Times New Roman" w:eastAsia="Verdana" w:hAnsi="Times New Roman" w:cs="Times New Roman"/>
                <w:bCs/>
              </w:rPr>
            </w:pPr>
            <w:r w:rsidRPr="00C148CF">
              <w:rPr>
                <w:rFonts w:ascii="Times New Roman" w:eastAsia="Verdana" w:hAnsi="Times New Roman" w:cs="Times New Roman"/>
                <w:bCs/>
                <w:iCs/>
              </w:rPr>
              <w:t>4.</w:t>
            </w:r>
            <w:r w:rsidRPr="00C148CF">
              <w:rPr>
                <w:rFonts w:ascii="Times New Roman" w:eastAsia="Verdana" w:hAnsi="Times New Roman" w:cs="Times New Roman"/>
                <w:bCs/>
                <w:i/>
              </w:rPr>
              <w:t xml:space="preserve"> </w:t>
            </w:r>
            <w:r w:rsidRPr="00C148CF">
              <w:rPr>
                <w:rFonts w:ascii="Times New Roman" w:eastAsia="Verdana" w:hAnsi="Times New Roman" w:cs="Times New Roman"/>
                <w:bCs/>
                <w:iCs/>
              </w:rPr>
              <w:t xml:space="preserve">Современные системы и технологии укрепления и сохранения здоровья в профессиональной деятельности. </w:t>
            </w:r>
          </w:p>
        </w:tc>
        <w:tc>
          <w:tcPr>
            <w:tcW w:w="623" w:type="pct"/>
            <w:vMerge/>
          </w:tcPr>
          <w:p w14:paraId="5C3B38A7" w14:textId="77777777" w:rsidR="00665820" w:rsidRPr="00C148CF" w:rsidRDefault="00665820" w:rsidP="00665820">
            <w:pPr>
              <w:suppressAutoHyphens/>
              <w:spacing w:line="276" w:lineRule="auto"/>
              <w:jc w:val="center"/>
              <w:rPr>
                <w:rFonts w:ascii="Times New Roman" w:eastAsia="Verdana" w:hAnsi="Times New Roman" w:cs="Times New Roman"/>
                <w:b/>
                <w:bCs/>
              </w:rPr>
            </w:pPr>
          </w:p>
        </w:tc>
        <w:tc>
          <w:tcPr>
            <w:tcW w:w="698" w:type="pct"/>
            <w:vMerge/>
          </w:tcPr>
          <w:p w14:paraId="66F93A14" w14:textId="77777777" w:rsidR="00665820" w:rsidRPr="00C148CF" w:rsidRDefault="00665820" w:rsidP="00665820">
            <w:pPr>
              <w:spacing w:line="276" w:lineRule="auto"/>
              <w:rPr>
                <w:rFonts w:ascii="Times New Roman" w:eastAsia="Verdana" w:hAnsi="Times New Roman" w:cs="Times New Roman"/>
                <w:b/>
                <w:i/>
                <w:highlight w:val="yellow"/>
              </w:rPr>
            </w:pPr>
          </w:p>
        </w:tc>
      </w:tr>
      <w:tr w:rsidR="002239E5" w:rsidRPr="000D77CB" w14:paraId="02C4CC7E" w14:textId="77777777" w:rsidTr="00F47A5D">
        <w:trPr>
          <w:trHeight w:val="130"/>
        </w:trPr>
        <w:tc>
          <w:tcPr>
            <w:tcW w:w="726" w:type="pct"/>
            <w:vMerge/>
            <w:tcBorders>
              <w:bottom w:val="single" w:sz="4" w:space="0" w:color="auto"/>
            </w:tcBorders>
          </w:tcPr>
          <w:p w14:paraId="6CFE94A5"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Borders>
              <w:bottom w:val="single" w:sz="4" w:space="0" w:color="auto"/>
            </w:tcBorders>
          </w:tcPr>
          <w:p w14:paraId="7D997A65" w14:textId="77777777" w:rsidR="00665820" w:rsidRPr="00C148CF" w:rsidRDefault="00665820" w:rsidP="00665820">
            <w:pPr>
              <w:spacing w:line="276" w:lineRule="auto"/>
              <w:rPr>
                <w:rFonts w:ascii="Times New Roman" w:eastAsia="Verdana" w:hAnsi="Times New Roman" w:cs="Times New Roman"/>
                <w:bCs/>
                <w:iCs/>
              </w:rPr>
            </w:pPr>
            <w:r w:rsidRPr="00C148CF">
              <w:rPr>
                <w:rFonts w:ascii="Times New Roman" w:eastAsia="Verdana" w:hAnsi="Times New Roman" w:cs="Times New Roman"/>
                <w:bCs/>
                <w:iCs/>
              </w:rPr>
              <w:t>5. 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623" w:type="pct"/>
            <w:vMerge/>
            <w:tcBorders>
              <w:bottom w:val="single" w:sz="4" w:space="0" w:color="auto"/>
            </w:tcBorders>
          </w:tcPr>
          <w:p w14:paraId="03F98096" w14:textId="77777777" w:rsidR="00665820" w:rsidRPr="00C148CF" w:rsidRDefault="00665820" w:rsidP="00665820">
            <w:pPr>
              <w:suppressAutoHyphens/>
              <w:spacing w:line="276" w:lineRule="auto"/>
              <w:jc w:val="center"/>
              <w:rPr>
                <w:rFonts w:ascii="Times New Roman" w:eastAsia="Verdana" w:hAnsi="Times New Roman" w:cs="Times New Roman"/>
                <w:b/>
                <w:bCs/>
              </w:rPr>
            </w:pPr>
          </w:p>
        </w:tc>
        <w:tc>
          <w:tcPr>
            <w:tcW w:w="698" w:type="pct"/>
            <w:vMerge/>
            <w:tcBorders>
              <w:bottom w:val="single" w:sz="4" w:space="0" w:color="auto"/>
            </w:tcBorders>
          </w:tcPr>
          <w:p w14:paraId="15C6B2C4" w14:textId="77777777" w:rsidR="00665820" w:rsidRPr="00C148CF" w:rsidRDefault="00665820" w:rsidP="00665820">
            <w:pPr>
              <w:spacing w:line="276" w:lineRule="auto"/>
              <w:rPr>
                <w:rFonts w:ascii="Times New Roman" w:eastAsia="Verdana" w:hAnsi="Times New Roman" w:cs="Times New Roman"/>
                <w:b/>
                <w:i/>
                <w:highlight w:val="yellow"/>
              </w:rPr>
            </w:pPr>
          </w:p>
        </w:tc>
      </w:tr>
      <w:tr w:rsidR="002239E5" w:rsidRPr="000D77CB" w14:paraId="5F5E43F2" w14:textId="77777777" w:rsidTr="00F47A5D">
        <w:trPr>
          <w:trHeight w:val="210"/>
        </w:trPr>
        <w:tc>
          <w:tcPr>
            <w:tcW w:w="726" w:type="pct"/>
            <w:vMerge w:val="restart"/>
          </w:tcPr>
          <w:p w14:paraId="52E5B598" w14:textId="77777777" w:rsidR="00665820" w:rsidRPr="00C148CF" w:rsidRDefault="00665820" w:rsidP="00665820">
            <w:pPr>
              <w:spacing w:line="276" w:lineRule="auto"/>
              <w:jc w:val="both"/>
              <w:rPr>
                <w:rFonts w:ascii="Times New Roman" w:eastAsia="Verdana" w:hAnsi="Times New Roman" w:cs="Times New Roman"/>
                <w:bCs/>
              </w:rPr>
            </w:pPr>
            <w:r w:rsidRPr="00C148CF">
              <w:rPr>
                <w:rFonts w:ascii="Times New Roman" w:eastAsia="Verdana" w:hAnsi="Times New Roman" w:cs="Times New Roman"/>
                <w:b/>
                <w:bCs/>
              </w:rPr>
              <w:t xml:space="preserve">Тема № 3. </w:t>
            </w:r>
            <w:r w:rsidRPr="00C148CF">
              <w:rPr>
                <w:rFonts w:ascii="Times New Roman" w:eastAsia="Verdana" w:hAnsi="Times New Roman" w:cs="Times New Roman"/>
                <w:bCs/>
              </w:rPr>
              <w:t>Профессионально-прикладная физическая подготовка.</w:t>
            </w:r>
          </w:p>
        </w:tc>
        <w:tc>
          <w:tcPr>
            <w:tcW w:w="2953" w:type="pct"/>
          </w:tcPr>
          <w:p w14:paraId="51746E6C" w14:textId="0BD88F16" w:rsidR="00665820" w:rsidRPr="00C148CF" w:rsidRDefault="00665820" w:rsidP="00665820">
            <w:pPr>
              <w:spacing w:line="276" w:lineRule="auto"/>
              <w:jc w:val="both"/>
              <w:rPr>
                <w:rFonts w:ascii="Times New Roman" w:eastAsia="Verdana" w:hAnsi="Times New Roman" w:cs="Times New Roman"/>
                <w:bCs/>
                <w:iCs/>
              </w:rPr>
            </w:pPr>
            <w:r w:rsidRPr="00C148CF">
              <w:rPr>
                <w:rFonts w:ascii="Times New Roman" w:eastAsia="Verdana" w:hAnsi="Times New Roman" w:cs="Times New Roman"/>
                <w:b/>
                <w:bCs/>
                <w:iCs/>
              </w:rPr>
              <w:t xml:space="preserve">Содержание </w:t>
            </w:r>
          </w:p>
        </w:tc>
        <w:tc>
          <w:tcPr>
            <w:tcW w:w="623" w:type="pct"/>
            <w:vMerge w:val="restart"/>
          </w:tcPr>
          <w:p w14:paraId="7ABD0CC8"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w:t>
            </w:r>
          </w:p>
        </w:tc>
        <w:tc>
          <w:tcPr>
            <w:tcW w:w="698" w:type="pct"/>
            <w:vMerge w:val="restart"/>
          </w:tcPr>
          <w:p w14:paraId="41A055E8" w14:textId="77777777" w:rsidR="00665820" w:rsidRPr="00C148CF" w:rsidRDefault="00665820" w:rsidP="00665820">
            <w:pPr>
              <w:suppressAutoHyphens/>
              <w:spacing w:line="276" w:lineRule="auto"/>
              <w:jc w:val="center"/>
              <w:rPr>
                <w:rFonts w:ascii="Times New Roman" w:eastAsia="Verdana" w:hAnsi="Times New Roman" w:cs="Times New Roman"/>
              </w:rPr>
            </w:pPr>
            <w:r w:rsidRPr="00C148CF">
              <w:rPr>
                <w:rFonts w:ascii="Times New Roman" w:eastAsia="Verdana" w:hAnsi="Times New Roman" w:cs="Times New Roman"/>
              </w:rPr>
              <w:t>ОК 08</w:t>
            </w:r>
          </w:p>
          <w:p w14:paraId="3F0C8BDC" w14:textId="77777777" w:rsidR="00665820" w:rsidRPr="00C148CF" w:rsidRDefault="00665820" w:rsidP="00665820">
            <w:pPr>
              <w:suppressAutoHyphens/>
              <w:spacing w:line="276" w:lineRule="auto"/>
              <w:jc w:val="center"/>
              <w:rPr>
                <w:rFonts w:ascii="Times New Roman" w:eastAsia="Verdana" w:hAnsi="Times New Roman" w:cs="Times New Roman"/>
              </w:rPr>
            </w:pPr>
          </w:p>
        </w:tc>
      </w:tr>
      <w:tr w:rsidR="002239E5" w:rsidRPr="000D77CB" w14:paraId="76373C87" w14:textId="77777777" w:rsidTr="00F47A5D">
        <w:trPr>
          <w:trHeight w:val="243"/>
        </w:trPr>
        <w:tc>
          <w:tcPr>
            <w:tcW w:w="726" w:type="pct"/>
            <w:vMerge/>
          </w:tcPr>
          <w:p w14:paraId="3E6190A0"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3FF631AD" w14:textId="77777777" w:rsidR="00665820" w:rsidRPr="00C148CF" w:rsidRDefault="00665820" w:rsidP="002D5C5F">
            <w:pPr>
              <w:numPr>
                <w:ilvl w:val="0"/>
                <w:numId w:val="15"/>
              </w:numPr>
              <w:tabs>
                <w:tab w:val="left" w:pos="342"/>
              </w:tabs>
              <w:spacing w:after="200" w:line="276" w:lineRule="auto"/>
              <w:ind w:left="0" w:firstLine="0"/>
              <w:jc w:val="both"/>
              <w:rPr>
                <w:rFonts w:ascii="Times New Roman" w:eastAsia="Verdana" w:hAnsi="Times New Roman" w:cs="Times New Roman"/>
                <w:bCs/>
                <w:iCs/>
              </w:rPr>
            </w:pPr>
            <w:r w:rsidRPr="00C148CF">
              <w:rPr>
                <w:rFonts w:ascii="Times New Roman" w:eastAsia="Verdana" w:hAnsi="Times New Roman" w:cs="Times New Roman"/>
                <w:bCs/>
                <w:iCs/>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tc>
        <w:tc>
          <w:tcPr>
            <w:tcW w:w="623" w:type="pct"/>
            <w:vMerge/>
            <w:vAlign w:val="center"/>
          </w:tcPr>
          <w:p w14:paraId="62DC94BC" w14:textId="77777777" w:rsidR="00665820" w:rsidRPr="00C148CF" w:rsidRDefault="00665820" w:rsidP="00665820">
            <w:pPr>
              <w:suppressAutoHyphens/>
              <w:spacing w:line="276" w:lineRule="auto"/>
              <w:jc w:val="both"/>
              <w:rPr>
                <w:rFonts w:ascii="Times New Roman" w:eastAsia="Verdana" w:hAnsi="Times New Roman" w:cs="Times New Roman"/>
                <w:bCs/>
                <w:i/>
              </w:rPr>
            </w:pPr>
          </w:p>
        </w:tc>
        <w:tc>
          <w:tcPr>
            <w:tcW w:w="698" w:type="pct"/>
            <w:vMerge/>
          </w:tcPr>
          <w:p w14:paraId="4342D6CD" w14:textId="77777777" w:rsidR="00665820" w:rsidRPr="00C148CF" w:rsidRDefault="00665820" w:rsidP="00665820">
            <w:pPr>
              <w:spacing w:line="276" w:lineRule="auto"/>
              <w:rPr>
                <w:rFonts w:ascii="Times New Roman" w:eastAsia="Verdana" w:hAnsi="Times New Roman" w:cs="Times New Roman"/>
                <w:b/>
                <w:bCs/>
                <w:i/>
              </w:rPr>
            </w:pPr>
          </w:p>
        </w:tc>
      </w:tr>
      <w:tr w:rsidR="002239E5" w:rsidRPr="000D77CB" w14:paraId="310FB02C" w14:textId="77777777" w:rsidTr="00F47A5D">
        <w:trPr>
          <w:trHeight w:val="314"/>
        </w:trPr>
        <w:tc>
          <w:tcPr>
            <w:tcW w:w="726" w:type="pct"/>
            <w:vMerge/>
          </w:tcPr>
          <w:p w14:paraId="401A00E0"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40A078B4" w14:textId="77777777" w:rsidR="00665820" w:rsidRPr="00C148CF" w:rsidRDefault="00665820" w:rsidP="00665820">
            <w:pPr>
              <w:spacing w:line="276" w:lineRule="auto"/>
              <w:jc w:val="both"/>
              <w:rPr>
                <w:rFonts w:ascii="Times New Roman" w:eastAsia="Verdana" w:hAnsi="Times New Roman" w:cs="Times New Roman"/>
                <w:bCs/>
                <w:iCs/>
              </w:rPr>
            </w:pPr>
            <w:r w:rsidRPr="00C148CF">
              <w:rPr>
                <w:rFonts w:ascii="Times New Roman" w:eastAsia="Verdana" w:hAnsi="Times New Roman" w:cs="Times New Roman"/>
                <w:bCs/>
                <w:iCs/>
              </w:rPr>
              <w:t>2. Средства профессионально-прикладной физической подготовки.</w:t>
            </w:r>
          </w:p>
        </w:tc>
        <w:tc>
          <w:tcPr>
            <w:tcW w:w="623" w:type="pct"/>
            <w:vMerge/>
            <w:vAlign w:val="center"/>
          </w:tcPr>
          <w:p w14:paraId="6743575F" w14:textId="77777777" w:rsidR="00665820" w:rsidRPr="00C148CF" w:rsidRDefault="00665820" w:rsidP="00665820">
            <w:pPr>
              <w:suppressAutoHyphens/>
              <w:spacing w:line="276" w:lineRule="auto"/>
              <w:jc w:val="both"/>
              <w:rPr>
                <w:rFonts w:ascii="Times New Roman" w:eastAsia="Verdana" w:hAnsi="Times New Roman" w:cs="Times New Roman"/>
                <w:bCs/>
                <w:i/>
              </w:rPr>
            </w:pPr>
          </w:p>
        </w:tc>
        <w:tc>
          <w:tcPr>
            <w:tcW w:w="698" w:type="pct"/>
            <w:vMerge/>
          </w:tcPr>
          <w:p w14:paraId="1D7BCA61" w14:textId="77777777" w:rsidR="00665820" w:rsidRPr="00C148CF" w:rsidRDefault="00665820" w:rsidP="00665820">
            <w:pPr>
              <w:spacing w:line="276" w:lineRule="auto"/>
              <w:rPr>
                <w:rFonts w:ascii="Times New Roman" w:eastAsia="Verdana" w:hAnsi="Times New Roman" w:cs="Times New Roman"/>
                <w:b/>
                <w:bCs/>
                <w:i/>
              </w:rPr>
            </w:pPr>
          </w:p>
        </w:tc>
      </w:tr>
      <w:tr w:rsidR="002239E5" w:rsidRPr="000D77CB" w14:paraId="76441C1A" w14:textId="77777777" w:rsidTr="00F47A5D">
        <w:trPr>
          <w:trHeight w:val="272"/>
        </w:trPr>
        <w:tc>
          <w:tcPr>
            <w:tcW w:w="726" w:type="pct"/>
            <w:vMerge w:val="restart"/>
          </w:tcPr>
          <w:p w14:paraId="41E66605" w14:textId="77777777" w:rsidR="00665820" w:rsidRPr="00C148CF" w:rsidRDefault="00665820" w:rsidP="00665820">
            <w:pPr>
              <w:spacing w:line="276" w:lineRule="auto"/>
              <w:jc w:val="both"/>
              <w:rPr>
                <w:rFonts w:ascii="Times New Roman" w:eastAsia="Verdana" w:hAnsi="Times New Roman" w:cs="Times New Roman"/>
                <w:bCs/>
              </w:rPr>
            </w:pPr>
            <w:r w:rsidRPr="00C148CF">
              <w:rPr>
                <w:rFonts w:ascii="Times New Roman" w:eastAsia="Verdana" w:hAnsi="Times New Roman" w:cs="Times New Roman"/>
                <w:b/>
                <w:bCs/>
              </w:rPr>
              <w:t>Тема № 4.</w:t>
            </w:r>
            <w:r w:rsidRPr="00C148CF">
              <w:rPr>
                <w:rFonts w:ascii="Times New Roman" w:eastAsia="Verdana" w:hAnsi="Times New Roman" w:cs="Times New Roman"/>
                <w:bCs/>
              </w:rPr>
              <w:t xml:space="preserve"> Всероссийский физкультурно-спортивный комплекс «Готов к труду и обороне»</w:t>
            </w:r>
          </w:p>
        </w:tc>
        <w:tc>
          <w:tcPr>
            <w:tcW w:w="2953" w:type="pct"/>
          </w:tcPr>
          <w:p w14:paraId="3EE4A615" w14:textId="0DF5EF2D" w:rsidR="00665820" w:rsidRPr="00C148CF" w:rsidRDefault="00665820" w:rsidP="00665820">
            <w:pPr>
              <w:spacing w:line="276" w:lineRule="auto"/>
              <w:jc w:val="both"/>
              <w:rPr>
                <w:rFonts w:ascii="Times New Roman" w:eastAsia="Verdana" w:hAnsi="Times New Roman" w:cs="Times New Roman"/>
                <w:bCs/>
                <w:iCs/>
              </w:rPr>
            </w:pPr>
            <w:r w:rsidRPr="00C148CF">
              <w:rPr>
                <w:rFonts w:ascii="Times New Roman" w:eastAsia="Verdana" w:hAnsi="Times New Roman" w:cs="Times New Roman"/>
                <w:b/>
                <w:bCs/>
                <w:iCs/>
              </w:rPr>
              <w:t xml:space="preserve">Содержание </w:t>
            </w:r>
          </w:p>
        </w:tc>
        <w:tc>
          <w:tcPr>
            <w:tcW w:w="623" w:type="pct"/>
            <w:vMerge w:val="restart"/>
          </w:tcPr>
          <w:p w14:paraId="64C44C6B"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w:t>
            </w:r>
          </w:p>
        </w:tc>
        <w:tc>
          <w:tcPr>
            <w:tcW w:w="698" w:type="pct"/>
            <w:vMerge w:val="restart"/>
          </w:tcPr>
          <w:p w14:paraId="59B48813"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7DD52D9F" w14:textId="77777777" w:rsidR="00665820" w:rsidRPr="00C148CF" w:rsidRDefault="00665820" w:rsidP="00665820">
            <w:pPr>
              <w:spacing w:line="276" w:lineRule="auto"/>
              <w:jc w:val="center"/>
              <w:rPr>
                <w:rFonts w:ascii="Times New Roman" w:eastAsia="Verdana" w:hAnsi="Times New Roman" w:cs="Times New Roman"/>
                <w:b/>
                <w:bCs/>
                <w:i/>
              </w:rPr>
            </w:pPr>
          </w:p>
        </w:tc>
      </w:tr>
      <w:tr w:rsidR="002239E5" w:rsidRPr="000D77CB" w14:paraId="2113EA69" w14:textId="77777777" w:rsidTr="00F47A5D">
        <w:trPr>
          <w:trHeight w:val="1216"/>
        </w:trPr>
        <w:tc>
          <w:tcPr>
            <w:tcW w:w="726" w:type="pct"/>
            <w:vMerge/>
          </w:tcPr>
          <w:p w14:paraId="2DF70EA7"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9F9E439" w14:textId="77777777" w:rsidR="00665820" w:rsidRPr="00C148CF" w:rsidRDefault="00665820" w:rsidP="002D5C5F">
            <w:pPr>
              <w:numPr>
                <w:ilvl w:val="0"/>
                <w:numId w:val="16"/>
              </w:numPr>
              <w:tabs>
                <w:tab w:val="left" w:pos="365"/>
              </w:tabs>
              <w:spacing w:after="200" w:line="276" w:lineRule="auto"/>
              <w:ind w:left="67" w:firstLine="0"/>
              <w:contextualSpacing/>
              <w:jc w:val="both"/>
              <w:rPr>
                <w:rFonts w:ascii="Times New Roman" w:eastAsia="Verdana" w:hAnsi="Times New Roman" w:cs="Times New Roman"/>
                <w:bCs/>
                <w:iCs/>
              </w:rPr>
            </w:pPr>
            <w:r w:rsidRPr="00C148CF">
              <w:rPr>
                <w:rFonts w:ascii="Times New Roman" w:eastAsia="Verdana" w:hAnsi="Times New Roman" w:cs="Times New Roman"/>
                <w:bCs/>
                <w:iCs/>
              </w:rPr>
              <w:t>Структура, нормативные требования для обучающихся СПО.</w:t>
            </w:r>
          </w:p>
        </w:tc>
        <w:tc>
          <w:tcPr>
            <w:tcW w:w="623" w:type="pct"/>
            <w:vMerge/>
          </w:tcPr>
          <w:p w14:paraId="02B54A75" w14:textId="77777777" w:rsidR="00665820" w:rsidRPr="00C148CF" w:rsidRDefault="00665820" w:rsidP="00665820">
            <w:pPr>
              <w:suppressAutoHyphens/>
              <w:spacing w:line="276" w:lineRule="auto"/>
              <w:jc w:val="center"/>
              <w:rPr>
                <w:rFonts w:ascii="Times New Roman" w:eastAsia="Verdana" w:hAnsi="Times New Roman" w:cs="Times New Roman"/>
                <w:bCs/>
              </w:rPr>
            </w:pPr>
          </w:p>
        </w:tc>
        <w:tc>
          <w:tcPr>
            <w:tcW w:w="698" w:type="pct"/>
            <w:vMerge/>
          </w:tcPr>
          <w:p w14:paraId="7FF625C5" w14:textId="77777777" w:rsidR="00665820" w:rsidRPr="00C148CF" w:rsidRDefault="00665820" w:rsidP="00665820">
            <w:pPr>
              <w:spacing w:line="276" w:lineRule="auto"/>
              <w:rPr>
                <w:rFonts w:ascii="Times New Roman" w:eastAsia="Verdana" w:hAnsi="Times New Roman" w:cs="Times New Roman"/>
                <w:b/>
                <w:bCs/>
                <w:i/>
              </w:rPr>
            </w:pPr>
          </w:p>
        </w:tc>
      </w:tr>
      <w:tr w:rsidR="002239E5" w:rsidRPr="000D77CB" w14:paraId="0F2FB72D" w14:textId="77777777" w:rsidTr="00F47A5D">
        <w:trPr>
          <w:trHeight w:val="263"/>
        </w:trPr>
        <w:tc>
          <w:tcPr>
            <w:tcW w:w="3679" w:type="pct"/>
            <w:gridSpan w:val="2"/>
          </w:tcPr>
          <w:p w14:paraId="141481A8" w14:textId="41227D72" w:rsidR="00665820" w:rsidRPr="00C148CF" w:rsidRDefault="00665820" w:rsidP="00665820">
            <w:pPr>
              <w:tabs>
                <w:tab w:val="left" w:pos="365"/>
              </w:tabs>
              <w:spacing w:line="276" w:lineRule="auto"/>
              <w:contextualSpacing/>
              <w:jc w:val="both"/>
              <w:rPr>
                <w:rFonts w:ascii="Times New Roman" w:eastAsia="Verdana" w:hAnsi="Times New Roman" w:cs="Times New Roman"/>
                <w:bCs/>
                <w:iCs/>
              </w:rPr>
            </w:pPr>
            <w:r w:rsidRPr="00C148CF">
              <w:rPr>
                <w:rFonts w:ascii="Times New Roman" w:eastAsia="Verdana" w:hAnsi="Times New Roman" w:cs="Times New Roman"/>
                <w:b/>
                <w:bCs/>
                <w:iCs/>
              </w:rPr>
              <w:t>Раздел 2. Физическое совершенствование</w:t>
            </w:r>
          </w:p>
        </w:tc>
        <w:tc>
          <w:tcPr>
            <w:tcW w:w="623" w:type="pct"/>
            <w:tcBorders>
              <w:bottom w:val="single" w:sz="4" w:space="0" w:color="auto"/>
            </w:tcBorders>
          </w:tcPr>
          <w:p w14:paraId="71BED6C1" w14:textId="77777777" w:rsidR="00665820" w:rsidRPr="00C148CF" w:rsidRDefault="00665820" w:rsidP="00665820">
            <w:pPr>
              <w:suppressAutoHyphens/>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166</w:t>
            </w:r>
          </w:p>
        </w:tc>
        <w:tc>
          <w:tcPr>
            <w:tcW w:w="698" w:type="pct"/>
          </w:tcPr>
          <w:p w14:paraId="4141AA51" w14:textId="77777777" w:rsidR="00665820" w:rsidRPr="00C148CF" w:rsidRDefault="00665820" w:rsidP="00665820">
            <w:pPr>
              <w:spacing w:line="276" w:lineRule="auto"/>
              <w:rPr>
                <w:rFonts w:ascii="Times New Roman" w:eastAsia="Verdana" w:hAnsi="Times New Roman" w:cs="Times New Roman"/>
                <w:b/>
                <w:bCs/>
                <w:i/>
              </w:rPr>
            </w:pPr>
          </w:p>
        </w:tc>
      </w:tr>
      <w:tr w:rsidR="002239E5" w:rsidRPr="000D77CB" w14:paraId="1476E535" w14:textId="77777777" w:rsidTr="00F47A5D">
        <w:trPr>
          <w:trHeight w:val="317"/>
        </w:trPr>
        <w:tc>
          <w:tcPr>
            <w:tcW w:w="726" w:type="pct"/>
            <w:vMerge w:val="restart"/>
          </w:tcPr>
          <w:p w14:paraId="3492F358" w14:textId="77777777" w:rsidR="00665820" w:rsidRPr="00C148CF" w:rsidRDefault="00665820" w:rsidP="00665820">
            <w:pPr>
              <w:spacing w:line="276" w:lineRule="auto"/>
              <w:jc w:val="both"/>
              <w:rPr>
                <w:rFonts w:ascii="Times New Roman" w:eastAsia="Verdana" w:hAnsi="Times New Roman" w:cs="Times New Roman"/>
                <w:b/>
                <w:bCs/>
              </w:rPr>
            </w:pPr>
            <w:r w:rsidRPr="00C148CF">
              <w:rPr>
                <w:rFonts w:ascii="Times New Roman" w:eastAsia="Verdana" w:hAnsi="Times New Roman" w:cs="Times New Roman"/>
                <w:b/>
                <w:bCs/>
              </w:rPr>
              <w:t xml:space="preserve">Тема № 1. </w:t>
            </w:r>
            <w:r w:rsidRPr="00C148CF">
              <w:rPr>
                <w:rFonts w:ascii="Times New Roman" w:eastAsia="Verdana" w:hAnsi="Times New Roman" w:cs="Times New Roman"/>
                <w:bCs/>
              </w:rPr>
              <w:t>Гимнастика</w:t>
            </w:r>
          </w:p>
        </w:tc>
        <w:tc>
          <w:tcPr>
            <w:tcW w:w="2953" w:type="pct"/>
          </w:tcPr>
          <w:p w14:paraId="048E4114" w14:textId="2EE53CF5"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 xml:space="preserve">Содержание </w:t>
            </w:r>
          </w:p>
        </w:tc>
        <w:tc>
          <w:tcPr>
            <w:tcW w:w="623" w:type="pct"/>
            <w:tcBorders>
              <w:bottom w:val="single" w:sz="4" w:space="0" w:color="auto"/>
            </w:tcBorders>
          </w:tcPr>
          <w:p w14:paraId="60634207" w14:textId="77777777" w:rsidR="00665820" w:rsidRPr="00C148CF" w:rsidRDefault="00665820" w:rsidP="00665820">
            <w:pPr>
              <w:spacing w:line="276" w:lineRule="auto"/>
              <w:jc w:val="center"/>
              <w:rPr>
                <w:rFonts w:ascii="Times New Roman" w:eastAsia="Verdana" w:hAnsi="Times New Roman" w:cs="Times New Roman"/>
                <w:b/>
              </w:rPr>
            </w:pPr>
            <w:r w:rsidRPr="00C148CF">
              <w:rPr>
                <w:rFonts w:ascii="Times New Roman" w:eastAsia="Verdana" w:hAnsi="Times New Roman" w:cs="Times New Roman"/>
                <w:b/>
              </w:rPr>
              <w:t>26</w:t>
            </w:r>
          </w:p>
        </w:tc>
        <w:tc>
          <w:tcPr>
            <w:tcW w:w="698" w:type="pct"/>
            <w:vMerge w:val="restart"/>
          </w:tcPr>
          <w:p w14:paraId="5AE8F55C"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3619BD10" w14:textId="77777777" w:rsidR="00665820" w:rsidRPr="00C148CF" w:rsidRDefault="00665820" w:rsidP="00665820">
            <w:pPr>
              <w:spacing w:line="276" w:lineRule="auto"/>
              <w:rPr>
                <w:rFonts w:ascii="Times New Roman" w:eastAsia="Verdana" w:hAnsi="Times New Roman" w:cs="Times New Roman"/>
                <w:b/>
                <w:i/>
              </w:rPr>
            </w:pPr>
          </w:p>
        </w:tc>
      </w:tr>
      <w:tr w:rsidR="002239E5" w:rsidRPr="000D77CB" w14:paraId="286DF5EA" w14:textId="77777777" w:rsidTr="00F47A5D">
        <w:trPr>
          <w:trHeight w:val="20"/>
        </w:trPr>
        <w:tc>
          <w:tcPr>
            <w:tcW w:w="726" w:type="pct"/>
            <w:vMerge/>
          </w:tcPr>
          <w:p w14:paraId="3043E64A"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37E67C06"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Cs/>
                <w:iCs/>
              </w:rPr>
              <w:t>1.Техника безопасности на занятиях гимнастикой</w:t>
            </w:r>
          </w:p>
        </w:tc>
        <w:tc>
          <w:tcPr>
            <w:tcW w:w="623" w:type="pct"/>
            <w:vMerge w:val="restart"/>
            <w:tcBorders>
              <w:bottom w:val="nil"/>
            </w:tcBorders>
            <w:vAlign w:val="center"/>
          </w:tcPr>
          <w:p w14:paraId="2030D589" w14:textId="77777777" w:rsidR="00665820" w:rsidRPr="00C148CF" w:rsidRDefault="00665820" w:rsidP="00665820">
            <w:pPr>
              <w:spacing w:line="276" w:lineRule="auto"/>
              <w:jc w:val="center"/>
              <w:rPr>
                <w:rFonts w:ascii="Times New Roman" w:eastAsia="Verdana" w:hAnsi="Times New Roman" w:cs="Times New Roman"/>
                <w:bCs/>
              </w:rPr>
            </w:pPr>
          </w:p>
        </w:tc>
        <w:tc>
          <w:tcPr>
            <w:tcW w:w="698" w:type="pct"/>
            <w:vMerge/>
          </w:tcPr>
          <w:p w14:paraId="0C7CBD11" w14:textId="77777777" w:rsidR="00665820" w:rsidRPr="00C148CF" w:rsidRDefault="00665820" w:rsidP="00665820">
            <w:pPr>
              <w:spacing w:line="276" w:lineRule="auto"/>
              <w:rPr>
                <w:rFonts w:ascii="Times New Roman" w:eastAsia="Verdana" w:hAnsi="Times New Roman" w:cs="Times New Roman"/>
                <w:b/>
              </w:rPr>
            </w:pPr>
          </w:p>
        </w:tc>
      </w:tr>
      <w:tr w:rsidR="002239E5" w:rsidRPr="000D77CB" w14:paraId="192D3E0E" w14:textId="77777777" w:rsidTr="001948BB">
        <w:trPr>
          <w:trHeight w:val="604"/>
        </w:trPr>
        <w:tc>
          <w:tcPr>
            <w:tcW w:w="726" w:type="pct"/>
            <w:vMerge/>
          </w:tcPr>
          <w:p w14:paraId="1D7FE974"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4F2BB9A4" w14:textId="77777777" w:rsidR="00665820" w:rsidRPr="00C148CF" w:rsidRDefault="00665820" w:rsidP="00665820">
            <w:pPr>
              <w:tabs>
                <w:tab w:val="left" w:pos="32"/>
              </w:tabs>
              <w:spacing w:line="276" w:lineRule="auto"/>
              <w:ind w:left="32"/>
              <w:jc w:val="both"/>
              <w:rPr>
                <w:rFonts w:ascii="Times New Roman" w:eastAsia="Verdana" w:hAnsi="Times New Roman" w:cs="Times New Roman"/>
                <w:bCs/>
              </w:rPr>
            </w:pPr>
            <w:r w:rsidRPr="00C148CF">
              <w:rPr>
                <w:rFonts w:ascii="Times New Roman" w:eastAsia="Verdana" w:hAnsi="Times New Roman" w:cs="Times New Roman"/>
                <w:bCs/>
                <w:iCs/>
              </w:rPr>
              <w:t xml:space="preserve">2.Общеразвивающие упражнения, упражнения в паре с партнером, упражнения с гантелями, набивными мячами, упражнения с мячом, обручем (девушки). </w:t>
            </w:r>
          </w:p>
        </w:tc>
        <w:tc>
          <w:tcPr>
            <w:tcW w:w="623" w:type="pct"/>
            <w:vMerge/>
            <w:tcBorders>
              <w:bottom w:val="nil"/>
            </w:tcBorders>
            <w:vAlign w:val="center"/>
          </w:tcPr>
          <w:p w14:paraId="5B7DB2C0"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003F585B"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83173C6" w14:textId="77777777" w:rsidTr="00F47A5D">
        <w:trPr>
          <w:trHeight w:val="411"/>
        </w:trPr>
        <w:tc>
          <w:tcPr>
            <w:tcW w:w="726" w:type="pct"/>
            <w:vMerge/>
          </w:tcPr>
          <w:p w14:paraId="77B24BE4"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0E1669DD" w14:textId="77777777" w:rsidR="00665820" w:rsidRPr="00C148CF" w:rsidRDefault="00665820" w:rsidP="00665820">
            <w:pPr>
              <w:tabs>
                <w:tab w:val="left" w:pos="32"/>
              </w:tabs>
              <w:spacing w:line="276" w:lineRule="auto"/>
              <w:ind w:left="32"/>
              <w:jc w:val="both"/>
              <w:rPr>
                <w:rFonts w:ascii="Times New Roman" w:eastAsia="Verdana" w:hAnsi="Times New Roman" w:cs="Times New Roman"/>
                <w:bCs/>
                <w:iCs/>
              </w:rPr>
            </w:pPr>
            <w:r w:rsidRPr="00C148CF">
              <w:rPr>
                <w:rFonts w:ascii="Times New Roman" w:eastAsia="Verdana" w:hAnsi="Times New Roman" w:cs="Times New Roman"/>
                <w:bCs/>
                <w:iCs/>
              </w:rPr>
              <w:t xml:space="preserve">3.Физические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и </w:t>
            </w:r>
            <w:proofErr w:type="spellStart"/>
            <w:r w:rsidRPr="00C148CF">
              <w:rPr>
                <w:rFonts w:ascii="Times New Roman" w:eastAsia="Verdana" w:hAnsi="Times New Roman" w:cs="Times New Roman"/>
                <w:bCs/>
                <w:iCs/>
              </w:rPr>
              <w:t>др</w:t>
            </w:r>
            <w:proofErr w:type="spellEnd"/>
            <w:r w:rsidRPr="00C148CF">
              <w:rPr>
                <w:rFonts w:ascii="Times New Roman" w:eastAsia="Verdana" w:hAnsi="Times New Roman" w:cs="Times New Roman"/>
                <w:bCs/>
                <w:iCs/>
              </w:rPr>
              <w:t>). Упражнения для коррекции зрения.</w:t>
            </w:r>
          </w:p>
        </w:tc>
        <w:tc>
          <w:tcPr>
            <w:tcW w:w="623" w:type="pct"/>
            <w:vMerge/>
            <w:tcBorders>
              <w:bottom w:val="nil"/>
            </w:tcBorders>
            <w:vAlign w:val="center"/>
          </w:tcPr>
          <w:p w14:paraId="0CE80EE4"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3D8FFEDF"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29B8387" w14:textId="77777777" w:rsidTr="00F47A5D">
        <w:trPr>
          <w:trHeight w:val="274"/>
        </w:trPr>
        <w:tc>
          <w:tcPr>
            <w:tcW w:w="726" w:type="pct"/>
            <w:vMerge/>
          </w:tcPr>
          <w:p w14:paraId="7C3346B2"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562C1DB6" w14:textId="77777777" w:rsidR="00665820" w:rsidRPr="00C148CF" w:rsidRDefault="00665820" w:rsidP="00665820">
            <w:pPr>
              <w:tabs>
                <w:tab w:val="left" w:pos="32"/>
              </w:tabs>
              <w:spacing w:line="276" w:lineRule="auto"/>
              <w:ind w:left="32"/>
              <w:jc w:val="both"/>
              <w:rPr>
                <w:rFonts w:ascii="Times New Roman" w:eastAsia="Verdana" w:hAnsi="Times New Roman" w:cs="Times New Roman"/>
                <w:bCs/>
                <w:iCs/>
              </w:rPr>
            </w:pPr>
            <w:r w:rsidRPr="00C148CF">
              <w:rPr>
                <w:rFonts w:ascii="Times New Roman" w:eastAsia="Verdana" w:hAnsi="Times New Roman" w:cs="Times New Roman"/>
                <w:bCs/>
                <w:iCs/>
              </w:rPr>
              <w:t>4.Комплексы упражнений вводной и производственной гимнастики.</w:t>
            </w:r>
          </w:p>
        </w:tc>
        <w:tc>
          <w:tcPr>
            <w:tcW w:w="623" w:type="pct"/>
            <w:vMerge/>
            <w:tcBorders>
              <w:bottom w:val="nil"/>
            </w:tcBorders>
            <w:vAlign w:val="center"/>
          </w:tcPr>
          <w:p w14:paraId="757CC37A"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4E6422E5"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F19236D" w14:textId="77777777" w:rsidTr="00F47A5D">
        <w:trPr>
          <w:trHeight w:val="250"/>
        </w:trPr>
        <w:tc>
          <w:tcPr>
            <w:tcW w:w="726" w:type="pct"/>
            <w:vMerge/>
          </w:tcPr>
          <w:p w14:paraId="5311D82A"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6E9EA27D" w14:textId="77777777" w:rsidR="00665820" w:rsidRPr="00C148CF" w:rsidRDefault="00665820" w:rsidP="00665820">
            <w:pPr>
              <w:tabs>
                <w:tab w:val="left" w:pos="32"/>
              </w:tabs>
              <w:spacing w:line="276" w:lineRule="auto"/>
              <w:ind w:left="32"/>
              <w:jc w:val="both"/>
              <w:rPr>
                <w:rFonts w:ascii="Times New Roman" w:eastAsia="Verdana" w:hAnsi="Times New Roman" w:cs="Times New Roman"/>
                <w:bCs/>
                <w:iCs/>
              </w:rPr>
            </w:pPr>
            <w:r w:rsidRPr="00C148CF">
              <w:rPr>
                <w:rFonts w:ascii="Times New Roman" w:eastAsia="Verdana" w:hAnsi="Times New Roman" w:cs="Times New Roman"/>
                <w:bCs/>
                <w:iCs/>
              </w:rPr>
              <w:t>5.</w:t>
            </w:r>
            <w:r w:rsidRPr="00C148CF">
              <w:rPr>
                <w:rFonts w:ascii="Times New Roman" w:eastAsia="Verdana" w:hAnsi="Times New Roman" w:cs="Times New Roman"/>
              </w:rPr>
              <w:t xml:space="preserve"> </w:t>
            </w:r>
            <w:r w:rsidRPr="00C148CF">
              <w:rPr>
                <w:rFonts w:ascii="Times New Roman" w:eastAsia="Verdana" w:hAnsi="Times New Roman" w:cs="Times New Roman"/>
                <w:bCs/>
                <w:iCs/>
              </w:rPr>
              <w:t>Развитие физических способностей средствами гимнастики.</w:t>
            </w:r>
          </w:p>
        </w:tc>
        <w:tc>
          <w:tcPr>
            <w:tcW w:w="623" w:type="pct"/>
            <w:vMerge/>
            <w:tcBorders>
              <w:bottom w:val="single" w:sz="4" w:space="0" w:color="auto"/>
            </w:tcBorders>
            <w:vAlign w:val="center"/>
          </w:tcPr>
          <w:p w14:paraId="56CC9071"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00CE22C9"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4BFAD2A0" w14:textId="77777777" w:rsidTr="00F47A5D">
        <w:trPr>
          <w:trHeight w:val="20"/>
        </w:trPr>
        <w:tc>
          <w:tcPr>
            <w:tcW w:w="726" w:type="pct"/>
            <w:vMerge/>
          </w:tcPr>
          <w:p w14:paraId="02710576"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44EB3E6F" w14:textId="77777777" w:rsidR="00665820" w:rsidRPr="00C148CF" w:rsidRDefault="00665820" w:rsidP="00665820">
            <w:pPr>
              <w:spacing w:line="276" w:lineRule="auto"/>
              <w:rPr>
                <w:rFonts w:ascii="Times New Roman" w:eastAsia="Verdana" w:hAnsi="Times New Roman" w:cs="Times New Roman"/>
                <w:b/>
              </w:rPr>
            </w:pPr>
            <w:r w:rsidRPr="00C148CF">
              <w:rPr>
                <w:rFonts w:ascii="Times New Roman" w:eastAsia="Verdana" w:hAnsi="Times New Roman" w:cs="Times New Roman"/>
                <w:b/>
                <w:bCs/>
              </w:rPr>
              <w:t>В том числе практических занятий</w:t>
            </w:r>
          </w:p>
        </w:tc>
        <w:tc>
          <w:tcPr>
            <w:tcW w:w="623" w:type="pct"/>
            <w:tcBorders>
              <w:top w:val="single" w:sz="4" w:space="0" w:color="auto"/>
            </w:tcBorders>
            <w:vAlign w:val="center"/>
          </w:tcPr>
          <w:p w14:paraId="0FC6F582"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26</w:t>
            </w:r>
          </w:p>
        </w:tc>
        <w:tc>
          <w:tcPr>
            <w:tcW w:w="698" w:type="pct"/>
            <w:vMerge/>
          </w:tcPr>
          <w:p w14:paraId="5EC523CA"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8C0E206" w14:textId="77777777" w:rsidTr="00F47A5D">
        <w:trPr>
          <w:trHeight w:val="20"/>
        </w:trPr>
        <w:tc>
          <w:tcPr>
            <w:tcW w:w="726" w:type="pct"/>
            <w:vMerge/>
          </w:tcPr>
          <w:p w14:paraId="706F2095"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241F9E0" w14:textId="77777777" w:rsidR="00665820" w:rsidRPr="00C148CF" w:rsidRDefault="00665820" w:rsidP="00665820">
            <w:pPr>
              <w:spacing w:line="276" w:lineRule="auto"/>
              <w:jc w:val="both"/>
              <w:rPr>
                <w:rFonts w:ascii="Times New Roman" w:eastAsia="Verdana" w:hAnsi="Times New Roman" w:cs="Times New Roman"/>
              </w:rPr>
            </w:pPr>
            <w:r w:rsidRPr="00C148CF">
              <w:rPr>
                <w:rFonts w:ascii="Times New Roman" w:eastAsia="Verdana" w:hAnsi="Times New Roman" w:cs="Times New Roman"/>
                <w:b/>
                <w:bCs/>
              </w:rPr>
              <w:t xml:space="preserve">Практическое занятие 1. </w:t>
            </w:r>
            <w:r w:rsidRPr="00C148CF">
              <w:rPr>
                <w:rFonts w:ascii="Times New Roman" w:eastAsia="Verdana" w:hAnsi="Times New Roman" w:cs="Times New Roman"/>
              </w:rPr>
              <w:t>Развитие физических способностей средствами гимнастики.</w:t>
            </w:r>
          </w:p>
        </w:tc>
        <w:tc>
          <w:tcPr>
            <w:tcW w:w="623" w:type="pct"/>
            <w:vAlign w:val="center"/>
          </w:tcPr>
          <w:p w14:paraId="681BE90E"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10</w:t>
            </w:r>
          </w:p>
        </w:tc>
        <w:tc>
          <w:tcPr>
            <w:tcW w:w="698" w:type="pct"/>
            <w:vMerge/>
          </w:tcPr>
          <w:p w14:paraId="11C8A078"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9C5D3EE" w14:textId="77777777" w:rsidTr="00F47A5D">
        <w:trPr>
          <w:trHeight w:val="20"/>
        </w:trPr>
        <w:tc>
          <w:tcPr>
            <w:tcW w:w="726" w:type="pct"/>
            <w:vMerge/>
          </w:tcPr>
          <w:p w14:paraId="7AABF67D"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321C1258" w14:textId="77777777" w:rsidR="00665820" w:rsidRPr="00C148CF" w:rsidRDefault="00665820" w:rsidP="00665820">
            <w:pPr>
              <w:spacing w:line="276" w:lineRule="auto"/>
              <w:jc w:val="both"/>
              <w:rPr>
                <w:rFonts w:ascii="Times New Roman" w:eastAsia="Verdana" w:hAnsi="Times New Roman" w:cs="Times New Roman"/>
              </w:rPr>
            </w:pPr>
            <w:r w:rsidRPr="00C148CF">
              <w:rPr>
                <w:rFonts w:ascii="Times New Roman" w:eastAsia="Verdana" w:hAnsi="Times New Roman" w:cs="Times New Roman"/>
                <w:b/>
                <w:bCs/>
              </w:rPr>
              <w:t xml:space="preserve">Практическое занятие 2. </w:t>
            </w:r>
            <w:r w:rsidRPr="00C148CF">
              <w:rPr>
                <w:rFonts w:ascii="Times New Roman" w:eastAsia="Verdana" w:hAnsi="Times New Roman" w:cs="Times New Roman"/>
              </w:rPr>
              <w:t xml:space="preserve">Освоение комплексов упражнений </w:t>
            </w:r>
            <w:r w:rsidRPr="00C148CF">
              <w:rPr>
                <w:rFonts w:ascii="Times New Roman" w:eastAsia="Verdana" w:hAnsi="Times New Roman" w:cs="Times New Roman"/>
                <w:bCs/>
                <w:iCs/>
              </w:rPr>
              <w:t>для профилактики профессиональных заболеваний.</w:t>
            </w:r>
          </w:p>
        </w:tc>
        <w:tc>
          <w:tcPr>
            <w:tcW w:w="623" w:type="pct"/>
            <w:vAlign w:val="center"/>
          </w:tcPr>
          <w:p w14:paraId="79F89A66"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10</w:t>
            </w:r>
          </w:p>
        </w:tc>
        <w:tc>
          <w:tcPr>
            <w:tcW w:w="698" w:type="pct"/>
            <w:vMerge/>
          </w:tcPr>
          <w:p w14:paraId="5148327D"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DA1256E" w14:textId="77777777" w:rsidTr="00F47A5D">
        <w:trPr>
          <w:trHeight w:val="20"/>
        </w:trPr>
        <w:tc>
          <w:tcPr>
            <w:tcW w:w="726" w:type="pct"/>
            <w:vMerge/>
          </w:tcPr>
          <w:p w14:paraId="1560283B"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24F41FF3" w14:textId="77777777" w:rsidR="00665820" w:rsidRPr="00C148CF" w:rsidRDefault="00665820" w:rsidP="00665820">
            <w:pPr>
              <w:spacing w:line="276" w:lineRule="auto"/>
              <w:jc w:val="both"/>
              <w:rPr>
                <w:rFonts w:ascii="Times New Roman" w:eastAsia="Verdana" w:hAnsi="Times New Roman" w:cs="Times New Roman"/>
              </w:rPr>
            </w:pPr>
            <w:r w:rsidRPr="00C148CF">
              <w:rPr>
                <w:rFonts w:ascii="Times New Roman" w:eastAsia="Verdana" w:hAnsi="Times New Roman" w:cs="Times New Roman"/>
                <w:b/>
                <w:bCs/>
              </w:rPr>
              <w:t xml:space="preserve">Практическое занятие 3. </w:t>
            </w:r>
            <w:r w:rsidRPr="00C148CF">
              <w:rPr>
                <w:rFonts w:ascii="Times New Roman" w:eastAsia="Verdana" w:hAnsi="Times New Roman" w:cs="Times New Roman"/>
              </w:rPr>
              <w:t>Освоение комплексов упражнений</w:t>
            </w:r>
            <w:r w:rsidRPr="00C148CF">
              <w:rPr>
                <w:rFonts w:ascii="Times New Roman" w:eastAsia="Verdana" w:hAnsi="Times New Roman" w:cs="Times New Roman"/>
                <w:bCs/>
                <w:iCs/>
              </w:rPr>
              <w:t xml:space="preserve"> вводной и производственной гимнастики.</w:t>
            </w:r>
          </w:p>
        </w:tc>
        <w:tc>
          <w:tcPr>
            <w:tcW w:w="623" w:type="pct"/>
            <w:vAlign w:val="center"/>
          </w:tcPr>
          <w:p w14:paraId="447A6FD0"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4</w:t>
            </w:r>
          </w:p>
        </w:tc>
        <w:tc>
          <w:tcPr>
            <w:tcW w:w="698" w:type="pct"/>
            <w:vMerge/>
          </w:tcPr>
          <w:p w14:paraId="282063CB"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7F0C1FB" w14:textId="77777777" w:rsidTr="00F47A5D">
        <w:trPr>
          <w:trHeight w:val="880"/>
        </w:trPr>
        <w:tc>
          <w:tcPr>
            <w:tcW w:w="726" w:type="pct"/>
            <w:vMerge/>
          </w:tcPr>
          <w:p w14:paraId="2A25E021"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0A140C83" w14:textId="77777777" w:rsidR="00665820" w:rsidRPr="00C148CF" w:rsidRDefault="00665820" w:rsidP="00665820">
            <w:pPr>
              <w:tabs>
                <w:tab w:val="left" w:pos="0"/>
              </w:tabs>
              <w:spacing w:line="276" w:lineRule="auto"/>
              <w:jc w:val="both"/>
              <w:rPr>
                <w:rFonts w:ascii="Times New Roman" w:eastAsia="Verdana" w:hAnsi="Times New Roman" w:cs="Times New Roman"/>
              </w:rPr>
            </w:pPr>
            <w:r w:rsidRPr="00C148CF">
              <w:rPr>
                <w:rFonts w:ascii="Times New Roman" w:eastAsia="Verdana" w:hAnsi="Times New Roman" w:cs="Times New Roman"/>
                <w:b/>
                <w:bCs/>
              </w:rPr>
              <w:t xml:space="preserve">Практическое занятие 4. </w:t>
            </w:r>
            <w:r w:rsidRPr="00C148CF">
              <w:rPr>
                <w:rFonts w:ascii="Times New Roman" w:eastAsia="Verdana" w:hAnsi="Times New Roman" w:cs="Times New Roman"/>
              </w:rPr>
              <w:t>Осуществление самоконтроля в процессе занятий гимнастикой и оценка собственного физического и психического состояния, в том числе динамики его изменения.</w:t>
            </w:r>
          </w:p>
        </w:tc>
        <w:tc>
          <w:tcPr>
            <w:tcW w:w="623" w:type="pct"/>
            <w:vAlign w:val="center"/>
          </w:tcPr>
          <w:p w14:paraId="3E30ABBF"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2</w:t>
            </w:r>
          </w:p>
        </w:tc>
        <w:tc>
          <w:tcPr>
            <w:tcW w:w="698" w:type="pct"/>
            <w:vMerge/>
          </w:tcPr>
          <w:p w14:paraId="6C399407"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13A319A8" w14:textId="77777777" w:rsidTr="00F47A5D">
        <w:trPr>
          <w:trHeight w:val="20"/>
        </w:trPr>
        <w:tc>
          <w:tcPr>
            <w:tcW w:w="726" w:type="pct"/>
            <w:vMerge w:val="restart"/>
          </w:tcPr>
          <w:p w14:paraId="6A4EBAAF" w14:textId="77777777" w:rsidR="00665820" w:rsidRPr="00C148CF" w:rsidRDefault="00665820" w:rsidP="00665820">
            <w:pPr>
              <w:spacing w:line="276" w:lineRule="auto"/>
              <w:jc w:val="both"/>
              <w:rPr>
                <w:rFonts w:ascii="Times New Roman" w:eastAsia="Verdana" w:hAnsi="Times New Roman" w:cs="Times New Roman"/>
                <w:b/>
                <w:bCs/>
              </w:rPr>
            </w:pPr>
            <w:r w:rsidRPr="00C148CF">
              <w:rPr>
                <w:rFonts w:ascii="Times New Roman" w:eastAsia="Verdana" w:hAnsi="Times New Roman" w:cs="Times New Roman"/>
                <w:b/>
                <w:bCs/>
              </w:rPr>
              <w:t xml:space="preserve">Тема № 2. </w:t>
            </w:r>
            <w:r w:rsidRPr="00C148CF">
              <w:rPr>
                <w:rFonts w:ascii="Times New Roman" w:eastAsia="Verdana" w:hAnsi="Times New Roman" w:cs="Times New Roman"/>
                <w:bCs/>
              </w:rPr>
              <w:t>Лёгкая атлетика</w:t>
            </w:r>
          </w:p>
        </w:tc>
        <w:tc>
          <w:tcPr>
            <w:tcW w:w="2953" w:type="pct"/>
          </w:tcPr>
          <w:p w14:paraId="695CB931" w14:textId="626130C3"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 xml:space="preserve">Содержание </w:t>
            </w:r>
          </w:p>
        </w:tc>
        <w:tc>
          <w:tcPr>
            <w:tcW w:w="623" w:type="pct"/>
          </w:tcPr>
          <w:p w14:paraId="2539830A"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28</w:t>
            </w:r>
          </w:p>
        </w:tc>
        <w:tc>
          <w:tcPr>
            <w:tcW w:w="698" w:type="pct"/>
            <w:vMerge w:val="restart"/>
          </w:tcPr>
          <w:p w14:paraId="2A64E23D"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7B47FC33"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45789218" w14:textId="77777777" w:rsidTr="00F47A5D">
        <w:trPr>
          <w:trHeight w:val="20"/>
        </w:trPr>
        <w:tc>
          <w:tcPr>
            <w:tcW w:w="726" w:type="pct"/>
            <w:vMerge/>
          </w:tcPr>
          <w:p w14:paraId="731BEF83"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11C0583F" w14:textId="77777777" w:rsidR="00665820" w:rsidRPr="00C148CF" w:rsidRDefault="00665820" w:rsidP="002D5C5F">
            <w:pPr>
              <w:numPr>
                <w:ilvl w:val="0"/>
                <w:numId w:val="17"/>
              </w:numPr>
              <w:tabs>
                <w:tab w:val="left" w:pos="364"/>
              </w:tabs>
              <w:spacing w:after="200" w:line="276" w:lineRule="auto"/>
              <w:ind w:left="32" w:firstLine="0"/>
              <w:contextualSpacing/>
              <w:rPr>
                <w:rFonts w:ascii="Times New Roman" w:eastAsia="Verdana" w:hAnsi="Times New Roman" w:cs="Times New Roman"/>
                <w:b/>
                <w:bCs/>
              </w:rPr>
            </w:pPr>
            <w:r w:rsidRPr="00C148CF">
              <w:rPr>
                <w:rFonts w:ascii="Times New Roman" w:eastAsia="Verdana" w:hAnsi="Times New Roman" w:cs="Times New Roman"/>
                <w:bCs/>
                <w:iCs/>
              </w:rPr>
              <w:t>Техника безопасности на занятиях лёгкой атлетикой</w:t>
            </w:r>
          </w:p>
        </w:tc>
        <w:tc>
          <w:tcPr>
            <w:tcW w:w="623" w:type="pct"/>
            <w:vMerge w:val="restart"/>
            <w:vAlign w:val="center"/>
          </w:tcPr>
          <w:p w14:paraId="1B0632D8" w14:textId="77777777" w:rsidR="00665820" w:rsidRPr="00C148CF" w:rsidRDefault="00665820" w:rsidP="00665820">
            <w:pPr>
              <w:spacing w:line="276" w:lineRule="auto"/>
              <w:jc w:val="center"/>
              <w:rPr>
                <w:rFonts w:ascii="Times New Roman" w:eastAsia="Verdana" w:hAnsi="Times New Roman" w:cs="Times New Roman"/>
              </w:rPr>
            </w:pPr>
          </w:p>
        </w:tc>
        <w:tc>
          <w:tcPr>
            <w:tcW w:w="698" w:type="pct"/>
            <w:vMerge/>
          </w:tcPr>
          <w:p w14:paraId="57D946A8"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E0FD8F6" w14:textId="77777777" w:rsidTr="00F47A5D">
        <w:trPr>
          <w:trHeight w:val="1320"/>
        </w:trPr>
        <w:tc>
          <w:tcPr>
            <w:tcW w:w="726" w:type="pct"/>
            <w:vMerge/>
          </w:tcPr>
          <w:p w14:paraId="3D896E3F"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5C574452" w14:textId="77777777" w:rsidR="00665820" w:rsidRPr="00C148CF" w:rsidRDefault="00665820" w:rsidP="002D5C5F">
            <w:pPr>
              <w:numPr>
                <w:ilvl w:val="0"/>
                <w:numId w:val="17"/>
              </w:numPr>
              <w:tabs>
                <w:tab w:val="left" w:pos="275"/>
                <w:tab w:val="left" w:pos="364"/>
                <w:tab w:val="left" w:pos="442"/>
              </w:tabs>
              <w:spacing w:after="200" w:line="276" w:lineRule="auto"/>
              <w:ind w:left="32" w:firstLine="0"/>
              <w:contextualSpacing/>
              <w:jc w:val="both"/>
              <w:rPr>
                <w:rFonts w:ascii="Times New Roman" w:eastAsia="Verdana" w:hAnsi="Times New Roman" w:cs="Times New Roman"/>
                <w:b/>
                <w:bCs/>
              </w:rPr>
            </w:pPr>
            <w:r w:rsidRPr="00C148CF">
              <w:rPr>
                <w:rFonts w:ascii="Times New Roman" w:eastAsia="Verdana" w:hAnsi="Times New Roman" w:cs="Times New Roman"/>
                <w:bCs/>
                <w:iCs/>
              </w:rPr>
              <w:t>Бег на короткие, средние и длинные дистанции, бег по прямой и виражу, на стадионе и пересечённой местности, эстафетный бег, спортивной ходьбы, прыжки в длину с разбега способом «согнув ноги», прыжки в высоту способами: «прогнувшись», перешагивания, «ножницы», перекидной; метание гранаты, толкание ядра.</w:t>
            </w:r>
          </w:p>
        </w:tc>
        <w:tc>
          <w:tcPr>
            <w:tcW w:w="623" w:type="pct"/>
            <w:vMerge/>
            <w:vAlign w:val="center"/>
          </w:tcPr>
          <w:p w14:paraId="1AE4EB09"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5B198BAA"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AE8CFE7" w14:textId="77777777" w:rsidTr="00F47A5D">
        <w:trPr>
          <w:trHeight w:val="268"/>
        </w:trPr>
        <w:tc>
          <w:tcPr>
            <w:tcW w:w="726" w:type="pct"/>
            <w:vMerge/>
          </w:tcPr>
          <w:p w14:paraId="41035E43"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394404C9" w14:textId="77777777" w:rsidR="00665820" w:rsidRPr="00C148CF" w:rsidRDefault="00665820" w:rsidP="002D5C5F">
            <w:pPr>
              <w:numPr>
                <w:ilvl w:val="0"/>
                <w:numId w:val="17"/>
              </w:numPr>
              <w:tabs>
                <w:tab w:val="left" w:pos="275"/>
                <w:tab w:val="left" w:pos="364"/>
                <w:tab w:val="left" w:pos="442"/>
              </w:tabs>
              <w:spacing w:after="200" w:line="276" w:lineRule="auto"/>
              <w:ind w:left="32" w:firstLine="0"/>
              <w:contextualSpacing/>
              <w:jc w:val="both"/>
              <w:rPr>
                <w:rFonts w:ascii="Times New Roman" w:eastAsia="Verdana" w:hAnsi="Times New Roman" w:cs="Times New Roman"/>
                <w:bCs/>
                <w:iCs/>
              </w:rPr>
            </w:pPr>
            <w:r w:rsidRPr="00C148CF">
              <w:rPr>
                <w:rFonts w:ascii="Times New Roman" w:eastAsia="Verdana" w:hAnsi="Times New Roman" w:cs="Times New Roman"/>
                <w:bCs/>
                <w:iCs/>
              </w:rPr>
              <w:t xml:space="preserve">Профессионально-прикладная направленность средств лёгкой атлетики. </w:t>
            </w:r>
          </w:p>
        </w:tc>
        <w:tc>
          <w:tcPr>
            <w:tcW w:w="623" w:type="pct"/>
            <w:vMerge/>
            <w:vAlign w:val="center"/>
          </w:tcPr>
          <w:p w14:paraId="017861B3"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0248B8DE"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62DC76FA" w14:textId="77777777" w:rsidTr="00F47A5D">
        <w:trPr>
          <w:trHeight w:val="262"/>
        </w:trPr>
        <w:tc>
          <w:tcPr>
            <w:tcW w:w="726" w:type="pct"/>
            <w:vMerge/>
          </w:tcPr>
          <w:p w14:paraId="107C9930"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170D7D83"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В том числе практических занятий</w:t>
            </w:r>
          </w:p>
        </w:tc>
        <w:tc>
          <w:tcPr>
            <w:tcW w:w="623" w:type="pct"/>
            <w:vAlign w:val="center"/>
          </w:tcPr>
          <w:p w14:paraId="7B94D178"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28</w:t>
            </w:r>
          </w:p>
        </w:tc>
        <w:tc>
          <w:tcPr>
            <w:tcW w:w="698" w:type="pct"/>
            <w:vMerge/>
          </w:tcPr>
          <w:p w14:paraId="1734E25B"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E8D39CA" w14:textId="77777777" w:rsidTr="00F47A5D">
        <w:trPr>
          <w:trHeight w:val="20"/>
        </w:trPr>
        <w:tc>
          <w:tcPr>
            <w:tcW w:w="726" w:type="pct"/>
            <w:vMerge/>
          </w:tcPr>
          <w:p w14:paraId="3ECD3E52"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62DCA009" w14:textId="77777777" w:rsidR="00665820" w:rsidRPr="00C148CF" w:rsidRDefault="00665820" w:rsidP="00665820">
            <w:pPr>
              <w:tabs>
                <w:tab w:val="left" w:pos="304"/>
              </w:tabs>
              <w:spacing w:line="276" w:lineRule="auto"/>
              <w:contextualSpacing/>
              <w:jc w:val="both"/>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5. </w:t>
            </w:r>
            <w:r w:rsidRPr="00C148CF">
              <w:rPr>
                <w:rFonts w:ascii="Times New Roman" w:eastAsia="Verdana" w:hAnsi="Times New Roman" w:cs="Times New Roman"/>
                <w:bCs/>
              </w:rPr>
              <w:t>Развитие физических способностей, в том числе профессионально-прикладных средствами лёгкой атлетики.</w:t>
            </w:r>
          </w:p>
        </w:tc>
        <w:tc>
          <w:tcPr>
            <w:tcW w:w="623" w:type="pct"/>
            <w:vAlign w:val="center"/>
          </w:tcPr>
          <w:p w14:paraId="44F467B7"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12</w:t>
            </w:r>
          </w:p>
        </w:tc>
        <w:tc>
          <w:tcPr>
            <w:tcW w:w="698" w:type="pct"/>
            <w:vMerge/>
          </w:tcPr>
          <w:p w14:paraId="6F3BA747"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004387C" w14:textId="77777777" w:rsidTr="00F47A5D">
        <w:trPr>
          <w:trHeight w:val="20"/>
        </w:trPr>
        <w:tc>
          <w:tcPr>
            <w:tcW w:w="726" w:type="pct"/>
            <w:vMerge/>
          </w:tcPr>
          <w:p w14:paraId="6AEEE2E8"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6983C707" w14:textId="77777777" w:rsidR="00665820" w:rsidRPr="00C148CF" w:rsidRDefault="00665820" w:rsidP="00665820">
            <w:pPr>
              <w:tabs>
                <w:tab w:val="left" w:pos="338"/>
              </w:tabs>
              <w:spacing w:line="276" w:lineRule="auto"/>
              <w:contextualSpacing/>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6. </w:t>
            </w:r>
            <w:r w:rsidRPr="00C148CF">
              <w:rPr>
                <w:rFonts w:ascii="Times New Roman" w:eastAsia="Verdana" w:hAnsi="Times New Roman" w:cs="Times New Roman"/>
                <w:bCs/>
              </w:rPr>
              <w:t>Освоение техники выполнения двигательных действий.</w:t>
            </w:r>
          </w:p>
        </w:tc>
        <w:tc>
          <w:tcPr>
            <w:tcW w:w="623" w:type="pct"/>
            <w:vAlign w:val="center"/>
          </w:tcPr>
          <w:p w14:paraId="7F775558"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14</w:t>
            </w:r>
          </w:p>
        </w:tc>
        <w:tc>
          <w:tcPr>
            <w:tcW w:w="698" w:type="pct"/>
            <w:vMerge/>
          </w:tcPr>
          <w:p w14:paraId="20121033"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D072384" w14:textId="77777777" w:rsidTr="00F47A5D">
        <w:trPr>
          <w:trHeight w:val="952"/>
        </w:trPr>
        <w:tc>
          <w:tcPr>
            <w:tcW w:w="726" w:type="pct"/>
            <w:vMerge/>
          </w:tcPr>
          <w:p w14:paraId="6CF7E395"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CE2B2C0" w14:textId="77777777" w:rsidR="00665820" w:rsidRPr="00C148CF" w:rsidRDefault="00665820" w:rsidP="00665820">
            <w:pPr>
              <w:tabs>
                <w:tab w:val="left" w:pos="338"/>
              </w:tabs>
              <w:spacing w:line="276" w:lineRule="auto"/>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Практическое занятие 7. </w:t>
            </w:r>
            <w:r w:rsidRPr="00C148CF">
              <w:rPr>
                <w:rFonts w:ascii="Times New Roman" w:eastAsia="Verdana" w:hAnsi="Times New Roman" w:cs="Times New Roman"/>
                <w:bCs/>
              </w:rPr>
              <w:t>Осуществление самоконтроля в процессе занятий лёгкой атлетикой и оценка собственного физического и психического состояния, в том числе динамики его изменения.</w:t>
            </w:r>
          </w:p>
        </w:tc>
        <w:tc>
          <w:tcPr>
            <w:tcW w:w="623" w:type="pct"/>
            <w:vAlign w:val="center"/>
          </w:tcPr>
          <w:p w14:paraId="1FF0780C"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2</w:t>
            </w:r>
          </w:p>
        </w:tc>
        <w:tc>
          <w:tcPr>
            <w:tcW w:w="698" w:type="pct"/>
            <w:vMerge/>
          </w:tcPr>
          <w:p w14:paraId="673A276B"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6CCBAC0A" w14:textId="77777777" w:rsidTr="00F47A5D">
        <w:trPr>
          <w:trHeight w:val="20"/>
        </w:trPr>
        <w:tc>
          <w:tcPr>
            <w:tcW w:w="726" w:type="pct"/>
            <w:vMerge w:val="restart"/>
          </w:tcPr>
          <w:p w14:paraId="55EA4B27" w14:textId="77777777" w:rsidR="00665820" w:rsidRPr="00C148CF" w:rsidRDefault="00665820" w:rsidP="00665820">
            <w:pPr>
              <w:spacing w:line="276" w:lineRule="auto"/>
              <w:jc w:val="both"/>
              <w:rPr>
                <w:rFonts w:ascii="Times New Roman" w:eastAsia="Verdana" w:hAnsi="Times New Roman" w:cs="Times New Roman"/>
                <w:b/>
                <w:bCs/>
              </w:rPr>
            </w:pPr>
            <w:r w:rsidRPr="00C148CF">
              <w:rPr>
                <w:rFonts w:ascii="Times New Roman" w:eastAsia="Verdana" w:hAnsi="Times New Roman" w:cs="Times New Roman"/>
                <w:b/>
                <w:bCs/>
              </w:rPr>
              <w:t xml:space="preserve">Тема № 3. </w:t>
            </w:r>
            <w:r w:rsidRPr="00C148CF">
              <w:rPr>
                <w:rFonts w:ascii="Times New Roman" w:eastAsia="Verdana" w:hAnsi="Times New Roman" w:cs="Times New Roman"/>
                <w:bCs/>
              </w:rPr>
              <w:t xml:space="preserve">Спортивные игры </w:t>
            </w:r>
          </w:p>
        </w:tc>
        <w:tc>
          <w:tcPr>
            <w:tcW w:w="2953" w:type="pct"/>
          </w:tcPr>
          <w:p w14:paraId="18520CF5" w14:textId="459884ED"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 xml:space="preserve">Содержание </w:t>
            </w:r>
          </w:p>
        </w:tc>
        <w:tc>
          <w:tcPr>
            <w:tcW w:w="623" w:type="pct"/>
            <w:vAlign w:val="center"/>
          </w:tcPr>
          <w:p w14:paraId="1EC7DB2A"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42</w:t>
            </w:r>
          </w:p>
        </w:tc>
        <w:tc>
          <w:tcPr>
            <w:tcW w:w="698" w:type="pct"/>
            <w:vMerge w:val="restart"/>
          </w:tcPr>
          <w:p w14:paraId="742F8AA9"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5EE75C45"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4B7762E3" w14:textId="77777777" w:rsidTr="00F47A5D">
        <w:trPr>
          <w:trHeight w:val="20"/>
        </w:trPr>
        <w:tc>
          <w:tcPr>
            <w:tcW w:w="726" w:type="pct"/>
            <w:vMerge/>
          </w:tcPr>
          <w:p w14:paraId="5C93E7D4" w14:textId="77777777" w:rsidR="00665820" w:rsidRPr="00C148CF" w:rsidRDefault="00665820" w:rsidP="00665820">
            <w:pPr>
              <w:spacing w:line="276" w:lineRule="auto"/>
              <w:jc w:val="both"/>
              <w:rPr>
                <w:rFonts w:ascii="Times New Roman" w:eastAsia="Verdana" w:hAnsi="Times New Roman" w:cs="Times New Roman"/>
                <w:b/>
                <w:bCs/>
              </w:rPr>
            </w:pPr>
          </w:p>
        </w:tc>
        <w:tc>
          <w:tcPr>
            <w:tcW w:w="2953" w:type="pct"/>
          </w:tcPr>
          <w:p w14:paraId="313194F2"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Cs/>
                <w:iCs/>
              </w:rPr>
              <w:t>1.</w:t>
            </w:r>
            <w:r w:rsidRPr="00C148CF">
              <w:rPr>
                <w:rFonts w:ascii="Times New Roman" w:eastAsia="Verdana" w:hAnsi="Times New Roman" w:cs="Times New Roman"/>
                <w:b/>
                <w:bCs/>
                <w:iCs/>
              </w:rPr>
              <w:t xml:space="preserve"> </w:t>
            </w:r>
            <w:r w:rsidRPr="00C148CF">
              <w:rPr>
                <w:rFonts w:ascii="Times New Roman" w:eastAsia="Verdana" w:hAnsi="Times New Roman" w:cs="Times New Roman"/>
                <w:bCs/>
                <w:iCs/>
              </w:rPr>
              <w:t>Техника безопасности на занятиях спортивными играми.</w:t>
            </w:r>
          </w:p>
        </w:tc>
        <w:tc>
          <w:tcPr>
            <w:tcW w:w="623" w:type="pct"/>
            <w:vMerge w:val="restart"/>
            <w:vAlign w:val="center"/>
          </w:tcPr>
          <w:p w14:paraId="562BD517"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6A9AB0A4"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25DF91B" w14:textId="77777777" w:rsidTr="00F47A5D">
        <w:trPr>
          <w:trHeight w:val="2398"/>
        </w:trPr>
        <w:tc>
          <w:tcPr>
            <w:tcW w:w="726" w:type="pct"/>
            <w:vMerge/>
          </w:tcPr>
          <w:p w14:paraId="3E197A1A"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26E16E7" w14:textId="77777777" w:rsidR="00665820" w:rsidRPr="00C148CF" w:rsidRDefault="00665820" w:rsidP="00665820">
            <w:pPr>
              <w:tabs>
                <w:tab w:val="left" w:pos="279"/>
              </w:tabs>
              <w:spacing w:line="276" w:lineRule="auto"/>
              <w:jc w:val="both"/>
              <w:rPr>
                <w:rFonts w:ascii="Times New Roman" w:eastAsia="Verdana" w:hAnsi="Times New Roman" w:cs="Times New Roman"/>
                <w:b/>
                <w:bCs/>
                <w:i/>
              </w:rPr>
            </w:pPr>
            <w:r w:rsidRPr="00C148CF">
              <w:rPr>
                <w:rFonts w:ascii="Times New Roman" w:eastAsia="Verdana" w:hAnsi="Times New Roman" w:cs="Times New Roman"/>
                <w:bCs/>
              </w:rPr>
              <w:t>2.</w:t>
            </w:r>
            <w:r w:rsidRPr="00C148CF">
              <w:rPr>
                <w:rFonts w:ascii="Times New Roman" w:eastAsia="Verdana" w:hAnsi="Times New Roman" w:cs="Times New Roman"/>
                <w:b/>
                <w:bCs/>
              </w:rPr>
              <w:t>Баскетбол</w:t>
            </w:r>
            <w:r w:rsidRPr="00C148CF">
              <w:rPr>
                <w:rFonts w:ascii="Times New Roman" w:eastAsia="Verdana" w:hAnsi="Times New Roman" w:cs="Times New Roman"/>
                <w:b/>
                <w:bCs/>
                <w:i/>
              </w:rPr>
              <w:t>.</w:t>
            </w:r>
            <w:r w:rsidRPr="00C148CF">
              <w:rPr>
                <w:rFonts w:ascii="Times New Roman" w:eastAsia="Verdana" w:hAnsi="Times New Roman" w:cs="Times New Roman"/>
                <w:bCs/>
                <w:i/>
              </w:rPr>
              <w:t xml:space="preserve"> </w:t>
            </w:r>
            <w:r w:rsidRPr="00C148CF">
              <w:rPr>
                <w:rFonts w:ascii="Times New Roman" w:eastAsia="Verdana" w:hAnsi="Times New Roman" w:cs="Times New Roman"/>
                <w:bCs/>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Игра по упрощенным правилам. Игра по правилам</w:t>
            </w:r>
            <w:r w:rsidRPr="00C148CF">
              <w:rPr>
                <w:rFonts w:ascii="Times New Roman" w:eastAsia="Verdana" w:hAnsi="Times New Roman" w:cs="Times New Roman"/>
                <w:b/>
                <w:bCs/>
              </w:rPr>
              <w:t>.</w:t>
            </w:r>
          </w:p>
        </w:tc>
        <w:tc>
          <w:tcPr>
            <w:tcW w:w="623" w:type="pct"/>
            <w:vMerge/>
            <w:vAlign w:val="center"/>
          </w:tcPr>
          <w:p w14:paraId="0471857F"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121B0A11"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B864E54" w14:textId="77777777" w:rsidTr="00F47A5D">
        <w:trPr>
          <w:trHeight w:val="20"/>
        </w:trPr>
        <w:tc>
          <w:tcPr>
            <w:tcW w:w="726" w:type="pct"/>
            <w:vMerge/>
          </w:tcPr>
          <w:p w14:paraId="5A2A4CDC"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23D37BC6" w14:textId="77777777" w:rsidR="00665820" w:rsidRPr="00C148CF" w:rsidRDefault="00665820" w:rsidP="00665820">
            <w:pPr>
              <w:shd w:val="clear" w:color="auto" w:fill="FFFFFF"/>
              <w:tabs>
                <w:tab w:val="left" w:pos="296"/>
              </w:tabs>
              <w:spacing w:line="276" w:lineRule="auto"/>
              <w:jc w:val="both"/>
              <w:rPr>
                <w:rFonts w:ascii="Times New Roman" w:eastAsia="Verdana" w:hAnsi="Times New Roman" w:cs="Times New Roman"/>
                <w:bCs/>
              </w:rPr>
            </w:pPr>
            <w:r w:rsidRPr="00C148CF">
              <w:rPr>
                <w:rFonts w:ascii="Times New Roman" w:eastAsia="Verdana" w:hAnsi="Times New Roman" w:cs="Times New Roman"/>
                <w:bCs/>
              </w:rPr>
              <w:t>3.</w:t>
            </w:r>
            <w:r w:rsidRPr="00C148CF">
              <w:rPr>
                <w:rFonts w:ascii="Times New Roman" w:eastAsia="Verdana" w:hAnsi="Times New Roman" w:cs="Times New Roman"/>
                <w:b/>
                <w:bCs/>
              </w:rPr>
              <w:t>Волейбол.</w:t>
            </w:r>
            <w:r w:rsidRPr="00C148CF">
              <w:rPr>
                <w:rFonts w:ascii="Times New Roman" w:eastAsia="Verdana" w:hAnsi="Times New Roman" w:cs="Times New Roman"/>
                <w:bCs/>
              </w:rPr>
              <w:t xml:space="preserve"> 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Игра по упрощенным правилам волейбола. Игра по правилам.</w:t>
            </w:r>
          </w:p>
        </w:tc>
        <w:tc>
          <w:tcPr>
            <w:tcW w:w="623" w:type="pct"/>
            <w:vMerge/>
            <w:vAlign w:val="center"/>
          </w:tcPr>
          <w:p w14:paraId="03402B55"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4FCB0B88"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F287689" w14:textId="77777777" w:rsidTr="00F47A5D">
        <w:trPr>
          <w:trHeight w:val="20"/>
        </w:trPr>
        <w:tc>
          <w:tcPr>
            <w:tcW w:w="726" w:type="pct"/>
            <w:vMerge/>
          </w:tcPr>
          <w:p w14:paraId="2A77C8E7"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50631E55" w14:textId="77777777" w:rsidR="00665820" w:rsidRPr="00C148CF" w:rsidRDefault="00665820" w:rsidP="00665820">
            <w:pPr>
              <w:shd w:val="clear" w:color="auto" w:fill="FFFFFF"/>
              <w:tabs>
                <w:tab w:val="left" w:pos="296"/>
              </w:tabs>
              <w:spacing w:line="276" w:lineRule="auto"/>
              <w:jc w:val="both"/>
              <w:rPr>
                <w:rFonts w:ascii="Times New Roman" w:eastAsia="Verdana" w:hAnsi="Times New Roman" w:cs="Times New Roman"/>
                <w:bCs/>
              </w:rPr>
            </w:pPr>
            <w:r w:rsidRPr="00C148CF">
              <w:rPr>
                <w:rFonts w:ascii="Times New Roman" w:eastAsia="Verdana" w:hAnsi="Times New Roman" w:cs="Times New Roman"/>
                <w:bCs/>
              </w:rPr>
              <w:t>4. Развитие физических способностей средствами спортивных игр.</w:t>
            </w:r>
          </w:p>
        </w:tc>
        <w:tc>
          <w:tcPr>
            <w:tcW w:w="623" w:type="pct"/>
            <w:vMerge/>
            <w:vAlign w:val="center"/>
          </w:tcPr>
          <w:p w14:paraId="058F899C"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6E9EDA45"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F5B36CA" w14:textId="77777777" w:rsidTr="00F47A5D">
        <w:trPr>
          <w:trHeight w:val="20"/>
        </w:trPr>
        <w:tc>
          <w:tcPr>
            <w:tcW w:w="726" w:type="pct"/>
            <w:vMerge/>
          </w:tcPr>
          <w:p w14:paraId="2E584E25"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0CBABC42" w14:textId="77777777" w:rsidR="00665820" w:rsidRPr="00C148CF" w:rsidRDefault="00665820" w:rsidP="00665820">
            <w:pPr>
              <w:tabs>
                <w:tab w:val="left" w:pos="331"/>
              </w:tabs>
              <w:spacing w:line="276" w:lineRule="auto"/>
              <w:jc w:val="both"/>
              <w:rPr>
                <w:rFonts w:ascii="Times New Roman" w:eastAsia="Verdana" w:hAnsi="Times New Roman" w:cs="Times New Roman"/>
                <w:bCs/>
              </w:rPr>
            </w:pPr>
            <w:r w:rsidRPr="00C148CF">
              <w:rPr>
                <w:rFonts w:ascii="Times New Roman" w:eastAsia="Verdana" w:hAnsi="Times New Roman" w:cs="Times New Roman"/>
                <w:bCs/>
              </w:rPr>
              <w:t>5.Профессионально-прикладная направленность средств спортивных игр.</w:t>
            </w:r>
          </w:p>
        </w:tc>
        <w:tc>
          <w:tcPr>
            <w:tcW w:w="623" w:type="pct"/>
            <w:vMerge/>
            <w:vAlign w:val="center"/>
          </w:tcPr>
          <w:p w14:paraId="72D4E925"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6D0120FB"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25AC5543" w14:textId="77777777" w:rsidTr="00F47A5D">
        <w:trPr>
          <w:trHeight w:val="20"/>
        </w:trPr>
        <w:tc>
          <w:tcPr>
            <w:tcW w:w="726" w:type="pct"/>
            <w:vMerge/>
          </w:tcPr>
          <w:p w14:paraId="4951DC18"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64755018" w14:textId="77777777" w:rsidR="00665820" w:rsidRPr="00C148CF" w:rsidRDefault="00665820" w:rsidP="00665820">
            <w:pPr>
              <w:tabs>
                <w:tab w:val="left" w:pos="331"/>
              </w:tabs>
              <w:spacing w:line="276" w:lineRule="auto"/>
              <w:rPr>
                <w:rFonts w:ascii="Times New Roman" w:eastAsia="Verdana" w:hAnsi="Times New Roman" w:cs="Times New Roman"/>
                <w:bCs/>
                <w:iCs/>
              </w:rPr>
            </w:pPr>
            <w:r w:rsidRPr="00C148CF">
              <w:rPr>
                <w:rFonts w:ascii="Times New Roman" w:eastAsia="Verdana" w:hAnsi="Times New Roman" w:cs="Times New Roman"/>
                <w:b/>
                <w:bCs/>
                <w:iCs/>
              </w:rPr>
              <w:t>В том числе практических занятий</w:t>
            </w:r>
          </w:p>
        </w:tc>
        <w:tc>
          <w:tcPr>
            <w:tcW w:w="623" w:type="pct"/>
            <w:vAlign w:val="center"/>
          </w:tcPr>
          <w:p w14:paraId="038E9E96"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42</w:t>
            </w:r>
          </w:p>
        </w:tc>
        <w:tc>
          <w:tcPr>
            <w:tcW w:w="698" w:type="pct"/>
            <w:vMerge/>
          </w:tcPr>
          <w:p w14:paraId="11668942"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651A560" w14:textId="77777777" w:rsidTr="00F47A5D">
        <w:trPr>
          <w:trHeight w:val="20"/>
        </w:trPr>
        <w:tc>
          <w:tcPr>
            <w:tcW w:w="726" w:type="pct"/>
            <w:vMerge/>
          </w:tcPr>
          <w:p w14:paraId="5F4FAC3A"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0E8F1274" w14:textId="77777777" w:rsidR="00665820" w:rsidRPr="00C148CF" w:rsidRDefault="00665820" w:rsidP="00665820">
            <w:pPr>
              <w:tabs>
                <w:tab w:val="left" w:pos="304"/>
              </w:tabs>
              <w:spacing w:line="276" w:lineRule="auto"/>
              <w:ind w:left="33"/>
              <w:contextualSpacing/>
              <w:jc w:val="both"/>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8. </w:t>
            </w:r>
            <w:r w:rsidRPr="00C148CF">
              <w:rPr>
                <w:rFonts w:ascii="Times New Roman" w:eastAsia="Verdana" w:hAnsi="Times New Roman" w:cs="Times New Roman"/>
                <w:bCs/>
              </w:rPr>
              <w:t>Развитие физических способностей, в том числе профессионально-прикладных средствами спортивных игр.</w:t>
            </w:r>
          </w:p>
        </w:tc>
        <w:tc>
          <w:tcPr>
            <w:tcW w:w="623" w:type="pct"/>
            <w:vAlign w:val="center"/>
          </w:tcPr>
          <w:p w14:paraId="21C39667"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20</w:t>
            </w:r>
          </w:p>
        </w:tc>
        <w:tc>
          <w:tcPr>
            <w:tcW w:w="698" w:type="pct"/>
            <w:vMerge/>
          </w:tcPr>
          <w:p w14:paraId="676DB1FA"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0D024208" w14:textId="77777777" w:rsidTr="00F47A5D">
        <w:trPr>
          <w:trHeight w:val="20"/>
        </w:trPr>
        <w:tc>
          <w:tcPr>
            <w:tcW w:w="726" w:type="pct"/>
            <w:vMerge/>
          </w:tcPr>
          <w:p w14:paraId="354240BF"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49BAB661" w14:textId="77777777" w:rsidR="00665820" w:rsidRPr="00C148CF" w:rsidRDefault="00665820" w:rsidP="00665820">
            <w:pPr>
              <w:tabs>
                <w:tab w:val="left" w:pos="338"/>
              </w:tabs>
              <w:spacing w:line="276" w:lineRule="auto"/>
              <w:contextualSpacing/>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9. </w:t>
            </w:r>
            <w:r w:rsidRPr="00C148CF">
              <w:rPr>
                <w:rFonts w:ascii="Times New Roman" w:eastAsia="Verdana" w:hAnsi="Times New Roman" w:cs="Times New Roman"/>
                <w:bCs/>
              </w:rPr>
              <w:t>Освоение техники выполнения двигательных действий.</w:t>
            </w:r>
          </w:p>
        </w:tc>
        <w:tc>
          <w:tcPr>
            <w:tcW w:w="623" w:type="pct"/>
            <w:vAlign w:val="center"/>
          </w:tcPr>
          <w:p w14:paraId="1AF37CA9"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20</w:t>
            </w:r>
          </w:p>
        </w:tc>
        <w:tc>
          <w:tcPr>
            <w:tcW w:w="698" w:type="pct"/>
            <w:vMerge/>
          </w:tcPr>
          <w:p w14:paraId="0A021592"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26221596" w14:textId="77777777" w:rsidTr="00F47A5D">
        <w:trPr>
          <w:trHeight w:val="20"/>
        </w:trPr>
        <w:tc>
          <w:tcPr>
            <w:tcW w:w="726" w:type="pct"/>
            <w:vMerge/>
          </w:tcPr>
          <w:p w14:paraId="2AABE507"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1F7E1942" w14:textId="77777777" w:rsidR="00665820" w:rsidRPr="00C148CF" w:rsidRDefault="00665820" w:rsidP="00665820">
            <w:pPr>
              <w:tabs>
                <w:tab w:val="left" w:pos="338"/>
              </w:tabs>
              <w:spacing w:line="276" w:lineRule="auto"/>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Практическое занятие 10. </w:t>
            </w:r>
            <w:r w:rsidRPr="00C148CF">
              <w:rPr>
                <w:rFonts w:ascii="Times New Roman" w:eastAsia="Verdana" w:hAnsi="Times New Roman" w:cs="Times New Roman"/>
                <w:bCs/>
              </w:rPr>
              <w:t>Осуществление самоконтроля в процессе занятий спортивными играми и оценка собственного физического и психического состояния, в том числе динамики его изменения.</w:t>
            </w:r>
          </w:p>
        </w:tc>
        <w:tc>
          <w:tcPr>
            <w:tcW w:w="623" w:type="pct"/>
            <w:vAlign w:val="center"/>
          </w:tcPr>
          <w:p w14:paraId="439BB90A"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w:t>
            </w:r>
          </w:p>
        </w:tc>
        <w:tc>
          <w:tcPr>
            <w:tcW w:w="698" w:type="pct"/>
            <w:vMerge/>
          </w:tcPr>
          <w:p w14:paraId="48169A16"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264E9B11" w14:textId="77777777" w:rsidTr="00F47A5D">
        <w:trPr>
          <w:trHeight w:val="20"/>
        </w:trPr>
        <w:tc>
          <w:tcPr>
            <w:tcW w:w="726" w:type="pct"/>
            <w:vMerge w:val="restart"/>
          </w:tcPr>
          <w:p w14:paraId="04A2DBEF"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 xml:space="preserve">Тема № 4. </w:t>
            </w:r>
            <w:r w:rsidRPr="00C148CF">
              <w:rPr>
                <w:rFonts w:ascii="Times New Roman" w:eastAsia="Verdana" w:hAnsi="Times New Roman" w:cs="Times New Roman"/>
                <w:bCs/>
              </w:rPr>
              <w:t xml:space="preserve">Плавание </w:t>
            </w:r>
          </w:p>
        </w:tc>
        <w:tc>
          <w:tcPr>
            <w:tcW w:w="2953" w:type="pct"/>
          </w:tcPr>
          <w:p w14:paraId="76DC1B64" w14:textId="07305B02" w:rsidR="00665820" w:rsidRPr="00C148CF" w:rsidRDefault="00665820" w:rsidP="00665820">
            <w:pPr>
              <w:tabs>
                <w:tab w:val="left" w:pos="338"/>
              </w:tabs>
              <w:spacing w:line="276" w:lineRule="auto"/>
              <w:ind w:left="33"/>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Содержание </w:t>
            </w:r>
          </w:p>
        </w:tc>
        <w:tc>
          <w:tcPr>
            <w:tcW w:w="623" w:type="pct"/>
          </w:tcPr>
          <w:p w14:paraId="7513B4AD"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28</w:t>
            </w:r>
          </w:p>
        </w:tc>
        <w:tc>
          <w:tcPr>
            <w:tcW w:w="698" w:type="pct"/>
            <w:vMerge w:val="restart"/>
          </w:tcPr>
          <w:p w14:paraId="100739AD"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003C59D3"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0145DD6D" w14:textId="77777777" w:rsidTr="00F47A5D">
        <w:trPr>
          <w:trHeight w:val="20"/>
        </w:trPr>
        <w:tc>
          <w:tcPr>
            <w:tcW w:w="726" w:type="pct"/>
            <w:vMerge/>
          </w:tcPr>
          <w:p w14:paraId="309FA37C"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74F98C5" w14:textId="77777777" w:rsidR="00665820" w:rsidRPr="00C148CF" w:rsidRDefault="00665820" w:rsidP="002D5C5F">
            <w:pPr>
              <w:numPr>
                <w:ilvl w:val="0"/>
                <w:numId w:val="18"/>
              </w:numPr>
              <w:tabs>
                <w:tab w:val="left" w:pos="32"/>
                <w:tab w:val="left" w:pos="316"/>
                <w:tab w:val="left" w:pos="786"/>
              </w:tabs>
              <w:spacing w:after="200" w:line="276" w:lineRule="auto"/>
              <w:ind w:left="32" w:hanging="32"/>
              <w:contextualSpacing/>
              <w:jc w:val="both"/>
              <w:rPr>
                <w:rFonts w:ascii="Times New Roman" w:eastAsia="Verdana" w:hAnsi="Times New Roman" w:cs="Times New Roman"/>
              </w:rPr>
            </w:pPr>
            <w:r w:rsidRPr="00C148CF">
              <w:rPr>
                <w:rFonts w:ascii="Times New Roman" w:eastAsia="Verdana" w:hAnsi="Times New Roman" w:cs="Times New Roman"/>
                <w:bCs/>
                <w:iCs/>
              </w:rPr>
              <w:t>Техника безопасности на занятиях плаванием.</w:t>
            </w:r>
          </w:p>
        </w:tc>
        <w:tc>
          <w:tcPr>
            <w:tcW w:w="623" w:type="pct"/>
            <w:vMerge w:val="restart"/>
            <w:vAlign w:val="center"/>
          </w:tcPr>
          <w:p w14:paraId="43A4BDC5" w14:textId="77777777" w:rsidR="00665820" w:rsidRPr="00C148CF" w:rsidRDefault="00665820" w:rsidP="00665820">
            <w:pPr>
              <w:spacing w:line="276" w:lineRule="auto"/>
              <w:jc w:val="center"/>
              <w:rPr>
                <w:rFonts w:ascii="Times New Roman" w:eastAsia="Verdana" w:hAnsi="Times New Roman" w:cs="Times New Roman"/>
              </w:rPr>
            </w:pPr>
          </w:p>
        </w:tc>
        <w:tc>
          <w:tcPr>
            <w:tcW w:w="698" w:type="pct"/>
            <w:vMerge/>
          </w:tcPr>
          <w:p w14:paraId="22110051"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DF3FCE1" w14:textId="77777777" w:rsidTr="00F47A5D">
        <w:trPr>
          <w:trHeight w:val="20"/>
        </w:trPr>
        <w:tc>
          <w:tcPr>
            <w:tcW w:w="726" w:type="pct"/>
            <w:vMerge/>
          </w:tcPr>
          <w:p w14:paraId="704C4256"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3899CFBC" w14:textId="77777777" w:rsidR="00665820" w:rsidRPr="00C148CF" w:rsidRDefault="00665820" w:rsidP="002D5C5F">
            <w:pPr>
              <w:numPr>
                <w:ilvl w:val="0"/>
                <w:numId w:val="18"/>
              </w:numPr>
              <w:tabs>
                <w:tab w:val="left" w:pos="32"/>
                <w:tab w:val="left" w:pos="316"/>
                <w:tab w:val="left" w:pos="786"/>
              </w:tabs>
              <w:spacing w:after="200" w:line="276" w:lineRule="auto"/>
              <w:ind w:left="32" w:hanging="32"/>
              <w:contextualSpacing/>
              <w:jc w:val="both"/>
              <w:rPr>
                <w:rFonts w:ascii="Times New Roman" w:eastAsia="Verdana" w:hAnsi="Times New Roman" w:cs="Times New Roman"/>
              </w:rPr>
            </w:pPr>
            <w:r w:rsidRPr="00C148CF">
              <w:rPr>
                <w:rFonts w:ascii="Times New Roman" w:eastAsia="Verdana" w:hAnsi="Times New Roman" w:cs="Times New Roman"/>
              </w:rPr>
              <w:t>Подготовительные упражнения по освоению с водой</w:t>
            </w:r>
          </w:p>
        </w:tc>
        <w:tc>
          <w:tcPr>
            <w:tcW w:w="623" w:type="pct"/>
            <w:vMerge/>
            <w:vAlign w:val="center"/>
          </w:tcPr>
          <w:p w14:paraId="7FC3334A"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7E938F78"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6B41E196" w14:textId="77777777" w:rsidTr="00F47A5D">
        <w:trPr>
          <w:trHeight w:val="20"/>
        </w:trPr>
        <w:tc>
          <w:tcPr>
            <w:tcW w:w="726" w:type="pct"/>
            <w:vMerge/>
          </w:tcPr>
          <w:p w14:paraId="1439418C"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3944A6F" w14:textId="77777777" w:rsidR="00665820" w:rsidRPr="00C148CF" w:rsidRDefault="00665820" w:rsidP="002D5C5F">
            <w:pPr>
              <w:numPr>
                <w:ilvl w:val="0"/>
                <w:numId w:val="18"/>
              </w:numPr>
              <w:tabs>
                <w:tab w:val="left" w:pos="32"/>
                <w:tab w:val="left" w:pos="316"/>
                <w:tab w:val="left" w:pos="786"/>
              </w:tabs>
              <w:spacing w:after="200" w:line="276" w:lineRule="auto"/>
              <w:ind w:left="32" w:hanging="32"/>
              <w:contextualSpacing/>
              <w:jc w:val="both"/>
              <w:rPr>
                <w:rFonts w:ascii="Times New Roman" w:eastAsia="Verdana" w:hAnsi="Times New Roman" w:cs="Times New Roman"/>
              </w:rPr>
            </w:pPr>
            <w:r w:rsidRPr="00C148CF">
              <w:rPr>
                <w:rFonts w:ascii="Times New Roman" w:eastAsia="Verdana" w:hAnsi="Times New Roman" w:cs="Times New Roman"/>
              </w:rPr>
              <w:t>Упражнения для освоения способов плавания</w:t>
            </w:r>
          </w:p>
        </w:tc>
        <w:tc>
          <w:tcPr>
            <w:tcW w:w="623" w:type="pct"/>
            <w:vMerge/>
            <w:vAlign w:val="center"/>
          </w:tcPr>
          <w:p w14:paraId="1AF87578"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48BF3ADC"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2DDFC073" w14:textId="77777777" w:rsidTr="00F47A5D">
        <w:trPr>
          <w:trHeight w:val="20"/>
        </w:trPr>
        <w:tc>
          <w:tcPr>
            <w:tcW w:w="726" w:type="pct"/>
            <w:vMerge/>
          </w:tcPr>
          <w:p w14:paraId="59782543"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13A5939" w14:textId="77777777" w:rsidR="00665820" w:rsidRPr="00C148CF" w:rsidRDefault="00665820" w:rsidP="002D5C5F">
            <w:pPr>
              <w:numPr>
                <w:ilvl w:val="0"/>
                <w:numId w:val="18"/>
              </w:numPr>
              <w:tabs>
                <w:tab w:val="left" w:pos="32"/>
                <w:tab w:val="left" w:pos="316"/>
                <w:tab w:val="left" w:pos="786"/>
              </w:tabs>
              <w:spacing w:after="200" w:line="276" w:lineRule="auto"/>
              <w:ind w:left="32" w:hanging="32"/>
              <w:contextualSpacing/>
              <w:jc w:val="both"/>
              <w:rPr>
                <w:rFonts w:ascii="Times New Roman" w:eastAsia="Verdana" w:hAnsi="Times New Roman" w:cs="Times New Roman"/>
              </w:rPr>
            </w:pPr>
            <w:r w:rsidRPr="00C148CF">
              <w:rPr>
                <w:rFonts w:ascii="Times New Roman" w:eastAsia="Verdana" w:hAnsi="Times New Roman" w:cs="Times New Roman"/>
                <w:bCs/>
              </w:rPr>
              <w:t>Развитие физических способностей средствами плавания</w:t>
            </w:r>
          </w:p>
        </w:tc>
        <w:tc>
          <w:tcPr>
            <w:tcW w:w="623" w:type="pct"/>
            <w:vMerge/>
            <w:vAlign w:val="center"/>
          </w:tcPr>
          <w:p w14:paraId="667DD066"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03B0BA17"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2E2F9F97" w14:textId="77777777" w:rsidTr="00F47A5D">
        <w:trPr>
          <w:trHeight w:val="20"/>
        </w:trPr>
        <w:tc>
          <w:tcPr>
            <w:tcW w:w="726" w:type="pct"/>
            <w:vMerge/>
          </w:tcPr>
          <w:p w14:paraId="7BE6C92D"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5FC0B589" w14:textId="77777777" w:rsidR="00665820" w:rsidRPr="00C148CF" w:rsidRDefault="00665820" w:rsidP="002D5C5F">
            <w:pPr>
              <w:numPr>
                <w:ilvl w:val="0"/>
                <w:numId w:val="18"/>
              </w:numPr>
              <w:tabs>
                <w:tab w:val="left" w:pos="316"/>
                <w:tab w:val="left" w:pos="786"/>
              </w:tabs>
              <w:spacing w:after="200" w:line="276" w:lineRule="auto"/>
              <w:ind w:left="32" w:hanging="32"/>
              <w:contextualSpacing/>
              <w:jc w:val="both"/>
              <w:rPr>
                <w:rFonts w:ascii="Times New Roman" w:eastAsia="Verdana" w:hAnsi="Times New Roman" w:cs="Times New Roman"/>
              </w:rPr>
            </w:pPr>
            <w:r w:rsidRPr="00C148CF">
              <w:rPr>
                <w:rFonts w:ascii="Times New Roman" w:eastAsia="Verdana" w:hAnsi="Times New Roman" w:cs="Times New Roman"/>
                <w:bCs/>
                <w:iCs/>
              </w:rPr>
              <w:t>Профессионально-прикладная направленность средств плавания</w:t>
            </w:r>
          </w:p>
        </w:tc>
        <w:tc>
          <w:tcPr>
            <w:tcW w:w="623" w:type="pct"/>
            <w:vMerge/>
            <w:vAlign w:val="center"/>
          </w:tcPr>
          <w:p w14:paraId="7F014213" w14:textId="77777777" w:rsidR="00665820" w:rsidRPr="00C148CF" w:rsidRDefault="00665820" w:rsidP="00665820">
            <w:pPr>
              <w:spacing w:line="276" w:lineRule="auto"/>
              <w:jc w:val="center"/>
              <w:rPr>
                <w:rFonts w:ascii="Times New Roman" w:eastAsia="Verdana" w:hAnsi="Times New Roman" w:cs="Times New Roman"/>
                <w:b/>
                <w:bCs/>
              </w:rPr>
            </w:pPr>
          </w:p>
        </w:tc>
        <w:tc>
          <w:tcPr>
            <w:tcW w:w="698" w:type="pct"/>
            <w:vMerge/>
          </w:tcPr>
          <w:p w14:paraId="6E50D606"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02680CE0" w14:textId="77777777" w:rsidTr="00F47A5D">
        <w:trPr>
          <w:trHeight w:val="20"/>
        </w:trPr>
        <w:tc>
          <w:tcPr>
            <w:tcW w:w="726" w:type="pct"/>
            <w:vMerge/>
          </w:tcPr>
          <w:p w14:paraId="740A1D9F"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431F5EB0" w14:textId="77777777" w:rsidR="00665820" w:rsidRPr="00C148CF" w:rsidRDefault="00665820" w:rsidP="00665820">
            <w:pPr>
              <w:spacing w:line="276" w:lineRule="auto"/>
              <w:jc w:val="both"/>
              <w:rPr>
                <w:rFonts w:ascii="Times New Roman" w:eastAsia="Verdana" w:hAnsi="Times New Roman" w:cs="Times New Roman"/>
              </w:rPr>
            </w:pPr>
            <w:r w:rsidRPr="00C148CF">
              <w:rPr>
                <w:rFonts w:ascii="Times New Roman" w:eastAsia="Verdana" w:hAnsi="Times New Roman" w:cs="Times New Roman"/>
                <w:b/>
                <w:bCs/>
                <w:iCs/>
              </w:rPr>
              <w:t>В том числе практических занятий</w:t>
            </w:r>
          </w:p>
        </w:tc>
        <w:tc>
          <w:tcPr>
            <w:tcW w:w="623" w:type="pct"/>
            <w:vAlign w:val="center"/>
          </w:tcPr>
          <w:p w14:paraId="25805E94"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28</w:t>
            </w:r>
          </w:p>
        </w:tc>
        <w:tc>
          <w:tcPr>
            <w:tcW w:w="698" w:type="pct"/>
            <w:vMerge/>
          </w:tcPr>
          <w:p w14:paraId="48B92909"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AFF7F57" w14:textId="77777777" w:rsidTr="00F47A5D">
        <w:trPr>
          <w:trHeight w:val="20"/>
        </w:trPr>
        <w:tc>
          <w:tcPr>
            <w:tcW w:w="726" w:type="pct"/>
            <w:vMerge/>
          </w:tcPr>
          <w:p w14:paraId="6CC28F3D"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7EFE1B42" w14:textId="77777777" w:rsidR="00665820" w:rsidRPr="00C148CF" w:rsidRDefault="00665820" w:rsidP="00665820">
            <w:pPr>
              <w:tabs>
                <w:tab w:val="left" w:pos="304"/>
              </w:tabs>
              <w:spacing w:line="276" w:lineRule="auto"/>
              <w:contextualSpacing/>
              <w:jc w:val="both"/>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11. </w:t>
            </w:r>
            <w:r w:rsidRPr="00C148CF">
              <w:rPr>
                <w:rFonts w:ascii="Times New Roman" w:eastAsia="Verdana" w:hAnsi="Times New Roman" w:cs="Times New Roman"/>
                <w:bCs/>
              </w:rPr>
              <w:t>Развитие физических способностей, в том числе профессионально-прикладных средствами плавания.</w:t>
            </w:r>
          </w:p>
        </w:tc>
        <w:tc>
          <w:tcPr>
            <w:tcW w:w="623" w:type="pct"/>
            <w:vAlign w:val="center"/>
          </w:tcPr>
          <w:p w14:paraId="7568ACBB"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12</w:t>
            </w:r>
          </w:p>
        </w:tc>
        <w:tc>
          <w:tcPr>
            <w:tcW w:w="698" w:type="pct"/>
            <w:vMerge/>
          </w:tcPr>
          <w:p w14:paraId="4BB78894"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4C08FDDA" w14:textId="77777777" w:rsidTr="00F47A5D">
        <w:trPr>
          <w:trHeight w:val="20"/>
        </w:trPr>
        <w:tc>
          <w:tcPr>
            <w:tcW w:w="726" w:type="pct"/>
            <w:vMerge/>
          </w:tcPr>
          <w:p w14:paraId="16C503D3"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1F30799D" w14:textId="77777777" w:rsidR="00665820" w:rsidRPr="00C148CF" w:rsidRDefault="00665820" w:rsidP="00665820">
            <w:pPr>
              <w:tabs>
                <w:tab w:val="left" w:pos="338"/>
              </w:tabs>
              <w:spacing w:line="276" w:lineRule="auto"/>
              <w:contextualSpacing/>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12. </w:t>
            </w:r>
            <w:r w:rsidRPr="00C148CF">
              <w:rPr>
                <w:rFonts w:ascii="Times New Roman" w:eastAsia="Verdana" w:hAnsi="Times New Roman" w:cs="Times New Roman"/>
                <w:bCs/>
              </w:rPr>
              <w:t>Освоение техники выполнения способов плавания.</w:t>
            </w:r>
          </w:p>
        </w:tc>
        <w:tc>
          <w:tcPr>
            <w:tcW w:w="623" w:type="pct"/>
            <w:vAlign w:val="center"/>
          </w:tcPr>
          <w:p w14:paraId="21B64C36"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14</w:t>
            </w:r>
          </w:p>
        </w:tc>
        <w:tc>
          <w:tcPr>
            <w:tcW w:w="698" w:type="pct"/>
            <w:vMerge/>
          </w:tcPr>
          <w:p w14:paraId="699674BA"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F7F35B3" w14:textId="77777777" w:rsidTr="00F47A5D">
        <w:trPr>
          <w:trHeight w:val="20"/>
        </w:trPr>
        <w:tc>
          <w:tcPr>
            <w:tcW w:w="726" w:type="pct"/>
            <w:vMerge/>
          </w:tcPr>
          <w:p w14:paraId="0FFF7ED2" w14:textId="77777777" w:rsidR="00665820" w:rsidRPr="00C148CF" w:rsidRDefault="00665820" w:rsidP="00665820">
            <w:pPr>
              <w:spacing w:line="276" w:lineRule="auto"/>
              <w:rPr>
                <w:rFonts w:ascii="Times New Roman" w:eastAsia="Verdana" w:hAnsi="Times New Roman" w:cs="Times New Roman"/>
                <w:b/>
                <w:bCs/>
              </w:rPr>
            </w:pPr>
          </w:p>
        </w:tc>
        <w:tc>
          <w:tcPr>
            <w:tcW w:w="2953" w:type="pct"/>
          </w:tcPr>
          <w:p w14:paraId="57B103F9" w14:textId="77777777" w:rsidR="00665820" w:rsidRPr="00C148CF" w:rsidRDefault="00665820" w:rsidP="00665820">
            <w:pPr>
              <w:tabs>
                <w:tab w:val="left" w:pos="338"/>
              </w:tabs>
              <w:spacing w:line="276" w:lineRule="auto"/>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Практическое занятие 13. </w:t>
            </w:r>
            <w:r w:rsidRPr="00C148CF">
              <w:rPr>
                <w:rFonts w:ascii="Times New Roman" w:eastAsia="Verdana" w:hAnsi="Times New Roman" w:cs="Times New Roman"/>
                <w:bCs/>
              </w:rPr>
              <w:t>Осуществление самоконтроля в процессе занятий плаванием и оценка собственного физического и психического состояния, в том числе динамики его изменения.</w:t>
            </w:r>
          </w:p>
        </w:tc>
        <w:tc>
          <w:tcPr>
            <w:tcW w:w="623" w:type="pct"/>
            <w:vAlign w:val="center"/>
          </w:tcPr>
          <w:p w14:paraId="3CF23E73"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2</w:t>
            </w:r>
          </w:p>
        </w:tc>
        <w:tc>
          <w:tcPr>
            <w:tcW w:w="698" w:type="pct"/>
            <w:vMerge/>
          </w:tcPr>
          <w:p w14:paraId="34529732"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731FD8E7" w14:textId="77777777" w:rsidTr="00F47A5D">
        <w:trPr>
          <w:trHeight w:val="217"/>
        </w:trPr>
        <w:tc>
          <w:tcPr>
            <w:tcW w:w="726" w:type="pct"/>
            <w:vMerge w:val="restart"/>
          </w:tcPr>
          <w:p w14:paraId="2E3BFA61" w14:textId="77777777" w:rsidR="00665820" w:rsidRPr="00C148CF" w:rsidRDefault="00665820" w:rsidP="00665820">
            <w:pPr>
              <w:spacing w:line="276" w:lineRule="auto"/>
              <w:rPr>
                <w:rFonts w:ascii="Times New Roman" w:eastAsia="Verdana" w:hAnsi="Times New Roman" w:cs="Times New Roman"/>
                <w:b/>
                <w:bCs/>
                <w:iCs/>
              </w:rPr>
            </w:pPr>
            <w:r w:rsidRPr="00C148CF">
              <w:rPr>
                <w:rFonts w:ascii="Times New Roman" w:eastAsia="Verdana" w:hAnsi="Times New Roman" w:cs="Times New Roman"/>
                <w:b/>
                <w:bCs/>
                <w:iCs/>
              </w:rPr>
              <w:t xml:space="preserve">Тема № </w:t>
            </w:r>
            <w:proofErr w:type="gramStart"/>
            <w:r w:rsidRPr="00C148CF">
              <w:rPr>
                <w:rFonts w:ascii="Times New Roman" w:eastAsia="Verdana" w:hAnsi="Times New Roman" w:cs="Times New Roman"/>
                <w:b/>
                <w:bCs/>
                <w:iCs/>
              </w:rPr>
              <w:t>5 .</w:t>
            </w:r>
            <w:proofErr w:type="gramEnd"/>
            <w:r w:rsidRPr="00C148CF">
              <w:rPr>
                <w:rFonts w:ascii="Times New Roman" w:eastAsia="Verdana" w:hAnsi="Times New Roman" w:cs="Times New Roman"/>
                <w:b/>
                <w:bCs/>
                <w:iCs/>
              </w:rPr>
              <w:t xml:space="preserve"> </w:t>
            </w:r>
            <w:r w:rsidRPr="00C148CF">
              <w:rPr>
                <w:rFonts w:ascii="Times New Roman" w:eastAsia="Verdana" w:hAnsi="Times New Roman" w:cs="Times New Roman"/>
                <w:bCs/>
                <w:iCs/>
              </w:rPr>
              <w:t>Новые виды физкультурно-спортивной деятельности (виды физкультурно-спортивной деятельности определяются образовательной организацией самостоятельно с учётом условий, материально-технического оснащения)</w:t>
            </w:r>
          </w:p>
        </w:tc>
        <w:tc>
          <w:tcPr>
            <w:tcW w:w="2953" w:type="pct"/>
          </w:tcPr>
          <w:p w14:paraId="4E0139B9" w14:textId="65200635" w:rsidR="00665820" w:rsidRPr="00C148CF" w:rsidRDefault="00665820" w:rsidP="00665820">
            <w:pPr>
              <w:tabs>
                <w:tab w:val="left" w:pos="338"/>
              </w:tabs>
              <w:spacing w:line="276" w:lineRule="auto"/>
              <w:ind w:left="33"/>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Содержание </w:t>
            </w:r>
          </w:p>
        </w:tc>
        <w:tc>
          <w:tcPr>
            <w:tcW w:w="623" w:type="pct"/>
          </w:tcPr>
          <w:p w14:paraId="201049EC"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28</w:t>
            </w:r>
          </w:p>
        </w:tc>
        <w:tc>
          <w:tcPr>
            <w:tcW w:w="698" w:type="pct"/>
            <w:vMerge w:val="restart"/>
          </w:tcPr>
          <w:p w14:paraId="2BF0A2CD"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49A25190"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650A4EB" w14:textId="77777777" w:rsidTr="00F47A5D">
        <w:trPr>
          <w:trHeight w:val="217"/>
        </w:trPr>
        <w:tc>
          <w:tcPr>
            <w:tcW w:w="726" w:type="pct"/>
            <w:vMerge/>
          </w:tcPr>
          <w:p w14:paraId="27D0FCB9"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177C00C7" w14:textId="77777777" w:rsidR="00665820" w:rsidRPr="00C148CF" w:rsidRDefault="00665820" w:rsidP="002D5C5F">
            <w:pPr>
              <w:numPr>
                <w:ilvl w:val="0"/>
                <w:numId w:val="19"/>
              </w:numPr>
              <w:tabs>
                <w:tab w:val="left" w:pos="208"/>
                <w:tab w:val="left" w:pos="470"/>
              </w:tabs>
              <w:spacing w:after="200" w:line="276" w:lineRule="auto"/>
              <w:ind w:left="66" w:firstLine="0"/>
              <w:contextualSpacing/>
              <w:jc w:val="both"/>
              <w:rPr>
                <w:rFonts w:ascii="Times New Roman" w:eastAsia="Verdana" w:hAnsi="Times New Roman" w:cs="Times New Roman"/>
                <w:bCs/>
              </w:rPr>
            </w:pPr>
            <w:r w:rsidRPr="00C148CF">
              <w:rPr>
                <w:rFonts w:ascii="Times New Roman" w:eastAsia="Verdana" w:hAnsi="Times New Roman" w:cs="Times New Roman"/>
                <w:bCs/>
                <w:iCs/>
              </w:rPr>
              <w:t>Техника безопасности на занятиях новыми видами физкультурно-спортивной деятельности</w:t>
            </w:r>
          </w:p>
        </w:tc>
        <w:tc>
          <w:tcPr>
            <w:tcW w:w="623" w:type="pct"/>
            <w:vMerge w:val="restart"/>
            <w:vAlign w:val="center"/>
          </w:tcPr>
          <w:p w14:paraId="0B369548" w14:textId="77777777" w:rsidR="00665820" w:rsidRPr="00C148CF" w:rsidRDefault="00665820" w:rsidP="00665820">
            <w:pPr>
              <w:spacing w:line="276" w:lineRule="auto"/>
              <w:jc w:val="center"/>
              <w:rPr>
                <w:rFonts w:ascii="Times New Roman" w:eastAsia="Verdana" w:hAnsi="Times New Roman" w:cs="Times New Roman"/>
                <w:bCs/>
              </w:rPr>
            </w:pPr>
          </w:p>
        </w:tc>
        <w:tc>
          <w:tcPr>
            <w:tcW w:w="698" w:type="pct"/>
            <w:vMerge/>
          </w:tcPr>
          <w:p w14:paraId="4809AD78"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9DDC4A6" w14:textId="77777777" w:rsidTr="00F47A5D">
        <w:trPr>
          <w:trHeight w:val="842"/>
        </w:trPr>
        <w:tc>
          <w:tcPr>
            <w:tcW w:w="726" w:type="pct"/>
            <w:vMerge/>
          </w:tcPr>
          <w:p w14:paraId="4ED39A6B"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26D7ECEA" w14:textId="77777777" w:rsidR="00665820" w:rsidRPr="00C148CF" w:rsidRDefault="00665820" w:rsidP="002D5C5F">
            <w:pPr>
              <w:numPr>
                <w:ilvl w:val="0"/>
                <w:numId w:val="19"/>
              </w:numPr>
              <w:tabs>
                <w:tab w:val="left" w:pos="208"/>
                <w:tab w:val="left" w:pos="470"/>
              </w:tabs>
              <w:spacing w:after="200" w:line="276" w:lineRule="auto"/>
              <w:ind w:left="66" w:firstLine="0"/>
              <w:contextualSpacing/>
              <w:jc w:val="both"/>
              <w:rPr>
                <w:rFonts w:ascii="Times New Roman" w:eastAsia="Verdana" w:hAnsi="Times New Roman" w:cs="Times New Roman"/>
                <w:bCs/>
              </w:rPr>
            </w:pPr>
            <w:r w:rsidRPr="00C148CF">
              <w:rPr>
                <w:rFonts w:ascii="Times New Roman" w:eastAsia="Verdana" w:hAnsi="Times New Roman" w:cs="Times New Roman"/>
                <w:bCs/>
                <w:iCs/>
              </w:rPr>
              <w:t>Упражнения новых видов физкультурно-спортивной деятельности, направленные на повышение функциональных возможностей организма, развитие физических качеств, в том числе профессионально-прикладных.</w:t>
            </w:r>
          </w:p>
        </w:tc>
        <w:tc>
          <w:tcPr>
            <w:tcW w:w="623" w:type="pct"/>
            <w:vMerge/>
            <w:vAlign w:val="center"/>
          </w:tcPr>
          <w:p w14:paraId="44A89204" w14:textId="77777777" w:rsidR="00665820" w:rsidRPr="00C148CF" w:rsidRDefault="00665820" w:rsidP="00665820">
            <w:pPr>
              <w:spacing w:line="276" w:lineRule="auto"/>
              <w:jc w:val="center"/>
              <w:rPr>
                <w:rFonts w:ascii="Times New Roman" w:eastAsia="Verdana" w:hAnsi="Times New Roman" w:cs="Times New Roman"/>
                <w:bCs/>
              </w:rPr>
            </w:pPr>
          </w:p>
        </w:tc>
        <w:tc>
          <w:tcPr>
            <w:tcW w:w="698" w:type="pct"/>
            <w:vMerge/>
          </w:tcPr>
          <w:p w14:paraId="11F68876"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31BD0B96" w14:textId="77777777" w:rsidTr="00F47A5D">
        <w:trPr>
          <w:trHeight w:val="178"/>
        </w:trPr>
        <w:tc>
          <w:tcPr>
            <w:tcW w:w="726" w:type="pct"/>
            <w:vMerge/>
          </w:tcPr>
          <w:p w14:paraId="0BCDED79"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761BF446" w14:textId="77777777" w:rsidR="00665820" w:rsidRPr="00C148CF" w:rsidRDefault="00665820" w:rsidP="00665820">
            <w:pPr>
              <w:tabs>
                <w:tab w:val="left" w:pos="338"/>
              </w:tabs>
              <w:spacing w:line="276" w:lineRule="auto"/>
              <w:ind w:left="33"/>
              <w:contextualSpacing/>
              <w:jc w:val="both"/>
              <w:rPr>
                <w:rFonts w:ascii="Times New Roman" w:eastAsia="Verdana" w:hAnsi="Times New Roman" w:cs="Times New Roman"/>
                <w:bCs/>
              </w:rPr>
            </w:pPr>
            <w:r w:rsidRPr="00C148CF">
              <w:rPr>
                <w:rFonts w:ascii="Times New Roman" w:eastAsia="Verdana" w:hAnsi="Times New Roman" w:cs="Times New Roman"/>
                <w:b/>
                <w:bCs/>
                <w:iCs/>
              </w:rPr>
              <w:t>В том числе практических занятий</w:t>
            </w:r>
          </w:p>
        </w:tc>
        <w:tc>
          <w:tcPr>
            <w:tcW w:w="623" w:type="pct"/>
            <w:vAlign w:val="center"/>
          </w:tcPr>
          <w:p w14:paraId="29771FE9"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28</w:t>
            </w:r>
          </w:p>
        </w:tc>
        <w:tc>
          <w:tcPr>
            <w:tcW w:w="698" w:type="pct"/>
            <w:vMerge/>
          </w:tcPr>
          <w:p w14:paraId="5A0FF87F"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08AE6478" w14:textId="77777777" w:rsidTr="00F47A5D">
        <w:trPr>
          <w:trHeight w:val="906"/>
        </w:trPr>
        <w:tc>
          <w:tcPr>
            <w:tcW w:w="726" w:type="pct"/>
            <w:vMerge/>
          </w:tcPr>
          <w:p w14:paraId="3C723F1A"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05EB9879" w14:textId="74C4E8C3" w:rsidR="00665820" w:rsidRPr="00C148CF" w:rsidRDefault="00665820" w:rsidP="00665820">
            <w:pPr>
              <w:tabs>
                <w:tab w:val="left" w:pos="338"/>
              </w:tabs>
              <w:spacing w:line="276" w:lineRule="auto"/>
              <w:ind w:left="33"/>
              <w:contextualSpacing/>
              <w:jc w:val="both"/>
              <w:rPr>
                <w:rFonts w:ascii="Times New Roman" w:eastAsia="Verdana" w:hAnsi="Times New Roman" w:cs="Times New Roman"/>
                <w:b/>
                <w:bCs/>
                <w:iCs/>
              </w:rPr>
            </w:pPr>
            <w:r w:rsidRPr="00C148CF">
              <w:rPr>
                <w:rFonts w:ascii="Times New Roman" w:eastAsia="Verdana" w:hAnsi="Times New Roman" w:cs="Times New Roman"/>
                <w:b/>
                <w:bCs/>
              </w:rPr>
              <w:t xml:space="preserve">Практическое занятие 14. </w:t>
            </w:r>
            <w:r w:rsidRPr="00C148CF">
              <w:rPr>
                <w:rFonts w:ascii="Times New Roman" w:eastAsia="Verdana" w:hAnsi="Times New Roman" w:cs="Times New Roman"/>
                <w:bCs/>
              </w:rPr>
              <w:t xml:space="preserve">Развитие физических способностей, в том числе профессионально-прикладных средствами </w:t>
            </w:r>
            <w:r w:rsidRPr="00C148CF">
              <w:rPr>
                <w:rFonts w:ascii="Times New Roman" w:eastAsia="Verdana" w:hAnsi="Times New Roman" w:cs="Times New Roman"/>
                <w:bCs/>
                <w:iCs/>
              </w:rPr>
              <w:t>новых видов физкультурно-спортивной деятельности.</w:t>
            </w:r>
          </w:p>
        </w:tc>
        <w:tc>
          <w:tcPr>
            <w:tcW w:w="623" w:type="pct"/>
            <w:vAlign w:val="center"/>
          </w:tcPr>
          <w:p w14:paraId="3A450D22"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12</w:t>
            </w:r>
          </w:p>
        </w:tc>
        <w:tc>
          <w:tcPr>
            <w:tcW w:w="698" w:type="pct"/>
            <w:vMerge/>
          </w:tcPr>
          <w:p w14:paraId="0615AD84"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4300D4D2" w14:textId="77777777" w:rsidTr="00F47A5D">
        <w:trPr>
          <w:trHeight w:val="153"/>
        </w:trPr>
        <w:tc>
          <w:tcPr>
            <w:tcW w:w="726" w:type="pct"/>
            <w:vMerge/>
          </w:tcPr>
          <w:p w14:paraId="2550F5F6"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2DF891D8" w14:textId="77777777" w:rsidR="00665820" w:rsidRPr="00C148CF" w:rsidRDefault="00665820" w:rsidP="00665820">
            <w:pPr>
              <w:tabs>
                <w:tab w:val="left" w:pos="338"/>
              </w:tabs>
              <w:spacing w:line="276" w:lineRule="auto"/>
              <w:contextualSpacing/>
              <w:rPr>
                <w:rFonts w:ascii="Times New Roman" w:eastAsia="Verdana" w:hAnsi="Times New Roman" w:cs="Times New Roman"/>
                <w:b/>
                <w:bCs/>
              </w:rPr>
            </w:pPr>
            <w:r w:rsidRPr="00C148CF">
              <w:rPr>
                <w:rFonts w:ascii="Times New Roman" w:eastAsia="Verdana" w:hAnsi="Times New Roman" w:cs="Times New Roman"/>
                <w:b/>
                <w:bCs/>
              </w:rPr>
              <w:t xml:space="preserve">Практическое занятие 15. </w:t>
            </w:r>
            <w:r w:rsidRPr="00C148CF">
              <w:rPr>
                <w:rFonts w:ascii="Times New Roman" w:eastAsia="Verdana" w:hAnsi="Times New Roman" w:cs="Times New Roman"/>
                <w:bCs/>
              </w:rPr>
              <w:t xml:space="preserve">Освоение техники выполнения упражнений </w:t>
            </w:r>
            <w:r w:rsidRPr="00C148CF">
              <w:rPr>
                <w:rFonts w:ascii="Times New Roman" w:eastAsia="Verdana" w:hAnsi="Times New Roman" w:cs="Times New Roman"/>
                <w:bCs/>
                <w:iCs/>
              </w:rPr>
              <w:t>новых видов физкультурно-спортивной деятельности</w:t>
            </w:r>
            <w:r w:rsidRPr="00C148CF">
              <w:rPr>
                <w:rFonts w:ascii="Times New Roman" w:eastAsia="Verdana" w:hAnsi="Times New Roman" w:cs="Times New Roman"/>
                <w:bCs/>
              </w:rPr>
              <w:t>.</w:t>
            </w:r>
          </w:p>
        </w:tc>
        <w:tc>
          <w:tcPr>
            <w:tcW w:w="623" w:type="pct"/>
            <w:vAlign w:val="center"/>
          </w:tcPr>
          <w:p w14:paraId="33FFDD24"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14</w:t>
            </w:r>
          </w:p>
        </w:tc>
        <w:tc>
          <w:tcPr>
            <w:tcW w:w="698" w:type="pct"/>
            <w:vMerge/>
          </w:tcPr>
          <w:p w14:paraId="79D38777"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6E879D23" w14:textId="77777777" w:rsidTr="00F47A5D">
        <w:trPr>
          <w:trHeight w:val="178"/>
        </w:trPr>
        <w:tc>
          <w:tcPr>
            <w:tcW w:w="726" w:type="pct"/>
            <w:vMerge/>
          </w:tcPr>
          <w:p w14:paraId="11F1480B"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706599F9" w14:textId="77777777" w:rsidR="00665820" w:rsidRPr="00C148CF" w:rsidRDefault="00665820" w:rsidP="00665820">
            <w:pPr>
              <w:tabs>
                <w:tab w:val="left" w:pos="338"/>
              </w:tabs>
              <w:spacing w:line="276" w:lineRule="auto"/>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Практическое занятие 16. </w:t>
            </w:r>
            <w:r w:rsidRPr="00C148CF">
              <w:rPr>
                <w:rFonts w:ascii="Times New Roman" w:eastAsia="Verdana" w:hAnsi="Times New Roman" w:cs="Times New Roman"/>
                <w:bCs/>
              </w:rPr>
              <w:t>Осуществление самоконтроля в процессе занятий физической культурой и оценка собственного физического и психического состояния, в том числе динамики его изменения.</w:t>
            </w:r>
          </w:p>
        </w:tc>
        <w:tc>
          <w:tcPr>
            <w:tcW w:w="623" w:type="pct"/>
            <w:vAlign w:val="center"/>
          </w:tcPr>
          <w:p w14:paraId="04D0C658"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2</w:t>
            </w:r>
          </w:p>
        </w:tc>
        <w:tc>
          <w:tcPr>
            <w:tcW w:w="698" w:type="pct"/>
            <w:vMerge/>
          </w:tcPr>
          <w:p w14:paraId="5855CC33"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0FF41883" w14:textId="77777777" w:rsidTr="00F47A5D">
        <w:trPr>
          <w:trHeight w:val="201"/>
        </w:trPr>
        <w:tc>
          <w:tcPr>
            <w:tcW w:w="726" w:type="pct"/>
            <w:vMerge w:val="restart"/>
          </w:tcPr>
          <w:p w14:paraId="63A43509"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iCs/>
              </w:rPr>
              <w:t xml:space="preserve">Тема № 6. </w:t>
            </w:r>
            <w:r w:rsidRPr="00C148CF">
              <w:rPr>
                <w:rFonts w:ascii="Times New Roman" w:eastAsia="Verdana" w:hAnsi="Times New Roman" w:cs="Times New Roman"/>
                <w:bCs/>
                <w:iCs/>
              </w:rPr>
              <w:t>Упражнения современных оздоровительных систем физического воспитания</w:t>
            </w:r>
          </w:p>
        </w:tc>
        <w:tc>
          <w:tcPr>
            <w:tcW w:w="2953" w:type="pct"/>
          </w:tcPr>
          <w:p w14:paraId="2D9374B6" w14:textId="752A59D3" w:rsidR="00665820" w:rsidRPr="00C148CF" w:rsidRDefault="00665820" w:rsidP="00665820">
            <w:pPr>
              <w:tabs>
                <w:tab w:val="left" w:pos="338"/>
              </w:tabs>
              <w:spacing w:line="276" w:lineRule="auto"/>
              <w:ind w:left="33"/>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Содержание </w:t>
            </w:r>
          </w:p>
        </w:tc>
        <w:tc>
          <w:tcPr>
            <w:tcW w:w="623" w:type="pct"/>
          </w:tcPr>
          <w:p w14:paraId="0CF126D0"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14</w:t>
            </w:r>
          </w:p>
        </w:tc>
        <w:tc>
          <w:tcPr>
            <w:tcW w:w="698" w:type="pct"/>
            <w:vMerge w:val="restart"/>
          </w:tcPr>
          <w:p w14:paraId="1A6AB1FC" w14:textId="77777777" w:rsidR="00665820" w:rsidRPr="00C148CF" w:rsidRDefault="00665820" w:rsidP="00665820">
            <w:pPr>
              <w:suppressAutoHyphens/>
              <w:jc w:val="center"/>
              <w:rPr>
                <w:rFonts w:ascii="Times New Roman" w:eastAsia="Verdana" w:hAnsi="Times New Roman" w:cs="Times New Roman"/>
              </w:rPr>
            </w:pPr>
            <w:r w:rsidRPr="00C148CF">
              <w:rPr>
                <w:rFonts w:ascii="Times New Roman" w:eastAsia="Verdana" w:hAnsi="Times New Roman" w:cs="Times New Roman"/>
              </w:rPr>
              <w:t>ОК 08</w:t>
            </w:r>
          </w:p>
          <w:p w14:paraId="0A3AE1C6"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69210A39" w14:textId="77777777" w:rsidTr="00F47A5D">
        <w:trPr>
          <w:trHeight w:val="272"/>
        </w:trPr>
        <w:tc>
          <w:tcPr>
            <w:tcW w:w="726" w:type="pct"/>
            <w:vMerge/>
          </w:tcPr>
          <w:p w14:paraId="225D1A2E"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68C22037" w14:textId="77777777" w:rsidR="00665820" w:rsidRPr="00C148CF" w:rsidRDefault="00665820" w:rsidP="002D5C5F">
            <w:pPr>
              <w:numPr>
                <w:ilvl w:val="0"/>
                <w:numId w:val="20"/>
              </w:numPr>
              <w:tabs>
                <w:tab w:val="left" w:pos="66"/>
                <w:tab w:val="left" w:pos="341"/>
              </w:tabs>
              <w:spacing w:after="200" w:line="276" w:lineRule="auto"/>
              <w:ind w:left="66" w:firstLine="0"/>
              <w:contextualSpacing/>
              <w:jc w:val="both"/>
              <w:rPr>
                <w:rFonts w:ascii="Times New Roman" w:eastAsia="Verdana" w:hAnsi="Times New Roman" w:cs="Times New Roman"/>
                <w:bCs/>
              </w:rPr>
            </w:pPr>
            <w:r w:rsidRPr="00C148CF">
              <w:rPr>
                <w:rFonts w:ascii="Times New Roman" w:eastAsia="Verdana" w:hAnsi="Times New Roman" w:cs="Times New Roman"/>
                <w:bCs/>
                <w:iCs/>
              </w:rPr>
              <w:t>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поддержания работоспособности, профилактику предупреждения заболеваний, связанных с учебной и производственной деятельностью.</w:t>
            </w:r>
          </w:p>
        </w:tc>
        <w:tc>
          <w:tcPr>
            <w:tcW w:w="623" w:type="pct"/>
            <w:vAlign w:val="center"/>
          </w:tcPr>
          <w:p w14:paraId="7A5ABF16"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w:t>
            </w:r>
          </w:p>
        </w:tc>
        <w:tc>
          <w:tcPr>
            <w:tcW w:w="698" w:type="pct"/>
            <w:vMerge/>
          </w:tcPr>
          <w:p w14:paraId="0661986C"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2671D828" w14:textId="77777777" w:rsidTr="00F47A5D">
        <w:trPr>
          <w:trHeight w:val="227"/>
        </w:trPr>
        <w:tc>
          <w:tcPr>
            <w:tcW w:w="726" w:type="pct"/>
            <w:vMerge/>
          </w:tcPr>
          <w:p w14:paraId="3392263E"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08D1E3D4" w14:textId="77777777" w:rsidR="00665820" w:rsidRPr="00C148CF" w:rsidRDefault="00665820" w:rsidP="00665820">
            <w:pPr>
              <w:tabs>
                <w:tab w:val="left" w:pos="338"/>
              </w:tabs>
              <w:spacing w:line="276" w:lineRule="auto"/>
              <w:ind w:left="33"/>
              <w:contextualSpacing/>
              <w:jc w:val="both"/>
              <w:rPr>
                <w:rFonts w:ascii="Times New Roman" w:eastAsia="Verdana" w:hAnsi="Times New Roman" w:cs="Times New Roman"/>
                <w:bCs/>
              </w:rPr>
            </w:pPr>
            <w:r w:rsidRPr="00C148CF">
              <w:rPr>
                <w:rFonts w:ascii="Times New Roman" w:eastAsia="Verdana" w:hAnsi="Times New Roman" w:cs="Times New Roman"/>
                <w:b/>
                <w:bCs/>
                <w:iCs/>
              </w:rPr>
              <w:t>В том числе практических занятий</w:t>
            </w:r>
          </w:p>
        </w:tc>
        <w:tc>
          <w:tcPr>
            <w:tcW w:w="623" w:type="pct"/>
            <w:vAlign w:val="center"/>
          </w:tcPr>
          <w:p w14:paraId="771E048B" w14:textId="77777777" w:rsidR="00665820" w:rsidRPr="00C148CF" w:rsidRDefault="00665820" w:rsidP="00665820">
            <w:pPr>
              <w:spacing w:line="276" w:lineRule="auto"/>
              <w:jc w:val="center"/>
              <w:rPr>
                <w:rFonts w:ascii="Times New Roman" w:eastAsia="Verdana" w:hAnsi="Times New Roman" w:cs="Times New Roman"/>
                <w:b/>
                <w:bCs/>
              </w:rPr>
            </w:pPr>
            <w:r w:rsidRPr="00C148CF">
              <w:rPr>
                <w:rFonts w:ascii="Times New Roman" w:eastAsia="Verdana" w:hAnsi="Times New Roman" w:cs="Times New Roman"/>
                <w:b/>
                <w:bCs/>
              </w:rPr>
              <w:t>14</w:t>
            </w:r>
          </w:p>
        </w:tc>
        <w:tc>
          <w:tcPr>
            <w:tcW w:w="698" w:type="pct"/>
            <w:vMerge/>
          </w:tcPr>
          <w:p w14:paraId="55A1421B"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642E30EE" w14:textId="77777777" w:rsidTr="00F47A5D">
        <w:trPr>
          <w:trHeight w:val="307"/>
        </w:trPr>
        <w:tc>
          <w:tcPr>
            <w:tcW w:w="726" w:type="pct"/>
            <w:vMerge/>
          </w:tcPr>
          <w:p w14:paraId="787E41E8" w14:textId="77777777" w:rsidR="00665820" w:rsidRPr="00C148CF" w:rsidRDefault="00665820" w:rsidP="00665820">
            <w:pPr>
              <w:spacing w:line="276" w:lineRule="auto"/>
              <w:rPr>
                <w:rFonts w:ascii="Times New Roman" w:eastAsia="Verdana" w:hAnsi="Times New Roman" w:cs="Times New Roman"/>
                <w:b/>
                <w:bCs/>
                <w:iCs/>
              </w:rPr>
            </w:pPr>
          </w:p>
        </w:tc>
        <w:tc>
          <w:tcPr>
            <w:tcW w:w="2953" w:type="pct"/>
          </w:tcPr>
          <w:p w14:paraId="1EB35725" w14:textId="77777777" w:rsidR="00665820" w:rsidRPr="00C148CF" w:rsidRDefault="00665820" w:rsidP="00665820">
            <w:pPr>
              <w:tabs>
                <w:tab w:val="left" w:pos="66"/>
                <w:tab w:val="left" w:pos="390"/>
              </w:tabs>
              <w:spacing w:line="276" w:lineRule="auto"/>
              <w:contextualSpacing/>
              <w:jc w:val="both"/>
              <w:rPr>
                <w:rFonts w:ascii="Times New Roman" w:eastAsia="Verdana" w:hAnsi="Times New Roman" w:cs="Times New Roman"/>
                <w:bCs/>
              </w:rPr>
            </w:pPr>
            <w:r w:rsidRPr="00C148CF">
              <w:rPr>
                <w:rFonts w:ascii="Times New Roman" w:eastAsia="Verdana" w:hAnsi="Times New Roman" w:cs="Times New Roman"/>
                <w:b/>
                <w:bCs/>
              </w:rPr>
              <w:t xml:space="preserve">Практическое занятие 17. </w:t>
            </w:r>
            <w:r w:rsidRPr="00C148CF">
              <w:rPr>
                <w:rFonts w:ascii="Times New Roman" w:eastAsia="Verdana" w:hAnsi="Times New Roman" w:cs="Times New Roman"/>
                <w:bCs/>
                <w:iCs/>
              </w:rPr>
              <w:t>Повышение функциональных возможностей организма, развитие физических качеств, в том числе профессионально-прикладных, поддержание работоспособности, профилактика предупреждения заболеваний, связанных с учебной и производственной деятельностью.</w:t>
            </w:r>
          </w:p>
        </w:tc>
        <w:tc>
          <w:tcPr>
            <w:tcW w:w="623" w:type="pct"/>
            <w:vAlign w:val="center"/>
          </w:tcPr>
          <w:p w14:paraId="6122F5A4" w14:textId="77777777" w:rsidR="00665820" w:rsidRPr="00C148CF" w:rsidRDefault="00665820" w:rsidP="00665820">
            <w:pPr>
              <w:spacing w:line="276" w:lineRule="auto"/>
              <w:jc w:val="center"/>
              <w:rPr>
                <w:rFonts w:ascii="Times New Roman" w:eastAsia="Verdana" w:hAnsi="Times New Roman" w:cs="Times New Roman"/>
                <w:bCs/>
              </w:rPr>
            </w:pPr>
            <w:r w:rsidRPr="00C148CF">
              <w:rPr>
                <w:rFonts w:ascii="Times New Roman" w:eastAsia="Verdana" w:hAnsi="Times New Roman" w:cs="Times New Roman"/>
                <w:bCs/>
              </w:rPr>
              <w:t>14</w:t>
            </w:r>
          </w:p>
        </w:tc>
        <w:tc>
          <w:tcPr>
            <w:tcW w:w="698" w:type="pct"/>
            <w:vMerge/>
          </w:tcPr>
          <w:p w14:paraId="15366E32" w14:textId="77777777" w:rsidR="00665820" w:rsidRPr="00C148CF" w:rsidRDefault="00665820" w:rsidP="00665820">
            <w:pPr>
              <w:spacing w:line="276" w:lineRule="auto"/>
              <w:rPr>
                <w:rFonts w:ascii="Times New Roman" w:eastAsia="Verdana" w:hAnsi="Times New Roman" w:cs="Times New Roman"/>
                <w:b/>
                <w:bCs/>
              </w:rPr>
            </w:pPr>
          </w:p>
        </w:tc>
      </w:tr>
      <w:tr w:rsidR="002239E5" w:rsidRPr="000D77CB" w14:paraId="585DF958" w14:textId="77777777" w:rsidTr="00F47A5D">
        <w:tc>
          <w:tcPr>
            <w:tcW w:w="3679" w:type="pct"/>
            <w:gridSpan w:val="2"/>
          </w:tcPr>
          <w:p w14:paraId="5B180036" w14:textId="77777777" w:rsidR="00665820" w:rsidRPr="00C148CF" w:rsidRDefault="00665820" w:rsidP="00665820">
            <w:pPr>
              <w:suppressAutoHyphens/>
              <w:spacing w:line="276" w:lineRule="auto"/>
              <w:rPr>
                <w:rFonts w:ascii="Times New Roman" w:eastAsia="Verdana" w:hAnsi="Times New Roman" w:cs="Times New Roman"/>
                <w:b/>
              </w:rPr>
            </w:pPr>
            <w:r w:rsidRPr="00C148CF">
              <w:rPr>
                <w:rFonts w:ascii="Times New Roman" w:eastAsia="Verdana" w:hAnsi="Times New Roman" w:cs="Times New Roman"/>
                <w:b/>
              </w:rPr>
              <w:t xml:space="preserve">Промежуточная аттестация </w:t>
            </w:r>
          </w:p>
        </w:tc>
        <w:tc>
          <w:tcPr>
            <w:tcW w:w="623" w:type="pct"/>
            <w:vAlign w:val="center"/>
          </w:tcPr>
          <w:p w14:paraId="42CD0B15" w14:textId="77777777" w:rsidR="00665820" w:rsidRPr="00C148CF" w:rsidRDefault="00665820" w:rsidP="00665820">
            <w:pPr>
              <w:spacing w:line="276" w:lineRule="auto"/>
              <w:jc w:val="center"/>
              <w:rPr>
                <w:rFonts w:ascii="Times New Roman" w:eastAsia="Verdana" w:hAnsi="Times New Roman" w:cs="Times New Roman"/>
                <w:b/>
                <w:i/>
              </w:rPr>
            </w:pPr>
          </w:p>
        </w:tc>
        <w:tc>
          <w:tcPr>
            <w:tcW w:w="698" w:type="pct"/>
          </w:tcPr>
          <w:p w14:paraId="4F2EFAF2" w14:textId="77777777" w:rsidR="00665820" w:rsidRPr="00C148CF" w:rsidRDefault="00665820" w:rsidP="00665820">
            <w:pPr>
              <w:spacing w:line="276" w:lineRule="auto"/>
              <w:rPr>
                <w:rFonts w:ascii="Times New Roman" w:eastAsia="Verdana" w:hAnsi="Times New Roman" w:cs="Times New Roman"/>
                <w:b/>
                <w:i/>
              </w:rPr>
            </w:pPr>
          </w:p>
        </w:tc>
      </w:tr>
      <w:tr w:rsidR="002239E5" w:rsidRPr="000D77CB" w14:paraId="5187617F" w14:textId="77777777" w:rsidTr="00F47A5D">
        <w:trPr>
          <w:trHeight w:val="20"/>
        </w:trPr>
        <w:tc>
          <w:tcPr>
            <w:tcW w:w="3679" w:type="pct"/>
            <w:gridSpan w:val="2"/>
          </w:tcPr>
          <w:p w14:paraId="2833803C" w14:textId="77777777" w:rsidR="00665820" w:rsidRPr="00C148CF" w:rsidRDefault="00665820" w:rsidP="00665820">
            <w:pPr>
              <w:spacing w:line="276" w:lineRule="auto"/>
              <w:rPr>
                <w:rFonts w:ascii="Times New Roman" w:eastAsia="Verdana" w:hAnsi="Times New Roman" w:cs="Times New Roman"/>
                <w:b/>
                <w:bCs/>
              </w:rPr>
            </w:pPr>
            <w:r w:rsidRPr="00C148CF">
              <w:rPr>
                <w:rFonts w:ascii="Times New Roman" w:eastAsia="Verdana" w:hAnsi="Times New Roman" w:cs="Times New Roman"/>
                <w:b/>
                <w:bCs/>
              </w:rPr>
              <w:t>Всего:</w:t>
            </w:r>
          </w:p>
        </w:tc>
        <w:tc>
          <w:tcPr>
            <w:tcW w:w="623" w:type="pct"/>
            <w:vAlign w:val="center"/>
          </w:tcPr>
          <w:p w14:paraId="5ACB3A6A" w14:textId="77777777" w:rsidR="00665820" w:rsidRPr="00C148CF" w:rsidRDefault="00665820" w:rsidP="00665820">
            <w:pPr>
              <w:spacing w:line="276" w:lineRule="auto"/>
              <w:jc w:val="center"/>
              <w:rPr>
                <w:rFonts w:ascii="Times New Roman" w:eastAsia="Verdana" w:hAnsi="Times New Roman" w:cs="Times New Roman"/>
                <w:b/>
                <w:bCs/>
                <w:i/>
              </w:rPr>
            </w:pPr>
            <w:r w:rsidRPr="00C148CF">
              <w:rPr>
                <w:rFonts w:ascii="Times New Roman" w:eastAsia="Verdana" w:hAnsi="Times New Roman" w:cs="Times New Roman"/>
                <w:b/>
                <w:bCs/>
                <w:i/>
              </w:rPr>
              <w:t>176</w:t>
            </w:r>
          </w:p>
        </w:tc>
        <w:tc>
          <w:tcPr>
            <w:tcW w:w="698" w:type="pct"/>
          </w:tcPr>
          <w:p w14:paraId="418CCC53" w14:textId="77777777" w:rsidR="00665820" w:rsidRPr="00C148CF" w:rsidRDefault="00665820" w:rsidP="00665820">
            <w:pPr>
              <w:spacing w:line="276" w:lineRule="auto"/>
              <w:rPr>
                <w:rFonts w:ascii="Times New Roman" w:eastAsia="Verdana" w:hAnsi="Times New Roman" w:cs="Times New Roman"/>
                <w:b/>
                <w:bCs/>
                <w:i/>
              </w:rPr>
            </w:pPr>
          </w:p>
        </w:tc>
      </w:tr>
    </w:tbl>
    <w:p w14:paraId="51B41AB4" w14:textId="77777777" w:rsidR="00665820" w:rsidRPr="000D77CB" w:rsidRDefault="00665820" w:rsidP="00665820">
      <w:pPr>
        <w:suppressAutoHyphens/>
        <w:spacing w:line="276" w:lineRule="auto"/>
        <w:jc w:val="both"/>
        <w:rPr>
          <w:rFonts w:ascii="Times New Roman" w:eastAsia="Verdana" w:hAnsi="Times New Roman" w:cs="Times New Roman"/>
          <w:b/>
          <w:bCs/>
          <w:sz w:val="24"/>
          <w:szCs w:val="24"/>
        </w:rPr>
      </w:pPr>
    </w:p>
    <w:p w14:paraId="057155DE" w14:textId="77777777" w:rsidR="00665820" w:rsidRPr="000D77CB" w:rsidRDefault="00665820" w:rsidP="00665820">
      <w:pPr>
        <w:spacing w:line="276" w:lineRule="auto"/>
        <w:rPr>
          <w:rFonts w:ascii="Times New Roman" w:eastAsia="Verdana" w:hAnsi="Times New Roman" w:cs="Times New Roman"/>
          <w:b/>
          <w:bCs/>
          <w:i/>
          <w:sz w:val="24"/>
          <w:szCs w:val="24"/>
        </w:rPr>
      </w:pPr>
    </w:p>
    <w:p w14:paraId="67F7DD65" w14:textId="77777777" w:rsidR="00665820" w:rsidRPr="000D77CB" w:rsidRDefault="00665820" w:rsidP="00665820">
      <w:pPr>
        <w:spacing w:line="276" w:lineRule="auto"/>
        <w:ind w:left="709"/>
        <w:rPr>
          <w:rFonts w:ascii="Times New Roman" w:eastAsia="Verdana" w:hAnsi="Times New Roman" w:cs="Times New Roman"/>
          <w:i/>
          <w:sz w:val="24"/>
          <w:szCs w:val="24"/>
        </w:rPr>
        <w:sectPr w:rsidR="00665820" w:rsidRPr="000D77CB" w:rsidSect="00C148CF">
          <w:pgSz w:w="16840" w:h="11907" w:orient="landscape"/>
          <w:pgMar w:top="709" w:right="567" w:bottom="1134" w:left="1701" w:header="709" w:footer="709" w:gutter="0"/>
          <w:cols w:space="720"/>
        </w:sectPr>
      </w:pPr>
    </w:p>
    <w:p w14:paraId="2AF54AED" w14:textId="3CF64936" w:rsidR="00665820" w:rsidRPr="000D77CB" w:rsidRDefault="00665820" w:rsidP="002D5C5F">
      <w:pPr>
        <w:numPr>
          <w:ilvl w:val="0"/>
          <w:numId w:val="19"/>
        </w:numPr>
        <w:suppressAutoHyphens/>
        <w:spacing w:after="200" w:line="276" w:lineRule="auto"/>
        <w:jc w:val="center"/>
        <w:rPr>
          <w:rFonts w:ascii="Times New Roman" w:eastAsia="Verdana" w:hAnsi="Times New Roman" w:cs="Times New Roman"/>
          <w:b/>
          <w:sz w:val="24"/>
          <w:szCs w:val="24"/>
        </w:rPr>
      </w:pPr>
      <w:r w:rsidRPr="000D77CB">
        <w:rPr>
          <w:rFonts w:ascii="Times New Roman" w:eastAsia="Verdana" w:hAnsi="Times New Roman" w:cs="Times New Roman"/>
          <w:b/>
          <w:sz w:val="24"/>
          <w:szCs w:val="24"/>
        </w:rPr>
        <w:lastRenderedPageBreak/>
        <w:t>УСЛОВИЯ РЕАЛИЗАЦИИ УЧЕБНОЙ ДИСЦИПЛИНЫ</w:t>
      </w:r>
    </w:p>
    <w:p w14:paraId="310354C9" w14:textId="77777777" w:rsidR="00665820" w:rsidRPr="000D77CB" w:rsidRDefault="00665820" w:rsidP="00665820">
      <w:pPr>
        <w:suppressAutoHyphens/>
        <w:spacing w:line="276" w:lineRule="auto"/>
        <w:ind w:firstLine="709"/>
        <w:jc w:val="both"/>
        <w:rPr>
          <w:rFonts w:ascii="Times New Roman" w:eastAsia="Verdana" w:hAnsi="Times New Roman" w:cs="Times New Roman"/>
          <w:b/>
          <w:bCs/>
          <w:sz w:val="24"/>
          <w:szCs w:val="24"/>
        </w:rPr>
      </w:pPr>
      <w:r w:rsidRPr="000D77CB">
        <w:rPr>
          <w:rFonts w:ascii="Times New Roman" w:eastAsia="Verdana" w:hAnsi="Times New Roman" w:cs="Times New Roman"/>
          <w:b/>
          <w:bCs/>
          <w:sz w:val="24"/>
          <w:szCs w:val="24"/>
        </w:rPr>
        <w:t xml:space="preserve">3.1. Для реализации программы учебной дисциплины должны быть предусмотрены </w:t>
      </w:r>
      <w:r w:rsidRPr="000D77CB">
        <w:rPr>
          <w:rFonts w:ascii="Times New Roman" w:hAnsi="Times New Roman" w:cs="Times New Roman"/>
          <w:b/>
          <w:bCs/>
          <w:sz w:val="24"/>
          <w:szCs w:val="24"/>
          <w:lang w:eastAsia="ru-RU"/>
        </w:rPr>
        <w:t>следующие специальные помещения</w:t>
      </w:r>
      <w:r w:rsidRPr="000D77CB">
        <w:rPr>
          <w:rFonts w:ascii="Times New Roman" w:eastAsia="Verdana" w:hAnsi="Times New Roman" w:cs="Times New Roman"/>
          <w:b/>
          <w:bCs/>
          <w:sz w:val="24"/>
          <w:szCs w:val="24"/>
        </w:rPr>
        <w:t>:</w:t>
      </w:r>
    </w:p>
    <w:p w14:paraId="67D865DA" w14:textId="77777777" w:rsidR="00665820" w:rsidRPr="000D77CB" w:rsidRDefault="00665820" w:rsidP="00665820">
      <w:pPr>
        <w:suppressAutoHyphens/>
        <w:spacing w:line="276" w:lineRule="auto"/>
        <w:ind w:firstLine="709"/>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(универсальный) спортивный зал, оснащенный в соответствии с п.6.1.1 примерной основной образовательной программы по специальности;</w:t>
      </w:r>
    </w:p>
    <w:p w14:paraId="73C85D4B" w14:textId="77777777" w:rsidR="00665820" w:rsidRPr="000D77CB" w:rsidRDefault="00665820" w:rsidP="00665820">
      <w:pPr>
        <w:suppressAutoHyphens/>
        <w:spacing w:line="276" w:lineRule="auto"/>
        <w:ind w:firstLine="709"/>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оборудованные открытые спортивные площадки, оснащенные в соответствии с п.6.1.2.1 примерной основной образовательной программы по специальности;</w:t>
      </w:r>
    </w:p>
    <w:p w14:paraId="68B0052C" w14:textId="77777777" w:rsidR="00665820" w:rsidRPr="000D77CB" w:rsidRDefault="00665820" w:rsidP="00665820">
      <w:pPr>
        <w:suppressAutoHyphens/>
        <w:spacing w:line="276" w:lineRule="auto"/>
        <w:ind w:firstLine="709"/>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 xml:space="preserve">плавательный бассейн, </w:t>
      </w:r>
      <w:r w:rsidRPr="000D77CB">
        <w:rPr>
          <w:rFonts w:ascii="Times New Roman" w:hAnsi="Times New Roman" w:cs="Times New Roman"/>
          <w:sz w:val="24"/>
          <w:szCs w:val="24"/>
        </w:rPr>
        <w:t>оснащенный в соответствии с п.6.1. 1 примерной основной образовательной программы по специальности.</w:t>
      </w:r>
    </w:p>
    <w:p w14:paraId="43C35DCC" w14:textId="77777777" w:rsidR="00665820" w:rsidRPr="000D77CB" w:rsidRDefault="00665820" w:rsidP="00665820">
      <w:pPr>
        <w:suppressAutoHyphens/>
        <w:spacing w:line="276" w:lineRule="auto"/>
        <w:ind w:firstLine="709"/>
        <w:jc w:val="both"/>
        <w:rPr>
          <w:rFonts w:ascii="Times New Roman" w:eastAsia="Verdana" w:hAnsi="Times New Roman" w:cs="Times New Roman"/>
          <w:bCs/>
          <w:sz w:val="24"/>
          <w:szCs w:val="24"/>
        </w:rPr>
      </w:pPr>
    </w:p>
    <w:p w14:paraId="38F23BC5" w14:textId="77777777" w:rsidR="00665820" w:rsidRPr="000D77CB" w:rsidRDefault="00665820" w:rsidP="00665820">
      <w:pPr>
        <w:suppressAutoHyphens/>
        <w:spacing w:line="276" w:lineRule="auto"/>
        <w:ind w:firstLine="709"/>
        <w:jc w:val="both"/>
        <w:rPr>
          <w:rFonts w:ascii="Times New Roman" w:eastAsia="Verdana" w:hAnsi="Times New Roman" w:cs="Times New Roman"/>
          <w:b/>
          <w:bCs/>
          <w:sz w:val="24"/>
          <w:szCs w:val="24"/>
        </w:rPr>
      </w:pPr>
      <w:r w:rsidRPr="000D77CB">
        <w:rPr>
          <w:rFonts w:ascii="Times New Roman" w:eastAsia="Verdana" w:hAnsi="Times New Roman" w:cs="Times New Roman"/>
          <w:b/>
          <w:bCs/>
          <w:sz w:val="24"/>
          <w:szCs w:val="24"/>
        </w:rPr>
        <w:t>3.2. Информационное обеспечение реализации программы</w:t>
      </w:r>
    </w:p>
    <w:p w14:paraId="3FEBB42E" w14:textId="77777777" w:rsidR="00665820" w:rsidRPr="000D77CB" w:rsidRDefault="00665820" w:rsidP="00665820">
      <w:pPr>
        <w:spacing w:line="276" w:lineRule="auto"/>
        <w:ind w:firstLine="720"/>
        <w:contextualSpacing/>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C2AB7" w14:textId="77777777" w:rsidR="00665820" w:rsidRPr="000D77CB" w:rsidRDefault="00665820" w:rsidP="00665820">
      <w:pPr>
        <w:spacing w:line="276" w:lineRule="auto"/>
        <w:ind w:firstLine="720"/>
        <w:contextualSpacing/>
        <w:rPr>
          <w:rFonts w:ascii="Times New Roman" w:eastAsia="Verdana" w:hAnsi="Times New Roman" w:cs="Times New Roman"/>
          <w:bCs/>
          <w:sz w:val="24"/>
          <w:szCs w:val="24"/>
        </w:rPr>
      </w:pPr>
    </w:p>
    <w:p w14:paraId="60AF9ECC" w14:textId="77777777" w:rsidR="00665820" w:rsidRPr="000D77CB" w:rsidRDefault="00665820" w:rsidP="00665820">
      <w:pPr>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издания</w:t>
      </w:r>
    </w:p>
    <w:p w14:paraId="4C6BDCAA" w14:textId="6B00C804" w:rsidR="00665820" w:rsidRPr="000D77CB" w:rsidRDefault="00665820" w:rsidP="002D5C5F">
      <w:pPr>
        <w:numPr>
          <w:ilvl w:val="0"/>
          <w:numId w:val="21"/>
        </w:numPr>
        <w:shd w:val="clear" w:color="auto" w:fill="FFFFFF"/>
        <w:tabs>
          <w:tab w:val="left" w:pos="993"/>
        </w:tabs>
        <w:spacing w:after="200" w:line="276" w:lineRule="auto"/>
        <w:ind w:left="0" w:firstLine="709"/>
        <w:contextualSpacing/>
        <w:jc w:val="both"/>
        <w:rPr>
          <w:rFonts w:ascii="Times New Roman" w:eastAsia="Verdana" w:hAnsi="Times New Roman" w:cs="Times New Roman"/>
          <w:bCs/>
          <w:iCs/>
          <w:sz w:val="24"/>
          <w:szCs w:val="24"/>
        </w:rPr>
      </w:pPr>
      <w:r w:rsidRPr="000D77CB">
        <w:rPr>
          <w:rFonts w:ascii="Times New Roman" w:eastAsia="Verdana" w:hAnsi="Times New Roman" w:cs="Times New Roman"/>
          <w:bCs/>
          <w:iCs/>
          <w:sz w:val="24"/>
          <w:szCs w:val="24"/>
        </w:rPr>
        <w:t xml:space="preserve">Кузнецов, В.С., Физическая культура: учебник / В.С. Кузнецов, Г.А. </w:t>
      </w:r>
      <w:proofErr w:type="spellStart"/>
      <w:r w:rsidRPr="000D77CB">
        <w:rPr>
          <w:rFonts w:ascii="Times New Roman" w:eastAsia="Verdana" w:hAnsi="Times New Roman" w:cs="Times New Roman"/>
          <w:bCs/>
          <w:iCs/>
          <w:sz w:val="24"/>
          <w:szCs w:val="24"/>
        </w:rPr>
        <w:t>Колодницкий</w:t>
      </w:r>
      <w:proofErr w:type="spellEnd"/>
      <w:r w:rsidRPr="000D77CB">
        <w:rPr>
          <w:rFonts w:ascii="Times New Roman" w:eastAsia="Verdana" w:hAnsi="Times New Roman" w:cs="Times New Roman"/>
          <w:bCs/>
          <w:iCs/>
          <w:sz w:val="24"/>
          <w:szCs w:val="24"/>
        </w:rPr>
        <w:t xml:space="preserve">. — Москва: </w:t>
      </w:r>
      <w:proofErr w:type="spellStart"/>
      <w:r w:rsidRPr="000D77CB">
        <w:rPr>
          <w:rFonts w:ascii="Times New Roman" w:eastAsia="Verdana" w:hAnsi="Times New Roman" w:cs="Times New Roman"/>
          <w:bCs/>
          <w:iCs/>
          <w:sz w:val="24"/>
          <w:szCs w:val="24"/>
        </w:rPr>
        <w:t>КноРус</w:t>
      </w:r>
      <w:proofErr w:type="spellEnd"/>
      <w:r w:rsidRPr="000D77CB">
        <w:rPr>
          <w:rFonts w:ascii="Times New Roman" w:eastAsia="Verdana" w:hAnsi="Times New Roman" w:cs="Times New Roman"/>
          <w:bCs/>
          <w:iCs/>
          <w:sz w:val="24"/>
          <w:szCs w:val="24"/>
        </w:rPr>
        <w:t xml:space="preserve">, 2021. — 256 с. </w:t>
      </w:r>
    </w:p>
    <w:p w14:paraId="60FD3674" w14:textId="77777777" w:rsidR="00665820" w:rsidRPr="000D77CB" w:rsidRDefault="00665820" w:rsidP="002D5C5F">
      <w:pPr>
        <w:numPr>
          <w:ilvl w:val="0"/>
          <w:numId w:val="21"/>
        </w:numPr>
        <w:shd w:val="clear" w:color="auto" w:fill="FFFFFF"/>
        <w:tabs>
          <w:tab w:val="left" w:pos="993"/>
        </w:tabs>
        <w:spacing w:after="200" w:line="276" w:lineRule="auto"/>
        <w:ind w:left="0" w:firstLine="709"/>
        <w:contextualSpacing/>
        <w:jc w:val="both"/>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t xml:space="preserve">Физическая культура: учебник и практикум для среднего профессионального образования / А. Б. </w:t>
      </w:r>
      <w:proofErr w:type="spellStart"/>
      <w:r w:rsidRPr="000D77CB">
        <w:rPr>
          <w:rFonts w:ascii="Times New Roman" w:hAnsi="Times New Roman" w:cs="Times New Roman"/>
          <w:bCs/>
          <w:iCs/>
          <w:sz w:val="24"/>
          <w:szCs w:val="24"/>
          <w:lang w:eastAsia="ru-RU"/>
        </w:rPr>
        <w:t>Муллер</w:t>
      </w:r>
      <w:proofErr w:type="spellEnd"/>
      <w:r w:rsidRPr="000D77CB">
        <w:rPr>
          <w:rFonts w:ascii="Times New Roman" w:hAnsi="Times New Roman" w:cs="Times New Roman"/>
          <w:bCs/>
          <w:iCs/>
          <w:sz w:val="24"/>
          <w:szCs w:val="24"/>
          <w:lang w:eastAsia="ru-RU"/>
        </w:rPr>
        <w:t xml:space="preserve"> [и др.]. — Москва: Издательство </w:t>
      </w:r>
      <w:proofErr w:type="spellStart"/>
      <w:r w:rsidRPr="000D77CB">
        <w:rPr>
          <w:rFonts w:ascii="Times New Roman" w:hAnsi="Times New Roman" w:cs="Times New Roman"/>
          <w:bCs/>
          <w:iCs/>
          <w:sz w:val="24"/>
          <w:szCs w:val="24"/>
          <w:lang w:eastAsia="ru-RU"/>
        </w:rPr>
        <w:t>Юрайт</w:t>
      </w:r>
      <w:proofErr w:type="spellEnd"/>
      <w:r w:rsidRPr="000D77CB">
        <w:rPr>
          <w:rFonts w:ascii="Times New Roman" w:hAnsi="Times New Roman" w:cs="Times New Roman"/>
          <w:bCs/>
          <w:iCs/>
          <w:sz w:val="24"/>
          <w:szCs w:val="24"/>
          <w:lang w:eastAsia="ru-RU"/>
        </w:rPr>
        <w:t xml:space="preserve">, 2021. — 424 с. </w:t>
      </w:r>
    </w:p>
    <w:p w14:paraId="6D1EF207" w14:textId="48E969E6" w:rsidR="00665820" w:rsidRPr="000D77CB" w:rsidRDefault="00665820" w:rsidP="002D5C5F">
      <w:pPr>
        <w:numPr>
          <w:ilvl w:val="0"/>
          <w:numId w:val="21"/>
        </w:numPr>
        <w:shd w:val="clear" w:color="auto" w:fill="FFFFFF"/>
        <w:tabs>
          <w:tab w:val="left" w:pos="993"/>
        </w:tabs>
        <w:spacing w:after="200" w:line="276" w:lineRule="auto"/>
        <w:ind w:left="0" w:firstLine="709"/>
        <w:contextualSpacing/>
        <w:jc w:val="both"/>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t xml:space="preserve">Физическая культура: учебное пособие для среднего профессионального образования / Е. В. </w:t>
      </w:r>
      <w:proofErr w:type="spellStart"/>
      <w:r w:rsidRPr="000D77CB">
        <w:rPr>
          <w:rFonts w:ascii="Times New Roman" w:hAnsi="Times New Roman" w:cs="Times New Roman"/>
          <w:bCs/>
          <w:iCs/>
          <w:sz w:val="24"/>
          <w:szCs w:val="24"/>
          <w:lang w:eastAsia="ru-RU"/>
        </w:rPr>
        <w:t>Конеева</w:t>
      </w:r>
      <w:proofErr w:type="spellEnd"/>
      <w:r w:rsidRPr="000D77CB">
        <w:rPr>
          <w:rFonts w:ascii="Times New Roman" w:hAnsi="Times New Roman" w:cs="Times New Roman"/>
          <w:bCs/>
          <w:iCs/>
          <w:sz w:val="24"/>
          <w:szCs w:val="24"/>
          <w:lang w:eastAsia="ru-RU"/>
        </w:rPr>
        <w:t xml:space="preserve"> [и др.]; под редакцией Е. В. </w:t>
      </w:r>
      <w:proofErr w:type="spellStart"/>
      <w:r w:rsidRPr="000D77CB">
        <w:rPr>
          <w:rFonts w:ascii="Times New Roman" w:hAnsi="Times New Roman" w:cs="Times New Roman"/>
          <w:bCs/>
          <w:iCs/>
          <w:sz w:val="24"/>
          <w:szCs w:val="24"/>
          <w:lang w:eastAsia="ru-RU"/>
        </w:rPr>
        <w:t>Конеевой</w:t>
      </w:r>
      <w:proofErr w:type="spellEnd"/>
      <w:r w:rsidRPr="000D77CB">
        <w:rPr>
          <w:rFonts w:ascii="Times New Roman" w:hAnsi="Times New Roman" w:cs="Times New Roman"/>
          <w:bCs/>
          <w:iCs/>
          <w:sz w:val="24"/>
          <w:szCs w:val="24"/>
          <w:lang w:eastAsia="ru-RU"/>
        </w:rPr>
        <w:t xml:space="preserve">. — 2-е изд., </w:t>
      </w:r>
      <w:proofErr w:type="spellStart"/>
      <w:r w:rsidRPr="000D77CB">
        <w:rPr>
          <w:rFonts w:ascii="Times New Roman" w:hAnsi="Times New Roman" w:cs="Times New Roman"/>
          <w:bCs/>
          <w:iCs/>
          <w:sz w:val="24"/>
          <w:szCs w:val="24"/>
          <w:lang w:eastAsia="ru-RU"/>
        </w:rPr>
        <w:t>перераб</w:t>
      </w:r>
      <w:proofErr w:type="spellEnd"/>
      <w:proofErr w:type="gramStart"/>
      <w:r w:rsidRPr="000D77CB">
        <w:rPr>
          <w:rFonts w:ascii="Times New Roman" w:hAnsi="Times New Roman" w:cs="Times New Roman"/>
          <w:bCs/>
          <w:iCs/>
          <w:sz w:val="24"/>
          <w:szCs w:val="24"/>
          <w:lang w:eastAsia="ru-RU"/>
        </w:rPr>
        <w:t>.</w:t>
      </w:r>
      <w:proofErr w:type="gramEnd"/>
      <w:r w:rsidRPr="000D77CB">
        <w:rPr>
          <w:rFonts w:ascii="Times New Roman" w:hAnsi="Times New Roman" w:cs="Times New Roman"/>
          <w:bCs/>
          <w:iCs/>
          <w:sz w:val="24"/>
          <w:szCs w:val="24"/>
          <w:lang w:eastAsia="ru-RU"/>
        </w:rPr>
        <w:t xml:space="preserve"> и доп. — Москва: Издательство </w:t>
      </w:r>
      <w:proofErr w:type="spellStart"/>
      <w:r w:rsidRPr="000D77CB">
        <w:rPr>
          <w:rFonts w:ascii="Times New Roman" w:hAnsi="Times New Roman" w:cs="Times New Roman"/>
          <w:bCs/>
          <w:iCs/>
          <w:sz w:val="24"/>
          <w:szCs w:val="24"/>
          <w:lang w:eastAsia="ru-RU"/>
        </w:rPr>
        <w:t>Юрайт</w:t>
      </w:r>
      <w:proofErr w:type="spellEnd"/>
      <w:r w:rsidRPr="000D77CB">
        <w:rPr>
          <w:rFonts w:ascii="Times New Roman" w:hAnsi="Times New Roman" w:cs="Times New Roman"/>
          <w:bCs/>
          <w:iCs/>
          <w:sz w:val="24"/>
          <w:szCs w:val="24"/>
          <w:lang w:eastAsia="ru-RU"/>
        </w:rPr>
        <w:t>, 2021. — 599 с.</w:t>
      </w:r>
    </w:p>
    <w:p w14:paraId="5737FA57" w14:textId="77777777" w:rsidR="00665820" w:rsidRPr="000D77CB" w:rsidRDefault="00665820" w:rsidP="00665820">
      <w:pPr>
        <w:spacing w:line="276" w:lineRule="auto"/>
        <w:ind w:firstLine="720"/>
        <w:contextualSpacing/>
        <w:rPr>
          <w:rFonts w:ascii="Times New Roman" w:eastAsia="Verdana" w:hAnsi="Times New Roman" w:cs="Times New Roman"/>
          <w:b/>
          <w:sz w:val="24"/>
          <w:szCs w:val="24"/>
        </w:rPr>
      </w:pPr>
    </w:p>
    <w:p w14:paraId="198BC8EE" w14:textId="77777777" w:rsidR="00665820" w:rsidRPr="000D77CB" w:rsidRDefault="00665820" w:rsidP="00665820">
      <w:pPr>
        <w:spacing w:line="276" w:lineRule="auto"/>
        <w:ind w:firstLine="720"/>
        <w:contextualSpacing/>
        <w:jc w:val="both"/>
        <w:rPr>
          <w:rFonts w:ascii="Times New Roman" w:eastAsia="Verdana" w:hAnsi="Times New Roman" w:cs="Times New Roman"/>
          <w:b/>
          <w:sz w:val="24"/>
          <w:szCs w:val="24"/>
        </w:rPr>
      </w:pPr>
      <w:r w:rsidRPr="000D77CB">
        <w:rPr>
          <w:rFonts w:ascii="Times New Roman" w:eastAsia="Verdana" w:hAnsi="Times New Roman" w:cs="Times New Roman"/>
          <w:b/>
          <w:sz w:val="24"/>
          <w:szCs w:val="24"/>
        </w:rPr>
        <w:t>3.2.2. Основные электронные издания</w:t>
      </w:r>
    </w:p>
    <w:p w14:paraId="6642E0F6"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Агеева, Г. Ф. Плавание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Г. Ф. Агеева, В. И. Величко, И. В. Тихонова. — 3-е изд., стер. — Санкт-Петербург : Лань, 2023. — 64 с. — ISBN 978-5-507-45776-2. — Текст : электронный // Лань : электронно-библиотечная система. — URL: </w:t>
      </w:r>
      <w:hyperlink r:id="rId23" w:history="1">
        <w:r w:rsidRPr="009C46B2">
          <w:rPr>
            <w:rStyle w:val="af1"/>
            <w:rFonts w:ascii="Times New Roman" w:eastAsia="Verdana" w:hAnsi="Times New Roman" w:cs="Times New Roman"/>
            <w:bCs/>
            <w:sz w:val="24"/>
            <w:szCs w:val="24"/>
          </w:rPr>
          <w:t>https://e.lanbook.com/book/283997</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2EBD3208"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Агеева, Г. Ф. Теория и методика физической культуры и спорта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Г. Ф. Агеева, Е. Н. </w:t>
      </w:r>
      <w:proofErr w:type="spellStart"/>
      <w:r w:rsidRPr="009C46B2">
        <w:rPr>
          <w:rFonts w:ascii="Times New Roman" w:eastAsia="Verdana" w:hAnsi="Times New Roman" w:cs="Times New Roman"/>
          <w:bCs/>
          <w:sz w:val="24"/>
          <w:szCs w:val="24"/>
        </w:rPr>
        <w:t>Карпенкова</w:t>
      </w:r>
      <w:proofErr w:type="spellEnd"/>
      <w:r w:rsidRPr="009C46B2">
        <w:rPr>
          <w:rFonts w:ascii="Times New Roman" w:eastAsia="Verdana" w:hAnsi="Times New Roman" w:cs="Times New Roman"/>
          <w:bCs/>
          <w:sz w:val="24"/>
          <w:szCs w:val="24"/>
        </w:rPr>
        <w:t xml:space="preserve">. — 3-е изд., стер. — Санкт-Петербург : Лань, 2023. — 68 с. — ISBN 978-5-507-45936-0. — Текст : электронный // Лань : электронно-библиотечная система. — URL: </w:t>
      </w:r>
      <w:hyperlink r:id="rId24" w:history="1">
        <w:r w:rsidRPr="009C46B2">
          <w:rPr>
            <w:rStyle w:val="af1"/>
            <w:rFonts w:ascii="Times New Roman" w:eastAsia="Verdana" w:hAnsi="Times New Roman" w:cs="Times New Roman"/>
            <w:bCs/>
            <w:sz w:val="24"/>
            <w:szCs w:val="24"/>
          </w:rPr>
          <w:t>https://e.lanbook.com/book/292016</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2B352FA1"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Безбородов, А. А. Практические занятия по волейболу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25" w:history="1">
        <w:r w:rsidRPr="009C46B2">
          <w:rPr>
            <w:rStyle w:val="af1"/>
            <w:rFonts w:ascii="Times New Roman" w:eastAsia="Verdana" w:hAnsi="Times New Roman" w:cs="Times New Roman"/>
            <w:bCs/>
            <w:sz w:val="24"/>
            <w:szCs w:val="24"/>
          </w:rPr>
          <w:t>https://e.lanbook.com/book/295940</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3270FB58"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Безбородов, А. А. Физическая культура: практические занятия по баскетболу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А. А. Безбородов, С. А. Безбородов. — Санкт-Петербург : Лань, 2023. — 112 с. — </w:t>
      </w:r>
      <w:r w:rsidRPr="009C46B2">
        <w:rPr>
          <w:rFonts w:ascii="Times New Roman" w:eastAsia="Verdana" w:hAnsi="Times New Roman" w:cs="Times New Roman"/>
          <w:bCs/>
          <w:sz w:val="24"/>
          <w:szCs w:val="24"/>
        </w:rPr>
        <w:lastRenderedPageBreak/>
        <w:t xml:space="preserve">ISBN 978-5-507-45206-4. — Текст : электронный // Лань : электронно-библиотечная система. — URL: </w:t>
      </w:r>
      <w:hyperlink r:id="rId26" w:history="1">
        <w:r w:rsidRPr="009C46B2">
          <w:rPr>
            <w:rStyle w:val="af1"/>
            <w:rFonts w:ascii="Times New Roman" w:eastAsia="Verdana" w:hAnsi="Times New Roman" w:cs="Times New Roman"/>
            <w:bCs/>
            <w:sz w:val="24"/>
            <w:szCs w:val="24"/>
          </w:rPr>
          <w:t>https://e.lanbook.com/book/292841</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3367403A"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Журин, А. В. Волейбол. Техника игры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А. В. Журин. — 3-е изд., стер. — Санкт-Петербург : Лань, 2023. — 56 с. — ISBN 978-5-507-46039-7. — Текст : электронный // Лань : электронно-библиотечная система. — URL: </w:t>
      </w:r>
      <w:hyperlink r:id="rId27" w:history="1">
        <w:r w:rsidRPr="009C46B2">
          <w:rPr>
            <w:rStyle w:val="af1"/>
            <w:rFonts w:ascii="Times New Roman" w:eastAsia="Verdana" w:hAnsi="Times New Roman" w:cs="Times New Roman"/>
            <w:bCs/>
            <w:sz w:val="24"/>
            <w:szCs w:val="24"/>
          </w:rPr>
          <w:t>https://e.lanbook.com/book/295964</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1B17C212"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Журин, А. В. Основы здоровья и здорового образа жизни студента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А. В. Журин. — 2-е изд., стер. — Санкт-Петербург : Лань, 2023. — 48 с. — ISBN 978-5-507-47094-5. — Текст : электронный // Лань : электронно-библиотечная система. — URL: </w:t>
      </w:r>
      <w:hyperlink r:id="rId28" w:history="1">
        <w:r w:rsidRPr="009C46B2">
          <w:rPr>
            <w:rStyle w:val="af1"/>
            <w:rFonts w:ascii="Times New Roman" w:eastAsia="Verdana" w:hAnsi="Times New Roman" w:cs="Times New Roman"/>
            <w:bCs/>
            <w:sz w:val="24"/>
            <w:szCs w:val="24"/>
          </w:rPr>
          <w:t>https://e.lanbook.com/book/328514</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797CED93"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proofErr w:type="spellStart"/>
      <w:r w:rsidRPr="009C46B2">
        <w:rPr>
          <w:rFonts w:ascii="Times New Roman" w:eastAsia="Verdana" w:hAnsi="Times New Roman" w:cs="Times New Roman"/>
          <w:bCs/>
          <w:sz w:val="24"/>
          <w:szCs w:val="24"/>
        </w:rPr>
        <w:t>Зобкова</w:t>
      </w:r>
      <w:proofErr w:type="spellEnd"/>
      <w:r w:rsidRPr="009C46B2">
        <w:rPr>
          <w:rFonts w:ascii="Times New Roman" w:eastAsia="Verdana" w:hAnsi="Times New Roman" w:cs="Times New Roman"/>
          <w:bCs/>
          <w:sz w:val="24"/>
          <w:szCs w:val="24"/>
        </w:rPr>
        <w:t xml:space="preserve">, Е. А. Основы спортивной тренировки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Е. А. </w:t>
      </w:r>
      <w:proofErr w:type="spellStart"/>
      <w:r w:rsidRPr="009C46B2">
        <w:rPr>
          <w:rFonts w:ascii="Times New Roman" w:eastAsia="Verdana" w:hAnsi="Times New Roman" w:cs="Times New Roman"/>
          <w:bCs/>
          <w:sz w:val="24"/>
          <w:szCs w:val="24"/>
        </w:rPr>
        <w:t>Зобкова</w:t>
      </w:r>
      <w:proofErr w:type="spellEnd"/>
      <w:r w:rsidRPr="009C46B2">
        <w:rPr>
          <w:rFonts w:ascii="Times New Roman" w:eastAsia="Verdana" w:hAnsi="Times New Roman" w:cs="Times New Roman"/>
          <w:bCs/>
          <w:sz w:val="24"/>
          <w:szCs w:val="24"/>
        </w:rPr>
        <w:t xml:space="preserve">. — 2-е изд., стер. — Санкт-Петербург : Лань, 2023. — 44 с. — ISBN 978-5-507-47830-9. — Текст : электронный // Лань : электронно-библиотечная система. — URL: </w:t>
      </w:r>
      <w:hyperlink r:id="rId29" w:history="1">
        <w:r w:rsidRPr="009C46B2">
          <w:rPr>
            <w:rStyle w:val="af1"/>
            <w:rFonts w:ascii="Times New Roman" w:eastAsia="Verdana" w:hAnsi="Times New Roman" w:cs="Times New Roman"/>
            <w:bCs/>
            <w:sz w:val="24"/>
            <w:szCs w:val="24"/>
          </w:rPr>
          <w:t>https://e.lanbook.com/book/329069</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 Рекомендовано ФУМО 49.00.00</w:t>
      </w:r>
    </w:p>
    <w:p w14:paraId="48B313B7"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Коновалов, В. Л. Баскетбол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В. Л. Коновалов, В. А. Погодин. — 2-е изд., стер. — Санкт-Петербург : Лань, 2023. — 84 с. — ISBN 978-5-507-45947-6. — Текст : электронный // Лань : электронно-библиотечная система. — URL: </w:t>
      </w:r>
      <w:hyperlink r:id="rId30" w:history="1">
        <w:r w:rsidRPr="009C46B2">
          <w:rPr>
            <w:rStyle w:val="af1"/>
            <w:rFonts w:ascii="Times New Roman" w:eastAsia="Verdana" w:hAnsi="Times New Roman" w:cs="Times New Roman"/>
            <w:bCs/>
            <w:sz w:val="24"/>
            <w:szCs w:val="24"/>
          </w:rPr>
          <w:t>https://e.lanbook.com/book/292049</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1908424D"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Кузнецов, В.С., Физическая культура: учебник / В.С. Кузнецов, Г.А. </w:t>
      </w:r>
      <w:proofErr w:type="spellStart"/>
      <w:r w:rsidRPr="009C46B2">
        <w:rPr>
          <w:rFonts w:ascii="Times New Roman" w:eastAsia="Verdana" w:hAnsi="Times New Roman" w:cs="Times New Roman"/>
          <w:bCs/>
          <w:sz w:val="24"/>
          <w:szCs w:val="24"/>
        </w:rPr>
        <w:t>Колодницкий</w:t>
      </w:r>
      <w:proofErr w:type="spellEnd"/>
      <w:r w:rsidRPr="009C46B2">
        <w:rPr>
          <w:rFonts w:ascii="Times New Roman" w:eastAsia="Verdana" w:hAnsi="Times New Roman" w:cs="Times New Roman"/>
          <w:bCs/>
          <w:sz w:val="24"/>
          <w:szCs w:val="24"/>
        </w:rPr>
        <w:t xml:space="preserve">. — Москва: </w:t>
      </w:r>
      <w:proofErr w:type="spellStart"/>
      <w:r w:rsidRPr="009C46B2">
        <w:rPr>
          <w:rFonts w:ascii="Times New Roman" w:eastAsia="Verdana" w:hAnsi="Times New Roman" w:cs="Times New Roman"/>
          <w:bCs/>
          <w:sz w:val="24"/>
          <w:szCs w:val="24"/>
        </w:rPr>
        <w:t>КноРус</w:t>
      </w:r>
      <w:proofErr w:type="spellEnd"/>
      <w:r w:rsidRPr="009C46B2">
        <w:rPr>
          <w:rFonts w:ascii="Times New Roman" w:eastAsia="Verdana" w:hAnsi="Times New Roman" w:cs="Times New Roman"/>
          <w:bCs/>
          <w:sz w:val="24"/>
          <w:szCs w:val="24"/>
        </w:rPr>
        <w:t>, 2021. — 256 с. — ISBN 978-5-406-08271-3. — URL:https://book.ru/book/940094 (дата обращения: 22.02.2022). — Текст: электронный.</w:t>
      </w:r>
    </w:p>
    <w:p w14:paraId="6CE4503F"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Мелентьева, Н. Н. Лыжный спорт. Методика обучения спускам со склонов и торможениям на лыжах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Н. Н. Мелентьева, Н. В. Румянцева. — 2-е изд., стер. — Санкт-Петербург : Лань, 2023. — 76 с. — ISBN 978-5-507-45949-0. — Текст : электронный // Лань : электронно-библиотечная система. — URL: </w:t>
      </w:r>
      <w:hyperlink r:id="rId31" w:history="1">
        <w:r w:rsidRPr="009C46B2">
          <w:rPr>
            <w:rStyle w:val="af1"/>
            <w:rFonts w:ascii="Times New Roman" w:eastAsia="Verdana" w:hAnsi="Times New Roman" w:cs="Times New Roman"/>
            <w:bCs/>
            <w:sz w:val="24"/>
            <w:szCs w:val="24"/>
          </w:rPr>
          <w:t>https://e.lanbook.com/book/292055</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0DE77DA5"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Орлова, Л. Т. Настольный теннис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Л. Т. Орлова, А. Ю. Марков. — 3-е изд., стер. — Санкт-Петербург : Лань, 2023. — 40 с. — ISBN 978-5-507-46136-3. — Текст : электронный // Лань : электронно-библиотечная система. — URL: </w:t>
      </w:r>
      <w:hyperlink r:id="rId32" w:history="1">
        <w:r w:rsidRPr="009C46B2">
          <w:rPr>
            <w:rStyle w:val="af1"/>
            <w:rFonts w:ascii="Times New Roman" w:eastAsia="Verdana" w:hAnsi="Times New Roman" w:cs="Times New Roman"/>
            <w:bCs/>
            <w:sz w:val="24"/>
            <w:szCs w:val="24"/>
          </w:rPr>
          <w:t>https://e.lanbook.com/book/298520</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04CBE70E"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Рахматов, А. А. Теория и история физической культуры: социология физической культуры и спорта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А. А. Рахматов, А. И. Рахматов. — Санкт-Петербург : Лань, 2023. — 68 с. — ISBN 978-5-507-45385-6. — Текст : электронный // Лань : электронно-библиотечная система. — URL: </w:t>
      </w:r>
      <w:hyperlink r:id="rId33" w:history="1">
        <w:r w:rsidRPr="009C46B2">
          <w:rPr>
            <w:rStyle w:val="af1"/>
            <w:rFonts w:ascii="Times New Roman" w:eastAsia="Verdana" w:hAnsi="Times New Roman" w:cs="Times New Roman"/>
            <w:bCs/>
            <w:sz w:val="24"/>
            <w:szCs w:val="24"/>
          </w:rPr>
          <w:t>https://e.lanbook.com/book/333224</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1D6BBBD6"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34" w:history="1">
        <w:r w:rsidRPr="009C46B2">
          <w:rPr>
            <w:rStyle w:val="af1"/>
            <w:rFonts w:ascii="Times New Roman" w:eastAsia="Verdana" w:hAnsi="Times New Roman" w:cs="Times New Roman"/>
            <w:bCs/>
            <w:sz w:val="24"/>
            <w:szCs w:val="24"/>
          </w:rPr>
          <w:t>https://e.lanbook.com/book/156380</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 Рекомендовано ФУМО 49.00.00</w:t>
      </w:r>
    </w:p>
    <w:p w14:paraId="4911B99D"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proofErr w:type="spellStart"/>
      <w:r w:rsidRPr="009C46B2">
        <w:rPr>
          <w:rFonts w:ascii="Times New Roman" w:eastAsia="Verdana" w:hAnsi="Times New Roman" w:cs="Times New Roman"/>
          <w:bCs/>
          <w:sz w:val="24"/>
          <w:szCs w:val="24"/>
        </w:rPr>
        <w:lastRenderedPageBreak/>
        <w:t>Стеблецов</w:t>
      </w:r>
      <w:proofErr w:type="spellEnd"/>
      <w:r w:rsidRPr="009C46B2">
        <w:rPr>
          <w:rFonts w:ascii="Times New Roman" w:eastAsia="Verdana" w:hAnsi="Times New Roman" w:cs="Times New Roman"/>
          <w:bCs/>
          <w:sz w:val="24"/>
          <w:szCs w:val="24"/>
        </w:rPr>
        <w:t xml:space="preserve">, Е. А. Основы биомеханики: биомеханика физических упражнений : учебник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Е. А. </w:t>
      </w:r>
      <w:proofErr w:type="spellStart"/>
      <w:r w:rsidRPr="009C46B2">
        <w:rPr>
          <w:rFonts w:ascii="Times New Roman" w:eastAsia="Verdana" w:hAnsi="Times New Roman" w:cs="Times New Roman"/>
          <w:bCs/>
          <w:sz w:val="24"/>
          <w:szCs w:val="24"/>
        </w:rPr>
        <w:t>Стеблецов</w:t>
      </w:r>
      <w:proofErr w:type="spellEnd"/>
      <w:r w:rsidRPr="009C46B2">
        <w:rPr>
          <w:rFonts w:ascii="Times New Roman" w:eastAsia="Verdana" w:hAnsi="Times New Roman" w:cs="Times New Roman"/>
          <w:bCs/>
          <w:sz w:val="24"/>
          <w:szCs w:val="24"/>
        </w:rPr>
        <w:t xml:space="preserve">, И. И. Болдырев. — Санкт-Петербург : Лань, 2023. — 220 с. — ISBN 978-5-507-45547-8. — Текст : электронный // Лань : электронно-библиотечная система. — URL: </w:t>
      </w:r>
      <w:hyperlink r:id="rId35" w:history="1">
        <w:r w:rsidRPr="009C46B2">
          <w:rPr>
            <w:rStyle w:val="af1"/>
            <w:rFonts w:ascii="Times New Roman" w:eastAsia="Verdana" w:hAnsi="Times New Roman" w:cs="Times New Roman"/>
            <w:bCs/>
            <w:sz w:val="24"/>
            <w:szCs w:val="24"/>
          </w:rPr>
          <w:t>https://e.lanbook.com/book/311891</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 Рекомендовано ФУМО 49.00.00</w:t>
      </w:r>
    </w:p>
    <w:p w14:paraId="480A90B4"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Тихонова, И. В. Лыжный спорт.  Методика обучения основам горнолыжной техники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И. В. Тихонова, В. И. Величко. — 2-е изд., стер. — Санкт-Петербург : Лань, 2022. — 38 с. — ISBN 978-5-8114-9993-9. — Текст : электронный // Лань : электронно-библиотечная система. — URL: </w:t>
      </w:r>
      <w:hyperlink r:id="rId36" w:history="1">
        <w:r w:rsidRPr="009C46B2">
          <w:rPr>
            <w:rStyle w:val="af1"/>
            <w:rFonts w:ascii="Times New Roman" w:eastAsia="Verdana" w:hAnsi="Times New Roman" w:cs="Times New Roman"/>
            <w:bCs/>
            <w:sz w:val="24"/>
            <w:szCs w:val="24"/>
          </w:rPr>
          <w:t>https://e.lanbook.com/book/202178</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585E2CF8"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Ткачук, М. Г. Анатомия спортивной деятельности : учебник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М. Г. Ткачук, Е. А. Олейник, А. А. </w:t>
      </w:r>
      <w:proofErr w:type="spellStart"/>
      <w:r w:rsidRPr="009C46B2">
        <w:rPr>
          <w:rFonts w:ascii="Times New Roman" w:eastAsia="Verdana" w:hAnsi="Times New Roman" w:cs="Times New Roman"/>
          <w:bCs/>
          <w:sz w:val="24"/>
          <w:szCs w:val="24"/>
        </w:rPr>
        <w:t>Дюсенова</w:t>
      </w:r>
      <w:proofErr w:type="spellEnd"/>
      <w:r w:rsidRPr="009C46B2">
        <w:rPr>
          <w:rFonts w:ascii="Times New Roman" w:eastAsia="Verdana" w:hAnsi="Times New Roman" w:cs="Times New Roman"/>
          <w:bCs/>
          <w:sz w:val="24"/>
          <w:szCs w:val="24"/>
        </w:rPr>
        <w:t xml:space="preserve">. — Санкт-Петербург : Лань, 2023. — 224 с. — ISBN 978-5-507-45831-8. — Текст : электронный // Лань : электронно-библиотечная система. — URL: </w:t>
      </w:r>
      <w:hyperlink r:id="rId37" w:history="1">
        <w:r w:rsidRPr="009C46B2">
          <w:rPr>
            <w:rStyle w:val="af1"/>
            <w:rFonts w:ascii="Times New Roman" w:eastAsia="Verdana" w:hAnsi="Times New Roman" w:cs="Times New Roman"/>
            <w:bCs/>
            <w:sz w:val="24"/>
            <w:szCs w:val="24"/>
          </w:rPr>
          <w:t>https://e.lanbook.com/book/319376</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 Рекомендовано ФУМО 49.00.00</w:t>
      </w:r>
    </w:p>
    <w:p w14:paraId="2FF00F4B"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Физическая культура: словарь основных терминов и понятий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Т. М. Жидких, Е. Н. Кораблева, В. С. Минеев, В. В. Трунин. — Санкт-Петербург : Лань, 2023. — 128 с. — ISBN 978-5-507-45329-0. — Текст : электронный // Лань : электронно-библиотечная система. — URL: </w:t>
      </w:r>
      <w:hyperlink r:id="rId38" w:history="1">
        <w:r w:rsidRPr="009C46B2">
          <w:rPr>
            <w:rStyle w:val="af1"/>
            <w:rFonts w:ascii="Times New Roman" w:eastAsia="Verdana" w:hAnsi="Times New Roman" w:cs="Times New Roman"/>
            <w:bCs/>
            <w:sz w:val="24"/>
            <w:szCs w:val="24"/>
          </w:rPr>
          <w:t>https://e.lanbook.com/book/292868</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27878AFC"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iCs/>
          <w:sz w:val="24"/>
          <w:szCs w:val="24"/>
        </w:rPr>
        <w:t xml:space="preserve">Физическая культура: учебник и практикум для среднего профессионального образования / А. Б. </w:t>
      </w:r>
      <w:proofErr w:type="spellStart"/>
      <w:r w:rsidRPr="009C46B2">
        <w:rPr>
          <w:rFonts w:ascii="Times New Roman" w:eastAsia="Verdana" w:hAnsi="Times New Roman" w:cs="Times New Roman"/>
          <w:bCs/>
          <w:iCs/>
          <w:sz w:val="24"/>
          <w:szCs w:val="24"/>
        </w:rPr>
        <w:t>Муллер</w:t>
      </w:r>
      <w:proofErr w:type="spellEnd"/>
      <w:r w:rsidRPr="009C46B2">
        <w:rPr>
          <w:rFonts w:ascii="Times New Roman" w:eastAsia="Verdana" w:hAnsi="Times New Roman" w:cs="Times New Roman"/>
          <w:bCs/>
          <w:iCs/>
          <w:sz w:val="24"/>
          <w:szCs w:val="24"/>
        </w:rPr>
        <w:t xml:space="preserve"> [и др.]. — Москва: Издательство </w:t>
      </w:r>
      <w:proofErr w:type="spellStart"/>
      <w:r w:rsidRPr="009C46B2">
        <w:rPr>
          <w:rFonts w:ascii="Times New Roman" w:eastAsia="Verdana" w:hAnsi="Times New Roman" w:cs="Times New Roman"/>
          <w:bCs/>
          <w:iCs/>
          <w:sz w:val="24"/>
          <w:szCs w:val="24"/>
        </w:rPr>
        <w:t>Юрайт</w:t>
      </w:r>
      <w:proofErr w:type="spellEnd"/>
      <w:r w:rsidRPr="009C46B2">
        <w:rPr>
          <w:rFonts w:ascii="Times New Roman" w:eastAsia="Verdana" w:hAnsi="Times New Roman" w:cs="Times New Roman"/>
          <w:bCs/>
          <w:iCs/>
          <w:sz w:val="24"/>
          <w:szCs w:val="24"/>
        </w:rPr>
        <w:t>, 2021. — 424 с. — (Профессиональное образование). — ISBN 978-5-534-02612-2. — Текст: электронный</w:t>
      </w:r>
    </w:p>
    <w:p w14:paraId="15EBBE1D"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Физическая культура: учебное пособие для среднего профессионального образования / Е. В. </w:t>
      </w:r>
      <w:proofErr w:type="spellStart"/>
      <w:r w:rsidRPr="009C46B2">
        <w:rPr>
          <w:rFonts w:ascii="Times New Roman" w:eastAsia="Verdana" w:hAnsi="Times New Roman" w:cs="Times New Roman"/>
          <w:bCs/>
          <w:sz w:val="24"/>
          <w:szCs w:val="24"/>
        </w:rPr>
        <w:t>Конеева</w:t>
      </w:r>
      <w:proofErr w:type="spellEnd"/>
      <w:r w:rsidRPr="009C46B2">
        <w:rPr>
          <w:rFonts w:ascii="Times New Roman" w:eastAsia="Verdana" w:hAnsi="Times New Roman" w:cs="Times New Roman"/>
          <w:bCs/>
          <w:sz w:val="24"/>
          <w:szCs w:val="24"/>
        </w:rPr>
        <w:t xml:space="preserve"> [и др.]; под редакцией Е. В. </w:t>
      </w:r>
      <w:proofErr w:type="spellStart"/>
      <w:r w:rsidRPr="009C46B2">
        <w:rPr>
          <w:rFonts w:ascii="Times New Roman" w:eastAsia="Verdana" w:hAnsi="Times New Roman" w:cs="Times New Roman"/>
          <w:bCs/>
          <w:sz w:val="24"/>
          <w:szCs w:val="24"/>
        </w:rPr>
        <w:t>Конеевой</w:t>
      </w:r>
      <w:proofErr w:type="spellEnd"/>
      <w:r w:rsidRPr="009C46B2">
        <w:rPr>
          <w:rFonts w:ascii="Times New Roman" w:eastAsia="Verdana" w:hAnsi="Times New Roman" w:cs="Times New Roman"/>
          <w:bCs/>
          <w:sz w:val="24"/>
          <w:szCs w:val="24"/>
        </w:rPr>
        <w:t xml:space="preserve">. — 2-е изд., </w:t>
      </w:r>
      <w:proofErr w:type="spellStart"/>
      <w:r w:rsidRPr="009C46B2">
        <w:rPr>
          <w:rFonts w:ascii="Times New Roman" w:eastAsia="Verdana" w:hAnsi="Times New Roman" w:cs="Times New Roman"/>
          <w:bCs/>
          <w:sz w:val="24"/>
          <w:szCs w:val="24"/>
        </w:rPr>
        <w:t>перераб</w:t>
      </w:r>
      <w:proofErr w:type="spellEnd"/>
      <w:proofErr w:type="gramStart"/>
      <w:r w:rsidRPr="009C46B2">
        <w:rPr>
          <w:rFonts w:ascii="Times New Roman" w:eastAsia="Verdana" w:hAnsi="Times New Roman" w:cs="Times New Roman"/>
          <w:bCs/>
          <w:sz w:val="24"/>
          <w:szCs w:val="24"/>
        </w:rPr>
        <w:t>.</w:t>
      </w:r>
      <w:proofErr w:type="gramEnd"/>
      <w:r w:rsidRPr="009C46B2">
        <w:rPr>
          <w:rFonts w:ascii="Times New Roman" w:eastAsia="Verdana" w:hAnsi="Times New Roman" w:cs="Times New Roman"/>
          <w:bCs/>
          <w:sz w:val="24"/>
          <w:szCs w:val="24"/>
        </w:rPr>
        <w:t xml:space="preserve"> и доп. — Москва: Издательство </w:t>
      </w:r>
      <w:proofErr w:type="spellStart"/>
      <w:r w:rsidRPr="009C46B2">
        <w:rPr>
          <w:rFonts w:ascii="Times New Roman" w:eastAsia="Verdana" w:hAnsi="Times New Roman" w:cs="Times New Roman"/>
          <w:bCs/>
          <w:sz w:val="24"/>
          <w:szCs w:val="24"/>
        </w:rPr>
        <w:t>Юрайт</w:t>
      </w:r>
      <w:proofErr w:type="spellEnd"/>
      <w:r w:rsidRPr="009C46B2">
        <w:rPr>
          <w:rFonts w:ascii="Times New Roman" w:eastAsia="Verdana" w:hAnsi="Times New Roman" w:cs="Times New Roman"/>
          <w:bCs/>
          <w:sz w:val="24"/>
          <w:szCs w:val="24"/>
        </w:rPr>
        <w:t xml:space="preserve">, 2021. — 599 с. — (Профессиональное образование). — ISBN 978-5-534-13554-1. — Текст: электронный // Образовательная платформа </w:t>
      </w:r>
      <w:proofErr w:type="spellStart"/>
      <w:r w:rsidRPr="009C46B2">
        <w:rPr>
          <w:rFonts w:ascii="Times New Roman" w:eastAsia="Verdana" w:hAnsi="Times New Roman" w:cs="Times New Roman"/>
          <w:bCs/>
          <w:sz w:val="24"/>
          <w:szCs w:val="24"/>
        </w:rPr>
        <w:t>Юрайт</w:t>
      </w:r>
      <w:proofErr w:type="spellEnd"/>
      <w:r w:rsidRPr="009C46B2">
        <w:rPr>
          <w:rFonts w:ascii="Times New Roman" w:eastAsia="Verdana" w:hAnsi="Times New Roman" w:cs="Times New Roman"/>
          <w:bCs/>
          <w:sz w:val="24"/>
          <w:szCs w:val="24"/>
        </w:rPr>
        <w:t xml:space="preserve"> [сайт]. — URL: </w:t>
      </w:r>
      <w:hyperlink r:id="rId39" w:history="1">
        <w:r w:rsidRPr="009C46B2">
          <w:rPr>
            <w:rFonts w:ascii="Times New Roman" w:eastAsia="Verdana" w:hAnsi="Times New Roman" w:cs="Times New Roman"/>
            <w:bCs/>
            <w:sz w:val="24"/>
            <w:szCs w:val="24"/>
            <w:u w:val="single"/>
          </w:rPr>
          <w:t>https://urait.ru/bcode/475342</w:t>
        </w:r>
      </w:hyperlink>
    </w:p>
    <w:p w14:paraId="0FE92CD7" w14:textId="77777777" w:rsidR="009C46B2" w:rsidRPr="009C46B2" w:rsidRDefault="009C46B2" w:rsidP="002D5C5F">
      <w:pPr>
        <w:numPr>
          <w:ilvl w:val="0"/>
          <w:numId w:val="22"/>
        </w:numPr>
        <w:tabs>
          <w:tab w:val="left" w:pos="993"/>
        </w:tabs>
        <w:spacing w:after="200" w:line="276" w:lineRule="auto"/>
        <w:ind w:left="0" w:firstLine="709"/>
        <w:contextualSpacing/>
        <w:jc w:val="both"/>
        <w:rPr>
          <w:rFonts w:ascii="Times New Roman" w:eastAsia="Verdana" w:hAnsi="Times New Roman" w:cs="Times New Roman"/>
          <w:bCs/>
          <w:sz w:val="24"/>
          <w:szCs w:val="24"/>
        </w:rPr>
      </w:pPr>
      <w:r w:rsidRPr="009C46B2">
        <w:rPr>
          <w:rFonts w:ascii="Times New Roman" w:eastAsia="Verdana" w:hAnsi="Times New Roman" w:cs="Times New Roman"/>
          <w:bCs/>
          <w:sz w:val="24"/>
          <w:szCs w:val="24"/>
        </w:rPr>
        <w:t xml:space="preserve">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sidRPr="009C46B2">
        <w:rPr>
          <w:rFonts w:ascii="Times New Roman" w:eastAsia="Verdana" w:hAnsi="Times New Roman" w:cs="Times New Roman"/>
          <w:bCs/>
          <w:sz w:val="24"/>
          <w:szCs w:val="24"/>
        </w:rPr>
        <w:t>спо</w:t>
      </w:r>
      <w:proofErr w:type="spellEnd"/>
      <w:r w:rsidRPr="009C46B2">
        <w:rPr>
          <w:rFonts w:ascii="Times New Roman" w:eastAsia="Verdana" w:hAnsi="Times New Roman" w:cs="Times New Roman"/>
          <w:bCs/>
          <w:sz w:val="24"/>
          <w:szCs w:val="24"/>
        </w:rPr>
        <w:t xml:space="preserve"> / И. В. Чернов, Р. В. Ревунов. — 2-е изд., стер. — Санкт-Петербург : Лань, 2023. — 104 с. — ISBN 978-5-507-45905-6. — Текст : электронный // Лань : электронно-библиотечная система. — URL: </w:t>
      </w:r>
      <w:hyperlink r:id="rId40" w:history="1">
        <w:r w:rsidRPr="009C46B2">
          <w:rPr>
            <w:rStyle w:val="af1"/>
            <w:rFonts w:ascii="Times New Roman" w:eastAsia="Verdana" w:hAnsi="Times New Roman" w:cs="Times New Roman"/>
            <w:bCs/>
            <w:sz w:val="24"/>
            <w:szCs w:val="24"/>
          </w:rPr>
          <w:t>https://e.lanbook.com/book/291212</w:t>
        </w:r>
      </w:hyperlink>
      <w:r w:rsidRPr="009C46B2">
        <w:rPr>
          <w:rFonts w:ascii="Times New Roman" w:eastAsia="Verdana" w:hAnsi="Times New Roman" w:cs="Times New Roman"/>
          <w:bCs/>
          <w:sz w:val="24"/>
          <w:szCs w:val="24"/>
        </w:rPr>
        <w:t xml:space="preserve"> (дата обращения: 20.07.2023). — Режим доступа: для </w:t>
      </w:r>
      <w:proofErr w:type="spellStart"/>
      <w:r w:rsidRPr="009C46B2">
        <w:rPr>
          <w:rFonts w:ascii="Times New Roman" w:eastAsia="Verdana" w:hAnsi="Times New Roman" w:cs="Times New Roman"/>
          <w:bCs/>
          <w:sz w:val="24"/>
          <w:szCs w:val="24"/>
        </w:rPr>
        <w:t>авториз</w:t>
      </w:r>
      <w:proofErr w:type="spellEnd"/>
      <w:r w:rsidRPr="009C46B2">
        <w:rPr>
          <w:rFonts w:ascii="Times New Roman" w:eastAsia="Verdana" w:hAnsi="Times New Roman" w:cs="Times New Roman"/>
          <w:bCs/>
          <w:sz w:val="24"/>
          <w:szCs w:val="24"/>
        </w:rPr>
        <w:t>. пользователей.</w:t>
      </w:r>
    </w:p>
    <w:p w14:paraId="03FF0AB6" w14:textId="77777777" w:rsidR="00665820" w:rsidRPr="000D77CB" w:rsidRDefault="00665820" w:rsidP="00665820">
      <w:pPr>
        <w:spacing w:line="276" w:lineRule="auto"/>
        <w:ind w:firstLine="720"/>
        <w:contextualSpacing/>
        <w:jc w:val="both"/>
        <w:rPr>
          <w:rFonts w:ascii="Times New Roman" w:eastAsia="Verdana" w:hAnsi="Times New Roman" w:cs="Times New Roman"/>
          <w:bCs/>
          <w:sz w:val="24"/>
          <w:szCs w:val="24"/>
        </w:rPr>
      </w:pPr>
    </w:p>
    <w:p w14:paraId="6A4A9B37" w14:textId="77777777" w:rsidR="00665820" w:rsidRPr="000D77CB" w:rsidRDefault="00665820" w:rsidP="009C46B2">
      <w:pPr>
        <w:spacing w:line="276" w:lineRule="auto"/>
        <w:ind w:firstLine="720"/>
        <w:contextualSpacing/>
        <w:jc w:val="both"/>
        <w:rPr>
          <w:rFonts w:ascii="Times New Roman" w:eastAsia="Verdana" w:hAnsi="Times New Roman" w:cs="Times New Roman"/>
          <w:b/>
          <w:bCs/>
          <w:sz w:val="24"/>
          <w:szCs w:val="24"/>
        </w:rPr>
      </w:pPr>
      <w:r w:rsidRPr="000D77CB">
        <w:rPr>
          <w:rFonts w:ascii="Times New Roman" w:eastAsia="Verdana" w:hAnsi="Times New Roman" w:cs="Times New Roman"/>
          <w:b/>
          <w:bCs/>
          <w:sz w:val="24"/>
          <w:szCs w:val="24"/>
        </w:rPr>
        <w:t xml:space="preserve">3.2.3. Дополнительные источники </w:t>
      </w:r>
    </w:p>
    <w:p w14:paraId="4B318889" w14:textId="77777777" w:rsidR="00665820" w:rsidRPr="000D77CB" w:rsidRDefault="00665820" w:rsidP="002D5C5F">
      <w:pPr>
        <w:numPr>
          <w:ilvl w:val="0"/>
          <w:numId w:val="23"/>
        </w:numPr>
        <w:tabs>
          <w:tab w:val="left" w:pos="993"/>
        </w:tabs>
        <w:suppressAutoHyphens/>
        <w:spacing w:after="200" w:line="276" w:lineRule="auto"/>
        <w:ind w:left="0" w:firstLine="720"/>
        <w:jc w:val="both"/>
        <w:rPr>
          <w:rFonts w:ascii="Times New Roman" w:eastAsia="Verdana" w:hAnsi="Times New Roman" w:cs="Times New Roman"/>
          <w:sz w:val="24"/>
          <w:szCs w:val="24"/>
        </w:rPr>
      </w:pPr>
      <w:proofErr w:type="spellStart"/>
      <w:r w:rsidRPr="000D77CB">
        <w:rPr>
          <w:rFonts w:ascii="Times New Roman" w:eastAsia="Verdana" w:hAnsi="Times New Roman" w:cs="Times New Roman"/>
          <w:sz w:val="24"/>
          <w:szCs w:val="24"/>
        </w:rPr>
        <w:t>Аллянов</w:t>
      </w:r>
      <w:proofErr w:type="spellEnd"/>
      <w:r w:rsidRPr="000D77CB">
        <w:rPr>
          <w:rFonts w:ascii="Times New Roman" w:eastAsia="Verdana" w:hAnsi="Times New Roman" w:cs="Times New Roman"/>
          <w:sz w:val="24"/>
          <w:szCs w:val="24"/>
        </w:rPr>
        <w:t xml:space="preserve">, Ю. Н. Физическая культура: учебник для среднего профессионального образования / Ю. Н. </w:t>
      </w:r>
      <w:proofErr w:type="spellStart"/>
      <w:r w:rsidRPr="000D77CB">
        <w:rPr>
          <w:rFonts w:ascii="Times New Roman" w:eastAsia="Verdana" w:hAnsi="Times New Roman" w:cs="Times New Roman"/>
          <w:sz w:val="24"/>
          <w:szCs w:val="24"/>
        </w:rPr>
        <w:t>Аллянов</w:t>
      </w:r>
      <w:proofErr w:type="spellEnd"/>
      <w:r w:rsidRPr="000D77CB">
        <w:rPr>
          <w:rFonts w:ascii="Times New Roman" w:eastAsia="Verdana" w:hAnsi="Times New Roman" w:cs="Times New Roman"/>
          <w:sz w:val="24"/>
          <w:szCs w:val="24"/>
        </w:rPr>
        <w:t xml:space="preserve">, И. А. </w:t>
      </w:r>
      <w:proofErr w:type="spellStart"/>
      <w:r w:rsidRPr="000D77CB">
        <w:rPr>
          <w:rFonts w:ascii="Times New Roman" w:eastAsia="Verdana" w:hAnsi="Times New Roman" w:cs="Times New Roman"/>
          <w:sz w:val="24"/>
          <w:szCs w:val="24"/>
        </w:rPr>
        <w:t>Письменский</w:t>
      </w:r>
      <w:proofErr w:type="spellEnd"/>
      <w:r w:rsidRPr="000D77CB">
        <w:rPr>
          <w:rFonts w:ascii="Times New Roman" w:eastAsia="Verdana" w:hAnsi="Times New Roman" w:cs="Times New Roman"/>
          <w:sz w:val="24"/>
          <w:szCs w:val="24"/>
        </w:rPr>
        <w:t xml:space="preserve">. — 3-е изд., </w:t>
      </w:r>
      <w:proofErr w:type="spellStart"/>
      <w:r w:rsidRPr="000D77CB">
        <w:rPr>
          <w:rFonts w:ascii="Times New Roman" w:eastAsia="Verdana" w:hAnsi="Times New Roman" w:cs="Times New Roman"/>
          <w:sz w:val="24"/>
          <w:szCs w:val="24"/>
        </w:rPr>
        <w:t>испр</w:t>
      </w:r>
      <w:proofErr w:type="spellEnd"/>
      <w:r w:rsidRPr="000D77CB">
        <w:rPr>
          <w:rFonts w:ascii="Times New Roman" w:eastAsia="Verdana" w:hAnsi="Times New Roman" w:cs="Times New Roman"/>
          <w:sz w:val="24"/>
          <w:szCs w:val="24"/>
        </w:rPr>
        <w:t xml:space="preserve">. — Москва: Издательство </w:t>
      </w:r>
      <w:proofErr w:type="spellStart"/>
      <w:r w:rsidRPr="000D77CB">
        <w:rPr>
          <w:rFonts w:ascii="Times New Roman" w:eastAsia="Verdana" w:hAnsi="Times New Roman" w:cs="Times New Roman"/>
          <w:sz w:val="24"/>
          <w:szCs w:val="24"/>
        </w:rPr>
        <w:t>Юрайт</w:t>
      </w:r>
      <w:proofErr w:type="spellEnd"/>
      <w:r w:rsidRPr="000D77CB">
        <w:rPr>
          <w:rFonts w:ascii="Times New Roman" w:eastAsia="Verdana" w:hAnsi="Times New Roman" w:cs="Times New Roman"/>
          <w:sz w:val="24"/>
          <w:szCs w:val="24"/>
        </w:rPr>
        <w:t>, 2021. — 493 с. — (Профессиональное образование). — ISBN 978-5-534-02309-1.</w:t>
      </w:r>
    </w:p>
    <w:p w14:paraId="464FDDC4" w14:textId="3F9683DF" w:rsidR="00665820" w:rsidRPr="000D77CB" w:rsidRDefault="00665820" w:rsidP="002D5C5F">
      <w:pPr>
        <w:numPr>
          <w:ilvl w:val="0"/>
          <w:numId w:val="23"/>
        </w:numPr>
        <w:tabs>
          <w:tab w:val="left" w:pos="993"/>
        </w:tabs>
        <w:spacing w:after="200" w:line="276" w:lineRule="auto"/>
        <w:ind w:left="0" w:firstLine="720"/>
        <w:contextualSpacing/>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 xml:space="preserve">Быченков, С. В. Физическая культура : учебное пособие для СПО / С. В. Быченков, О. В. </w:t>
      </w:r>
      <w:proofErr w:type="spellStart"/>
      <w:r w:rsidRPr="000D77CB">
        <w:rPr>
          <w:rFonts w:ascii="Times New Roman" w:eastAsia="Verdana" w:hAnsi="Times New Roman" w:cs="Times New Roman"/>
          <w:bCs/>
          <w:sz w:val="24"/>
          <w:szCs w:val="24"/>
        </w:rPr>
        <w:t>Везеницын</w:t>
      </w:r>
      <w:proofErr w:type="spellEnd"/>
      <w:r w:rsidRPr="000D77CB">
        <w:rPr>
          <w:rFonts w:ascii="Times New Roman" w:eastAsia="Verdana" w:hAnsi="Times New Roman" w:cs="Times New Roman"/>
          <w:bCs/>
          <w:sz w:val="24"/>
          <w:szCs w:val="24"/>
        </w:rPr>
        <w:t xml:space="preserve">. — 2-е изд. — Саратов: Профобразование, Ай Пи Эр Медиа, 2018. — 122 c. — ISBN 978-5-4486-0374-7, 978-5-4488-0195-2. — Текст: электронный // Электронный ресурс цифровой образовательной среды СПО </w:t>
      </w:r>
      <w:proofErr w:type="spellStart"/>
      <w:r w:rsidRPr="000D77CB">
        <w:rPr>
          <w:rFonts w:ascii="Times New Roman" w:eastAsia="Verdana" w:hAnsi="Times New Roman" w:cs="Times New Roman"/>
          <w:bCs/>
          <w:sz w:val="24"/>
          <w:szCs w:val="24"/>
        </w:rPr>
        <w:t>PROFобразование</w:t>
      </w:r>
      <w:proofErr w:type="spellEnd"/>
      <w:r w:rsidRPr="000D77CB">
        <w:rPr>
          <w:rFonts w:ascii="Times New Roman" w:eastAsia="Verdana" w:hAnsi="Times New Roman" w:cs="Times New Roman"/>
          <w:bCs/>
          <w:sz w:val="24"/>
          <w:szCs w:val="24"/>
        </w:rPr>
        <w:t xml:space="preserve">: [сайт]. — URL: https://profspo.ru/books/77006 (дата обращения: 22.02.2022). — Режим доступа: для </w:t>
      </w:r>
      <w:proofErr w:type="spellStart"/>
      <w:r w:rsidRPr="000D77CB">
        <w:rPr>
          <w:rFonts w:ascii="Times New Roman" w:eastAsia="Verdana" w:hAnsi="Times New Roman" w:cs="Times New Roman"/>
          <w:bCs/>
          <w:sz w:val="24"/>
          <w:szCs w:val="24"/>
        </w:rPr>
        <w:t>авторизир</w:t>
      </w:r>
      <w:proofErr w:type="spellEnd"/>
      <w:r w:rsidRPr="000D77CB">
        <w:rPr>
          <w:rFonts w:ascii="Times New Roman" w:eastAsia="Verdana" w:hAnsi="Times New Roman" w:cs="Times New Roman"/>
          <w:bCs/>
          <w:sz w:val="24"/>
          <w:szCs w:val="24"/>
        </w:rPr>
        <w:t>. пользователей.</w:t>
      </w:r>
    </w:p>
    <w:p w14:paraId="00FB748F" w14:textId="77777777" w:rsidR="00665820" w:rsidRPr="000D77CB" w:rsidRDefault="00665820" w:rsidP="002D5C5F">
      <w:pPr>
        <w:numPr>
          <w:ilvl w:val="0"/>
          <w:numId w:val="23"/>
        </w:numPr>
        <w:tabs>
          <w:tab w:val="left" w:pos="993"/>
        </w:tabs>
        <w:spacing w:after="200" w:line="276" w:lineRule="auto"/>
        <w:ind w:left="0" w:firstLine="720"/>
        <w:contextualSpacing/>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lastRenderedPageBreak/>
        <w:t>Морозов, О. В. Физическая культура и здоровый образ жизни: учебное пособие / О. В. Морозов, В. О. Морозов. - 4-е изд., стер. - Москва: ФЛИНТА, 2020. - 214 с. - ISBN 978-5-9765-2443-9. - Текст: электронный. - URL: https://znanium.com/catalog/product/1149683 (дата обращения: 06.10.2021). – Режим доступа: по подписке.</w:t>
      </w:r>
    </w:p>
    <w:p w14:paraId="49B348F2" w14:textId="0C4DC78C" w:rsidR="00665820" w:rsidRPr="000D77CB" w:rsidRDefault="00665820" w:rsidP="002D5C5F">
      <w:pPr>
        <w:numPr>
          <w:ilvl w:val="0"/>
          <w:numId w:val="23"/>
        </w:numPr>
        <w:tabs>
          <w:tab w:val="left" w:pos="993"/>
        </w:tabs>
        <w:suppressAutoHyphens/>
        <w:spacing w:after="200" w:line="276" w:lineRule="auto"/>
        <w:ind w:left="0" w:firstLine="720"/>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 xml:space="preserve">Физическая культура: учебник для студ. учреждений </w:t>
      </w:r>
      <w:proofErr w:type="spellStart"/>
      <w:r w:rsidRPr="000D77CB">
        <w:rPr>
          <w:rFonts w:ascii="Times New Roman" w:eastAsia="Verdana" w:hAnsi="Times New Roman" w:cs="Times New Roman"/>
          <w:sz w:val="24"/>
          <w:szCs w:val="24"/>
        </w:rPr>
        <w:t>высш</w:t>
      </w:r>
      <w:proofErr w:type="spellEnd"/>
      <w:r w:rsidRPr="000D77CB">
        <w:rPr>
          <w:rFonts w:ascii="Times New Roman" w:eastAsia="Verdana" w:hAnsi="Times New Roman" w:cs="Times New Roman"/>
          <w:sz w:val="24"/>
          <w:szCs w:val="24"/>
        </w:rPr>
        <w:t xml:space="preserve">. проф. образования / И.С. Барчуков; под </w:t>
      </w:r>
      <w:proofErr w:type="spellStart"/>
      <w:r w:rsidRPr="000D77CB">
        <w:rPr>
          <w:rFonts w:ascii="Times New Roman" w:eastAsia="Verdana" w:hAnsi="Times New Roman" w:cs="Times New Roman"/>
          <w:sz w:val="24"/>
          <w:szCs w:val="24"/>
        </w:rPr>
        <w:t>общ.ред</w:t>
      </w:r>
      <w:proofErr w:type="spellEnd"/>
      <w:r w:rsidRPr="000D77CB">
        <w:rPr>
          <w:rFonts w:ascii="Times New Roman" w:eastAsia="Verdana" w:hAnsi="Times New Roman" w:cs="Times New Roman"/>
          <w:sz w:val="24"/>
          <w:szCs w:val="24"/>
        </w:rPr>
        <w:t>. Н.Н. Маликова.-6-е изд., стер.- М.:</w:t>
      </w:r>
      <w:r w:rsidR="001948BB" w:rsidRPr="000D77CB">
        <w:rPr>
          <w:rFonts w:ascii="Times New Roman" w:eastAsia="Verdana" w:hAnsi="Times New Roman" w:cs="Times New Roman"/>
          <w:sz w:val="24"/>
          <w:szCs w:val="24"/>
        </w:rPr>
        <w:t xml:space="preserve"> </w:t>
      </w:r>
      <w:r w:rsidRPr="000D77CB">
        <w:rPr>
          <w:rFonts w:ascii="Times New Roman" w:eastAsia="Verdana" w:hAnsi="Times New Roman" w:cs="Times New Roman"/>
          <w:sz w:val="24"/>
          <w:szCs w:val="24"/>
        </w:rPr>
        <w:t>Издательский центр «Академия», 2013. – 528 с.</w:t>
      </w:r>
    </w:p>
    <w:p w14:paraId="7E025230" w14:textId="1EED0EEB" w:rsidR="00665820" w:rsidRPr="000D77CB" w:rsidRDefault="00665820" w:rsidP="002D5C5F">
      <w:pPr>
        <w:numPr>
          <w:ilvl w:val="0"/>
          <w:numId w:val="23"/>
        </w:numPr>
        <w:tabs>
          <w:tab w:val="left" w:pos="993"/>
        </w:tabs>
        <w:spacing w:after="200" w:line="276" w:lineRule="auto"/>
        <w:ind w:left="0" w:firstLine="720"/>
        <w:contextualSpacing/>
        <w:jc w:val="both"/>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Филиппова, Ю. С. Физическая культура: учебно-методическое пособие / Ю.С. Филиппова. — Москва: ИНФРА-М, 2022. — 197 с. — (Среднее профессиональное образование). - ISBN 978-5-16-015948-5. - Текст: электронный. - URL: https://znanium.com/catalog/product/1815141 (дата обращения: 06.10.2021). – Режим доступа: по подписке.</w:t>
      </w:r>
    </w:p>
    <w:p w14:paraId="3A1804C8" w14:textId="77777777" w:rsidR="00665820" w:rsidRPr="000D77CB" w:rsidRDefault="00665820" w:rsidP="00665820">
      <w:pPr>
        <w:tabs>
          <w:tab w:val="left" w:pos="993"/>
        </w:tabs>
        <w:spacing w:line="276" w:lineRule="auto"/>
        <w:ind w:left="709"/>
        <w:contextualSpacing/>
        <w:jc w:val="both"/>
        <w:rPr>
          <w:rFonts w:ascii="Times New Roman" w:eastAsia="Verdana" w:hAnsi="Times New Roman" w:cs="Times New Roman"/>
          <w:bCs/>
          <w:sz w:val="24"/>
          <w:szCs w:val="24"/>
        </w:rPr>
      </w:pPr>
    </w:p>
    <w:p w14:paraId="467C448C" w14:textId="77777777" w:rsidR="00665820" w:rsidRPr="000D77CB" w:rsidRDefault="00665820" w:rsidP="00665820">
      <w:pPr>
        <w:tabs>
          <w:tab w:val="left" w:pos="993"/>
        </w:tabs>
        <w:spacing w:line="276" w:lineRule="auto"/>
        <w:ind w:left="709"/>
        <w:contextualSpacing/>
        <w:jc w:val="both"/>
        <w:rPr>
          <w:rFonts w:ascii="Times New Roman" w:eastAsia="Verdana" w:hAnsi="Times New Roman" w:cs="Times New Roman"/>
          <w:bCs/>
          <w:sz w:val="24"/>
          <w:szCs w:val="24"/>
        </w:rPr>
      </w:pPr>
    </w:p>
    <w:p w14:paraId="285E8B2C" w14:textId="7B540122" w:rsidR="00665820" w:rsidRPr="000D77CB" w:rsidRDefault="00665820" w:rsidP="00665820">
      <w:pPr>
        <w:suppressAutoHyphens/>
        <w:spacing w:line="276" w:lineRule="auto"/>
        <w:jc w:val="center"/>
        <w:rPr>
          <w:rFonts w:ascii="Times New Roman" w:eastAsia="Verdana" w:hAnsi="Times New Roman" w:cs="Times New Roman"/>
          <w:b/>
          <w:sz w:val="24"/>
          <w:szCs w:val="24"/>
        </w:rPr>
      </w:pPr>
      <w:r w:rsidRPr="000D77CB">
        <w:rPr>
          <w:rFonts w:ascii="Times New Roman" w:eastAsia="Verdana" w:hAnsi="Times New Roman" w:cs="Times New Roman"/>
          <w:b/>
          <w:sz w:val="24"/>
          <w:szCs w:val="24"/>
        </w:rPr>
        <w:t xml:space="preserve">4. КОНТРОЛЬ И ОЦЕНКА РЕЗУЛЬТАТОВ ОСВОЕНИЯ </w:t>
      </w:r>
      <w:r w:rsidR="00C148CF">
        <w:rPr>
          <w:rFonts w:ascii="Times New Roman" w:eastAsia="Verdana" w:hAnsi="Times New Roman" w:cs="Times New Roman"/>
          <w:b/>
          <w:sz w:val="24"/>
          <w:szCs w:val="24"/>
        </w:rPr>
        <w:br/>
      </w:r>
      <w:r w:rsidRPr="000D77CB">
        <w:rPr>
          <w:rFonts w:ascii="Times New Roman" w:eastAsia="Verdana"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7"/>
        <w:gridCol w:w="338"/>
        <w:gridCol w:w="3758"/>
        <w:gridCol w:w="2382"/>
      </w:tblGrid>
      <w:tr w:rsidR="002239E5" w:rsidRPr="000D77CB" w14:paraId="311DB103" w14:textId="77777777" w:rsidTr="00F47A5D">
        <w:tc>
          <w:tcPr>
            <w:tcW w:w="1989" w:type="pct"/>
            <w:gridSpan w:val="2"/>
            <w:tcMar>
              <w:left w:w="28" w:type="dxa"/>
              <w:right w:w="28" w:type="dxa"/>
            </w:tcMar>
          </w:tcPr>
          <w:p w14:paraId="4E0DE86E" w14:textId="77777777" w:rsidR="00665820" w:rsidRPr="000D77CB" w:rsidRDefault="00665820" w:rsidP="00665820">
            <w:pPr>
              <w:spacing w:line="276" w:lineRule="auto"/>
              <w:jc w:val="center"/>
              <w:rPr>
                <w:rFonts w:ascii="Times New Roman" w:eastAsia="Verdana" w:hAnsi="Times New Roman" w:cs="Times New Roman"/>
                <w:b/>
                <w:bCs/>
                <w:i/>
                <w:sz w:val="24"/>
                <w:szCs w:val="24"/>
              </w:rPr>
            </w:pPr>
            <w:r w:rsidRPr="000D77CB">
              <w:rPr>
                <w:rFonts w:ascii="Times New Roman" w:eastAsia="Verdana" w:hAnsi="Times New Roman" w:cs="Times New Roman"/>
                <w:b/>
                <w:bCs/>
                <w:i/>
                <w:sz w:val="24"/>
                <w:szCs w:val="24"/>
              </w:rPr>
              <w:t>Результаты обучения</w:t>
            </w:r>
          </w:p>
        </w:tc>
        <w:tc>
          <w:tcPr>
            <w:tcW w:w="1842" w:type="pct"/>
            <w:tcMar>
              <w:left w:w="28" w:type="dxa"/>
              <w:right w:w="28" w:type="dxa"/>
            </w:tcMar>
          </w:tcPr>
          <w:p w14:paraId="069AAED0" w14:textId="77777777" w:rsidR="00665820" w:rsidRPr="000D77CB" w:rsidRDefault="00665820" w:rsidP="00665820">
            <w:pPr>
              <w:spacing w:line="276" w:lineRule="auto"/>
              <w:jc w:val="center"/>
              <w:rPr>
                <w:rFonts w:ascii="Times New Roman" w:eastAsia="Verdana" w:hAnsi="Times New Roman" w:cs="Times New Roman"/>
                <w:b/>
                <w:bCs/>
                <w:i/>
                <w:sz w:val="24"/>
                <w:szCs w:val="24"/>
              </w:rPr>
            </w:pPr>
            <w:r w:rsidRPr="000D77CB">
              <w:rPr>
                <w:rFonts w:ascii="Times New Roman" w:eastAsia="Verdana" w:hAnsi="Times New Roman" w:cs="Times New Roman"/>
                <w:b/>
                <w:bCs/>
                <w:i/>
                <w:sz w:val="24"/>
                <w:szCs w:val="24"/>
              </w:rPr>
              <w:t>Критерии оценки</w:t>
            </w:r>
          </w:p>
        </w:tc>
        <w:tc>
          <w:tcPr>
            <w:tcW w:w="1169" w:type="pct"/>
            <w:tcMar>
              <w:left w:w="28" w:type="dxa"/>
              <w:right w:w="28" w:type="dxa"/>
            </w:tcMar>
          </w:tcPr>
          <w:p w14:paraId="773115C9" w14:textId="77777777" w:rsidR="00665820" w:rsidRPr="000D77CB" w:rsidRDefault="00665820" w:rsidP="00665820">
            <w:pPr>
              <w:spacing w:line="276" w:lineRule="auto"/>
              <w:jc w:val="center"/>
              <w:rPr>
                <w:rFonts w:ascii="Times New Roman" w:eastAsia="Verdana" w:hAnsi="Times New Roman" w:cs="Times New Roman"/>
                <w:b/>
                <w:bCs/>
                <w:i/>
                <w:sz w:val="24"/>
                <w:szCs w:val="24"/>
              </w:rPr>
            </w:pPr>
            <w:r w:rsidRPr="000D77CB">
              <w:rPr>
                <w:rFonts w:ascii="Times New Roman" w:eastAsia="Verdana" w:hAnsi="Times New Roman" w:cs="Times New Roman"/>
                <w:b/>
                <w:bCs/>
                <w:i/>
                <w:sz w:val="24"/>
                <w:szCs w:val="24"/>
              </w:rPr>
              <w:t>Методы оценки</w:t>
            </w:r>
          </w:p>
        </w:tc>
      </w:tr>
      <w:tr w:rsidR="002239E5" w:rsidRPr="000D77CB" w14:paraId="72CB96D2" w14:textId="77777777" w:rsidTr="00F47A5D">
        <w:tc>
          <w:tcPr>
            <w:tcW w:w="5000" w:type="pct"/>
            <w:gridSpan w:val="4"/>
            <w:tcMar>
              <w:left w:w="28" w:type="dxa"/>
              <w:right w:w="28" w:type="dxa"/>
            </w:tcMar>
          </w:tcPr>
          <w:p w14:paraId="5B1C96A1" w14:textId="77777777" w:rsidR="00665820" w:rsidRPr="000D77CB" w:rsidRDefault="00665820" w:rsidP="00665820">
            <w:pPr>
              <w:spacing w:line="276" w:lineRule="auto"/>
              <w:rPr>
                <w:rFonts w:ascii="Times New Roman" w:eastAsia="Verdana" w:hAnsi="Times New Roman" w:cs="Times New Roman"/>
                <w:b/>
                <w:bCs/>
                <w:i/>
                <w:sz w:val="24"/>
                <w:szCs w:val="24"/>
              </w:rPr>
            </w:pPr>
            <w:r w:rsidRPr="000D77CB">
              <w:rPr>
                <w:rFonts w:ascii="Times New Roman" w:eastAsia="Verdana" w:hAnsi="Times New Roman" w:cs="Times New Roman"/>
                <w:bCs/>
                <w:i/>
                <w:sz w:val="24"/>
                <w:szCs w:val="24"/>
              </w:rPr>
              <w:t>Перечень знаний, осваиваемых в рамках дисциплины:</w:t>
            </w:r>
          </w:p>
        </w:tc>
      </w:tr>
      <w:tr w:rsidR="002239E5" w:rsidRPr="000D77CB" w14:paraId="7707B81B" w14:textId="77777777" w:rsidTr="00F47A5D">
        <w:trPr>
          <w:trHeight w:val="5787"/>
        </w:trPr>
        <w:tc>
          <w:tcPr>
            <w:tcW w:w="1823" w:type="pct"/>
            <w:shd w:val="clear" w:color="auto" w:fill="auto"/>
            <w:tcMar>
              <w:left w:w="28" w:type="dxa"/>
              <w:right w:w="28" w:type="dxa"/>
            </w:tcMar>
          </w:tcPr>
          <w:p w14:paraId="0765EB8E" w14:textId="77777777" w:rsidR="00665820" w:rsidRPr="000D77CB" w:rsidRDefault="00665820" w:rsidP="001948BB">
            <w:pPr>
              <w:spacing w:before="120" w:after="200" w:line="276" w:lineRule="auto"/>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роль физической культуры в общекультурном, профессиональном и социальном развитии человека;</w:t>
            </w:r>
          </w:p>
          <w:p w14:paraId="6C0A6466" w14:textId="77777777" w:rsidR="00665820" w:rsidRPr="000D77CB" w:rsidRDefault="00665820" w:rsidP="001948BB">
            <w:pPr>
              <w:spacing w:before="120" w:after="200" w:line="276" w:lineRule="auto"/>
              <w:jc w:val="both"/>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t xml:space="preserve">основы здорового образа жизни; условия профессиональной деятельности и зоны риска физического здоровья для специальности; </w:t>
            </w:r>
          </w:p>
          <w:p w14:paraId="65BA97A3" w14:textId="77777777" w:rsidR="00665820" w:rsidRPr="000D77CB" w:rsidRDefault="00665820" w:rsidP="001948BB">
            <w:pPr>
              <w:spacing w:before="120" w:after="200" w:line="276" w:lineRule="auto"/>
              <w:jc w:val="both"/>
              <w:rPr>
                <w:rFonts w:ascii="Times New Roman" w:hAnsi="Times New Roman" w:cs="Times New Roman"/>
                <w:bCs/>
                <w:sz w:val="24"/>
                <w:szCs w:val="24"/>
                <w:lang w:eastAsia="ru-RU"/>
              </w:rPr>
            </w:pPr>
            <w:r w:rsidRPr="000D77CB">
              <w:rPr>
                <w:rFonts w:ascii="Times New Roman" w:hAnsi="Times New Roman" w:cs="Times New Roman"/>
                <w:bCs/>
                <w:iCs/>
                <w:sz w:val="24"/>
                <w:szCs w:val="24"/>
                <w:lang w:eastAsia="ru-RU"/>
              </w:rPr>
              <w:t>средства профилактики перенапряжения</w:t>
            </w:r>
          </w:p>
        </w:tc>
        <w:tc>
          <w:tcPr>
            <w:tcW w:w="2009" w:type="pct"/>
            <w:gridSpan w:val="2"/>
            <w:tcBorders>
              <w:top w:val="single" w:sz="6" w:space="0" w:color="000000"/>
              <w:left w:val="single" w:sz="6" w:space="0" w:color="000000"/>
              <w:right w:val="single" w:sz="6" w:space="0" w:color="000000"/>
            </w:tcBorders>
            <w:shd w:val="clear" w:color="auto" w:fill="FFFFFF"/>
            <w:tcMar>
              <w:left w:w="28" w:type="dxa"/>
              <w:right w:w="28" w:type="dxa"/>
            </w:tcMar>
          </w:tcPr>
          <w:p w14:paraId="42582859" w14:textId="77777777"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демонстрирует знание роли физической культуры в общекультурном, социальном и физическом развитии человека;</w:t>
            </w:r>
          </w:p>
          <w:p w14:paraId="4B10B9E5" w14:textId="364D0ED3"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знает основы ЗОЖ, формы и содержание физических упражнений;</w:t>
            </w:r>
          </w:p>
          <w:p w14:paraId="371341C9" w14:textId="77777777" w:rsidR="00626804" w:rsidRPr="000D77CB" w:rsidRDefault="00626804" w:rsidP="00626804">
            <w:pPr>
              <w:spacing w:after="200" w:line="276" w:lineRule="auto"/>
              <w:contextualSpacing/>
              <w:jc w:val="both"/>
              <w:rPr>
                <w:rFonts w:ascii="Times New Roman" w:hAnsi="Times New Roman" w:cs="Times New Roman"/>
                <w:sz w:val="24"/>
                <w:szCs w:val="24"/>
              </w:rPr>
            </w:pPr>
          </w:p>
          <w:p w14:paraId="5BB85EAE" w14:textId="77777777"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14:paraId="4B1526E8" w14:textId="77777777" w:rsidR="00665820" w:rsidRPr="000D77CB" w:rsidRDefault="00665820" w:rsidP="00626804">
            <w:pPr>
              <w:spacing w:after="200" w:line="276" w:lineRule="auto"/>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rPr>
              <w:t>знает средства восстановления, профилактики перенапряжения;</w:t>
            </w:r>
          </w:p>
        </w:tc>
        <w:tc>
          <w:tcPr>
            <w:tcW w:w="1169" w:type="pct"/>
            <w:tcMar>
              <w:left w:w="28" w:type="dxa"/>
              <w:right w:w="28" w:type="dxa"/>
            </w:tcMar>
          </w:tcPr>
          <w:p w14:paraId="05826921" w14:textId="77777777" w:rsidR="00665820" w:rsidRPr="000D77CB" w:rsidRDefault="00665820" w:rsidP="00665820">
            <w:pPr>
              <w:spacing w:line="276" w:lineRule="auto"/>
              <w:jc w:val="center"/>
              <w:rPr>
                <w:rFonts w:ascii="Times New Roman" w:eastAsia="Verdana" w:hAnsi="Times New Roman" w:cs="Times New Roman"/>
                <w:bCs/>
                <w:sz w:val="24"/>
                <w:szCs w:val="24"/>
              </w:rPr>
            </w:pPr>
            <w:r w:rsidRPr="000D77CB">
              <w:rPr>
                <w:rFonts w:ascii="Times New Roman" w:eastAsia="Verdana" w:hAnsi="Times New Roman" w:cs="Times New Roman"/>
                <w:bCs/>
                <w:sz w:val="24"/>
                <w:szCs w:val="24"/>
              </w:rPr>
              <w:t>устный опрос, тестирование</w:t>
            </w:r>
          </w:p>
        </w:tc>
      </w:tr>
      <w:tr w:rsidR="002239E5" w:rsidRPr="000D77CB" w14:paraId="63D2082B" w14:textId="77777777" w:rsidTr="00F47A5D">
        <w:tc>
          <w:tcPr>
            <w:tcW w:w="5000" w:type="pct"/>
            <w:gridSpan w:val="4"/>
            <w:tcMar>
              <w:left w:w="28" w:type="dxa"/>
              <w:right w:w="28" w:type="dxa"/>
            </w:tcMar>
          </w:tcPr>
          <w:p w14:paraId="7E2EC895" w14:textId="77777777" w:rsidR="00665820" w:rsidRPr="000D77CB" w:rsidRDefault="00665820" w:rsidP="00665820">
            <w:pPr>
              <w:spacing w:line="276" w:lineRule="auto"/>
              <w:rPr>
                <w:rFonts w:ascii="Times New Roman" w:eastAsia="Verdana" w:hAnsi="Times New Roman" w:cs="Times New Roman"/>
                <w:bCs/>
                <w:sz w:val="24"/>
                <w:szCs w:val="24"/>
              </w:rPr>
            </w:pPr>
            <w:r w:rsidRPr="000D77CB">
              <w:rPr>
                <w:rFonts w:ascii="Times New Roman" w:eastAsia="Verdana" w:hAnsi="Times New Roman" w:cs="Times New Roman"/>
                <w:bCs/>
                <w:i/>
                <w:sz w:val="24"/>
                <w:szCs w:val="24"/>
              </w:rPr>
              <w:t>Перечень умений, осваиваемых в рамках дисциплины:</w:t>
            </w:r>
          </w:p>
        </w:tc>
      </w:tr>
      <w:tr w:rsidR="002239E5" w:rsidRPr="000D77CB" w14:paraId="3F7D4C35" w14:textId="77777777" w:rsidTr="00F47A5D">
        <w:trPr>
          <w:trHeight w:val="8917"/>
        </w:trPr>
        <w:tc>
          <w:tcPr>
            <w:tcW w:w="1989" w:type="pct"/>
            <w:gridSpan w:val="2"/>
            <w:tcMar>
              <w:left w:w="28" w:type="dxa"/>
              <w:right w:w="28" w:type="dxa"/>
            </w:tcMar>
          </w:tcPr>
          <w:p w14:paraId="0B904632" w14:textId="77777777" w:rsidR="00665820" w:rsidRPr="000D77CB" w:rsidRDefault="00665820" w:rsidP="001948BB">
            <w:pPr>
              <w:spacing w:before="120" w:after="200" w:line="276" w:lineRule="auto"/>
              <w:jc w:val="both"/>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lastRenderedPageBreak/>
              <w:t>использовать физкультурно-оздоровительную деятельность для укрепления здоровья, достижения жизненных и профессиональных целей; для подготовки к сдаче нормативов (тестов) Всероссийского комплекса ГТО; для решения задач общей физической подготовки;</w:t>
            </w:r>
          </w:p>
          <w:p w14:paraId="38E1A735" w14:textId="77777777" w:rsidR="00665820" w:rsidRPr="000D77CB" w:rsidRDefault="00665820" w:rsidP="001948BB">
            <w:pPr>
              <w:spacing w:before="120" w:after="200" w:line="276" w:lineRule="auto"/>
              <w:jc w:val="both"/>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t xml:space="preserve">применять рациональные приемы двигательных функций в профессиональной деятельности; </w:t>
            </w:r>
          </w:p>
          <w:p w14:paraId="43D87B30" w14:textId="77777777" w:rsidR="00665820" w:rsidRPr="000D77CB" w:rsidRDefault="00665820" w:rsidP="001948BB">
            <w:pPr>
              <w:spacing w:before="120" w:after="200" w:line="276" w:lineRule="auto"/>
              <w:jc w:val="both"/>
              <w:rPr>
                <w:rFonts w:ascii="Times New Roman" w:hAnsi="Times New Roman" w:cs="Times New Roman"/>
                <w:bCs/>
                <w:iCs/>
                <w:sz w:val="24"/>
                <w:szCs w:val="24"/>
                <w:lang w:eastAsia="ru-RU"/>
              </w:rPr>
            </w:pPr>
            <w:r w:rsidRPr="000D77CB">
              <w:rPr>
                <w:rFonts w:ascii="Times New Roman" w:hAnsi="Times New Roman" w:cs="Times New Roman"/>
                <w:bCs/>
                <w:iCs/>
                <w:sz w:val="24"/>
                <w:szCs w:val="24"/>
                <w:lang w:eastAsia="ru-RU"/>
              </w:rPr>
              <w:t>пользоваться средствами профилактики перенапряжения, характерными для данной специальности</w:t>
            </w:r>
          </w:p>
        </w:tc>
        <w:tc>
          <w:tcPr>
            <w:tcW w:w="1842" w:type="pct"/>
            <w:tcMar>
              <w:left w:w="28" w:type="dxa"/>
              <w:right w:w="28" w:type="dxa"/>
            </w:tcMar>
          </w:tcPr>
          <w:p w14:paraId="62FABF98" w14:textId="2D34E8C6"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bCs/>
                <w:sz w:val="24"/>
                <w:szCs w:val="24"/>
                <w:lang w:eastAsia="ru-RU"/>
              </w:rPr>
              <w:t xml:space="preserve"> </w:t>
            </w:r>
            <w:r w:rsidRPr="000D77CB">
              <w:rPr>
                <w:rFonts w:ascii="Times New Roman" w:hAnsi="Times New Roman" w:cs="Times New Roman"/>
                <w:sz w:val="24"/>
                <w:szCs w:val="24"/>
              </w:rPr>
              <w:t>использует содержание физкультурно-оздоровительной деятельности для укрепления здоровья, достижения жизненных и профессиональных целей;</w:t>
            </w:r>
          </w:p>
          <w:p w14:paraId="61D2C47A" w14:textId="77777777" w:rsidR="00626804" w:rsidRPr="000D77CB" w:rsidRDefault="00626804" w:rsidP="00626804">
            <w:pPr>
              <w:spacing w:after="200" w:line="276" w:lineRule="auto"/>
              <w:contextualSpacing/>
              <w:jc w:val="both"/>
              <w:rPr>
                <w:rFonts w:ascii="Times New Roman" w:hAnsi="Times New Roman" w:cs="Times New Roman"/>
                <w:sz w:val="24"/>
                <w:szCs w:val="24"/>
              </w:rPr>
            </w:pPr>
          </w:p>
          <w:p w14:paraId="48951E48" w14:textId="6DC87746"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14:paraId="3E94BB68" w14:textId="77777777" w:rsidR="00626804" w:rsidRPr="000D77CB" w:rsidRDefault="00626804" w:rsidP="00626804">
            <w:pPr>
              <w:spacing w:after="200" w:line="276" w:lineRule="auto"/>
              <w:contextualSpacing/>
              <w:jc w:val="both"/>
              <w:rPr>
                <w:rFonts w:ascii="Times New Roman" w:hAnsi="Times New Roman" w:cs="Times New Roman"/>
                <w:sz w:val="24"/>
                <w:szCs w:val="24"/>
              </w:rPr>
            </w:pPr>
          </w:p>
          <w:p w14:paraId="1BB797DC" w14:textId="6AE64BBC"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демонстрирует готовность к выполнению нормативов всероссийского физкультурно-спортивного комплекса «готов к труду и обороне» (ГТО);</w:t>
            </w:r>
          </w:p>
          <w:p w14:paraId="1FF46C07" w14:textId="77777777" w:rsidR="00626804" w:rsidRPr="000D77CB" w:rsidRDefault="00626804" w:rsidP="00626804">
            <w:pPr>
              <w:spacing w:after="200" w:line="276" w:lineRule="auto"/>
              <w:contextualSpacing/>
              <w:jc w:val="both"/>
              <w:rPr>
                <w:rFonts w:ascii="Times New Roman" w:hAnsi="Times New Roman" w:cs="Times New Roman"/>
                <w:sz w:val="24"/>
                <w:szCs w:val="24"/>
              </w:rPr>
            </w:pPr>
          </w:p>
          <w:p w14:paraId="188D195A" w14:textId="77777777" w:rsidR="00626804"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применяет рациональные приемы двигательных функций в профессиональной деятельности;</w:t>
            </w:r>
          </w:p>
          <w:p w14:paraId="6D499561" w14:textId="7EE0FE6A"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rPr>
              <w:t xml:space="preserve"> </w:t>
            </w:r>
          </w:p>
          <w:p w14:paraId="3AF4AEDD" w14:textId="77777777" w:rsidR="00665820" w:rsidRPr="000D77CB" w:rsidRDefault="00665820" w:rsidP="00626804">
            <w:pPr>
              <w:spacing w:after="200" w:line="276" w:lineRule="auto"/>
              <w:contextualSpacing/>
              <w:jc w:val="both"/>
              <w:rPr>
                <w:rFonts w:ascii="Times New Roman" w:hAnsi="Times New Roman" w:cs="Times New Roman"/>
                <w:sz w:val="24"/>
                <w:szCs w:val="24"/>
              </w:rPr>
            </w:pPr>
            <w:r w:rsidRPr="000D77CB">
              <w:rPr>
                <w:rFonts w:ascii="Times New Roman" w:hAnsi="Times New Roman" w:cs="Times New Roman"/>
                <w:sz w:val="24"/>
                <w:szCs w:val="24"/>
                <w:lang w:eastAsia="ru-RU"/>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169" w:type="pct"/>
            <w:tcMar>
              <w:left w:w="28" w:type="dxa"/>
              <w:right w:w="28" w:type="dxa"/>
            </w:tcMar>
            <w:vAlign w:val="center"/>
          </w:tcPr>
          <w:p w14:paraId="57E51B3E" w14:textId="77777777" w:rsidR="00665820" w:rsidRPr="000D77CB" w:rsidRDefault="00665820" w:rsidP="001948BB">
            <w:pPr>
              <w:spacing w:line="276" w:lineRule="auto"/>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 xml:space="preserve">оценка результатов выполнения комплексов упражнений; </w:t>
            </w:r>
          </w:p>
          <w:p w14:paraId="0B52F3E4" w14:textId="77777777" w:rsidR="00665820" w:rsidRPr="000D77CB" w:rsidRDefault="00665820" w:rsidP="001948BB">
            <w:pPr>
              <w:spacing w:line="276" w:lineRule="auto"/>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тестирования физических качеств.</w:t>
            </w:r>
          </w:p>
          <w:p w14:paraId="0863278E" w14:textId="77777777" w:rsidR="00665820" w:rsidRPr="000D77CB" w:rsidRDefault="00665820" w:rsidP="001948BB">
            <w:pPr>
              <w:spacing w:line="276" w:lineRule="auto"/>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оценка заданий при проведении текущего контроля;</w:t>
            </w:r>
          </w:p>
          <w:p w14:paraId="5EF12F20" w14:textId="77777777" w:rsidR="00665820" w:rsidRPr="000D77CB" w:rsidRDefault="00665820" w:rsidP="001948BB">
            <w:pPr>
              <w:spacing w:line="276" w:lineRule="auto"/>
              <w:jc w:val="both"/>
              <w:rPr>
                <w:rFonts w:ascii="Times New Roman" w:eastAsia="Verdana" w:hAnsi="Times New Roman" w:cs="Times New Roman"/>
                <w:sz w:val="24"/>
                <w:szCs w:val="24"/>
              </w:rPr>
            </w:pPr>
            <w:r w:rsidRPr="000D77CB">
              <w:rPr>
                <w:rFonts w:ascii="Times New Roman" w:eastAsia="Verdana" w:hAnsi="Times New Roman" w:cs="Times New Roman"/>
                <w:sz w:val="24"/>
                <w:szCs w:val="24"/>
              </w:rPr>
              <w:t>промежуточной аттестации</w:t>
            </w:r>
          </w:p>
          <w:p w14:paraId="65A9D5D5" w14:textId="77777777" w:rsidR="00665820" w:rsidRPr="000D77CB" w:rsidRDefault="00665820" w:rsidP="00665820">
            <w:pPr>
              <w:spacing w:line="276" w:lineRule="auto"/>
              <w:rPr>
                <w:rFonts w:ascii="Times New Roman" w:eastAsia="Verdana" w:hAnsi="Times New Roman" w:cs="Times New Roman"/>
                <w:bCs/>
                <w:i/>
                <w:sz w:val="24"/>
                <w:szCs w:val="24"/>
              </w:rPr>
            </w:pPr>
          </w:p>
        </w:tc>
      </w:tr>
    </w:tbl>
    <w:p w14:paraId="74E53A6F" w14:textId="36057C38" w:rsidR="001A694A" w:rsidRPr="000D77CB" w:rsidRDefault="00665820" w:rsidP="00C148CF">
      <w:pPr>
        <w:pStyle w:val="1"/>
        <w:spacing w:before="0" w:beforeAutospacing="0" w:after="0" w:afterAutospacing="0" w:line="276" w:lineRule="auto"/>
        <w:jc w:val="right"/>
        <w:rPr>
          <w:rFonts w:eastAsia="SimSun"/>
          <w:kern w:val="32"/>
          <w:sz w:val="24"/>
          <w:szCs w:val="24"/>
        </w:rPr>
      </w:pPr>
      <w:r w:rsidRPr="000D77CB">
        <w:br w:type="page"/>
      </w:r>
      <w:bookmarkStart w:id="15" w:name="_Toc135152237"/>
      <w:r w:rsidR="001A694A" w:rsidRPr="000D77CB">
        <w:rPr>
          <w:rFonts w:eastAsia="SimSun"/>
          <w:kern w:val="32"/>
          <w:sz w:val="24"/>
          <w:szCs w:val="24"/>
        </w:rPr>
        <w:lastRenderedPageBreak/>
        <w:t xml:space="preserve">Приложение </w:t>
      </w:r>
      <w:r w:rsidR="00C148CF">
        <w:rPr>
          <w:rFonts w:eastAsia="SimSun"/>
          <w:kern w:val="32"/>
          <w:sz w:val="24"/>
          <w:szCs w:val="24"/>
        </w:rPr>
        <w:t>3</w:t>
      </w:r>
      <w:r w:rsidR="001A694A" w:rsidRPr="000D77CB">
        <w:rPr>
          <w:rFonts w:eastAsia="SimSun"/>
          <w:kern w:val="32"/>
          <w:sz w:val="24"/>
          <w:szCs w:val="24"/>
        </w:rPr>
        <w:t>.5</w:t>
      </w:r>
      <w:bookmarkEnd w:id="15"/>
    </w:p>
    <w:p w14:paraId="18FFA877" w14:textId="0B7B2FE3" w:rsidR="001A694A" w:rsidRPr="00C148CF" w:rsidRDefault="001A694A" w:rsidP="00C148CF">
      <w:pPr>
        <w:spacing w:line="276" w:lineRule="auto"/>
        <w:jc w:val="right"/>
        <w:rPr>
          <w:rFonts w:ascii="Times New Roman" w:hAnsi="Times New Roman" w:cs="Times New Roman"/>
          <w:i/>
          <w:lang w:eastAsia="ru-RU"/>
        </w:rPr>
      </w:pPr>
      <w:r w:rsidRPr="00C148CF">
        <w:rPr>
          <w:rFonts w:ascii="Times New Roman" w:hAnsi="Times New Roman" w:cs="Times New Roman"/>
          <w:sz w:val="24"/>
          <w:szCs w:val="24"/>
          <w:lang w:eastAsia="ru-RU"/>
        </w:rPr>
        <w:t xml:space="preserve">к ПОП-П по специальности </w:t>
      </w:r>
      <w:r w:rsidRPr="00C148CF">
        <w:rPr>
          <w:rFonts w:ascii="Times New Roman" w:hAnsi="Times New Roman" w:cs="Times New Roman"/>
          <w:sz w:val="24"/>
          <w:szCs w:val="24"/>
          <w:lang w:eastAsia="ru-RU"/>
        </w:rPr>
        <w:br/>
      </w:r>
      <w:bookmarkStart w:id="16" w:name="_Hlk126607819"/>
      <w:r w:rsidRPr="00C148CF">
        <w:rPr>
          <w:rFonts w:ascii="Times New Roman" w:hAnsi="Times New Roman" w:cs="Times New Roman"/>
          <w:sz w:val="24"/>
          <w:szCs w:val="24"/>
          <w:lang w:eastAsia="ru-RU"/>
        </w:rPr>
        <w:t>49.02.01. Физическая культура</w:t>
      </w:r>
      <w:bookmarkEnd w:id="16"/>
    </w:p>
    <w:p w14:paraId="22EEA5B0" w14:textId="77777777" w:rsidR="001A694A" w:rsidRPr="000D77CB" w:rsidRDefault="001A694A" w:rsidP="001A694A">
      <w:pPr>
        <w:spacing w:line="360" w:lineRule="auto"/>
        <w:jc w:val="center"/>
        <w:rPr>
          <w:rFonts w:ascii="Times New Roman" w:hAnsi="Times New Roman" w:cs="Times New Roman"/>
          <w:b/>
          <w:i/>
          <w:lang w:eastAsia="ru-RU"/>
        </w:rPr>
      </w:pPr>
    </w:p>
    <w:p w14:paraId="38571D37" w14:textId="77777777" w:rsidR="001A694A" w:rsidRPr="000D77CB" w:rsidRDefault="001A694A" w:rsidP="001A694A">
      <w:pPr>
        <w:spacing w:after="200" w:line="276" w:lineRule="auto"/>
        <w:jc w:val="center"/>
        <w:rPr>
          <w:rFonts w:ascii="Times New Roman" w:hAnsi="Times New Roman" w:cs="Times New Roman"/>
          <w:b/>
          <w:i/>
          <w:lang w:eastAsia="ru-RU"/>
        </w:rPr>
      </w:pPr>
    </w:p>
    <w:p w14:paraId="01089D61" w14:textId="77777777" w:rsidR="001A694A" w:rsidRPr="000D77CB" w:rsidRDefault="001A694A" w:rsidP="001A694A">
      <w:pPr>
        <w:spacing w:after="200" w:line="276" w:lineRule="auto"/>
        <w:jc w:val="center"/>
        <w:rPr>
          <w:rFonts w:ascii="Times New Roman" w:hAnsi="Times New Roman" w:cs="Times New Roman"/>
          <w:b/>
          <w:i/>
          <w:lang w:eastAsia="ru-RU"/>
        </w:rPr>
      </w:pPr>
    </w:p>
    <w:p w14:paraId="428A2FE9" w14:textId="77777777" w:rsidR="001A694A" w:rsidRPr="000D77CB" w:rsidRDefault="001A694A" w:rsidP="001A694A">
      <w:pPr>
        <w:spacing w:after="200" w:line="276" w:lineRule="auto"/>
        <w:jc w:val="center"/>
        <w:rPr>
          <w:rFonts w:ascii="Times New Roman" w:hAnsi="Times New Roman" w:cs="Times New Roman"/>
          <w:b/>
          <w:i/>
          <w:lang w:eastAsia="ru-RU"/>
        </w:rPr>
      </w:pPr>
    </w:p>
    <w:p w14:paraId="4A5CD4C9" w14:textId="77777777" w:rsidR="001A694A" w:rsidRPr="000D77CB" w:rsidRDefault="001A694A" w:rsidP="001A694A">
      <w:pPr>
        <w:spacing w:after="200" w:line="276" w:lineRule="auto"/>
        <w:jc w:val="center"/>
        <w:rPr>
          <w:rFonts w:ascii="Times New Roman" w:hAnsi="Times New Roman" w:cs="Times New Roman"/>
          <w:b/>
          <w:i/>
          <w:lang w:eastAsia="ru-RU"/>
        </w:rPr>
      </w:pPr>
    </w:p>
    <w:p w14:paraId="665C11D6" w14:textId="77777777" w:rsidR="001A694A" w:rsidRPr="000D77CB" w:rsidRDefault="001A694A" w:rsidP="001A694A">
      <w:pPr>
        <w:spacing w:after="200" w:line="276" w:lineRule="auto"/>
        <w:jc w:val="center"/>
        <w:rPr>
          <w:rFonts w:ascii="Times New Roman" w:hAnsi="Times New Roman" w:cs="Times New Roman"/>
          <w:b/>
          <w:i/>
          <w:lang w:eastAsia="ru-RU"/>
        </w:rPr>
      </w:pPr>
    </w:p>
    <w:p w14:paraId="75253161" w14:textId="4E721009" w:rsidR="001A694A" w:rsidRPr="000D77CB" w:rsidRDefault="001A694A" w:rsidP="001A694A">
      <w:pPr>
        <w:keepNext/>
        <w:spacing w:before="240" w:after="60"/>
        <w:jc w:val="center"/>
        <w:outlineLvl w:val="0"/>
        <w:rPr>
          <w:rFonts w:ascii="Times New Roman" w:hAnsi="Times New Roman" w:cs="Times New Roman"/>
          <w:b/>
          <w:bCs/>
          <w:kern w:val="32"/>
          <w:sz w:val="24"/>
          <w:szCs w:val="24"/>
          <w:lang w:eastAsia="ru-RU"/>
        </w:rPr>
      </w:pPr>
      <w:bookmarkStart w:id="17" w:name="_Toc135152238"/>
      <w:r w:rsidRPr="000D77CB">
        <w:rPr>
          <w:rFonts w:ascii="Times New Roman" w:hAnsi="Times New Roman" w:cs="Times New Roman"/>
          <w:b/>
          <w:bCs/>
          <w:kern w:val="32"/>
          <w:sz w:val="24"/>
          <w:szCs w:val="24"/>
          <w:lang w:eastAsia="ru-RU"/>
        </w:rPr>
        <w:t>ПРИМЕРНАЯ РАБОЧАЯ ПРОГРАММА УЧЕБНОЙ ДИСЦИПЛИНЫ</w:t>
      </w:r>
      <w:bookmarkEnd w:id="17"/>
    </w:p>
    <w:p w14:paraId="2EE452FF" w14:textId="56DE0602" w:rsidR="001A694A" w:rsidRPr="000D77CB" w:rsidRDefault="001A694A" w:rsidP="001A694A">
      <w:pPr>
        <w:keepNext/>
        <w:spacing w:before="240" w:after="60"/>
        <w:jc w:val="center"/>
        <w:outlineLvl w:val="0"/>
        <w:rPr>
          <w:rFonts w:ascii="Times New Roman" w:hAnsi="Times New Roman" w:cs="Times New Roman"/>
          <w:b/>
          <w:bCs/>
          <w:kern w:val="32"/>
          <w:sz w:val="24"/>
          <w:szCs w:val="24"/>
          <w:lang w:eastAsia="ru-RU"/>
        </w:rPr>
      </w:pPr>
      <w:bookmarkStart w:id="18" w:name="_Toc135152239"/>
      <w:r w:rsidRPr="000D77CB">
        <w:rPr>
          <w:rFonts w:ascii="Times New Roman" w:hAnsi="Times New Roman" w:cs="Times New Roman"/>
          <w:b/>
          <w:bCs/>
          <w:kern w:val="32"/>
          <w:sz w:val="24"/>
          <w:szCs w:val="24"/>
          <w:lang w:eastAsia="ru-RU"/>
        </w:rPr>
        <w:t>«СГ.05 ОСНОВЫ ФИНАНСОВОЙ ГРАМОТНОСТИ»</w:t>
      </w:r>
      <w:bookmarkEnd w:id="18"/>
    </w:p>
    <w:p w14:paraId="0850C4C0" w14:textId="77777777" w:rsidR="001A694A" w:rsidRPr="000D77CB" w:rsidRDefault="001A694A" w:rsidP="001A694A">
      <w:pPr>
        <w:spacing w:after="200" w:line="276" w:lineRule="auto"/>
        <w:jc w:val="center"/>
        <w:rPr>
          <w:rFonts w:ascii="Times New Roman" w:hAnsi="Times New Roman" w:cs="Times New Roman"/>
          <w:b/>
          <w:i/>
          <w:lang w:eastAsia="ru-RU"/>
        </w:rPr>
      </w:pPr>
    </w:p>
    <w:p w14:paraId="1D98B180" w14:textId="77777777" w:rsidR="001A694A" w:rsidRPr="000D77CB" w:rsidRDefault="001A694A" w:rsidP="001A694A">
      <w:pPr>
        <w:spacing w:after="200" w:line="276" w:lineRule="auto"/>
        <w:rPr>
          <w:rFonts w:ascii="Times New Roman" w:hAnsi="Times New Roman" w:cs="Times New Roman"/>
          <w:b/>
          <w:i/>
          <w:lang w:eastAsia="ru-RU"/>
        </w:rPr>
      </w:pPr>
    </w:p>
    <w:p w14:paraId="05DE3460" w14:textId="77777777" w:rsidR="001A694A" w:rsidRPr="000D77CB" w:rsidRDefault="001A694A" w:rsidP="001A694A">
      <w:pPr>
        <w:spacing w:after="200" w:line="276" w:lineRule="auto"/>
        <w:rPr>
          <w:rFonts w:ascii="Times New Roman" w:hAnsi="Times New Roman" w:cs="Times New Roman"/>
          <w:b/>
          <w:i/>
          <w:lang w:eastAsia="ru-RU"/>
        </w:rPr>
      </w:pPr>
    </w:p>
    <w:p w14:paraId="388BF52E" w14:textId="77777777" w:rsidR="001A694A" w:rsidRPr="000D77CB" w:rsidRDefault="001A694A" w:rsidP="001A694A">
      <w:pPr>
        <w:spacing w:after="200" w:line="276" w:lineRule="auto"/>
        <w:rPr>
          <w:rFonts w:ascii="Times New Roman" w:hAnsi="Times New Roman" w:cs="Times New Roman"/>
          <w:b/>
          <w:i/>
          <w:lang w:eastAsia="ru-RU"/>
        </w:rPr>
      </w:pPr>
    </w:p>
    <w:p w14:paraId="6C49C94A" w14:textId="77777777" w:rsidR="001A694A" w:rsidRPr="000D77CB" w:rsidRDefault="001A694A" w:rsidP="001A694A">
      <w:pPr>
        <w:spacing w:after="200" w:line="276" w:lineRule="auto"/>
        <w:rPr>
          <w:rFonts w:ascii="Times New Roman" w:hAnsi="Times New Roman" w:cs="Times New Roman"/>
          <w:b/>
          <w:i/>
          <w:lang w:eastAsia="ru-RU"/>
        </w:rPr>
      </w:pPr>
    </w:p>
    <w:p w14:paraId="65BC0515" w14:textId="77777777" w:rsidR="001A694A" w:rsidRPr="000D77CB" w:rsidRDefault="001A694A" w:rsidP="001A694A">
      <w:pPr>
        <w:spacing w:after="200" w:line="276" w:lineRule="auto"/>
        <w:rPr>
          <w:rFonts w:ascii="Times New Roman" w:hAnsi="Times New Roman" w:cs="Times New Roman"/>
          <w:b/>
          <w:i/>
          <w:lang w:eastAsia="ru-RU"/>
        </w:rPr>
      </w:pPr>
    </w:p>
    <w:p w14:paraId="791BD15D" w14:textId="77777777" w:rsidR="001A694A" w:rsidRPr="000D77CB" w:rsidRDefault="001A694A" w:rsidP="001A694A">
      <w:pPr>
        <w:spacing w:after="200" w:line="276" w:lineRule="auto"/>
        <w:rPr>
          <w:rFonts w:ascii="Times New Roman" w:hAnsi="Times New Roman" w:cs="Times New Roman"/>
          <w:b/>
          <w:i/>
          <w:lang w:eastAsia="ru-RU"/>
        </w:rPr>
      </w:pPr>
    </w:p>
    <w:p w14:paraId="3B3BDBB7" w14:textId="77777777" w:rsidR="001A694A" w:rsidRPr="000D77CB" w:rsidRDefault="001A694A" w:rsidP="001A694A">
      <w:pPr>
        <w:spacing w:after="200" w:line="276" w:lineRule="auto"/>
        <w:rPr>
          <w:rFonts w:ascii="Times New Roman" w:hAnsi="Times New Roman" w:cs="Times New Roman"/>
          <w:b/>
          <w:i/>
          <w:lang w:eastAsia="ru-RU"/>
        </w:rPr>
      </w:pPr>
    </w:p>
    <w:p w14:paraId="0268C9EF" w14:textId="77777777" w:rsidR="001A694A" w:rsidRPr="000D77CB" w:rsidRDefault="001A694A" w:rsidP="001A694A">
      <w:pPr>
        <w:spacing w:after="200" w:line="276" w:lineRule="auto"/>
        <w:rPr>
          <w:rFonts w:ascii="Times New Roman" w:hAnsi="Times New Roman" w:cs="Times New Roman"/>
          <w:b/>
          <w:i/>
          <w:lang w:eastAsia="ru-RU"/>
        </w:rPr>
      </w:pPr>
    </w:p>
    <w:p w14:paraId="0917901F" w14:textId="77777777" w:rsidR="001A694A" w:rsidRPr="000D77CB" w:rsidRDefault="001A694A" w:rsidP="001A694A">
      <w:pPr>
        <w:spacing w:after="200" w:line="276" w:lineRule="auto"/>
        <w:rPr>
          <w:rFonts w:ascii="Times New Roman" w:hAnsi="Times New Roman" w:cs="Times New Roman"/>
          <w:b/>
          <w:i/>
          <w:lang w:eastAsia="ru-RU"/>
        </w:rPr>
      </w:pPr>
    </w:p>
    <w:p w14:paraId="6800B4E0" w14:textId="77777777" w:rsidR="001A694A" w:rsidRPr="000D77CB" w:rsidRDefault="001A694A" w:rsidP="001A694A">
      <w:pPr>
        <w:spacing w:after="200" w:line="276" w:lineRule="auto"/>
        <w:rPr>
          <w:rFonts w:ascii="Times New Roman" w:hAnsi="Times New Roman" w:cs="Times New Roman"/>
          <w:b/>
          <w:i/>
          <w:lang w:eastAsia="ru-RU"/>
        </w:rPr>
      </w:pPr>
    </w:p>
    <w:p w14:paraId="7E27EE5F" w14:textId="77777777" w:rsidR="001A694A" w:rsidRPr="000D77CB" w:rsidRDefault="001A694A" w:rsidP="001A694A">
      <w:pPr>
        <w:spacing w:after="200" w:line="276" w:lineRule="auto"/>
        <w:rPr>
          <w:rFonts w:ascii="Times New Roman" w:hAnsi="Times New Roman" w:cs="Times New Roman"/>
          <w:b/>
          <w:i/>
          <w:lang w:eastAsia="ru-RU"/>
        </w:rPr>
      </w:pPr>
    </w:p>
    <w:p w14:paraId="5CF0B0D7" w14:textId="77777777" w:rsidR="001A694A" w:rsidRPr="000D77CB" w:rsidRDefault="001A694A" w:rsidP="001A694A">
      <w:pPr>
        <w:spacing w:after="200" w:line="276" w:lineRule="auto"/>
        <w:rPr>
          <w:rFonts w:ascii="Times New Roman" w:hAnsi="Times New Roman" w:cs="Times New Roman"/>
          <w:b/>
          <w:i/>
          <w:lang w:eastAsia="ru-RU"/>
        </w:rPr>
      </w:pPr>
    </w:p>
    <w:p w14:paraId="18BD0B8A" w14:textId="77777777" w:rsidR="001A694A" w:rsidRPr="000D77CB" w:rsidRDefault="001A694A" w:rsidP="001A694A">
      <w:pPr>
        <w:spacing w:after="200" w:line="276" w:lineRule="auto"/>
        <w:rPr>
          <w:rFonts w:ascii="Times New Roman" w:hAnsi="Times New Roman" w:cs="Times New Roman"/>
          <w:b/>
          <w:i/>
          <w:lang w:eastAsia="ru-RU"/>
        </w:rPr>
      </w:pPr>
    </w:p>
    <w:p w14:paraId="27706209" w14:textId="77777777" w:rsidR="001A694A" w:rsidRPr="000D77CB" w:rsidRDefault="001A694A" w:rsidP="001A694A">
      <w:pPr>
        <w:spacing w:after="200" w:line="276" w:lineRule="auto"/>
        <w:rPr>
          <w:rFonts w:ascii="Times New Roman" w:hAnsi="Times New Roman" w:cs="Times New Roman"/>
          <w:b/>
          <w:i/>
          <w:lang w:eastAsia="ru-RU"/>
        </w:rPr>
      </w:pPr>
    </w:p>
    <w:p w14:paraId="1D6DAFE4" w14:textId="77777777" w:rsidR="001A694A" w:rsidRPr="000D77CB" w:rsidRDefault="001A694A" w:rsidP="001A694A">
      <w:pPr>
        <w:spacing w:after="200" w:line="276" w:lineRule="auto"/>
        <w:rPr>
          <w:rFonts w:ascii="Times New Roman" w:hAnsi="Times New Roman" w:cs="Times New Roman"/>
          <w:b/>
          <w:i/>
          <w:lang w:eastAsia="ru-RU"/>
        </w:rPr>
      </w:pPr>
    </w:p>
    <w:p w14:paraId="14016F49" w14:textId="77777777" w:rsidR="001A694A" w:rsidRPr="000D77CB" w:rsidRDefault="001A694A" w:rsidP="001A694A">
      <w:pPr>
        <w:spacing w:after="200" w:line="276" w:lineRule="auto"/>
        <w:rPr>
          <w:rFonts w:ascii="Times New Roman" w:hAnsi="Times New Roman" w:cs="Times New Roman"/>
          <w:b/>
          <w:i/>
          <w:lang w:eastAsia="ru-RU"/>
        </w:rPr>
      </w:pPr>
    </w:p>
    <w:p w14:paraId="1616F281" w14:textId="77777777" w:rsidR="001A694A" w:rsidRPr="000D77CB" w:rsidRDefault="001A694A" w:rsidP="001A694A">
      <w:pPr>
        <w:spacing w:after="200" w:line="276" w:lineRule="auto"/>
        <w:jc w:val="center"/>
        <w:rPr>
          <w:rFonts w:ascii="Times New Roman" w:hAnsi="Times New Roman" w:cs="Times New Roman"/>
          <w:b/>
          <w:iCs/>
          <w:sz w:val="24"/>
          <w:szCs w:val="24"/>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i/>
          <w:lang w:eastAsia="ru-RU"/>
        </w:rPr>
        <w:br w:type="page"/>
      </w:r>
      <w:r w:rsidRPr="000D77CB">
        <w:rPr>
          <w:rFonts w:ascii="Times New Roman" w:hAnsi="Times New Roman" w:cs="Times New Roman"/>
          <w:b/>
          <w:iCs/>
          <w:sz w:val="24"/>
          <w:szCs w:val="24"/>
          <w:lang w:eastAsia="ru-RU"/>
        </w:rPr>
        <w:lastRenderedPageBreak/>
        <w:t>СОДЕРЖАНИЕ</w:t>
      </w:r>
    </w:p>
    <w:p w14:paraId="0961EE12" w14:textId="77777777" w:rsidR="001A694A" w:rsidRPr="000D77CB" w:rsidRDefault="001A694A" w:rsidP="001A694A">
      <w:pPr>
        <w:spacing w:after="200" w:line="276" w:lineRule="auto"/>
        <w:rPr>
          <w:rFonts w:ascii="Times New Roman" w:hAnsi="Times New Roman" w:cs="Times New Roman"/>
          <w:b/>
          <w:i/>
          <w:sz w:val="24"/>
          <w:szCs w:val="24"/>
          <w:lang w:eastAsia="ru-RU"/>
        </w:rPr>
      </w:pPr>
    </w:p>
    <w:tbl>
      <w:tblPr>
        <w:tblW w:w="10086" w:type="dxa"/>
        <w:tblLook w:val="0000" w:firstRow="0" w:lastRow="0" w:firstColumn="0" w:lastColumn="0" w:noHBand="0" w:noVBand="0"/>
      </w:tblPr>
      <w:tblGrid>
        <w:gridCol w:w="7054"/>
        <w:gridCol w:w="1516"/>
        <w:gridCol w:w="1516"/>
      </w:tblGrid>
      <w:tr w:rsidR="001A694A" w:rsidRPr="000D77CB" w14:paraId="565C34C4" w14:textId="77777777" w:rsidTr="00F47A5D">
        <w:tc>
          <w:tcPr>
            <w:tcW w:w="7054" w:type="dxa"/>
          </w:tcPr>
          <w:p w14:paraId="0CF6ECA7" w14:textId="77777777" w:rsidR="001A694A" w:rsidRPr="000D77CB" w:rsidRDefault="001A694A" w:rsidP="002D5C5F">
            <w:pPr>
              <w:numPr>
                <w:ilvl w:val="0"/>
                <w:numId w:val="2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516" w:type="dxa"/>
          </w:tcPr>
          <w:p w14:paraId="77E17A69" w14:textId="77777777" w:rsidR="001A694A" w:rsidRPr="000D77CB" w:rsidRDefault="001A694A" w:rsidP="001A694A">
            <w:pPr>
              <w:spacing w:after="200" w:line="276" w:lineRule="auto"/>
              <w:jc w:val="center"/>
              <w:rPr>
                <w:rFonts w:ascii="Times New Roman" w:hAnsi="Times New Roman" w:cs="Times New Roman"/>
                <w:b/>
                <w:sz w:val="24"/>
                <w:szCs w:val="24"/>
                <w:highlight w:val="yellow"/>
                <w:lang w:eastAsia="ru-RU"/>
              </w:rPr>
            </w:pPr>
          </w:p>
        </w:tc>
        <w:tc>
          <w:tcPr>
            <w:tcW w:w="1516" w:type="dxa"/>
          </w:tcPr>
          <w:p w14:paraId="202213BE" w14:textId="77777777" w:rsidR="001A694A" w:rsidRPr="000D77CB" w:rsidRDefault="001A694A" w:rsidP="001A694A">
            <w:pPr>
              <w:spacing w:after="200" w:line="276" w:lineRule="auto"/>
              <w:jc w:val="center"/>
              <w:rPr>
                <w:rFonts w:ascii="Times New Roman" w:hAnsi="Times New Roman" w:cs="Times New Roman"/>
                <w:b/>
                <w:sz w:val="24"/>
                <w:szCs w:val="24"/>
                <w:lang w:eastAsia="ru-RU"/>
              </w:rPr>
            </w:pPr>
          </w:p>
        </w:tc>
      </w:tr>
      <w:tr w:rsidR="001A694A" w:rsidRPr="000D77CB" w14:paraId="5C4E4208" w14:textId="77777777" w:rsidTr="00F47A5D">
        <w:tc>
          <w:tcPr>
            <w:tcW w:w="7054" w:type="dxa"/>
          </w:tcPr>
          <w:p w14:paraId="2A612DC1" w14:textId="77777777" w:rsidR="001A694A" w:rsidRPr="000D77CB" w:rsidRDefault="001A694A" w:rsidP="002D5C5F">
            <w:pPr>
              <w:numPr>
                <w:ilvl w:val="0"/>
                <w:numId w:val="2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tc>
        <w:tc>
          <w:tcPr>
            <w:tcW w:w="1516" w:type="dxa"/>
          </w:tcPr>
          <w:p w14:paraId="6D2503D3" w14:textId="77777777" w:rsidR="001A694A" w:rsidRPr="000D77CB" w:rsidRDefault="001A694A" w:rsidP="001A694A">
            <w:pPr>
              <w:spacing w:after="200" w:line="276" w:lineRule="auto"/>
              <w:jc w:val="center"/>
              <w:rPr>
                <w:rFonts w:ascii="Times New Roman" w:hAnsi="Times New Roman" w:cs="Times New Roman"/>
                <w:b/>
                <w:sz w:val="24"/>
                <w:szCs w:val="24"/>
                <w:highlight w:val="yellow"/>
                <w:lang w:eastAsia="ru-RU"/>
              </w:rPr>
            </w:pPr>
          </w:p>
        </w:tc>
        <w:tc>
          <w:tcPr>
            <w:tcW w:w="1516" w:type="dxa"/>
          </w:tcPr>
          <w:p w14:paraId="4010B721" w14:textId="77777777" w:rsidR="001A694A" w:rsidRPr="000D77CB" w:rsidRDefault="001A694A" w:rsidP="001A694A">
            <w:pPr>
              <w:spacing w:after="200" w:line="276" w:lineRule="auto"/>
              <w:jc w:val="center"/>
              <w:rPr>
                <w:rFonts w:ascii="Times New Roman" w:hAnsi="Times New Roman" w:cs="Times New Roman"/>
                <w:b/>
                <w:sz w:val="24"/>
                <w:szCs w:val="24"/>
                <w:lang w:eastAsia="ru-RU"/>
              </w:rPr>
            </w:pPr>
          </w:p>
        </w:tc>
      </w:tr>
      <w:tr w:rsidR="001A694A" w:rsidRPr="000D77CB" w14:paraId="77059628" w14:textId="77777777" w:rsidTr="00F47A5D">
        <w:tc>
          <w:tcPr>
            <w:tcW w:w="7054" w:type="dxa"/>
          </w:tcPr>
          <w:p w14:paraId="41480CF7" w14:textId="77777777" w:rsidR="001A694A" w:rsidRPr="000D77CB" w:rsidRDefault="001A694A" w:rsidP="002D5C5F">
            <w:pPr>
              <w:numPr>
                <w:ilvl w:val="0"/>
                <w:numId w:val="2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516" w:type="dxa"/>
          </w:tcPr>
          <w:p w14:paraId="04263454" w14:textId="77777777" w:rsidR="001A694A" w:rsidRPr="000D77CB" w:rsidRDefault="001A694A" w:rsidP="001A694A">
            <w:pPr>
              <w:spacing w:after="200" w:line="276" w:lineRule="auto"/>
              <w:jc w:val="center"/>
              <w:rPr>
                <w:rFonts w:ascii="Times New Roman" w:hAnsi="Times New Roman" w:cs="Times New Roman"/>
                <w:b/>
                <w:sz w:val="24"/>
                <w:szCs w:val="24"/>
                <w:highlight w:val="yellow"/>
                <w:lang w:eastAsia="ru-RU"/>
              </w:rPr>
            </w:pPr>
          </w:p>
        </w:tc>
        <w:tc>
          <w:tcPr>
            <w:tcW w:w="1516" w:type="dxa"/>
          </w:tcPr>
          <w:p w14:paraId="48B230C3" w14:textId="77777777" w:rsidR="001A694A" w:rsidRPr="000D77CB" w:rsidRDefault="001A694A" w:rsidP="001A694A">
            <w:pPr>
              <w:spacing w:after="200" w:line="276" w:lineRule="auto"/>
              <w:jc w:val="center"/>
              <w:rPr>
                <w:rFonts w:ascii="Times New Roman" w:hAnsi="Times New Roman" w:cs="Times New Roman"/>
                <w:b/>
                <w:sz w:val="24"/>
                <w:szCs w:val="24"/>
                <w:lang w:eastAsia="ru-RU"/>
              </w:rPr>
            </w:pPr>
          </w:p>
        </w:tc>
      </w:tr>
      <w:tr w:rsidR="001A694A" w:rsidRPr="000D77CB" w14:paraId="28264C2C" w14:textId="77777777" w:rsidTr="00F47A5D">
        <w:tc>
          <w:tcPr>
            <w:tcW w:w="7054" w:type="dxa"/>
          </w:tcPr>
          <w:p w14:paraId="2C5E7D42" w14:textId="77777777" w:rsidR="001A694A" w:rsidRPr="000D77CB" w:rsidRDefault="001A694A" w:rsidP="002D5C5F">
            <w:pPr>
              <w:numPr>
                <w:ilvl w:val="0"/>
                <w:numId w:val="2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3FF82937" w14:textId="77777777" w:rsidR="001A694A" w:rsidRPr="000D77CB" w:rsidRDefault="001A694A" w:rsidP="001A694A">
            <w:pPr>
              <w:suppressAutoHyphens/>
              <w:spacing w:after="200" w:line="276" w:lineRule="auto"/>
              <w:rPr>
                <w:rFonts w:ascii="Times New Roman" w:hAnsi="Times New Roman" w:cs="Times New Roman"/>
                <w:b/>
                <w:sz w:val="24"/>
                <w:szCs w:val="24"/>
                <w:lang w:eastAsia="ru-RU"/>
              </w:rPr>
            </w:pPr>
          </w:p>
        </w:tc>
        <w:tc>
          <w:tcPr>
            <w:tcW w:w="1516" w:type="dxa"/>
          </w:tcPr>
          <w:p w14:paraId="2E51ED76" w14:textId="77777777" w:rsidR="001A694A" w:rsidRPr="000D77CB" w:rsidRDefault="001A694A" w:rsidP="001A694A">
            <w:pPr>
              <w:spacing w:after="200" w:line="276" w:lineRule="auto"/>
              <w:jc w:val="center"/>
              <w:rPr>
                <w:rFonts w:ascii="Times New Roman" w:hAnsi="Times New Roman" w:cs="Times New Roman"/>
                <w:b/>
                <w:sz w:val="24"/>
                <w:szCs w:val="24"/>
                <w:highlight w:val="yellow"/>
                <w:lang w:eastAsia="ru-RU"/>
              </w:rPr>
            </w:pPr>
          </w:p>
        </w:tc>
        <w:tc>
          <w:tcPr>
            <w:tcW w:w="1516" w:type="dxa"/>
          </w:tcPr>
          <w:p w14:paraId="180F907A" w14:textId="77777777" w:rsidR="001A694A" w:rsidRPr="000D77CB" w:rsidRDefault="001A694A" w:rsidP="001A694A">
            <w:pPr>
              <w:spacing w:after="200" w:line="276" w:lineRule="auto"/>
              <w:jc w:val="center"/>
              <w:rPr>
                <w:rFonts w:ascii="Times New Roman" w:hAnsi="Times New Roman" w:cs="Times New Roman"/>
                <w:b/>
                <w:sz w:val="24"/>
                <w:szCs w:val="24"/>
                <w:lang w:eastAsia="ru-RU"/>
              </w:rPr>
            </w:pPr>
          </w:p>
        </w:tc>
      </w:tr>
    </w:tbl>
    <w:p w14:paraId="60450222" w14:textId="77777777" w:rsidR="001A694A" w:rsidRPr="000D77CB" w:rsidRDefault="001A694A" w:rsidP="001A694A">
      <w:pPr>
        <w:suppressAutoHyphens/>
        <w:spacing w:line="276" w:lineRule="auto"/>
        <w:ind w:left="360"/>
        <w:jc w:val="center"/>
        <w:rPr>
          <w:rFonts w:ascii="Times New Roman" w:hAnsi="Times New Roman" w:cs="Times New Roman"/>
          <w:b/>
          <w:sz w:val="24"/>
          <w:szCs w:val="24"/>
          <w:lang w:eastAsia="ru-RU"/>
        </w:rPr>
      </w:pPr>
      <w:r w:rsidRPr="000D77CB">
        <w:rPr>
          <w:rFonts w:ascii="Times New Roman" w:hAnsi="Times New Roman" w:cs="Times New Roman"/>
          <w:b/>
          <w:i/>
          <w:u w:val="single"/>
          <w:lang w:eastAsia="ru-RU"/>
        </w:rPr>
        <w:br w:type="page"/>
      </w:r>
      <w:r w:rsidRPr="000D77CB">
        <w:rPr>
          <w:rFonts w:ascii="Times New Roman" w:hAnsi="Times New Roman" w:cs="Times New Roman"/>
          <w:b/>
          <w:sz w:val="24"/>
          <w:lang w:eastAsia="ru-RU"/>
        </w:rPr>
        <w:lastRenderedPageBreak/>
        <w:t xml:space="preserve">1. </w:t>
      </w: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p w14:paraId="526FBD80" w14:textId="77777777" w:rsidR="001A694A" w:rsidRPr="000D77CB" w:rsidRDefault="001A694A" w:rsidP="001A694A">
      <w:pPr>
        <w:suppressAutoHyphens/>
        <w:ind w:left="72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«СГ.05 Основы финансовой грамотности»</w:t>
      </w:r>
    </w:p>
    <w:p w14:paraId="23C5A79A" w14:textId="77777777" w:rsidR="001A694A" w:rsidRPr="000D77CB" w:rsidRDefault="001A694A" w:rsidP="001A6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70BB7916" w14:textId="77777777" w:rsidR="001A694A" w:rsidRPr="000D77CB" w:rsidRDefault="001A694A" w:rsidP="001A6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63213F65" w14:textId="083A3686" w:rsidR="001A694A" w:rsidRPr="000D77CB" w:rsidRDefault="001A694A" w:rsidP="001A69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Учебная дисциплина «СГ.05 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специальности 49.02.01. Физическая культура Особое значение дисциплина имеет при формировании и развитии ОК</w:t>
      </w:r>
      <w:r w:rsidR="00AD7C09">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1, ОК</w:t>
      </w:r>
      <w:r w:rsidR="00AD7C09">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2, ОК3, ОК</w:t>
      </w:r>
      <w:r w:rsidR="00AD7C09">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4, ОК</w:t>
      </w:r>
      <w:r w:rsidR="00AD7C09">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5, ОК 7.</w:t>
      </w:r>
    </w:p>
    <w:p w14:paraId="0D89F005" w14:textId="77777777" w:rsidR="001A694A" w:rsidRPr="000D77CB" w:rsidRDefault="001A694A" w:rsidP="001A69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lang w:eastAsia="ru-RU"/>
        </w:rPr>
      </w:pPr>
    </w:p>
    <w:p w14:paraId="7FC9999F" w14:textId="77777777" w:rsidR="001A694A" w:rsidRPr="000D77CB" w:rsidRDefault="001A694A" w:rsidP="001A694A">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74177699" w14:textId="77777777" w:rsidR="001A694A" w:rsidRPr="000D77CB" w:rsidRDefault="001A694A" w:rsidP="001A694A">
      <w:pPr>
        <w:suppressAutoHyphens/>
        <w:ind w:firstLine="709"/>
        <w:jc w:val="both"/>
        <w:rPr>
          <w:rFonts w:ascii="Times New Roman" w:hAnsi="Times New Roman" w:cs="Times New Roman"/>
          <w:sz w:val="24"/>
          <w:szCs w:val="24"/>
        </w:rPr>
      </w:pPr>
      <w:r w:rsidRPr="000D77C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4677"/>
        <w:gridCol w:w="3686"/>
      </w:tblGrid>
      <w:tr w:rsidR="00FF5EB1" w:rsidRPr="000D77CB" w14:paraId="19A03E38" w14:textId="77777777" w:rsidTr="00F47A5D">
        <w:trPr>
          <w:trHeight w:val="649"/>
        </w:trPr>
        <w:tc>
          <w:tcPr>
            <w:tcW w:w="1101" w:type="dxa"/>
            <w:tcBorders>
              <w:top w:val="single" w:sz="4" w:space="0" w:color="auto"/>
              <w:left w:val="single" w:sz="4" w:space="0" w:color="auto"/>
              <w:bottom w:val="single" w:sz="4" w:space="0" w:color="auto"/>
              <w:right w:val="single" w:sz="4" w:space="0" w:color="auto"/>
            </w:tcBorders>
          </w:tcPr>
          <w:p w14:paraId="432DC5F1" w14:textId="77777777" w:rsidR="001A694A" w:rsidRPr="00C148CF" w:rsidRDefault="001A694A"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Код </w:t>
            </w:r>
          </w:p>
          <w:p w14:paraId="4E0F79DA" w14:textId="77777777" w:rsidR="001A694A" w:rsidRPr="00C148CF" w:rsidRDefault="001A694A"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ПК, ОК</w:t>
            </w:r>
          </w:p>
        </w:tc>
        <w:tc>
          <w:tcPr>
            <w:tcW w:w="4677" w:type="dxa"/>
            <w:tcBorders>
              <w:top w:val="single" w:sz="4" w:space="0" w:color="auto"/>
              <w:left w:val="single" w:sz="4" w:space="0" w:color="auto"/>
              <w:bottom w:val="single" w:sz="4" w:space="0" w:color="auto"/>
              <w:right w:val="single" w:sz="4" w:space="0" w:color="auto"/>
            </w:tcBorders>
          </w:tcPr>
          <w:p w14:paraId="42C28F17" w14:textId="77777777" w:rsidR="001A694A" w:rsidRPr="00C148CF" w:rsidRDefault="001A694A"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Умения</w:t>
            </w:r>
          </w:p>
        </w:tc>
        <w:tc>
          <w:tcPr>
            <w:tcW w:w="3686" w:type="dxa"/>
            <w:tcBorders>
              <w:top w:val="single" w:sz="4" w:space="0" w:color="auto"/>
              <w:left w:val="single" w:sz="4" w:space="0" w:color="auto"/>
              <w:bottom w:val="single" w:sz="4" w:space="0" w:color="auto"/>
              <w:right w:val="single" w:sz="4" w:space="0" w:color="auto"/>
            </w:tcBorders>
          </w:tcPr>
          <w:p w14:paraId="3CF8389A" w14:textId="77777777" w:rsidR="001A694A" w:rsidRPr="00C148CF" w:rsidRDefault="001A694A"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Знания</w:t>
            </w:r>
          </w:p>
        </w:tc>
      </w:tr>
      <w:tr w:rsidR="00FF5EB1" w:rsidRPr="000D77CB" w14:paraId="769B0604" w14:textId="77777777" w:rsidTr="003479E5">
        <w:trPr>
          <w:trHeight w:val="212"/>
        </w:trPr>
        <w:tc>
          <w:tcPr>
            <w:tcW w:w="1101" w:type="dxa"/>
            <w:vMerge w:val="restart"/>
            <w:tcBorders>
              <w:top w:val="single" w:sz="4" w:space="0" w:color="auto"/>
              <w:left w:val="single" w:sz="4" w:space="0" w:color="auto"/>
              <w:right w:val="single" w:sz="4" w:space="0" w:color="auto"/>
            </w:tcBorders>
          </w:tcPr>
          <w:p w14:paraId="4527AF2E" w14:textId="263EA5A3" w:rsidR="00844EB3" w:rsidRPr="00C148CF" w:rsidRDefault="00844EB3"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ОК -1</w:t>
            </w:r>
          </w:p>
        </w:tc>
        <w:tc>
          <w:tcPr>
            <w:tcW w:w="4677" w:type="dxa"/>
            <w:tcBorders>
              <w:top w:val="single" w:sz="4" w:space="0" w:color="auto"/>
              <w:left w:val="single" w:sz="4" w:space="0" w:color="auto"/>
              <w:bottom w:val="single" w:sz="4" w:space="0" w:color="auto"/>
              <w:right w:val="single" w:sz="4" w:space="0" w:color="auto"/>
            </w:tcBorders>
          </w:tcPr>
          <w:p w14:paraId="04A342B2"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определять задачу в профессиональном и/или социальном контексте; </w:t>
            </w:r>
          </w:p>
          <w:p w14:paraId="1E785141" w14:textId="77777777" w:rsidR="00844EB3" w:rsidRPr="00C148CF" w:rsidRDefault="00844EB3" w:rsidP="001A694A">
            <w:pPr>
              <w:suppressAutoHyphens/>
              <w:rPr>
                <w:rFonts w:ascii="Times New Roman" w:hAnsi="Times New Roman" w:cs="Times New Roman"/>
                <w:bCs/>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tcPr>
          <w:p w14:paraId="08D1E06A" w14:textId="1DA9578C"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актуальный профессиональный и социальный контекст, в котором приходится работать и жить; </w:t>
            </w:r>
          </w:p>
        </w:tc>
      </w:tr>
      <w:tr w:rsidR="00FF5EB1" w:rsidRPr="000D77CB" w14:paraId="232D9190" w14:textId="77777777" w:rsidTr="003479E5">
        <w:trPr>
          <w:trHeight w:val="212"/>
        </w:trPr>
        <w:tc>
          <w:tcPr>
            <w:tcW w:w="1101" w:type="dxa"/>
            <w:vMerge/>
            <w:tcBorders>
              <w:left w:val="single" w:sz="4" w:space="0" w:color="auto"/>
              <w:right w:val="single" w:sz="4" w:space="0" w:color="auto"/>
            </w:tcBorders>
          </w:tcPr>
          <w:p w14:paraId="01BCD48A"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44325FFD" w14:textId="130FBABC"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выявлять и отбирать информацию, необходимую для решения задачи</w:t>
            </w:r>
          </w:p>
        </w:tc>
        <w:tc>
          <w:tcPr>
            <w:tcW w:w="3686" w:type="dxa"/>
            <w:tcBorders>
              <w:top w:val="single" w:sz="4" w:space="0" w:color="auto"/>
              <w:left w:val="single" w:sz="4" w:space="0" w:color="auto"/>
              <w:bottom w:val="single" w:sz="4" w:space="0" w:color="auto"/>
              <w:right w:val="single" w:sz="4" w:space="0" w:color="auto"/>
            </w:tcBorders>
          </w:tcPr>
          <w:p w14:paraId="5B994D0B" w14:textId="458BCD16"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основные источники информации и ресурсы для решения задач в профессиональном и социальном контексте; </w:t>
            </w:r>
          </w:p>
        </w:tc>
      </w:tr>
      <w:tr w:rsidR="00FF5EB1" w:rsidRPr="000D77CB" w14:paraId="3E140A67" w14:textId="77777777" w:rsidTr="003479E5">
        <w:trPr>
          <w:trHeight w:val="212"/>
        </w:trPr>
        <w:tc>
          <w:tcPr>
            <w:tcW w:w="1101" w:type="dxa"/>
            <w:vMerge/>
            <w:tcBorders>
              <w:left w:val="single" w:sz="4" w:space="0" w:color="auto"/>
              <w:right w:val="single" w:sz="4" w:space="0" w:color="auto"/>
            </w:tcBorders>
          </w:tcPr>
          <w:p w14:paraId="45D862CF"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45EE1B6B"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составлять план действий;</w:t>
            </w:r>
          </w:p>
          <w:p w14:paraId="195366C2" w14:textId="77777777" w:rsidR="00844EB3" w:rsidRPr="00C148CF" w:rsidRDefault="00844EB3" w:rsidP="001A694A">
            <w:pPr>
              <w:suppressAutoHyphens/>
              <w:rPr>
                <w:rFonts w:ascii="Times New Roman" w:hAnsi="Times New Roman" w:cs="Times New Roman"/>
                <w:bCs/>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tcPr>
          <w:p w14:paraId="2F99E5DD" w14:textId="049057A6"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алгоритмы выполнения работ в профессиональной и смежных областях; </w:t>
            </w:r>
          </w:p>
        </w:tc>
      </w:tr>
      <w:tr w:rsidR="00FF5EB1" w:rsidRPr="000D77CB" w14:paraId="4F5AD380" w14:textId="77777777" w:rsidTr="003479E5">
        <w:trPr>
          <w:trHeight w:val="212"/>
        </w:trPr>
        <w:tc>
          <w:tcPr>
            <w:tcW w:w="1101" w:type="dxa"/>
            <w:vMerge/>
            <w:tcBorders>
              <w:left w:val="single" w:sz="4" w:space="0" w:color="auto"/>
              <w:right w:val="single" w:sz="4" w:space="0" w:color="auto"/>
            </w:tcBorders>
          </w:tcPr>
          <w:p w14:paraId="5079C7B5"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65E8E68B"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определять необходимые ресурсы;</w:t>
            </w:r>
          </w:p>
          <w:p w14:paraId="6AEF585F" w14:textId="77777777" w:rsidR="00844EB3" w:rsidRPr="00C148CF" w:rsidRDefault="00844EB3" w:rsidP="001A694A">
            <w:pPr>
              <w:suppressAutoHyphens/>
              <w:rPr>
                <w:rFonts w:ascii="Times New Roman" w:hAnsi="Times New Roman" w:cs="Times New Roman"/>
                <w:bCs/>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tcPr>
          <w:p w14:paraId="7B1E2ABF" w14:textId="307F4137"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этапы планирования для решения задач;</w:t>
            </w:r>
          </w:p>
        </w:tc>
      </w:tr>
      <w:tr w:rsidR="00FF5EB1" w:rsidRPr="000D77CB" w14:paraId="2EC3B6E7" w14:textId="77777777" w:rsidTr="005424A2">
        <w:trPr>
          <w:trHeight w:val="212"/>
        </w:trPr>
        <w:tc>
          <w:tcPr>
            <w:tcW w:w="1101" w:type="dxa"/>
            <w:vMerge/>
            <w:tcBorders>
              <w:left w:val="single" w:sz="4" w:space="0" w:color="auto"/>
              <w:right w:val="single" w:sz="4" w:space="0" w:color="auto"/>
            </w:tcBorders>
          </w:tcPr>
          <w:p w14:paraId="750C5E68"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1EC32F95"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реализовывать составленный план; </w:t>
            </w:r>
          </w:p>
          <w:p w14:paraId="768EC0A0" w14:textId="77777777" w:rsidR="00844EB3" w:rsidRPr="00C148CF" w:rsidRDefault="00844EB3" w:rsidP="001A694A">
            <w:pPr>
              <w:suppressAutoHyphens/>
              <w:rPr>
                <w:rFonts w:ascii="Times New Roman" w:hAnsi="Times New Roman" w:cs="Times New Roman"/>
                <w:bCs/>
                <w:sz w:val="24"/>
                <w:szCs w:val="24"/>
                <w:lang w:eastAsia="ru-RU"/>
              </w:rPr>
            </w:pPr>
          </w:p>
        </w:tc>
        <w:tc>
          <w:tcPr>
            <w:tcW w:w="3686" w:type="dxa"/>
            <w:vMerge w:val="restart"/>
            <w:tcBorders>
              <w:top w:val="single" w:sz="4" w:space="0" w:color="auto"/>
              <w:left w:val="single" w:sz="4" w:space="0" w:color="auto"/>
              <w:right w:val="single" w:sz="4" w:space="0" w:color="auto"/>
            </w:tcBorders>
          </w:tcPr>
          <w:p w14:paraId="5D80BC46" w14:textId="25EBFC9F"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r>
      <w:tr w:rsidR="00FF5EB1" w:rsidRPr="000D77CB" w14:paraId="79A83EE9" w14:textId="77777777" w:rsidTr="005424A2">
        <w:trPr>
          <w:trHeight w:val="212"/>
        </w:trPr>
        <w:tc>
          <w:tcPr>
            <w:tcW w:w="1101" w:type="dxa"/>
            <w:vMerge/>
            <w:tcBorders>
              <w:left w:val="single" w:sz="4" w:space="0" w:color="auto"/>
              <w:bottom w:val="single" w:sz="4" w:space="0" w:color="auto"/>
              <w:right w:val="single" w:sz="4" w:space="0" w:color="auto"/>
            </w:tcBorders>
          </w:tcPr>
          <w:p w14:paraId="596867B6"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155F8FFB" w14:textId="064519D0"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оценивать результат и последствия своих действий (самостоятельно или с помощью наставника)</w:t>
            </w:r>
          </w:p>
        </w:tc>
        <w:tc>
          <w:tcPr>
            <w:tcW w:w="3686" w:type="dxa"/>
            <w:vMerge/>
            <w:tcBorders>
              <w:left w:val="single" w:sz="4" w:space="0" w:color="auto"/>
              <w:bottom w:val="single" w:sz="4" w:space="0" w:color="auto"/>
              <w:right w:val="single" w:sz="4" w:space="0" w:color="auto"/>
            </w:tcBorders>
          </w:tcPr>
          <w:p w14:paraId="0E234204" w14:textId="77777777" w:rsidR="00844EB3" w:rsidRPr="00C148CF" w:rsidRDefault="00844EB3" w:rsidP="00844EB3">
            <w:pPr>
              <w:suppressAutoHyphens/>
              <w:rPr>
                <w:rFonts w:ascii="Times New Roman" w:hAnsi="Times New Roman" w:cs="Times New Roman"/>
                <w:bCs/>
                <w:sz w:val="24"/>
                <w:szCs w:val="24"/>
                <w:lang w:eastAsia="ru-RU"/>
              </w:rPr>
            </w:pPr>
          </w:p>
        </w:tc>
      </w:tr>
      <w:tr w:rsidR="00FF5EB1" w:rsidRPr="000D77CB" w14:paraId="29108B7A" w14:textId="77777777" w:rsidTr="00723388">
        <w:trPr>
          <w:trHeight w:val="212"/>
        </w:trPr>
        <w:tc>
          <w:tcPr>
            <w:tcW w:w="1101" w:type="dxa"/>
            <w:vMerge w:val="restart"/>
            <w:tcBorders>
              <w:top w:val="single" w:sz="4" w:space="0" w:color="auto"/>
              <w:left w:val="single" w:sz="4" w:space="0" w:color="auto"/>
              <w:right w:val="single" w:sz="4" w:space="0" w:color="auto"/>
            </w:tcBorders>
          </w:tcPr>
          <w:p w14:paraId="58D4ED7F" w14:textId="7A9B4A5B" w:rsidR="00844EB3" w:rsidRPr="00C148CF" w:rsidRDefault="00844EB3"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ОК -2</w:t>
            </w:r>
          </w:p>
        </w:tc>
        <w:tc>
          <w:tcPr>
            <w:tcW w:w="4677" w:type="dxa"/>
            <w:tcBorders>
              <w:top w:val="single" w:sz="4" w:space="0" w:color="auto"/>
              <w:left w:val="single" w:sz="4" w:space="0" w:color="auto"/>
              <w:bottom w:val="single" w:sz="4" w:space="0" w:color="auto"/>
              <w:right w:val="single" w:sz="4" w:space="0" w:color="auto"/>
            </w:tcBorders>
          </w:tcPr>
          <w:p w14:paraId="7BA8004B" w14:textId="672EBC13"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определять задачи для сбора информации; </w:t>
            </w:r>
          </w:p>
        </w:tc>
        <w:tc>
          <w:tcPr>
            <w:tcW w:w="3686" w:type="dxa"/>
            <w:tcBorders>
              <w:top w:val="single" w:sz="4" w:space="0" w:color="auto"/>
              <w:left w:val="single" w:sz="4" w:space="0" w:color="auto"/>
              <w:bottom w:val="single" w:sz="4" w:space="0" w:color="auto"/>
              <w:right w:val="single" w:sz="4" w:space="0" w:color="auto"/>
            </w:tcBorders>
          </w:tcPr>
          <w:p w14:paraId="7720314F" w14:textId="2563DBA0"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информационные источники, применяемые в профессиональной деятельности; для решения задач личностного развития и финансового благополучия; </w:t>
            </w:r>
          </w:p>
        </w:tc>
      </w:tr>
      <w:tr w:rsidR="00FF5EB1" w:rsidRPr="000D77CB" w14:paraId="2BC299A5" w14:textId="77777777" w:rsidTr="00723388">
        <w:trPr>
          <w:trHeight w:val="212"/>
        </w:trPr>
        <w:tc>
          <w:tcPr>
            <w:tcW w:w="1101" w:type="dxa"/>
            <w:vMerge/>
            <w:tcBorders>
              <w:left w:val="single" w:sz="4" w:space="0" w:color="auto"/>
              <w:right w:val="single" w:sz="4" w:space="0" w:color="auto"/>
            </w:tcBorders>
          </w:tcPr>
          <w:p w14:paraId="27C2FE46"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7EA19A1E" w14:textId="397A5336"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планировать процесс поиска и осуществлять выбор необходимых источников информации; </w:t>
            </w:r>
          </w:p>
        </w:tc>
        <w:tc>
          <w:tcPr>
            <w:tcW w:w="3686" w:type="dxa"/>
            <w:tcBorders>
              <w:top w:val="single" w:sz="4" w:space="0" w:color="auto"/>
              <w:left w:val="single" w:sz="4" w:space="0" w:color="auto"/>
              <w:bottom w:val="single" w:sz="4" w:space="0" w:color="auto"/>
              <w:right w:val="single" w:sz="4" w:space="0" w:color="auto"/>
            </w:tcBorders>
          </w:tcPr>
          <w:p w14:paraId="18A2772C" w14:textId="1CF5A084"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формат представления результатов поиска информации; </w:t>
            </w:r>
          </w:p>
        </w:tc>
      </w:tr>
      <w:tr w:rsidR="00FF5EB1" w:rsidRPr="000D77CB" w14:paraId="7C6A27C9" w14:textId="77777777" w:rsidTr="00723388">
        <w:trPr>
          <w:trHeight w:val="212"/>
        </w:trPr>
        <w:tc>
          <w:tcPr>
            <w:tcW w:w="1101" w:type="dxa"/>
            <w:vMerge/>
            <w:tcBorders>
              <w:left w:val="single" w:sz="4" w:space="0" w:color="auto"/>
              <w:right w:val="single" w:sz="4" w:space="0" w:color="auto"/>
            </w:tcBorders>
          </w:tcPr>
          <w:p w14:paraId="2CA2C71E"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7BBD9725" w14:textId="6B54D832"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 </w:t>
            </w:r>
          </w:p>
        </w:tc>
        <w:tc>
          <w:tcPr>
            <w:tcW w:w="3686" w:type="dxa"/>
            <w:tcBorders>
              <w:top w:val="single" w:sz="4" w:space="0" w:color="auto"/>
              <w:left w:val="single" w:sz="4" w:space="0" w:color="auto"/>
              <w:bottom w:val="single" w:sz="4" w:space="0" w:color="auto"/>
              <w:right w:val="single" w:sz="4" w:space="0" w:color="auto"/>
            </w:tcBorders>
          </w:tcPr>
          <w:p w14:paraId="335C710F" w14:textId="5A69CB62"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r>
      <w:tr w:rsidR="00FF5EB1" w:rsidRPr="000D77CB" w14:paraId="5EE7805B" w14:textId="77777777" w:rsidTr="00723388">
        <w:trPr>
          <w:trHeight w:val="212"/>
        </w:trPr>
        <w:tc>
          <w:tcPr>
            <w:tcW w:w="1101" w:type="dxa"/>
            <w:vMerge/>
            <w:tcBorders>
              <w:left w:val="single" w:sz="4" w:space="0" w:color="auto"/>
              <w:bottom w:val="single" w:sz="4" w:space="0" w:color="auto"/>
              <w:right w:val="single" w:sz="4" w:space="0" w:color="auto"/>
            </w:tcBorders>
          </w:tcPr>
          <w:p w14:paraId="67D98008"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1E11949D" w14:textId="66D06011"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использовать различные цифровые средства при решении профессиональных </w:t>
            </w:r>
            <w:r w:rsidRPr="00C148CF">
              <w:rPr>
                <w:rFonts w:ascii="Times New Roman" w:hAnsi="Times New Roman" w:cs="Times New Roman"/>
                <w:bCs/>
                <w:sz w:val="24"/>
                <w:szCs w:val="24"/>
                <w:lang w:eastAsia="ru-RU"/>
              </w:rPr>
              <w:lastRenderedPageBreak/>
              <w:t>задач, задач личностного развития и финансового благополучия</w:t>
            </w:r>
          </w:p>
        </w:tc>
        <w:tc>
          <w:tcPr>
            <w:tcW w:w="3686" w:type="dxa"/>
            <w:tcBorders>
              <w:top w:val="single" w:sz="4" w:space="0" w:color="auto"/>
              <w:left w:val="single" w:sz="4" w:space="0" w:color="auto"/>
              <w:bottom w:val="single" w:sz="4" w:space="0" w:color="auto"/>
              <w:right w:val="single" w:sz="4" w:space="0" w:color="auto"/>
            </w:tcBorders>
          </w:tcPr>
          <w:p w14:paraId="237F1F7B" w14:textId="6A09A240"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актуальную нормативно-правовую базу,</w:t>
            </w:r>
          </w:p>
        </w:tc>
      </w:tr>
      <w:tr w:rsidR="00844EB3" w:rsidRPr="000D77CB" w14:paraId="27AC3742"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224C1BF8" w14:textId="26A32EE4" w:rsidR="00844EB3" w:rsidRPr="00C148CF" w:rsidRDefault="00844EB3"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ОК-3</w:t>
            </w:r>
          </w:p>
        </w:tc>
        <w:tc>
          <w:tcPr>
            <w:tcW w:w="4677" w:type="dxa"/>
            <w:tcBorders>
              <w:top w:val="single" w:sz="4" w:space="0" w:color="auto"/>
              <w:left w:val="single" w:sz="4" w:space="0" w:color="auto"/>
              <w:bottom w:val="single" w:sz="4" w:space="0" w:color="auto"/>
              <w:right w:val="single" w:sz="4" w:space="0" w:color="auto"/>
            </w:tcBorders>
          </w:tcPr>
          <w:p w14:paraId="5CD9AB5F" w14:textId="43E66FEA"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686" w:type="dxa"/>
            <w:tcBorders>
              <w:top w:val="single" w:sz="4" w:space="0" w:color="auto"/>
              <w:left w:val="single" w:sz="4" w:space="0" w:color="auto"/>
              <w:bottom w:val="single" w:sz="4" w:space="0" w:color="auto"/>
              <w:right w:val="single" w:sz="4" w:space="0" w:color="auto"/>
            </w:tcBorders>
          </w:tcPr>
          <w:p w14:paraId="259030C8" w14:textId="161BB103"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регламентирующую профессиональную деятельность, предпринимательство и личное финансовое планирование; </w:t>
            </w:r>
          </w:p>
        </w:tc>
      </w:tr>
      <w:tr w:rsidR="00844EB3" w:rsidRPr="000D77CB" w14:paraId="15026651"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580302B7"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068C1587" w14:textId="131C2449"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определять и выстраивать траектории профессионального и личностного развития;</w:t>
            </w:r>
          </w:p>
        </w:tc>
        <w:tc>
          <w:tcPr>
            <w:tcW w:w="3686" w:type="dxa"/>
            <w:tcBorders>
              <w:top w:val="single" w:sz="4" w:space="0" w:color="auto"/>
              <w:left w:val="single" w:sz="4" w:space="0" w:color="auto"/>
              <w:bottom w:val="single" w:sz="4" w:space="0" w:color="auto"/>
              <w:right w:val="single" w:sz="4" w:space="0" w:color="auto"/>
            </w:tcBorders>
          </w:tcPr>
          <w:p w14:paraId="472296DD" w14:textId="124C7157"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возможные траектории профессионального развития и самообразования; </w:t>
            </w:r>
          </w:p>
        </w:tc>
      </w:tr>
      <w:tr w:rsidR="00844EB3" w:rsidRPr="000D77CB" w14:paraId="6A5EC0FA"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0B6D5908"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7CFD421F" w14:textId="56E8F23A"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осуществлять наличные и безналичные платежи, сравнивать различные способы оплаты товаров и услуг, соблюдать требования финансовой безопасности;</w:t>
            </w:r>
          </w:p>
        </w:tc>
        <w:tc>
          <w:tcPr>
            <w:tcW w:w="3686" w:type="dxa"/>
            <w:tcBorders>
              <w:top w:val="single" w:sz="4" w:space="0" w:color="auto"/>
              <w:left w:val="single" w:sz="4" w:space="0" w:color="auto"/>
              <w:bottom w:val="single" w:sz="4" w:space="0" w:color="auto"/>
              <w:right w:val="single" w:sz="4" w:space="0" w:color="auto"/>
            </w:tcBorders>
          </w:tcPr>
          <w:p w14:paraId="1ADEA4A3" w14:textId="12649A16"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различие между наличными и безналичными платежами, порядок использования их при оплате покупки; </w:t>
            </w:r>
          </w:p>
        </w:tc>
      </w:tr>
      <w:tr w:rsidR="00844EB3" w:rsidRPr="000D77CB" w14:paraId="54B348B9"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5FF1AB3B"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5542EC72" w14:textId="24357E58"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учитывать инфляцию при решении финансовых задач в профессии, личном планировании; </w:t>
            </w:r>
          </w:p>
        </w:tc>
        <w:tc>
          <w:tcPr>
            <w:tcW w:w="3686" w:type="dxa"/>
            <w:tcBorders>
              <w:top w:val="single" w:sz="4" w:space="0" w:color="auto"/>
              <w:left w:val="single" w:sz="4" w:space="0" w:color="auto"/>
              <w:bottom w:val="single" w:sz="4" w:space="0" w:color="auto"/>
              <w:right w:val="single" w:sz="4" w:space="0" w:color="auto"/>
            </w:tcBorders>
          </w:tcPr>
          <w:p w14:paraId="0375AE7B" w14:textId="7725AC6C"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понятие инфляции, ее влияние на решение финансовых задач в профессии, личном планировании;</w:t>
            </w:r>
          </w:p>
        </w:tc>
      </w:tr>
      <w:tr w:rsidR="00844EB3" w:rsidRPr="000D77CB" w14:paraId="5A99E07E"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77AF454A"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1A0232BA" w14:textId="2897FEB0"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производить расчеты по валютно-обменным операциям; </w:t>
            </w:r>
          </w:p>
        </w:tc>
        <w:tc>
          <w:tcPr>
            <w:tcW w:w="3686" w:type="dxa"/>
            <w:tcBorders>
              <w:top w:val="single" w:sz="4" w:space="0" w:color="auto"/>
              <w:left w:val="single" w:sz="4" w:space="0" w:color="auto"/>
              <w:bottom w:val="single" w:sz="4" w:space="0" w:color="auto"/>
              <w:right w:val="single" w:sz="4" w:space="0" w:color="auto"/>
            </w:tcBorders>
          </w:tcPr>
          <w:p w14:paraId="6160D35F" w14:textId="0B31BD5E"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понятие иностранной валюты и валютного курса; </w:t>
            </w:r>
          </w:p>
        </w:tc>
      </w:tr>
      <w:tr w:rsidR="00844EB3" w:rsidRPr="000D77CB" w14:paraId="145CE973"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233203C7"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50C7AB3B" w14:textId="6A12779B"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планировать личные доходы и расходы, принимать финансовые решения, составлять личный бюджет; </w:t>
            </w:r>
          </w:p>
        </w:tc>
        <w:tc>
          <w:tcPr>
            <w:tcW w:w="3686" w:type="dxa"/>
            <w:tcBorders>
              <w:top w:val="single" w:sz="4" w:space="0" w:color="auto"/>
              <w:left w:val="single" w:sz="4" w:space="0" w:color="auto"/>
              <w:bottom w:val="single" w:sz="4" w:space="0" w:color="auto"/>
              <w:right w:val="single" w:sz="4" w:space="0" w:color="auto"/>
            </w:tcBorders>
          </w:tcPr>
          <w:p w14:paraId="1700CA48" w14:textId="32E995DA"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структуру личных доходов и расходов, правила составления личного и семейного бюджета;</w:t>
            </w:r>
          </w:p>
        </w:tc>
      </w:tr>
      <w:tr w:rsidR="00844EB3" w:rsidRPr="000D77CB" w14:paraId="6F672FFD"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5E906278"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641E8563" w14:textId="651E309D"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3686" w:type="dxa"/>
            <w:tcBorders>
              <w:top w:val="single" w:sz="4" w:space="0" w:color="auto"/>
              <w:left w:val="single" w:sz="4" w:space="0" w:color="auto"/>
              <w:bottom w:val="single" w:sz="4" w:space="0" w:color="auto"/>
              <w:right w:val="single" w:sz="4" w:space="0" w:color="auto"/>
            </w:tcBorders>
          </w:tcPr>
          <w:p w14:paraId="01F0011C" w14:textId="676AB8F3"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tc>
      </w:tr>
      <w:tr w:rsidR="00FF5EB1" w:rsidRPr="000D77CB" w14:paraId="2864D058"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764EDF9C" w14:textId="4A0A2EE6" w:rsidR="001A694A" w:rsidRPr="00C148CF" w:rsidRDefault="001A694A"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234A819D" w14:textId="4E089D8B" w:rsidR="001A694A"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выявлять сильные и слабые стороны бизнес-идеи; </w:t>
            </w:r>
          </w:p>
        </w:tc>
        <w:tc>
          <w:tcPr>
            <w:tcW w:w="3686" w:type="dxa"/>
            <w:tcBorders>
              <w:top w:val="single" w:sz="4" w:space="0" w:color="auto"/>
              <w:left w:val="single" w:sz="4" w:space="0" w:color="auto"/>
              <w:bottom w:val="single" w:sz="4" w:space="0" w:color="auto"/>
              <w:right w:val="single" w:sz="4" w:space="0" w:color="auto"/>
            </w:tcBorders>
          </w:tcPr>
          <w:p w14:paraId="636EB00D" w14:textId="657057D7" w:rsidR="001A694A"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базовые характеристики и риски основных финансовых инструментов для предпринимательской деятельности и управления личными финансами;</w:t>
            </w:r>
          </w:p>
        </w:tc>
      </w:tr>
      <w:tr w:rsidR="00844EB3" w:rsidRPr="000D77CB" w14:paraId="383558D2"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5B5A6C80"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11A833F2" w14:textId="28AE9EA3"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 грамотно проводить презентацию идеи открытия собственного дела в области профессиональной деятельности; </w:t>
            </w:r>
          </w:p>
          <w:p w14:paraId="37015F50" w14:textId="77777777" w:rsidR="00844EB3" w:rsidRPr="00C148CF" w:rsidRDefault="00844EB3" w:rsidP="00844EB3">
            <w:pPr>
              <w:suppressAutoHyphens/>
              <w:rPr>
                <w:rFonts w:ascii="Times New Roman" w:hAnsi="Times New Roman" w:cs="Times New Roman"/>
                <w:bCs/>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tcPr>
          <w:p w14:paraId="4AB260B8" w14:textId="1DED540B"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r>
      <w:tr w:rsidR="00844EB3" w:rsidRPr="000D77CB" w14:paraId="004015C8"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108BE04B"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612846AE" w14:textId="76031626"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определять источники финансирования для реализации бизнес-идеи;</w:t>
            </w:r>
          </w:p>
        </w:tc>
        <w:tc>
          <w:tcPr>
            <w:tcW w:w="3686" w:type="dxa"/>
            <w:tcBorders>
              <w:top w:val="single" w:sz="4" w:space="0" w:color="auto"/>
              <w:left w:val="single" w:sz="4" w:space="0" w:color="auto"/>
              <w:bottom w:val="single" w:sz="4" w:space="0" w:color="auto"/>
              <w:right w:val="single" w:sz="4" w:space="0" w:color="auto"/>
            </w:tcBorders>
          </w:tcPr>
          <w:p w14:paraId="612C6C35" w14:textId="19B37C2E"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источники финансирования для реализации бизнес-идеи</w:t>
            </w:r>
          </w:p>
        </w:tc>
      </w:tr>
      <w:tr w:rsidR="00844EB3" w:rsidRPr="000D77CB" w14:paraId="4FDEA871"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70EF67AF"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39E02F70"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производить основные финансовые расчеты в сферах предпринимательской деятельности и планирования личных финансов; </w:t>
            </w:r>
          </w:p>
          <w:p w14:paraId="2B699AF6" w14:textId="74594D5B"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оценивать финансовые риски, связанные с осуществлением предпринимательской деятельности и планирования личных финансов;</w:t>
            </w:r>
          </w:p>
        </w:tc>
        <w:tc>
          <w:tcPr>
            <w:tcW w:w="3686" w:type="dxa"/>
            <w:tcBorders>
              <w:top w:val="single" w:sz="4" w:space="0" w:color="auto"/>
              <w:left w:val="single" w:sz="4" w:space="0" w:color="auto"/>
              <w:bottom w:val="single" w:sz="4" w:space="0" w:color="auto"/>
              <w:right w:val="single" w:sz="4" w:space="0" w:color="auto"/>
            </w:tcBorders>
          </w:tcPr>
          <w:p w14:paraId="52CB4B02"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 xml:space="preserve">финансовые расчеты в сферах предпринимательской деятельности и планирования личных финансов; </w:t>
            </w:r>
          </w:p>
          <w:p w14:paraId="0D6AA8E9" w14:textId="4E2C095E"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финансовые риски, связанные с осуществлением предпринимательской деятельности и планирования личных финансов;</w:t>
            </w:r>
          </w:p>
        </w:tc>
      </w:tr>
      <w:tr w:rsidR="00FF5EB1" w:rsidRPr="000D77CB" w14:paraId="07F03B5E" w14:textId="77777777" w:rsidTr="008734F6">
        <w:trPr>
          <w:trHeight w:val="212"/>
        </w:trPr>
        <w:tc>
          <w:tcPr>
            <w:tcW w:w="1101" w:type="dxa"/>
            <w:vMerge w:val="restart"/>
            <w:tcBorders>
              <w:top w:val="single" w:sz="4" w:space="0" w:color="auto"/>
              <w:left w:val="single" w:sz="4" w:space="0" w:color="auto"/>
              <w:right w:val="single" w:sz="4" w:space="0" w:color="auto"/>
            </w:tcBorders>
          </w:tcPr>
          <w:p w14:paraId="71B23B21" w14:textId="5E0F494B" w:rsidR="00844EB3" w:rsidRPr="00C148CF" w:rsidRDefault="00844EB3"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ОК -4</w:t>
            </w:r>
          </w:p>
        </w:tc>
        <w:tc>
          <w:tcPr>
            <w:tcW w:w="4677" w:type="dxa"/>
            <w:tcBorders>
              <w:top w:val="single" w:sz="4" w:space="0" w:color="auto"/>
              <w:left w:val="single" w:sz="4" w:space="0" w:color="auto"/>
              <w:bottom w:val="single" w:sz="4" w:space="0" w:color="auto"/>
              <w:right w:val="single" w:sz="4" w:space="0" w:color="auto"/>
            </w:tcBorders>
          </w:tcPr>
          <w:p w14:paraId="6252AE63" w14:textId="77777777" w:rsidR="00844EB3" w:rsidRPr="00C148CF" w:rsidRDefault="00844EB3" w:rsidP="00844EB3">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работать в коллективе и команде; </w:t>
            </w:r>
          </w:p>
          <w:p w14:paraId="5D9366A9" w14:textId="77777777" w:rsidR="00844EB3" w:rsidRPr="00C148CF" w:rsidRDefault="00844EB3" w:rsidP="001A694A">
            <w:pPr>
              <w:suppressAutoHyphens/>
              <w:rPr>
                <w:rFonts w:ascii="Times New Roman" w:hAnsi="Times New Roman" w:cs="Times New Roman"/>
                <w:bCs/>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tcPr>
          <w:p w14:paraId="7AD63D07" w14:textId="754EAD35"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особенности работы в малых и больших группах, работы в команде, организации коллективной работы; принципы организации проектной деятельности</w:t>
            </w:r>
          </w:p>
        </w:tc>
      </w:tr>
      <w:tr w:rsidR="00FF5EB1" w:rsidRPr="000D77CB" w14:paraId="3A7D8EFA" w14:textId="77777777" w:rsidTr="008734F6">
        <w:trPr>
          <w:trHeight w:val="212"/>
        </w:trPr>
        <w:tc>
          <w:tcPr>
            <w:tcW w:w="1101" w:type="dxa"/>
            <w:vMerge/>
            <w:tcBorders>
              <w:left w:val="single" w:sz="4" w:space="0" w:color="auto"/>
              <w:bottom w:val="single" w:sz="4" w:space="0" w:color="auto"/>
              <w:right w:val="single" w:sz="4" w:space="0" w:color="auto"/>
            </w:tcBorders>
          </w:tcPr>
          <w:p w14:paraId="26DBD313"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5A3D3A45" w14:textId="7DDC45C7"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взаимодействовать с коллегами, руководством, клиентами, в ходе профессиональной и предпринимательской деятельности</w:t>
            </w:r>
          </w:p>
        </w:tc>
        <w:tc>
          <w:tcPr>
            <w:tcW w:w="3686" w:type="dxa"/>
            <w:tcBorders>
              <w:top w:val="single" w:sz="4" w:space="0" w:color="auto"/>
              <w:left w:val="single" w:sz="4" w:space="0" w:color="auto"/>
              <w:bottom w:val="single" w:sz="4" w:space="0" w:color="auto"/>
              <w:right w:val="single" w:sz="4" w:space="0" w:color="auto"/>
            </w:tcBorders>
          </w:tcPr>
          <w:p w14:paraId="79F15602" w14:textId="3F627763"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принципы взаимодействия в коллективе; </w:t>
            </w:r>
          </w:p>
        </w:tc>
      </w:tr>
      <w:tr w:rsidR="00FF5EB1" w:rsidRPr="000D77CB" w14:paraId="5B982325" w14:textId="77777777" w:rsidTr="002F0062">
        <w:trPr>
          <w:trHeight w:val="212"/>
        </w:trPr>
        <w:tc>
          <w:tcPr>
            <w:tcW w:w="1101" w:type="dxa"/>
            <w:vMerge w:val="restart"/>
            <w:tcBorders>
              <w:top w:val="single" w:sz="4" w:space="0" w:color="auto"/>
              <w:left w:val="single" w:sz="4" w:space="0" w:color="auto"/>
              <w:right w:val="single" w:sz="4" w:space="0" w:color="auto"/>
            </w:tcBorders>
          </w:tcPr>
          <w:p w14:paraId="1703DA64" w14:textId="0792ED22" w:rsidR="00844EB3" w:rsidRPr="00C148CF" w:rsidRDefault="00844EB3"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ОК -5</w:t>
            </w:r>
          </w:p>
        </w:tc>
        <w:tc>
          <w:tcPr>
            <w:tcW w:w="4677" w:type="dxa"/>
            <w:tcBorders>
              <w:top w:val="single" w:sz="4" w:space="0" w:color="auto"/>
              <w:left w:val="single" w:sz="4" w:space="0" w:color="auto"/>
              <w:bottom w:val="single" w:sz="4" w:space="0" w:color="auto"/>
              <w:right w:val="single" w:sz="4" w:space="0" w:color="auto"/>
            </w:tcBorders>
          </w:tcPr>
          <w:p w14:paraId="09DDE0C2" w14:textId="528212EA"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грамотно излагать свои мысли, формулировать собственное мнение, обосновывать свою позицию в учебных и практических ситуациях;</w:t>
            </w:r>
          </w:p>
        </w:tc>
        <w:tc>
          <w:tcPr>
            <w:tcW w:w="3686" w:type="dxa"/>
            <w:vMerge w:val="restart"/>
            <w:tcBorders>
              <w:top w:val="single" w:sz="4" w:space="0" w:color="auto"/>
              <w:left w:val="single" w:sz="4" w:space="0" w:color="auto"/>
              <w:right w:val="single" w:sz="4" w:space="0" w:color="auto"/>
            </w:tcBorders>
          </w:tcPr>
          <w:p w14:paraId="20042F52" w14:textId="05729A14"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правила оформления документов и построения устных сообщений на государственном языке РФ</w:t>
            </w:r>
          </w:p>
        </w:tc>
      </w:tr>
      <w:tr w:rsidR="00FF5EB1" w:rsidRPr="000D77CB" w14:paraId="3B49717D" w14:textId="77777777" w:rsidTr="002F0062">
        <w:trPr>
          <w:trHeight w:val="212"/>
        </w:trPr>
        <w:tc>
          <w:tcPr>
            <w:tcW w:w="1101" w:type="dxa"/>
            <w:vMerge/>
            <w:tcBorders>
              <w:left w:val="single" w:sz="4" w:space="0" w:color="auto"/>
              <w:bottom w:val="single" w:sz="4" w:space="0" w:color="auto"/>
              <w:right w:val="single" w:sz="4" w:space="0" w:color="auto"/>
            </w:tcBorders>
          </w:tcPr>
          <w:p w14:paraId="3492F5F5" w14:textId="2ACC925B"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2EFBB03B" w14:textId="3F8AECC1"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 оформлять документы, связанные с профессиональной деятельностью и деловой коммуникацией, на государственном языке РФ,</w:t>
            </w:r>
          </w:p>
        </w:tc>
        <w:tc>
          <w:tcPr>
            <w:tcW w:w="3686" w:type="dxa"/>
            <w:vMerge/>
            <w:tcBorders>
              <w:left w:val="single" w:sz="4" w:space="0" w:color="auto"/>
              <w:bottom w:val="single" w:sz="4" w:space="0" w:color="auto"/>
              <w:right w:val="single" w:sz="4" w:space="0" w:color="auto"/>
            </w:tcBorders>
          </w:tcPr>
          <w:p w14:paraId="5FEA519A" w14:textId="76CE9FC8" w:rsidR="00844EB3" w:rsidRPr="00C148CF" w:rsidRDefault="00844EB3" w:rsidP="00844EB3">
            <w:pPr>
              <w:suppressAutoHyphens/>
              <w:rPr>
                <w:rFonts w:ascii="Times New Roman" w:hAnsi="Times New Roman" w:cs="Times New Roman"/>
                <w:bCs/>
                <w:sz w:val="24"/>
                <w:szCs w:val="24"/>
                <w:lang w:eastAsia="ru-RU"/>
              </w:rPr>
            </w:pPr>
          </w:p>
        </w:tc>
      </w:tr>
      <w:tr w:rsidR="00844EB3" w:rsidRPr="000D77CB" w14:paraId="0F7BF7D3"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608EEFD6" w14:textId="06A97A03" w:rsidR="00844EB3" w:rsidRPr="00C148CF" w:rsidRDefault="00844EB3" w:rsidP="001A694A">
            <w:pPr>
              <w:suppressAutoHyphens/>
              <w:jc w:val="cente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ОК -7</w:t>
            </w:r>
          </w:p>
        </w:tc>
        <w:tc>
          <w:tcPr>
            <w:tcW w:w="4677" w:type="dxa"/>
            <w:tcBorders>
              <w:top w:val="single" w:sz="4" w:space="0" w:color="auto"/>
              <w:left w:val="single" w:sz="4" w:space="0" w:color="auto"/>
              <w:bottom w:val="single" w:sz="4" w:space="0" w:color="auto"/>
              <w:right w:val="single" w:sz="4" w:space="0" w:color="auto"/>
            </w:tcBorders>
          </w:tcPr>
          <w:p w14:paraId="6693C626" w14:textId="3219BFC6"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соблюдать нормы экологической безопасности; </w:t>
            </w:r>
          </w:p>
        </w:tc>
        <w:tc>
          <w:tcPr>
            <w:tcW w:w="3686" w:type="dxa"/>
            <w:tcBorders>
              <w:top w:val="single" w:sz="4" w:space="0" w:color="auto"/>
              <w:left w:val="single" w:sz="4" w:space="0" w:color="auto"/>
              <w:bottom w:val="single" w:sz="4" w:space="0" w:color="auto"/>
              <w:right w:val="single" w:sz="4" w:space="0" w:color="auto"/>
            </w:tcBorders>
          </w:tcPr>
          <w:p w14:paraId="4E257EBD" w14:textId="4FA96F25"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правила экологической безопасности;</w:t>
            </w:r>
          </w:p>
        </w:tc>
      </w:tr>
      <w:tr w:rsidR="00844EB3" w:rsidRPr="000D77CB" w14:paraId="162EC50E" w14:textId="77777777" w:rsidTr="00F47A5D">
        <w:trPr>
          <w:trHeight w:val="212"/>
        </w:trPr>
        <w:tc>
          <w:tcPr>
            <w:tcW w:w="1101" w:type="dxa"/>
            <w:tcBorders>
              <w:top w:val="single" w:sz="4" w:space="0" w:color="auto"/>
              <w:left w:val="single" w:sz="4" w:space="0" w:color="auto"/>
              <w:bottom w:val="single" w:sz="4" w:space="0" w:color="auto"/>
              <w:right w:val="single" w:sz="4" w:space="0" w:color="auto"/>
            </w:tcBorders>
          </w:tcPr>
          <w:p w14:paraId="77513B7B" w14:textId="77777777" w:rsidR="00844EB3" w:rsidRPr="00C148CF" w:rsidRDefault="00844EB3" w:rsidP="001A694A">
            <w:pPr>
              <w:suppressAutoHyphens/>
              <w:jc w:val="center"/>
              <w:rPr>
                <w:rFonts w:ascii="Times New Roman" w:hAnsi="Times New Roman" w:cs="Times New Roman"/>
                <w:bCs/>
                <w:sz w:val="24"/>
                <w:szCs w:val="24"/>
                <w:lang w:eastAsia="ru-RU"/>
              </w:rPr>
            </w:pPr>
          </w:p>
        </w:tc>
        <w:tc>
          <w:tcPr>
            <w:tcW w:w="4677" w:type="dxa"/>
            <w:tcBorders>
              <w:top w:val="single" w:sz="4" w:space="0" w:color="auto"/>
              <w:left w:val="single" w:sz="4" w:space="0" w:color="auto"/>
              <w:bottom w:val="single" w:sz="4" w:space="0" w:color="auto"/>
              <w:right w:val="single" w:sz="4" w:space="0" w:color="auto"/>
            </w:tcBorders>
          </w:tcPr>
          <w:p w14:paraId="0263CD7B" w14:textId="7289C351"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686" w:type="dxa"/>
            <w:tcBorders>
              <w:top w:val="single" w:sz="4" w:space="0" w:color="auto"/>
              <w:left w:val="single" w:sz="4" w:space="0" w:color="auto"/>
              <w:bottom w:val="single" w:sz="4" w:space="0" w:color="auto"/>
              <w:right w:val="single" w:sz="4" w:space="0" w:color="auto"/>
            </w:tcBorders>
          </w:tcPr>
          <w:p w14:paraId="49CE9B75" w14:textId="12523B11" w:rsidR="00844EB3" w:rsidRPr="00C148CF" w:rsidRDefault="00844EB3" w:rsidP="001A694A">
            <w:pPr>
              <w:suppressAutoHyphens/>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принципы бережливого производства</w:t>
            </w:r>
          </w:p>
        </w:tc>
      </w:tr>
    </w:tbl>
    <w:p w14:paraId="6EEF03CF" w14:textId="77777777" w:rsidR="001A694A" w:rsidRPr="000D77CB" w:rsidRDefault="001A694A" w:rsidP="001A694A">
      <w:pPr>
        <w:suppressAutoHyphens/>
        <w:ind w:firstLine="709"/>
        <w:rPr>
          <w:rFonts w:ascii="Times New Roman" w:hAnsi="Times New Roman" w:cs="Times New Roman"/>
          <w:b/>
          <w:lang w:eastAsia="ru-RU"/>
        </w:rPr>
      </w:pPr>
    </w:p>
    <w:p w14:paraId="62720852" w14:textId="77777777" w:rsidR="001A694A" w:rsidRPr="000D77CB" w:rsidRDefault="001A694A" w:rsidP="001A694A">
      <w:pPr>
        <w:suppressAutoHyphens/>
        <w:spacing w:after="240"/>
        <w:jc w:val="center"/>
        <w:rPr>
          <w:rFonts w:ascii="Times New Roman" w:hAnsi="Times New Roman" w:cs="Times New Roman"/>
          <w:b/>
          <w:sz w:val="24"/>
          <w:szCs w:val="24"/>
          <w:lang w:eastAsia="ru-RU"/>
        </w:rPr>
      </w:pPr>
    </w:p>
    <w:p w14:paraId="4BB60FD3" w14:textId="77777777" w:rsidR="001A694A" w:rsidRPr="000D77CB" w:rsidRDefault="001A694A" w:rsidP="001A694A">
      <w:pPr>
        <w:suppressAutoHyphens/>
        <w:spacing w:after="24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 СТРУКТУРА И СОДЕРЖАНИЕ УЧЕБНОЙ ДИСЦИПЛИНЫ</w:t>
      </w:r>
    </w:p>
    <w:p w14:paraId="2289E9EC" w14:textId="77777777" w:rsidR="001A694A" w:rsidRPr="000D77CB" w:rsidRDefault="001A694A" w:rsidP="001A694A">
      <w:pPr>
        <w:suppressAutoHyphens/>
        <w:spacing w:after="240"/>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509"/>
        <w:gridCol w:w="2680"/>
      </w:tblGrid>
      <w:tr w:rsidR="00FF5EB1" w:rsidRPr="000D77CB" w14:paraId="7E70B0CD" w14:textId="77777777" w:rsidTr="00F47A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FDFB52A" w14:textId="77777777" w:rsidR="001A694A" w:rsidRPr="000D77CB" w:rsidRDefault="001A694A" w:rsidP="001A694A">
            <w:pPr>
              <w:suppressAutoHyphens/>
              <w:spacing w:after="200" w:line="276" w:lineRule="auto"/>
              <w:rPr>
                <w:rFonts w:ascii="Times New Roman" w:hAnsi="Times New Roman" w:cs="Times New Roman"/>
                <w:b/>
                <w:sz w:val="24"/>
                <w:lang w:eastAsia="ru-RU"/>
              </w:rPr>
            </w:pPr>
            <w:r w:rsidRPr="000D77CB">
              <w:rPr>
                <w:rFonts w:ascii="Times New Roman" w:hAnsi="Times New Roman" w:cs="Times New Roman"/>
                <w:b/>
                <w:sz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435C919" w14:textId="77777777" w:rsidR="001A694A" w:rsidRPr="000D77CB" w:rsidRDefault="001A694A" w:rsidP="001A694A">
            <w:pPr>
              <w:suppressAutoHyphens/>
              <w:spacing w:after="200" w:line="276" w:lineRule="auto"/>
              <w:rPr>
                <w:rFonts w:ascii="Times New Roman" w:hAnsi="Times New Roman" w:cs="Times New Roman"/>
                <w:b/>
                <w:iCs/>
                <w:sz w:val="24"/>
                <w:lang w:eastAsia="ru-RU"/>
              </w:rPr>
            </w:pPr>
            <w:r w:rsidRPr="000D77CB">
              <w:rPr>
                <w:rFonts w:ascii="Times New Roman" w:hAnsi="Times New Roman" w:cs="Times New Roman"/>
                <w:b/>
                <w:iCs/>
                <w:sz w:val="24"/>
                <w:lang w:eastAsia="ru-RU"/>
              </w:rPr>
              <w:t>Объем в часах</w:t>
            </w:r>
          </w:p>
        </w:tc>
      </w:tr>
      <w:tr w:rsidR="00FF5EB1" w:rsidRPr="000D77CB" w14:paraId="4269640C" w14:textId="77777777" w:rsidTr="00F47A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43B97D1" w14:textId="77777777" w:rsidR="001A694A" w:rsidRPr="000D77CB" w:rsidRDefault="001A694A" w:rsidP="001A694A">
            <w:pPr>
              <w:suppressAutoHyphens/>
              <w:spacing w:line="276" w:lineRule="auto"/>
              <w:rPr>
                <w:rFonts w:ascii="Times New Roman" w:hAnsi="Times New Roman" w:cs="Times New Roman"/>
                <w:b/>
                <w:sz w:val="24"/>
                <w:lang w:eastAsia="ru-RU"/>
              </w:rPr>
            </w:pPr>
            <w:r w:rsidRPr="000D77CB">
              <w:rPr>
                <w:rFonts w:ascii="Times New Roman" w:hAnsi="Times New Roman" w:cs="Times New Roman"/>
                <w:b/>
                <w:sz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D3C03C5" w14:textId="77777777" w:rsidR="001A694A" w:rsidRPr="000D77CB" w:rsidRDefault="001A694A" w:rsidP="001A694A">
            <w:pPr>
              <w:suppressAutoHyphens/>
              <w:spacing w:line="276" w:lineRule="auto"/>
              <w:rPr>
                <w:rFonts w:ascii="Times New Roman" w:hAnsi="Times New Roman" w:cs="Times New Roman"/>
                <w:iCs/>
                <w:sz w:val="24"/>
                <w:lang w:eastAsia="ru-RU"/>
              </w:rPr>
            </w:pPr>
            <w:r w:rsidRPr="000D77CB">
              <w:rPr>
                <w:rFonts w:ascii="Times New Roman" w:hAnsi="Times New Roman" w:cs="Times New Roman"/>
                <w:iCs/>
                <w:sz w:val="24"/>
                <w:lang w:eastAsia="ru-RU"/>
              </w:rPr>
              <w:t>36</w:t>
            </w:r>
          </w:p>
        </w:tc>
      </w:tr>
      <w:tr w:rsidR="00FF5EB1" w:rsidRPr="000D77CB" w14:paraId="566D09F4" w14:textId="77777777" w:rsidTr="00F47A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0300523" w14:textId="77777777" w:rsidR="001A694A" w:rsidRPr="000D77CB" w:rsidRDefault="001A694A" w:rsidP="001A694A">
            <w:pPr>
              <w:suppressAutoHyphens/>
              <w:spacing w:line="276" w:lineRule="auto"/>
              <w:rPr>
                <w:rFonts w:ascii="Times New Roman" w:hAnsi="Times New Roman" w:cs="Times New Roman"/>
                <w:b/>
                <w:sz w:val="24"/>
                <w:lang w:eastAsia="ru-RU"/>
              </w:rPr>
            </w:pPr>
            <w:r w:rsidRPr="000D77CB">
              <w:rPr>
                <w:rFonts w:ascii="Times New Roman" w:hAnsi="Times New Roman" w:cs="Times New Roman"/>
                <w:b/>
                <w:sz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D41F552" w14:textId="77777777" w:rsidR="001A694A" w:rsidRPr="000D77CB" w:rsidRDefault="001A694A" w:rsidP="001A694A">
            <w:pPr>
              <w:suppressAutoHyphens/>
              <w:spacing w:line="276" w:lineRule="auto"/>
              <w:rPr>
                <w:rFonts w:ascii="Times New Roman" w:hAnsi="Times New Roman" w:cs="Times New Roman"/>
                <w:iCs/>
                <w:sz w:val="24"/>
                <w:lang w:eastAsia="ru-RU"/>
              </w:rPr>
            </w:pPr>
            <w:r w:rsidRPr="000D77CB">
              <w:rPr>
                <w:rFonts w:ascii="Times New Roman" w:hAnsi="Times New Roman" w:cs="Times New Roman"/>
                <w:iCs/>
                <w:sz w:val="24"/>
                <w:lang w:eastAsia="ru-RU"/>
              </w:rPr>
              <w:t>18</w:t>
            </w:r>
          </w:p>
        </w:tc>
      </w:tr>
      <w:tr w:rsidR="00FF5EB1" w:rsidRPr="000D77CB" w14:paraId="64C4EB35" w14:textId="77777777" w:rsidTr="00F47A5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3023B434" w14:textId="77777777" w:rsidR="001A694A" w:rsidRPr="000D77CB" w:rsidRDefault="001A694A" w:rsidP="001A694A">
            <w:pPr>
              <w:suppressAutoHyphens/>
              <w:spacing w:line="276" w:lineRule="auto"/>
              <w:rPr>
                <w:rFonts w:ascii="Times New Roman" w:hAnsi="Times New Roman" w:cs="Times New Roman"/>
                <w:iCs/>
                <w:sz w:val="24"/>
                <w:lang w:eastAsia="ru-RU"/>
              </w:rPr>
            </w:pPr>
            <w:r w:rsidRPr="000D77CB">
              <w:rPr>
                <w:rFonts w:ascii="Times New Roman" w:hAnsi="Times New Roman" w:cs="Times New Roman"/>
                <w:sz w:val="24"/>
                <w:lang w:eastAsia="ru-RU"/>
              </w:rPr>
              <w:t>в т. ч.:</w:t>
            </w:r>
          </w:p>
        </w:tc>
      </w:tr>
      <w:tr w:rsidR="00FF5EB1" w:rsidRPr="000D77CB" w14:paraId="1F860F71" w14:textId="77777777" w:rsidTr="00F47A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180328F" w14:textId="77777777" w:rsidR="001A694A" w:rsidRPr="000D77CB" w:rsidRDefault="001A694A" w:rsidP="001A694A">
            <w:pPr>
              <w:suppressAutoHyphens/>
              <w:spacing w:line="276" w:lineRule="auto"/>
              <w:rPr>
                <w:rFonts w:ascii="Times New Roman" w:hAnsi="Times New Roman" w:cs="Times New Roman"/>
                <w:sz w:val="24"/>
                <w:lang w:eastAsia="ru-RU"/>
              </w:rPr>
            </w:pPr>
            <w:r w:rsidRPr="000D77CB">
              <w:rPr>
                <w:rFonts w:ascii="Times New Roman" w:hAnsi="Times New Roman" w:cs="Times New Roman"/>
                <w:sz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E207DC6" w14:textId="77777777" w:rsidR="001A694A" w:rsidRPr="000D77CB" w:rsidRDefault="001A694A" w:rsidP="001A694A">
            <w:pPr>
              <w:suppressAutoHyphens/>
              <w:spacing w:line="276" w:lineRule="auto"/>
              <w:rPr>
                <w:rFonts w:ascii="Times New Roman" w:hAnsi="Times New Roman" w:cs="Times New Roman"/>
                <w:iCs/>
                <w:sz w:val="24"/>
                <w:lang w:eastAsia="ru-RU"/>
              </w:rPr>
            </w:pPr>
            <w:r w:rsidRPr="000D77CB">
              <w:rPr>
                <w:rFonts w:ascii="Times New Roman" w:hAnsi="Times New Roman" w:cs="Times New Roman"/>
                <w:iCs/>
                <w:sz w:val="24"/>
                <w:lang w:eastAsia="ru-RU"/>
              </w:rPr>
              <w:t>18</w:t>
            </w:r>
          </w:p>
        </w:tc>
      </w:tr>
      <w:tr w:rsidR="00FF5EB1" w:rsidRPr="000D77CB" w14:paraId="3CAC65EE" w14:textId="77777777" w:rsidTr="00F47A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50B14D9" w14:textId="77777777" w:rsidR="001A694A" w:rsidRPr="000D77CB" w:rsidRDefault="001A694A" w:rsidP="001A694A">
            <w:pPr>
              <w:suppressAutoHyphens/>
              <w:spacing w:line="276" w:lineRule="auto"/>
              <w:rPr>
                <w:rFonts w:ascii="Times New Roman" w:hAnsi="Times New Roman" w:cs="Times New Roman"/>
                <w:sz w:val="24"/>
                <w:lang w:eastAsia="ru-RU"/>
              </w:rPr>
            </w:pPr>
            <w:r w:rsidRPr="000D77CB">
              <w:rPr>
                <w:rFonts w:ascii="Times New Roman" w:hAnsi="Times New Roman" w:cs="Times New Roman"/>
                <w:sz w:val="24"/>
                <w:lang w:eastAsia="ru-RU"/>
              </w:rPr>
              <w:t>практические занятия</w:t>
            </w:r>
            <w:r w:rsidRPr="000D77CB">
              <w:rPr>
                <w:rFonts w:ascii="Times New Roman" w:hAnsi="Times New Roman" w:cs="Times New Roman"/>
                <w:i/>
                <w:sz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52BCEE1" w14:textId="77777777" w:rsidR="001A694A" w:rsidRPr="000D77CB" w:rsidRDefault="001A694A" w:rsidP="001A694A">
            <w:pPr>
              <w:suppressAutoHyphens/>
              <w:spacing w:line="276" w:lineRule="auto"/>
              <w:rPr>
                <w:rFonts w:ascii="Times New Roman" w:hAnsi="Times New Roman" w:cs="Times New Roman"/>
                <w:iCs/>
                <w:sz w:val="24"/>
                <w:lang w:eastAsia="ru-RU"/>
              </w:rPr>
            </w:pPr>
            <w:r w:rsidRPr="000D77CB">
              <w:rPr>
                <w:rFonts w:ascii="Times New Roman" w:hAnsi="Times New Roman" w:cs="Times New Roman"/>
                <w:iCs/>
                <w:sz w:val="24"/>
                <w:lang w:eastAsia="ru-RU"/>
              </w:rPr>
              <w:t>18</w:t>
            </w:r>
          </w:p>
        </w:tc>
      </w:tr>
      <w:tr w:rsidR="00FF5EB1" w:rsidRPr="000D77CB" w14:paraId="3CE3FD08" w14:textId="77777777" w:rsidTr="00F47A5D">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3CCF2D48" w14:textId="77777777" w:rsidR="001A694A" w:rsidRPr="000D77CB" w:rsidRDefault="001A694A" w:rsidP="001A694A">
            <w:pPr>
              <w:suppressAutoHyphens/>
              <w:spacing w:line="276" w:lineRule="auto"/>
              <w:rPr>
                <w:rFonts w:ascii="Times New Roman" w:hAnsi="Times New Roman" w:cs="Times New Roman"/>
                <w:i/>
                <w:sz w:val="24"/>
                <w:lang w:eastAsia="ru-RU"/>
              </w:rPr>
            </w:pPr>
            <w:r w:rsidRPr="000D77CB">
              <w:rPr>
                <w:rFonts w:ascii="Times New Roman" w:hAnsi="Times New Roman" w:cs="Times New Roman"/>
                <w:i/>
                <w:sz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73090A7B" w14:textId="77777777" w:rsidR="001A694A" w:rsidRPr="000D77CB" w:rsidRDefault="001A694A" w:rsidP="001A694A">
            <w:pPr>
              <w:suppressAutoHyphens/>
              <w:spacing w:line="276" w:lineRule="auto"/>
              <w:rPr>
                <w:rFonts w:ascii="Times New Roman" w:hAnsi="Times New Roman" w:cs="Times New Roman"/>
                <w:iCs/>
                <w:sz w:val="24"/>
                <w:lang w:eastAsia="ru-RU"/>
              </w:rPr>
            </w:pPr>
            <w:r w:rsidRPr="000D77CB">
              <w:rPr>
                <w:rFonts w:ascii="Times New Roman" w:hAnsi="Times New Roman" w:cs="Times New Roman"/>
                <w:iCs/>
                <w:sz w:val="24"/>
                <w:lang w:eastAsia="ru-RU"/>
              </w:rPr>
              <w:t>-</w:t>
            </w:r>
          </w:p>
        </w:tc>
      </w:tr>
      <w:tr w:rsidR="00FF5EB1" w:rsidRPr="000D77CB" w14:paraId="3579B615" w14:textId="77777777" w:rsidTr="00F47A5D">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116EE890" w14:textId="77777777" w:rsidR="001A694A" w:rsidRPr="000D77CB" w:rsidRDefault="001A694A" w:rsidP="001A694A">
            <w:pPr>
              <w:suppressAutoHyphens/>
              <w:spacing w:line="276" w:lineRule="auto"/>
              <w:rPr>
                <w:rFonts w:ascii="Times New Roman" w:hAnsi="Times New Roman" w:cs="Times New Roman"/>
                <w:i/>
                <w:sz w:val="24"/>
                <w:lang w:eastAsia="ru-RU"/>
              </w:rPr>
            </w:pPr>
            <w:r w:rsidRPr="000D77CB">
              <w:rPr>
                <w:rFonts w:ascii="Times New Roman" w:hAnsi="Times New Roman" w:cs="Times New Roman"/>
                <w:b/>
                <w:iCs/>
                <w:sz w:val="24"/>
                <w:lang w:eastAsia="ru-RU"/>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6DC88D1" w14:textId="77777777" w:rsidR="001A694A" w:rsidRPr="000D77CB" w:rsidRDefault="001A694A" w:rsidP="001A694A">
            <w:pPr>
              <w:suppressAutoHyphens/>
              <w:spacing w:line="276" w:lineRule="auto"/>
              <w:rPr>
                <w:rFonts w:ascii="Times New Roman" w:hAnsi="Times New Roman" w:cs="Times New Roman"/>
                <w:iCs/>
                <w:sz w:val="24"/>
                <w:lang w:eastAsia="ru-RU"/>
              </w:rPr>
            </w:pPr>
          </w:p>
        </w:tc>
      </w:tr>
    </w:tbl>
    <w:p w14:paraId="194B1CA5" w14:textId="77777777" w:rsidR="001A694A" w:rsidRPr="000D77CB" w:rsidRDefault="001A694A" w:rsidP="001A694A">
      <w:pPr>
        <w:suppressAutoHyphens/>
        <w:spacing w:after="120" w:line="276" w:lineRule="auto"/>
        <w:rPr>
          <w:rFonts w:ascii="Times New Roman" w:hAnsi="Times New Roman" w:cs="Times New Roman"/>
          <w:b/>
          <w:i/>
          <w:lang w:eastAsia="ru-RU"/>
        </w:rPr>
      </w:pPr>
    </w:p>
    <w:p w14:paraId="7196B7AF" w14:textId="77777777" w:rsidR="001A694A" w:rsidRPr="000D77CB" w:rsidRDefault="001A694A" w:rsidP="001A694A">
      <w:pPr>
        <w:spacing w:line="276" w:lineRule="auto"/>
        <w:rPr>
          <w:rFonts w:ascii="Times New Roman" w:hAnsi="Times New Roman" w:cs="Times New Roman"/>
          <w:b/>
          <w:i/>
          <w:lang w:eastAsia="ru-RU"/>
        </w:rPr>
        <w:sectPr w:rsidR="001A694A" w:rsidRPr="000D77CB" w:rsidSect="009C46B2">
          <w:pgSz w:w="11906" w:h="16838"/>
          <w:pgMar w:top="1134" w:right="567" w:bottom="1134" w:left="1134" w:header="709" w:footer="709" w:gutter="0"/>
          <w:cols w:space="720"/>
        </w:sectPr>
      </w:pPr>
    </w:p>
    <w:p w14:paraId="3E11BB4C" w14:textId="77777777" w:rsidR="001A694A" w:rsidRPr="000D77CB" w:rsidRDefault="001A694A" w:rsidP="001A694A">
      <w:pPr>
        <w:spacing w:after="200" w:line="276" w:lineRule="auto"/>
        <w:ind w:firstLine="709"/>
        <w:rPr>
          <w:rFonts w:ascii="Times New Roman" w:hAnsi="Times New Roman" w:cs="Times New Roman"/>
          <w:b/>
          <w:bCs/>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4"/>
        <w:gridCol w:w="8587"/>
        <w:gridCol w:w="1842"/>
        <w:gridCol w:w="1845"/>
      </w:tblGrid>
      <w:tr w:rsidR="001948BB" w:rsidRPr="00C148CF" w14:paraId="62C6E0D5" w14:textId="77777777" w:rsidTr="008313B4">
        <w:tc>
          <w:tcPr>
            <w:tcW w:w="796" w:type="pct"/>
            <w:tcBorders>
              <w:top w:val="single" w:sz="4" w:space="0" w:color="auto"/>
              <w:left w:val="single" w:sz="4" w:space="0" w:color="auto"/>
              <w:bottom w:val="single" w:sz="4" w:space="0" w:color="auto"/>
              <w:right w:val="single" w:sz="4" w:space="0" w:color="auto"/>
            </w:tcBorders>
            <w:vAlign w:val="center"/>
          </w:tcPr>
          <w:p w14:paraId="494B1CDD" w14:textId="77777777" w:rsidR="001A694A" w:rsidRPr="00C148CF" w:rsidRDefault="001A694A" w:rsidP="001A694A">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Наименование разделов и тем</w:t>
            </w:r>
          </w:p>
        </w:tc>
        <w:tc>
          <w:tcPr>
            <w:tcW w:w="2941" w:type="pct"/>
            <w:tcBorders>
              <w:top w:val="single" w:sz="4" w:space="0" w:color="auto"/>
              <w:left w:val="single" w:sz="4" w:space="0" w:color="auto"/>
              <w:bottom w:val="single" w:sz="4" w:space="0" w:color="auto"/>
              <w:right w:val="single" w:sz="4" w:space="0" w:color="auto"/>
            </w:tcBorders>
            <w:vAlign w:val="center"/>
          </w:tcPr>
          <w:p w14:paraId="619F2459" w14:textId="77777777" w:rsidR="001A694A" w:rsidRPr="00C148CF" w:rsidRDefault="001A694A" w:rsidP="001A694A">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Содержание и формы организации деятельности обучающихся</w:t>
            </w:r>
          </w:p>
        </w:tc>
        <w:tc>
          <w:tcPr>
            <w:tcW w:w="631" w:type="pct"/>
            <w:tcBorders>
              <w:top w:val="single" w:sz="4" w:space="0" w:color="auto"/>
              <w:left w:val="single" w:sz="4" w:space="0" w:color="auto"/>
              <w:bottom w:val="single" w:sz="4" w:space="0" w:color="auto"/>
              <w:right w:val="single" w:sz="4" w:space="0" w:color="auto"/>
            </w:tcBorders>
            <w:vAlign w:val="center"/>
          </w:tcPr>
          <w:p w14:paraId="314250E9" w14:textId="77777777" w:rsidR="001A694A" w:rsidRPr="00C148CF" w:rsidRDefault="001A694A" w:rsidP="001A694A">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Объем, акад. ч. / в том числе в форме практической подготовки, акад. ч.</w:t>
            </w:r>
          </w:p>
        </w:tc>
        <w:tc>
          <w:tcPr>
            <w:tcW w:w="632" w:type="pct"/>
            <w:tcBorders>
              <w:top w:val="single" w:sz="4" w:space="0" w:color="auto"/>
              <w:left w:val="single" w:sz="4" w:space="0" w:color="auto"/>
              <w:bottom w:val="single" w:sz="4" w:space="0" w:color="auto"/>
              <w:right w:val="single" w:sz="4" w:space="0" w:color="auto"/>
            </w:tcBorders>
            <w:vAlign w:val="center"/>
          </w:tcPr>
          <w:p w14:paraId="5826C7AB" w14:textId="77777777" w:rsidR="001A694A" w:rsidRPr="00C148CF" w:rsidRDefault="001A694A" w:rsidP="001A694A">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Коды компетенций, формированию которых способствует элемент программы</w:t>
            </w:r>
          </w:p>
        </w:tc>
      </w:tr>
      <w:tr w:rsidR="001948BB" w:rsidRPr="00C148CF" w14:paraId="5544A63D" w14:textId="77777777" w:rsidTr="008313B4">
        <w:tc>
          <w:tcPr>
            <w:tcW w:w="796" w:type="pct"/>
            <w:tcBorders>
              <w:top w:val="single" w:sz="4" w:space="0" w:color="auto"/>
              <w:left w:val="single" w:sz="4" w:space="0" w:color="auto"/>
              <w:bottom w:val="single" w:sz="4" w:space="0" w:color="auto"/>
              <w:right w:val="single" w:sz="4" w:space="0" w:color="auto"/>
            </w:tcBorders>
          </w:tcPr>
          <w:p w14:paraId="02AC32EF" w14:textId="77777777" w:rsidR="001A694A" w:rsidRPr="00C148CF" w:rsidRDefault="001A694A" w:rsidP="001A694A">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1</w:t>
            </w:r>
          </w:p>
        </w:tc>
        <w:tc>
          <w:tcPr>
            <w:tcW w:w="2941" w:type="pct"/>
            <w:tcBorders>
              <w:top w:val="single" w:sz="4" w:space="0" w:color="auto"/>
              <w:left w:val="single" w:sz="4" w:space="0" w:color="auto"/>
              <w:bottom w:val="single" w:sz="4" w:space="0" w:color="auto"/>
              <w:right w:val="single" w:sz="4" w:space="0" w:color="auto"/>
            </w:tcBorders>
          </w:tcPr>
          <w:p w14:paraId="232AAF5A" w14:textId="77777777" w:rsidR="001A694A" w:rsidRPr="00C148CF" w:rsidRDefault="001A694A" w:rsidP="001A694A">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2</w:t>
            </w:r>
          </w:p>
        </w:tc>
        <w:tc>
          <w:tcPr>
            <w:tcW w:w="631" w:type="pct"/>
            <w:tcBorders>
              <w:top w:val="single" w:sz="4" w:space="0" w:color="auto"/>
              <w:left w:val="single" w:sz="4" w:space="0" w:color="auto"/>
              <w:bottom w:val="single" w:sz="4" w:space="0" w:color="auto"/>
              <w:right w:val="single" w:sz="4" w:space="0" w:color="auto"/>
            </w:tcBorders>
          </w:tcPr>
          <w:p w14:paraId="3795CFD6" w14:textId="77777777" w:rsidR="001A694A" w:rsidRPr="00C148CF" w:rsidRDefault="001A694A" w:rsidP="001A694A">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3</w:t>
            </w:r>
          </w:p>
        </w:tc>
        <w:tc>
          <w:tcPr>
            <w:tcW w:w="632" w:type="pct"/>
            <w:tcBorders>
              <w:top w:val="single" w:sz="4" w:space="0" w:color="auto"/>
              <w:left w:val="single" w:sz="4" w:space="0" w:color="auto"/>
              <w:bottom w:val="single" w:sz="4" w:space="0" w:color="auto"/>
              <w:right w:val="single" w:sz="4" w:space="0" w:color="auto"/>
            </w:tcBorders>
          </w:tcPr>
          <w:p w14:paraId="095321CF" w14:textId="77777777" w:rsidR="001A694A" w:rsidRPr="00C148CF" w:rsidRDefault="001A694A" w:rsidP="001A694A">
            <w:pPr>
              <w:jc w:val="center"/>
              <w:rPr>
                <w:rFonts w:ascii="Times New Roman" w:hAnsi="Times New Roman" w:cs="Times New Roman"/>
                <w:b/>
                <w:bCs/>
                <w:i/>
                <w:iCs/>
                <w:lang w:eastAsia="ru-RU"/>
              </w:rPr>
            </w:pPr>
            <w:r w:rsidRPr="00C148CF">
              <w:rPr>
                <w:rFonts w:ascii="Times New Roman" w:hAnsi="Times New Roman" w:cs="Times New Roman"/>
                <w:b/>
                <w:bCs/>
                <w:i/>
                <w:iCs/>
                <w:lang w:eastAsia="ru-RU"/>
              </w:rPr>
              <w:t>4</w:t>
            </w:r>
          </w:p>
        </w:tc>
      </w:tr>
      <w:tr w:rsidR="001948BB" w:rsidRPr="00C148CF" w14:paraId="69AF5B70" w14:textId="77777777" w:rsidTr="008313B4">
        <w:tc>
          <w:tcPr>
            <w:tcW w:w="3737" w:type="pct"/>
            <w:gridSpan w:val="2"/>
            <w:tcBorders>
              <w:top w:val="single" w:sz="4" w:space="0" w:color="auto"/>
              <w:left w:val="single" w:sz="4" w:space="0" w:color="auto"/>
              <w:bottom w:val="single" w:sz="4" w:space="0" w:color="auto"/>
              <w:right w:val="single" w:sz="4" w:space="0" w:color="auto"/>
            </w:tcBorders>
          </w:tcPr>
          <w:p w14:paraId="45AA5A29"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Введение в курс финансовой грамотности. </w:t>
            </w:r>
          </w:p>
          <w:p w14:paraId="3351B53B"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Потребности и ресурсы. Финансовые цели. Финансовое благополучие и финансовые риски. Финансовые решения. Финансовое поведение. Финансовая культура</w:t>
            </w:r>
          </w:p>
        </w:tc>
        <w:tc>
          <w:tcPr>
            <w:tcW w:w="631" w:type="pct"/>
            <w:tcBorders>
              <w:top w:val="single" w:sz="4" w:space="0" w:color="auto"/>
              <w:left w:val="single" w:sz="4" w:space="0" w:color="auto"/>
              <w:bottom w:val="single" w:sz="4" w:space="0" w:color="auto"/>
              <w:right w:val="single" w:sz="4" w:space="0" w:color="auto"/>
            </w:tcBorders>
          </w:tcPr>
          <w:p w14:paraId="60A26635" w14:textId="77777777" w:rsidR="001A694A" w:rsidRPr="00C148CF" w:rsidRDefault="001A694A" w:rsidP="001A694A">
            <w:pPr>
              <w:jc w:val="center"/>
              <w:rPr>
                <w:rFonts w:ascii="Times New Roman" w:hAnsi="Times New Roman" w:cs="Times New Roman"/>
                <w:b/>
                <w:iCs/>
                <w:lang w:eastAsia="ru-RU"/>
              </w:rPr>
            </w:pPr>
            <w:r w:rsidRPr="00C148CF">
              <w:rPr>
                <w:rFonts w:ascii="Times New Roman" w:hAnsi="Times New Roman" w:cs="Times New Roman"/>
                <w:b/>
                <w:iCs/>
                <w:lang w:eastAsia="ru-RU"/>
              </w:rPr>
              <w:t>2</w:t>
            </w:r>
          </w:p>
        </w:tc>
        <w:tc>
          <w:tcPr>
            <w:tcW w:w="632" w:type="pct"/>
            <w:tcBorders>
              <w:top w:val="single" w:sz="4" w:space="0" w:color="auto"/>
              <w:left w:val="single" w:sz="4" w:space="0" w:color="auto"/>
              <w:bottom w:val="single" w:sz="4" w:space="0" w:color="auto"/>
              <w:right w:val="single" w:sz="4" w:space="0" w:color="auto"/>
            </w:tcBorders>
          </w:tcPr>
          <w:p w14:paraId="5137EDEC" w14:textId="77777777" w:rsidR="001A694A" w:rsidRPr="00C148CF" w:rsidRDefault="001A694A" w:rsidP="001A694A">
            <w:pPr>
              <w:jc w:val="center"/>
              <w:rPr>
                <w:rFonts w:ascii="Times New Roman" w:hAnsi="Times New Roman" w:cs="Times New Roman"/>
                <w:b/>
                <w:bCs/>
                <w:i/>
                <w:iCs/>
                <w:lang w:eastAsia="ru-RU"/>
              </w:rPr>
            </w:pPr>
          </w:p>
        </w:tc>
      </w:tr>
      <w:tr w:rsidR="001948BB" w:rsidRPr="00C148CF" w14:paraId="56DA3836" w14:textId="77777777" w:rsidTr="008313B4">
        <w:tc>
          <w:tcPr>
            <w:tcW w:w="3737" w:type="pct"/>
            <w:gridSpan w:val="2"/>
            <w:tcBorders>
              <w:top w:val="single" w:sz="4" w:space="0" w:color="auto"/>
              <w:left w:val="single" w:sz="4" w:space="0" w:color="auto"/>
              <w:bottom w:val="single" w:sz="4" w:space="0" w:color="auto"/>
              <w:right w:val="single" w:sz="4" w:space="0" w:color="auto"/>
            </w:tcBorders>
          </w:tcPr>
          <w:p w14:paraId="0753B653"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Раздел 1. Деньги и операции с ними</w:t>
            </w:r>
          </w:p>
        </w:tc>
        <w:tc>
          <w:tcPr>
            <w:tcW w:w="631" w:type="pct"/>
            <w:tcBorders>
              <w:top w:val="single" w:sz="4" w:space="0" w:color="auto"/>
              <w:left w:val="single" w:sz="4" w:space="0" w:color="auto"/>
              <w:bottom w:val="single" w:sz="4" w:space="0" w:color="auto"/>
              <w:right w:val="single" w:sz="4" w:space="0" w:color="auto"/>
            </w:tcBorders>
          </w:tcPr>
          <w:p w14:paraId="31865170" w14:textId="77777777" w:rsidR="001A694A" w:rsidRPr="00C148CF" w:rsidRDefault="001A694A" w:rsidP="001A694A">
            <w:pPr>
              <w:jc w:val="center"/>
              <w:rPr>
                <w:rFonts w:ascii="Times New Roman" w:hAnsi="Times New Roman" w:cs="Times New Roman"/>
                <w:b/>
                <w:bCs/>
                <w:iCs/>
                <w:lang w:eastAsia="ru-RU"/>
              </w:rPr>
            </w:pPr>
            <w:r w:rsidRPr="00C148CF">
              <w:rPr>
                <w:rFonts w:ascii="Times New Roman" w:hAnsi="Times New Roman" w:cs="Times New Roman"/>
                <w:b/>
                <w:iCs/>
                <w:lang w:eastAsia="ru-RU"/>
              </w:rPr>
              <w:t>8/4</w:t>
            </w:r>
          </w:p>
        </w:tc>
        <w:tc>
          <w:tcPr>
            <w:tcW w:w="632" w:type="pct"/>
            <w:tcBorders>
              <w:top w:val="single" w:sz="4" w:space="0" w:color="auto"/>
              <w:left w:val="single" w:sz="4" w:space="0" w:color="auto"/>
              <w:bottom w:val="single" w:sz="4" w:space="0" w:color="auto"/>
              <w:right w:val="single" w:sz="4" w:space="0" w:color="auto"/>
            </w:tcBorders>
          </w:tcPr>
          <w:p w14:paraId="08EF13E0" w14:textId="77777777" w:rsidR="001A694A" w:rsidRPr="00C148CF" w:rsidRDefault="001A694A" w:rsidP="001A694A">
            <w:pPr>
              <w:jc w:val="center"/>
              <w:rPr>
                <w:rFonts w:ascii="Times New Roman" w:hAnsi="Times New Roman" w:cs="Times New Roman"/>
                <w:b/>
                <w:bCs/>
                <w:i/>
                <w:iCs/>
                <w:lang w:eastAsia="ru-RU"/>
              </w:rPr>
            </w:pPr>
          </w:p>
        </w:tc>
      </w:tr>
      <w:tr w:rsidR="001948BB" w:rsidRPr="00C148CF" w14:paraId="3F644A18"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0CAB6688"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1.1. Деньги и платежи</w:t>
            </w:r>
          </w:p>
          <w:p w14:paraId="26892D00"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7901850" w14:textId="77777777" w:rsidR="001A694A" w:rsidRPr="00C148CF" w:rsidRDefault="001A694A" w:rsidP="001A694A">
            <w:pPr>
              <w:rPr>
                <w:rFonts w:ascii="Times New Roman" w:hAnsi="Times New Roman" w:cs="Times New Roman"/>
                <w:b/>
                <w:bCs/>
                <w:i/>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6E01A18E" w14:textId="77777777" w:rsidR="001A694A" w:rsidRPr="00C148CF" w:rsidRDefault="001A694A" w:rsidP="001A694A">
            <w:pPr>
              <w:suppressAutoHyphens/>
              <w:jc w:val="center"/>
              <w:rPr>
                <w:rFonts w:ascii="Times New Roman" w:hAnsi="Times New Roman" w:cs="Times New Roman"/>
                <w:b/>
                <w:iCs/>
                <w:lang w:eastAsia="ru-RU"/>
              </w:rPr>
            </w:pPr>
            <w:r w:rsidRPr="00C148CF">
              <w:rPr>
                <w:rFonts w:ascii="Times New Roman" w:hAnsi="Times New Roman" w:cs="Times New Roman"/>
                <w:b/>
                <w:iCs/>
                <w:lang w:eastAsia="ru-RU"/>
              </w:rPr>
              <w:t>4/2</w:t>
            </w:r>
          </w:p>
        </w:tc>
        <w:tc>
          <w:tcPr>
            <w:tcW w:w="632" w:type="pct"/>
            <w:vMerge w:val="restart"/>
            <w:tcBorders>
              <w:top w:val="single" w:sz="4" w:space="0" w:color="auto"/>
              <w:left w:val="single" w:sz="4" w:space="0" w:color="auto"/>
              <w:bottom w:val="single" w:sz="4" w:space="0" w:color="auto"/>
              <w:right w:val="single" w:sz="4" w:space="0" w:color="auto"/>
            </w:tcBorders>
          </w:tcPr>
          <w:p w14:paraId="4F9FC563" w14:textId="77777777" w:rsidR="001A694A" w:rsidRPr="00C148CF" w:rsidRDefault="001A694A" w:rsidP="001A694A">
            <w:pPr>
              <w:jc w:val="center"/>
              <w:rPr>
                <w:rFonts w:ascii="Times New Roman" w:hAnsi="Times New Roman" w:cs="Times New Roman"/>
                <w:b/>
                <w:i/>
                <w:lang w:eastAsia="ru-RU"/>
              </w:rPr>
            </w:pPr>
            <w:r w:rsidRPr="00C148CF">
              <w:rPr>
                <w:rFonts w:ascii="Times New Roman" w:hAnsi="Times New Roman" w:cs="Times New Roman"/>
                <w:bCs/>
                <w:lang w:eastAsia="ru-RU"/>
              </w:rPr>
              <w:t>ОК 01 ОК 03 ОК 04 ОК 05</w:t>
            </w:r>
            <w:r w:rsidRPr="00C148CF">
              <w:rPr>
                <w:rFonts w:ascii="Times New Roman" w:hAnsi="Times New Roman" w:cs="Times New Roman"/>
                <w:lang w:eastAsia="ru-RU"/>
              </w:rPr>
              <w:t xml:space="preserve"> </w:t>
            </w:r>
          </w:p>
        </w:tc>
      </w:tr>
      <w:tr w:rsidR="001948BB" w:rsidRPr="00C148CF" w14:paraId="184FA41E"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57B607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6930CF0E"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Cs/>
                <w:lang w:eastAsia="ru-RU"/>
              </w:rPr>
              <w:t>Роль и функции денег. Виды современных денег, их основные характеристики. Денежная система. Покупательная способность денег. Инфляция. Основные риски, связанные с использованием денег. Возможности и ограничения использования иностранной валюты. Валютный курс</w:t>
            </w:r>
          </w:p>
        </w:tc>
        <w:tc>
          <w:tcPr>
            <w:tcW w:w="631" w:type="pct"/>
            <w:tcBorders>
              <w:top w:val="single" w:sz="4" w:space="0" w:color="auto"/>
              <w:left w:val="single" w:sz="4" w:space="0" w:color="auto"/>
              <w:bottom w:val="single" w:sz="4" w:space="0" w:color="auto"/>
              <w:right w:val="single" w:sz="4" w:space="0" w:color="auto"/>
            </w:tcBorders>
            <w:vAlign w:val="center"/>
          </w:tcPr>
          <w:p w14:paraId="108448C5" w14:textId="77777777" w:rsidR="001A694A" w:rsidRPr="00C148CF" w:rsidRDefault="001A694A" w:rsidP="001A694A">
            <w:pPr>
              <w:suppressAutoHyphens/>
              <w:jc w:val="center"/>
              <w:rPr>
                <w:rFonts w:ascii="Times New Roman" w:hAnsi="Times New Roman" w:cs="Times New Roman"/>
                <w:bCs/>
                <w:iCs/>
                <w:lang w:eastAsia="ru-RU"/>
              </w:rPr>
            </w:pPr>
            <w:r w:rsidRPr="00C148CF">
              <w:rPr>
                <w:rFonts w:ascii="Times New Roman" w:hAnsi="Times New Roman" w:cs="Times New Roman"/>
                <w:i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3DE86AA2" w14:textId="77777777" w:rsidR="001A694A" w:rsidRPr="00C148CF" w:rsidRDefault="001A694A" w:rsidP="001A694A">
            <w:pPr>
              <w:rPr>
                <w:rFonts w:ascii="Times New Roman" w:hAnsi="Times New Roman" w:cs="Times New Roman"/>
                <w:b/>
                <w:i/>
                <w:lang w:eastAsia="ru-RU"/>
              </w:rPr>
            </w:pPr>
          </w:p>
        </w:tc>
      </w:tr>
      <w:tr w:rsidR="001948BB" w:rsidRPr="00C148CF" w14:paraId="3F748617"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4257CF84"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3DC0D2C5"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Cs/>
                <w:lang w:eastAsia="ru-RU"/>
              </w:rPr>
              <w:t>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w:t>
            </w:r>
          </w:p>
        </w:tc>
        <w:tc>
          <w:tcPr>
            <w:tcW w:w="631" w:type="pct"/>
            <w:tcBorders>
              <w:top w:val="single" w:sz="4" w:space="0" w:color="auto"/>
              <w:left w:val="single" w:sz="4" w:space="0" w:color="auto"/>
              <w:bottom w:val="single" w:sz="4" w:space="0" w:color="auto"/>
              <w:right w:val="single" w:sz="4" w:space="0" w:color="auto"/>
            </w:tcBorders>
            <w:vAlign w:val="center"/>
          </w:tcPr>
          <w:p w14:paraId="2962A4E9" w14:textId="77777777" w:rsidR="001A694A" w:rsidRPr="00C148CF" w:rsidRDefault="001A694A" w:rsidP="001A694A">
            <w:pPr>
              <w:suppressAutoHyphens/>
              <w:jc w:val="center"/>
              <w:rPr>
                <w:rFonts w:ascii="Times New Roman" w:hAnsi="Times New Roman" w:cs="Times New Roman"/>
                <w:bCs/>
                <w:iCs/>
                <w:lang w:eastAsia="ru-RU"/>
              </w:rPr>
            </w:pPr>
            <w:r w:rsidRPr="00C148CF">
              <w:rPr>
                <w:rFonts w:ascii="Times New Roman" w:hAnsi="Times New Roman" w:cs="Times New Roman"/>
                <w:i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485D5436" w14:textId="77777777" w:rsidR="001A694A" w:rsidRPr="00C148CF" w:rsidRDefault="001A694A" w:rsidP="001A694A">
            <w:pPr>
              <w:rPr>
                <w:rFonts w:ascii="Times New Roman" w:hAnsi="Times New Roman" w:cs="Times New Roman"/>
                <w:b/>
                <w:i/>
                <w:lang w:eastAsia="ru-RU"/>
              </w:rPr>
            </w:pPr>
          </w:p>
        </w:tc>
      </w:tr>
      <w:tr w:rsidR="001948BB" w:rsidRPr="00C148CF" w14:paraId="63E90D71"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7448FE76"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2F56FA77" w14:textId="77777777" w:rsidR="001A694A" w:rsidRPr="00C148CF" w:rsidRDefault="001A694A" w:rsidP="001A694A">
            <w:pPr>
              <w:jc w:val="both"/>
              <w:rPr>
                <w:rFonts w:ascii="Times New Roman" w:hAnsi="Times New Roman" w:cs="Times New Roman"/>
                <w:i/>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36D37BFA" w14:textId="77777777" w:rsidR="001A694A" w:rsidRPr="00C148CF" w:rsidRDefault="001A694A" w:rsidP="001A694A">
            <w:pPr>
              <w:suppressAutoHyphens/>
              <w:jc w:val="center"/>
              <w:rPr>
                <w:rFonts w:ascii="Times New Roman" w:hAnsi="Times New Roman" w:cs="Times New Roman"/>
                <w:b/>
                <w:iCs/>
                <w:lang w:eastAsia="ru-RU"/>
              </w:rPr>
            </w:pPr>
            <w:r w:rsidRPr="00C148CF">
              <w:rPr>
                <w:rFonts w:ascii="Times New Roman" w:hAnsi="Times New Roman" w:cs="Times New Roman"/>
                <w:b/>
                <w:i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6A47EA01" w14:textId="77777777" w:rsidR="001A694A" w:rsidRPr="00C148CF" w:rsidRDefault="001A694A" w:rsidP="001A694A">
            <w:pPr>
              <w:rPr>
                <w:rFonts w:ascii="Times New Roman" w:hAnsi="Times New Roman" w:cs="Times New Roman"/>
                <w:b/>
                <w:i/>
                <w:lang w:eastAsia="ru-RU"/>
              </w:rPr>
            </w:pPr>
          </w:p>
        </w:tc>
      </w:tr>
      <w:tr w:rsidR="001948BB" w:rsidRPr="00C148CF" w14:paraId="073ACD02"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7EB58329"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1475B74E" w14:textId="77777777" w:rsidR="001A694A" w:rsidRPr="00C148CF" w:rsidRDefault="001A694A" w:rsidP="001A694A">
            <w:pPr>
              <w:jc w:val="both"/>
              <w:rPr>
                <w:rFonts w:ascii="Times New Roman" w:hAnsi="Times New Roman" w:cs="Times New Roman"/>
                <w:b/>
                <w:i/>
                <w:lang w:eastAsia="ru-RU"/>
              </w:rPr>
            </w:pPr>
            <w:r w:rsidRPr="00C148CF">
              <w:rPr>
                <w:rFonts w:ascii="Times New Roman" w:hAnsi="Times New Roman" w:cs="Times New Roman"/>
                <w:b/>
                <w:lang w:eastAsia="ru-RU"/>
              </w:rPr>
              <w:t>Практическое занятие 1.</w:t>
            </w:r>
            <w:r w:rsidRPr="00C148CF">
              <w:rPr>
                <w:rFonts w:ascii="Times New Roman" w:hAnsi="Times New Roman" w:cs="Times New Roman"/>
                <w:bCs/>
                <w:lang w:eastAsia="ru-RU"/>
              </w:rPr>
              <w:t xml:space="preserve"> Влияние инфляции на финансовые возможности человека. Издержки проведения платежей разного вида</w:t>
            </w:r>
          </w:p>
        </w:tc>
        <w:tc>
          <w:tcPr>
            <w:tcW w:w="631" w:type="pct"/>
            <w:tcBorders>
              <w:top w:val="single" w:sz="4" w:space="0" w:color="auto"/>
              <w:left w:val="single" w:sz="4" w:space="0" w:color="auto"/>
              <w:bottom w:val="single" w:sz="4" w:space="0" w:color="auto"/>
              <w:right w:val="single" w:sz="4" w:space="0" w:color="auto"/>
            </w:tcBorders>
            <w:vAlign w:val="center"/>
          </w:tcPr>
          <w:p w14:paraId="0305E51C" w14:textId="77777777" w:rsidR="001A694A" w:rsidRPr="00C148CF" w:rsidRDefault="001A694A" w:rsidP="001A694A">
            <w:pPr>
              <w:suppressAutoHyphens/>
              <w:jc w:val="center"/>
              <w:rPr>
                <w:rFonts w:ascii="Times New Roman" w:hAnsi="Times New Roman" w:cs="Times New Roman"/>
                <w:iCs/>
                <w:lang w:eastAsia="ru-RU"/>
              </w:rPr>
            </w:pPr>
            <w:r w:rsidRPr="00C148CF">
              <w:rPr>
                <w:rFonts w:ascii="Times New Roman" w:hAnsi="Times New Roman" w:cs="Times New Roman"/>
                <w:i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14331860" w14:textId="77777777" w:rsidR="001A694A" w:rsidRPr="00C148CF" w:rsidRDefault="001A694A" w:rsidP="001A694A">
            <w:pPr>
              <w:rPr>
                <w:rFonts w:ascii="Times New Roman" w:hAnsi="Times New Roman" w:cs="Times New Roman"/>
                <w:b/>
                <w:i/>
                <w:lang w:eastAsia="ru-RU"/>
              </w:rPr>
            </w:pPr>
          </w:p>
        </w:tc>
      </w:tr>
      <w:tr w:rsidR="001948BB" w:rsidRPr="00C148CF" w14:paraId="11C17C13"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75D77DB2"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vAlign w:val="bottom"/>
          </w:tcPr>
          <w:p w14:paraId="66FE09CD" w14:textId="77777777" w:rsidR="001A694A" w:rsidRPr="00C148CF" w:rsidRDefault="001A694A" w:rsidP="001A694A">
            <w:pPr>
              <w:jc w:val="both"/>
              <w:rPr>
                <w:rFonts w:ascii="Times New Roman" w:hAnsi="Times New Roman" w:cs="Times New Roman"/>
                <w:b/>
                <w:i/>
                <w:lang w:eastAsia="ru-RU"/>
              </w:rPr>
            </w:pPr>
            <w:r w:rsidRPr="00C148CF">
              <w:rPr>
                <w:rFonts w:ascii="Times New Roman" w:hAnsi="Times New Roman" w:cs="Times New Roman"/>
                <w:b/>
                <w:lang w:eastAsia="ru-RU"/>
              </w:rPr>
              <w:t>Практическое занятие 2.</w:t>
            </w:r>
            <w:r w:rsidRPr="00C148CF">
              <w:rPr>
                <w:rFonts w:ascii="Times New Roman" w:hAnsi="Times New Roman" w:cs="Times New Roman"/>
                <w:bCs/>
                <w:lang w:eastAsia="ru-RU"/>
              </w:rPr>
              <w:t xml:space="preserve"> Признаки подлинности и платежности банкнот и монет (дизайн, применяемые технологии, используемые материалы)</w:t>
            </w:r>
          </w:p>
        </w:tc>
        <w:tc>
          <w:tcPr>
            <w:tcW w:w="631" w:type="pct"/>
            <w:tcBorders>
              <w:top w:val="single" w:sz="4" w:space="0" w:color="auto"/>
              <w:left w:val="single" w:sz="4" w:space="0" w:color="auto"/>
              <w:bottom w:val="single" w:sz="4" w:space="0" w:color="auto"/>
              <w:right w:val="single" w:sz="4" w:space="0" w:color="auto"/>
            </w:tcBorders>
            <w:vAlign w:val="center"/>
          </w:tcPr>
          <w:p w14:paraId="3ACAEC4B" w14:textId="77777777" w:rsidR="001A694A" w:rsidRPr="00C148CF" w:rsidRDefault="001A694A" w:rsidP="001A694A">
            <w:pPr>
              <w:suppressAutoHyphens/>
              <w:jc w:val="center"/>
              <w:rPr>
                <w:rFonts w:ascii="Times New Roman" w:hAnsi="Times New Roman" w:cs="Times New Roman"/>
                <w:iCs/>
                <w:lang w:eastAsia="ru-RU"/>
              </w:rPr>
            </w:pPr>
            <w:r w:rsidRPr="00C148CF">
              <w:rPr>
                <w:rFonts w:ascii="Times New Roman" w:hAnsi="Times New Roman" w:cs="Times New Roman"/>
                <w:i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15D7C587" w14:textId="77777777" w:rsidR="001A694A" w:rsidRPr="00C148CF" w:rsidRDefault="001A694A" w:rsidP="001A694A">
            <w:pPr>
              <w:rPr>
                <w:rFonts w:ascii="Times New Roman" w:hAnsi="Times New Roman" w:cs="Times New Roman"/>
                <w:b/>
                <w:i/>
                <w:lang w:eastAsia="ru-RU"/>
              </w:rPr>
            </w:pPr>
          </w:p>
        </w:tc>
      </w:tr>
      <w:tr w:rsidR="001948BB" w:rsidRPr="00C148CF" w14:paraId="562AA970"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46C1A8F0"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1.2. Покупки и цены</w:t>
            </w:r>
          </w:p>
        </w:tc>
        <w:tc>
          <w:tcPr>
            <w:tcW w:w="2941" w:type="pct"/>
            <w:tcBorders>
              <w:top w:val="single" w:sz="4" w:space="0" w:color="auto"/>
              <w:left w:val="single" w:sz="4" w:space="0" w:color="auto"/>
              <w:bottom w:val="single" w:sz="4" w:space="0" w:color="auto"/>
              <w:right w:val="single" w:sz="4" w:space="0" w:color="auto"/>
            </w:tcBorders>
          </w:tcPr>
          <w:p w14:paraId="0E7AD655"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Содержание </w:t>
            </w:r>
          </w:p>
        </w:tc>
        <w:tc>
          <w:tcPr>
            <w:tcW w:w="631" w:type="pct"/>
            <w:tcBorders>
              <w:top w:val="single" w:sz="4" w:space="0" w:color="auto"/>
              <w:left w:val="single" w:sz="4" w:space="0" w:color="auto"/>
              <w:bottom w:val="single" w:sz="4" w:space="0" w:color="auto"/>
              <w:right w:val="single" w:sz="4" w:space="0" w:color="auto"/>
            </w:tcBorders>
            <w:vAlign w:val="center"/>
          </w:tcPr>
          <w:p w14:paraId="197D37E0"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lang w:eastAsia="ru-RU"/>
              </w:rPr>
              <w:t>2/1</w:t>
            </w:r>
          </w:p>
        </w:tc>
        <w:tc>
          <w:tcPr>
            <w:tcW w:w="632" w:type="pct"/>
            <w:vMerge w:val="restart"/>
            <w:tcBorders>
              <w:top w:val="single" w:sz="4" w:space="0" w:color="auto"/>
              <w:left w:val="single" w:sz="4" w:space="0" w:color="auto"/>
              <w:bottom w:val="single" w:sz="4" w:space="0" w:color="auto"/>
              <w:right w:val="single" w:sz="4" w:space="0" w:color="auto"/>
            </w:tcBorders>
          </w:tcPr>
          <w:p w14:paraId="73D53A4E" w14:textId="77777777" w:rsidR="001A694A" w:rsidRPr="00C148CF" w:rsidRDefault="001A694A" w:rsidP="001A694A">
            <w:pPr>
              <w:jc w:val="center"/>
              <w:rPr>
                <w:rFonts w:ascii="Times New Roman" w:hAnsi="Times New Roman" w:cs="Times New Roman"/>
                <w:b/>
                <w:lang w:eastAsia="ru-RU"/>
              </w:rPr>
            </w:pPr>
            <w:r w:rsidRPr="00C148CF">
              <w:rPr>
                <w:rFonts w:ascii="Times New Roman" w:hAnsi="Times New Roman" w:cs="Times New Roman"/>
                <w:bCs/>
                <w:lang w:eastAsia="ru-RU"/>
              </w:rPr>
              <w:t>ОК 02 ОК 03 ОК 04 ОК 05</w:t>
            </w:r>
          </w:p>
        </w:tc>
      </w:tr>
      <w:tr w:rsidR="001948BB" w:rsidRPr="00C148CF" w14:paraId="0FC9D91C"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3DB30521"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17D89BDB"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631" w:type="pct"/>
            <w:tcBorders>
              <w:top w:val="single" w:sz="4" w:space="0" w:color="auto"/>
              <w:left w:val="single" w:sz="4" w:space="0" w:color="auto"/>
              <w:bottom w:val="single" w:sz="4" w:space="0" w:color="auto"/>
              <w:right w:val="single" w:sz="4" w:space="0" w:color="auto"/>
            </w:tcBorders>
            <w:vAlign w:val="center"/>
          </w:tcPr>
          <w:p w14:paraId="6BDFE45E"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0748D2C1" w14:textId="77777777" w:rsidR="001A694A" w:rsidRPr="00C148CF" w:rsidRDefault="001A694A" w:rsidP="001A694A">
            <w:pPr>
              <w:rPr>
                <w:rFonts w:ascii="Times New Roman" w:hAnsi="Times New Roman" w:cs="Times New Roman"/>
                <w:b/>
                <w:lang w:eastAsia="ru-RU"/>
              </w:rPr>
            </w:pPr>
          </w:p>
        </w:tc>
      </w:tr>
      <w:tr w:rsidR="001948BB" w:rsidRPr="00C148CF" w14:paraId="26949A62"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4D9AB3F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2F76F7D" w14:textId="77777777" w:rsidR="001A694A" w:rsidRPr="00C148CF" w:rsidRDefault="001A694A" w:rsidP="001A694A">
            <w:pPr>
              <w:rPr>
                <w:rFonts w:ascii="Times New Roman" w:hAnsi="Times New Roman" w:cs="Times New Roman"/>
                <w:b/>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297CD6F1"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354EAECC" w14:textId="77777777" w:rsidR="001A694A" w:rsidRPr="00C148CF" w:rsidRDefault="001A694A" w:rsidP="001A694A">
            <w:pPr>
              <w:rPr>
                <w:rFonts w:ascii="Times New Roman" w:hAnsi="Times New Roman" w:cs="Times New Roman"/>
                <w:b/>
                <w:lang w:eastAsia="ru-RU"/>
              </w:rPr>
            </w:pPr>
          </w:p>
        </w:tc>
      </w:tr>
      <w:tr w:rsidR="001948BB" w:rsidRPr="00C148CF" w14:paraId="71B8D149"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2DF36603"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6D9D54B5" w14:textId="77777777" w:rsidR="001A694A" w:rsidRPr="00C148CF" w:rsidRDefault="001A694A" w:rsidP="001A694A">
            <w:pPr>
              <w:rPr>
                <w:rFonts w:ascii="Times New Roman" w:hAnsi="Times New Roman" w:cs="Times New Roman"/>
                <w:b/>
                <w:lang w:eastAsia="ru-RU"/>
              </w:rPr>
            </w:pPr>
            <w:r w:rsidRPr="00C148CF">
              <w:rPr>
                <w:rFonts w:ascii="Times New Roman" w:hAnsi="Times New Roman" w:cs="Times New Roman"/>
                <w:b/>
                <w:bCs/>
                <w:lang w:eastAsia="ru-RU"/>
              </w:rPr>
              <w:t>Практическая занятие 3.</w:t>
            </w:r>
            <w:r w:rsidRPr="00C148CF">
              <w:rPr>
                <w:rFonts w:ascii="Times New Roman" w:hAnsi="Times New Roman" w:cs="Times New Roman"/>
                <w:lang w:eastAsia="ru-RU"/>
              </w:rPr>
              <w:t xml:space="preserve"> Расчет полной цены. Выбор наилучшего предложения</w:t>
            </w:r>
          </w:p>
        </w:tc>
        <w:tc>
          <w:tcPr>
            <w:tcW w:w="631" w:type="pct"/>
            <w:tcBorders>
              <w:top w:val="single" w:sz="4" w:space="0" w:color="auto"/>
              <w:left w:val="single" w:sz="4" w:space="0" w:color="auto"/>
              <w:bottom w:val="single" w:sz="4" w:space="0" w:color="auto"/>
              <w:right w:val="single" w:sz="4" w:space="0" w:color="auto"/>
            </w:tcBorders>
            <w:vAlign w:val="center"/>
          </w:tcPr>
          <w:p w14:paraId="47C798DE"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4F4052E4" w14:textId="77777777" w:rsidR="001A694A" w:rsidRPr="00C148CF" w:rsidRDefault="001A694A" w:rsidP="001A694A">
            <w:pPr>
              <w:rPr>
                <w:rFonts w:ascii="Times New Roman" w:hAnsi="Times New Roman" w:cs="Times New Roman"/>
                <w:b/>
                <w:lang w:eastAsia="ru-RU"/>
              </w:rPr>
            </w:pPr>
          </w:p>
        </w:tc>
      </w:tr>
      <w:tr w:rsidR="001948BB" w:rsidRPr="00C148CF" w14:paraId="29BA533E" w14:textId="77777777" w:rsidTr="008313B4">
        <w:trPr>
          <w:trHeight w:val="175"/>
        </w:trPr>
        <w:tc>
          <w:tcPr>
            <w:tcW w:w="796" w:type="pct"/>
            <w:vMerge w:val="restart"/>
            <w:tcBorders>
              <w:top w:val="single" w:sz="4" w:space="0" w:color="auto"/>
              <w:left w:val="single" w:sz="4" w:space="0" w:color="auto"/>
              <w:right w:val="single" w:sz="4" w:space="0" w:color="auto"/>
            </w:tcBorders>
            <w:vAlign w:val="center"/>
          </w:tcPr>
          <w:p w14:paraId="5A41E344"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1.3. Безопасное использование денег</w:t>
            </w:r>
          </w:p>
        </w:tc>
        <w:tc>
          <w:tcPr>
            <w:tcW w:w="2941" w:type="pct"/>
            <w:tcBorders>
              <w:top w:val="single" w:sz="4" w:space="0" w:color="auto"/>
              <w:left w:val="single" w:sz="4" w:space="0" w:color="auto"/>
              <w:bottom w:val="single" w:sz="4" w:space="0" w:color="auto"/>
              <w:right w:val="single" w:sz="4" w:space="0" w:color="auto"/>
            </w:tcBorders>
          </w:tcPr>
          <w:p w14:paraId="2CB88A63" w14:textId="77777777" w:rsidR="001A694A" w:rsidRPr="00C148CF" w:rsidRDefault="001A694A" w:rsidP="001A694A">
            <w:pPr>
              <w:rPr>
                <w:rFonts w:ascii="Times New Roman" w:hAnsi="Times New Roman" w:cs="Times New Roman"/>
                <w:lang w:eastAsia="ru-RU"/>
              </w:rPr>
            </w:pPr>
            <w:r w:rsidRPr="00C148CF">
              <w:rPr>
                <w:rFonts w:ascii="Times New Roman" w:hAnsi="Times New Roman" w:cs="Times New Roman"/>
                <w:b/>
                <w:bCs/>
                <w:lang w:eastAsia="ru-RU"/>
              </w:rPr>
              <w:t xml:space="preserve">Содержание </w:t>
            </w:r>
          </w:p>
        </w:tc>
        <w:tc>
          <w:tcPr>
            <w:tcW w:w="631" w:type="pct"/>
            <w:tcBorders>
              <w:top w:val="single" w:sz="4" w:space="0" w:color="auto"/>
              <w:left w:val="single" w:sz="4" w:space="0" w:color="auto"/>
              <w:bottom w:val="single" w:sz="4" w:space="0" w:color="auto"/>
              <w:right w:val="single" w:sz="4" w:space="0" w:color="auto"/>
            </w:tcBorders>
            <w:vAlign w:val="center"/>
          </w:tcPr>
          <w:p w14:paraId="3EA1B3E8" w14:textId="77777777" w:rsidR="001A694A" w:rsidRPr="00C148CF" w:rsidRDefault="001A694A" w:rsidP="001A694A">
            <w:pPr>
              <w:jc w:val="center"/>
              <w:rPr>
                <w:rFonts w:ascii="Times New Roman" w:hAnsi="Times New Roman" w:cs="Times New Roman"/>
                <w:b/>
                <w:lang w:eastAsia="ru-RU"/>
              </w:rPr>
            </w:pPr>
            <w:r w:rsidRPr="00C148CF">
              <w:rPr>
                <w:rFonts w:ascii="Times New Roman" w:hAnsi="Times New Roman" w:cs="Times New Roman"/>
                <w:b/>
                <w:lang w:eastAsia="ru-RU"/>
              </w:rPr>
              <w:t>2/1</w:t>
            </w:r>
          </w:p>
        </w:tc>
        <w:tc>
          <w:tcPr>
            <w:tcW w:w="632" w:type="pct"/>
            <w:vMerge w:val="restart"/>
            <w:tcBorders>
              <w:top w:val="single" w:sz="4" w:space="0" w:color="auto"/>
              <w:left w:val="single" w:sz="4" w:space="0" w:color="auto"/>
              <w:right w:val="single" w:sz="4" w:space="0" w:color="auto"/>
            </w:tcBorders>
          </w:tcPr>
          <w:p w14:paraId="5C7FB11B" w14:textId="77777777" w:rsidR="001A694A" w:rsidRPr="00C148CF" w:rsidRDefault="001A694A" w:rsidP="001A694A">
            <w:pPr>
              <w:jc w:val="center"/>
              <w:rPr>
                <w:rFonts w:ascii="Times New Roman" w:hAnsi="Times New Roman" w:cs="Times New Roman"/>
                <w:b/>
                <w:lang w:eastAsia="ru-RU"/>
              </w:rPr>
            </w:pPr>
            <w:r w:rsidRPr="00C148CF">
              <w:rPr>
                <w:rFonts w:ascii="Times New Roman" w:hAnsi="Times New Roman" w:cs="Times New Roman"/>
                <w:bCs/>
                <w:lang w:eastAsia="ru-RU"/>
              </w:rPr>
              <w:t>ОК 02 ОК 03 ОК 04 ОК 05</w:t>
            </w:r>
          </w:p>
        </w:tc>
      </w:tr>
      <w:tr w:rsidR="001948BB" w:rsidRPr="00C148CF" w14:paraId="548950DB" w14:textId="77777777" w:rsidTr="008313B4">
        <w:trPr>
          <w:trHeight w:val="158"/>
        </w:trPr>
        <w:tc>
          <w:tcPr>
            <w:tcW w:w="796" w:type="pct"/>
            <w:vMerge/>
            <w:tcBorders>
              <w:left w:val="single" w:sz="4" w:space="0" w:color="auto"/>
              <w:right w:val="single" w:sz="4" w:space="0" w:color="auto"/>
            </w:tcBorders>
            <w:vAlign w:val="center"/>
          </w:tcPr>
          <w:p w14:paraId="6C1843B8"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9EACDA5" w14:textId="77777777" w:rsidR="001A694A" w:rsidRPr="00C148CF" w:rsidRDefault="001A694A" w:rsidP="001A694A">
            <w:pPr>
              <w:rPr>
                <w:rFonts w:ascii="Times New Roman" w:hAnsi="Times New Roman" w:cs="Times New Roman"/>
                <w:lang w:eastAsia="ru-RU"/>
              </w:rPr>
            </w:pPr>
            <w:r w:rsidRPr="00C148CF">
              <w:rPr>
                <w:rFonts w:ascii="Times New Roman" w:hAnsi="Times New Roman" w:cs="Times New Roman"/>
                <w:lang w:eastAsia="ru-RU"/>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631" w:type="pct"/>
            <w:tcBorders>
              <w:top w:val="single" w:sz="4" w:space="0" w:color="auto"/>
              <w:left w:val="single" w:sz="4" w:space="0" w:color="auto"/>
              <w:right w:val="single" w:sz="4" w:space="0" w:color="auto"/>
            </w:tcBorders>
            <w:vAlign w:val="center"/>
          </w:tcPr>
          <w:p w14:paraId="3FE0310C"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left w:val="single" w:sz="4" w:space="0" w:color="auto"/>
              <w:right w:val="single" w:sz="4" w:space="0" w:color="auto"/>
            </w:tcBorders>
            <w:vAlign w:val="center"/>
          </w:tcPr>
          <w:p w14:paraId="16C667D0" w14:textId="77777777" w:rsidR="001A694A" w:rsidRPr="00C148CF" w:rsidRDefault="001A694A" w:rsidP="001A694A">
            <w:pPr>
              <w:rPr>
                <w:rFonts w:ascii="Times New Roman" w:hAnsi="Times New Roman" w:cs="Times New Roman"/>
                <w:b/>
                <w:lang w:eastAsia="ru-RU"/>
              </w:rPr>
            </w:pPr>
          </w:p>
        </w:tc>
      </w:tr>
      <w:tr w:rsidR="001948BB" w:rsidRPr="00C148CF" w14:paraId="0BFAA0C1" w14:textId="77777777" w:rsidTr="008313B4">
        <w:trPr>
          <w:trHeight w:val="126"/>
        </w:trPr>
        <w:tc>
          <w:tcPr>
            <w:tcW w:w="796" w:type="pct"/>
            <w:vMerge/>
            <w:tcBorders>
              <w:left w:val="single" w:sz="4" w:space="0" w:color="auto"/>
              <w:right w:val="single" w:sz="4" w:space="0" w:color="auto"/>
            </w:tcBorders>
            <w:vAlign w:val="center"/>
          </w:tcPr>
          <w:p w14:paraId="32EFC78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33C6B4C7" w14:textId="77777777" w:rsidR="001A694A" w:rsidRPr="00C148CF" w:rsidRDefault="001A694A" w:rsidP="001A694A">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практических занятий</w:t>
            </w:r>
          </w:p>
        </w:tc>
        <w:tc>
          <w:tcPr>
            <w:tcW w:w="631" w:type="pct"/>
            <w:tcBorders>
              <w:left w:val="single" w:sz="4" w:space="0" w:color="auto"/>
              <w:right w:val="single" w:sz="4" w:space="0" w:color="auto"/>
            </w:tcBorders>
            <w:vAlign w:val="center"/>
          </w:tcPr>
          <w:p w14:paraId="6912003F" w14:textId="77777777" w:rsidR="001A694A" w:rsidRPr="00C148CF" w:rsidRDefault="001A694A" w:rsidP="001A694A">
            <w:pPr>
              <w:jc w:val="center"/>
              <w:rPr>
                <w:rFonts w:ascii="Times New Roman" w:hAnsi="Times New Roman" w:cs="Times New Roman"/>
                <w:b/>
                <w:lang w:eastAsia="ru-RU"/>
              </w:rPr>
            </w:pPr>
            <w:r w:rsidRPr="00C148CF">
              <w:rPr>
                <w:rFonts w:ascii="Times New Roman" w:hAnsi="Times New Roman" w:cs="Times New Roman"/>
                <w:b/>
                <w:lang w:eastAsia="ru-RU"/>
              </w:rPr>
              <w:t>1</w:t>
            </w:r>
          </w:p>
        </w:tc>
        <w:tc>
          <w:tcPr>
            <w:tcW w:w="632" w:type="pct"/>
            <w:vMerge/>
            <w:tcBorders>
              <w:left w:val="single" w:sz="4" w:space="0" w:color="auto"/>
              <w:right w:val="single" w:sz="4" w:space="0" w:color="auto"/>
            </w:tcBorders>
            <w:vAlign w:val="center"/>
          </w:tcPr>
          <w:p w14:paraId="72A05570" w14:textId="77777777" w:rsidR="001A694A" w:rsidRPr="00C148CF" w:rsidRDefault="001A694A" w:rsidP="001A694A">
            <w:pPr>
              <w:rPr>
                <w:rFonts w:ascii="Times New Roman" w:hAnsi="Times New Roman" w:cs="Times New Roman"/>
                <w:b/>
                <w:lang w:eastAsia="ru-RU"/>
              </w:rPr>
            </w:pPr>
          </w:p>
        </w:tc>
      </w:tr>
      <w:tr w:rsidR="001948BB" w:rsidRPr="00C148CF" w14:paraId="6C0E81CF" w14:textId="77777777" w:rsidTr="008313B4">
        <w:trPr>
          <w:trHeight w:val="111"/>
        </w:trPr>
        <w:tc>
          <w:tcPr>
            <w:tcW w:w="796" w:type="pct"/>
            <w:vMerge/>
            <w:tcBorders>
              <w:left w:val="single" w:sz="4" w:space="0" w:color="auto"/>
              <w:right w:val="single" w:sz="4" w:space="0" w:color="auto"/>
            </w:tcBorders>
            <w:vAlign w:val="center"/>
          </w:tcPr>
          <w:p w14:paraId="28F5B15B"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4A1AE19" w14:textId="77777777" w:rsidR="001A694A" w:rsidRPr="00C148CF" w:rsidRDefault="001A694A" w:rsidP="001A694A">
            <w:pPr>
              <w:rPr>
                <w:rFonts w:ascii="Times New Roman" w:hAnsi="Times New Roman" w:cs="Times New Roman"/>
                <w:lang w:eastAsia="ru-RU"/>
              </w:rPr>
            </w:pPr>
            <w:r w:rsidRPr="00C148CF">
              <w:rPr>
                <w:rFonts w:ascii="Times New Roman" w:hAnsi="Times New Roman" w:cs="Times New Roman"/>
                <w:b/>
                <w:bCs/>
                <w:lang w:eastAsia="ru-RU"/>
              </w:rPr>
              <w:t>Практическая занятие 4.</w:t>
            </w:r>
            <w:r w:rsidRPr="00C148CF">
              <w:rPr>
                <w:rFonts w:ascii="Times New Roman" w:hAnsi="Times New Roman" w:cs="Times New Roman"/>
                <w:lang w:eastAsia="ru-RU"/>
              </w:rPr>
              <w:t xml:space="preserve"> Выбор надежного интернет-магазина. Алгоритм безопасного использования платежных инструментов</w:t>
            </w:r>
          </w:p>
        </w:tc>
        <w:tc>
          <w:tcPr>
            <w:tcW w:w="631" w:type="pct"/>
            <w:tcBorders>
              <w:left w:val="single" w:sz="4" w:space="0" w:color="auto"/>
              <w:bottom w:val="single" w:sz="4" w:space="0" w:color="auto"/>
              <w:right w:val="single" w:sz="4" w:space="0" w:color="auto"/>
            </w:tcBorders>
            <w:vAlign w:val="center"/>
          </w:tcPr>
          <w:p w14:paraId="79A0DE34"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left w:val="single" w:sz="4" w:space="0" w:color="auto"/>
              <w:right w:val="single" w:sz="4" w:space="0" w:color="auto"/>
            </w:tcBorders>
            <w:vAlign w:val="center"/>
          </w:tcPr>
          <w:p w14:paraId="2B796B1A" w14:textId="77777777" w:rsidR="001A694A" w:rsidRPr="00C148CF" w:rsidRDefault="001A694A" w:rsidP="001A694A">
            <w:pPr>
              <w:rPr>
                <w:rFonts w:ascii="Times New Roman" w:hAnsi="Times New Roman" w:cs="Times New Roman"/>
                <w:b/>
                <w:lang w:eastAsia="ru-RU"/>
              </w:rPr>
            </w:pPr>
          </w:p>
        </w:tc>
      </w:tr>
      <w:tr w:rsidR="001948BB" w:rsidRPr="00C148CF" w14:paraId="05600ADD" w14:textId="77777777" w:rsidTr="008313B4">
        <w:tc>
          <w:tcPr>
            <w:tcW w:w="3737" w:type="pct"/>
            <w:gridSpan w:val="2"/>
            <w:tcBorders>
              <w:top w:val="single" w:sz="4" w:space="0" w:color="auto"/>
              <w:left w:val="single" w:sz="4" w:space="0" w:color="auto"/>
              <w:bottom w:val="single" w:sz="4" w:space="0" w:color="auto"/>
              <w:right w:val="single" w:sz="4" w:space="0" w:color="auto"/>
            </w:tcBorders>
          </w:tcPr>
          <w:p w14:paraId="0396D957"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Раздел 2. Планирование и управление личными финансами</w:t>
            </w:r>
          </w:p>
        </w:tc>
        <w:tc>
          <w:tcPr>
            <w:tcW w:w="631" w:type="pct"/>
            <w:tcBorders>
              <w:top w:val="single" w:sz="4" w:space="0" w:color="auto"/>
              <w:left w:val="single" w:sz="4" w:space="0" w:color="auto"/>
              <w:bottom w:val="single" w:sz="4" w:space="0" w:color="auto"/>
              <w:right w:val="single" w:sz="4" w:space="0" w:color="auto"/>
            </w:tcBorders>
            <w:vAlign w:val="center"/>
          </w:tcPr>
          <w:p w14:paraId="4D1C8AE3"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12/6</w:t>
            </w:r>
          </w:p>
        </w:tc>
        <w:tc>
          <w:tcPr>
            <w:tcW w:w="632" w:type="pct"/>
            <w:tcBorders>
              <w:top w:val="single" w:sz="4" w:space="0" w:color="auto"/>
              <w:left w:val="single" w:sz="4" w:space="0" w:color="auto"/>
              <w:bottom w:val="single" w:sz="4" w:space="0" w:color="auto"/>
              <w:right w:val="single" w:sz="4" w:space="0" w:color="auto"/>
            </w:tcBorders>
          </w:tcPr>
          <w:p w14:paraId="5B090DB7" w14:textId="77777777" w:rsidR="001A694A" w:rsidRPr="00C148CF" w:rsidRDefault="001A694A" w:rsidP="001A694A">
            <w:pPr>
              <w:rPr>
                <w:rFonts w:ascii="Times New Roman" w:hAnsi="Times New Roman" w:cs="Times New Roman"/>
                <w:b/>
                <w:bCs/>
                <w:lang w:eastAsia="ru-RU"/>
              </w:rPr>
            </w:pPr>
          </w:p>
        </w:tc>
      </w:tr>
      <w:tr w:rsidR="001948BB" w:rsidRPr="00C148CF" w14:paraId="3FFBCB83"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508D6A8B"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2.1. Личный и семейный бюджет, финансовое планирование</w:t>
            </w:r>
          </w:p>
        </w:tc>
        <w:tc>
          <w:tcPr>
            <w:tcW w:w="2941" w:type="pct"/>
            <w:tcBorders>
              <w:top w:val="single" w:sz="4" w:space="0" w:color="auto"/>
              <w:left w:val="single" w:sz="4" w:space="0" w:color="auto"/>
              <w:bottom w:val="single" w:sz="4" w:space="0" w:color="auto"/>
              <w:right w:val="single" w:sz="4" w:space="0" w:color="auto"/>
            </w:tcBorders>
          </w:tcPr>
          <w:p w14:paraId="5C3D416B"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3503876E"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32" w:type="pct"/>
            <w:vMerge w:val="restart"/>
            <w:tcBorders>
              <w:top w:val="single" w:sz="4" w:space="0" w:color="auto"/>
              <w:left w:val="single" w:sz="4" w:space="0" w:color="auto"/>
              <w:bottom w:val="single" w:sz="4" w:space="0" w:color="auto"/>
              <w:right w:val="single" w:sz="4" w:space="0" w:color="auto"/>
            </w:tcBorders>
          </w:tcPr>
          <w:p w14:paraId="636F4D77"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01 ОК 03 ОК 04 ОК 05</w:t>
            </w:r>
          </w:p>
        </w:tc>
      </w:tr>
      <w:tr w:rsidR="001948BB" w:rsidRPr="00C148CF" w14:paraId="7BF16469"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39BB2F0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D08734A"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631" w:type="pct"/>
            <w:tcBorders>
              <w:top w:val="single" w:sz="4" w:space="0" w:color="auto"/>
              <w:left w:val="single" w:sz="4" w:space="0" w:color="auto"/>
              <w:bottom w:val="single" w:sz="4" w:space="0" w:color="auto"/>
              <w:right w:val="single" w:sz="4" w:space="0" w:color="auto"/>
            </w:tcBorders>
            <w:vAlign w:val="center"/>
          </w:tcPr>
          <w:p w14:paraId="283BC3DD"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17D5B0EE" w14:textId="77777777" w:rsidR="001A694A" w:rsidRPr="00C148CF" w:rsidRDefault="001A694A" w:rsidP="001A694A">
            <w:pPr>
              <w:rPr>
                <w:rFonts w:ascii="Times New Roman" w:hAnsi="Times New Roman" w:cs="Times New Roman"/>
                <w:b/>
                <w:bCs/>
                <w:lang w:eastAsia="ru-RU"/>
              </w:rPr>
            </w:pPr>
          </w:p>
        </w:tc>
      </w:tr>
      <w:tr w:rsidR="001948BB" w:rsidRPr="00C148CF" w14:paraId="06D2CE6D"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76A61B0F"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D6905A9"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 и лабораторных работ</w:t>
            </w:r>
          </w:p>
        </w:tc>
        <w:tc>
          <w:tcPr>
            <w:tcW w:w="631" w:type="pct"/>
            <w:tcBorders>
              <w:top w:val="single" w:sz="4" w:space="0" w:color="auto"/>
              <w:left w:val="single" w:sz="4" w:space="0" w:color="auto"/>
              <w:bottom w:val="single" w:sz="4" w:space="0" w:color="auto"/>
              <w:right w:val="single" w:sz="4" w:space="0" w:color="auto"/>
            </w:tcBorders>
            <w:vAlign w:val="center"/>
          </w:tcPr>
          <w:p w14:paraId="210AFDF0"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3DBC95FD" w14:textId="77777777" w:rsidR="001A694A" w:rsidRPr="00C148CF" w:rsidRDefault="001A694A" w:rsidP="001A694A">
            <w:pPr>
              <w:rPr>
                <w:rFonts w:ascii="Times New Roman" w:hAnsi="Times New Roman" w:cs="Times New Roman"/>
                <w:b/>
                <w:bCs/>
                <w:lang w:eastAsia="ru-RU"/>
              </w:rPr>
            </w:pPr>
          </w:p>
        </w:tc>
      </w:tr>
      <w:tr w:rsidR="001948BB" w:rsidRPr="00C148CF" w14:paraId="02129875"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6045D1F6"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194A434" w14:textId="77777777" w:rsidR="001A694A" w:rsidRPr="00C148CF" w:rsidRDefault="001A694A" w:rsidP="001A694A">
            <w:pPr>
              <w:rPr>
                <w:rFonts w:ascii="Times New Roman" w:hAnsi="Times New Roman" w:cs="Times New Roman"/>
                <w:bCs/>
                <w:lang w:eastAsia="ru-RU"/>
              </w:rPr>
            </w:pPr>
            <w:r w:rsidRPr="00C148CF">
              <w:rPr>
                <w:rFonts w:ascii="Times New Roman" w:hAnsi="Times New Roman" w:cs="Times New Roman"/>
                <w:b/>
                <w:lang w:eastAsia="ru-RU"/>
              </w:rPr>
              <w:t>Практическое занятие 5.</w:t>
            </w:r>
            <w:r w:rsidRPr="00C148CF">
              <w:rPr>
                <w:rFonts w:ascii="Times New Roman" w:hAnsi="Times New Roman" w:cs="Times New Roman"/>
                <w:bCs/>
                <w:lang w:eastAsia="ru-RU"/>
              </w:rPr>
              <w:t xml:space="preserve"> Возможности сокращения расходов и повышения доходов</w:t>
            </w:r>
          </w:p>
        </w:tc>
        <w:tc>
          <w:tcPr>
            <w:tcW w:w="631" w:type="pct"/>
            <w:tcBorders>
              <w:top w:val="single" w:sz="4" w:space="0" w:color="auto"/>
              <w:left w:val="single" w:sz="4" w:space="0" w:color="auto"/>
              <w:bottom w:val="single" w:sz="4" w:space="0" w:color="auto"/>
              <w:right w:val="single" w:sz="4" w:space="0" w:color="auto"/>
            </w:tcBorders>
            <w:vAlign w:val="center"/>
          </w:tcPr>
          <w:p w14:paraId="6E6C56EC"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4D4F9BA3" w14:textId="77777777" w:rsidR="001A694A" w:rsidRPr="00C148CF" w:rsidRDefault="001A694A" w:rsidP="001A694A">
            <w:pPr>
              <w:rPr>
                <w:rFonts w:ascii="Times New Roman" w:hAnsi="Times New Roman" w:cs="Times New Roman"/>
                <w:b/>
                <w:bCs/>
                <w:lang w:eastAsia="ru-RU"/>
              </w:rPr>
            </w:pPr>
          </w:p>
        </w:tc>
      </w:tr>
      <w:tr w:rsidR="001948BB" w:rsidRPr="00C148CF" w14:paraId="45808168"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1E6F649F"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3273F05F" w14:textId="77777777" w:rsidR="001A694A" w:rsidRPr="00C148CF" w:rsidRDefault="001A694A" w:rsidP="001A694A">
            <w:pPr>
              <w:rPr>
                <w:rFonts w:ascii="Times New Roman" w:hAnsi="Times New Roman" w:cs="Times New Roman"/>
                <w:bCs/>
                <w:lang w:eastAsia="ru-RU"/>
              </w:rPr>
            </w:pPr>
            <w:r w:rsidRPr="00C148CF">
              <w:rPr>
                <w:rFonts w:ascii="Times New Roman" w:hAnsi="Times New Roman" w:cs="Times New Roman"/>
                <w:b/>
                <w:lang w:eastAsia="ru-RU"/>
              </w:rPr>
              <w:t>Практическое занятие 6</w:t>
            </w:r>
            <w:r w:rsidRPr="00C148CF">
              <w:rPr>
                <w:rFonts w:ascii="Times New Roman" w:hAnsi="Times New Roman" w:cs="Times New Roman"/>
                <w:bCs/>
                <w:lang w:eastAsia="ru-RU"/>
              </w:rPr>
              <w:t>. Возможности для повышения дохода с учетом особенностей своей специальности</w:t>
            </w:r>
          </w:p>
        </w:tc>
        <w:tc>
          <w:tcPr>
            <w:tcW w:w="631" w:type="pct"/>
            <w:tcBorders>
              <w:top w:val="single" w:sz="4" w:space="0" w:color="auto"/>
              <w:left w:val="single" w:sz="4" w:space="0" w:color="auto"/>
              <w:bottom w:val="single" w:sz="4" w:space="0" w:color="auto"/>
              <w:right w:val="single" w:sz="4" w:space="0" w:color="auto"/>
            </w:tcBorders>
            <w:vAlign w:val="center"/>
          </w:tcPr>
          <w:p w14:paraId="24D9375E"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3C2DD63C" w14:textId="77777777" w:rsidR="001A694A" w:rsidRPr="00C148CF" w:rsidRDefault="001A694A" w:rsidP="001A694A">
            <w:pPr>
              <w:rPr>
                <w:rFonts w:ascii="Times New Roman" w:hAnsi="Times New Roman" w:cs="Times New Roman"/>
                <w:b/>
                <w:bCs/>
                <w:lang w:eastAsia="ru-RU"/>
              </w:rPr>
            </w:pPr>
          </w:p>
        </w:tc>
      </w:tr>
      <w:tr w:rsidR="001948BB" w:rsidRPr="00C148CF" w14:paraId="4D800A0F"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6DF142CD"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2.2. Личные сбережения</w:t>
            </w:r>
          </w:p>
        </w:tc>
        <w:tc>
          <w:tcPr>
            <w:tcW w:w="2941" w:type="pct"/>
            <w:tcBorders>
              <w:top w:val="single" w:sz="4" w:space="0" w:color="auto"/>
              <w:left w:val="single" w:sz="4" w:space="0" w:color="auto"/>
              <w:bottom w:val="single" w:sz="4" w:space="0" w:color="auto"/>
              <w:right w:val="single" w:sz="4" w:space="0" w:color="auto"/>
            </w:tcBorders>
          </w:tcPr>
          <w:p w14:paraId="5B9CB260"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2573E91D"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2/1</w:t>
            </w:r>
          </w:p>
        </w:tc>
        <w:tc>
          <w:tcPr>
            <w:tcW w:w="632" w:type="pct"/>
            <w:vMerge w:val="restart"/>
            <w:tcBorders>
              <w:top w:val="single" w:sz="4" w:space="0" w:color="auto"/>
              <w:left w:val="single" w:sz="4" w:space="0" w:color="auto"/>
              <w:bottom w:val="single" w:sz="4" w:space="0" w:color="auto"/>
              <w:right w:val="single" w:sz="4" w:space="0" w:color="auto"/>
            </w:tcBorders>
          </w:tcPr>
          <w:p w14:paraId="6AC2C803"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02 ОК 03 ОК 04 ОК 05</w:t>
            </w:r>
          </w:p>
        </w:tc>
      </w:tr>
      <w:tr w:rsidR="001948BB" w:rsidRPr="00C148CF" w14:paraId="3D1A3108"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440EBBA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044236E9"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lang w:eastAsia="ru-RU"/>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631" w:type="pct"/>
            <w:tcBorders>
              <w:top w:val="single" w:sz="4" w:space="0" w:color="auto"/>
              <w:left w:val="single" w:sz="4" w:space="0" w:color="auto"/>
              <w:bottom w:val="single" w:sz="4" w:space="0" w:color="auto"/>
              <w:right w:val="single" w:sz="4" w:space="0" w:color="auto"/>
            </w:tcBorders>
            <w:vAlign w:val="center"/>
          </w:tcPr>
          <w:p w14:paraId="7B414D6D"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13444510" w14:textId="77777777" w:rsidR="001A694A" w:rsidRPr="00C148CF" w:rsidRDefault="001A694A" w:rsidP="001A694A">
            <w:pPr>
              <w:rPr>
                <w:rFonts w:ascii="Times New Roman" w:hAnsi="Times New Roman" w:cs="Times New Roman"/>
                <w:b/>
                <w:bCs/>
                <w:lang w:eastAsia="ru-RU"/>
              </w:rPr>
            </w:pPr>
          </w:p>
        </w:tc>
      </w:tr>
      <w:tr w:rsidR="001948BB" w:rsidRPr="00C148CF" w14:paraId="21E2F92B"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30D7DEEB"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648F9D22"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748C114B"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3C805252" w14:textId="77777777" w:rsidR="001A694A" w:rsidRPr="00C148CF" w:rsidRDefault="001A694A" w:rsidP="001A694A">
            <w:pPr>
              <w:rPr>
                <w:rFonts w:ascii="Times New Roman" w:hAnsi="Times New Roman" w:cs="Times New Roman"/>
                <w:b/>
                <w:bCs/>
                <w:lang w:eastAsia="ru-RU"/>
              </w:rPr>
            </w:pPr>
          </w:p>
        </w:tc>
      </w:tr>
      <w:tr w:rsidR="001948BB" w:rsidRPr="00C148CF" w14:paraId="54E66EA5"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1B7DB73F"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0EBB072"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7. </w:t>
            </w:r>
            <w:r w:rsidRPr="00C148CF">
              <w:rPr>
                <w:rFonts w:ascii="Times New Roman" w:hAnsi="Times New Roman" w:cs="Times New Roman"/>
                <w:lang w:eastAsia="ru-RU"/>
              </w:rPr>
              <w:t>Безопасное использование сберегательных инструментов. Выбор добросовестного поставщика финансовых услуг</w:t>
            </w:r>
          </w:p>
        </w:tc>
        <w:tc>
          <w:tcPr>
            <w:tcW w:w="631" w:type="pct"/>
            <w:tcBorders>
              <w:top w:val="single" w:sz="4" w:space="0" w:color="auto"/>
              <w:left w:val="single" w:sz="4" w:space="0" w:color="auto"/>
              <w:bottom w:val="single" w:sz="4" w:space="0" w:color="auto"/>
              <w:right w:val="single" w:sz="4" w:space="0" w:color="auto"/>
            </w:tcBorders>
            <w:vAlign w:val="center"/>
          </w:tcPr>
          <w:p w14:paraId="2CDCE6F9"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3195A4F7" w14:textId="77777777" w:rsidR="001A694A" w:rsidRPr="00C148CF" w:rsidRDefault="001A694A" w:rsidP="001A694A">
            <w:pPr>
              <w:rPr>
                <w:rFonts w:ascii="Times New Roman" w:hAnsi="Times New Roman" w:cs="Times New Roman"/>
                <w:b/>
                <w:bCs/>
                <w:lang w:eastAsia="ru-RU"/>
              </w:rPr>
            </w:pPr>
          </w:p>
        </w:tc>
      </w:tr>
      <w:tr w:rsidR="001948BB" w:rsidRPr="00C148CF" w14:paraId="6DC21FD1"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272FA4C2"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2.3. Кредиты и займы</w:t>
            </w:r>
          </w:p>
        </w:tc>
        <w:tc>
          <w:tcPr>
            <w:tcW w:w="2941" w:type="pct"/>
            <w:tcBorders>
              <w:top w:val="single" w:sz="4" w:space="0" w:color="auto"/>
              <w:left w:val="single" w:sz="4" w:space="0" w:color="auto"/>
              <w:bottom w:val="single" w:sz="4" w:space="0" w:color="auto"/>
              <w:right w:val="single" w:sz="4" w:space="0" w:color="auto"/>
            </w:tcBorders>
          </w:tcPr>
          <w:p w14:paraId="69D060C5"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7A1D4B8A"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32" w:type="pct"/>
            <w:vMerge w:val="restart"/>
            <w:tcBorders>
              <w:top w:val="single" w:sz="4" w:space="0" w:color="auto"/>
              <w:left w:val="single" w:sz="4" w:space="0" w:color="auto"/>
              <w:bottom w:val="single" w:sz="4" w:space="0" w:color="auto"/>
              <w:right w:val="single" w:sz="4" w:space="0" w:color="auto"/>
            </w:tcBorders>
          </w:tcPr>
          <w:p w14:paraId="50E7F580"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02 ОК 03 ОК 04 ОК 05</w:t>
            </w:r>
          </w:p>
        </w:tc>
      </w:tr>
      <w:tr w:rsidR="001948BB" w:rsidRPr="00C148CF" w14:paraId="476B86E3"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4B4B797B"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29803488"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Цели заимствований. Проценты по кредитам и займам. Неустойки. Регулирование процентов и неустоек. Основные инструменты заимствования. Банковский кредит. Принципы кредитования. Виды кредитов. Условия кредитования. Формы обеспечения возвратности кредита. Кредитный договор. Риски использования кредитов и займов и пути их минимизации. Страхование 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631" w:type="pct"/>
            <w:tcBorders>
              <w:top w:val="single" w:sz="4" w:space="0" w:color="auto"/>
              <w:left w:val="single" w:sz="4" w:space="0" w:color="auto"/>
              <w:bottom w:val="single" w:sz="4" w:space="0" w:color="auto"/>
              <w:right w:val="single" w:sz="4" w:space="0" w:color="auto"/>
            </w:tcBorders>
            <w:vAlign w:val="center"/>
          </w:tcPr>
          <w:p w14:paraId="366C1EDF"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6CE92634" w14:textId="77777777" w:rsidR="001A694A" w:rsidRPr="00C148CF" w:rsidRDefault="001A694A" w:rsidP="001A694A">
            <w:pPr>
              <w:rPr>
                <w:rFonts w:ascii="Times New Roman" w:hAnsi="Times New Roman" w:cs="Times New Roman"/>
                <w:b/>
                <w:bCs/>
                <w:lang w:eastAsia="ru-RU"/>
              </w:rPr>
            </w:pPr>
          </w:p>
        </w:tc>
      </w:tr>
      <w:tr w:rsidR="001948BB" w:rsidRPr="00C148CF" w14:paraId="71174654"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3227ED2"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D67F549"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7839D7CC"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5E189BA1" w14:textId="77777777" w:rsidR="001A694A" w:rsidRPr="00C148CF" w:rsidRDefault="001A694A" w:rsidP="001A694A">
            <w:pPr>
              <w:rPr>
                <w:rFonts w:ascii="Times New Roman" w:hAnsi="Times New Roman" w:cs="Times New Roman"/>
                <w:b/>
                <w:bCs/>
                <w:lang w:eastAsia="ru-RU"/>
              </w:rPr>
            </w:pPr>
          </w:p>
        </w:tc>
      </w:tr>
      <w:tr w:rsidR="001948BB" w:rsidRPr="00C148CF" w14:paraId="0B8073AA"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24F1F25D"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0EB9859"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8. </w:t>
            </w:r>
            <w:r w:rsidRPr="00C148CF">
              <w:rPr>
                <w:rFonts w:ascii="Times New Roman" w:hAnsi="Times New Roman" w:cs="Times New Roman"/>
                <w:lang w:eastAsia="ru-RU"/>
              </w:rPr>
              <w:t>Безопасное использование кредитных инструментов. Выбор добросовестного поставщика финансовых услуг. Выбор оптимальных условий заимствования</w:t>
            </w:r>
          </w:p>
        </w:tc>
        <w:tc>
          <w:tcPr>
            <w:tcW w:w="631" w:type="pct"/>
            <w:tcBorders>
              <w:top w:val="single" w:sz="4" w:space="0" w:color="auto"/>
              <w:left w:val="single" w:sz="4" w:space="0" w:color="auto"/>
              <w:bottom w:val="single" w:sz="4" w:space="0" w:color="auto"/>
              <w:right w:val="single" w:sz="4" w:space="0" w:color="auto"/>
            </w:tcBorders>
            <w:vAlign w:val="center"/>
          </w:tcPr>
          <w:p w14:paraId="194081E0"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5AC32572" w14:textId="77777777" w:rsidR="001A694A" w:rsidRPr="00C148CF" w:rsidRDefault="001A694A" w:rsidP="001A694A">
            <w:pPr>
              <w:rPr>
                <w:rFonts w:ascii="Times New Roman" w:hAnsi="Times New Roman" w:cs="Times New Roman"/>
                <w:b/>
                <w:bCs/>
                <w:lang w:eastAsia="ru-RU"/>
              </w:rPr>
            </w:pPr>
          </w:p>
        </w:tc>
      </w:tr>
      <w:tr w:rsidR="001948BB" w:rsidRPr="00C148CF" w14:paraId="76887DF2"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59E1EDC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B6C3E97"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Практическое занятие 9</w:t>
            </w:r>
            <w:r w:rsidRPr="00C148CF">
              <w:rPr>
                <w:rFonts w:ascii="Times New Roman" w:hAnsi="Times New Roman" w:cs="Times New Roman"/>
                <w:bCs/>
                <w:lang w:eastAsia="ru-RU"/>
              </w:rPr>
              <w:t xml:space="preserve">. </w:t>
            </w:r>
            <w:r w:rsidRPr="00C148CF">
              <w:rPr>
                <w:rFonts w:ascii="Times New Roman" w:hAnsi="Times New Roman" w:cs="Times New Roman"/>
                <w:lang w:eastAsia="ru-RU"/>
              </w:rPr>
              <w:t>Расчет размера допустимого кредита с учетом особенностей своей специальности (уровень дохода, профиль трат)</w:t>
            </w:r>
          </w:p>
        </w:tc>
        <w:tc>
          <w:tcPr>
            <w:tcW w:w="631" w:type="pct"/>
            <w:tcBorders>
              <w:top w:val="single" w:sz="4" w:space="0" w:color="auto"/>
              <w:left w:val="single" w:sz="4" w:space="0" w:color="auto"/>
              <w:bottom w:val="single" w:sz="4" w:space="0" w:color="auto"/>
              <w:right w:val="single" w:sz="4" w:space="0" w:color="auto"/>
            </w:tcBorders>
            <w:vAlign w:val="center"/>
          </w:tcPr>
          <w:p w14:paraId="12AA0964"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2036EF56" w14:textId="77777777" w:rsidR="001A694A" w:rsidRPr="00C148CF" w:rsidRDefault="001A694A" w:rsidP="001A694A">
            <w:pPr>
              <w:rPr>
                <w:rFonts w:ascii="Times New Roman" w:hAnsi="Times New Roman" w:cs="Times New Roman"/>
                <w:b/>
                <w:bCs/>
                <w:lang w:eastAsia="ru-RU"/>
              </w:rPr>
            </w:pPr>
          </w:p>
        </w:tc>
      </w:tr>
      <w:tr w:rsidR="001948BB" w:rsidRPr="00C148CF" w14:paraId="2479EF21" w14:textId="77777777" w:rsidTr="008313B4">
        <w:trPr>
          <w:trHeight w:val="90"/>
        </w:trPr>
        <w:tc>
          <w:tcPr>
            <w:tcW w:w="796" w:type="pct"/>
            <w:vMerge w:val="restart"/>
            <w:tcBorders>
              <w:top w:val="single" w:sz="4" w:space="0" w:color="auto"/>
              <w:left w:val="single" w:sz="4" w:space="0" w:color="auto"/>
              <w:bottom w:val="single" w:sz="4" w:space="0" w:color="auto"/>
              <w:right w:val="single" w:sz="4" w:space="0" w:color="auto"/>
            </w:tcBorders>
          </w:tcPr>
          <w:p w14:paraId="6D54A698"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Тема 2.4. Безопасное управление личными финансами</w:t>
            </w:r>
          </w:p>
        </w:tc>
        <w:tc>
          <w:tcPr>
            <w:tcW w:w="2941" w:type="pct"/>
            <w:tcBorders>
              <w:top w:val="single" w:sz="4" w:space="0" w:color="auto"/>
              <w:left w:val="single" w:sz="4" w:space="0" w:color="auto"/>
              <w:bottom w:val="single" w:sz="4" w:space="0" w:color="auto"/>
              <w:right w:val="single" w:sz="4" w:space="0" w:color="auto"/>
            </w:tcBorders>
          </w:tcPr>
          <w:p w14:paraId="638814D2"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7693A303"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2/1</w:t>
            </w:r>
          </w:p>
        </w:tc>
        <w:tc>
          <w:tcPr>
            <w:tcW w:w="632" w:type="pct"/>
            <w:vMerge w:val="restart"/>
            <w:tcBorders>
              <w:top w:val="single" w:sz="4" w:space="0" w:color="auto"/>
              <w:left w:val="single" w:sz="4" w:space="0" w:color="auto"/>
              <w:bottom w:val="single" w:sz="4" w:space="0" w:color="auto"/>
              <w:right w:val="single" w:sz="4" w:space="0" w:color="auto"/>
            </w:tcBorders>
          </w:tcPr>
          <w:p w14:paraId="18E1AB6B"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01 ОК 03 ОК 04 ОК 05</w:t>
            </w:r>
          </w:p>
        </w:tc>
      </w:tr>
      <w:tr w:rsidR="001948BB" w:rsidRPr="00C148CF" w14:paraId="667ACB97"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74D794DC"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0D76ADE4"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lang w:eastAsia="ru-RU"/>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631" w:type="pct"/>
            <w:tcBorders>
              <w:top w:val="single" w:sz="4" w:space="0" w:color="auto"/>
              <w:left w:val="single" w:sz="4" w:space="0" w:color="auto"/>
              <w:bottom w:val="single" w:sz="4" w:space="0" w:color="auto"/>
              <w:right w:val="single" w:sz="4" w:space="0" w:color="auto"/>
            </w:tcBorders>
            <w:vAlign w:val="center"/>
          </w:tcPr>
          <w:p w14:paraId="1CF9C1F2"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34922AA5" w14:textId="77777777" w:rsidR="001A694A" w:rsidRPr="00C148CF" w:rsidRDefault="001A694A" w:rsidP="001A694A">
            <w:pPr>
              <w:rPr>
                <w:rFonts w:ascii="Times New Roman" w:hAnsi="Times New Roman" w:cs="Times New Roman"/>
                <w:b/>
                <w:bCs/>
                <w:lang w:eastAsia="ru-RU"/>
              </w:rPr>
            </w:pPr>
          </w:p>
        </w:tc>
      </w:tr>
      <w:tr w:rsidR="001948BB" w:rsidRPr="00C148CF" w14:paraId="11AF33E3"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FE13CEB"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EEACDC6"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 и лабораторных работ</w:t>
            </w:r>
          </w:p>
        </w:tc>
        <w:tc>
          <w:tcPr>
            <w:tcW w:w="631" w:type="pct"/>
            <w:tcBorders>
              <w:top w:val="single" w:sz="4" w:space="0" w:color="auto"/>
              <w:left w:val="single" w:sz="4" w:space="0" w:color="auto"/>
              <w:bottom w:val="single" w:sz="4" w:space="0" w:color="auto"/>
              <w:right w:val="single" w:sz="4" w:space="0" w:color="auto"/>
            </w:tcBorders>
            <w:vAlign w:val="center"/>
          </w:tcPr>
          <w:p w14:paraId="20E50CEF"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0E2DE4CD" w14:textId="77777777" w:rsidR="001A694A" w:rsidRPr="00C148CF" w:rsidRDefault="001A694A" w:rsidP="001A694A">
            <w:pPr>
              <w:rPr>
                <w:rFonts w:ascii="Times New Roman" w:hAnsi="Times New Roman" w:cs="Times New Roman"/>
                <w:b/>
                <w:bCs/>
                <w:lang w:eastAsia="ru-RU"/>
              </w:rPr>
            </w:pPr>
          </w:p>
        </w:tc>
      </w:tr>
      <w:tr w:rsidR="001948BB" w:rsidRPr="00C148CF" w14:paraId="116A8909"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96653C6"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35A89145"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10. </w:t>
            </w:r>
            <w:r w:rsidRPr="00C148CF">
              <w:rPr>
                <w:rFonts w:ascii="Times New Roman" w:hAnsi="Times New Roman" w:cs="Times New Roman"/>
                <w:lang w:eastAsia="ru-RU"/>
              </w:rPr>
              <w:t>Управление личным бюджетом</w:t>
            </w:r>
          </w:p>
        </w:tc>
        <w:tc>
          <w:tcPr>
            <w:tcW w:w="631" w:type="pct"/>
            <w:tcBorders>
              <w:top w:val="single" w:sz="4" w:space="0" w:color="auto"/>
              <w:left w:val="single" w:sz="4" w:space="0" w:color="auto"/>
              <w:bottom w:val="single" w:sz="4" w:space="0" w:color="auto"/>
              <w:right w:val="single" w:sz="4" w:space="0" w:color="auto"/>
            </w:tcBorders>
            <w:vAlign w:val="center"/>
          </w:tcPr>
          <w:p w14:paraId="1ED9E2B4"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27DAD6AE" w14:textId="77777777" w:rsidR="001A694A" w:rsidRPr="00C148CF" w:rsidRDefault="001A694A" w:rsidP="001A694A">
            <w:pPr>
              <w:rPr>
                <w:rFonts w:ascii="Times New Roman" w:hAnsi="Times New Roman" w:cs="Times New Roman"/>
                <w:b/>
                <w:bCs/>
                <w:lang w:eastAsia="ru-RU"/>
              </w:rPr>
            </w:pPr>
          </w:p>
        </w:tc>
      </w:tr>
      <w:tr w:rsidR="001948BB" w:rsidRPr="00C148CF" w14:paraId="221E3DCA" w14:textId="77777777" w:rsidTr="008313B4">
        <w:tc>
          <w:tcPr>
            <w:tcW w:w="3737" w:type="pct"/>
            <w:gridSpan w:val="2"/>
            <w:tcBorders>
              <w:top w:val="single" w:sz="4" w:space="0" w:color="auto"/>
              <w:left w:val="single" w:sz="4" w:space="0" w:color="auto"/>
              <w:bottom w:val="single" w:sz="4" w:space="0" w:color="auto"/>
              <w:right w:val="single" w:sz="4" w:space="0" w:color="auto"/>
            </w:tcBorders>
          </w:tcPr>
          <w:p w14:paraId="3F17DE1C"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Раздел 3. Риск и доходность</w:t>
            </w:r>
          </w:p>
        </w:tc>
        <w:tc>
          <w:tcPr>
            <w:tcW w:w="631" w:type="pct"/>
            <w:tcBorders>
              <w:top w:val="single" w:sz="4" w:space="0" w:color="auto"/>
              <w:left w:val="single" w:sz="4" w:space="0" w:color="auto"/>
              <w:bottom w:val="single" w:sz="4" w:space="0" w:color="auto"/>
              <w:right w:val="single" w:sz="4" w:space="0" w:color="auto"/>
            </w:tcBorders>
            <w:vAlign w:val="center"/>
          </w:tcPr>
          <w:p w14:paraId="11B0A8B9"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8/4</w:t>
            </w:r>
          </w:p>
        </w:tc>
        <w:tc>
          <w:tcPr>
            <w:tcW w:w="632" w:type="pct"/>
            <w:tcBorders>
              <w:top w:val="single" w:sz="4" w:space="0" w:color="auto"/>
              <w:left w:val="single" w:sz="4" w:space="0" w:color="auto"/>
              <w:bottom w:val="single" w:sz="4" w:space="0" w:color="auto"/>
              <w:right w:val="single" w:sz="4" w:space="0" w:color="auto"/>
            </w:tcBorders>
          </w:tcPr>
          <w:p w14:paraId="41457ECC" w14:textId="77777777" w:rsidR="001A694A" w:rsidRPr="00C148CF" w:rsidRDefault="001A694A" w:rsidP="001A694A">
            <w:pPr>
              <w:rPr>
                <w:rFonts w:ascii="Times New Roman" w:hAnsi="Times New Roman" w:cs="Times New Roman"/>
                <w:b/>
                <w:bCs/>
                <w:lang w:eastAsia="ru-RU"/>
              </w:rPr>
            </w:pPr>
          </w:p>
        </w:tc>
      </w:tr>
      <w:tr w:rsidR="001948BB" w:rsidRPr="00C148CF" w14:paraId="638F3BF2"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7D353483"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Тема 3.1. </w:t>
            </w:r>
            <w:r w:rsidRPr="00C148CF">
              <w:rPr>
                <w:rFonts w:ascii="Times New Roman" w:hAnsi="Times New Roman" w:cs="Times New Roman"/>
                <w:bCs/>
                <w:lang w:eastAsia="ru-RU"/>
              </w:rPr>
              <w:t xml:space="preserve">Инвестирование. </w:t>
            </w:r>
          </w:p>
        </w:tc>
        <w:tc>
          <w:tcPr>
            <w:tcW w:w="2941" w:type="pct"/>
            <w:tcBorders>
              <w:top w:val="single" w:sz="4" w:space="0" w:color="auto"/>
              <w:left w:val="single" w:sz="4" w:space="0" w:color="auto"/>
              <w:bottom w:val="single" w:sz="4" w:space="0" w:color="auto"/>
              <w:right w:val="single" w:sz="4" w:space="0" w:color="auto"/>
            </w:tcBorders>
          </w:tcPr>
          <w:p w14:paraId="7D2C8663"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302C8D76"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2/1</w:t>
            </w:r>
          </w:p>
        </w:tc>
        <w:tc>
          <w:tcPr>
            <w:tcW w:w="632" w:type="pct"/>
            <w:vMerge w:val="restart"/>
            <w:tcBorders>
              <w:top w:val="single" w:sz="4" w:space="0" w:color="auto"/>
              <w:left w:val="single" w:sz="4" w:space="0" w:color="auto"/>
              <w:bottom w:val="single" w:sz="4" w:space="0" w:color="auto"/>
              <w:right w:val="single" w:sz="4" w:space="0" w:color="auto"/>
            </w:tcBorders>
          </w:tcPr>
          <w:p w14:paraId="383BA755"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02 ОК 03 ОК 04 ОК 05</w:t>
            </w:r>
          </w:p>
        </w:tc>
      </w:tr>
      <w:tr w:rsidR="001948BB" w:rsidRPr="00C148CF" w14:paraId="598CCC8D"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8FBAB7A"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39EE24C3"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
                <w:bCs/>
                <w:lang w:eastAsia="ru-RU"/>
              </w:rPr>
              <w:t>1.</w:t>
            </w:r>
            <w:r w:rsidRPr="00C148CF">
              <w:rPr>
                <w:rFonts w:ascii="Times New Roman" w:hAnsi="Times New Roman" w:cs="Times New Roman"/>
                <w:bCs/>
                <w:lang w:eastAsia="ru-RU"/>
              </w:rPr>
              <w:t xml:space="preserve"> </w:t>
            </w:r>
            <w:r w:rsidRPr="00C148CF">
              <w:rPr>
                <w:rFonts w:ascii="Times New Roman" w:hAnsi="Times New Roman" w:cs="Times New Roman"/>
                <w:lang w:eastAsia="ru-RU"/>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631" w:type="pct"/>
            <w:tcBorders>
              <w:top w:val="single" w:sz="4" w:space="0" w:color="auto"/>
              <w:left w:val="single" w:sz="4" w:space="0" w:color="auto"/>
              <w:bottom w:val="single" w:sz="4" w:space="0" w:color="auto"/>
              <w:right w:val="single" w:sz="4" w:space="0" w:color="auto"/>
            </w:tcBorders>
            <w:vAlign w:val="center"/>
          </w:tcPr>
          <w:p w14:paraId="00052496"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60593681" w14:textId="77777777" w:rsidR="001A694A" w:rsidRPr="00C148CF" w:rsidRDefault="001A694A" w:rsidP="001A694A">
            <w:pPr>
              <w:rPr>
                <w:rFonts w:ascii="Times New Roman" w:hAnsi="Times New Roman" w:cs="Times New Roman"/>
                <w:b/>
                <w:bCs/>
                <w:lang w:eastAsia="ru-RU"/>
              </w:rPr>
            </w:pPr>
          </w:p>
        </w:tc>
      </w:tr>
      <w:tr w:rsidR="001948BB" w:rsidRPr="00C148CF" w14:paraId="3AD3A4F8"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9903530"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C551E7E"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687FC07B"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08082081" w14:textId="77777777" w:rsidR="001A694A" w:rsidRPr="00C148CF" w:rsidRDefault="001A694A" w:rsidP="001A694A">
            <w:pPr>
              <w:rPr>
                <w:rFonts w:ascii="Times New Roman" w:hAnsi="Times New Roman" w:cs="Times New Roman"/>
                <w:b/>
                <w:bCs/>
                <w:lang w:eastAsia="ru-RU"/>
              </w:rPr>
            </w:pPr>
          </w:p>
        </w:tc>
      </w:tr>
      <w:tr w:rsidR="001948BB" w:rsidRPr="00C148CF" w14:paraId="0B16EEC3"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646C8918"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32D4571B" w14:textId="05315D8B"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11. </w:t>
            </w:r>
            <w:r w:rsidRPr="00C148CF">
              <w:rPr>
                <w:rFonts w:ascii="Times New Roman" w:hAnsi="Times New Roman" w:cs="Times New Roman"/>
                <w:lang w:eastAsia="ru-RU"/>
              </w:rPr>
              <w:t>Стратегия инвестирования.</w:t>
            </w:r>
            <w:r w:rsidR="008313B4" w:rsidRPr="00C148CF">
              <w:rPr>
                <w:rFonts w:ascii="Times New Roman" w:hAnsi="Times New Roman" w:cs="Times New Roman"/>
                <w:lang w:eastAsia="ru-RU"/>
              </w:rPr>
              <w:t xml:space="preserve"> </w:t>
            </w:r>
            <w:r w:rsidRPr="00C148CF">
              <w:rPr>
                <w:rFonts w:ascii="Times New Roman" w:hAnsi="Times New Roman" w:cs="Times New Roman"/>
                <w:lang w:eastAsia="ru-RU"/>
              </w:rPr>
              <w:t>Расчет размера допустимого объема инвестиций в рамках личного бюджета с учетом особенностей своей специальности (уровень дохода, профиль трат)</w:t>
            </w:r>
          </w:p>
        </w:tc>
        <w:tc>
          <w:tcPr>
            <w:tcW w:w="631" w:type="pct"/>
            <w:tcBorders>
              <w:top w:val="single" w:sz="4" w:space="0" w:color="auto"/>
              <w:left w:val="single" w:sz="4" w:space="0" w:color="auto"/>
              <w:bottom w:val="single" w:sz="4" w:space="0" w:color="auto"/>
              <w:right w:val="single" w:sz="4" w:space="0" w:color="auto"/>
            </w:tcBorders>
            <w:vAlign w:val="center"/>
          </w:tcPr>
          <w:p w14:paraId="171E642D"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03F5E320" w14:textId="77777777" w:rsidR="001A694A" w:rsidRPr="00C148CF" w:rsidRDefault="001A694A" w:rsidP="001A694A">
            <w:pPr>
              <w:rPr>
                <w:rFonts w:ascii="Times New Roman" w:hAnsi="Times New Roman" w:cs="Times New Roman"/>
                <w:b/>
                <w:bCs/>
                <w:lang w:eastAsia="ru-RU"/>
              </w:rPr>
            </w:pPr>
          </w:p>
        </w:tc>
      </w:tr>
      <w:tr w:rsidR="001948BB" w:rsidRPr="00C148CF" w14:paraId="5E96A1A5"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09D261CB" w14:textId="77777777" w:rsidR="001A694A" w:rsidRPr="00C148CF" w:rsidRDefault="001A694A" w:rsidP="001A6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jc w:val="both"/>
              <w:rPr>
                <w:rFonts w:ascii="Times New Roman" w:hAnsi="Times New Roman" w:cs="Times New Roman"/>
                <w:bCs/>
                <w:lang w:eastAsia="ru-RU"/>
              </w:rPr>
            </w:pPr>
            <w:r w:rsidRPr="00C148CF">
              <w:rPr>
                <w:rFonts w:ascii="Times New Roman" w:hAnsi="Times New Roman" w:cs="Times New Roman"/>
                <w:b/>
                <w:bCs/>
                <w:lang w:eastAsia="ru-RU"/>
              </w:rPr>
              <w:t xml:space="preserve">Тема 3.2. </w:t>
            </w:r>
            <w:r w:rsidRPr="00C148CF">
              <w:rPr>
                <w:rFonts w:ascii="Times New Roman" w:hAnsi="Times New Roman" w:cs="Times New Roman"/>
                <w:bCs/>
                <w:lang w:eastAsia="ru-RU"/>
              </w:rPr>
              <w:t>Страхование</w:t>
            </w:r>
          </w:p>
          <w:p w14:paraId="66FE7000"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A1BA63D"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21C53DC4"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2/1</w:t>
            </w:r>
          </w:p>
        </w:tc>
        <w:tc>
          <w:tcPr>
            <w:tcW w:w="632" w:type="pct"/>
            <w:vMerge w:val="restart"/>
            <w:tcBorders>
              <w:top w:val="single" w:sz="4" w:space="0" w:color="auto"/>
              <w:left w:val="single" w:sz="4" w:space="0" w:color="auto"/>
              <w:bottom w:val="single" w:sz="4" w:space="0" w:color="auto"/>
              <w:right w:val="single" w:sz="4" w:space="0" w:color="auto"/>
            </w:tcBorders>
          </w:tcPr>
          <w:p w14:paraId="26DF463F"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02 ОК 03 ОК 04 ОК 05</w:t>
            </w:r>
          </w:p>
        </w:tc>
      </w:tr>
      <w:tr w:rsidR="001948BB" w:rsidRPr="00C148CF" w14:paraId="4BF11217"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53C43113"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289B8297"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lang w:eastAsia="ru-RU"/>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631" w:type="pct"/>
            <w:tcBorders>
              <w:top w:val="single" w:sz="4" w:space="0" w:color="auto"/>
              <w:left w:val="single" w:sz="4" w:space="0" w:color="auto"/>
              <w:bottom w:val="single" w:sz="4" w:space="0" w:color="auto"/>
              <w:right w:val="single" w:sz="4" w:space="0" w:color="auto"/>
            </w:tcBorders>
            <w:vAlign w:val="center"/>
          </w:tcPr>
          <w:p w14:paraId="70EDA8C7"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6870D6E6" w14:textId="77777777" w:rsidR="001A694A" w:rsidRPr="00C148CF" w:rsidRDefault="001A694A" w:rsidP="001A694A">
            <w:pPr>
              <w:rPr>
                <w:rFonts w:ascii="Times New Roman" w:hAnsi="Times New Roman" w:cs="Times New Roman"/>
                <w:b/>
                <w:bCs/>
                <w:lang w:eastAsia="ru-RU"/>
              </w:rPr>
            </w:pPr>
          </w:p>
        </w:tc>
      </w:tr>
      <w:tr w:rsidR="001948BB" w:rsidRPr="00C148CF" w14:paraId="6B233407"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7A4FE2B4"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65B9183D"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 том числе практических </w:t>
            </w:r>
            <w:proofErr w:type="gramStart"/>
            <w:r w:rsidRPr="00C148CF">
              <w:rPr>
                <w:rFonts w:ascii="Times New Roman" w:hAnsi="Times New Roman" w:cs="Times New Roman"/>
                <w:b/>
                <w:bCs/>
                <w:lang w:eastAsia="ru-RU"/>
              </w:rPr>
              <w:t xml:space="preserve">занятий </w:t>
            </w:r>
            <w:r w:rsidRPr="00C148CF">
              <w:rPr>
                <w:rFonts w:ascii="Times New Roman" w:hAnsi="Times New Roman" w:cs="Times New Roman"/>
                <w:lang w:eastAsia="ru-RU"/>
              </w:rPr>
              <w:t>.</w:t>
            </w:r>
            <w:proofErr w:type="gramEnd"/>
          </w:p>
        </w:tc>
        <w:tc>
          <w:tcPr>
            <w:tcW w:w="631" w:type="pct"/>
            <w:tcBorders>
              <w:top w:val="single" w:sz="4" w:space="0" w:color="auto"/>
              <w:left w:val="single" w:sz="4" w:space="0" w:color="auto"/>
              <w:bottom w:val="single" w:sz="4" w:space="0" w:color="auto"/>
              <w:right w:val="single" w:sz="4" w:space="0" w:color="auto"/>
            </w:tcBorders>
            <w:vAlign w:val="center"/>
          </w:tcPr>
          <w:p w14:paraId="08E3B7F3"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2314AC50" w14:textId="77777777" w:rsidR="001A694A" w:rsidRPr="00C148CF" w:rsidRDefault="001A694A" w:rsidP="001A694A">
            <w:pPr>
              <w:rPr>
                <w:rFonts w:ascii="Times New Roman" w:hAnsi="Times New Roman" w:cs="Times New Roman"/>
                <w:b/>
                <w:bCs/>
                <w:lang w:eastAsia="ru-RU"/>
              </w:rPr>
            </w:pPr>
          </w:p>
        </w:tc>
      </w:tr>
      <w:tr w:rsidR="001948BB" w:rsidRPr="00C148CF" w14:paraId="7FFE0B8D"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408FEEDF"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6CCBC470"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12. </w:t>
            </w:r>
            <w:r w:rsidRPr="00C148CF">
              <w:rPr>
                <w:rFonts w:ascii="Times New Roman" w:hAnsi="Times New Roman" w:cs="Times New Roman"/>
                <w:lang w:eastAsia="ru-RU"/>
              </w:rPr>
              <w:t>Безопасное использование страховых продуктов. Выбор добросовестного поставщика страховых услуг. Профессиональные страховые продукты.</w:t>
            </w:r>
          </w:p>
        </w:tc>
        <w:tc>
          <w:tcPr>
            <w:tcW w:w="631" w:type="pct"/>
            <w:tcBorders>
              <w:top w:val="single" w:sz="4" w:space="0" w:color="auto"/>
              <w:left w:val="single" w:sz="4" w:space="0" w:color="auto"/>
              <w:bottom w:val="single" w:sz="4" w:space="0" w:color="auto"/>
              <w:right w:val="single" w:sz="4" w:space="0" w:color="auto"/>
            </w:tcBorders>
            <w:vAlign w:val="center"/>
          </w:tcPr>
          <w:p w14:paraId="603BFE50"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top w:val="single" w:sz="4" w:space="0" w:color="auto"/>
              <w:left w:val="single" w:sz="4" w:space="0" w:color="auto"/>
              <w:bottom w:val="single" w:sz="4" w:space="0" w:color="auto"/>
              <w:right w:val="single" w:sz="4" w:space="0" w:color="auto"/>
            </w:tcBorders>
            <w:vAlign w:val="center"/>
          </w:tcPr>
          <w:p w14:paraId="78982631" w14:textId="77777777" w:rsidR="001A694A" w:rsidRPr="00C148CF" w:rsidRDefault="001A694A" w:rsidP="001A694A">
            <w:pPr>
              <w:rPr>
                <w:rFonts w:ascii="Times New Roman" w:hAnsi="Times New Roman" w:cs="Times New Roman"/>
                <w:b/>
                <w:bCs/>
                <w:lang w:eastAsia="ru-RU"/>
              </w:rPr>
            </w:pPr>
          </w:p>
        </w:tc>
      </w:tr>
      <w:tr w:rsidR="001948BB" w:rsidRPr="00C148CF" w14:paraId="50C79CE6"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500E13D6"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Тема 3.3. </w:t>
            </w:r>
            <w:r w:rsidRPr="00C148CF">
              <w:rPr>
                <w:rFonts w:ascii="Times New Roman" w:hAnsi="Times New Roman" w:cs="Times New Roman"/>
                <w:bCs/>
                <w:lang w:eastAsia="ru-RU"/>
              </w:rPr>
              <w:t>Предпринимательство</w:t>
            </w:r>
          </w:p>
        </w:tc>
        <w:tc>
          <w:tcPr>
            <w:tcW w:w="2941" w:type="pct"/>
            <w:tcBorders>
              <w:top w:val="single" w:sz="4" w:space="0" w:color="auto"/>
              <w:left w:val="single" w:sz="4" w:space="0" w:color="auto"/>
              <w:bottom w:val="single" w:sz="4" w:space="0" w:color="auto"/>
              <w:right w:val="single" w:sz="4" w:space="0" w:color="auto"/>
            </w:tcBorders>
          </w:tcPr>
          <w:p w14:paraId="471BDD12"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12FCDDB3"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32" w:type="pct"/>
            <w:vMerge w:val="restart"/>
            <w:tcBorders>
              <w:top w:val="single" w:sz="4" w:space="0" w:color="auto"/>
              <w:left w:val="single" w:sz="4" w:space="0" w:color="auto"/>
              <w:bottom w:val="single" w:sz="4" w:space="0" w:color="auto"/>
              <w:right w:val="single" w:sz="4" w:space="0" w:color="auto"/>
            </w:tcBorders>
          </w:tcPr>
          <w:p w14:paraId="09D1CD8F"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01 ОК 03 ОК 04 ОК 05 ОК 07</w:t>
            </w:r>
          </w:p>
        </w:tc>
      </w:tr>
      <w:tr w:rsidR="001948BB" w:rsidRPr="00C148CF" w14:paraId="33D297D4"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14DAF501"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2EF5EBD9"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lang w:eastAsia="ru-RU"/>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631" w:type="pct"/>
            <w:tcBorders>
              <w:top w:val="single" w:sz="4" w:space="0" w:color="auto"/>
              <w:left w:val="single" w:sz="4" w:space="0" w:color="auto"/>
              <w:bottom w:val="single" w:sz="4" w:space="0" w:color="auto"/>
              <w:right w:val="single" w:sz="4" w:space="0" w:color="auto"/>
            </w:tcBorders>
            <w:vAlign w:val="center"/>
          </w:tcPr>
          <w:p w14:paraId="2B65BE6C"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7946FFDC" w14:textId="77777777" w:rsidR="001A694A" w:rsidRPr="00C148CF" w:rsidRDefault="001A694A" w:rsidP="001A694A">
            <w:pPr>
              <w:rPr>
                <w:rFonts w:ascii="Times New Roman" w:hAnsi="Times New Roman" w:cs="Times New Roman"/>
                <w:b/>
                <w:bCs/>
                <w:lang w:eastAsia="ru-RU"/>
              </w:rPr>
            </w:pPr>
          </w:p>
        </w:tc>
      </w:tr>
      <w:tr w:rsidR="001948BB" w:rsidRPr="00C148CF" w14:paraId="261148FD"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31177210"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6B7FA5AE"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1B03E432"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7F561FDC" w14:textId="77777777" w:rsidR="001A694A" w:rsidRPr="00C148CF" w:rsidRDefault="001A694A" w:rsidP="001A694A">
            <w:pPr>
              <w:rPr>
                <w:rFonts w:ascii="Times New Roman" w:hAnsi="Times New Roman" w:cs="Times New Roman"/>
                <w:b/>
                <w:bCs/>
                <w:lang w:eastAsia="ru-RU"/>
              </w:rPr>
            </w:pPr>
          </w:p>
        </w:tc>
      </w:tr>
      <w:tr w:rsidR="001948BB" w:rsidRPr="00C148CF" w14:paraId="6689727D"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029D460"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FC51EC5"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13. </w:t>
            </w:r>
            <w:r w:rsidRPr="00C148CF">
              <w:rPr>
                <w:rFonts w:ascii="Times New Roman" w:hAnsi="Times New Roman" w:cs="Times New Roman"/>
                <w:lang w:eastAsia="ru-RU"/>
              </w:rPr>
              <w:t>Требования для открытия собственного бизнеса и алгоритм действий. Анализ бизнес-идей и рисков, связанных с ними, с учетом особенностей своей специальности</w:t>
            </w:r>
          </w:p>
        </w:tc>
        <w:tc>
          <w:tcPr>
            <w:tcW w:w="631" w:type="pct"/>
            <w:tcBorders>
              <w:top w:val="single" w:sz="4" w:space="0" w:color="auto"/>
              <w:left w:val="single" w:sz="4" w:space="0" w:color="auto"/>
              <w:bottom w:val="single" w:sz="4" w:space="0" w:color="auto"/>
              <w:right w:val="single" w:sz="4" w:space="0" w:color="auto"/>
            </w:tcBorders>
            <w:vAlign w:val="center"/>
          </w:tcPr>
          <w:p w14:paraId="283A58BD"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616B2579" w14:textId="77777777" w:rsidR="001A694A" w:rsidRPr="00C148CF" w:rsidRDefault="001A694A" w:rsidP="001A694A">
            <w:pPr>
              <w:rPr>
                <w:rFonts w:ascii="Times New Roman" w:hAnsi="Times New Roman" w:cs="Times New Roman"/>
                <w:b/>
                <w:bCs/>
                <w:lang w:eastAsia="ru-RU"/>
              </w:rPr>
            </w:pPr>
          </w:p>
        </w:tc>
      </w:tr>
      <w:tr w:rsidR="001948BB" w:rsidRPr="00C148CF" w14:paraId="388C254A" w14:textId="77777777" w:rsidTr="008313B4">
        <w:tc>
          <w:tcPr>
            <w:tcW w:w="3737" w:type="pct"/>
            <w:gridSpan w:val="2"/>
            <w:tcBorders>
              <w:top w:val="single" w:sz="4" w:space="0" w:color="auto"/>
              <w:left w:val="single" w:sz="4" w:space="0" w:color="auto"/>
              <w:bottom w:val="single" w:sz="4" w:space="0" w:color="auto"/>
              <w:right w:val="single" w:sz="4" w:space="0" w:color="auto"/>
            </w:tcBorders>
          </w:tcPr>
          <w:p w14:paraId="41FA15F4"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Раздел 4. Финансовая среда</w:t>
            </w:r>
          </w:p>
        </w:tc>
        <w:tc>
          <w:tcPr>
            <w:tcW w:w="631" w:type="pct"/>
            <w:tcBorders>
              <w:top w:val="single" w:sz="4" w:space="0" w:color="auto"/>
              <w:left w:val="single" w:sz="4" w:space="0" w:color="auto"/>
              <w:bottom w:val="single" w:sz="4" w:space="0" w:color="auto"/>
              <w:right w:val="single" w:sz="4" w:space="0" w:color="auto"/>
            </w:tcBorders>
            <w:vAlign w:val="center"/>
          </w:tcPr>
          <w:p w14:paraId="322904BD"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8/4</w:t>
            </w:r>
          </w:p>
        </w:tc>
        <w:tc>
          <w:tcPr>
            <w:tcW w:w="632" w:type="pct"/>
            <w:tcBorders>
              <w:top w:val="single" w:sz="4" w:space="0" w:color="auto"/>
              <w:left w:val="single" w:sz="4" w:space="0" w:color="auto"/>
              <w:bottom w:val="single" w:sz="4" w:space="0" w:color="auto"/>
              <w:right w:val="single" w:sz="4" w:space="0" w:color="auto"/>
            </w:tcBorders>
          </w:tcPr>
          <w:p w14:paraId="6AA78AFE" w14:textId="77777777" w:rsidR="001A694A" w:rsidRPr="00C148CF" w:rsidRDefault="001A694A" w:rsidP="001A694A">
            <w:pPr>
              <w:rPr>
                <w:rFonts w:ascii="Times New Roman" w:hAnsi="Times New Roman" w:cs="Times New Roman"/>
                <w:b/>
                <w:bCs/>
                <w:lang w:eastAsia="ru-RU"/>
              </w:rPr>
            </w:pPr>
          </w:p>
        </w:tc>
      </w:tr>
      <w:tr w:rsidR="001948BB" w:rsidRPr="00C148CF" w14:paraId="1D1F922E" w14:textId="77777777" w:rsidTr="008313B4">
        <w:tc>
          <w:tcPr>
            <w:tcW w:w="796" w:type="pct"/>
            <w:vMerge w:val="restart"/>
            <w:tcBorders>
              <w:top w:val="single" w:sz="4" w:space="0" w:color="auto"/>
              <w:left w:val="single" w:sz="4" w:space="0" w:color="auto"/>
              <w:right w:val="single" w:sz="4" w:space="0" w:color="auto"/>
            </w:tcBorders>
          </w:tcPr>
          <w:p w14:paraId="737F5AC0"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Тема 4.1. </w:t>
            </w:r>
            <w:r w:rsidRPr="00C148CF">
              <w:rPr>
                <w:rFonts w:ascii="Times New Roman" w:hAnsi="Times New Roman" w:cs="Times New Roman"/>
                <w:lang w:eastAsia="ru-RU"/>
              </w:rPr>
              <w:t>Финансовые взаимоотношения с государством</w:t>
            </w:r>
            <w:r w:rsidRPr="00C148CF">
              <w:rPr>
                <w:rFonts w:ascii="Times New Roman" w:hAnsi="Times New Roman" w:cs="Times New Roman"/>
                <w:bCs/>
                <w:lang w:eastAsia="ru-RU"/>
              </w:rPr>
              <w:t xml:space="preserve"> </w:t>
            </w:r>
          </w:p>
        </w:tc>
        <w:tc>
          <w:tcPr>
            <w:tcW w:w="2941" w:type="pct"/>
            <w:tcBorders>
              <w:top w:val="single" w:sz="4" w:space="0" w:color="auto"/>
              <w:left w:val="single" w:sz="4" w:space="0" w:color="auto"/>
              <w:bottom w:val="single" w:sz="4" w:space="0" w:color="auto"/>
              <w:right w:val="single" w:sz="4" w:space="0" w:color="auto"/>
            </w:tcBorders>
          </w:tcPr>
          <w:p w14:paraId="77C973E7"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06706460"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6/3</w:t>
            </w:r>
          </w:p>
        </w:tc>
        <w:tc>
          <w:tcPr>
            <w:tcW w:w="632" w:type="pct"/>
            <w:vMerge w:val="restart"/>
            <w:tcBorders>
              <w:top w:val="single" w:sz="4" w:space="0" w:color="auto"/>
              <w:left w:val="single" w:sz="4" w:space="0" w:color="auto"/>
              <w:right w:val="single" w:sz="4" w:space="0" w:color="auto"/>
            </w:tcBorders>
          </w:tcPr>
          <w:p w14:paraId="20C7694E"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Cs/>
                <w:lang w:eastAsia="ru-RU"/>
              </w:rPr>
              <w:t>ОК 01 ОК 03 ОК 04 ОК 05</w:t>
            </w:r>
          </w:p>
        </w:tc>
      </w:tr>
      <w:tr w:rsidR="001948BB" w:rsidRPr="00C148CF" w14:paraId="2357E8BF" w14:textId="77777777" w:rsidTr="008313B4">
        <w:tc>
          <w:tcPr>
            <w:tcW w:w="796" w:type="pct"/>
            <w:vMerge/>
            <w:tcBorders>
              <w:left w:val="single" w:sz="4" w:space="0" w:color="auto"/>
              <w:right w:val="single" w:sz="4" w:space="0" w:color="auto"/>
            </w:tcBorders>
            <w:vAlign w:val="center"/>
          </w:tcPr>
          <w:p w14:paraId="5F37B511"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72A3C84"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w:t>
            </w:r>
          </w:p>
        </w:tc>
        <w:tc>
          <w:tcPr>
            <w:tcW w:w="631" w:type="pct"/>
            <w:vMerge w:val="restart"/>
            <w:tcBorders>
              <w:top w:val="single" w:sz="4" w:space="0" w:color="auto"/>
              <w:left w:val="single" w:sz="4" w:space="0" w:color="auto"/>
              <w:right w:val="single" w:sz="4" w:space="0" w:color="auto"/>
            </w:tcBorders>
            <w:vAlign w:val="center"/>
          </w:tcPr>
          <w:p w14:paraId="2A609103"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3</w:t>
            </w:r>
          </w:p>
        </w:tc>
        <w:tc>
          <w:tcPr>
            <w:tcW w:w="632" w:type="pct"/>
            <w:vMerge/>
            <w:tcBorders>
              <w:left w:val="single" w:sz="4" w:space="0" w:color="auto"/>
              <w:right w:val="single" w:sz="4" w:space="0" w:color="auto"/>
            </w:tcBorders>
            <w:vAlign w:val="center"/>
          </w:tcPr>
          <w:p w14:paraId="55A7D9B5" w14:textId="77777777" w:rsidR="001A694A" w:rsidRPr="00C148CF" w:rsidRDefault="001A694A" w:rsidP="001A694A">
            <w:pPr>
              <w:rPr>
                <w:rFonts w:ascii="Times New Roman" w:hAnsi="Times New Roman" w:cs="Times New Roman"/>
                <w:b/>
                <w:bCs/>
                <w:lang w:eastAsia="ru-RU"/>
              </w:rPr>
            </w:pPr>
          </w:p>
        </w:tc>
      </w:tr>
      <w:tr w:rsidR="001948BB" w:rsidRPr="00C148CF" w14:paraId="24A3E1DB" w14:textId="77777777" w:rsidTr="008313B4">
        <w:tc>
          <w:tcPr>
            <w:tcW w:w="796" w:type="pct"/>
            <w:vMerge/>
            <w:tcBorders>
              <w:left w:val="single" w:sz="4" w:space="0" w:color="auto"/>
              <w:right w:val="single" w:sz="4" w:space="0" w:color="auto"/>
            </w:tcBorders>
            <w:vAlign w:val="center"/>
          </w:tcPr>
          <w:p w14:paraId="7E88A1C1"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AB2560F"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Пенсионная система России. Социальная поддержка граждан. Возможности инициативного бюджетирования</w:t>
            </w:r>
          </w:p>
        </w:tc>
        <w:tc>
          <w:tcPr>
            <w:tcW w:w="631" w:type="pct"/>
            <w:vMerge/>
            <w:tcBorders>
              <w:left w:val="single" w:sz="4" w:space="0" w:color="auto"/>
              <w:bottom w:val="single" w:sz="4" w:space="0" w:color="auto"/>
              <w:right w:val="single" w:sz="4" w:space="0" w:color="auto"/>
            </w:tcBorders>
            <w:vAlign w:val="center"/>
          </w:tcPr>
          <w:p w14:paraId="069C5B7D" w14:textId="77777777" w:rsidR="001A694A" w:rsidRPr="00C148CF" w:rsidRDefault="001A694A" w:rsidP="001A694A">
            <w:pPr>
              <w:jc w:val="center"/>
              <w:rPr>
                <w:rFonts w:ascii="Times New Roman" w:hAnsi="Times New Roman" w:cs="Times New Roman"/>
                <w:bCs/>
                <w:lang w:eastAsia="ru-RU"/>
              </w:rPr>
            </w:pPr>
          </w:p>
        </w:tc>
        <w:tc>
          <w:tcPr>
            <w:tcW w:w="632" w:type="pct"/>
            <w:vMerge/>
            <w:tcBorders>
              <w:left w:val="single" w:sz="4" w:space="0" w:color="auto"/>
              <w:right w:val="single" w:sz="4" w:space="0" w:color="auto"/>
            </w:tcBorders>
            <w:vAlign w:val="center"/>
          </w:tcPr>
          <w:p w14:paraId="376E7C50" w14:textId="77777777" w:rsidR="001A694A" w:rsidRPr="00C148CF" w:rsidRDefault="001A694A" w:rsidP="001A694A">
            <w:pPr>
              <w:rPr>
                <w:rFonts w:ascii="Times New Roman" w:hAnsi="Times New Roman" w:cs="Times New Roman"/>
                <w:b/>
                <w:bCs/>
                <w:lang w:eastAsia="ru-RU"/>
              </w:rPr>
            </w:pPr>
          </w:p>
        </w:tc>
      </w:tr>
      <w:tr w:rsidR="001948BB" w:rsidRPr="00C148CF" w14:paraId="0E21002C" w14:textId="77777777" w:rsidTr="008313B4">
        <w:tc>
          <w:tcPr>
            <w:tcW w:w="796" w:type="pct"/>
            <w:vMerge/>
            <w:tcBorders>
              <w:left w:val="single" w:sz="4" w:space="0" w:color="auto"/>
              <w:right w:val="single" w:sz="4" w:space="0" w:color="auto"/>
            </w:tcBorders>
            <w:vAlign w:val="center"/>
          </w:tcPr>
          <w:p w14:paraId="3E1C4B67"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E8574C6"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 xml:space="preserve">В том числе практических занятий </w:t>
            </w:r>
          </w:p>
        </w:tc>
        <w:tc>
          <w:tcPr>
            <w:tcW w:w="631" w:type="pct"/>
            <w:tcBorders>
              <w:top w:val="single" w:sz="4" w:space="0" w:color="auto"/>
              <w:left w:val="single" w:sz="4" w:space="0" w:color="auto"/>
              <w:bottom w:val="single" w:sz="4" w:space="0" w:color="auto"/>
              <w:right w:val="single" w:sz="4" w:space="0" w:color="auto"/>
            </w:tcBorders>
            <w:vAlign w:val="center"/>
          </w:tcPr>
          <w:p w14:paraId="40DDBF46"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3</w:t>
            </w:r>
          </w:p>
        </w:tc>
        <w:tc>
          <w:tcPr>
            <w:tcW w:w="632" w:type="pct"/>
            <w:vMerge/>
            <w:tcBorders>
              <w:left w:val="single" w:sz="4" w:space="0" w:color="auto"/>
              <w:right w:val="single" w:sz="4" w:space="0" w:color="auto"/>
            </w:tcBorders>
            <w:vAlign w:val="center"/>
          </w:tcPr>
          <w:p w14:paraId="15FFB720" w14:textId="77777777" w:rsidR="001A694A" w:rsidRPr="00C148CF" w:rsidRDefault="001A694A" w:rsidP="001A694A">
            <w:pPr>
              <w:rPr>
                <w:rFonts w:ascii="Times New Roman" w:hAnsi="Times New Roman" w:cs="Times New Roman"/>
                <w:b/>
                <w:bCs/>
                <w:lang w:eastAsia="ru-RU"/>
              </w:rPr>
            </w:pPr>
          </w:p>
        </w:tc>
      </w:tr>
      <w:tr w:rsidR="001948BB" w:rsidRPr="00C148CF" w14:paraId="2995C280" w14:textId="77777777" w:rsidTr="008313B4">
        <w:tc>
          <w:tcPr>
            <w:tcW w:w="796" w:type="pct"/>
            <w:vMerge/>
            <w:tcBorders>
              <w:left w:val="single" w:sz="4" w:space="0" w:color="auto"/>
              <w:right w:val="single" w:sz="4" w:space="0" w:color="auto"/>
            </w:tcBorders>
            <w:vAlign w:val="center"/>
          </w:tcPr>
          <w:p w14:paraId="23105EA5"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60B9E6E"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14. </w:t>
            </w:r>
            <w:r w:rsidRPr="00C148CF">
              <w:rPr>
                <w:rFonts w:ascii="Times New Roman" w:hAnsi="Times New Roman" w:cs="Times New Roman"/>
                <w:lang w:eastAsia="ru-RU"/>
              </w:rPr>
              <w:t>Применение налоговых вычетов для увеличения дохода)</w:t>
            </w:r>
          </w:p>
        </w:tc>
        <w:tc>
          <w:tcPr>
            <w:tcW w:w="631" w:type="pct"/>
            <w:tcBorders>
              <w:top w:val="single" w:sz="4" w:space="0" w:color="auto"/>
              <w:left w:val="single" w:sz="4" w:space="0" w:color="auto"/>
              <w:bottom w:val="single" w:sz="4" w:space="0" w:color="auto"/>
              <w:right w:val="single" w:sz="4" w:space="0" w:color="auto"/>
            </w:tcBorders>
            <w:vAlign w:val="center"/>
          </w:tcPr>
          <w:p w14:paraId="46C9CE88"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left w:val="single" w:sz="4" w:space="0" w:color="auto"/>
              <w:right w:val="single" w:sz="4" w:space="0" w:color="auto"/>
            </w:tcBorders>
            <w:vAlign w:val="center"/>
          </w:tcPr>
          <w:p w14:paraId="470518D0" w14:textId="77777777" w:rsidR="001A694A" w:rsidRPr="00C148CF" w:rsidRDefault="001A694A" w:rsidP="001A694A">
            <w:pPr>
              <w:rPr>
                <w:rFonts w:ascii="Times New Roman" w:hAnsi="Times New Roman" w:cs="Times New Roman"/>
                <w:b/>
                <w:bCs/>
                <w:lang w:eastAsia="ru-RU"/>
              </w:rPr>
            </w:pPr>
          </w:p>
        </w:tc>
      </w:tr>
      <w:tr w:rsidR="001948BB" w:rsidRPr="00C148CF" w14:paraId="608620E3" w14:textId="77777777" w:rsidTr="008313B4">
        <w:tc>
          <w:tcPr>
            <w:tcW w:w="796" w:type="pct"/>
            <w:vMerge/>
            <w:tcBorders>
              <w:left w:val="single" w:sz="4" w:space="0" w:color="auto"/>
              <w:bottom w:val="single" w:sz="4" w:space="0" w:color="auto"/>
              <w:right w:val="single" w:sz="4" w:space="0" w:color="auto"/>
            </w:tcBorders>
            <w:vAlign w:val="center"/>
          </w:tcPr>
          <w:p w14:paraId="7153614B"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26C86E50"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15. </w:t>
            </w:r>
            <w:r w:rsidRPr="00C148CF">
              <w:rPr>
                <w:rFonts w:ascii="Times New Roman" w:hAnsi="Times New Roman" w:cs="Times New Roman"/>
                <w:lang w:eastAsia="ru-RU"/>
              </w:rPr>
              <w:t>Специфика налогообложения и пенсионного обеспечения в профессии.</w:t>
            </w:r>
          </w:p>
        </w:tc>
        <w:tc>
          <w:tcPr>
            <w:tcW w:w="631" w:type="pct"/>
            <w:tcBorders>
              <w:top w:val="single" w:sz="4" w:space="0" w:color="auto"/>
              <w:left w:val="single" w:sz="4" w:space="0" w:color="auto"/>
              <w:bottom w:val="single" w:sz="4" w:space="0" w:color="auto"/>
              <w:right w:val="single" w:sz="4" w:space="0" w:color="auto"/>
            </w:tcBorders>
            <w:vAlign w:val="center"/>
          </w:tcPr>
          <w:p w14:paraId="723CB479"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1</w:t>
            </w:r>
          </w:p>
        </w:tc>
        <w:tc>
          <w:tcPr>
            <w:tcW w:w="632" w:type="pct"/>
            <w:vMerge/>
            <w:tcBorders>
              <w:left w:val="single" w:sz="4" w:space="0" w:color="auto"/>
              <w:bottom w:val="single" w:sz="4" w:space="0" w:color="auto"/>
              <w:right w:val="single" w:sz="4" w:space="0" w:color="auto"/>
            </w:tcBorders>
            <w:vAlign w:val="center"/>
          </w:tcPr>
          <w:p w14:paraId="1DE475C1" w14:textId="77777777" w:rsidR="001A694A" w:rsidRPr="00C148CF" w:rsidRDefault="001A694A" w:rsidP="001A694A">
            <w:pPr>
              <w:rPr>
                <w:rFonts w:ascii="Times New Roman" w:hAnsi="Times New Roman" w:cs="Times New Roman"/>
                <w:b/>
                <w:bCs/>
                <w:lang w:eastAsia="ru-RU"/>
              </w:rPr>
            </w:pPr>
          </w:p>
        </w:tc>
      </w:tr>
      <w:tr w:rsidR="001948BB" w:rsidRPr="00C148CF" w14:paraId="422FC77B" w14:textId="77777777" w:rsidTr="008313B4">
        <w:tc>
          <w:tcPr>
            <w:tcW w:w="796" w:type="pct"/>
            <w:vMerge w:val="restart"/>
            <w:tcBorders>
              <w:top w:val="single" w:sz="4" w:space="0" w:color="auto"/>
              <w:left w:val="single" w:sz="4" w:space="0" w:color="auto"/>
              <w:bottom w:val="single" w:sz="4" w:space="0" w:color="auto"/>
              <w:right w:val="single" w:sz="4" w:space="0" w:color="auto"/>
            </w:tcBorders>
          </w:tcPr>
          <w:p w14:paraId="14A89203" w14:textId="77777777" w:rsidR="001A694A" w:rsidRPr="00C148CF" w:rsidRDefault="001A694A" w:rsidP="001A6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jc w:val="both"/>
              <w:rPr>
                <w:rFonts w:ascii="Times New Roman" w:hAnsi="Times New Roman" w:cs="Times New Roman"/>
                <w:lang w:eastAsia="ru-RU"/>
              </w:rPr>
            </w:pPr>
            <w:r w:rsidRPr="00C148CF">
              <w:rPr>
                <w:rFonts w:ascii="Times New Roman" w:hAnsi="Times New Roman" w:cs="Times New Roman"/>
                <w:b/>
                <w:bCs/>
                <w:lang w:eastAsia="ru-RU"/>
              </w:rPr>
              <w:t xml:space="preserve">Тема 4.2. </w:t>
            </w:r>
            <w:r w:rsidRPr="00C148CF">
              <w:rPr>
                <w:rFonts w:ascii="Times New Roman" w:hAnsi="Times New Roman" w:cs="Times New Roman"/>
                <w:lang w:eastAsia="ru-RU"/>
              </w:rPr>
              <w:t>Защита прав граждан в финансовой сфере</w:t>
            </w:r>
          </w:p>
          <w:p w14:paraId="21F645FF"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7FE8175B"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31" w:type="pct"/>
            <w:tcBorders>
              <w:top w:val="single" w:sz="4" w:space="0" w:color="auto"/>
              <w:left w:val="single" w:sz="4" w:space="0" w:color="auto"/>
              <w:bottom w:val="single" w:sz="4" w:space="0" w:color="auto"/>
              <w:right w:val="single" w:sz="4" w:space="0" w:color="auto"/>
            </w:tcBorders>
            <w:vAlign w:val="center"/>
          </w:tcPr>
          <w:p w14:paraId="05D50874"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2/1</w:t>
            </w:r>
          </w:p>
        </w:tc>
        <w:tc>
          <w:tcPr>
            <w:tcW w:w="632" w:type="pct"/>
            <w:vMerge w:val="restart"/>
            <w:tcBorders>
              <w:top w:val="single" w:sz="4" w:space="0" w:color="auto"/>
              <w:left w:val="single" w:sz="4" w:space="0" w:color="auto"/>
              <w:bottom w:val="single" w:sz="4" w:space="0" w:color="auto"/>
              <w:right w:val="single" w:sz="4" w:space="0" w:color="auto"/>
            </w:tcBorders>
          </w:tcPr>
          <w:p w14:paraId="58B2107F"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Cs/>
                <w:lang w:eastAsia="ru-RU"/>
              </w:rPr>
              <w:t>ОК 02ОК 03 ОК 04 ОК 05</w:t>
            </w:r>
          </w:p>
        </w:tc>
      </w:tr>
      <w:tr w:rsidR="001948BB" w:rsidRPr="00C148CF" w14:paraId="46C853C0"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3E049060"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502392C8" w14:textId="77777777" w:rsidR="001A694A" w:rsidRPr="00C148CF" w:rsidRDefault="001A694A" w:rsidP="001A694A">
            <w:pPr>
              <w:jc w:val="both"/>
              <w:rPr>
                <w:rFonts w:ascii="Times New Roman" w:hAnsi="Times New Roman" w:cs="Times New Roman"/>
                <w:b/>
                <w:bCs/>
                <w:lang w:eastAsia="ru-RU"/>
              </w:rPr>
            </w:pPr>
            <w:r w:rsidRPr="00C148CF">
              <w:rPr>
                <w:rFonts w:ascii="Times New Roman" w:hAnsi="Times New Roman" w:cs="Times New Roman"/>
                <w:lang w:eastAsia="ru-RU"/>
              </w:rPr>
              <w:t>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цифровой среде.</w:t>
            </w:r>
          </w:p>
        </w:tc>
        <w:tc>
          <w:tcPr>
            <w:tcW w:w="631" w:type="pct"/>
            <w:tcBorders>
              <w:top w:val="single" w:sz="4" w:space="0" w:color="auto"/>
              <w:left w:val="single" w:sz="4" w:space="0" w:color="auto"/>
              <w:bottom w:val="single" w:sz="4" w:space="0" w:color="auto"/>
              <w:right w:val="single" w:sz="4" w:space="0" w:color="auto"/>
            </w:tcBorders>
            <w:vAlign w:val="center"/>
          </w:tcPr>
          <w:p w14:paraId="7FC2EFAC"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7471A4B3" w14:textId="77777777" w:rsidR="001A694A" w:rsidRPr="00C148CF" w:rsidRDefault="001A694A" w:rsidP="001A694A">
            <w:pPr>
              <w:rPr>
                <w:rFonts w:ascii="Times New Roman" w:hAnsi="Times New Roman" w:cs="Times New Roman"/>
                <w:b/>
                <w:bCs/>
                <w:lang w:eastAsia="ru-RU"/>
              </w:rPr>
            </w:pPr>
          </w:p>
        </w:tc>
      </w:tr>
      <w:tr w:rsidR="001948BB" w:rsidRPr="00C148CF" w14:paraId="3491BE52"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0E41B5CF"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09E87D80" w14:textId="59B46E91"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В том числе практических занятий</w:t>
            </w:r>
            <w:r w:rsidRPr="00C148CF">
              <w:rPr>
                <w:rFonts w:ascii="Times New Roman" w:hAnsi="Times New Roman" w:cs="Times New Roman"/>
                <w:lang w:eastAsia="ru-RU"/>
              </w:rPr>
              <w:t>.</w:t>
            </w:r>
          </w:p>
        </w:tc>
        <w:tc>
          <w:tcPr>
            <w:tcW w:w="631" w:type="pct"/>
            <w:tcBorders>
              <w:top w:val="single" w:sz="4" w:space="0" w:color="auto"/>
              <w:left w:val="single" w:sz="4" w:space="0" w:color="auto"/>
              <w:bottom w:val="single" w:sz="4" w:space="0" w:color="auto"/>
              <w:right w:val="single" w:sz="4" w:space="0" w:color="auto"/>
            </w:tcBorders>
            <w:vAlign w:val="center"/>
          </w:tcPr>
          <w:p w14:paraId="37234CED" w14:textId="77777777" w:rsidR="001A694A" w:rsidRPr="00C148CF" w:rsidRDefault="001A694A" w:rsidP="001A694A">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604AE721" w14:textId="77777777" w:rsidR="001A694A" w:rsidRPr="00C148CF" w:rsidRDefault="001A694A" w:rsidP="001A694A">
            <w:pPr>
              <w:rPr>
                <w:rFonts w:ascii="Times New Roman" w:hAnsi="Times New Roman" w:cs="Times New Roman"/>
                <w:b/>
                <w:bCs/>
                <w:lang w:eastAsia="ru-RU"/>
              </w:rPr>
            </w:pPr>
          </w:p>
        </w:tc>
      </w:tr>
      <w:tr w:rsidR="001948BB" w:rsidRPr="00C148CF" w14:paraId="6A9009E9" w14:textId="77777777" w:rsidTr="008313B4">
        <w:tc>
          <w:tcPr>
            <w:tcW w:w="796" w:type="pct"/>
            <w:vMerge/>
            <w:tcBorders>
              <w:top w:val="single" w:sz="4" w:space="0" w:color="auto"/>
              <w:left w:val="single" w:sz="4" w:space="0" w:color="auto"/>
              <w:bottom w:val="single" w:sz="4" w:space="0" w:color="auto"/>
              <w:right w:val="single" w:sz="4" w:space="0" w:color="auto"/>
            </w:tcBorders>
            <w:vAlign w:val="center"/>
          </w:tcPr>
          <w:p w14:paraId="563F27C1" w14:textId="77777777" w:rsidR="001A694A" w:rsidRPr="00C148CF" w:rsidRDefault="001A694A" w:rsidP="001A694A">
            <w:pPr>
              <w:rPr>
                <w:rFonts w:ascii="Times New Roman" w:hAnsi="Times New Roman" w:cs="Times New Roman"/>
                <w:b/>
                <w:bCs/>
                <w:lang w:eastAsia="ru-RU"/>
              </w:rPr>
            </w:pPr>
          </w:p>
        </w:tc>
        <w:tc>
          <w:tcPr>
            <w:tcW w:w="2941" w:type="pct"/>
            <w:tcBorders>
              <w:top w:val="single" w:sz="4" w:space="0" w:color="auto"/>
              <w:left w:val="single" w:sz="4" w:space="0" w:color="auto"/>
              <w:bottom w:val="single" w:sz="4" w:space="0" w:color="auto"/>
              <w:right w:val="single" w:sz="4" w:space="0" w:color="auto"/>
            </w:tcBorders>
          </w:tcPr>
          <w:p w14:paraId="4FE4FA65" w14:textId="77777777" w:rsidR="001A694A" w:rsidRPr="00C148CF" w:rsidRDefault="001A694A" w:rsidP="001A694A">
            <w:pPr>
              <w:jc w:val="both"/>
              <w:rPr>
                <w:rFonts w:ascii="Times New Roman" w:hAnsi="Times New Roman" w:cs="Times New Roman"/>
                <w:lang w:eastAsia="ru-RU"/>
              </w:rPr>
            </w:pPr>
            <w:r w:rsidRPr="00C148CF">
              <w:rPr>
                <w:rFonts w:ascii="Times New Roman" w:hAnsi="Times New Roman" w:cs="Times New Roman"/>
                <w:lang w:eastAsia="ru-RU"/>
              </w:rPr>
              <w:t>Практическое занятие 16. Типичные ситуация нарушения прав граждан в финансовой сфере. Алгоритм действий при нарушении прав граждан в финансовой сфере.</w:t>
            </w:r>
          </w:p>
        </w:tc>
        <w:tc>
          <w:tcPr>
            <w:tcW w:w="631" w:type="pct"/>
            <w:tcBorders>
              <w:top w:val="single" w:sz="4" w:space="0" w:color="auto"/>
              <w:left w:val="single" w:sz="4" w:space="0" w:color="auto"/>
              <w:bottom w:val="single" w:sz="4" w:space="0" w:color="auto"/>
              <w:right w:val="single" w:sz="4" w:space="0" w:color="auto"/>
            </w:tcBorders>
            <w:vAlign w:val="center"/>
          </w:tcPr>
          <w:p w14:paraId="1E66C205" w14:textId="77777777" w:rsidR="001A694A" w:rsidRPr="00C148CF" w:rsidRDefault="001A694A" w:rsidP="001A694A">
            <w:pPr>
              <w:jc w:val="center"/>
              <w:rPr>
                <w:rFonts w:ascii="Times New Roman" w:hAnsi="Times New Roman" w:cs="Times New Roman"/>
                <w:lang w:eastAsia="ru-RU"/>
              </w:rPr>
            </w:pPr>
            <w:r w:rsidRPr="00C148CF">
              <w:rPr>
                <w:rFonts w:ascii="Times New Roman" w:hAnsi="Times New Roman" w:cs="Times New Roman"/>
                <w:lang w:eastAsia="ru-RU"/>
              </w:rPr>
              <w:t>2</w:t>
            </w:r>
          </w:p>
        </w:tc>
        <w:tc>
          <w:tcPr>
            <w:tcW w:w="632" w:type="pct"/>
            <w:vMerge/>
            <w:tcBorders>
              <w:top w:val="single" w:sz="4" w:space="0" w:color="auto"/>
              <w:left w:val="single" w:sz="4" w:space="0" w:color="auto"/>
              <w:bottom w:val="single" w:sz="4" w:space="0" w:color="auto"/>
              <w:right w:val="single" w:sz="4" w:space="0" w:color="auto"/>
            </w:tcBorders>
            <w:vAlign w:val="center"/>
          </w:tcPr>
          <w:p w14:paraId="672DFEAC" w14:textId="77777777" w:rsidR="001A694A" w:rsidRPr="00C148CF" w:rsidRDefault="001A694A" w:rsidP="001A694A">
            <w:pPr>
              <w:rPr>
                <w:rFonts w:ascii="Times New Roman" w:hAnsi="Times New Roman" w:cs="Times New Roman"/>
                <w:b/>
                <w:bCs/>
                <w:lang w:eastAsia="ru-RU"/>
              </w:rPr>
            </w:pPr>
          </w:p>
        </w:tc>
      </w:tr>
      <w:tr w:rsidR="001948BB" w:rsidRPr="00C148CF" w14:paraId="0DCA59BC" w14:textId="77777777" w:rsidTr="008313B4">
        <w:trPr>
          <w:trHeight w:val="64"/>
        </w:trPr>
        <w:tc>
          <w:tcPr>
            <w:tcW w:w="3737" w:type="pct"/>
            <w:gridSpan w:val="2"/>
            <w:tcBorders>
              <w:top w:val="single" w:sz="4" w:space="0" w:color="auto"/>
              <w:left w:val="single" w:sz="4" w:space="0" w:color="auto"/>
              <w:bottom w:val="single" w:sz="4" w:space="0" w:color="auto"/>
              <w:right w:val="single" w:sz="4" w:space="0" w:color="auto"/>
            </w:tcBorders>
          </w:tcPr>
          <w:p w14:paraId="32D93265" w14:textId="77777777" w:rsidR="001A694A" w:rsidRPr="00C148CF" w:rsidRDefault="001A694A" w:rsidP="001A694A">
            <w:pPr>
              <w:suppressAutoHyphens/>
              <w:rPr>
                <w:rFonts w:ascii="Times New Roman" w:hAnsi="Times New Roman" w:cs="Times New Roman"/>
                <w:b/>
                <w:lang w:eastAsia="ru-RU"/>
              </w:rPr>
            </w:pPr>
            <w:r w:rsidRPr="00C148CF">
              <w:rPr>
                <w:rFonts w:ascii="Times New Roman" w:hAnsi="Times New Roman" w:cs="Times New Roman"/>
                <w:b/>
                <w:lang w:eastAsia="ru-RU"/>
              </w:rPr>
              <w:t xml:space="preserve">Промежуточная аттестация </w:t>
            </w:r>
          </w:p>
        </w:tc>
        <w:tc>
          <w:tcPr>
            <w:tcW w:w="631" w:type="pct"/>
            <w:tcBorders>
              <w:top w:val="single" w:sz="4" w:space="0" w:color="auto"/>
              <w:left w:val="single" w:sz="4" w:space="0" w:color="auto"/>
              <w:bottom w:val="single" w:sz="4" w:space="0" w:color="auto"/>
              <w:right w:val="single" w:sz="4" w:space="0" w:color="auto"/>
            </w:tcBorders>
            <w:vAlign w:val="center"/>
          </w:tcPr>
          <w:p w14:paraId="516F251B" w14:textId="77777777" w:rsidR="001A694A" w:rsidRPr="00C148CF" w:rsidRDefault="001A694A" w:rsidP="001A694A">
            <w:pPr>
              <w:jc w:val="center"/>
              <w:rPr>
                <w:rFonts w:ascii="Times New Roman" w:hAnsi="Times New Roman" w:cs="Times New Roman"/>
                <w:b/>
                <w:lang w:eastAsia="ru-RU"/>
              </w:rPr>
            </w:pPr>
          </w:p>
        </w:tc>
        <w:tc>
          <w:tcPr>
            <w:tcW w:w="632" w:type="pct"/>
            <w:tcBorders>
              <w:top w:val="single" w:sz="4" w:space="0" w:color="auto"/>
              <w:left w:val="single" w:sz="4" w:space="0" w:color="auto"/>
              <w:bottom w:val="single" w:sz="4" w:space="0" w:color="auto"/>
              <w:right w:val="single" w:sz="4" w:space="0" w:color="auto"/>
            </w:tcBorders>
          </w:tcPr>
          <w:p w14:paraId="2FEF6389" w14:textId="77777777" w:rsidR="001A694A" w:rsidRPr="00C148CF" w:rsidRDefault="001A694A" w:rsidP="001A694A">
            <w:pPr>
              <w:rPr>
                <w:rFonts w:ascii="Times New Roman" w:hAnsi="Times New Roman" w:cs="Times New Roman"/>
                <w:b/>
                <w:i/>
                <w:lang w:eastAsia="ru-RU"/>
              </w:rPr>
            </w:pPr>
          </w:p>
        </w:tc>
      </w:tr>
      <w:tr w:rsidR="001948BB" w:rsidRPr="00C148CF" w14:paraId="311A0898" w14:textId="77777777" w:rsidTr="008313B4">
        <w:tc>
          <w:tcPr>
            <w:tcW w:w="3737" w:type="pct"/>
            <w:gridSpan w:val="2"/>
            <w:tcBorders>
              <w:top w:val="single" w:sz="4" w:space="0" w:color="auto"/>
              <w:left w:val="single" w:sz="4" w:space="0" w:color="auto"/>
              <w:bottom w:val="single" w:sz="4" w:space="0" w:color="auto"/>
              <w:right w:val="single" w:sz="4" w:space="0" w:color="auto"/>
            </w:tcBorders>
          </w:tcPr>
          <w:p w14:paraId="26E14868" w14:textId="77777777" w:rsidR="001A694A" w:rsidRPr="00C148CF" w:rsidRDefault="001A694A" w:rsidP="001A694A">
            <w:pPr>
              <w:rPr>
                <w:rFonts w:ascii="Times New Roman" w:hAnsi="Times New Roman" w:cs="Times New Roman"/>
                <w:b/>
                <w:bCs/>
                <w:lang w:eastAsia="ru-RU"/>
              </w:rPr>
            </w:pPr>
            <w:r w:rsidRPr="00C148CF">
              <w:rPr>
                <w:rFonts w:ascii="Times New Roman" w:hAnsi="Times New Roman" w:cs="Times New Roman"/>
                <w:b/>
                <w:bCs/>
                <w:lang w:eastAsia="ru-RU"/>
              </w:rPr>
              <w:t>Всего:</w:t>
            </w:r>
          </w:p>
        </w:tc>
        <w:tc>
          <w:tcPr>
            <w:tcW w:w="631" w:type="pct"/>
            <w:tcBorders>
              <w:top w:val="single" w:sz="4" w:space="0" w:color="auto"/>
              <w:left w:val="single" w:sz="4" w:space="0" w:color="auto"/>
              <w:bottom w:val="single" w:sz="4" w:space="0" w:color="auto"/>
              <w:right w:val="single" w:sz="4" w:space="0" w:color="auto"/>
            </w:tcBorders>
            <w:vAlign w:val="center"/>
          </w:tcPr>
          <w:p w14:paraId="2BA37FB8" w14:textId="77777777" w:rsidR="001A694A" w:rsidRPr="00C148CF" w:rsidRDefault="001A694A" w:rsidP="001A694A">
            <w:pPr>
              <w:jc w:val="center"/>
              <w:rPr>
                <w:rFonts w:ascii="Times New Roman" w:hAnsi="Times New Roman" w:cs="Times New Roman"/>
                <w:b/>
                <w:bCs/>
                <w:lang w:eastAsia="ru-RU"/>
              </w:rPr>
            </w:pPr>
            <w:r w:rsidRPr="00C148CF">
              <w:rPr>
                <w:rFonts w:ascii="Times New Roman" w:hAnsi="Times New Roman" w:cs="Times New Roman"/>
                <w:b/>
                <w:bCs/>
                <w:lang w:eastAsia="ru-RU"/>
              </w:rPr>
              <w:t>36</w:t>
            </w:r>
          </w:p>
        </w:tc>
        <w:tc>
          <w:tcPr>
            <w:tcW w:w="632" w:type="pct"/>
            <w:tcBorders>
              <w:top w:val="single" w:sz="4" w:space="0" w:color="auto"/>
              <w:left w:val="single" w:sz="4" w:space="0" w:color="auto"/>
              <w:bottom w:val="single" w:sz="4" w:space="0" w:color="auto"/>
              <w:right w:val="single" w:sz="4" w:space="0" w:color="auto"/>
            </w:tcBorders>
          </w:tcPr>
          <w:p w14:paraId="3A6789B0" w14:textId="77777777" w:rsidR="001A694A" w:rsidRPr="00C148CF" w:rsidRDefault="001A694A" w:rsidP="001A694A">
            <w:pPr>
              <w:rPr>
                <w:rFonts w:ascii="Times New Roman" w:hAnsi="Times New Roman" w:cs="Times New Roman"/>
                <w:b/>
                <w:bCs/>
                <w:i/>
                <w:lang w:eastAsia="ru-RU"/>
              </w:rPr>
            </w:pPr>
          </w:p>
        </w:tc>
      </w:tr>
    </w:tbl>
    <w:p w14:paraId="4EC87906" w14:textId="77777777" w:rsidR="001A694A" w:rsidRPr="000D77CB" w:rsidRDefault="001A694A" w:rsidP="001A694A">
      <w:pPr>
        <w:suppressAutoHyphens/>
        <w:spacing w:after="200" w:line="276" w:lineRule="auto"/>
        <w:jc w:val="both"/>
        <w:rPr>
          <w:rFonts w:ascii="Times New Roman" w:hAnsi="Times New Roman" w:cs="Times New Roman"/>
          <w:i/>
          <w:sz w:val="24"/>
          <w:szCs w:val="24"/>
          <w:lang w:eastAsia="ru-RU"/>
        </w:rPr>
      </w:pPr>
    </w:p>
    <w:p w14:paraId="7BD7B1CB" w14:textId="77777777" w:rsidR="001A694A" w:rsidRPr="000D77CB" w:rsidRDefault="001A694A" w:rsidP="001A694A">
      <w:pPr>
        <w:spacing w:line="276" w:lineRule="auto"/>
        <w:rPr>
          <w:rFonts w:ascii="Times New Roman" w:hAnsi="Times New Roman" w:cs="Times New Roman"/>
          <w:i/>
          <w:lang w:eastAsia="ru-RU"/>
        </w:rPr>
        <w:sectPr w:rsidR="001A694A" w:rsidRPr="000D77CB">
          <w:pgSz w:w="16840" w:h="11907" w:orient="landscape"/>
          <w:pgMar w:top="851" w:right="1134" w:bottom="851" w:left="992" w:header="709" w:footer="709" w:gutter="0"/>
          <w:cols w:space="720"/>
        </w:sectPr>
      </w:pPr>
    </w:p>
    <w:p w14:paraId="1CCCB80D" w14:textId="77777777" w:rsidR="001A694A" w:rsidRPr="00C148CF" w:rsidRDefault="001A694A" w:rsidP="001A694A">
      <w:pPr>
        <w:spacing w:after="200" w:line="276" w:lineRule="auto"/>
        <w:jc w:val="center"/>
        <w:rPr>
          <w:rFonts w:ascii="Times New Roman" w:hAnsi="Times New Roman" w:cs="Times New Roman"/>
          <w:b/>
          <w:bCs/>
          <w:sz w:val="24"/>
          <w:szCs w:val="24"/>
          <w:lang w:eastAsia="ru-RU"/>
        </w:rPr>
      </w:pPr>
      <w:r w:rsidRPr="00C148CF">
        <w:rPr>
          <w:rFonts w:ascii="Times New Roman" w:hAnsi="Times New Roman" w:cs="Times New Roman"/>
          <w:b/>
          <w:bCs/>
          <w:sz w:val="24"/>
          <w:szCs w:val="24"/>
          <w:lang w:eastAsia="ru-RU"/>
        </w:rPr>
        <w:lastRenderedPageBreak/>
        <w:t>3. УСЛОВИЯ РЕАЛИЗАЦИИ УЧЕБНОЙ ДИСЦИПЛИНЫ</w:t>
      </w:r>
    </w:p>
    <w:p w14:paraId="74BD9593" w14:textId="77777777" w:rsidR="001A694A" w:rsidRPr="000D77CB" w:rsidRDefault="001A694A" w:rsidP="001A694A">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82013DA" w14:textId="77777777" w:rsidR="001A694A" w:rsidRPr="000D77CB" w:rsidRDefault="001A694A" w:rsidP="001A694A">
      <w:pPr>
        <w:suppressAutoHyphens/>
        <w:autoSpaceDE w:val="0"/>
        <w:autoSpaceDN w:val="0"/>
        <w:adjustRightInd w:val="0"/>
        <w:spacing w:line="276" w:lineRule="auto"/>
        <w:ind w:firstLine="709"/>
        <w:jc w:val="both"/>
        <w:rPr>
          <w:rFonts w:ascii="Times New Roman" w:hAnsi="Times New Roman" w:cs="Times New Roman"/>
          <w:sz w:val="24"/>
          <w:szCs w:val="24"/>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bCs/>
          <w:sz w:val="24"/>
          <w:szCs w:val="24"/>
          <w:lang w:eastAsia="ru-RU"/>
        </w:rPr>
        <w:t>«Социально-гуманитарных дисциплин»</w:t>
      </w:r>
      <w:r w:rsidRPr="000D77CB">
        <w:rPr>
          <w:rFonts w:ascii="Times New Roman" w:hAnsi="Times New Roman" w:cs="Times New Roman"/>
          <w:sz w:val="24"/>
          <w:szCs w:val="24"/>
        </w:rPr>
        <w:t>, оснащенный оборудованием в соответствии с п. 6.1.2.1 примерной образовательной программы.</w:t>
      </w:r>
    </w:p>
    <w:p w14:paraId="71A657F3" w14:textId="77777777" w:rsidR="001A694A" w:rsidRPr="000D77CB" w:rsidRDefault="001A694A" w:rsidP="001A694A">
      <w:pPr>
        <w:suppressAutoHyphens/>
        <w:autoSpaceDE w:val="0"/>
        <w:autoSpaceDN w:val="0"/>
        <w:adjustRightInd w:val="0"/>
        <w:spacing w:line="276" w:lineRule="auto"/>
        <w:ind w:firstLine="709"/>
        <w:jc w:val="both"/>
        <w:rPr>
          <w:rFonts w:ascii="Times New Roman" w:hAnsi="Times New Roman" w:cs="Times New Roman"/>
          <w:bCs/>
          <w:sz w:val="24"/>
          <w:szCs w:val="24"/>
          <w:lang w:eastAsia="ru-RU"/>
        </w:rPr>
      </w:pPr>
    </w:p>
    <w:p w14:paraId="1589099B" w14:textId="77777777" w:rsidR="001A694A" w:rsidRPr="000D77CB" w:rsidRDefault="001A694A" w:rsidP="001A694A">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45422A64" w14:textId="77777777"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61292E" w14:textId="77777777" w:rsidR="001A694A" w:rsidRPr="000D77CB" w:rsidRDefault="001A694A" w:rsidP="001A694A">
      <w:pPr>
        <w:suppressAutoHyphens/>
        <w:spacing w:line="276" w:lineRule="auto"/>
        <w:ind w:firstLine="709"/>
        <w:jc w:val="both"/>
        <w:rPr>
          <w:rFonts w:ascii="Times New Roman" w:hAnsi="Times New Roman" w:cs="Times New Roman"/>
          <w:sz w:val="24"/>
          <w:szCs w:val="24"/>
          <w:lang w:eastAsia="ru-RU"/>
        </w:rPr>
      </w:pPr>
    </w:p>
    <w:p w14:paraId="28757DF0" w14:textId="77777777" w:rsidR="001A694A" w:rsidRPr="000D77CB" w:rsidRDefault="001A694A" w:rsidP="001A694A">
      <w:pPr>
        <w:suppressAutoHyphens/>
        <w:spacing w:line="276" w:lineRule="auto"/>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издания</w:t>
      </w:r>
    </w:p>
    <w:p w14:paraId="3E6D2AD1" w14:textId="77777777"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1. Жданова А.О., Савицкая Е.В. Финансовая грамотность: материалы для обучающихся. Среднее профессиональное образование. – М.: ВАКО, 2020. – 400 с. </w:t>
      </w:r>
    </w:p>
    <w:p w14:paraId="7D106A77" w14:textId="77777777"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2. </w:t>
      </w:r>
      <w:proofErr w:type="spellStart"/>
      <w:r w:rsidRPr="000D77CB">
        <w:rPr>
          <w:rFonts w:ascii="Times New Roman" w:hAnsi="Times New Roman" w:cs="Times New Roman"/>
          <w:bCs/>
          <w:sz w:val="24"/>
          <w:szCs w:val="24"/>
          <w:lang w:eastAsia="ru-RU"/>
        </w:rPr>
        <w:t>Каджаева</w:t>
      </w:r>
      <w:proofErr w:type="spellEnd"/>
      <w:r w:rsidRPr="000D77CB">
        <w:rPr>
          <w:rFonts w:ascii="Times New Roman" w:hAnsi="Times New Roman" w:cs="Times New Roman"/>
          <w:bCs/>
          <w:sz w:val="24"/>
          <w:szCs w:val="24"/>
          <w:lang w:eastAsia="ru-RU"/>
        </w:rPr>
        <w:t xml:space="preserve"> М.Р. Финансовая грамотность: учеб. пособие для студ. учреждений сред. профессиональное образования / М.Р. </w:t>
      </w:r>
      <w:proofErr w:type="spellStart"/>
      <w:r w:rsidRPr="000D77CB">
        <w:rPr>
          <w:rFonts w:ascii="Times New Roman" w:hAnsi="Times New Roman" w:cs="Times New Roman"/>
          <w:bCs/>
          <w:sz w:val="24"/>
          <w:szCs w:val="24"/>
          <w:lang w:eastAsia="ru-RU"/>
        </w:rPr>
        <w:t>Каджаева</w:t>
      </w:r>
      <w:proofErr w:type="spellEnd"/>
      <w:r w:rsidRPr="000D77CB">
        <w:rPr>
          <w:rFonts w:ascii="Times New Roman" w:hAnsi="Times New Roman" w:cs="Times New Roman"/>
          <w:bCs/>
          <w:sz w:val="24"/>
          <w:szCs w:val="24"/>
          <w:lang w:eastAsia="ru-RU"/>
        </w:rPr>
        <w:t xml:space="preserve">, Л.В. Дубровская, А.Р. Елисеева. – . – 4-е изд. стер. М.: Издательский центр «Академия», 2022. – 288 с. </w:t>
      </w:r>
    </w:p>
    <w:p w14:paraId="79D14F90" w14:textId="08289F7E"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3. </w:t>
      </w:r>
      <w:proofErr w:type="spellStart"/>
      <w:r w:rsidRPr="000D77CB">
        <w:rPr>
          <w:rFonts w:ascii="Times New Roman" w:hAnsi="Times New Roman" w:cs="Times New Roman"/>
          <w:bCs/>
          <w:sz w:val="24"/>
          <w:szCs w:val="24"/>
          <w:lang w:eastAsia="ru-RU"/>
        </w:rPr>
        <w:t>Каджаева</w:t>
      </w:r>
      <w:proofErr w:type="spellEnd"/>
      <w:r w:rsidRPr="000D77CB">
        <w:rPr>
          <w:rFonts w:ascii="Times New Roman" w:hAnsi="Times New Roman" w:cs="Times New Roman"/>
          <w:bCs/>
          <w:sz w:val="24"/>
          <w:szCs w:val="24"/>
          <w:lang w:eastAsia="ru-RU"/>
        </w:rPr>
        <w:t xml:space="preserve"> М.Р. Финансовая грамотность. Методические рекомендации: учеб. пособие для студ. учреждений сред. профессиональное образования / М.Р. </w:t>
      </w:r>
      <w:proofErr w:type="spellStart"/>
      <w:r w:rsidRPr="000D77CB">
        <w:rPr>
          <w:rFonts w:ascii="Times New Roman" w:hAnsi="Times New Roman" w:cs="Times New Roman"/>
          <w:bCs/>
          <w:sz w:val="24"/>
          <w:szCs w:val="24"/>
          <w:lang w:eastAsia="ru-RU"/>
        </w:rPr>
        <w:t>Каджаева</w:t>
      </w:r>
      <w:proofErr w:type="spellEnd"/>
      <w:r w:rsidRPr="000D77CB">
        <w:rPr>
          <w:rFonts w:ascii="Times New Roman" w:hAnsi="Times New Roman" w:cs="Times New Roman"/>
          <w:bCs/>
          <w:sz w:val="24"/>
          <w:szCs w:val="24"/>
          <w:lang w:eastAsia="ru-RU"/>
        </w:rPr>
        <w:t>, Л.В. Дубровская, А.Р. Елисеева. – М.: Издательский центр «Академия», 2020. – 96 с.</w:t>
      </w:r>
    </w:p>
    <w:p w14:paraId="6DE63CB9" w14:textId="2DA49907"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4. </w:t>
      </w:r>
      <w:proofErr w:type="spellStart"/>
      <w:r w:rsidRPr="000D77CB">
        <w:rPr>
          <w:rFonts w:ascii="Times New Roman" w:hAnsi="Times New Roman" w:cs="Times New Roman"/>
          <w:bCs/>
          <w:sz w:val="24"/>
          <w:szCs w:val="24"/>
          <w:lang w:eastAsia="ru-RU"/>
        </w:rPr>
        <w:t>Каджаева</w:t>
      </w:r>
      <w:proofErr w:type="spellEnd"/>
      <w:r w:rsidRPr="000D77CB">
        <w:rPr>
          <w:rFonts w:ascii="Times New Roman" w:hAnsi="Times New Roman" w:cs="Times New Roman"/>
          <w:bCs/>
          <w:sz w:val="24"/>
          <w:szCs w:val="24"/>
          <w:lang w:eastAsia="ru-RU"/>
        </w:rPr>
        <w:t xml:space="preserve"> М.Р. Финансовая грамотность. Практикум: учеб. пособие для студ. учреждений сред. профессиональное образования / М.Р. </w:t>
      </w:r>
      <w:proofErr w:type="spellStart"/>
      <w:r w:rsidRPr="000D77CB">
        <w:rPr>
          <w:rFonts w:ascii="Times New Roman" w:hAnsi="Times New Roman" w:cs="Times New Roman"/>
          <w:bCs/>
          <w:sz w:val="24"/>
          <w:szCs w:val="24"/>
          <w:lang w:eastAsia="ru-RU"/>
        </w:rPr>
        <w:t>Каджаева</w:t>
      </w:r>
      <w:proofErr w:type="spellEnd"/>
      <w:r w:rsidRPr="000D77CB">
        <w:rPr>
          <w:rFonts w:ascii="Times New Roman" w:hAnsi="Times New Roman" w:cs="Times New Roman"/>
          <w:bCs/>
          <w:sz w:val="24"/>
          <w:szCs w:val="24"/>
          <w:lang w:eastAsia="ru-RU"/>
        </w:rPr>
        <w:t xml:space="preserve">, Л.В. Дубровская, А.Р. Елисеева. – 2-е изд. стер. – М.: Издательский центр «Академия», 2022. – 128 с. </w:t>
      </w:r>
    </w:p>
    <w:p w14:paraId="34B47753" w14:textId="77777777"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5. </w:t>
      </w:r>
      <w:proofErr w:type="spellStart"/>
      <w:r w:rsidRPr="000D77CB">
        <w:rPr>
          <w:rFonts w:ascii="Times New Roman" w:hAnsi="Times New Roman" w:cs="Times New Roman"/>
          <w:bCs/>
          <w:sz w:val="24"/>
          <w:szCs w:val="24"/>
          <w:lang w:eastAsia="ru-RU"/>
        </w:rPr>
        <w:t>Флицлер</w:t>
      </w:r>
      <w:proofErr w:type="spellEnd"/>
      <w:r w:rsidRPr="000D77CB">
        <w:rPr>
          <w:rFonts w:ascii="Times New Roman" w:hAnsi="Times New Roman" w:cs="Times New Roman"/>
          <w:bCs/>
          <w:sz w:val="24"/>
          <w:szCs w:val="24"/>
          <w:lang w:eastAsia="ru-RU"/>
        </w:rPr>
        <w:t xml:space="preserve"> А.В. Основы финансовой грамотности: учебное пособие для среднего профессионального образования / А.В. </w:t>
      </w:r>
      <w:proofErr w:type="spellStart"/>
      <w:r w:rsidRPr="000D77CB">
        <w:rPr>
          <w:rFonts w:ascii="Times New Roman" w:hAnsi="Times New Roman" w:cs="Times New Roman"/>
          <w:bCs/>
          <w:sz w:val="24"/>
          <w:szCs w:val="24"/>
          <w:lang w:eastAsia="ru-RU"/>
        </w:rPr>
        <w:t>Флицлер</w:t>
      </w:r>
      <w:proofErr w:type="spellEnd"/>
      <w:r w:rsidRPr="000D77CB">
        <w:rPr>
          <w:rFonts w:ascii="Times New Roman" w:hAnsi="Times New Roman" w:cs="Times New Roman"/>
          <w:bCs/>
          <w:sz w:val="24"/>
          <w:szCs w:val="24"/>
          <w:lang w:eastAsia="ru-RU"/>
        </w:rPr>
        <w:t xml:space="preserve">, Е.А. Тарханова. – Москва: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2022. – 154 с.</w:t>
      </w:r>
    </w:p>
    <w:p w14:paraId="0A527735" w14:textId="77777777" w:rsidR="001A694A" w:rsidRPr="000D77CB" w:rsidRDefault="001A694A" w:rsidP="001A694A">
      <w:pPr>
        <w:suppressAutoHyphens/>
        <w:spacing w:line="276" w:lineRule="auto"/>
        <w:ind w:firstLine="709"/>
        <w:jc w:val="both"/>
        <w:rPr>
          <w:rFonts w:ascii="Times New Roman" w:hAnsi="Times New Roman" w:cs="Times New Roman"/>
          <w:bCs/>
          <w:sz w:val="24"/>
          <w:szCs w:val="24"/>
          <w:lang w:eastAsia="ru-RU"/>
        </w:rPr>
      </w:pPr>
    </w:p>
    <w:p w14:paraId="18B3EDBE" w14:textId="77777777" w:rsidR="001A694A" w:rsidRPr="000D77CB" w:rsidRDefault="001A694A" w:rsidP="001A694A">
      <w:pPr>
        <w:spacing w:after="200"/>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Основные электронные издания </w:t>
      </w:r>
    </w:p>
    <w:p w14:paraId="38F8E45E" w14:textId="3831FA53" w:rsidR="00FD32AA" w:rsidRPr="00FD32AA" w:rsidRDefault="00FD32AA" w:rsidP="00FD32AA">
      <w:pPr>
        <w:suppressAutoHyphens/>
        <w:spacing w:line="276" w:lineRule="auto"/>
        <w:ind w:firstLine="709"/>
        <w:contextualSpacing/>
        <w:jc w:val="both"/>
        <w:rPr>
          <w:rFonts w:ascii="Times New Roman" w:hAnsi="Times New Roman" w:cs="Times New Roman"/>
          <w:bCs/>
          <w:sz w:val="24"/>
          <w:szCs w:val="24"/>
        </w:rPr>
      </w:pPr>
      <w:r w:rsidRPr="00FD32AA">
        <w:rPr>
          <w:rFonts w:ascii="Times New Roman" w:hAnsi="Times New Roman" w:cs="Times New Roman"/>
          <w:bCs/>
          <w:sz w:val="24"/>
          <w:szCs w:val="24"/>
        </w:rPr>
        <w:t xml:space="preserve">1. Основы финансовой грамотности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41" w:history="1">
        <w:r w:rsidRPr="00FD32AA">
          <w:rPr>
            <w:rStyle w:val="af1"/>
            <w:rFonts w:ascii="Times New Roman" w:hAnsi="Times New Roman" w:cs="Times New Roman"/>
            <w:bCs/>
            <w:sz w:val="24"/>
            <w:szCs w:val="24"/>
          </w:rPr>
          <w:t>https://e.lanbook.com/book/311807</w:t>
        </w:r>
      </w:hyperlink>
      <w:r w:rsidRPr="00FD32AA">
        <w:rPr>
          <w:rFonts w:ascii="Times New Roman" w:hAnsi="Times New Roman" w:cs="Times New Roman"/>
          <w:bCs/>
          <w:sz w:val="24"/>
          <w:szCs w:val="24"/>
        </w:rPr>
        <w:t xml:space="preserve">  (дата обращения: 02.08.2023). — Режим доступа: для </w:t>
      </w:r>
      <w:proofErr w:type="spellStart"/>
      <w:r w:rsidRPr="00FD32AA">
        <w:rPr>
          <w:rFonts w:ascii="Times New Roman" w:hAnsi="Times New Roman" w:cs="Times New Roman"/>
          <w:bCs/>
          <w:sz w:val="24"/>
          <w:szCs w:val="24"/>
        </w:rPr>
        <w:t>авториз</w:t>
      </w:r>
      <w:proofErr w:type="spellEnd"/>
      <w:r w:rsidRPr="00FD32AA">
        <w:rPr>
          <w:rFonts w:ascii="Times New Roman" w:hAnsi="Times New Roman" w:cs="Times New Roman"/>
          <w:bCs/>
          <w:sz w:val="24"/>
          <w:szCs w:val="24"/>
        </w:rPr>
        <w:t>. пользователей.</w:t>
      </w:r>
    </w:p>
    <w:p w14:paraId="3F5DC197" w14:textId="705D1E76" w:rsidR="00FD32AA" w:rsidRPr="00FD32AA" w:rsidRDefault="00FD32AA" w:rsidP="00FD32AA">
      <w:pPr>
        <w:suppressAutoHyphens/>
        <w:spacing w:line="276" w:lineRule="auto"/>
        <w:ind w:firstLine="709"/>
        <w:contextualSpacing/>
        <w:jc w:val="both"/>
        <w:rPr>
          <w:rFonts w:ascii="Times New Roman" w:hAnsi="Times New Roman" w:cs="Times New Roman"/>
          <w:bCs/>
          <w:sz w:val="24"/>
          <w:szCs w:val="24"/>
        </w:rPr>
      </w:pPr>
      <w:r w:rsidRPr="00FD32AA">
        <w:rPr>
          <w:rFonts w:ascii="Times New Roman" w:hAnsi="Times New Roman" w:cs="Times New Roman"/>
          <w:bCs/>
          <w:sz w:val="24"/>
          <w:szCs w:val="24"/>
        </w:rPr>
        <w:t xml:space="preserve">3. </w:t>
      </w:r>
      <w:proofErr w:type="spellStart"/>
      <w:r w:rsidRPr="00FD32AA">
        <w:rPr>
          <w:rFonts w:ascii="Times New Roman" w:hAnsi="Times New Roman" w:cs="Times New Roman"/>
          <w:bCs/>
          <w:sz w:val="24"/>
          <w:szCs w:val="24"/>
        </w:rPr>
        <w:t>Пушина</w:t>
      </w:r>
      <w:proofErr w:type="spellEnd"/>
      <w:r w:rsidRPr="00FD32AA">
        <w:rPr>
          <w:rFonts w:ascii="Times New Roman" w:hAnsi="Times New Roman" w:cs="Times New Roman"/>
          <w:bCs/>
          <w:sz w:val="24"/>
          <w:szCs w:val="24"/>
        </w:rPr>
        <w:t xml:space="preserve">, Н. В. Основы предпринимательства и финансовой грамотности. Практикум / Н. В. </w:t>
      </w:r>
      <w:proofErr w:type="spellStart"/>
      <w:r w:rsidRPr="00FD32AA">
        <w:rPr>
          <w:rFonts w:ascii="Times New Roman" w:hAnsi="Times New Roman" w:cs="Times New Roman"/>
          <w:bCs/>
          <w:sz w:val="24"/>
          <w:szCs w:val="24"/>
        </w:rPr>
        <w:t>Пушина</w:t>
      </w:r>
      <w:proofErr w:type="spellEnd"/>
      <w:r w:rsidRPr="00FD32AA">
        <w:rPr>
          <w:rFonts w:ascii="Times New Roman" w:hAnsi="Times New Roman" w:cs="Times New Roman"/>
          <w:bCs/>
          <w:sz w:val="24"/>
          <w:szCs w:val="24"/>
        </w:rPr>
        <w:t xml:space="preserve">, Г. А. Бандура. — Санкт-Петербург : Лань, 2023. — 288 с. — ISBN 978-5-507-45254-5. — Текст : электронный // Лань : электронно-библиотечная система. — URL: </w:t>
      </w:r>
      <w:hyperlink r:id="rId42" w:history="1">
        <w:r w:rsidRPr="00FD32AA">
          <w:rPr>
            <w:rStyle w:val="af1"/>
            <w:rFonts w:ascii="Times New Roman" w:hAnsi="Times New Roman" w:cs="Times New Roman"/>
            <w:bCs/>
            <w:sz w:val="24"/>
            <w:szCs w:val="24"/>
          </w:rPr>
          <w:t>https://e.lanbook.com/book/292901</w:t>
        </w:r>
      </w:hyperlink>
      <w:r w:rsidRPr="00FD32AA">
        <w:rPr>
          <w:rFonts w:ascii="Times New Roman" w:hAnsi="Times New Roman" w:cs="Times New Roman"/>
          <w:bCs/>
          <w:sz w:val="24"/>
          <w:szCs w:val="24"/>
        </w:rPr>
        <w:t xml:space="preserve">  (дата обращения: 02.08.2023). — Режим доступа: для </w:t>
      </w:r>
      <w:proofErr w:type="spellStart"/>
      <w:r w:rsidRPr="00FD32AA">
        <w:rPr>
          <w:rFonts w:ascii="Times New Roman" w:hAnsi="Times New Roman" w:cs="Times New Roman"/>
          <w:bCs/>
          <w:sz w:val="24"/>
          <w:szCs w:val="24"/>
        </w:rPr>
        <w:t>авториз</w:t>
      </w:r>
      <w:proofErr w:type="spellEnd"/>
      <w:r w:rsidRPr="00FD32AA">
        <w:rPr>
          <w:rFonts w:ascii="Times New Roman" w:hAnsi="Times New Roman" w:cs="Times New Roman"/>
          <w:bCs/>
          <w:sz w:val="24"/>
          <w:szCs w:val="24"/>
        </w:rPr>
        <w:t>. пользователей.</w:t>
      </w:r>
    </w:p>
    <w:p w14:paraId="20D43F35" w14:textId="77777777" w:rsidR="001A694A" w:rsidRPr="000D77CB" w:rsidRDefault="001A694A" w:rsidP="007E4872">
      <w:pPr>
        <w:suppressAutoHyphens/>
        <w:spacing w:line="276" w:lineRule="auto"/>
        <w:ind w:firstLine="709"/>
        <w:contextualSpacing/>
        <w:jc w:val="both"/>
        <w:rPr>
          <w:rFonts w:ascii="Times New Roman" w:hAnsi="Times New Roman" w:cs="Times New Roman"/>
          <w:bCs/>
          <w:sz w:val="24"/>
          <w:szCs w:val="24"/>
          <w:lang w:eastAsia="ru-RU"/>
        </w:rPr>
      </w:pPr>
    </w:p>
    <w:p w14:paraId="09898676" w14:textId="1CAD3566" w:rsidR="001A694A" w:rsidRPr="00FD32AA" w:rsidRDefault="00FD32AA" w:rsidP="002D5C5F">
      <w:pPr>
        <w:pStyle w:val="a5"/>
        <w:numPr>
          <w:ilvl w:val="2"/>
          <w:numId w:val="120"/>
        </w:numPr>
        <w:suppressAutoHyphens/>
        <w:spacing w:line="276" w:lineRule="auto"/>
        <w:ind w:left="0" w:firstLine="708"/>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Дополнительные источники</w:t>
      </w:r>
    </w:p>
    <w:p w14:paraId="74DD258E"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Закон РФ от 27 ноября 1992 г. № 4015-1 «Об организации страхового дела в Российской Федерации». </w:t>
      </w:r>
    </w:p>
    <w:p w14:paraId="62F6A6CE"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lastRenderedPageBreak/>
        <w:t xml:space="preserve">Федеральный закон от 2 декабря 1990 г. № 395-1 «О банках и банковской деятельности». </w:t>
      </w:r>
    </w:p>
    <w:p w14:paraId="2B6A0E2B"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22 апреля 1996 г. № 39-ФЗ «О рынке ценных бумаг». </w:t>
      </w:r>
    </w:p>
    <w:p w14:paraId="1EAE5F97"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Федеральный закон от 16 июля 1998 г. № 102-ФЗ «Об ипотеке (залоге недвижимости)».</w:t>
      </w:r>
    </w:p>
    <w:p w14:paraId="2295E0C6"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Федеральный закон от 7 августа 2001 г. № 115-ФЗ «О противодействии легализации (отмыванию) доходов, полученных преступным путем, и финансированию терроризма». </w:t>
      </w:r>
    </w:p>
    <w:p w14:paraId="6ADCD941"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10 июля 2002 г. № 86-ФЗ «О Центральном банке Российской Федерации (Банке России)». </w:t>
      </w:r>
    </w:p>
    <w:p w14:paraId="35877DD6"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10 декабря 2003 г. № 173-ФЗ «О валютном регулировании и валютном контроле». </w:t>
      </w:r>
    </w:p>
    <w:p w14:paraId="29F351E3"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23 декабря 2003 г. № 177-ФЗ «О страховании вкладов в банках Российской Федерации». </w:t>
      </w:r>
    </w:p>
    <w:p w14:paraId="76992E74"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30 декабря 2004 г. № 218-ФЗ «О кредитных историях». </w:t>
      </w:r>
    </w:p>
    <w:p w14:paraId="6D9812CC"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27 июня 2011 г. № 161-ФЗ «О национальной платежной системе». </w:t>
      </w:r>
    </w:p>
    <w:p w14:paraId="7E160348"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Федеральный закон от 28 декабря 2013 г. № 400-ФЗ «О страховых пенсиях». </w:t>
      </w:r>
    </w:p>
    <w:p w14:paraId="2D88E601"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Гражданский кодекс Российской Федерации. Ч. 2. Налоговый кодекс Российской Федерации. Ч. 2. </w:t>
      </w:r>
    </w:p>
    <w:p w14:paraId="77EC9026" w14:textId="77777777" w:rsidR="001A694A" w:rsidRPr="000D77CB"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Положение Банка России от 24 декабря 2004 г. № 266-П «Об эмиссии платежных карт и об операциях, совершаемых с их использованием». </w:t>
      </w:r>
    </w:p>
    <w:p w14:paraId="37DD68D0" w14:textId="28E7D8B6" w:rsidR="001A694A" w:rsidRDefault="001A694A" w:rsidP="002D5C5F">
      <w:pPr>
        <w:numPr>
          <w:ilvl w:val="0"/>
          <w:numId w:val="27"/>
        </w:numPr>
        <w:suppressAutoHyphens/>
        <w:spacing w:after="200" w:line="276" w:lineRule="auto"/>
        <w:ind w:firstLine="708"/>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Положение Банка России от 29 июня 2021 г. № 762-П «О правилах осуществления перевода денежных средств».</w:t>
      </w:r>
    </w:p>
    <w:p w14:paraId="5D8087F1" w14:textId="751ED921"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Министерство финансов РФ [Электронный ресурс] – Режим доступа: https://minfin.gov.ru/. </w:t>
      </w:r>
    </w:p>
    <w:p w14:paraId="26EC16D9" w14:textId="2AB1893D"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Образовательные проекты ПАКК [Электронный ресурс] – Режим доступа: www.edu.pacc.ru. </w:t>
      </w:r>
    </w:p>
    <w:p w14:paraId="4A3544B2" w14:textId="2EDC9C47"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Пенсионный фонд РФ [Электронный ресурс] – Режим доступа: www.pfr.gov.ru </w:t>
      </w:r>
    </w:p>
    <w:p w14:paraId="78992D8A" w14:textId="6A6DC055"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Персональный навигатор по финансам </w:t>
      </w:r>
      <w:proofErr w:type="spellStart"/>
      <w:r w:rsidRPr="00FD32AA">
        <w:rPr>
          <w:rFonts w:ascii="Times New Roman" w:hAnsi="Times New Roman" w:cs="Times New Roman"/>
          <w:bCs/>
          <w:sz w:val="24"/>
          <w:szCs w:val="24"/>
          <w:lang w:eastAsia="ru-RU"/>
        </w:rPr>
        <w:t>Моифинансы.рф</w:t>
      </w:r>
      <w:proofErr w:type="spellEnd"/>
      <w:r w:rsidRPr="00FD32AA">
        <w:rPr>
          <w:rFonts w:ascii="Times New Roman" w:hAnsi="Times New Roman" w:cs="Times New Roman"/>
          <w:bCs/>
          <w:sz w:val="24"/>
          <w:szCs w:val="24"/>
          <w:lang w:eastAsia="ru-RU"/>
        </w:rPr>
        <w:t xml:space="preserve"> [Электронный ресурс] – Режим доступа: https: https://моифинансы.рф/. </w:t>
      </w:r>
    </w:p>
    <w:p w14:paraId="2774EEE9" w14:textId="73444607"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Роспотребнадзор [Электронный ресурс] – Режим доступа: www.rospotrebnadzor.ru. </w:t>
      </w:r>
    </w:p>
    <w:p w14:paraId="4BFE2A26" w14:textId="3B5AF368"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www.fmc.hse.ru. </w:t>
      </w:r>
    </w:p>
    <w:p w14:paraId="70A3D4E9" w14:textId="29749F8E"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Центральный банк Российской Федерации [Электронный ресурс] – Режим доступа: http://www.cbr.ru. </w:t>
      </w:r>
    </w:p>
    <w:p w14:paraId="582BD811" w14:textId="78878AAF"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Федеральная налоговая служба [Электронный ресурс] – Режим доступа: www.nalog.ru. </w:t>
      </w:r>
    </w:p>
    <w:p w14:paraId="250CF3E5" w14:textId="107CD9C3"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Федеральный методический центр по финансовой грамотности населения [Электронный ресурс] – Режим доступа: http://iurr.ranepa.ru/centry/finlit/. </w:t>
      </w:r>
    </w:p>
    <w:p w14:paraId="7CF56B5C" w14:textId="7D19E0ED"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Финансовая культура [Электронный ресурс] – Режим доступа: https://fincult.info/. </w:t>
      </w:r>
    </w:p>
    <w:p w14:paraId="6E249A16" w14:textId="6538D32D" w:rsidR="00FD32AA" w:rsidRPr="00FD32AA" w:rsidRDefault="00FD32AA" w:rsidP="002D5C5F">
      <w:pPr>
        <w:pStyle w:val="a5"/>
        <w:numPr>
          <w:ilvl w:val="0"/>
          <w:numId w:val="27"/>
        </w:numPr>
        <w:suppressAutoHyphens/>
        <w:spacing w:line="276" w:lineRule="auto"/>
        <w:ind w:left="0" w:firstLine="708"/>
        <w:jc w:val="both"/>
        <w:rPr>
          <w:rFonts w:ascii="Times New Roman" w:hAnsi="Times New Roman" w:cs="Times New Roman"/>
          <w:bCs/>
          <w:sz w:val="24"/>
          <w:szCs w:val="24"/>
          <w:lang w:eastAsia="ru-RU"/>
        </w:rPr>
      </w:pPr>
      <w:r w:rsidRPr="00FD32AA">
        <w:rPr>
          <w:rFonts w:ascii="Times New Roman" w:hAnsi="Times New Roman" w:cs="Times New Roman"/>
          <w:bCs/>
          <w:sz w:val="24"/>
          <w:szCs w:val="24"/>
          <w:lang w:eastAsia="ru-RU"/>
        </w:rPr>
        <w:t xml:space="preserve">Электронный учебник по финансовой грамотности. [Электронный ресурс] – Режим доступа: </w:t>
      </w:r>
      <w:hyperlink r:id="rId43" w:history="1">
        <w:r w:rsidRPr="00FD32AA">
          <w:rPr>
            <w:rFonts w:ascii="Times New Roman" w:hAnsi="Times New Roman" w:cs="Times New Roman"/>
            <w:bCs/>
            <w:sz w:val="24"/>
            <w:szCs w:val="24"/>
            <w:u w:val="single"/>
            <w:lang w:eastAsia="ru-RU"/>
          </w:rPr>
          <w:t>https://школа.вашифинансы.рф/.</w:t>
        </w:r>
      </w:hyperlink>
    </w:p>
    <w:p w14:paraId="100EF55E" w14:textId="77777777" w:rsidR="00FD32AA" w:rsidRPr="000D77CB" w:rsidRDefault="00FD32AA" w:rsidP="00FD32AA">
      <w:pPr>
        <w:suppressAutoHyphens/>
        <w:spacing w:after="200" w:line="276" w:lineRule="auto"/>
        <w:contextualSpacing/>
        <w:jc w:val="both"/>
        <w:rPr>
          <w:rFonts w:ascii="Times New Roman" w:hAnsi="Times New Roman" w:cs="Times New Roman"/>
          <w:bCs/>
          <w:sz w:val="24"/>
          <w:szCs w:val="24"/>
          <w:lang w:eastAsia="ru-RU"/>
        </w:rPr>
      </w:pPr>
    </w:p>
    <w:p w14:paraId="59D321B4" w14:textId="77777777" w:rsidR="007D6370" w:rsidRPr="000D77CB" w:rsidRDefault="007D6370" w:rsidP="007E4872">
      <w:pPr>
        <w:suppressAutoHyphens/>
        <w:spacing w:after="200" w:line="276" w:lineRule="auto"/>
        <w:contextualSpacing/>
        <w:jc w:val="both"/>
        <w:rPr>
          <w:rFonts w:ascii="Times New Roman" w:hAnsi="Times New Roman" w:cs="Times New Roman"/>
          <w:bCs/>
          <w:sz w:val="24"/>
          <w:szCs w:val="24"/>
          <w:lang w:eastAsia="ru-RU"/>
        </w:rPr>
        <w:sectPr w:rsidR="007D6370" w:rsidRPr="000D77CB" w:rsidSect="00555790">
          <w:pgSz w:w="11907" w:h="16840"/>
          <w:pgMar w:top="1134" w:right="567" w:bottom="1134" w:left="1701" w:header="567" w:footer="709" w:gutter="0"/>
          <w:cols w:space="720"/>
          <w:titlePg/>
          <w:docGrid w:linePitch="299"/>
        </w:sectPr>
      </w:pPr>
    </w:p>
    <w:p w14:paraId="3607BE30" w14:textId="3F953305" w:rsidR="007E4872" w:rsidRPr="000D77CB" w:rsidRDefault="007E4872" w:rsidP="007E4872">
      <w:pPr>
        <w:suppressAutoHyphens/>
        <w:spacing w:after="200" w:line="276" w:lineRule="auto"/>
        <w:contextualSpacing/>
        <w:jc w:val="both"/>
        <w:rPr>
          <w:rFonts w:ascii="Times New Roman" w:hAnsi="Times New Roman" w:cs="Times New Roman"/>
          <w:bCs/>
          <w:sz w:val="24"/>
          <w:szCs w:val="24"/>
          <w:lang w:eastAsia="ru-RU"/>
        </w:rPr>
      </w:pPr>
    </w:p>
    <w:p w14:paraId="440AC59C" w14:textId="77777777" w:rsidR="001A694A" w:rsidRPr="000D77CB" w:rsidRDefault="001A694A" w:rsidP="001A694A">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6C4BC78A" w14:textId="77777777" w:rsidR="001A694A" w:rsidRPr="000D77CB" w:rsidRDefault="001A694A" w:rsidP="001A694A">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3232D91E" w14:textId="77777777" w:rsidR="001A694A" w:rsidRPr="000D77CB" w:rsidRDefault="001A694A" w:rsidP="001A694A">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1"/>
        <w:gridCol w:w="3327"/>
        <w:gridCol w:w="2187"/>
      </w:tblGrid>
      <w:tr w:rsidR="00CE7F29" w:rsidRPr="000D77CB" w14:paraId="65260771" w14:textId="77777777" w:rsidTr="00F47A5D">
        <w:tc>
          <w:tcPr>
            <w:tcW w:w="2049" w:type="pct"/>
            <w:tcBorders>
              <w:top w:val="single" w:sz="4" w:space="0" w:color="auto"/>
              <w:left w:val="single" w:sz="4" w:space="0" w:color="auto"/>
              <w:bottom w:val="single" w:sz="4" w:space="0" w:color="auto"/>
              <w:right w:val="single" w:sz="4" w:space="0" w:color="auto"/>
            </w:tcBorders>
          </w:tcPr>
          <w:p w14:paraId="63C02199" w14:textId="77777777" w:rsidR="001A694A" w:rsidRPr="00C148CF" w:rsidRDefault="001A694A" w:rsidP="001A694A">
            <w:pPr>
              <w:jc w:val="center"/>
              <w:rPr>
                <w:rFonts w:ascii="Times New Roman" w:hAnsi="Times New Roman" w:cs="Times New Roman"/>
                <w:b/>
                <w:bCs/>
                <w:i/>
                <w:sz w:val="24"/>
                <w:szCs w:val="24"/>
                <w:lang w:eastAsia="ru-RU"/>
              </w:rPr>
            </w:pPr>
            <w:r w:rsidRPr="00C148CF">
              <w:rPr>
                <w:rFonts w:ascii="Times New Roman" w:hAnsi="Times New Roman" w:cs="Times New Roman"/>
                <w:b/>
                <w:bCs/>
                <w:i/>
                <w:sz w:val="24"/>
                <w:szCs w:val="24"/>
                <w:lang w:eastAsia="ru-RU"/>
              </w:rPr>
              <w:t>Результаты обучения</w:t>
            </w:r>
          </w:p>
        </w:tc>
        <w:tc>
          <w:tcPr>
            <w:tcW w:w="1779" w:type="pct"/>
            <w:tcBorders>
              <w:top w:val="single" w:sz="4" w:space="0" w:color="auto"/>
              <w:left w:val="single" w:sz="4" w:space="0" w:color="auto"/>
              <w:bottom w:val="single" w:sz="4" w:space="0" w:color="auto"/>
              <w:right w:val="single" w:sz="4" w:space="0" w:color="auto"/>
            </w:tcBorders>
          </w:tcPr>
          <w:p w14:paraId="5CD5D248" w14:textId="77777777" w:rsidR="001A694A" w:rsidRPr="00C148CF" w:rsidRDefault="001A694A" w:rsidP="001A694A">
            <w:pPr>
              <w:jc w:val="center"/>
              <w:rPr>
                <w:rFonts w:ascii="Times New Roman" w:hAnsi="Times New Roman" w:cs="Times New Roman"/>
                <w:b/>
                <w:bCs/>
                <w:i/>
                <w:sz w:val="24"/>
                <w:szCs w:val="24"/>
                <w:lang w:eastAsia="ru-RU"/>
              </w:rPr>
            </w:pPr>
            <w:r w:rsidRPr="00C148CF">
              <w:rPr>
                <w:rFonts w:ascii="Times New Roman" w:hAnsi="Times New Roman" w:cs="Times New Roman"/>
                <w:b/>
                <w:bCs/>
                <w:i/>
                <w:sz w:val="24"/>
                <w:szCs w:val="24"/>
                <w:lang w:eastAsia="ru-RU"/>
              </w:rPr>
              <w:t xml:space="preserve">Критерии оценки </w:t>
            </w:r>
          </w:p>
        </w:tc>
        <w:tc>
          <w:tcPr>
            <w:tcW w:w="1170" w:type="pct"/>
            <w:tcBorders>
              <w:top w:val="single" w:sz="4" w:space="0" w:color="auto"/>
              <w:left w:val="single" w:sz="4" w:space="0" w:color="auto"/>
              <w:bottom w:val="single" w:sz="4" w:space="0" w:color="auto"/>
              <w:right w:val="single" w:sz="4" w:space="0" w:color="auto"/>
            </w:tcBorders>
          </w:tcPr>
          <w:p w14:paraId="11F0FCFC" w14:textId="77777777" w:rsidR="001A694A" w:rsidRPr="00C148CF" w:rsidRDefault="001A694A" w:rsidP="001A694A">
            <w:pPr>
              <w:jc w:val="center"/>
              <w:rPr>
                <w:rFonts w:ascii="Times New Roman" w:hAnsi="Times New Roman" w:cs="Times New Roman"/>
                <w:b/>
                <w:bCs/>
                <w:i/>
                <w:sz w:val="24"/>
                <w:szCs w:val="24"/>
                <w:lang w:eastAsia="ru-RU"/>
              </w:rPr>
            </w:pPr>
            <w:r w:rsidRPr="00C148CF">
              <w:rPr>
                <w:rFonts w:ascii="Times New Roman" w:hAnsi="Times New Roman" w:cs="Times New Roman"/>
                <w:b/>
                <w:bCs/>
                <w:i/>
                <w:sz w:val="24"/>
                <w:szCs w:val="24"/>
                <w:lang w:eastAsia="ru-RU"/>
              </w:rPr>
              <w:t>Методы оценки</w:t>
            </w:r>
          </w:p>
        </w:tc>
      </w:tr>
      <w:tr w:rsidR="00CE7F29" w:rsidRPr="000D77CB" w14:paraId="04BAE209" w14:textId="77777777" w:rsidTr="00F47A5D">
        <w:trPr>
          <w:trHeight w:val="2247"/>
        </w:trPr>
        <w:tc>
          <w:tcPr>
            <w:tcW w:w="2049" w:type="pct"/>
            <w:tcBorders>
              <w:top w:val="single" w:sz="4" w:space="0" w:color="auto"/>
              <w:left w:val="single" w:sz="4" w:space="0" w:color="auto"/>
              <w:bottom w:val="single" w:sz="4" w:space="0" w:color="auto"/>
              <w:right w:val="single" w:sz="4" w:space="0" w:color="auto"/>
            </w:tcBorders>
          </w:tcPr>
          <w:p w14:paraId="7EF86738" w14:textId="77777777" w:rsidR="001A694A" w:rsidRPr="00C148CF" w:rsidRDefault="001A694A" w:rsidP="001A694A">
            <w:pPr>
              <w:suppressAutoHyphens/>
              <w:contextualSpacing/>
              <w:rPr>
                <w:rFonts w:ascii="Times New Roman" w:hAnsi="Times New Roman" w:cs="Times New Roman"/>
                <w:sz w:val="24"/>
                <w:szCs w:val="24"/>
                <w:lang w:eastAsia="ru-RU"/>
              </w:rPr>
            </w:pPr>
            <w:r w:rsidRPr="00C148CF">
              <w:rPr>
                <w:rFonts w:ascii="Times New Roman" w:hAnsi="Times New Roman" w:cs="Times New Roman"/>
                <w:b/>
                <w:bCs/>
                <w:i/>
                <w:sz w:val="24"/>
                <w:szCs w:val="24"/>
                <w:lang w:eastAsia="ru-RU"/>
              </w:rPr>
              <w:t>Знать:</w:t>
            </w:r>
            <w:r w:rsidRPr="00C148CF">
              <w:rPr>
                <w:rFonts w:ascii="Times New Roman" w:hAnsi="Times New Roman" w:cs="Times New Roman"/>
                <w:sz w:val="24"/>
                <w:szCs w:val="24"/>
                <w:lang w:eastAsia="ru-RU"/>
              </w:rPr>
              <w:t xml:space="preserve"> </w:t>
            </w:r>
          </w:p>
          <w:p w14:paraId="1A9CC223" w14:textId="13C0DCE5"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актуальный профессиональный и социальный контекст, в котором работаешь и живешь;</w:t>
            </w:r>
          </w:p>
          <w:p w14:paraId="0AD076AF"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7A65D35D" w14:textId="68E7033F"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основные источники информации и ресурсы для решения задач в профессиональном и социальном контексте;</w:t>
            </w:r>
          </w:p>
          <w:p w14:paraId="2F6A950A"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26E47D05" w14:textId="017481B9"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-алгоритмы выполнения работ в профессиональной и смежных областях;</w:t>
            </w:r>
          </w:p>
          <w:p w14:paraId="269D013C"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70451B28" w14:textId="6DA15704"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критерии оценки результатов принятого решения в профессиональной деятельности, для личностного развития и достижения финансового благополучия;</w:t>
            </w:r>
          </w:p>
          <w:p w14:paraId="262FCEDC"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131F952F" w14:textId="6194393A"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-информационные источники, используемые в профессиональной деятельности; для решения задач личностного развития и финансового благополучия;</w:t>
            </w:r>
          </w:p>
          <w:p w14:paraId="3DAAD596"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5DD0A718" w14:textId="0E64465B"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формат представления результатов поиска информации;</w:t>
            </w:r>
          </w:p>
          <w:p w14:paraId="28A72820"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2FBB1663" w14:textId="37EBD432"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возможности использования различных цифровых средств при решении профессиональных задач, задач личностного развития и финансового благополучия;</w:t>
            </w:r>
          </w:p>
          <w:p w14:paraId="3756A7BC"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126DB3FC" w14:textId="6D385269"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актуальную нормативно-правовую базу, регламентирующую профессиональную деятельность, предпринимательство и личное финансовое планирование;</w:t>
            </w:r>
          </w:p>
          <w:p w14:paraId="159E987A"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05E1F0FE" w14:textId="1D1CF711"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возможные траектории профессионального развития и самообразования;</w:t>
            </w:r>
          </w:p>
          <w:p w14:paraId="47E6F94C" w14:textId="3AD87568"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различие между наличными и безналичными платежами, порядок использования их при оплате покупки;</w:t>
            </w:r>
          </w:p>
          <w:p w14:paraId="02F6A33A"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4AE0A7C2" w14:textId="7B3F0A4F"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понятие инфляции, ее влияние на решение финансовых задач в профессии, личном планировании;</w:t>
            </w:r>
          </w:p>
          <w:p w14:paraId="2790A675"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734E8CF9" w14:textId="3C7B6F50" w:rsidR="001A694A" w:rsidRPr="00C148CF" w:rsidRDefault="001A694A" w:rsidP="001A694A">
            <w:pPr>
              <w:suppressAutoHyphens/>
              <w:contextualSpacing/>
              <w:jc w:val="both"/>
              <w:rPr>
                <w:rFonts w:ascii="Times New Roman" w:hAnsi="Times New Roman" w:cs="Times New Roman"/>
                <w:bCs/>
                <w:iCs/>
                <w:sz w:val="24"/>
                <w:szCs w:val="24"/>
                <w:lang w:eastAsia="ru-RU"/>
              </w:rPr>
            </w:pPr>
            <w:r w:rsidRPr="00C148CF">
              <w:rPr>
                <w:rFonts w:ascii="Times New Roman" w:hAnsi="Times New Roman" w:cs="Times New Roman"/>
                <w:bCs/>
                <w:iCs/>
                <w:sz w:val="24"/>
                <w:szCs w:val="24"/>
                <w:lang w:eastAsia="ru-RU"/>
              </w:rPr>
              <w:t xml:space="preserve"> понятие иностранной валюты и валютного курса;</w:t>
            </w:r>
          </w:p>
          <w:p w14:paraId="27832EAF" w14:textId="77777777" w:rsidR="001A694A" w:rsidRPr="00C148CF" w:rsidRDefault="001A694A" w:rsidP="001A694A">
            <w:pPr>
              <w:suppressAutoHyphens/>
              <w:contextualSpacing/>
              <w:jc w:val="both"/>
              <w:rPr>
                <w:rFonts w:ascii="Times New Roman" w:hAnsi="Times New Roman" w:cs="Times New Roman"/>
                <w:bCs/>
                <w:iCs/>
                <w:sz w:val="24"/>
                <w:szCs w:val="24"/>
                <w:lang w:eastAsia="ru-RU"/>
              </w:rPr>
            </w:pPr>
          </w:p>
          <w:p w14:paraId="6EA2BDB9"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-структуру личных доходов и расходов, правила составления личного и семейного бюджета;</w:t>
            </w:r>
          </w:p>
          <w:p w14:paraId="74554D5A" w14:textId="77777777" w:rsidR="001A694A" w:rsidRPr="00C148CF" w:rsidRDefault="001A694A" w:rsidP="001A694A">
            <w:pPr>
              <w:suppressAutoHyphens/>
              <w:jc w:val="both"/>
              <w:rPr>
                <w:rFonts w:ascii="Times New Roman" w:hAnsi="Times New Roman" w:cs="Times New Roman"/>
                <w:sz w:val="24"/>
                <w:szCs w:val="24"/>
                <w:lang w:eastAsia="ru-RU"/>
              </w:rPr>
            </w:pPr>
          </w:p>
          <w:p w14:paraId="07856C50" w14:textId="0F2FF31D"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w:t>
            </w:r>
          </w:p>
          <w:p w14:paraId="2498DADB" w14:textId="77777777" w:rsidR="001A694A" w:rsidRPr="00C148CF" w:rsidRDefault="001A694A" w:rsidP="001A694A">
            <w:pPr>
              <w:suppressAutoHyphens/>
              <w:jc w:val="both"/>
              <w:rPr>
                <w:rFonts w:ascii="Times New Roman" w:hAnsi="Times New Roman" w:cs="Times New Roman"/>
                <w:sz w:val="24"/>
                <w:szCs w:val="24"/>
                <w:lang w:eastAsia="ru-RU"/>
              </w:rPr>
            </w:pPr>
          </w:p>
          <w:p w14:paraId="1710DA54" w14:textId="3D8E600D"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базовые характеристики и риски основных финансовых инструментов для предпринимательской деятельности и управления личными финансами;</w:t>
            </w:r>
          </w:p>
          <w:p w14:paraId="7C948907" w14:textId="77777777" w:rsidR="001A694A" w:rsidRPr="00C148CF" w:rsidRDefault="001A694A" w:rsidP="001A694A">
            <w:pPr>
              <w:suppressAutoHyphens/>
              <w:jc w:val="both"/>
              <w:rPr>
                <w:rFonts w:ascii="Times New Roman" w:hAnsi="Times New Roman" w:cs="Times New Roman"/>
                <w:sz w:val="24"/>
                <w:szCs w:val="24"/>
                <w:lang w:eastAsia="ru-RU"/>
              </w:rPr>
            </w:pPr>
          </w:p>
          <w:p w14:paraId="6959BA71" w14:textId="2FF5EA35"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p w14:paraId="32526648" w14:textId="77777777" w:rsidR="001A694A" w:rsidRPr="00C148CF" w:rsidRDefault="001A694A" w:rsidP="001A694A">
            <w:pPr>
              <w:suppressAutoHyphens/>
              <w:jc w:val="both"/>
              <w:rPr>
                <w:rFonts w:ascii="Times New Roman" w:hAnsi="Times New Roman" w:cs="Times New Roman"/>
                <w:sz w:val="24"/>
                <w:szCs w:val="24"/>
                <w:lang w:eastAsia="ru-RU"/>
              </w:rPr>
            </w:pPr>
          </w:p>
          <w:p w14:paraId="1E2A9AD8" w14:textId="0826B5F2"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-особенности работы в малых и больших группах, работы в команде, организации коллективной работы;</w:t>
            </w:r>
          </w:p>
          <w:p w14:paraId="63831D45" w14:textId="77777777" w:rsidR="001A694A" w:rsidRPr="00C148CF" w:rsidRDefault="001A694A" w:rsidP="001A694A">
            <w:pPr>
              <w:suppressAutoHyphens/>
              <w:jc w:val="both"/>
              <w:rPr>
                <w:rFonts w:ascii="Times New Roman" w:hAnsi="Times New Roman" w:cs="Times New Roman"/>
                <w:sz w:val="24"/>
                <w:szCs w:val="24"/>
                <w:lang w:eastAsia="ru-RU"/>
              </w:rPr>
            </w:pPr>
          </w:p>
          <w:p w14:paraId="3806C0E0" w14:textId="43A07C81"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принципы организации проектной деятельности;</w:t>
            </w:r>
          </w:p>
          <w:p w14:paraId="76221EEC" w14:textId="77777777" w:rsidR="001A694A" w:rsidRPr="00C148CF" w:rsidRDefault="001A694A" w:rsidP="001A694A">
            <w:pPr>
              <w:suppressAutoHyphens/>
              <w:jc w:val="both"/>
              <w:rPr>
                <w:rFonts w:ascii="Times New Roman" w:hAnsi="Times New Roman" w:cs="Times New Roman"/>
                <w:sz w:val="24"/>
                <w:szCs w:val="24"/>
                <w:lang w:eastAsia="ru-RU"/>
              </w:rPr>
            </w:pPr>
          </w:p>
          <w:p w14:paraId="160943DD" w14:textId="7ED52E69"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принципы взаимодействия в коллективе;</w:t>
            </w:r>
          </w:p>
          <w:p w14:paraId="7C7D4023" w14:textId="77777777" w:rsidR="001A694A" w:rsidRPr="00C148CF" w:rsidRDefault="001A694A" w:rsidP="001A694A">
            <w:pPr>
              <w:suppressAutoHyphens/>
              <w:jc w:val="both"/>
              <w:rPr>
                <w:rFonts w:ascii="Times New Roman" w:hAnsi="Times New Roman" w:cs="Times New Roman"/>
                <w:sz w:val="24"/>
                <w:szCs w:val="24"/>
                <w:lang w:eastAsia="ru-RU"/>
              </w:rPr>
            </w:pPr>
          </w:p>
          <w:p w14:paraId="6C126A29"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правила оформления документов и построения устных сообщений на государственном языке РФ;</w:t>
            </w:r>
          </w:p>
          <w:p w14:paraId="197F9305" w14:textId="77777777" w:rsidR="001A694A" w:rsidRPr="00C148CF" w:rsidRDefault="001A694A" w:rsidP="001A694A">
            <w:pPr>
              <w:suppressAutoHyphens/>
              <w:jc w:val="both"/>
              <w:rPr>
                <w:rFonts w:ascii="Times New Roman" w:hAnsi="Times New Roman" w:cs="Times New Roman"/>
                <w:sz w:val="24"/>
                <w:szCs w:val="24"/>
                <w:lang w:eastAsia="ru-RU"/>
              </w:rPr>
            </w:pPr>
          </w:p>
          <w:p w14:paraId="4E37DE7D" w14:textId="53627245"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правила экологической безопасности;</w:t>
            </w:r>
          </w:p>
          <w:p w14:paraId="505F39AD" w14:textId="77777777" w:rsidR="001A694A" w:rsidRPr="00C148CF" w:rsidRDefault="001A694A" w:rsidP="001A694A">
            <w:pPr>
              <w:suppressAutoHyphens/>
              <w:jc w:val="both"/>
              <w:rPr>
                <w:rFonts w:ascii="Times New Roman" w:hAnsi="Times New Roman" w:cs="Times New Roman"/>
                <w:sz w:val="24"/>
                <w:szCs w:val="24"/>
                <w:lang w:eastAsia="ru-RU"/>
              </w:rPr>
            </w:pPr>
          </w:p>
          <w:p w14:paraId="70347AA3" w14:textId="1BB25F9B" w:rsidR="001A694A" w:rsidRPr="00C148CF" w:rsidRDefault="001A694A" w:rsidP="001A694A">
            <w:pPr>
              <w:suppressAutoHyphens/>
              <w:contextualSpacing/>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принципы бережливого производства</w:t>
            </w:r>
          </w:p>
        </w:tc>
        <w:tc>
          <w:tcPr>
            <w:tcW w:w="1779" w:type="pct"/>
            <w:tcBorders>
              <w:top w:val="single" w:sz="4" w:space="0" w:color="auto"/>
              <w:left w:val="single" w:sz="4" w:space="0" w:color="auto"/>
              <w:bottom w:val="single" w:sz="4" w:space="0" w:color="auto"/>
              <w:right w:val="single" w:sz="4" w:space="0" w:color="auto"/>
            </w:tcBorders>
          </w:tcPr>
          <w:p w14:paraId="2851A26C" w14:textId="3E14B7F9"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демонстрирует знания особенностей профессионального и социального контекста;</w:t>
            </w:r>
          </w:p>
          <w:p w14:paraId="3BE2A8BE" w14:textId="77777777" w:rsidR="00B80509" w:rsidRPr="00C148CF" w:rsidRDefault="00B80509" w:rsidP="001A694A">
            <w:pPr>
              <w:suppressAutoHyphens/>
              <w:jc w:val="both"/>
              <w:rPr>
                <w:rFonts w:ascii="Times New Roman" w:hAnsi="Times New Roman" w:cs="Times New Roman"/>
                <w:sz w:val="24"/>
                <w:szCs w:val="24"/>
                <w:lang w:eastAsia="ru-RU"/>
              </w:rPr>
            </w:pPr>
          </w:p>
          <w:p w14:paraId="5ED0CF97" w14:textId="0170605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ориентируется в источниках информации и ресурсах для решения задач в профессиональном и социальном контексте;</w:t>
            </w:r>
          </w:p>
          <w:p w14:paraId="4F2C7884" w14:textId="77777777" w:rsidR="00B80509" w:rsidRPr="00C148CF" w:rsidRDefault="00B80509" w:rsidP="001A694A">
            <w:pPr>
              <w:suppressAutoHyphens/>
              <w:jc w:val="both"/>
              <w:rPr>
                <w:rFonts w:ascii="Times New Roman" w:hAnsi="Times New Roman" w:cs="Times New Roman"/>
                <w:sz w:val="24"/>
                <w:szCs w:val="24"/>
                <w:lang w:eastAsia="ru-RU"/>
              </w:rPr>
            </w:pPr>
          </w:p>
          <w:p w14:paraId="0BB8C334" w14:textId="78183F69"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способен сформулировать алгоритм выполнения работ в профессиональной и смежных областях;</w:t>
            </w:r>
          </w:p>
          <w:p w14:paraId="5545942E" w14:textId="77777777" w:rsidR="00B80509" w:rsidRPr="00C148CF" w:rsidRDefault="00B80509" w:rsidP="001A694A">
            <w:pPr>
              <w:suppressAutoHyphens/>
              <w:jc w:val="both"/>
              <w:rPr>
                <w:rFonts w:ascii="Times New Roman" w:hAnsi="Times New Roman" w:cs="Times New Roman"/>
                <w:sz w:val="24"/>
                <w:szCs w:val="24"/>
                <w:lang w:eastAsia="ru-RU"/>
              </w:rPr>
            </w:pPr>
          </w:p>
          <w:p w14:paraId="4A255238" w14:textId="69529E6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w:t>
            </w:r>
          </w:p>
          <w:p w14:paraId="21947CCA" w14:textId="77777777" w:rsidR="00B80509" w:rsidRPr="00C148CF" w:rsidRDefault="00B80509" w:rsidP="001A694A">
            <w:pPr>
              <w:suppressAutoHyphens/>
              <w:jc w:val="both"/>
              <w:rPr>
                <w:rFonts w:ascii="Times New Roman" w:hAnsi="Times New Roman" w:cs="Times New Roman"/>
                <w:sz w:val="24"/>
                <w:szCs w:val="24"/>
                <w:lang w:eastAsia="ru-RU"/>
              </w:rPr>
            </w:pPr>
          </w:p>
          <w:p w14:paraId="14D00E41" w14:textId="588405E8"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p w14:paraId="5BE37BC8" w14:textId="77777777" w:rsidR="00B80509" w:rsidRPr="00C148CF" w:rsidRDefault="00B80509" w:rsidP="001A694A">
            <w:pPr>
              <w:suppressAutoHyphens/>
              <w:jc w:val="both"/>
              <w:rPr>
                <w:rFonts w:ascii="Times New Roman" w:hAnsi="Times New Roman" w:cs="Times New Roman"/>
                <w:sz w:val="24"/>
                <w:szCs w:val="24"/>
                <w:lang w:eastAsia="ru-RU"/>
              </w:rPr>
            </w:pPr>
          </w:p>
          <w:p w14:paraId="0CBF9A46" w14:textId="4110941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знания о том, как представлять результаты поиска информации;</w:t>
            </w:r>
          </w:p>
          <w:p w14:paraId="340D96BD" w14:textId="77777777" w:rsidR="00B80509" w:rsidRPr="00C148CF" w:rsidRDefault="00B80509" w:rsidP="001A694A">
            <w:pPr>
              <w:suppressAutoHyphens/>
              <w:jc w:val="both"/>
              <w:rPr>
                <w:rFonts w:ascii="Times New Roman" w:hAnsi="Times New Roman" w:cs="Times New Roman"/>
                <w:sz w:val="24"/>
                <w:szCs w:val="24"/>
                <w:lang w:eastAsia="ru-RU"/>
              </w:rPr>
            </w:pPr>
          </w:p>
          <w:p w14:paraId="2D8E2DEC" w14:textId="085C917A"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p w14:paraId="6245AD5D" w14:textId="77777777" w:rsidR="00B80509" w:rsidRPr="00C148CF" w:rsidRDefault="00B80509" w:rsidP="001A694A">
            <w:pPr>
              <w:suppressAutoHyphens/>
              <w:jc w:val="both"/>
              <w:rPr>
                <w:rFonts w:ascii="Times New Roman" w:hAnsi="Times New Roman" w:cs="Times New Roman"/>
                <w:sz w:val="24"/>
                <w:szCs w:val="24"/>
                <w:lang w:eastAsia="ru-RU"/>
              </w:rPr>
            </w:pPr>
          </w:p>
          <w:p w14:paraId="42847CF1" w14:textId="2618C3E5"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ориентируется в нормативно-правовой базе, регламентирующей профессиональную деятельность, предпринимательство и </w:t>
            </w:r>
            <w:r w:rsidRPr="00C148CF">
              <w:rPr>
                <w:rFonts w:ascii="Times New Roman" w:hAnsi="Times New Roman" w:cs="Times New Roman"/>
                <w:sz w:val="24"/>
                <w:szCs w:val="24"/>
                <w:lang w:eastAsia="ru-RU"/>
              </w:rPr>
              <w:lastRenderedPageBreak/>
              <w:t>личное финансовое планирование;</w:t>
            </w:r>
          </w:p>
          <w:p w14:paraId="1F1FEC61" w14:textId="77777777" w:rsidR="00B80509" w:rsidRPr="00C148CF" w:rsidRDefault="00B80509" w:rsidP="001A694A">
            <w:pPr>
              <w:suppressAutoHyphens/>
              <w:jc w:val="both"/>
              <w:rPr>
                <w:rFonts w:ascii="Times New Roman" w:hAnsi="Times New Roman" w:cs="Times New Roman"/>
                <w:sz w:val="24"/>
                <w:szCs w:val="24"/>
                <w:lang w:eastAsia="ru-RU"/>
              </w:rPr>
            </w:pPr>
          </w:p>
          <w:p w14:paraId="6FBA0AF4" w14:textId="26BC03F5"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способен определить возможные траектории профессионального развития и самообразования;</w:t>
            </w:r>
          </w:p>
          <w:p w14:paraId="15F082C2" w14:textId="77777777" w:rsidR="00B80509" w:rsidRPr="00C148CF" w:rsidRDefault="00B80509" w:rsidP="001A694A">
            <w:pPr>
              <w:suppressAutoHyphens/>
              <w:jc w:val="both"/>
              <w:rPr>
                <w:rFonts w:ascii="Times New Roman" w:hAnsi="Times New Roman" w:cs="Times New Roman"/>
                <w:sz w:val="24"/>
                <w:szCs w:val="24"/>
                <w:lang w:eastAsia="ru-RU"/>
              </w:rPr>
            </w:pPr>
          </w:p>
          <w:p w14:paraId="4F4337F0" w14:textId="46D4FB28"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способен определить наиболее подходящие способы оплаты товаров и услуг в конкретных ситуациях;</w:t>
            </w:r>
          </w:p>
          <w:p w14:paraId="73B40D96" w14:textId="77777777" w:rsidR="00B80509" w:rsidRPr="00C148CF" w:rsidRDefault="00B80509" w:rsidP="001A694A">
            <w:pPr>
              <w:suppressAutoHyphens/>
              <w:jc w:val="both"/>
              <w:rPr>
                <w:rFonts w:ascii="Times New Roman" w:hAnsi="Times New Roman" w:cs="Times New Roman"/>
                <w:sz w:val="24"/>
                <w:szCs w:val="24"/>
                <w:lang w:eastAsia="ru-RU"/>
              </w:rPr>
            </w:pPr>
          </w:p>
          <w:p w14:paraId="60C5D16B" w14:textId="5D7A2E73"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понимание влияния инфляции на решение финансовых задач в профессии, личном планировании;</w:t>
            </w:r>
          </w:p>
          <w:p w14:paraId="3354CE77" w14:textId="77777777" w:rsidR="00B80509" w:rsidRPr="00C148CF" w:rsidRDefault="00B80509" w:rsidP="001A694A">
            <w:pPr>
              <w:suppressAutoHyphens/>
              <w:jc w:val="both"/>
              <w:rPr>
                <w:rFonts w:ascii="Times New Roman" w:hAnsi="Times New Roman" w:cs="Times New Roman"/>
                <w:sz w:val="24"/>
                <w:szCs w:val="24"/>
                <w:lang w:eastAsia="ru-RU"/>
              </w:rPr>
            </w:pPr>
          </w:p>
          <w:p w14:paraId="1FFFF0E8" w14:textId="57817928"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понимание валютных курсов и порядка проведения расчетов по обмену одной валюты на другую;</w:t>
            </w:r>
          </w:p>
          <w:p w14:paraId="1D11C9C7" w14:textId="77777777" w:rsidR="00B80509" w:rsidRPr="00C148CF" w:rsidRDefault="00B80509" w:rsidP="001A694A">
            <w:pPr>
              <w:suppressAutoHyphens/>
              <w:jc w:val="both"/>
              <w:rPr>
                <w:rFonts w:ascii="Times New Roman" w:hAnsi="Times New Roman" w:cs="Times New Roman"/>
                <w:sz w:val="24"/>
                <w:szCs w:val="24"/>
                <w:lang w:eastAsia="ru-RU"/>
              </w:rPr>
            </w:pPr>
          </w:p>
          <w:p w14:paraId="38C9B180" w14:textId="4E768D6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демонстрирует понимание правил составления личного и семейного бюджета;</w:t>
            </w:r>
          </w:p>
          <w:p w14:paraId="351B14B6" w14:textId="77777777" w:rsidR="00B80509" w:rsidRPr="00C148CF" w:rsidRDefault="00B80509" w:rsidP="001A694A">
            <w:pPr>
              <w:suppressAutoHyphens/>
              <w:jc w:val="both"/>
              <w:rPr>
                <w:rFonts w:ascii="Times New Roman" w:hAnsi="Times New Roman" w:cs="Times New Roman"/>
                <w:sz w:val="24"/>
                <w:szCs w:val="24"/>
                <w:lang w:eastAsia="ru-RU"/>
              </w:rPr>
            </w:pPr>
          </w:p>
          <w:p w14:paraId="2CAB3E56" w14:textId="6AF66CB8"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p w14:paraId="0AB5D08C" w14:textId="77777777" w:rsidR="00B80509" w:rsidRPr="00C148CF" w:rsidRDefault="00B80509" w:rsidP="001A694A">
            <w:pPr>
              <w:suppressAutoHyphens/>
              <w:jc w:val="both"/>
              <w:rPr>
                <w:rFonts w:ascii="Times New Roman" w:hAnsi="Times New Roman" w:cs="Times New Roman"/>
                <w:sz w:val="24"/>
                <w:szCs w:val="24"/>
                <w:lang w:eastAsia="ru-RU"/>
              </w:rPr>
            </w:pPr>
          </w:p>
          <w:p w14:paraId="408343FB" w14:textId="7C0E4E8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p w14:paraId="4BE71EFB" w14:textId="77777777" w:rsidR="00B80509" w:rsidRPr="00C148CF" w:rsidRDefault="00B80509" w:rsidP="001A694A">
            <w:pPr>
              <w:suppressAutoHyphens/>
              <w:jc w:val="both"/>
              <w:rPr>
                <w:rFonts w:ascii="Times New Roman" w:hAnsi="Times New Roman" w:cs="Times New Roman"/>
                <w:sz w:val="24"/>
                <w:szCs w:val="24"/>
                <w:lang w:eastAsia="ru-RU"/>
              </w:rPr>
            </w:pPr>
          </w:p>
          <w:p w14:paraId="06D3CCC1"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знания о государственных органах и их полномочиях в профессиональной и предпринимательской сферах, а также в сфере защиты прав потребителей;</w:t>
            </w:r>
          </w:p>
          <w:p w14:paraId="0662B00E" w14:textId="7C9C54ED"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способен охарактеризовать особенности работы в малых и больших группах, работы в команде, организации коллективной работы;</w:t>
            </w:r>
          </w:p>
          <w:p w14:paraId="14730ED2" w14:textId="77777777" w:rsidR="00B80509" w:rsidRPr="00C148CF" w:rsidRDefault="00B80509" w:rsidP="001A694A">
            <w:pPr>
              <w:suppressAutoHyphens/>
              <w:jc w:val="both"/>
              <w:rPr>
                <w:rFonts w:ascii="Times New Roman" w:hAnsi="Times New Roman" w:cs="Times New Roman"/>
                <w:sz w:val="24"/>
                <w:szCs w:val="24"/>
                <w:lang w:eastAsia="ru-RU"/>
              </w:rPr>
            </w:pPr>
          </w:p>
          <w:p w14:paraId="1308B572"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представление о принципах организации проектной деятельности;</w:t>
            </w:r>
          </w:p>
          <w:p w14:paraId="50259E45" w14:textId="1D0C588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представление о принципах взаимодействия в коллективе;</w:t>
            </w:r>
          </w:p>
          <w:p w14:paraId="7DADA68E" w14:textId="77777777" w:rsidR="00B80509" w:rsidRPr="00C148CF" w:rsidRDefault="00B80509" w:rsidP="001A694A">
            <w:pPr>
              <w:suppressAutoHyphens/>
              <w:jc w:val="both"/>
              <w:rPr>
                <w:rFonts w:ascii="Times New Roman" w:hAnsi="Times New Roman" w:cs="Times New Roman"/>
                <w:sz w:val="24"/>
                <w:szCs w:val="24"/>
                <w:lang w:eastAsia="ru-RU"/>
              </w:rPr>
            </w:pPr>
          </w:p>
          <w:p w14:paraId="4E359E53" w14:textId="09DBA288"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знание правил оформления документов и построения устных сообщений на государственном языке РФ;</w:t>
            </w:r>
          </w:p>
          <w:p w14:paraId="49F6E225" w14:textId="77777777" w:rsidR="00B80509" w:rsidRPr="00C148CF" w:rsidRDefault="00B80509" w:rsidP="001A694A">
            <w:pPr>
              <w:suppressAutoHyphens/>
              <w:jc w:val="both"/>
              <w:rPr>
                <w:rFonts w:ascii="Times New Roman" w:hAnsi="Times New Roman" w:cs="Times New Roman"/>
                <w:sz w:val="24"/>
                <w:szCs w:val="24"/>
                <w:lang w:eastAsia="ru-RU"/>
              </w:rPr>
            </w:pPr>
          </w:p>
          <w:p w14:paraId="7A07A726" w14:textId="1F4E7BC3"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знание правил экологической безопасности;</w:t>
            </w:r>
          </w:p>
          <w:p w14:paraId="20EEA4E9" w14:textId="77777777" w:rsidR="00B80509" w:rsidRPr="00C148CF" w:rsidRDefault="00B80509" w:rsidP="001A694A">
            <w:pPr>
              <w:suppressAutoHyphens/>
              <w:jc w:val="both"/>
              <w:rPr>
                <w:rFonts w:ascii="Times New Roman" w:hAnsi="Times New Roman" w:cs="Times New Roman"/>
                <w:sz w:val="24"/>
                <w:szCs w:val="24"/>
                <w:lang w:eastAsia="ru-RU"/>
              </w:rPr>
            </w:pPr>
          </w:p>
          <w:p w14:paraId="12A44435"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знание принципов бережливого производства.</w:t>
            </w:r>
          </w:p>
        </w:tc>
        <w:tc>
          <w:tcPr>
            <w:tcW w:w="1170" w:type="pct"/>
            <w:tcBorders>
              <w:top w:val="single" w:sz="4" w:space="0" w:color="auto"/>
              <w:left w:val="single" w:sz="4" w:space="0" w:color="auto"/>
              <w:bottom w:val="single" w:sz="4" w:space="0" w:color="auto"/>
              <w:right w:val="single" w:sz="4" w:space="0" w:color="auto"/>
            </w:tcBorders>
          </w:tcPr>
          <w:p w14:paraId="42D97235"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Оценка результатов устного опроса;</w:t>
            </w:r>
          </w:p>
          <w:p w14:paraId="2AFF23A3" w14:textId="77777777" w:rsidR="001A694A" w:rsidRPr="00C148CF" w:rsidRDefault="001A694A" w:rsidP="001A694A">
            <w:pPr>
              <w:suppressAutoHyphens/>
              <w:jc w:val="both"/>
              <w:rPr>
                <w:rFonts w:ascii="Times New Roman" w:hAnsi="Times New Roman" w:cs="Times New Roman"/>
                <w:sz w:val="24"/>
                <w:szCs w:val="24"/>
                <w:lang w:eastAsia="ru-RU"/>
              </w:rPr>
            </w:pPr>
          </w:p>
          <w:p w14:paraId="1906E987"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Оценка результатов практической работы;</w:t>
            </w:r>
          </w:p>
          <w:p w14:paraId="39399432" w14:textId="77777777" w:rsidR="001A694A" w:rsidRPr="00C148CF" w:rsidRDefault="001A694A" w:rsidP="001A694A">
            <w:pPr>
              <w:suppressAutoHyphens/>
              <w:jc w:val="both"/>
              <w:rPr>
                <w:rFonts w:ascii="Times New Roman" w:hAnsi="Times New Roman" w:cs="Times New Roman"/>
                <w:sz w:val="24"/>
                <w:szCs w:val="24"/>
                <w:lang w:eastAsia="ru-RU"/>
              </w:rPr>
            </w:pPr>
          </w:p>
          <w:p w14:paraId="70F705D2"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Оценка результатов тестирования;</w:t>
            </w:r>
          </w:p>
          <w:p w14:paraId="4FA74A51" w14:textId="77777777" w:rsidR="001A694A" w:rsidRPr="00C148CF" w:rsidRDefault="001A694A" w:rsidP="001A694A">
            <w:pPr>
              <w:suppressAutoHyphens/>
              <w:jc w:val="both"/>
              <w:rPr>
                <w:rFonts w:ascii="Times New Roman" w:hAnsi="Times New Roman" w:cs="Times New Roman"/>
                <w:sz w:val="24"/>
                <w:szCs w:val="24"/>
                <w:lang w:eastAsia="ru-RU"/>
              </w:rPr>
            </w:pPr>
          </w:p>
          <w:p w14:paraId="5FDAD72C"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Самооценка своего знания, осуществляемая обучающимися;</w:t>
            </w:r>
          </w:p>
          <w:p w14:paraId="697D9357" w14:textId="77777777" w:rsidR="001A694A" w:rsidRPr="00C148CF" w:rsidRDefault="001A694A" w:rsidP="001A694A">
            <w:pPr>
              <w:suppressAutoHyphens/>
              <w:jc w:val="both"/>
              <w:rPr>
                <w:rFonts w:ascii="Times New Roman" w:hAnsi="Times New Roman" w:cs="Times New Roman"/>
                <w:sz w:val="24"/>
                <w:szCs w:val="24"/>
                <w:lang w:eastAsia="ru-RU"/>
              </w:rPr>
            </w:pPr>
          </w:p>
          <w:p w14:paraId="118A6113"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Экспертное наблюдение за ходом выполнения учебных заданий</w:t>
            </w:r>
          </w:p>
        </w:tc>
      </w:tr>
      <w:tr w:rsidR="00CE7F29" w:rsidRPr="000D77CB" w14:paraId="5132DC76" w14:textId="77777777" w:rsidTr="00F47A5D">
        <w:tc>
          <w:tcPr>
            <w:tcW w:w="2049" w:type="pct"/>
            <w:tcBorders>
              <w:top w:val="single" w:sz="4" w:space="0" w:color="auto"/>
              <w:left w:val="single" w:sz="4" w:space="0" w:color="auto"/>
              <w:bottom w:val="single" w:sz="4" w:space="0" w:color="auto"/>
              <w:right w:val="single" w:sz="4" w:space="0" w:color="auto"/>
            </w:tcBorders>
          </w:tcPr>
          <w:p w14:paraId="107E155D" w14:textId="77777777" w:rsidR="001A694A" w:rsidRPr="00C148CF" w:rsidRDefault="001A694A" w:rsidP="001A694A">
            <w:pPr>
              <w:suppressAutoHyphens/>
              <w:rPr>
                <w:rFonts w:ascii="Times New Roman" w:hAnsi="Times New Roman" w:cs="Times New Roman"/>
                <w:b/>
                <w:bCs/>
                <w:sz w:val="24"/>
                <w:szCs w:val="24"/>
                <w:lang w:eastAsia="ru-RU"/>
              </w:rPr>
            </w:pPr>
            <w:r w:rsidRPr="00C148CF">
              <w:rPr>
                <w:rFonts w:ascii="Times New Roman" w:hAnsi="Times New Roman" w:cs="Times New Roman"/>
                <w:b/>
                <w:bCs/>
                <w:sz w:val="24"/>
                <w:szCs w:val="24"/>
                <w:lang w:eastAsia="ru-RU"/>
              </w:rPr>
              <w:lastRenderedPageBreak/>
              <w:t xml:space="preserve">Уметь: </w:t>
            </w:r>
          </w:p>
          <w:p w14:paraId="50065D10" w14:textId="19021C1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определять задачу в профессиональном и/или социальном контексте; </w:t>
            </w:r>
          </w:p>
          <w:p w14:paraId="00FC28A0" w14:textId="77777777" w:rsidR="007D6370" w:rsidRPr="00C148CF" w:rsidRDefault="007D6370" w:rsidP="001A694A">
            <w:pPr>
              <w:suppressAutoHyphens/>
              <w:jc w:val="both"/>
              <w:rPr>
                <w:rFonts w:ascii="Times New Roman" w:hAnsi="Times New Roman" w:cs="Times New Roman"/>
                <w:sz w:val="24"/>
                <w:szCs w:val="24"/>
                <w:lang w:eastAsia="ru-RU"/>
              </w:rPr>
            </w:pPr>
          </w:p>
          <w:p w14:paraId="1F2D0535" w14:textId="75BE450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выявлять и отбирать информацию, необходимую для решения задачи;</w:t>
            </w:r>
          </w:p>
          <w:p w14:paraId="1D2D864B" w14:textId="64AF312E"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составлять план действий;</w:t>
            </w:r>
          </w:p>
          <w:p w14:paraId="2FFE8E40" w14:textId="77777777" w:rsidR="007D6370" w:rsidRPr="00C148CF" w:rsidRDefault="007D6370" w:rsidP="001A694A">
            <w:pPr>
              <w:suppressAutoHyphens/>
              <w:jc w:val="both"/>
              <w:rPr>
                <w:rFonts w:ascii="Times New Roman" w:hAnsi="Times New Roman" w:cs="Times New Roman"/>
                <w:sz w:val="24"/>
                <w:szCs w:val="24"/>
                <w:lang w:eastAsia="ru-RU"/>
              </w:rPr>
            </w:pPr>
          </w:p>
          <w:p w14:paraId="76859C05" w14:textId="326015C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определять необходимые ресурсы;</w:t>
            </w:r>
          </w:p>
          <w:p w14:paraId="7EBF7588" w14:textId="53A3F8B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реализовывать составленный план; </w:t>
            </w:r>
          </w:p>
          <w:p w14:paraId="5488E7DB" w14:textId="77777777" w:rsidR="007D6370" w:rsidRPr="00C148CF" w:rsidRDefault="007D6370" w:rsidP="001A694A">
            <w:pPr>
              <w:suppressAutoHyphens/>
              <w:jc w:val="both"/>
              <w:rPr>
                <w:rFonts w:ascii="Times New Roman" w:hAnsi="Times New Roman" w:cs="Times New Roman"/>
                <w:sz w:val="24"/>
                <w:szCs w:val="24"/>
                <w:lang w:eastAsia="ru-RU"/>
              </w:rPr>
            </w:pPr>
          </w:p>
          <w:p w14:paraId="120CDD38" w14:textId="6FEDB4C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оценивать результат и последствия своих действий (самостоятельно или с помощью наставника)</w:t>
            </w:r>
          </w:p>
          <w:p w14:paraId="128F55BC" w14:textId="2333ADED"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определять задачи для сбора информации; </w:t>
            </w:r>
          </w:p>
          <w:p w14:paraId="10A4301F" w14:textId="77777777" w:rsidR="007D6370" w:rsidRPr="00C148CF" w:rsidRDefault="007D6370" w:rsidP="001A694A">
            <w:pPr>
              <w:suppressAutoHyphens/>
              <w:jc w:val="both"/>
              <w:rPr>
                <w:rFonts w:ascii="Times New Roman" w:hAnsi="Times New Roman" w:cs="Times New Roman"/>
                <w:sz w:val="24"/>
                <w:szCs w:val="24"/>
                <w:lang w:eastAsia="ru-RU"/>
              </w:rPr>
            </w:pPr>
          </w:p>
          <w:p w14:paraId="1FD8BD1A" w14:textId="05D6D2A2"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планировать процесс поиска и осуществлять выбор необходимых источников информации; </w:t>
            </w:r>
          </w:p>
          <w:p w14:paraId="1D5B3B43" w14:textId="77777777" w:rsidR="007D6370" w:rsidRPr="00C148CF" w:rsidRDefault="007D6370" w:rsidP="001A694A">
            <w:pPr>
              <w:suppressAutoHyphens/>
              <w:jc w:val="both"/>
              <w:rPr>
                <w:rFonts w:ascii="Times New Roman" w:hAnsi="Times New Roman" w:cs="Times New Roman"/>
                <w:sz w:val="24"/>
                <w:szCs w:val="24"/>
                <w:lang w:eastAsia="ru-RU"/>
              </w:rPr>
            </w:pPr>
          </w:p>
          <w:p w14:paraId="58DB63F0" w14:textId="4FFD4BD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 </w:t>
            </w:r>
          </w:p>
          <w:p w14:paraId="43532A0F" w14:textId="77777777" w:rsidR="007D6370" w:rsidRPr="00C148CF" w:rsidRDefault="007D6370" w:rsidP="001A694A">
            <w:pPr>
              <w:suppressAutoHyphens/>
              <w:jc w:val="both"/>
              <w:rPr>
                <w:rFonts w:ascii="Times New Roman" w:hAnsi="Times New Roman" w:cs="Times New Roman"/>
                <w:sz w:val="24"/>
                <w:szCs w:val="24"/>
                <w:lang w:eastAsia="ru-RU"/>
              </w:rPr>
            </w:pPr>
          </w:p>
          <w:p w14:paraId="7395D1B0" w14:textId="69775963"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использовать различные цифровые средства при решении профессиональных задач, задач личностного развития и финансового благополучия</w:t>
            </w:r>
          </w:p>
          <w:p w14:paraId="559A5588" w14:textId="688148B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14:paraId="42CF17A1" w14:textId="77777777" w:rsidR="007D6370" w:rsidRPr="00C148CF" w:rsidRDefault="007D6370" w:rsidP="001A694A">
            <w:pPr>
              <w:suppressAutoHyphens/>
              <w:jc w:val="both"/>
              <w:rPr>
                <w:rFonts w:ascii="Times New Roman" w:hAnsi="Times New Roman" w:cs="Times New Roman"/>
                <w:sz w:val="24"/>
                <w:szCs w:val="24"/>
                <w:lang w:eastAsia="ru-RU"/>
              </w:rPr>
            </w:pPr>
          </w:p>
          <w:p w14:paraId="1CD02158" w14:textId="34E1304F"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определять и выстраивать траектории профессионального и личностного развития;</w:t>
            </w:r>
          </w:p>
          <w:p w14:paraId="779BE5C3" w14:textId="1DCA4718"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741621C2" w14:textId="77777777" w:rsidR="007D6370" w:rsidRPr="00C148CF" w:rsidRDefault="007D6370" w:rsidP="001A694A">
            <w:pPr>
              <w:suppressAutoHyphens/>
              <w:jc w:val="both"/>
              <w:rPr>
                <w:rFonts w:ascii="Times New Roman" w:hAnsi="Times New Roman" w:cs="Times New Roman"/>
                <w:sz w:val="24"/>
                <w:szCs w:val="24"/>
                <w:lang w:eastAsia="ru-RU"/>
              </w:rPr>
            </w:pPr>
          </w:p>
          <w:p w14:paraId="32CA5DE8" w14:textId="1019F89B"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учитывать инфляцию при решении финансовых задач в профессии, личном планировании; </w:t>
            </w:r>
          </w:p>
          <w:p w14:paraId="4F62FFCA" w14:textId="77777777" w:rsidR="007D6370" w:rsidRPr="00C148CF" w:rsidRDefault="007D6370" w:rsidP="001A694A">
            <w:pPr>
              <w:suppressAutoHyphens/>
              <w:jc w:val="both"/>
              <w:rPr>
                <w:rFonts w:ascii="Times New Roman" w:hAnsi="Times New Roman" w:cs="Times New Roman"/>
                <w:sz w:val="24"/>
                <w:szCs w:val="24"/>
                <w:lang w:eastAsia="ru-RU"/>
              </w:rPr>
            </w:pPr>
          </w:p>
          <w:p w14:paraId="18814EB2" w14:textId="23FBCC0A"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производить расчеты по валютно-обменным операциям; </w:t>
            </w:r>
          </w:p>
          <w:p w14:paraId="0DCF6571" w14:textId="77777777" w:rsidR="007D6370" w:rsidRPr="00C148CF" w:rsidRDefault="007D6370" w:rsidP="001A694A">
            <w:pPr>
              <w:suppressAutoHyphens/>
              <w:jc w:val="both"/>
              <w:rPr>
                <w:rFonts w:ascii="Times New Roman" w:hAnsi="Times New Roman" w:cs="Times New Roman"/>
                <w:sz w:val="24"/>
                <w:szCs w:val="24"/>
                <w:lang w:eastAsia="ru-RU"/>
              </w:rPr>
            </w:pPr>
          </w:p>
          <w:p w14:paraId="33B4CC18" w14:textId="6873504D"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-планировать личные доходы и расходы, принимать финансовые решения, составлять личный бюджет; </w:t>
            </w:r>
          </w:p>
          <w:p w14:paraId="2ADC9947" w14:textId="77777777" w:rsidR="007D6370" w:rsidRPr="00C148CF" w:rsidRDefault="007D6370" w:rsidP="001A694A">
            <w:pPr>
              <w:suppressAutoHyphens/>
              <w:jc w:val="both"/>
              <w:rPr>
                <w:rFonts w:ascii="Times New Roman" w:hAnsi="Times New Roman" w:cs="Times New Roman"/>
                <w:sz w:val="24"/>
                <w:szCs w:val="24"/>
                <w:lang w:eastAsia="ru-RU"/>
              </w:rPr>
            </w:pPr>
          </w:p>
          <w:p w14:paraId="3A068EDC" w14:textId="6BF10392"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 </w:t>
            </w:r>
          </w:p>
          <w:p w14:paraId="1822DC85" w14:textId="77777777" w:rsidR="007D6370" w:rsidRPr="00C148CF" w:rsidRDefault="007D6370" w:rsidP="001A694A">
            <w:pPr>
              <w:suppressAutoHyphens/>
              <w:jc w:val="both"/>
              <w:rPr>
                <w:rFonts w:ascii="Times New Roman" w:hAnsi="Times New Roman" w:cs="Times New Roman"/>
                <w:sz w:val="24"/>
                <w:szCs w:val="24"/>
                <w:lang w:eastAsia="ru-RU"/>
              </w:rPr>
            </w:pPr>
          </w:p>
          <w:p w14:paraId="28A3551B" w14:textId="7E96C010"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выявлять сильные и слабые стороны бизнес-идеи; </w:t>
            </w:r>
          </w:p>
          <w:p w14:paraId="4C56F4FD" w14:textId="77777777" w:rsidR="007D6370" w:rsidRPr="00C148CF" w:rsidRDefault="007D6370" w:rsidP="001A694A">
            <w:pPr>
              <w:suppressAutoHyphens/>
              <w:jc w:val="both"/>
              <w:rPr>
                <w:rFonts w:ascii="Times New Roman" w:hAnsi="Times New Roman" w:cs="Times New Roman"/>
                <w:sz w:val="24"/>
                <w:szCs w:val="24"/>
                <w:lang w:eastAsia="ru-RU"/>
              </w:rPr>
            </w:pPr>
          </w:p>
          <w:p w14:paraId="1D04B5B7" w14:textId="78531C0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грамотно проводить презентацию идеи открытия собственного дела в области профессиональной деятельности; </w:t>
            </w:r>
          </w:p>
          <w:p w14:paraId="358E300F" w14:textId="77777777" w:rsidR="007D6370" w:rsidRPr="00C148CF" w:rsidRDefault="007D6370" w:rsidP="001A694A">
            <w:pPr>
              <w:suppressAutoHyphens/>
              <w:jc w:val="both"/>
              <w:rPr>
                <w:rFonts w:ascii="Times New Roman" w:hAnsi="Times New Roman" w:cs="Times New Roman"/>
                <w:sz w:val="24"/>
                <w:szCs w:val="24"/>
                <w:lang w:eastAsia="ru-RU"/>
              </w:rPr>
            </w:pPr>
          </w:p>
          <w:p w14:paraId="58BBFD34" w14:textId="2767EA7A"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определять источники финансирования для реализации бизнес-идеи; </w:t>
            </w:r>
          </w:p>
          <w:p w14:paraId="01D6BF26" w14:textId="77777777" w:rsidR="007D6370" w:rsidRPr="00C148CF" w:rsidRDefault="007D6370" w:rsidP="001A694A">
            <w:pPr>
              <w:suppressAutoHyphens/>
              <w:jc w:val="both"/>
              <w:rPr>
                <w:rFonts w:ascii="Times New Roman" w:hAnsi="Times New Roman" w:cs="Times New Roman"/>
                <w:sz w:val="24"/>
                <w:szCs w:val="24"/>
                <w:lang w:eastAsia="ru-RU"/>
              </w:rPr>
            </w:pPr>
          </w:p>
          <w:p w14:paraId="27131E79" w14:textId="589B165F" w:rsidR="007D6370"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 xml:space="preserve"> производить основные финансовые расчеты в сферах предпринимательской деятельности и планирования личных финансов;</w:t>
            </w:r>
          </w:p>
          <w:p w14:paraId="3EED97EC" w14:textId="266FB8D9"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w:t>
            </w:r>
          </w:p>
          <w:p w14:paraId="3BE9FF05" w14:textId="76511A2E"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оценивать финансовые риски, связанные с осуществлением предпринимательской деятельности и планирования личных финансов;</w:t>
            </w:r>
          </w:p>
          <w:p w14:paraId="3A365389" w14:textId="77777777" w:rsidR="007D6370" w:rsidRPr="00C148CF" w:rsidRDefault="007D6370" w:rsidP="001A694A">
            <w:pPr>
              <w:suppressAutoHyphens/>
              <w:jc w:val="both"/>
              <w:rPr>
                <w:rFonts w:ascii="Times New Roman" w:hAnsi="Times New Roman" w:cs="Times New Roman"/>
                <w:sz w:val="24"/>
                <w:szCs w:val="24"/>
                <w:lang w:eastAsia="ru-RU"/>
              </w:rPr>
            </w:pPr>
          </w:p>
          <w:p w14:paraId="1AE924D5" w14:textId="108E874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работать в коллективе и команде; </w:t>
            </w:r>
          </w:p>
          <w:p w14:paraId="7D36B3D3" w14:textId="46E8742D"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взаимодействовать с коллегами, руководством, клиентами, в ходе профессиональной и предпринимательской деятельности</w:t>
            </w:r>
          </w:p>
          <w:p w14:paraId="149AEF69" w14:textId="77777777" w:rsidR="00B80509"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грамотно излагать свои мысли, формулировать собственное мнение, обосновывать свою позицию в учебных и практических ситуациях;</w:t>
            </w:r>
          </w:p>
          <w:p w14:paraId="369DAB8D" w14:textId="310E81EB"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w:t>
            </w:r>
          </w:p>
          <w:p w14:paraId="59CB0A7A" w14:textId="5CD25380"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проявлять толерантность в коллективе; - оформлять документы, связанные с профессиональной деятельностью и деловой коммуникацией, на государственном языке РФ</w:t>
            </w:r>
            <w:r w:rsidR="00B80509" w:rsidRPr="00C148CF">
              <w:rPr>
                <w:rFonts w:ascii="Times New Roman" w:hAnsi="Times New Roman" w:cs="Times New Roman"/>
                <w:sz w:val="24"/>
                <w:szCs w:val="24"/>
                <w:lang w:eastAsia="ru-RU"/>
              </w:rPr>
              <w:t>;</w:t>
            </w:r>
          </w:p>
          <w:p w14:paraId="5A9515E6" w14:textId="77777777" w:rsidR="00B80509" w:rsidRPr="00C148CF" w:rsidRDefault="00B80509" w:rsidP="001A694A">
            <w:pPr>
              <w:suppressAutoHyphens/>
              <w:jc w:val="both"/>
              <w:rPr>
                <w:rFonts w:ascii="Times New Roman" w:hAnsi="Times New Roman" w:cs="Times New Roman"/>
                <w:sz w:val="24"/>
                <w:szCs w:val="24"/>
                <w:lang w:eastAsia="ru-RU"/>
              </w:rPr>
            </w:pPr>
          </w:p>
          <w:p w14:paraId="5D5DC462" w14:textId="4C23309B"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соблюдать нормы экологической безопасности; </w:t>
            </w:r>
          </w:p>
          <w:p w14:paraId="7D0C8126" w14:textId="77777777" w:rsidR="00B80509" w:rsidRPr="00C148CF" w:rsidRDefault="00B80509" w:rsidP="001A694A">
            <w:pPr>
              <w:suppressAutoHyphens/>
              <w:jc w:val="both"/>
              <w:rPr>
                <w:rFonts w:ascii="Times New Roman" w:hAnsi="Times New Roman" w:cs="Times New Roman"/>
                <w:sz w:val="24"/>
                <w:szCs w:val="24"/>
                <w:lang w:eastAsia="ru-RU"/>
              </w:rPr>
            </w:pPr>
          </w:p>
          <w:p w14:paraId="7143CA2D" w14:textId="5D91D13B"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1779" w:type="pct"/>
            <w:tcBorders>
              <w:top w:val="single" w:sz="4" w:space="0" w:color="auto"/>
              <w:left w:val="single" w:sz="4" w:space="0" w:color="auto"/>
              <w:bottom w:val="single" w:sz="4" w:space="0" w:color="auto"/>
              <w:right w:val="single" w:sz="4" w:space="0" w:color="auto"/>
            </w:tcBorders>
          </w:tcPr>
          <w:p w14:paraId="50B013BD" w14:textId="7E39338A"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определяет задачу в профессиональном и/или социальном контексте;</w:t>
            </w:r>
          </w:p>
          <w:p w14:paraId="737B3E79" w14:textId="77777777" w:rsidR="00B80509" w:rsidRPr="00C148CF" w:rsidRDefault="00B80509" w:rsidP="001A694A">
            <w:pPr>
              <w:suppressAutoHyphens/>
              <w:jc w:val="both"/>
              <w:rPr>
                <w:rFonts w:ascii="Times New Roman" w:hAnsi="Times New Roman" w:cs="Times New Roman"/>
                <w:sz w:val="24"/>
                <w:szCs w:val="24"/>
                <w:lang w:eastAsia="ru-RU"/>
              </w:rPr>
            </w:pPr>
          </w:p>
          <w:p w14:paraId="0DF20903" w14:textId="5A18A63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осуществляет поиск и отбор информации, необходимой для решения задачи;</w:t>
            </w:r>
          </w:p>
          <w:p w14:paraId="7EAD4200" w14:textId="77777777" w:rsidR="00B80509" w:rsidRPr="00C148CF" w:rsidRDefault="00B80509" w:rsidP="001A694A">
            <w:pPr>
              <w:suppressAutoHyphens/>
              <w:jc w:val="both"/>
              <w:rPr>
                <w:rFonts w:ascii="Times New Roman" w:hAnsi="Times New Roman" w:cs="Times New Roman"/>
                <w:sz w:val="24"/>
                <w:szCs w:val="24"/>
                <w:lang w:eastAsia="ru-RU"/>
              </w:rPr>
            </w:pPr>
          </w:p>
          <w:p w14:paraId="19507948"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осуществляет планирование действий для решения задачи;</w:t>
            </w:r>
          </w:p>
          <w:p w14:paraId="3F4973AE" w14:textId="57C9F8C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определяет ресурсы для решения задачи;</w:t>
            </w:r>
          </w:p>
          <w:p w14:paraId="7A59D104" w14:textId="77777777" w:rsidR="00B80509" w:rsidRPr="00C148CF" w:rsidRDefault="00B80509" w:rsidP="001A694A">
            <w:pPr>
              <w:suppressAutoHyphens/>
              <w:jc w:val="both"/>
              <w:rPr>
                <w:rFonts w:ascii="Times New Roman" w:hAnsi="Times New Roman" w:cs="Times New Roman"/>
                <w:sz w:val="24"/>
                <w:szCs w:val="24"/>
                <w:lang w:eastAsia="ru-RU"/>
              </w:rPr>
            </w:pPr>
          </w:p>
          <w:p w14:paraId="7FE7C0B6"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выполняет составленный план;</w:t>
            </w:r>
          </w:p>
          <w:p w14:paraId="78D8F289" w14:textId="62B487C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оценивает полученный результат;</w:t>
            </w:r>
          </w:p>
          <w:p w14:paraId="42C9CAEA" w14:textId="77777777" w:rsidR="00B80509" w:rsidRPr="00C148CF" w:rsidRDefault="00B80509" w:rsidP="001A694A">
            <w:pPr>
              <w:suppressAutoHyphens/>
              <w:jc w:val="both"/>
              <w:rPr>
                <w:rFonts w:ascii="Times New Roman" w:hAnsi="Times New Roman" w:cs="Times New Roman"/>
                <w:sz w:val="24"/>
                <w:szCs w:val="24"/>
                <w:lang w:eastAsia="ru-RU"/>
              </w:rPr>
            </w:pPr>
          </w:p>
          <w:p w14:paraId="35DD6BAE"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определяет задачи для сбора информации;</w:t>
            </w:r>
          </w:p>
          <w:p w14:paraId="0A78BA12" w14:textId="527A42E1"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планирует процесс поиска информации и осуществлять выбор необходимых источников;</w:t>
            </w:r>
          </w:p>
          <w:p w14:paraId="3764A3B4" w14:textId="77777777" w:rsidR="00B80509" w:rsidRPr="00C148CF" w:rsidRDefault="00B80509" w:rsidP="001A694A">
            <w:pPr>
              <w:suppressAutoHyphens/>
              <w:jc w:val="both"/>
              <w:rPr>
                <w:rFonts w:ascii="Times New Roman" w:hAnsi="Times New Roman" w:cs="Times New Roman"/>
                <w:sz w:val="24"/>
                <w:szCs w:val="24"/>
                <w:lang w:eastAsia="ru-RU"/>
              </w:rPr>
            </w:pPr>
          </w:p>
          <w:p w14:paraId="5486FF6F"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представляет результаты поиска информации для решения профессиональных задач, задач личностного развития и финансового </w:t>
            </w:r>
            <w:r w:rsidRPr="00C148CF">
              <w:rPr>
                <w:rFonts w:ascii="Times New Roman" w:hAnsi="Times New Roman" w:cs="Times New Roman"/>
                <w:sz w:val="24"/>
                <w:szCs w:val="24"/>
                <w:lang w:eastAsia="ru-RU"/>
              </w:rPr>
              <w:lastRenderedPageBreak/>
              <w:t>благополучия с применением средств информационных технологий;</w:t>
            </w:r>
          </w:p>
          <w:p w14:paraId="5A021652" w14:textId="2AE914C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p w14:paraId="4ACF98DF" w14:textId="77777777" w:rsidR="00B80509" w:rsidRPr="00C148CF" w:rsidRDefault="00B80509" w:rsidP="001A694A">
            <w:pPr>
              <w:suppressAutoHyphens/>
              <w:jc w:val="both"/>
              <w:rPr>
                <w:rFonts w:ascii="Times New Roman" w:hAnsi="Times New Roman" w:cs="Times New Roman"/>
                <w:sz w:val="24"/>
                <w:szCs w:val="24"/>
                <w:lang w:eastAsia="ru-RU"/>
              </w:rPr>
            </w:pPr>
          </w:p>
          <w:p w14:paraId="1D1F2F31" w14:textId="2105126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использует актуальную нормативно</w:t>
            </w:r>
            <w:r w:rsidR="00E83D5C" w:rsidRPr="00C148CF">
              <w:rPr>
                <w:rFonts w:ascii="Times New Roman" w:hAnsi="Times New Roman" w:cs="Times New Roman"/>
                <w:sz w:val="24"/>
                <w:szCs w:val="24"/>
                <w:lang w:eastAsia="ru-RU"/>
              </w:rPr>
              <w:t>-</w:t>
            </w:r>
            <w:r w:rsidRPr="00C148CF">
              <w:rPr>
                <w:rFonts w:ascii="Times New Roman" w:hAnsi="Times New Roman" w:cs="Times New Roman"/>
                <w:sz w:val="24"/>
                <w:szCs w:val="24"/>
                <w:lang w:eastAsia="ru-RU"/>
              </w:rPr>
              <w:t>правовую документацию в профессиональной деятельности, для ведения предпринимательской деятельности и личного финансового планирования;</w:t>
            </w:r>
          </w:p>
          <w:p w14:paraId="506237C0" w14:textId="192876C9"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планирует траектории профессионального и личностного развития;</w:t>
            </w:r>
          </w:p>
          <w:p w14:paraId="4061B358" w14:textId="77777777" w:rsidR="00B80509" w:rsidRPr="00C148CF" w:rsidRDefault="00B80509" w:rsidP="001A694A">
            <w:pPr>
              <w:suppressAutoHyphens/>
              <w:jc w:val="both"/>
              <w:rPr>
                <w:rFonts w:ascii="Times New Roman" w:hAnsi="Times New Roman" w:cs="Times New Roman"/>
                <w:sz w:val="24"/>
                <w:szCs w:val="24"/>
                <w:lang w:eastAsia="ru-RU"/>
              </w:rPr>
            </w:pPr>
          </w:p>
          <w:p w14:paraId="6301AF7E" w14:textId="7F2A04E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выполняет задания по выбору и использованию различных платежных инструментов в конкретной ситуации с учетом правил финансовой безопасности;</w:t>
            </w:r>
          </w:p>
          <w:p w14:paraId="0A0A9B70" w14:textId="77777777" w:rsidR="00B80509" w:rsidRPr="00C148CF" w:rsidRDefault="00B80509" w:rsidP="001A694A">
            <w:pPr>
              <w:suppressAutoHyphens/>
              <w:jc w:val="both"/>
              <w:rPr>
                <w:rFonts w:ascii="Times New Roman" w:hAnsi="Times New Roman" w:cs="Times New Roman"/>
                <w:sz w:val="24"/>
                <w:szCs w:val="24"/>
                <w:lang w:eastAsia="ru-RU"/>
              </w:rPr>
            </w:pPr>
          </w:p>
          <w:p w14:paraId="52B66072" w14:textId="53F9CDD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учитывает инфляцию при решении финансовых задач в профессии, личном планировании;</w:t>
            </w:r>
          </w:p>
          <w:p w14:paraId="315B5746" w14:textId="77777777" w:rsidR="00B80509" w:rsidRPr="00C148CF" w:rsidRDefault="00B80509" w:rsidP="001A694A">
            <w:pPr>
              <w:suppressAutoHyphens/>
              <w:jc w:val="both"/>
              <w:rPr>
                <w:rFonts w:ascii="Times New Roman" w:hAnsi="Times New Roman" w:cs="Times New Roman"/>
                <w:sz w:val="24"/>
                <w:szCs w:val="24"/>
                <w:lang w:eastAsia="ru-RU"/>
              </w:rPr>
            </w:pPr>
          </w:p>
          <w:p w14:paraId="399ECFEE" w14:textId="182FF6EB"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производит расчеты по </w:t>
            </w:r>
            <w:proofErr w:type="spellStart"/>
            <w:r w:rsidRPr="00C148CF">
              <w:rPr>
                <w:rFonts w:ascii="Times New Roman" w:hAnsi="Times New Roman" w:cs="Times New Roman"/>
                <w:sz w:val="24"/>
                <w:szCs w:val="24"/>
                <w:lang w:eastAsia="ru-RU"/>
              </w:rPr>
              <w:t>валютнообменным</w:t>
            </w:r>
            <w:proofErr w:type="spellEnd"/>
            <w:r w:rsidRPr="00C148CF">
              <w:rPr>
                <w:rFonts w:ascii="Times New Roman" w:hAnsi="Times New Roman" w:cs="Times New Roman"/>
                <w:sz w:val="24"/>
                <w:szCs w:val="24"/>
                <w:lang w:eastAsia="ru-RU"/>
              </w:rPr>
              <w:t xml:space="preserve"> операциям;</w:t>
            </w:r>
          </w:p>
          <w:p w14:paraId="03204AB9" w14:textId="77777777" w:rsidR="00B80509" w:rsidRPr="00C148CF" w:rsidRDefault="00B80509" w:rsidP="001A694A">
            <w:pPr>
              <w:suppressAutoHyphens/>
              <w:jc w:val="both"/>
              <w:rPr>
                <w:rFonts w:ascii="Times New Roman" w:hAnsi="Times New Roman" w:cs="Times New Roman"/>
                <w:sz w:val="24"/>
                <w:szCs w:val="24"/>
                <w:lang w:eastAsia="ru-RU"/>
              </w:rPr>
            </w:pPr>
          </w:p>
          <w:p w14:paraId="1C9BA120" w14:textId="08DF5B4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планирует личные доходы и расходы, принимать финансовые решения, составляет личный бюджет;</w:t>
            </w:r>
          </w:p>
          <w:p w14:paraId="7BBD4B85" w14:textId="77777777" w:rsidR="00B80509" w:rsidRPr="00C148CF" w:rsidRDefault="00B80509" w:rsidP="001A694A">
            <w:pPr>
              <w:suppressAutoHyphens/>
              <w:jc w:val="both"/>
              <w:rPr>
                <w:rFonts w:ascii="Times New Roman" w:hAnsi="Times New Roman" w:cs="Times New Roman"/>
                <w:sz w:val="24"/>
                <w:szCs w:val="24"/>
                <w:lang w:eastAsia="ru-RU"/>
              </w:rPr>
            </w:pPr>
          </w:p>
          <w:p w14:paraId="1980FCED" w14:textId="28071BE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w:t>
            </w:r>
          </w:p>
          <w:p w14:paraId="33C63B85" w14:textId="77777777" w:rsidR="00B80509" w:rsidRPr="00C148CF" w:rsidRDefault="00B80509" w:rsidP="001A694A">
            <w:pPr>
              <w:suppressAutoHyphens/>
              <w:jc w:val="both"/>
              <w:rPr>
                <w:rFonts w:ascii="Times New Roman" w:hAnsi="Times New Roman" w:cs="Times New Roman"/>
                <w:sz w:val="24"/>
                <w:szCs w:val="24"/>
                <w:lang w:eastAsia="ru-RU"/>
              </w:rPr>
            </w:pPr>
          </w:p>
          <w:p w14:paraId="0473E1B3" w14:textId="56E6258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анализирует бизнес-идею;</w:t>
            </w:r>
          </w:p>
          <w:p w14:paraId="563B4998" w14:textId="77777777" w:rsidR="00B80509" w:rsidRPr="00C148CF" w:rsidRDefault="00B80509" w:rsidP="001A694A">
            <w:pPr>
              <w:suppressAutoHyphens/>
              <w:jc w:val="both"/>
              <w:rPr>
                <w:rFonts w:ascii="Times New Roman" w:hAnsi="Times New Roman" w:cs="Times New Roman"/>
                <w:sz w:val="24"/>
                <w:szCs w:val="24"/>
                <w:lang w:eastAsia="ru-RU"/>
              </w:rPr>
            </w:pPr>
          </w:p>
          <w:p w14:paraId="6CA63C15" w14:textId="3B832EFA"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проводит презентацию бизнес-идеи открытия собственного дела в области профессиональной деятельности;</w:t>
            </w:r>
          </w:p>
          <w:p w14:paraId="32ADEFBB" w14:textId="77777777" w:rsidR="00B80509" w:rsidRPr="00C148CF" w:rsidRDefault="00B80509" w:rsidP="001A694A">
            <w:pPr>
              <w:suppressAutoHyphens/>
              <w:jc w:val="both"/>
              <w:rPr>
                <w:rFonts w:ascii="Times New Roman" w:hAnsi="Times New Roman" w:cs="Times New Roman"/>
                <w:sz w:val="24"/>
                <w:szCs w:val="24"/>
                <w:lang w:eastAsia="ru-RU"/>
              </w:rPr>
            </w:pPr>
          </w:p>
          <w:p w14:paraId="405BEA57" w14:textId="55D2BAA4"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предлагает возможные источники финансирования для реализации бизнес- идеи;</w:t>
            </w:r>
          </w:p>
          <w:p w14:paraId="104EFA07" w14:textId="77777777" w:rsidR="00B80509" w:rsidRPr="00C148CF" w:rsidRDefault="00B80509" w:rsidP="001A694A">
            <w:pPr>
              <w:suppressAutoHyphens/>
              <w:jc w:val="both"/>
              <w:rPr>
                <w:rFonts w:ascii="Times New Roman" w:hAnsi="Times New Roman" w:cs="Times New Roman"/>
                <w:sz w:val="24"/>
                <w:szCs w:val="24"/>
                <w:lang w:eastAsia="ru-RU"/>
              </w:rPr>
            </w:pPr>
          </w:p>
          <w:p w14:paraId="2139D70F" w14:textId="40DA86DB"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w:t>
            </w:r>
          </w:p>
          <w:p w14:paraId="1A744EC3" w14:textId="77777777" w:rsidR="00B80509" w:rsidRPr="00C148CF" w:rsidRDefault="00B80509" w:rsidP="001A694A">
            <w:pPr>
              <w:suppressAutoHyphens/>
              <w:jc w:val="both"/>
              <w:rPr>
                <w:rFonts w:ascii="Times New Roman" w:hAnsi="Times New Roman" w:cs="Times New Roman"/>
                <w:sz w:val="24"/>
                <w:szCs w:val="24"/>
                <w:lang w:eastAsia="ru-RU"/>
              </w:rPr>
            </w:pPr>
          </w:p>
          <w:p w14:paraId="42FC30EB" w14:textId="7AFE421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проводит оценку возможных финансовых рисков, связанных с осуществлением предпринимательской деятельности и планирования личных финансов;</w:t>
            </w:r>
          </w:p>
          <w:p w14:paraId="073A4F7D" w14:textId="77777777" w:rsidR="00B80509" w:rsidRPr="00C148CF" w:rsidRDefault="00B80509" w:rsidP="001A694A">
            <w:pPr>
              <w:suppressAutoHyphens/>
              <w:jc w:val="both"/>
              <w:rPr>
                <w:rFonts w:ascii="Times New Roman" w:hAnsi="Times New Roman" w:cs="Times New Roman"/>
                <w:sz w:val="24"/>
                <w:szCs w:val="24"/>
                <w:lang w:eastAsia="ru-RU"/>
              </w:rPr>
            </w:pPr>
          </w:p>
          <w:p w14:paraId="5FED725F" w14:textId="63082DDF"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осуществляет коммуникации в соответствии с полученными знаниями и практическим опытом;</w:t>
            </w:r>
          </w:p>
          <w:p w14:paraId="4BD4BE72" w14:textId="77777777" w:rsidR="00B80509" w:rsidRPr="00C148CF" w:rsidRDefault="00B80509" w:rsidP="001A694A">
            <w:pPr>
              <w:suppressAutoHyphens/>
              <w:jc w:val="both"/>
              <w:rPr>
                <w:rFonts w:ascii="Times New Roman" w:hAnsi="Times New Roman" w:cs="Times New Roman"/>
                <w:sz w:val="24"/>
                <w:szCs w:val="24"/>
                <w:lang w:eastAsia="ru-RU"/>
              </w:rPr>
            </w:pPr>
          </w:p>
          <w:p w14:paraId="33499FE6" w14:textId="3B9AED9C"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p w14:paraId="419A5D7A" w14:textId="77777777" w:rsidR="00B80509" w:rsidRPr="00C148CF" w:rsidRDefault="00B80509" w:rsidP="001A694A">
            <w:pPr>
              <w:suppressAutoHyphens/>
              <w:jc w:val="both"/>
              <w:rPr>
                <w:rFonts w:ascii="Times New Roman" w:hAnsi="Times New Roman" w:cs="Times New Roman"/>
                <w:sz w:val="24"/>
                <w:szCs w:val="24"/>
                <w:lang w:eastAsia="ru-RU"/>
              </w:rPr>
            </w:pPr>
          </w:p>
          <w:p w14:paraId="2A87F7EC" w14:textId="5A00E90F"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грамотно излагает собственную точку зрения с приведением аргументов;</w:t>
            </w:r>
          </w:p>
          <w:p w14:paraId="6FF9D92F" w14:textId="77777777" w:rsidR="00B80509" w:rsidRPr="00C148CF" w:rsidRDefault="00B80509" w:rsidP="001A694A">
            <w:pPr>
              <w:suppressAutoHyphens/>
              <w:jc w:val="both"/>
              <w:rPr>
                <w:rFonts w:ascii="Times New Roman" w:hAnsi="Times New Roman" w:cs="Times New Roman"/>
                <w:sz w:val="24"/>
                <w:szCs w:val="24"/>
                <w:lang w:eastAsia="ru-RU"/>
              </w:rPr>
            </w:pPr>
          </w:p>
          <w:p w14:paraId="3D3EE982" w14:textId="5F0DE020"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толерантное поведение;</w:t>
            </w:r>
          </w:p>
          <w:p w14:paraId="325C15CD" w14:textId="77777777" w:rsidR="00B80509" w:rsidRPr="00C148CF" w:rsidRDefault="00B80509" w:rsidP="001A694A">
            <w:pPr>
              <w:suppressAutoHyphens/>
              <w:jc w:val="both"/>
              <w:rPr>
                <w:rFonts w:ascii="Times New Roman" w:hAnsi="Times New Roman" w:cs="Times New Roman"/>
                <w:sz w:val="24"/>
                <w:szCs w:val="24"/>
                <w:lang w:eastAsia="ru-RU"/>
              </w:rPr>
            </w:pPr>
          </w:p>
          <w:p w14:paraId="3190F2B9" w14:textId="11BD1BB6"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выполняет практические задания по заполнению документов на государственном языке РФ в соответствии с примерами;</w:t>
            </w:r>
          </w:p>
          <w:p w14:paraId="1EDCDE79" w14:textId="77777777" w:rsidR="00B80509" w:rsidRPr="00C148CF" w:rsidRDefault="00B80509" w:rsidP="001A694A">
            <w:pPr>
              <w:suppressAutoHyphens/>
              <w:jc w:val="both"/>
              <w:rPr>
                <w:rFonts w:ascii="Times New Roman" w:hAnsi="Times New Roman" w:cs="Times New Roman"/>
                <w:sz w:val="24"/>
                <w:szCs w:val="24"/>
                <w:lang w:eastAsia="ru-RU"/>
              </w:rPr>
            </w:pPr>
          </w:p>
          <w:p w14:paraId="20BC7C86" w14:textId="1A4F9B21"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соблюдение норм экологической безопасности;</w:t>
            </w:r>
          </w:p>
          <w:p w14:paraId="7AFF0C4A" w14:textId="77777777" w:rsidR="00B80509" w:rsidRPr="00C148CF" w:rsidRDefault="00B80509" w:rsidP="001A694A">
            <w:pPr>
              <w:suppressAutoHyphens/>
              <w:jc w:val="both"/>
              <w:rPr>
                <w:rFonts w:ascii="Times New Roman" w:hAnsi="Times New Roman" w:cs="Times New Roman"/>
                <w:sz w:val="24"/>
                <w:szCs w:val="24"/>
                <w:lang w:eastAsia="ru-RU"/>
              </w:rPr>
            </w:pPr>
          </w:p>
          <w:p w14:paraId="7A01E7EF"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демонстрирует понимание важности ресурсосбережения и определяет направления его применения.</w:t>
            </w:r>
          </w:p>
        </w:tc>
        <w:tc>
          <w:tcPr>
            <w:tcW w:w="1170" w:type="pct"/>
            <w:tcBorders>
              <w:top w:val="single" w:sz="4" w:space="0" w:color="auto"/>
              <w:left w:val="single" w:sz="4" w:space="0" w:color="auto"/>
              <w:bottom w:val="single" w:sz="4" w:space="0" w:color="auto"/>
              <w:right w:val="single" w:sz="4" w:space="0" w:color="auto"/>
            </w:tcBorders>
          </w:tcPr>
          <w:p w14:paraId="362BB210"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Оценка результатов устного опроса;</w:t>
            </w:r>
          </w:p>
          <w:p w14:paraId="455ADB91" w14:textId="77777777" w:rsidR="001A694A" w:rsidRPr="00C148CF" w:rsidRDefault="001A694A" w:rsidP="001A694A">
            <w:pPr>
              <w:suppressAutoHyphens/>
              <w:jc w:val="both"/>
              <w:rPr>
                <w:rFonts w:ascii="Times New Roman" w:hAnsi="Times New Roman" w:cs="Times New Roman"/>
                <w:sz w:val="24"/>
                <w:szCs w:val="24"/>
                <w:lang w:eastAsia="ru-RU"/>
              </w:rPr>
            </w:pPr>
          </w:p>
          <w:p w14:paraId="49A615A7"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Оценка результатов практической работы;</w:t>
            </w:r>
          </w:p>
          <w:p w14:paraId="0399888E" w14:textId="77777777" w:rsidR="001A694A" w:rsidRPr="00C148CF" w:rsidRDefault="001A694A" w:rsidP="001A694A">
            <w:pPr>
              <w:suppressAutoHyphens/>
              <w:jc w:val="both"/>
              <w:rPr>
                <w:rFonts w:ascii="Times New Roman" w:hAnsi="Times New Roman" w:cs="Times New Roman"/>
                <w:sz w:val="24"/>
                <w:szCs w:val="24"/>
                <w:lang w:eastAsia="ru-RU"/>
              </w:rPr>
            </w:pPr>
          </w:p>
          <w:p w14:paraId="34185DBE"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Оценка результатов тестирования;</w:t>
            </w:r>
          </w:p>
          <w:p w14:paraId="25D117AB" w14:textId="77777777" w:rsidR="001A694A" w:rsidRPr="00C148CF" w:rsidRDefault="001A694A" w:rsidP="001A694A">
            <w:pPr>
              <w:suppressAutoHyphens/>
              <w:jc w:val="both"/>
              <w:rPr>
                <w:rFonts w:ascii="Times New Roman" w:hAnsi="Times New Roman" w:cs="Times New Roman"/>
                <w:sz w:val="24"/>
                <w:szCs w:val="24"/>
                <w:lang w:eastAsia="ru-RU"/>
              </w:rPr>
            </w:pPr>
          </w:p>
          <w:p w14:paraId="6185C633" w14:textId="77777777" w:rsidR="001A694A" w:rsidRPr="00C148CF" w:rsidRDefault="001A694A" w:rsidP="001A694A">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Самооценка своего знания, осуществляемая обучающимися;</w:t>
            </w:r>
          </w:p>
          <w:p w14:paraId="64116C84" w14:textId="77777777" w:rsidR="001A694A" w:rsidRPr="00C148CF" w:rsidRDefault="001A694A" w:rsidP="001A694A">
            <w:pPr>
              <w:suppressAutoHyphens/>
              <w:jc w:val="both"/>
              <w:rPr>
                <w:rFonts w:ascii="Times New Roman" w:hAnsi="Times New Roman" w:cs="Times New Roman"/>
                <w:sz w:val="24"/>
                <w:szCs w:val="24"/>
                <w:lang w:eastAsia="ru-RU"/>
              </w:rPr>
            </w:pPr>
          </w:p>
          <w:p w14:paraId="0B7CE391" w14:textId="77777777" w:rsidR="001A694A" w:rsidRPr="00C148CF" w:rsidRDefault="001A694A" w:rsidP="001A694A">
            <w:pPr>
              <w:rPr>
                <w:rFonts w:ascii="Times New Roman" w:hAnsi="Times New Roman" w:cs="Times New Roman"/>
                <w:bCs/>
                <w:sz w:val="24"/>
                <w:szCs w:val="24"/>
                <w:lang w:eastAsia="ru-RU"/>
              </w:rPr>
            </w:pPr>
            <w:r w:rsidRPr="00C148CF">
              <w:rPr>
                <w:rFonts w:ascii="Times New Roman" w:hAnsi="Times New Roman" w:cs="Times New Roman"/>
                <w:sz w:val="24"/>
                <w:szCs w:val="24"/>
                <w:lang w:eastAsia="ru-RU"/>
              </w:rPr>
              <w:t>Экспертное наблюдение за ходом выполнения учебных заданий</w:t>
            </w:r>
          </w:p>
        </w:tc>
      </w:tr>
    </w:tbl>
    <w:p w14:paraId="6F56CE90" w14:textId="440BAD9E" w:rsidR="00CA442C" w:rsidRPr="000D77CB" w:rsidRDefault="001A694A" w:rsidP="00A0135F">
      <w:pPr>
        <w:pStyle w:val="1"/>
        <w:spacing w:line="276" w:lineRule="auto"/>
        <w:jc w:val="center"/>
        <w:rPr>
          <w:rFonts w:eastAsia="Verdana"/>
          <w:kern w:val="32"/>
          <w:sz w:val="32"/>
          <w:szCs w:val="32"/>
          <w:lang w:eastAsia="en-US"/>
        </w:rPr>
      </w:pPr>
      <w:r w:rsidRPr="000D77CB">
        <w:rPr>
          <w:szCs w:val="52"/>
        </w:rPr>
        <w:lastRenderedPageBreak/>
        <w:br w:type="page"/>
      </w:r>
    </w:p>
    <w:p w14:paraId="703F687D" w14:textId="1817DD70" w:rsidR="00CA442C" w:rsidRPr="000D77CB" w:rsidRDefault="00CA442C" w:rsidP="00C148CF">
      <w:pPr>
        <w:keepNext/>
        <w:spacing w:line="276" w:lineRule="auto"/>
        <w:jc w:val="right"/>
        <w:outlineLvl w:val="0"/>
        <w:rPr>
          <w:rFonts w:ascii="Times New Roman" w:hAnsi="Times New Roman" w:cs="Times New Roman"/>
          <w:b/>
          <w:bCs/>
          <w:kern w:val="32"/>
          <w:sz w:val="24"/>
          <w:szCs w:val="24"/>
          <w:lang w:eastAsia="ru-RU"/>
        </w:rPr>
      </w:pPr>
      <w:bookmarkStart w:id="19" w:name="_Toc135152240"/>
      <w:r w:rsidRPr="000D77CB">
        <w:rPr>
          <w:rFonts w:ascii="Times New Roman" w:hAnsi="Times New Roman" w:cs="Times New Roman"/>
          <w:b/>
          <w:bCs/>
          <w:kern w:val="32"/>
          <w:sz w:val="24"/>
          <w:szCs w:val="24"/>
          <w:lang w:eastAsia="ru-RU"/>
        </w:rPr>
        <w:lastRenderedPageBreak/>
        <w:t xml:space="preserve">Приложение </w:t>
      </w:r>
      <w:r w:rsidR="00C148CF">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.6</w:t>
      </w:r>
      <w:bookmarkEnd w:id="19"/>
    </w:p>
    <w:p w14:paraId="4B987F1E" w14:textId="5D7A9278" w:rsidR="00CA442C" w:rsidRPr="00C148CF" w:rsidRDefault="00CA442C" w:rsidP="00C148CF">
      <w:pPr>
        <w:spacing w:line="276" w:lineRule="auto"/>
        <w:jc w:val="right"/>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к ПОП</w:t>
      </w:r>
      <w:r w:rsidR="00CA63EE" w:rsidRPr="00C148CF">
        <w:rPr>
          <w:rFonts w:ascii="Times New Roman" w:hAnsi="Times New Roman" w:cs="Times New Roman"/>
          <w:bCs/>
          <w:sz w:val="24"/>
          <w:szCs w:val="24"/>
          <w:lang w:eastAsia="ru-RU"/>
        </w:rPr>
        <w:t>-П</w:t>
      </w:r>
      <w:r w:rsidRPr="00C148CF">
        <w:rPr>
          <w:rFonts w:ascii="Times New Roman" w:hAnsi="Times New Roman" w:cs="Times New Roman"/>
          <w:bCs/>
          <w:sz w:val="24"/>
          <w:szCs w:val="24"/>
          <w:lang w:eastAsia="ru-RU"/>
        </w:rPr>
        <w:t xml:space="preserve"> по специальности</w:t>
      </w:r>
    </w:p>
    <w:p w14:paraId="3451778B" w14:textId="77777777" w:rsidR="00CA442C" w:rsidRPr="00C148CF" w:rsidRDefault="00CA442C" w:rsidP="00C148CF">
      <w:pPr>
        <w:spacing w:line="276" w:lineRule="auto"/>
        <w:jc w:val="right"/>
        <w:rPr>
          <w:rFonts w:ascii="Times New Roman" w:hAnsi="Times New Roman" w:cs="Times New Roman"/>
          <w:bCs/>
          <w:i/>
          <w:lang w:eastAsia="ru-RU"/>
        </w:rPr>
      </w:pPr>
      <w:r w:rsidRPr="00C148CF">
        <w:rPr>
          <w:rFonts w:ascii="Times New Roman" w:hAnsi="Times New Roman" w:cs="Times New Roman"/>
          <w:bCs/>
          <w:sz w:val="24"/>
          <w:szCs w:val="24"/>
          <w:lang w:eastAsia="ru-RU"/>
        </w:rPr>
        <w:t>49.02.01 Физическая культура</w:t>
      </w:r>
    </w:p>
    <w:p w14:paraId="3463DA93" w14:textId="06994868" w:rsidR="00CA442C" w:rsidRDefault="00CA442C" w:rsidP="00CA442C">
      <w:pPr>
        <w:spacing w:after="200" w:line="276" w:lineRule="auto"/>
        <w:rPr>
          <w:rFonts w:ascii="Times New Roman" w:hAnsi="Times New Roman" w:cs="Times New Roman"/>
          <w:b/>
          <w:i/>
          <w:lang w:eastAsia="ru-RU"/>
        </w:rPr>
      </w:pPr>
    </w:p>
    <w:p w14:paraId="417B808B" w14:textId="77777777" w:rsidR="00C148CF" w:rsidRPr="000D77CB" w:rsidRDefault="00C148CF" w:rsidP="00CA442C">
      <w:pPr>
        <w:spacing w:after="200" w:line="276" w:lineRule="auto"/>
        <w:rPr>
          <w:rFonts w:ascii="Times New Roman" w:hAnsi="Times New Roman" w:cs="Times New Roman"/>
          <w:b/>
          <w:i/>
          <w:lang w:eastAsia="ru-RU"/>
        </w:rPr>
      </w:pPr>
    </w:p>
    <w:p w14:paraId="75C51363" w14:textId="77777777" w:rsidR="00CA442C" w:rsidRPr="000D77CB" w:rsidRDefault="00CA442C" w:rsidP="00CA442C">
      <w:pPr>
        <w:spacing w:after="200" w:line="276" w:lineRule="auto"/>
        <w:jc w:val="center"/>
        <w:rPr>
          <w:rFonts w:ascii="Times New Roman" w:hAnsi="Times New Roman" w:cs="Times New Roman"/>
          <w:b/>
          <w:i/>
          <w:lang w:eastAsia="ru-RU"/>
        </w:rPr>
      </w:pPr>
    </w:p>
    <w:p w14:paraId="2485C2F0" w14:textId="77777777" w:rsidR="00CA442C" w:rsidRPr="000D77CB" w:rsidRDefault="00CA442C" w:rsidP="00CA442C">
      <w:pPr>
        <w:spacing w:after="200" w:line="276" w:lineRule="auto"/>
        <w:jc w:val="center"/>
        <w:rPr>
          <w:rFonts w:ascii="Times New Roman" w:hAnsi="Times New Roman" w:cs="Times New Roman"/>
          <w:b/>
          <w:i/>
          <w:lang w:eastAsia="ru-RU"/>
        </w:rPr>
      </w:pPr>
    </w:p>
    <w:p w14:paraId="3A944256" w14:textId="77777777" w:rsidR="00CA442C" w:rsidRPr="000D77CB" w:rsidRDefault="00CA442C" w:rsidP="00CA442C">
      <w:pPr>
        <w:spacing w:after="200" w:line="276" w:lineRule="auto"/>
        <w:jc w:val="center"/>
        <w:rPr>
          <w:rFonts w:ascii="Times New Roman" w:hAnsi="Times New Roman" w:cs="Times New Roman"/>
          <w:b/>
          <w:i/>
          <w:lang w:eastAsia="ru-RU"/>
        </w:rPr>
      </w:pPr>
    </w:p>
    <w:p w14:paraId="64C1AC37" w14:textId="77777777" w:rsidR="00CA442C" w:rsidRPr="000D77CB" w:rsidRDefault="00CA442C" w:rsidP="00CA442C">
      <w:pPr>
        <w:spacing w:after="200" w:line="276" w:lineRule="auto"/>
        <w:jc w:val="center"/>
        <w:rPr>
          <w:rFonts w:ascii="Times New Roman" w:hAnsi="Times New Roman" w:cs="Times New Roman"/>
          <w:b/>
          <w:i/>
          <w:lang w:eastAsia="ru-RU"/>
        </w:rPr>
      </w:pPr>
    </w:p>
    <w:p w14:paraId="74F8A50D" w14:textId="77777777" w:rsidR="00CA442C" w:rsidRPr="000D77CB" w:rsidRDefault="00CA442C" w:rsidP="00CA442C">
      <w:pPr>
        <w:spacing w:after="200" w:line="276" w:lineRule="auto"/>
        <w:jc w:val="center"/>
        <w:rPr>
          <w:rFonts w:ascii="Times New Roman" w:hAnsi="Times New Roman" w:cs="Times New Roman"/>
          <w:b/>
          <w:i/>
          <w:lang w:eastAsia="ru-RU"/>
        </w:rPr>
      </w:pPr>
    </w:p>
    <w:p w14:paraId="01E0D338" w14:textId="77777777" w:rsidR="00CA442C" w:rsidRPr="000D77CB" w:rsidRDefault="00CA442C" w:rsidP="00CA442C">
      <w:pPr>
        <w:spacing w:after="200" w:line="276" w:lineRule="auto"/>
        <w:jc w:val="center"/>
        <w:rPr>
          <w:rFonts w:ascii="Times New Roman" w:hAnsi="Times New Roman" w:cs="Times New Roman"/>
          <w:b/>
          <w:i/>
          <w:lang w:eastAsia="ru-RU"/>
        </w:rPr>
      </w:pPr>
    </w:p>
    <w:p w14:paraId="2913C99C" w14:textId="68A375A9" w:rsidR="00CA442C" w:rsidRPr="000D77CB" w:rsidRDefault="00CA442C" w:rsidP="00CA442C">
      <w:pPr>
        <w:keepNext/>
        <w:spacing w:before="240" w:after="60"/>
        <w:jc w:val="center"/>
        <w:outlineLvl w:val="0"/>
        <w:rPr>
          <w:rFonts w:ascii="Times New Roman" w:hAnsi="Times New Roman" w:cs="Times New Roman"/>
          <w:b/>
          <w:bCs/>
          <w:kern w:val="32"/>
          <w:sz w:val="24"/>
          <w:szCs w:val="24"/>
          <w:lang w:eastAsia="ru-RU"/>
        </w:rPr>
      </w:pPr>
      <w:bookmarkStart w:id="20" w:name="_Toc135152241"/>
      <w:r w:rsidRPr="000D77CB">
        <w:rPr>
          <w:rFonts w:ascii="Times New Roman" w:hAnsi="Times New Roman" w:cs="Times New Roman"/>
          <w:b/>
          <w:bCs/>
          <w:kern w:val="32"/>
          <w:sz w:val="24"/>
          <w:szCs w:val="24"/>
          <w:lang w:eastAsia="ru-RU"/>
        </w:rPr>
        <w:t>ПРИМЕРНАЯ РАБОЧАЯ ПРОГРАММА УЧЕБНОЙ ДИСЦИПЛИНЫ</w:t>
      </w:r>
      <w:bookmarkEnd w:id="20"/>
    </w:p>
    <w:p w14:paraId="772A3D56" w14:textId="6941632A" w:rsidR="00CA442C" w:rsidRPr="000D77CB" w:rsidRDefault="00CA442C" w:rsidP="00CA442C">
      <w:pPr>
        <w:keepNext/>
        <w:spacing w:before="240" w:after="60"/>
        <w:jc w:val="center"/>
        <w:outlineLvl w:val="0"/>
        <w:rPr>
          <w:rFonts w:ascii="Times New Roman" w:hAnsi="Times New Roman" w:cs="Times New Roman"/>
          <w:b/>
          <w:bCs/>
          <w:i/>
          <w:kern w:val="32"/>
          <w:sz w:val="24"/>
          <w:szCs w:val="24"/>
          <w:lang w:eastAsia="ru-RU"/>
        </w:rPr>
      </w:pPr>
      <w:bookmarkStart w:id="21" w:name="_Toc135152242"/>
      <w:r w:rsidRPr="000D77CB">
        <w:rPr>
          <w:rFonts w:ascii="Times New Roman" w:hAnsi="Times New Roman" w:cs="Times New Roman"/>
          <w:b/>
          <w:bCs/>
          <w:i/>
          <w:kern w:val="32"/>
          <w:sz w:val="24"/>
          <w:szCs w:val="24"/>
          <w:lang w:eastAsia="ru-RU"/>
        </w:rPr>
        <w:t>«</w:t>
      </w:r>
      <w:r w:rsidRPr="000D77CB">
        <w:rPr>
          <w:rFonts w:ascii="Times New Roman" w:hAnsi="Times New Roman" w:cs="Times New Roman"/>
          <w:b/>
          <w:bCs/>
          <w:kern w:val="32"/>
          <w:sz w:val="24"/>
          <w:szCs w:val="24"/>
          <w:lang w:eastAsia="ru-RU"/>
        </w:rPr>
        <w:t>ОП.01 ОСНОВЫ ПЕДАГОГИКИ</w:t>
      </w:r>
      <w:r w:rsidRPr="000D77CB">
        <w:rPr>
          <w:rFonts w:ascii="Times New Roman" w:hAnsi="Times New Roman" w:cs="Times New Roman"/>
          <w:b/>
          <w:bCs/>
          <w:i/>
          <w:kern w:val="32"/>
          <w:sz w:val="24"/>
          <w:szCs w:val="24"/>
          <w:lang w:eastAsia="ru-RU"/>
        </w:rPr>
        <w:t>»</w:t>
      </w:r>
      <w:bookmarkEnd w:id="21"/>
    </w:p>
    <w:p w14:paraId="2A801104" w14:textId="77777777" w:rsidR="00CA442C" w:rsidRPr="000D77CB" w:rsidRDefault="00CA442C" w:rsidP="00CA442C">
      <w:pPr>
        <w:spacing w:after="200" w:line="276" w:lineRule="auto"/>
        <w:jc w:val="center"/>
        <w:rPr>
          <w:rFonts w:ascii="Times New Roman" w:hAnsi="Times New Roman" w:cs="Times New Roman"/>
          <w:b/>
          <w:i/>
          <w:lang w:eastAsia="ru-RU"/>
        </w:rPr>
      </w:pPr>
    </w:p>
    <w:p w14:paraId="0E199B33" w14:textId="77777777" w:rsidR="00CA442C" w:rsidRPr="000D77CB" w:rsidRDefault="00CA442C" w:rsidP="00CA442C">
      <w:pPr>
        <w:spacing w:after="200" w:line="276" w:lineRule="auto"/>
        <w:rPr>
          <w:rFonts w:ascii="Times New Roman" w:hAnsi="Times New Roman" w:cs="Times New Roman"/>
          <w:b/>
          <w:i/>
          <w:lang w:eastAsia="ru-RU"/>
        </w:rPr>
      </w:pPr>
    </w:p>
    <w:p w14:paraId="0763B7B7" w14:textId="77777777" w:rsidR="00CA442C" w:rsidRPr="000D77CB" w:rsidRDefault="00CA442C" w:rsidP="00CA442C">
      <w:pPr>
        <w:spacing w:after="200" w:line="276" w:lineRule="auto"/>
        <w:rPr>
          <w:rFonts w:ascii="Times New Roman" w:hAnsi="Times New Roman" w:cs="Times New Roman"/>
          <w:b/>
          <w:i/>
          <w:lang w:eastAsia="ru-RU"/>
        </w:rPr>
      </w:pPr>
    </w:p>
    <w:p w14:paraId="178BA633" w14:textId="77777777" w:rsidR="00CA442C" w:rsidRPr="000D77CB" w:rsidRDefault="00CA442C" w:rsidP="00CA442C">
      <w:pPr>
        <w:spacing w:after="200" w:line="276" w:lineRule="auto"/>
        <w:rPr>
          <w:rFonts w:ascii="Times New Roman" w:hAnsi="Times New Roman" w:cs="Times New Roman"/>
          <w:b/>
          <w:i/>
          <w:lang w:eastAsia="ru-RU"/>
        </w:rPr>
      </w:pPr>
    </w:p>
    <w:p w14:paraId="6373A746" w14:textId="77777777" w:rsidR="00CA442C" w:rsidRPr="000D77CB" w:rsidRDefault="00CA442C" w:rsidP="00CA442C">
      <w:pPr>
        <w:spacing w:after="200" w:line="276" w:lineRule="auto"/>
        <w:rPr>
          <w:rFonts w:ascii="Times New Roman" w:hAnsi="Times New Roman" w:cs="Times New Roman"/>
          <w:b/>
          <w:i/>
          <w:lang w:eastAsia="ru-RU"/>
        </w:rPr>
      </w:pPr>
    </w:p>
    <w:p w14:paraId="66E523D6" w14:textId="77777777" w:rsidR="00CA442C" w:rsidRPr="000D77CB" w:rsidRDefault="00CA442C" w:rsidP="00CA442C">
      <w:pPr>
        <w:spacing w:after="200" w:line="276" w:lineRule="auto"/>
        <w:rPr>
          <w:rFonts w:ascii="Times New Roman" w:hAnsi="Times New Roman" w:cs="Times New Roman"/>
          <w:b/>
          <w:i/>
          <w:lang w:eastAsia="ru-RU"/>
        </w:rPr>
      </w:pPr>
    </w:p>
    <w:p w14:paraId="7F9CA8CC" w14:textId="77777777" w:rsidR="00CA442C" w:rsidRPr="000D77CB" w:rsidRDefault="00CA442C" w:rsidP="00CA442C">
      <w:pPr>
        <w:spacing w:after="200" w:line="276" w:lineRule="auto"/>
        <w:rPr>
          <w:rFonts w:ascii="Times New Roman" w:hAnsi="Times New Roman" w:cs="Times New Roman"/>
          <w:b/>
          <w:i/>
          <w:lang w:eastAsia="ru-RU"/>
        </w:rPr>
      </w:pPr>
    </w:p>
    <w:p w14:paraId="38049511" w14:textId="77777777" w:rsidR="00CA442C" w:rsidRPr="000D77CB" w:rsidRDefault="00CA442C" w:rsidP="00CA442C">
      <w:pPr>
        <w:spacing w:after="200" w:line="276" w:lineRule="auto"/>
        <w:rPr>
          <w:rFonts w:ascii="Times New Roman" w:hAnsi="Times New Roman" w:cs="Times New Roman"/>
          <w:b/>
          <w:i/>
          <w:lang w:eastAsia="ru-RU"/>
        </w:rPr>
      </w:pPr>
    </w:p>
    <w:p w14:paraId="22D789DD" w14:textId="77777777" w:rsidR="00CA442C" w:rsidRPr="000D77CB" w:rsidRDefault="00CA442C" w:rsidP="00CA442C">
      <w:pPr>
        <w:spacing w:after="200" w:line="276" w:lineRule="auto"/>
        <w:rPr>
          <w:rFonts w:ascii="Times New Roman" w:hAnsi="Times New Roman" w:cs="Times New Roman"/>
          <w:b/>
          <w:i/>
          <w:lang w:eastAsia="ru-RU"/>
        </w:rPr>
      </w:pPr>
    </w:p>
    <w:p w14:paraId="41D0B136" w14:textId="77777777" w:rsidR="00CA442C" w:rsidRPr="000D77CB" w:rsidRDefault="00CA442C" w:rsidP="00CA442C">
      <w:pPr>
        <w:spacing w:after="200" w:line="276" w:lineRule="auto"/>
        <w:rPr>
          <w:rFonts w:ascii="Times New Roman" w:hAnsi="Times New Roman" w:cs="Times New Roman"/>
          <w:b/>
          <w:i/>
          <w:lang w:eastAsia="ru-RU"/>
        </w:rPr>
      </w:pPr>
    </w:p>
    <w:p w14:paraId="7E2B3ADB" w14:textId="77777777" w:rsidR="00CA442C" w:rsidRPr="000D77CB" w:rsidRDefault="00CA442C" w:rsidP="00CA442C">
      <w:pPr>
        <w:spacing w:after="200" w:line="276" w:lineRule="auto"/>
        <w:rPr>
          <w:rFonts w:ascii="Times New Roman" w:hAnsi="Times New Roman" w:cs="Times New Roman"/>
          <w:b/>
          <w:i/>
          <w:lang w:eastAsia="ru-RU"/>
        </w:rPr>
      </w:pPr>
    </w:p>
    <w:p w14:paraId="5B7DE662" w14:textId="77777777" w:rsidR="00CA442C" w:rsidRPr="000D77CB" w:rsidRDefault="00CA442C" w:rsidP="00CA442C">
      <w:pPr>
        <w:spacing w:after="200" w:line="276" w:lineRule="auto"/>
        <w:rPr>
          <w:rFonts w:ascii="Times New Roman" w:hAnsi="Times New Roman" w:cs="Times New Roman"/>
          <w:b/>
          <w:i/>
          <w:lang w:eastAsia="ru-RU"/>
        </w:rPr>
      </w:pPr>
    </w:p>
    <w:p w14:paraId="07FC1D24" w14:textId="77777777" w:rsidR="00CA442C" w:rsidRPr="000D77CB" w:rsidRDefault="00CA442C" w:rsidP="00CA442C">
      <w:pPr>
        <w:spacing w:after="200" w:line="276" w:lineRule="auto"/>
        <w:rPr>
          <w:rFonts w:ascii="Times New Roman" w:hAnsi="Times New Roman" w:cs="Times New Roman"/>
          <w:b/>
          <w:i/>
          <w:lang w:eastAsia="ru-RU"/>
        </w:rPr>
      </w:pPr>
    </w:p>
    <w:p w14:paraId="6DF691E4" w14:textId="77777777" w:rsidR="00CA442C" w:rsidRPr="000D77CB" w:rsidRDefault="00CA442C" w:rsidP="00CA442C">
      <w:pPr>
        <w:spacing w:after="200" w:line="276" w:lineRule="auto"/>
        <w:rPr>
          <w:rFonts w:ascii="Times New Roman" w:hAnsi="Times New Roman" w:cs="Times New Roman"/>
          <w:b/>
          <w:i/>
          <w:lang w:eastAsia="ru-RU"/>
        </w:rPr>
      </w:pPr>
    </w:p>
    <w:p w14:paraId="2747D14A" w14:textId="77777777" w:rsidR="00CA442C" w:rsidRPr="000D77CB" w:rsidRDefault="00CA442C" w:rsidP="00CA442C">
      <w:pPr>
        <w:spacing w:after="200" w:line="276" w:lineRule="auto"/>
        <w:rPr>
          <w:rFonts w:ascii="Times New Roman" w:hAnsi="Times New Roman" w:cs="Times New Roman"/>
          <w:b/>
          <w:i/>
          <w:lang w:eastAsia="ru-RU"/>
        </w:rPr>
      </w:pPr>
    </w:p>
    <w:p w14:paraId="0934C84C" w14:textId="77777777" w:rsidR="00CA442C" w:rsidRPr="000D77CB" w:rsidRDefault="00CA442C" w:rsidP="00CA442C">
      <w:pPr>
        <w:spacing w:after="200" w:line="276" w:lineRule="auto"/>
        <w:rPr>
          <w:rFonts w:ascii="Times New Roman" w:hAnsi="Times New Roman" w:cs="Times New Roman"/>
          <w:b/>
          <w:i/>
          <w:lang w:eastAsia="ru-RU"/>
        </w:rPr>
      </w:pPr>
    </w:p>
    <w:p w14:paraId="48F4B8DE" w14:textId="77777777" w:rsidR="00CA442C" w:rsidRPr="000D77CB" w:rsidRDefault="00CA442C" w:rsidP="00CA442C">
      <w:pPr>
        <w:spacing w:after="200" w:line="276" w:lineRule="auto"/>
        <w:jc w:val="center"/>
        <w:rPr>
          <w:rFonts w:ascii="Times New Roman" w:hAnsi="Times New Roman" w:cs="Times New Roman"/>
          <w:b/>
          <w:sz w:val="24"/>
          <w:szCs w:val="24"/>
          <w:vertAlign w:val="superscript"/>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lang w:eastAsia="ru-RU"/>
        </w:rPr>
        <w:br w:type="page"/>
      </w:r>
    </w:p>
    <w:p w14:paraId="6F64EB65" w14:textId="77777777" w:rsidR="00CA442C" w:rsidRPr="000D77CB" w:rsidRDefault="00CA442C" w:rsidP="00CA442C">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СОДЕРЖАНИЕ</w:t>
      </w:r>
    </w:p>
    <w:p w14:paraId="0DA77E3A" w14:textId="77777777" w:rsidR="00CA442C" w:rsidRPr="000D77CB" w:rsidRDefault="00CA442C" w:rsidP="00CA442C">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C3851" w:rsidRPr="000D77CB" w14:paraId="7E9E2711" w14:textId="77777777" w:rsidTr="00F47A5D">
        <w:tc>
          <w:tcPr>
            <w:tcW w:w="7501" w:type="dxa"/>
          </w:tcPr>
          <w:p w14:paraId="6DA22659" w14:textId="77777777" w:rsidR="00CA442C" w:rsidRPr="000D77CB" w:rsidRDefault="00CA442C" w:rsidP="002D5C5F">
            <w:pPr>
              <w:numPr>
                <w:ilvl w:val="0"/>
                <w:numId w:val="110"/>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00A615C7" w14:textId="77777777" w:rsidR="00CA442C" w:rsidRPr="000D77CB" w:rsidRDefault="00CA442C" w:rsidP="00CA442C">
            <w:pPr>
              <w:spacing w:after="200" w:line="276" w:lineRule="auto"/>
              <w:rPr>
                <w:rFonts w:ascii="Times New Roman" w:hAnsi="Times New Roman" w:cs="Times New Roman"/>
                <w:b/>
                <w:sz w:val="24"/>
                <w:szCs w:val="24"/>
                <w:lang w:eastAsia="ru-RU"/>
              </w:rPr>
            </w:pPr>
          </w:p>
        </w:tc>
      </w:tr>
      <w:tr w:rsidR="00EC3851" w:rsidRPr="000D77CB" w14:paraId="450A492C" w14:textId="77777777" w:rsidTr="00F47A5D">
        <w:tc>
          <w:tcPr>
            <w:tcW w:w="7501" w:type="dxa"/>
          </w:tcPr>
          <w:p w14:paraId="144DA4BA" w14:textId="77777777" w:rsidR="00CA442C" w:rsidRPr="000D77CB" w:rsidRDefault="00CA442C" w:rsidP="002D5C5F">
            <w:pPr>
              <w:numPr>
                <w:ilvl w:val="0"/>
                <w:numId w:val="110"/>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01B521A8" w14:textId="77777777" w:rsidR="00CA442C" w:rsidRPr="000D77CB" w:rsidRDefault="00CA442C" w:rsidP="002D5C5F">
            <w:pPr>
              <w:numPr>
                <w:ilvl w:val="0"/>
                <w:numId w:val="110"/>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1CD8D258" w14:textId="77777777" w:rsidR="00CA442C" w:rsidRPr="000D77CB" w:rsidRDefault="00CA442C" w:rsidP="00CA442C">
            <w:pPr>
              <w:spacing w:after="200" w:line="276" w:lineRule="auto"/>
              <w:ind w:left="644"/>
              <w:rPr>
                <w:rFonts w:ascii="Times New Roman" w:hAnsi="Times New Roman" w:cs="Times New Roman"/>
                <w:b/>
                <w:sz w:val="24"/>
                <w:szCs w:val="24"/>
                <w:lang w:eastAsia="ru-RU"/>
              </w:rPr>
            </w:pPr>
          </w:p>
        </w:tc>
      </w:tr>
      <w:tr w:rsidR="00EC3851" w:rsidRPr="000D77CB" w14:paraId="3627BB8C" w14:textId="77777777" w:rsidTr="00F47A5D">
        <w:tc>
          <w:tcPr>
            <w:tcW w:w="7501" w:type="dxa"/>
          </w:tcPr>
          <w:p w14:paraId="36A5E73D" w14:textId="77777777" w:rsidR="00CA442C" w:rsidRPr="000D77CB" w:rsidRDefault="00CA442C" w:rsidP="002D5C5F">
            <w:pPr>
              <w:numPr>
                <w:ilvl w:val="0"/>
                <w:numId w:val="110"/>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15A4E93A" w14:textId="77777777" w:rsidR="00CA442C" w:rsidRPr="000D77CB" w:rsidRDefault="00CA442C" w:rsidP="00CA442C">
            <w:pPr>
              <w:suppressAutoHyphens/>
              <w:spacing w:after="200" w:line="276" w:lineRule="auto"/>
              <w:rPr>
                <w:rFonts w:ascii="Times New Roman" w:hAnsi="Times New Roman" w:cs="Times New Roman"/>
                <w:b/>
                <w:sz w:val="24"/>
                <w:szCs w:val="24"/>
                <w:lang w:eastAsia="ru-RU"/>
              </w:rPr>
            </w:pPr>
          </w:p>
        </w:tc>
        <w:tc>
          <w:tcPr>
            <w:tcW w:w="1854" w:type="dxa"/>
          </w:tcPr>
          <w:p w14:paraId="72941648" w14:textId="77777777" w:rsidR="00CA442C" w:rsidRPr="000D77CB" w:rsidRDefault="00CA442C" w:rsidP="00CA442C">
            <w:pPr>
              <w:spacing w:after="200" w:line="276" w:lineRule="auto"/>
              <w:rPr>
                <w:rFonts w:ascii="Times New Roman" w:hAnsi="Times New Roman" w:cs="Times New Roman"/>
                <w:b/>
                <w:sz w:val="24"/>
                <w:szCs w:val="24"/>
                <w:lang w:eastAsia="ru-RU"/>
              </w:rPr>
            </w:pPr>
          </w:p>
        </w:tc>
      </w:tr>
    </w:tbl>
    <w:p w14:paraId="2D52B936" w14:textId="77777777" w:rsidR="00CA442C" w:rsidRPr="000D77CB" w:rsidRDefault="00CA442C" w:rsidP="002D5C5F">
      <w:pPr>
        <w:numPr>
          <w:ilvl w:val="0"/>
          <w:numId w:val="69"/>
        </w:numPr>
        <w:suppressAutoHyphens/>
        <w:spacing w:line="276" w:lineRule="auto"/>
        <w:jc w:val="center"/>
        <w:rPr>
          <w:rFonts w:ascii="Times New Roman" w:hAnsi="Times New Roman" w:cs="Times New Roman"/>
          <w:b/>
          <w:sz w:val="24"/>
          <w:szCs w:val="24"/>
          <w:lang w:eastAsia="ru-RU"/>
        </w:rPr>
      </w:pPr>
      <w:r w:rsidRPr="000D77CB">
        <w:rPr>
          <w:rFonts w:ascii="Times New Roman" w:hAnsi="Times New Roman" w:cs="Times New Roman"/>
          <w:b/>
          <w:i/>
          <w:u w:val="single"/>
          <w:lang w:eastAsia="ru-RU"/>
        </w:rPr>
        <w:br w:type="page"/>
      </w:r>
      <w:r w:rsidRPr="000D77CB">
        <w:rPr>
          <w:rFonts w:ascii="Times New Roman" w:hAnsi="Times New Roman" w:cs="Times New Roman"/>
          <w:b/>
          <w:sz w:val="24"/>
          <w:szCs w:val="24"/>
          <w:lang w:eastAsia="ru-RU"/>
        </w:rPr>
        <w:lastRenderedPageBreak/>
        <w:t xml:space="preserve">ОБЩАЯ ХАРАКТЕРИСТИКА </w:t>
      </w:r>
      <w:r w:rsidRPr="000D77CB">
        <w:rPr>
          <w:rFonts w:ascii="Times New Roman" w:hAnsi="Times New Roman" w:cs="Times New Roman"/>
          <w:b/>
          <w:sz w:val="24"/>
          <w:szCs w:val="24"/>
          <w:lang w:eastAsia="ru-RU"/>
        </w:rPr>
        <w:br/>
        <w:t>ПРИМЕРНОЙ РАБОЧЕЙ ПРОГРАММЫ УЧЕБНОЙ ДИСЦИПЛИНЫ</w:t>
      </w:r>
    </w:p>
    <w:p w14:paraId="59980DCE" w14:textId="77777777" w:rsidR="00CA442C" w:rsidRPr="000D77CB" w:rsidRDefault="00CA442C" w:rsidP="00CA442C">
      <w:pPr>
        <w:suppressAutoHyphens/>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«ОП.01 ОСНОВЫ ПЕДАГОГИКИ»</w:t>
      </w:r>
    </w:p>
    <w:p w14:paraId="395672BA" w14:textId="77777777" w:rsidR="00CA442C" w:rsidRPr="000D77CB" w:rsidRDefault="00CA442C" w:rsidP="00CA4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4"/>
          <w:szCs w:val="24"/>
          <w:vertAlign w:val="superscript"/>
          <w:lang w:eastAsia="ru-RU"/>
        </w:rPr>
      </w:pPr>
    </w:p>
    <w:p w14:paraId="447C09B6" w14:textId="7E6AB369" w:rsidR="00CA442C" w:rsidRPr="000D77CB" w:rsidRDefault="00CA442C" w:rsidP="00610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658D512C" w14:textId="2AB6B579" w:rsidR="00CA442C" w:rsidRPr="000D77CB" w:rsidRDefault="00CA442C" w:rsidP="006107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iCs/>
          <w:sz w:val="24"/>
          <w:szCs w:val="24"/>
          <w:lang w:eastAsia="ru-RU"/>
        </w:rPr>
      </w:pPr>
      <w:r w:rsidRPr="000D77CB">
        <w:rPr>
          <w:rFonts w:ascii="Times New Roman" w:hAnsi="Times New Roman" w:cs="Times New Roman"/>
          <w:sz w:val="24"/>
          <w:szCs w:val="24"/>
          <w:lang w:eastAsia="ru-RU"/>
        </w:rPr>
        <w:t xml:space="preserve">Учебная дисциплина «ОП.01 Основы педагогики» является обязательной частью общепрофессионального цикла примерной образовательной программы в соответствии  с ФГОС СПО по </w:t>
      </w:r>
      <w:r w:rsidRPr="000D77CB">
        <w:rPr>
          <w:rFonts w:ascii="Times New Roman" w:hAnsi="Times New Roman" w:cs="Times New Roman"/>
          <w:iCs/>
          <w:sz w:val="24"/>
          <w:szCs w:val="24"/>
          <w:lang w:eastAsia="ru-RU"/>
        </w:rPr>
        <w:t xml:space="preserve">специальности 49.02.01 Физическая культура. </w:t>
      </w:r>
    </w:p>
    <w:p w14:paraId="796FFED1" w14:textId="77777777" w:rsidR="00CA442C" w:rsidRPr="000D77CB" w:rsidRDefault="00CA442C" w:rsidP="00CA44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 01, ОК 02, ОК 09.</w:t>
      </w:r>
    </w:p>
    <w:p w14:paraId="588F7F1A" w14:textId="77777777" w:rsidR="00CA442C" w:rsidRPr="000D77CB" w:rsidRDefault="00CA442C" w:rsidP="00CA4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sz w:val="24"/>
          <w:szCs w:val="24"/>
          <w:lang w:eastAsia="ru-RU"/>
        </w:rPr>
      </w:pPr>
    </w:p>
    <w:p w14:paraId="140BE6EF" w14:textId="77777777" w:rsidR="00CA442C" w:rsidRPr="000D77CB" w:rsidRDefault="00CA442C" w:rsidP="00CA442C">
      <w:pPr>
        <w:spacing w:line="276" w:lineRule="auto"/>
        <w:ind w:firstLine="708"/>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27A7142D" w14:textId="6D3EE615" w:rsidR="00CA442C" w:rsidRPr="000D77CB" w:rsidRDefault="00CA442C" w:rsidP="00CA442C">
      <w:pPr>
        <w:suppressAutoHyphens/>
        <w:ind w:firstLine="708"/>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4395"/>
        <w:gridCol w:w="3827"/>
      </w:tblGrid>
      <w:tr w:rsidR="00D50A1E" w:rsidRPr="000D77CB" w14:paraId="53CAFAF3" w14:textId="77777777" w:rsidTr="00F47A5D">
        <w:trPr>
          <w:trHeight w:val="649"/>
        </w:trPr>
        <w:tc>
          <w:tcPr>
            <w:tcW w:w="1242" w:type="dxa"/>
          </w:tcPr>
          <w:p w14:paraId="4FBDC269" w14:textId="77777777" w:rsidR="00CA442C" w:rsidRPr="00C148CF" w:rsidRDefault="00CA442C"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Код</w:t>
            </w:r>
          </w:p>
          <w:p w14:paraId="3DD81B99" w14:textId="77777777" w:rsidR="00CA442C" w:rsidRPr="00C148CF" w:rsidRDefault="00CA442C"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ПК, ОК</w:t>
            </w:r>
          </w:p>
        </w:tc>
        <w:tc>
          <w:tcPr>
            <w:tcW w:w="4395" w:type="dxa"/>
          </w:tcPr>
          <w:p w14:paraId="26A7942D" w14:textId="77777777" w:rsidR="00CA442C" w:rsidRPr="00C148CF" w:rsidRDefault="00CA442C"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Умения</w:t>
            </w:r>
          </w:p>
        </w:tc>
        <w:tc>
          <w:tcPr>
            <w:tcW w:w="3827" w:type="dxa"/>
          </w:tcPr>
          <w:p w14:paraId="05EC42CA" w14:textId="77777777" w:rsidR="00CA442C" w:rsidRPr="00C148CF" w:rsidRDefault="00CA442C"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Знания</w:t>
            </w:r>
          </w:p>
        </w:tc>
      </w:tr>
      <w:tr w:rsidR="00D50A1E" w:rsidRPr="000D77CB" w14:paraId="1FE79FA2" w14:textId="77777777" w:rsidTr="00F47A5D">
        <w:trPr>
          <w:trHeight w:val="212"/>
        </w:trPr>
        <w:tc>
          <w:tcPr>
            <w:tcW w:w="1242" w:type="dxa"/>
            <w:vMerge w:val="restart"/>
          </w:tcPr>
          <w:p w14:paraId="00887638" w14:textId="2F351326" w:rsidR="00512AF0" w:rsidRPr="00C148CF" w:rsidRDefault="00512AF0"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ОК 01</w:t>
            </w:r>
          </w:p>
        </w:tc>
        <w:tc>
          <w:tcPr>
            <w:tcW w:w="4395" w:type="dxa"/>
          </w:tcPr>
          <w:p w14:paraId="0E2BEE08" w14:textId="264CDC2C" w:rsidR="00512AF0" w:rsidRPr="00C148CF" w:rsidRDefault="00512AF0" w:rsidP="00CA442C">
            <w:pPr>
              <w:autoSpaceDE w:val="0"/>
              <w:autoSpaceDN w:val="0"/>
              <w:adjustRightInd w:val="0"/>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c>
          <w:tcPr>
            <w:tcW w:w="3827" w:type="dxa"/>
          </w:tcPr>
          <w:p w14:paraId="078D8B32" w14:textId="77777777" w:rsidR="00512AF0" w:rsidRPr="00C148CF" w:rsidRDefault="00512AF0"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46575869" w14:textId="77777777" w:rsidR="00512AF0" w:rsidRPr="00C148CF" w:rsidRDefault="00512AF0" w:rsidP="00CA442C">
            <w:pPr>
              <w:suppressAutoHyphens/>
              <w:jc w:val="both"/>
              <w:rPr>
                <w:rFonts w:ascii="Times New Roman" w:hAnsi="Times New Roman" w:cs="Times New Roman"/>
                <w:sz w:val="24"/>
                <w:szCs w:val="24"/>
                <w:lang w:eastAsia="ru-RU"/>
              </w:rPr>
            </w:pPr>
          </w:p>
        </w:tc>
      </w:tr>
      <w:tr w:rsidR="00D50A1E" w:rsidRPr="000D77CB" w14:paraId="4F42B811" w14:textId="77777777" w:rsidTr="00F47A5D">
        <w:trPr>
          <w:trHeight w:val="212"/>
        </w:trPr>
        <w:tc>
          <w:tcPr>
            <w:tcW w:w="1242" w:type="dxa"/>
            <w:vMerge/>
          </w:tcPr>
          <w:p w14:paraId="171FA021" w14:textId="77777777" w:rsidR="00512AF0" w:rsidRPr="00C148CF" w:rsidRDefault="00512AF0" w:rsidP="00CA442C">
            <w:pPr>
              <w:suppressAutoHyphens/>
              <w:jc w:val="center"/>
              <w:rPr>
                <w:rFonts w:ascii="Times New Roman" w:hAnsi="Times New Roman" w:cs="Times New Roman"/>
                <w:sz w:val="24"/>
                <w:szCs w:val="24"/>
                <w:lang w:eastAsia="ru-RU"/>
              </w:rPr>
            </w:pPr>
          </w:p>
        </w:tc>
        <w:tc>
          <w:tcPr>
            <w:tcW w:w="4395" w:type="dxa"/>
          </w:tcPr>
          <w:p w14:paraId="334ED773" w14:textId="6B7944AF" w:rsidR="00512AF0" w:rsidRPr="00C148CF" w:rsidRDefault="00512AF0" w:rsidP="00CA442C">
            <w:pPr>
              <w:autoSpaceDE w:val="0"/>
              <w:autoSpaceDN w:val="0"/>
              <w:adjustRightInd w:val="0"/>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определять этапы решения задачи; выявлять и эффективно искать информацию, необходимую для решения задачи и/или проблемы; </w:t>
            </w:r>
          </w:p>
        </w:tc>
        <w:tc>
          <w:tcPr>
            <w:tcW w:w="3827" w:type="dxa"/>
          </w:tcPr>
          <w:p w14:paraId="31D5ED23" w14:textId="3F84E312" w:rsidR="00512AF0" w:rsidRPr="00C148CF" w:rsidRDefault="00512AF0"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64CE4B92" w14:textId="77777777" w:rsidR="00512AF0" w:rsidRPr="00C148CF" w:rsidRDefault="00512AF0"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алгоритмы выполнения работ в профессиональной и смежных областях; </w:t>
            </w:r>
          </w:p>
          <w:p w14:paraId="3EE6745A" w14:textId="77777777" w:rsidR="00512AF0" w:rsidRPr="00C148CF" w:rsidRDefault="00512AF0"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структуру плана для решения задач; </w:t>
            </w:r>
          </w:p>
          <w:p w14:paraId="72AC18DD" w14:textId="118EF563" w:rsidR="00512AF0" w:rsidRPr="00C148CF" w:rsidRDefault="00512AF0" w:rsidP="00CA442C">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порядок оценки результатов решения задач профессиональной деятельности</w:t>
            </w:r>
          </w:p>
        </w:tc>
      </w:tr>
      <w:tr w:rsidR="00D50A1E" w:rsidRPr="000D77CB" w14:paraId="3A00C190" w14:textId="77777777" w:rsidTr="00F47A5D">
        <w:trPr>
          <w:trHeight w:val="212"/>
        </w:trPr>
        <w:tc>
          <w:tcPr>
            <w:tcW w:w="1242" w:type="dxa"/>
            <w:vMerge/>
          </w:tcPr>
          <w:p w14:paraId="4C56BEE0" w14:textId="5D965265" w:rsidR="00512AF0" w:rsidRPr="00C148CF" w:rsidRDefault="00512AF0" w:rsidP="00CA442C">
            <w:pPr>
              <w:suppressAutoHyphens/>
              <w:jc w:val="center"/>
              <w:rPr>
                <w:rFonts w:ascii="Times New Roman" w:hAnsi="Times New Roman" w:cs="Times New Roman"/>
                <w:sz w:val="24"/>
                <w:szCs w:val="24"/>
                <w:lang w:eastAsia="ru-RU"/>
              </w:rPr>
            </w:pPr>
          </w:p>
        </w:tc>
        <w:tc>
          <w:tcPr>
            <w:tcW w:w="4395" w:type="dxa"/>
          </w:tcPr>
          <w:p w14:paraId="36E57868" w14:textId="0514010F" w:rsidR="00512AF0" w:rsidRPr="00C148CF" w:rsidRDefault="00512AF0" w:rsidP="00CA442C">
            <w:pPr>
              <w:autoSpaceDE w:val="0"/>
              <w:autoSpaceDN w:val="0"/>
              <w:adjustRightInd w:val="0"/>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владеть актуальными методами работы в профессиональной и смежных сферах; </w:t>
            </w:r>
          </w:p>
        </w:tc>
        <w:tc>
          <w:tcPr>
            <w:tcW w:w="3827" w:type="dxa"/>
          </w:tcPr>
          <w:p w14:paraId="1C49103D" w14:textId="1CD55831" w:rsidR="00512AF0" w:rsidRPr="00C148CF" w:rsidRDefault="00512AF0" w:rsidP="00CA442C">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методы работы в профессиональной и смежных сферах; </w:t>
            </w:r>
          </w:p>
        </w:tc>
      </w:tr>
      <w:tr w:rsidR="00D50A1E" w:rsidRPr="000D77CB" w14:paraId="488B07AC" w14:textId="77777777" w:rsidTr="00F47A5D">
        <w:trPr>
          <w:trHeight w:val="212"/>
        </w:trPr>
        <w:tc>
          <w:tcPr>
            <w:tcW w:w="1242" w:type="dxa"/>
            <w:vMerge w:val="restart"/>
          </w:tcPr>
          <w:p w14:paraId="6A602A09" w14:textId="0849C1F0" w:rsidR="00512AF0" w:rsidRPr="00C148CF" w:rsidRDefault="00512AF0"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ОК 02</w:t>
            </w:r>
          </w:p>
        </w:tc>
        <w:tc>
          <w:tcPr>
            <w:tcW w:w="4395" w:type="dxa"/>
          </w:tcPr>
          <w:p w14:paraId="73EB1B37" w14:textId="77777777" w:rsidR="00512AF0" w:rsidRPr="00C148CF" w:rsidRDefault="00512AF0"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определять задачи для поиска информации; определять необходимые источники информации; планировать процесс поиска; </w:t>
            </w:r>
          </w:p>
          <w:p w14:paraId="06399781" w14:textId="2BCACE3D" w:rsidR="00512AF0" w:rsidRPr="00C148CF" w:rsidRDefault="00512AF0" w:rsidP="00D50A1E">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структурировать получаемую информацию; выделять наиболее значимое в перечне информации; </w:t>
            </w:r>
          </w:p>
        </w:tc>
        <w:tc>
          <w:tcPr>
            <w:tcW w:w="3827" w:type="dxa"/>
          </w:tcPr>
          <w:p w14:paraId="6A75E97B" w14:textId="00E81A04" w:rsidR="00512AF0" w:rsidRPr="00C148CF" w:rsidRDefault="00D50A1E" w:rsidP="00CA442C">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 алгоритм информационно-аналитической деятельности планирования, правила структурирования и выделение наиболее значимого в перечне информации</w:t>
            </w:r>
          </w:p>
        </w:tc>
      </w:tr>
      <w:tr w:rsidR="00D50A1E" w:rsidRPr="000D77CB" w14:paraId="5331E4EF" w14:textId="77777777" w:rsidTr="00F47A5D">
        <w:trPr>
          <w:trHeight w:val="212"/>
        </w:trPr>
        <w:tc>
          <w:tcPr>
            <w:tcW w:w="1242" w:type="dxa"/>
            <w:vMerge/>
          </w:tcPr>
          <w:p w14:paraId="03E6BE81" w14:textId="77777777" w:rsidR="00512AF0" w:rsidRPr="00C148CF" w:rsidRDefault="00512AF0" w:rsidP="00CA442C">
            <w:pPr>
              <w:suppressAutoHyphens/>
              <w:jc w:val="center"/>
              <w:rPr>
                <w:rFonts w:ascii="Times New Roman" w:hAnsi="Times New Roman" w:cs="Times New Roman"/>
                <w:sz w:val="24"/>
                <w:szCs w:val="24"/>
                <w:lang w:eastAsia="ru-RU"/>
              </w:rPr>
            </w:pPr>
          </w:p>
        </w:tc>
        <w:tc>
          <w:tcPr>
            <w:tcW w:w="4395" w:type="dxa"/>
          </w:tcPr>
          <w:p w14:paraId="462711EF" w14:textId="229912DE" w:rsidR="00512AF0" w:rsidRPr="00C148CF" w:rsidRDefault="00512AF0"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3827" w:type="dxa"/>
          </w:tcPr>
          <w:p w14:paraId="63E7EB11" w14:textId="47D4A6B1" w:rsidR="00512AF0" w:rsidRPr="00C148CF" w:rsidRDefault="00D50A1E" w:rsidP="00CA442C">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критерии оценки практической значимости результатов поиска информации, правила оформления результатов информационного поиска, средства информационных технологий для решения профессиональных задач;</w:t>
            </w:r>
          </w:p>
        </w:tc>
      </w:tr>
      <w:tr w:rsidR="00D50A1E" w:rsidRPr="000D77CB" w14:paraId="2960B83A" w14:textId="77777777" w:rsidTr="00F47A5D">
        <w:trPr>
          <w:trHeight w:val="212"/>
        </w:trPr>
        <w:tc>
          <w:tcPr>
            <w:tcW w:w="1242" w:type="dxa"/>
            <w:vMerge w:val="restart"/>
          </w:tcPr>
          <w:p w14:paraId="7DAD3C8F" w14:textId="5450F9B6" w:rsidR="00D50A1E" w:rsidRPr="00C148CF" w:rsidRDefault="00D50A1E" w:rsidP="00CA442C">
            <w:pPr>
              <w:suppressAutoHyphens/>
              <w:jc w:val="cente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ОК 09</w:t>
            </w:r>
          </w:p>
        </w:tc>
        <w:tc>
          <w:tcPr>
            <w:tcW w:w="4395" w:type="dxa"/>
          </w:tcPr>
          <w:p w14:paraId="79F92864" w14:textId="4847F4BE" w:rsidR="00D50A1E" w:rsidRPr="00C148CF" w:rsidRDefault="00D50A1E" w:rsidP="00D50A1E">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Pr>
          <w:p w14:paraId="68A49B60" w14:textId="77777777" w:rsidR="00D50A1E" w:rsidRPr="00C148CF" w:rsidRDefault="00D50A1E"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правила построения простых и сложных предложений на профессиональные темы;</w:t>
            </w:r>
          </w:p>
          <w:p w14:paraId="668F7AA3" w14:textId="77777777" w:rsidR="00D50A1E" w:rsidRPr="00C148CF" w:rsidRDefault="00D50A1E" w:rsidP="00CA442C">
            <w:pPr>
              <w:suppressAutoHyphens/>
              <w:jc w:val="both"/>
              <w:rPr>
                <w:rFonts w:ascii="Times New Roman" w:hAnsi="Times New Roman" w:cs="Times New Roman"/>
                <w:sz w:val="24"/>
                <w:szCs w:val="24"/>
                <w:lang w:eastAsia="ru-RU"/>
              </w:rPr>
            </w:pPr>
          </w:p>
        </w:tc>
      </w:tr>
      <w:tr w:rsidR="00D50A1E" w:rsidRPr="000D77CB" w14:paraId="7A9B2D1E" w14:textId="77777777" w:rsidTr="00F47A5D">
        <w:trPr>
          <w:trHeight w:val="212"/>
        </w:trPr>
        <w:tc>
          <w:tcPr>
            <w:tcW w:w="1242" w:type="dxa"/>
            <w:vMerge/>
          </w:tcPr>
          <w:p w14:paraId="249A55B6" w14:textId="77777777" w:rsidR="00D50A1E" w:rsidRPr="00C148CF" w:rsidRDefault="00D50A1E" w:rsidP="00512AF0">
            <w:pPr>
              <w:suppressAutoHyphens/>
              <w:jc w:val="center"/>
              <w:rPr>
                <w:rFonts w:ascii="Times New Roman" w:hAnsi="Times New Roman" w:cs="Times New Roman"/>
                <w:sz w:val="24"/>
                <w:szCs w:val="24"/>
                <w:lang w:eastAsia="ru-RU"/>
              </w:rPr>
            </w:pPr>
          </w:p>
        </w:tc>
        <w:tc>
          <w:tcPr>
            <w:tcW w:w="4395" w:type="dxa"/>
          </w:tcPr>
          <w:p w14:paraId="4FD6F2A5" w14:textId="0B84FAB0" w:rsidR="00D50A1E" w:rsidRPr="00C148CF" w:rsidRDefault="00D50A1E" w:rsidP="00D50A1E">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для организации физического воспитания;</w:t>
            </w:r>
          </w:p>
        </w:tc>
        <w:tc>
          <w:tcPr>
            <w:tcW w:w="3827" w:type="dxa"/>
          </w:tcPr>
          <w:p w14:paraId="24897AC5" w14:textId="77777777" w:rsidR="00D50A1E" w:rsidRPr="00C148CF" w:rsidRDefault="00D50A1E"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номенклатура информационных источников, применяемых в профессиональной деятельности;</w:t>
            </w:r>
          </w:p>
          <w:p w14:paraId="04278162" w14:textId="77777777" w:rsidR="00D50A1E" w:rsidRPr="00C148CF" w:rsidRDefault="00D50A1E" w:rsidP="00512AF0">
            <w:pPr>
              <w:suppressAutoHyphens/>
              <w:jc w:val="both"/>
              <w:rPr>
                <w:rFonts w:ascii="Times New Roman" w:hAnsi="Times New Roman" w:cs="Times New Roman"/>
                <w:sz w:val="24"/>
                <w:szCs w:val="24"/>
                <w:lang w:eastAsia="ru-RU"/>
              </w:rPr>
            </w:pPr>
          </w:p>
        </w:tc>
      </w:tr>
      <w:tr w:rsidR="00D50A1E" w:rsidRPr="000D77CB" w14:paraId="06A540A0" w14:textId="77777777" w:rsidTr="00F47A5D">
        <w:trPr>
          <w:trHeight w:val="212"/>
        </w:trPr>
        <w:tc>
          <w:tcPr>
            <w:tcW w:w="1242" w:type="dxa"/>
            <w:vMerge/>
          </w:tcPr>
          <w:p w14:paraId="5F7CFFA9" w14:textId="77777777" w:rsidR="00D50A1E" w:rsidRPr="00C148CF" w:rsidRDefault="00D50A1E" w:rsidP="00512AF0">
            <w:pPr>
              <w:suppressAutoHyphens/>
              <w:jc w:val="center"/>
              <w:rPr>
                <w:rFonts w:ascii="Times New Roman" w:hAnsi="Times New Roman" w:cs="Times New Roman"/>
                <w:sz w:val="24"/>
                <w:szCs w:val="24"/>
                <w:lang w:eastAsia="ru-RU"/>
              </w:rPr>
            </w:pPr>
          </w:p>
        </w:tc>
        <w:tc>
          <w:tcPr>
            <w:tcW w:w="4395" w:type="dxa"/>
          </w:tcPr>
          <w:p w14:paraId="5968EB35" w14:textId="0791E75D" w:rsidR="00D50A1E" w:rsidRPr="00C148CF" w:rsidRDefault="00D50A1E" w:rsidP="00D50A1E">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систематизировать полученные знания в ходе изучения передового педагогического опыта в организации обучения </w:t>
            </w:r>
            <w:r w:rsidRPr="00C148CF">
              <w:rPr>
                <w:rFonts w:ascii="Times New Roman" w:hAnsi="Times New Roman" w:cs="Times New Roman"/>
                <w:iCs/>
                <w:sz w:val="24"/>
                <w:szCs w:val="24"/>
                <w:lang w:eastAsia="ru-RU"/>
              </w:rPr>
              <w:t>обучающихся</w:t>
            </w:r>
            <w:r w:rsidRPr="00C148CF">
              <w:rPr>
                <w:rFonts w:ascii="Times New Roman" w:hAnsi="Times New Roman" w:cs="Times New Roman"/>
                <w:sz w:val="24"/>
                <w:szCs w:val="24"/>
                <w:lang w:eastAsia="ru-RU"/>
              </w:rPr>
              <w:t>;</w:t>
            </w:r>
          </w:p>
        </w:tc>
        <w:tc>
          <w:tcPr>
            <w:tcW w:w="3827" w:type="dxa"/>
          </w:tcPr>
          <w:p w14:paraId="291430EA" w14:textId="0365A1D2" w:rsidR="00D50A1E" w:rsidRPr="00C148CF" w:rsidRDefault="00D50A1E"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способы анализа и оценки эффективности образовательных технологий в процессе физического воспитания;</w:t>
            </w:r>
          </w:p>
        </w:tc>
      </w:tr>
      <w:tr w:rsidR="00D50A1E" w:rsidRPr="000D77CB" w14:paraId="77D2008A" w14:textId="77777777" w:rsidTr="00F47A5D">
        <w:trPr>
          <w:trHeight w:val="212"/>
        </w:trPr>
        <w:tc>
          <w:tcPr>
            <w:tcW w:w="1242" w:type="dxa"/>
            <w:vMerge/>
          </w:tcPr>
          <w:p w14:paraId="2D0A25A1" w14:textId="7CF2A818" w:rsidR="00D50A1E" w:rsidRPr="00C148CF" w:rsidRDefault="00D50A1E" w:rsidP="00512AF0">
            <w:pPr>
              <w:suppressAutoHyphens/>
              <w:jc w:val="center"/>
              <w:rPr>
                <w:rFonts w:ascii="Times New Roman" w:hAnsi="Times New Roman" w:cs="Times New Roman"/>
                <w:i/>
                <w:sz w:val="24"/>
                <w:szCs w:val="24"/>
                <w:lang w:eastAsia="ru-RU"/>
              </w:rPr>
            </w:pPr>
          </w:p>
        </w:tc>
        <w:tc>
          <w:tcPr>
            <w:tcW w:w="4395" w:type="dxa"/>
          </w:tcPr>
          <w:p w14:paraId="35BAA6C8" w14:textId="6CFDB041" w:rsidR="00D50A1E" w:rsidRPr="00C148CF" w:rsidRDefault="00D50A1E"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применять и оценивать эффективность образовательных технологий, используемых в процессе физического воспитания.</w:t>
            </w:r>
          </w:p>
        </w:tc>
        <w:tc>
          <w:tcPr>
            <w:tcW w:w="3827" w:type="dxa"/>
          </w:tcPr>
          <w:p w14:paraId="760D5064" w14:textId="00541FFC" w:rsidR="00D50A1E" w:rsidRPr="00C148CF" w:rsidRDefault="00D50A1E" w:rsidP="00512AF0">
            <w:pPr>
              <w:suppressAutoHyphens/>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критерии эффективности применения педагогического опыта и образовательных технологий в физическом воспитании.</w:t>
            </w:r>
          </w:p>
        </w:tc>
      </w:tr>
    </w:tbl>
    <w:p w14:paraId="1C64386B" w14:textId="77777777" w:rsidR="00CA442C" w:rsidRPr="000D77CB" w:rsidRDefault="00CA442C" w:rsidP="00CA442C">
      <w:pPr>
        <w:suppressAutoHyphens/>
        <w:spacing w:after="240"/>
        <w:jc w:val="center"/>
        <w:rPr>
          <w:rFonts w:ascii="Times New Roman" w:hAnsi="Times New Roman" w:cs="Times New Roman"/>
          <w:b/>
          <w:sz w:val="24"/>
          <w:szCs w:val="24"/>
          <w:lang w:eastAsia="ru-RU"/>
        </w:rPr>
      </w:pPr>
    </w:p>
    <w:p w14:paraId="4E6BA3D8" w14:textId="019DC391" w:rsidR="00CA442C" w:rsidRPr="000D77CB" w:rsidRDefault="00CA442C" w:rsidP="00CA442C">
      <w:pPr>
        <w:suppressAutoHyphens/>
        <w:spacing w:after="24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 СТРУКТУРА И СОДЕРЖАНИЕ УЧЕБНОЙ ДИСЦИПЛИНЫ</w:t>
      </w:r>
    </w:p>
    <w:p w14:paraId="12797D19" w14:textId="77777777" w:rsidR="00CA442C" w:rsidRPr="000D77CB" w:rsidRDefault="00CA442C" w:rsidP="00C148CF">
      <w:pPr>
        <w:suppressAutoHyphens/>
        <w:spacing w:after="240"/>
        <w:ind w:firstLine="708"/>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D50A1E" w:rsidRPr="000D77CB" w14:paraId="6278C573" w14:textId="77777777" w:rsidTr="00F47A5D">
        <w:trPr>
          <w:trHeight w:val="490"/>
        </w:trPr>
        <w:tc>
          <w:tcPr>
            <w:tcW w:w="3685" w:type="pct"/>
            <w:vAlign w:val="center"/>
          </w:tcPr>
          <w:p w14:paraId="59C0E393" w14:textId="77777777" w:rsidR="00CA442C" w:rsidRPr="00C148CF" w:rsidRDefault="00CA442C" w:rsidP="00CA442C">
            <w:pPr>
              <w:suppressAutoHyphens/>
              <w:spacing w:after="200"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Вид учебной работы</w:t>
            </w:r>
          </w:p>
        </w:tc>
        <w:tc>
          <w:tcPr>
            <w:tcW w:w="1315" w:type="pct"/>
            <w:vAlign w:val="center"/>
          </w:tcPr>
          <w:p w14:paraId="57E760C8" w14:textId="77777777" w:rsidR="00CA442C" w:rsidRPr="00C148CF" w:rsidRDefault="00CA442C" w:rsidP="00CA442C">
            <w:pPr>
              <w:suppressAutoHyphens/>
              <w:spacing w:after="200" w:line="276" w:lineRule="auto"/>
              <w:rPr>
                <w:rFonts w:ascii="Times New Roman" w:hAnsi="Times New Roman" w:cs="Times New Roman"/>
                <w:b/>
                <w:iCs/>
                <w:sz w:val="24"/>
                <w:szCs w:val="24"/>
                <w:lang w:eastAsia="ru-RU"/>
              </w:rPr>
            </w:pPr>
            <w:r w:rsidRPr="00C148CF">
              <w:rPr>
                <w:rFonts w:ascii="Times New Roman" w:hAnsi="Times New Roman" w:cs="Times New Roman"/>
                <w:b/>
                <w:iCs/>
                <w:sz w:val="24"/>
                <w:szCs w:val="24"/>
                <w:lang w:eastAsia="ru-RU"/>
              </w:rPr>
              <w:t>Объем в часах</w:t>
            </w:r>
          </w:p>
        </w:tc>
      </w:tr>
      <w:tr w:rsidR="00D50A1E" w:rsidRPr="000D77CB" w14:paraId="63143361" w14:textId="77777777" w:rsidTr="00F47A5D">
        <w:trPr>
          <w:trHeight w:val="490"/>
        </w:trPr>
        <w:tc>
          <w:tcPr>
            <w:tcW w:w="3685" w:type="pct"/>
            <w:vAlign w:val="center"/>
          </w:tcPr>
          <w:p w14:paraId="4E3BC317" w14:textId="77777777" w:rsidR="00CA442C" w:rsidRPr="00C148CF" w:rsidRDefault="00CA442C" w:rsidP="00CA442C">
            <w:pPr>
              <w:suppressAutoHyphens/>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5B81BED"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72</w:t>
            </w:r>
          </w:p>
        </w:tc>
      </w:tr>
      <w:tr w:rsidR="00D50A1E" w:rsidRPr="000D77CB" w14:paraId="6E208DB9" w14:textId="77777777" w:rsidTr="00F47A5D">
        <w:trPr>
          <w:trHeight w:val="490"/>
        </w:trPr>
        <w:tc>
          <w:tcPr>
            <w:tcW w:w="3685" w:type="pct"/>
            <w:vAlign w:val="center"/>
          </w:tcPr>
          <w:p w14:paraId="1903F9BD" w14:textId="77777777" w:rsidR="00CA442C" w:rsidRPr="00C148CF" w:rsidRDefault="00CA442C" w:rsidP="00CA442C">
            <w:pPr>
              <w:suppressAutoHyphens/>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в т.ч. в форме практической подготовки</w:t>
            </w:r>
          </w:p>
        </w:tc>
        <w:tc>
          <w:tcPr>
            <w:tcW w:w="1315" w:type="pct"/>
            <w:vAlign w:val="center"/>
          </w:tcPr>
          <w:p w14:paraId="489097E8"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36</w:t>
            </w:r>
          </w:p>
        </w:tc>
      </w:tr>
      <w:tr w:rsidR="00D50A1E" w:rsidRPr="000D77CB" w14:paraId="35844939" w14:textId="77777777" w:rsidTr="00F47A5D">
        <w:trPr>
          <w:trHeight w:val="336"/>
        </w:trPr>
        <w:tc>
          <w:tcPr>
            <w:tcW w:w="5000" w:type="pct"/>
            <w:gridSpan w:val="2"/>
            <w:vAlign w:val="center"/>
          </w:tcPr>
          <w:p w14:paraId="71E9E85E"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sz w:val="24"/>
                <w:szCs w:val="24"/>
                <w:lang w:eastAsia="ru-RU"/>
              </w:rPr>
              <w:t>в т. ч.:</w:t>
            </w:r>
          </w:p>
        </w:tc>
      </w:tr>
      <w:tr w:rsidR="00D50A1E" w:rsidRPr="000D77CB" w14:paraId="13DD7412" w14:textId="77777777" w:rsidTr="00F47A5D">
        <w:trPr>
          <w:trHeight w:val="490"/>
        </w:trPr>
        <w:tc>
          <w:tcPr>
            <w:tcW w:w="3685" w:type="pct"/>
            <w:vAlign w:val="center"/>
          </w:tcPr>
          <w:p w14:paraId="2EF9D8EA" w14:textId="77777777" w:rsidR="00CA442C" w:rsidRPr="00C148CF" w:rsidRDefault="00CA442C" w:rsidP="00CA442C">
            <w:pPr>
              <w:suppressAutoHyphens/>
              <w:spacing w:line="276" w:lineRule="auto"/>
              <w:rPr>
                <w:rFonts w:ascii="Times New Roman" w:hAnsi="Times New Roman" w:cs="Times New Roman"/>
                <w:sz w:val="24"/>
                <w:szCs w:val="24"/>
                <w:lang w:eastAsia="ru-RU"/>
              </w:rPr>
            </w:pPr>
            <w:r w:rsidRPr="00C148CF">
              <w:rPr>
                <w:rFonts w:ascii="Times New Roman" w:hAnsi="Times New Roman" w:cs="Times New Roman"/>
                <w:sz w:val="24"/>
                <w:szCs w:val="24"/>
                <w:lang w:eastAsia="ru-RU"/>
              </w:rPr>
              <w:t>теоретическое обучение</w:t>
            </w:r>
          </w:p>
        </w:tc>
        <w:tc>
          <w:tcPr>
            <w:tcW w:w="1315" w:type="pct"/>
            <w:vAlign w:val="center"/>
          </w:tcPr>
          <w:p w14:paraId="42034E3E"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36</w:t>
            </w:r>
          </w:p>
        </w:tc>
      </w:tr>
      <w:tr w:rsidR="00D50A1E" w:rsidRPr="000D77CB" w14:paraId="62B5F662" w14:textId="77777777" w:rsidTr="00F47A5D">
        <w:trPr>
          <w:trHeight w:val="490"/>
        </w:trPr>
        <w:tc>
          <w:tcPr>
            <w:tcW w:w="3685" w:type="pct"/>
            <w:vAlign w:val="center"/>
          </w:tcPr>
          <w:p w14:paraId="31BA9E52" w14:textId="77777777" w:rsidR="00CA442C" w:rsidRPr="00C148CF" w:rsidRDefault="00CA442C" w:rsidP="00CA442C">
            <w:pPr>
              <w:suppressAutoHyphens/>
              <w:spacing w:line="276" w:lineRule="auto"/>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практические занятия</w:t>
            </w:r>
          </w:p>
        </w:tc>
        <w:tc>
          <w:tcPr>
            <w:tcW w:w="1315" w:type="pct"/>
            <w:vAlign w:val="center"/>
          </w:tcPr>
          <w:p w14:paraId="5F588A13"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36</w:t>
            </w:r>
          </w:p>
        </w:tc>
      </w:tr>
      <w:tr w:rsidR="00D50A1E" w:rsidRPr="000D77CB" w14:paraId="5B617E80" w14:textId="77777777" w:rsidTr="00F47A5D">
        <w:trPr>
          <w:trHeight w:val="490"/>
        </w:trPr>
        <w:tc>
          <w:tcPr>
            <w:tcW w:w="3685" w:type="pct"/>
            <w:vAlign w:val="center"/>
          </w:tcPr>
          <w:p w14:paraId="79B9F4A0" w14:textId="77777777" w:rsidR="00CA442C" w:rsidRPr="00C148CF" w:rsidRDefault="00CA442C" w:rsidP="00CA442C">
            <w:pPr>
              <w:suppressAutoHyphens/>
              <w:spacing w:line="276" w:lineRule="auto"/>
              <w:rPr>
                <w:rFonts w:ascii="Times New Roman" w:hAnsi="Times New Roman" w:cs="Times New Roman"/>
                <w:sz w:val="24"/>
                <w:szCs w:val="24"/>
                <w:lang w:eastAsia="ru-RU"/>
              </w:rPr>
            </w:pPr>
            <w:r w:rsidRPr="00C148CF">
              <w:rPr>
                <w:rFonts w:ascii="Times New Roman" w:hAnsi="Times New Roman" w:cs="Times New Roman"/>
                <w:sz w:val="24"/>
                <w:szCs w:val="24"/>
                <w:lang w:eastAsia="ru-RU"/>
              </w:rPr>
              <w:t>курсовая работа (проект)</w:t>
            </w:r>
          </w:p>
        </w:tc>
        <w:tc>
          <w:tcPr>
            <w:tcW w:w="1315" w:type="pct"/>
            <w:vAlign w:val="center"/>
          </w:tcPr>
          <w:p w14:paraId="6DEA94F5"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p>
        </w:tc>
      </w:tr>
      <w:tr w:rsidR="00D50A1E" w:rsidRPr="000D77CB" w14:paraId="4F693E72" w14:textId="77777777" w:rsidTr="00F47A5D">
        <w:trPr>
          <w:trHeight w:val="267"/>
        </w:trPr>
        <w:tc>
          <w:tcPr>
            <w:tcW w:w="3685" w:type="pct"/>
            <w:vAlign w:val="center"/>
          </w:tcPr>
          <w:p w14:paraId="463EEC4F" w14:textId="77777777" w:rsidR="00CA442C" w:rsidRPr="00C148CF" w:rsidRDefault="00CA442C" w:rsidP="00CA442C">
            <w:pPr>
              <w:suppressAutoHyphens/>
              <w:spacing w:line="276" w:lineRule="auto"/>
              <w:rPr>
                <w:rFonts w:ascii="Times New Roman" w:hAnsi="Times New Roman" w:cs="Times New Roman"/>
                <w:i/>
                <w:sz w:val="24"/>
                <w:szCs w:val="24"/>
                <w:lang w:eastAsia="ru-RU"/>
              </w:rPr>
            </w:pPr>
            <w:r w:rsidRPr="00C148CF">
              <w:rPr>
                <w:rFonts w:ascii="Times New Roman" w:hAnsi="Times New Roman" w:cs="Times New Roman"/>
                <w:i/>
                <w:sz w:val="24"/>
                <w:szCs w:val="24"/>
                <w:lang w:eastAsia="ru-RU"/>
              </w:rPr>
              <w:t xml:space="preserve">Самостоятельная работа </w:t>
            </w:r>
          </w:p>
        </w:tc>
        <w:tc>
          <w:tcPr>
            <w:tcW w:w="1315" w:type="pct"/>
            <w:vAlign w:val="center"/>
          </w:tcPr>
          <w:p w14:paraId="76FC7D8B"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r w:rsidRPr="00C148CF">
              <w:rPr>
                <w:rFonts w:ascii="Times New Roman" w:hAnsi="Times New Roman" w:cs="Times New Roman"/>
                <w:iCs/>
                <w:sz w:val="24"/>
                <w:szCs w:val="24"/>
                <w:lang w:eastAsia="ru-RU"/>
              </w:rPr>
              <w:t>-</w:t>
            </w:r>
          </w:p>
        </w:tc>
      </w:tr>
      <w:tr w:rsidR="00D50A1E" w:rsidRPr="000D77CB" w14:paraId="6939D403" w14:textId="77777777" w:rsidTr="00F47A5D">
        <w:trPr>
          <w:trHeight w:val="331"/>
        </w:trPr>
        <w:tc>
          <w:tcPr>
            <w:tcW w:w="3685" w:type="pct"/>
            <w:vAlign w:val="center"/>
          </w:tcPr>
          <w:p w14:paraId="138D8C7C" w14:textId="77777777" w:rsidR="00CA442C" w:rsidRPr="00C148CF" w:rsidRDefault="00CA442C" w:rsidP="00CA442C">
            <w:pPr>
              <w:suppressAutoHyphens/>
              <w:spacing w:line="276" w:lineRule="auto"/>
              <w:rPr>
                <w:rFonts w:ascii="Times New Roman" w:hAnsi="Times New Roman" w:cs="Times New Roman"/>
                <w:i/>
                <w:sz w:val="24"/>
                <w:szCs w:val="24"/>
                <w:lang w:eastAsia="ru-RU"/>
              </w:rPr>
            </w:pPr>
            <w:r w:rsidRPr="00C148CF">
              <w:rPr>
                <w:rFonts w:ascii="Times New Roman" w:hAnsi="Times New Roman" w:cs="Times New Roman"/>
                <w:b/>
                <w:iCs/>
                <w:sz w:val="24"/>
                <w:szCs w:val="24"/>
                <w:lang w:eastAsia="ru-RU"/>
              </w:rPr>
              <w:t xml:space="preserve">Промежуточная аттестация </w:t>
            </w:r>
          </w:p>
        </w:tc>
        <w:tc>
          <w:tcPr>
            <w:tcW w:w="1315" w:type="pct"/>
            <w:vAlign w:val="center"/>
          </w:tcPr>
          <w:p w14:paraId="38532832" w14:textId="77777777" w:rsidR="00CA442C" w:rsidRPr="00C148CF" w:rsidRDefault="00CA442C" w:rsidP="00CA442C">
            <w:pPr>
              <w:suppressAutoHyphens/>
              <w:spacing w:line="276" w:lineRule="auto"/>
              <w:rPr>
                <w:rFonts w:ascii="Times New Roman" w:hAnsi="Times New Roman" w:cs="Times New Roman"/>
                <w:iCs/>
                <w:sz w:val="24"/>
                <w:szCs w:val="24"/>
                <w:lang w:eastAsia="ru-RU"/>
              </w:rPr>
            </w:pPr>
          </w:p>
        </w:tc>
      </w:tr>
    </w:tbl>
    <w:p w14:paraId="6A876CBA" w14:textId="77777777" w:rsidR="00CA442C" w:rsidRPr="000D77CB" w:rsidRDefault="00CA442C" w:rsidP="00CA442C">
      <w:pPr>
        <w:suppressAutoHyphens/>
        <w:spacing w:after="120" w:line="276" w:lineRule="auto"/>
        <w:rPr>
          <w:rFonts w:ascii="Times New Roman" w:hAnsi="Times New Roman" w:cs="Times New Roman"/>
          <w:b/>
          <w:i/>
          <w:lang w:eastAsia="ru-RU"/>
        </w:rPr>
      </w:pPr>
    </w:p>
    <w:p w14:paraId="6862FC27" w14:textId="77777777" w:rsidR="00CA442C" w:rsidRPr="000D77CB" w:rsidRDefault="00CA442C" w:rsidP="00CA442C">
      <w:pPr>
        <w:suppressAutoHyphens/>
        <w:spacing w:after="120" w:line="276" w:lineRule="auto"/>
        <w:rPr>
          <w:rFonts w:ascii="Times New Roman" w:hAnsi="Times New Roman" w:cs="Times New Roman"/>
          <w:b/>
          <w:i/>
          <w:lang w:eastAsia="ru-RU"/>
        </w:rPr>
      </w:pPr>
    </w:p>
    <w:p w14:paraId="3870432E" w14:textId="77777777" w:rsidR="00CA442C" w:rsidRPr="000D77CB" w:rsidRDefault="00CA442C" w:rsidP="00CA442C">
      <w:pPr>
        <w:spacing w:after="200" w:line="276" w:lineRule="auto"/>
        <w:rPr>
          <w:rFonts w:ascii="Times New Roman" w:hAnsi="Times New Roman" w:cs="Times New Roman"/>
          <w:b/>
          <w:i/>
          <w:lang w:eastAsia="ru-RU"/>
        </w:rPr>
        <w:sectPr w:rsidR="00CA442C" w:rsidRPr="000D77CB" w:rsidSect="00CA442C">
          <w:type w:val="evenPage"/>
          <w:pgSz w:w="11906" w:h="16838"/>
          <w:pgMar w:top="1134" w:right="850" w:bottom="284" w:left="1701" w:header="708" w:footer="708" w:gutter="0"/>
          <w:cols w:space="720"/>
          <w:docGrid w:linePitch="299"/>
        </w:sectPr>
      </w:pPr>
    </w:p>
    <w:p w14:paraId="45CDFB7A" w14:textId="77777777" w:rsidR="00CA442C" w:rsidRPr="000D77CB" w:rsidRDefault="00CA442C" w:rsidP="00CA442C">
      <w:pPr>
        <w:spacing w:after="200" w:line="276" w:lineRule="auto"/>
        <w:ind w:firstLine="708"/>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4"/>
        <w:gridCol w:w="8452"/>
        <w:gridCol w:w="1814"/>
        <w:gridCol w:w="1894"/>
      </w:tblGrid>
      <w:tr w:rsidR="00F12984" w:rsidRPr="000D77CB" w14:paraId="5CCC8119" w14:textId="77777777" w:rsidTr="00F47A5D">
        <w:trPr>
          <w:trHeight w:val="20"/>
        </w:trPr>
        <w:tc>
          <w:tcPr>
            <w:tcW w:w="865" w:type="pct"/>
          </w:tcPr>
          <w:p w14:paraId="0A3540E7" w14:textId="77777777" w:rsidR="00CA442C" w:rsidRPr="00C148CF" w:rsidRDefault="00CA442C" w:rsidP="00CA442C">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Наименование разделов и тем</w:t>
            </w:r>
          </w:p>
        </w:tc>
        <w:tc>
          <w:tcPr>
            <w:tcW w:w="2874" w:type="pct"/>
          </w:tcPr>
          <w:p w14:paraId="38079FA2" w14:textId="77777777" w:rsidR="00CA442C" w:rsidRPr="00C148CF" w:rsidRDefault="00CA442C" w:rsidP="00CA442C">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Содержание и формы организации деятельности обучающихся</w:t>
            </w:r>
          </w:p>
        </w:tc>
        <w:tc>
          <w:tcPr>
            <w:tcW w:w="617" w:type="pct"/>
          </w:tcPr>
          <w:p w14:paraId="1783C8CB" w14:textId="77777777" w:rsidR="00CA442C" w:rsidRPr="00C148CF" w:rsidRDefault="00CA442C" w:rsidP="00CA442C">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Объем, акад. ч. / в том числе в форме практической подготовки, акад. ч.</w:t>
            </w:r>
          </w:p>
        </w:tc>
        <w:tc>
          <w:tcPr>
            <w:tcW w:w="644" w:type="pct"/>
          </w:tcPr>
          <w:p w14:paraId="35BADD67" w14:textId="77777777" w:rsidR="00CA442C" w:rsidRPr="00C148CF" w:rsidRDefault="00CA442C" w:rsidP="00CA442C">
            <w:pPr>
              <w:jc w:val="center"/>
              <w:rPr>
                <w:rFonts w:ascii="Times New Roman" w:hAnsi="Times New Roman" w:cs="Times New Roman"/>
                <w:lang w:eastAsia="ru-RU"/>
              </w:rPr>
            </w:pPr>
            <w:r w:rsidRPr="00C148CF">
              <w:rPr>
                <w:rFonts w:ascii="Times New Roman" w:hAnsi="Times New Roman" w:cs="Times New Roman"/>
                <w:b/>
                <w:bCs/>
                <w:lang w:eastAsia="ru-RU"/>
              </w:rPr>
              <w:t>Коды компетенций, формированию которых способствует элемент программы</w:t>
            </w:r>
          </w:p>
        </w:tc>
      </w:tr>
      <w:tr w:rsidR="00F12984" w:rsidRPr="000D77CB" w14:paraId="698CDA66" w14:textId="77777777" w:rsidTr="00F47A5D">
        <w:trPr>
          <w:trHeight w:val="20"/>
        </w:trPr>
        <w:tc>
          <w:tcPr>
            <w:tcW w:w="865" w:type="pct"/>
          </w:tcPr>
          <w:p w14:paraId="2C817D44"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w:t>
            </w:r>
          </w:p>
        </w:tc>
        <w:tc>
          <w:tcPr>
            <w:tcW w:w="2874" w:type="pct"/>
          </w:tcPr>
          <w:p w14:paraId="7EAF63BB" w14:textId="77777777" w:rsidR="00CA442C" w:rsidRPr="00C148CF" w:rsidRDefault="00CA442C" w:rsidP="00CA442C">
            <w:pPr>
              <w:jc w:val="center"/>
              <w:rPr>
                <w:rFonts w:ascii="Times New Roman" w:hAnsi="Times New Roman" w:cs="Times New Roman"/>
                <w:b/>
                <w:bCs/>
                <w:i/>
                <w:lang w:eastAsia="ru-RU"/>
              </w:rPr>
            </w:pPr>
            <w:r w:rsidRPr="00C148CF">
              <w:rPr>
                <w:rFonts w:ascii="Times New Roman" w:hAnsi="Times New Roman" w:cs="Times New Roman"/>
                <w:b/>
                <w:bCs/>
                <w:i/>
                <w:lang w:eastAsia="ru-RU"/>
              </w:rPr>
              <w:t>2</w:t>
            </w:r>
          </w:p>
        </w:tc>
        <w:tc>
          <w:tcPr>
            <w:tcW w:w="617" w:type="pct"/>
          </w:tcPr>
          <w:p w14:paraId="2991E875" w14:textId="77777777" w:rsidR="00CA442C" w:rsidRPr="00C148CF" w:rsidRDefault="00CA442C" w:rsidP="00CA442C">
            <w:pPr>
              <w:jc w:val="center"/>
              <w:rPr>
                <w:rFonts w:ascii="Times New Roman" w:hAnsi="Times New Roman" w:cs="Times New Roman"/>
                <w:b/>
                <w:bCs/>
                <w:i/>
                <w:lang w:eastAsia="ru-RU"/>
              </w:rPr>
            </w:pPr>
            <w:r w:rsidRPr="00C148CF">
              <w:rPr>
                <w:rFonts w:ascii="Times New Roman" w:hAnsi="Times New Roman" w:cs="Times New Roman"/>
                <w:b/>
                <w:bCs/>
                <w:i/>
                <w:lang w:eastAsia="ru-RU"/>
              </w:rPr>
              <w:t>3</w:t>
            </w:r>
          </w:p>
        </w:tc>
        <w:tc>
          <w:tcPr>
            <w:tcW w:w="644" w:type="pct"/>
          </w:tcPr>
          <w:p w14:paraId="5D8F9D27" w14:textId="77777777" w:rsidR="00CA442C" w:rsidRPr="00C148CF" w:rsidRDefault="00CA442C" w:rsidP="00CA442C">
            <w:pPr>
              <w:jc w:val="center"/>
              <w:rPr>
                <w:rFonts w:ascii="Times New Roman" w:hAnsi="Times New Roman" w:cs="Times New Roman"/>
                <w:b/>
                <w:bCs/>
                <w:i/>
                <w:lang w:eastAsia="ru-RU"/>
              </w:rPr>
            </w:pPr>
            <w:r w:rsidRPr="00C148CF">
              <w:rPr>
                <w:rFonts w:ascii="Times New Roman" w:hAnsi="Times New Roman" w:cs="Times New Roman"/>
                <w:b/>
                <w:bCs/>
                <w:i/>
                <w:lang w:eastAsia="ru-RU"/>
              </w:rPr>
              <w:t>4</w:t>
            </w:r>
          </w:p>
        </w:tc>
      </w:tr>
      <w:tr w:rsidR="00F12984" w:rsidRPr="000D77CB" w14:paraId="55F748F0" w14:textId="77777777" w:rsidTr="00F47A5D">
        <w:trPr>
          <w:trHeight w:val="20"/>
        </w:trPr>
        <w:tc>
          <w:tcPr>
            <w:tcW w:w="3739" w:type="pct"/>
            <w:gridSpan w:val="2"/>
          </w:tcPr>
          <w:p w14:paraId="5BA37736"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Раздел 1. Общие основы педагогики</w:t>
            </w:r>
          </w:p>
        </w:tc>
        <w:tc>
          <w:tcPr>
            <w:tcW w:w="617" w:type="pct"/>
          </w:tcPr>
          <w:p w14:paraId="29212BA2"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36/18</w:t>
            </w:r>
          </w:p>
        </w:tc>
        <w:tc>
          <w:tcPr>
            <w:tcW w:w="644" w:type="pct"/>
          </w:tcPr>
          <w:p w14:paraId="7893B798" w14:textId="77777777" w:rsidR="00CA442C" w:rsidRPr="00C148CF" w:rsidRDefault="00CA442C" w:rsidP="00CA442C">
            <w:pPr>
              <w:jc w:val="center"/>
              <w:rPr>
                <w:rFonts w:ascii="Times New Roman" w:hAnsi="Times New Roman" w:cs="Times New Roman"/>
                <w:b/>
                <w:bCs/>
                <w:lang w:eastAsia="ru-RU"/>
              </w:rPr>
            </w:pPr>
          </w:p>
        </w:tc>
      </w:tr>
      <w:tr w:rsidR="00F12984" w:rsidRPr="000D77CB" w14:paraId="6DE6180A" w14:textId="77777777" w:rsidTr="00F47A5D">
        <w:trPr>
          <w:trHeight w:val="20"/>
        </w:trPr>
        <w:tc>
          <w:tcPr>
            <w:tcW w:w="865" w:type="pct"/>
            <w:vMerge w:val="restart"/>
          </w:tcPr>
          <w:p w14:paraId="0AB60FCF"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1.1</w:t>
            </w:r>
            <w:r w:rsidRPr="00C148CF">
              <w:rPr>
                <w:rFonts w:ascii="Times New Roman" w:hAnsi="Times New Roman" w:cs="Times New Roman"/>
                <w:bCs/>
                <w:lang w:eastAsia="ru-RU"/>
              </w:rPr>
              <w:t xml:space="preserve"> </w:t>
            </w:r>
            <w:r w:rsidRPr="00C148CF">
              <w:rPr>
                <w:rFonts w:ascii="Times New Roman" w:hAnsi="Times New Roman" w:cs="Times New Roman"/>
                <w:b/>
                <w:bCs/>
                <w:lang w:eastAsia="ru-RU"/>
              </w:rPr>
              <w:t>Педагогика как наука</w:t>
            </w:r>
          </w:p>
          <w:p w14:paraId="05892BE7" w14:textId="77777777" w:rsidR="00CA442C" w:rsidRPr="00C148CF" w:rsidRDefault="00CA442C" w:rsidP="00CA442C">
            <w:pPr>
              <w:rPr>
                <w:rFonts w:ascii="Times New Roman" w:hAnsi="Times New Roman" w:cs="Times New Roman"/>
                <w:b/>
                <w:bCs/>
                <w:lang w:eastAsia="ru-RU"/>
              </w:rPr>
            </w:pPr>
          </w:p>
        </w:tc>
        <w:tc>
          <w:tcPr>
            <w:tcW w:w="2874" w:type="pct"/>
          </w:tcPr>
          <w:p w14:paraId="7A65FD21" w14:textId="77777777" w:rsidR="00CA442C" w:rsidRPr="00C148CF" w:rsidRDefault="00CA442C" w:rsidP="00CA442C">
            <w:pPr>
              <w:rPr>
                <w:rFonts w:ascii="Times New Roman" w:hAnsi="Times New Roman" w:cs="Times New Roman"/>
                <w:b/>
                <w:bCs/>
                <w:i/>
                <w:lang w:eastAsia="ru-RU"/>
              </w:rPr>
            </w:pPr>
            <w:r w:rsidRPr="00C148CF">
              <w:rPr>
                <w:rFonts w:ascii="Times New Roman" w:hAnsi="Times New Roman" w:cs="Times New Roman"/>
                <w:b/>
                <w:bCs/>
                <w:lang w:eastAsia="ru-RU"/>
              </w:rPr>
              <w:t>Содержание</w:t>
            </w:r>
          </w:p>
        </w:tc>
        <w:tc>
          <w:tcPr>
            <w:tcW w:w="617" w:type="pct"/>
            <w:vAlign w:val="center"/>
          </w:tcPr>
          <w:p w14:paraId="35ACCE61" w14:textId="77777777" w:rsidR="00CA442C" w:rsidRPr="00C148CF" w:rsidRDefault="00CA442C" w:rsidP="00CA442C">
            <w:pPr>
              <w:suppressAutoHyphens/>
              <w:jc w:val="center"/>
              <w:rPr>
                <w:rFonts w:ascii="Times New Roman" w:hAnsi="Times New Roman" w:cs="Times New Roman"/>
                <w:b/>
                <w:bCs/>
                <w:lang w:eastAsia="ru-RU"/>
              </w:rPr>
            </w:pPr>
            <w:r w:rsidRPr="00C148CF">
              <w:rPr>
                <w:rFonts w:ascii="Times New Roman" w:hAnsi="Times New Roman" w:cs="Times New Roman"/>
                <w:b/>
                <w:bCs/>
                <w:lang w:eastAsia="ru-RU"/>
              </w:rPr>
              <w:t>10/6</w:t>
            </w:r>
          </w:p>
        </w:tc>
        <w:tc>
          <w:tcPr>
            <w:tcW w:w="644" w:type="pct"/>
            <w:vMerge w:val="restart"/>
          </w:tcPr>
          <w:p w14:paraId="41762E96" w14:textId="77777777" w:rsidR="00CA442C" w:rsidRPr="00C148CF" w:rsidRDefault="00CA442C" w:rsidP="00CA442C">
            <w:pPr>
              <w:suppressAutoHyphens/>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6A1615C6" w14:textId="77777777" w:rsidTr="00F47A5D">
        <w:trPr>
          <w:trHeight w:val="20"/>
        </w:trPr>
        <w:tc>
          <w:tcPr>
            <w:tcW w:w="865" w:type="pct"/>
            <w:vMerge/>
          </w:tcPr>
          <w:p w14:paraId="2F3538E3" w14:textId="77777777" w:rsidR="00CA442C" w:rsidRPr="00C148CF" w:rsidRDefault="00CA442C" w:rsidP="00CA442C">
            <w:pPr>
              <w:rPr>
                <w:rFonts w:ascii="Times New Roman" w:hAnsi="Times New Roman" w:cs="Times New Roman"/>
                <w:b/>
                <w:bCs/>
                <w:i/>
                <w:lang w:eastAsia="ru-RU"/>
              </w:rPr>
            </w:pPr>
          </w:p>
        </w:tc>
        <w:tc>
          <w:tcPr>
            <w:tcW w:w="2874" w:type="pct"/>
          </w:tcPr>
          <w:p w14:paraId="27D41CAE" w14:textId="77777777" w:rsidR="00CA442C" w:rsidRPr="00C148CF" w:rsidRDefault="00CA442C" w:rsidP="00CA442C">
            <w:pPr>
              <w:jc w:val="both"/>
              <w:rPr>
                <w:rFonts w:ascii="Times New Roman" w:hAnsi="Times New Roman" w:cs="Times New Roman"/>
                <w:lang w:eastAsia="ru-RU"/>
              </w:rPr>
            </w:pPr>
            <w:r w:rsidRPr="00C148CF">
              <w:rPr>
                <w:rFonts w:ascii="Times New Roman" w:hAnsi="Times New Roman" w:cs="Times New Roman"/>
                <w:bCs/>
                <w:lang w:eastAsia="ru-RU"/>
              </w:rPr>
              <w:t xml:space="preserve">1. </w:t>
            </w:r>
            <w:r w:rsidRPr="00C148CF">
              <w:rPr>
                <w:rFonts w:ascii="Times New Roman" w:hAnsi="Times New Roman" w:cs="Times New Roman"/>
                <w:lang w:eastAsia="ru-RU"/>
              </w:rPr>
              <w:t>Объект, предмет, задачи, методы педагогики как науки</w:t>
            </w:r>
          </w:p>
        </w:tc>
        <w:tc>
          <w:tcPr>
            <w:tcW w:w="617" w:type="pct"/>
            <w:vMerge w:val="restart"/>
            <w:vAlign w:val="center"/>
          </w:tcPr>
          <w:p w14:paraId="0F5D0C3E" w14:textId="77777777" w:rsidR="00CA442C" w:rsidRPr="00C148CF" w:rsidRDefault="00CA442C" w:rsidP="00CA442C">
            <w:pPr>
              <w:suppressAutoHyphens/>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644" w:type="pct"/>
            <w:vMerge/>
          </w:tcPr>
          <w:p w14:paraId="7FAB4F81" w14:textId="77777777" w:rsidR="00CA442C" w:rsidRPr="00C148CF" w:rsidRDefault="00CA442C" w:rsidP="00CA442C">
            <w:pPr>
              <w:suppressAutoHyphens/>
              <w:jc w:val="center"/>
              <w:rPr>
                <w:rFonts w:ascii="Times New Roman" w:hAnsi="Times New Roman" w:cs="Times New Roman"/>
                <w:bCs/>
                <w:lang w:eastAsia="ru-RU"/>
              </w:rPr>
            </w:pPr>
          </w:p>
        </w:tc>
      </w:tr>
      <w:tr w:rsidR="00F12984" w:rsidRPr="000D77CB" w14:paraId="39243F24" w14:textId="77777777" w:rsidTr="00F47A5D">
        <w:trPr>
          <w:trHeight w:val="20"/>
        </w:trPr>
        <w:tc>
          <w:tcPr>
            <w:tcW w:w="865" w:type="pct"/>
            <w:vMerge/>
          </w:tcPr>
          <w:p w14:paraId="6C4E4E54" w14:textId="77777777" w:rsidR="00CA442C" w:rsidRPr="00C148CF" w:rsidRDefault="00CA442C" w:rsidP="00CA442C">
            <w:pPr>
              <w:rPr>
                <w:rFonts w:ascii="Times New Roman" w:hAnsi="Times New Roman" w:cs="Times New Roman"/>
                <w:b/>
                <w:bCs/>
                <w:i/>
                <w:lang w:eastAsia="ru-RU"/>
              </w:rPr>
            </w:pPr>
          </w:p>
        </w:tc>
        <w:tc>
          <w:tcPr>
            <w:tcW w:w="2874" w:type="pct"/>
          </w:tcPr>
          <w:p w14:paraId="131FE0F5" w14:textId="77777777" w:rsidR="00CA442C" w:rsidRPr="00C148CF" w:rsidRDefault="00CA442C" w:rsidP="00CA442C">
            <w:pPr>
              <w:jc w:val="both"/>
              <w:rPr>
                <w:rFonts w:ascii="Times New Roman" w:hAnsi="Times New Roman" w:cs="Times New Roman"/>
                <w:lang w:eastAsia="ru-RU"/>
              </w:rPr>
            </w:pPr>
            <w:r w:rsidRPr="00C148CF">
              <w:rPr>
                <w:rFonts w:ascii="Times New Roman" w:hAnsi="Times New Roman" w:cs="Times New Roman"/>
                <w:lang w:eastAsia="ru-RU"/>
              </w:rPr>
              <w:t>2.</w:t>
            </w:r>
            <w:r w:rsidRPr="00C148CF">
              <w:rPr>
                <w:rFonts w:ascii="Times New Roman" w:hAnsi="Times New Roman" w:cs="Times New Roman"/>
                <w:bCs/>
                <w:lang w:eastAsia="ru-RU"/>
              </w:rPr>
              <w:t xml:space="preserve"> </w:t>
            </w:r>
            <w:r w:rsidRPr="00C148CF">
              <w:rPr>
                <w:rFonts w:ascii="Times New Roman" w:hAnsi="Times New Roman" w:cs="Times New Roman"/>
                <w:lang w:eastAsia="ru-RU"/>
              </w:rPr>
              <w:t>Структура педагогики</w:t>
            </w:r>
          </w:p>
        </w:tc>
        <w:tc>
          <w:tcPr>
            <w:tcW w:w="617" w:type="pct"/>
            <w:vMerge/>
            <w:vAlign w:val="center"/>
          </w:tcPr>
          <w:p w14:paraId="4905D4F8" w14:textId="77777777" w:rsidR="00CA442C" w:rsidRPr="00C148CF" w:rsidRDefault="00CA442C" w:rsidP="00CA442C">
            <w:pPr>
              <w:suppressAutoHyphens/>
              <w:jc w:val="both"/>
              <w:rPr>
                <w:rFonts w:ascii="Times New Roman" w:hAnsi="Times New Roman" w:cs="Times New Roman"/>
                <w:bCs/>
                <w:i/>
                <w:lang w:eastAsia="ru-RU"/>
              </w:rPr>
            </w:pPr>
          </w:p>
        </w:tc>
        <w:tc>
          <w:tcPr>
            <w:tcW w:w="644" w:type="pct"/>
            <w:vMerge/>
          </w:tcPr>
          <w:p w14:paraId="7FC8103F" w14:textId="77777777" w:rsidR="00CA442C" w:rsidRPr="00C148CF" w:rsidRDefault="00CA442C" w:rsidP="00CA442C">
            <w:pPr>
              <w:suppressAutoHyphens/>
              <w:jc w:val="both"/>
              <w:rPr>
                <w:rFonts w:ascii="Times New Roman" w:hAnsi="Times New Roman" w:cs="Times New Roman"/>
                <w:bCs/>
                <w:i/>
                <w:lang w:eastAsia="ru-RU"/>
              </w:rPr>
            </w:pPr>
          </w:p>
        </w:tc>
      </w:tr>
      <w:tr w:rsidR="00F12984" w:rsidRPr="000D77CB" w14:paraId="2499271A" w14:textId="77777777" w:rsidTr="00F47A5D">
        <w:trPr>
          <w:trHeight w:val="20"/>
        </w:trPr>
        <w:tc>
          <w:tcPr>
            <w:tcW w:w="865" w:type="pct"/>
            <w:vMerge/>
          </w:tcPr>
          <w:p w14:paraId="3E972477" w14:textId="77777777" w:rsidR="00CA442C" w:rsidRPr="00C148CF" w:rsidRDefault="00CA442C" w:rsidP="00CA442C">
            <w:pPr>
              <w:rPr>
                <w:rFonts w:ascii="Times New Roman" w:hAnsi="Times New Roman" w:cs="Times New Roman"/>
                <w:b/>
                <w:bCs/>
                <w:i/>
                <w:lang w:eastAsia="ru-RU"/>
              </w:rPr>
            </w:pPr>
          </w:p>
        </w:tc>
        <w:tc>
          <w:tcPr>
            <w:tcW w:w="2874" w:type="pct"/>
          </w:tcPr>
          <w:p w14:paraId="475EC1A5" w14:textId="77777777" w:rsidR="00CA442C" w:rsidRPr="00C148CF" w:rsidRDefault="00CA442C" w:rsidP="00CA442C">
            <w:pPr>
              <w:jc w:val="both"/>
              <w:rPr>
                <w:rFonts w:ascii="Times New Roman" w:hAnsi="Times New Roman" w:cs="Times New Roman"/>
                <w:lang w:eastAsia="ru-RU"/>
              </w:rPr>
            </w:pPr>
            <w:r w:rsidRPr="00C148CF">
              <w:rPr>
                <w:rFonts w:ascii="Times New Roman" w:hAnsi="Times New Roman" w:cs="Times New Roman"/>
                <w:lang w:eastAsia="ru-RU"/>
              </w:rPr>
              <w:t>3. Место педагогики в системе гуманитарных и естественных наук</w:t>
            </w:r>
          </w:p>
        </w:tc>
        <w:tc>
          <w:tcPr>
            <w:tcW w:w="617" w:type="pct"/>
            <w:vMerge/>
            <w:vAlign w:val="center"/>
          </w:tcPr>
          <w:p w14:paraId="1937BDAC" w14:textId="77777777" w:rsidR="00CA442C" w:rsidRPr="00C148CF" w:rsidRDefault="00CA442C" w:rsidP="00CA442C">
            <w:pPr>
              <w:suppressAutoHyphens/>
              <w:jc w:val="both"/>
              <w:rPr>
                <w:rFonts w:ascii="Times New Roman" w:hAnsi="Times New Roman" w:cs="Times New Roman"/>
                <w:bCs/>
                <w:i/>
                <w:lang w:eastAsia="ru-RU"/>
              </w:rPr>
            </w:pPr>
          </w:p>
        </w:tc>
        <w:tc>
          <w:tcPr>
            <w:tcW w:w="644" w:type="pct"/>
            <w:vMerge/>
          </w:tcPr>
          <w:p w14:paraId="0A742416" w14:textId="77777777" w:rsidR="00CA442C" w:rsidRPr="00C148CF" w:rsidRDefault="00CA442C" w:rsidP="00CA442C">
            <w:pPr>
              <w:suppressAutoHyphens/>
              <w:jc w:val="both"/>
              <w:rPr>
                <w:rFonts w:ascii="Times New Roman" w:hAnsi="Times New Roman" w:cs="Times New Roman"/>
                <w:bCs/>
                <w:i/>
                <w:lang w:eastAsia="ru-RU"/>
              </w:rPr>
            </w:pPr>
          </w:p>
        </w:tc>
      </w:tr>
      <w:tr w:rsidR="00F12984" w:rsidRPr="000D77CB" w14:paraId="75979495" w14:textId="77777777" w:rsidTr="00F47A5D">
        <w:trPr>
          <w:trHeight w:val="20"/>
        </w:trPr>
        <w:tc>
          <w:tcPr>
            <w:tcW w:w="865" w:type="pct"/>
            <w:vMerge/>
          </w:tcPr>
          <w:p w14:paraId="227DD262" w14:textId="77777777" w:rsidR="00CA442C" w:rsidRPr="00C148CF" w:rsidRDefault="00CA442C" w:rsidP="00CA442C">
            <w:pPr>
              <w:rPr>
                <w:rFonts w:ascii="Times New Roman" w:hAnsi="Times New Roman" w:cs="Times New Roman"/>
                <w:b/>
                <w:bCs/>
                <w:i/>
                <w:lang w:eastAsia="ru-RU"/>
              </w:rPr>
            </w:pPr>
          </w:p>
        </w:tc>
        <w:tc>
          <w:tcPr>
            <w:tcW w:w="2874" w:type="pct"/>
          </w:tcPr>
          <w:p w14:paraId="4FFCCD72" w14:textId="77777777" w:rsidR="00CA442C" w:rsidRPr="00C148CF" w:rsidRDefault="00CA442C" w:rsidP="00CA442C">
            <w:pPr>
              <w:jc w:val="both"/>
              <w:rPr>
                <w:rFonts w:ascii="Times New Roman" w:hAnsi="Times New Roman" w:cs="Times New Roman"/>
                <w:lang w:eastAsia="ru-RU"/>
              </w:rPr>
            </w:pPr>
            <w:r w:rsidRPr="00C148CF">
              <w:rPr>
                <w:rFonts w:ascii="Times New Roman" w:hAnsi="Times New Roman" w:cs="Times New Roman"/>
                <w:lang w:eastAsia="ru-RU"/>
              </w:rPr>
              <w:t>4. Источники педагогики</w:t>
            </w:r>
          </w:p>
        </w:tc>
        <w:tc>
          <w:tcPr>
            <w:tcW w:w="617" w:type="pct"/>
            <w:vMerge/>
            <w:vAlign w:val="center"/>
          </w:tcPr>
          <w:p w14:paraId="30627212" w14:textId="77777777" w:rsidR="00CA442C" w:rsidRPr="00C148CF" w:rsidRDefault="00CA442C" w:rsidP="00CA442C">
            <w:pPr>
              <w:suppressAutoHyphens/>
              <w:jc w:val="both"/>
              <w:rPr>
                <w:rFonts w:ascii="Times New Roman" w:hAnsi="Times New Roman" w:cs="Times New Roman"/>
                <w:bCs/>
                <w:i/>
                <w:lang w:eastAsia="ru-RU"/>
              </w:rPr>
            </w:pPr>
          </w:p>
        </w:tc>
        <w:tc>
          <w:tcPr>
            <w:tcW w:w="644" w:type="pct"/>
            <w:vMerge/>
          </w:tcPr>
          <w:p w14:paraId="4BBEE658" w14:textId="77777777" w:rsidR="00CA442C" w:rsidRPr="00C148CF" w:rsidRDefault="00CA442C" w:rsidP="00CA442C">
            <w:pPr>
              <w:suppressAutoHyphens/>
              <w:jc w:val="both"/>
              <w:rPr>
                <w:rFonts w:ascii="Times New Roman" w:hAnsi="Times New Roman" w:cs="Times New Roman"/>
                <w:bCs/>
                <w:i/>
                <w:lang w:eastAsia="ru-RU"/>
              </w:rPr>
            </w:pPr>
          </w:p>
        </w:tc>
      </w:tr>
      <w:tr w:rsidR="00F12984" w:rsidRPr="000D77CB" w14:paraId="260096DE" w14:textId="77777777" w:rsidTr="00F47A5D">
        <w:trPr>
          <w:trHeight w:val="20"/>
        </w:trPr>
        <w:tc>
          <w:tcPr>
            <w:tcW w:w="865" w:type="pct"/>
            <w:vMerge/>
          </w:tcPr>
          <w:p w14:paraId="532C176E" w14:textId="77777777" w:rsidR="00CA442C" w:rsidRPr="00C148CF" w:rsidRDefault="00CA442C" w:rsidP="00CA442C">
            <w:pPr>
              <w:rPr>
                <w:rFonts w:ascii="Times New Roman" w:hAnsi="Times New Roman" w:cs="Times New Roman"/>
                <w:b/>
                <w:bCs/>
                <w:i/>
                <w:lang w:eastAsia="ru-RU"/>
              </w:rPr>
            </w:pPr>
          </w:p>
        </w:tc>
        <w:tc>
          <w:tcPr>
            <w:tcW w:w="2874" w:type="pct"/>
          </w:tcPr>
          <w:p w14:paraId="5D8BC82D" w14:textId="77777777" w:rsidR="00CA442C" w:rsidRPr="00C148CF" w:rsidRDefault="00CA442C" w:rsidP="00CA442C">
            <w:pPr>
              <w:jc w:val="both"/>
              <w:rPr>
                <w:rFonts w:ascii="Times New Roman" w:hAnsi="Times New Roman" w:cs="Times New Roman"/>
                <w:lang w:eastAsia="ru-RU"/>
              </w:rPr>
            </w:pPr>
            <w:r w:rsidRPr="00C148CF">
              <w:rPr>
                <w:rFonts w:ascii="Times New Roman" w:hAnsi="Times New Roman" w:cs="Times New Roman"/>
                <w:lang w:eastAsia="ru-RU"/>
              </w:rPr>
              <w:t>5. Этапы возникновения и развития педагогики</w:t>
            </w:r>
          </w:p>
        </w:tc>
        <w:tc>
          <w:tcPr>
            <w:tcW w:w="617" w:type="pct"/>
            <w:vMerge/>
            <w:vAlign w:val="center"/>
          </w:tcPr>
          <w:p w14:paraId="568B51CB" w14:textId="77777777" w:rsidR="00CA442C" w:rsidRPr="00C148CF" w:rsidRDefault="00CA442C" w:rsidP="00CA442C">
            <w:pPr>
              <w:suppressAutoHyphens/>
              <w:jc w:val="both"/>
              <w:rPr>
                <w:rFonts w:ascii="Times New Roman" w:hAnsi="Times New Roman" w:cs="Times New Roman"/>
                <w:bCs/>
                <w:i/>
                <w:lang w:eastAsia="ru-RU"/>
              </w:rPr>
            </w:pPr>
          </w:p>
        </w:tc>
        <w:tc>
          <w:tcPr>
            <w:tcW w:w="644" w:type="pct"/>
            <w:vMerge/>
          </w:tcPr>
          <w:p w14:paraId="39CDC4B8" w14:textId="77777777" w:rsidR="00CA442C" w:rsidRPr="00C148CF" w:rsidRDefault="00CA442C" w:rsidP="00CA442C">
            <w:pPr>
              <w:suppressAutoHyphens/>
              <w:jc w:val="both"/>
              <w:rPr>
                <w:rFonts w:ascii="Times New Roman" w:hAnsi="Times New Roman" w:cs="Times New Roman"/>
                <w:bCs/>
                <w:i/>
                <w:lang w:eastAsia="ru-RU"/>
              </w:rPr>
            </w:pPr>
          </w:p>
        </w:tc>
      </w:tr>
      <w:tr w:rsidR="00F12984" w:rsidRPr="000D77CB" w14:paraId="781BE90B" w14:textId="77777777" w:rsidTr="00F47A5D">
        <w:trPr>
          <w:trHeight w:val="20"/>
        </w:trPr>
        <w:tc>
          <w:tcPr>
            <w:tcW w:w="865" w:type="pct"/>
            <w:vMerge/>
          </w:tcPr>
          <w:p w14:paraId="7FA89C2F" w14:textId="77777777" w:rsidR="00CA442C" w:rsidRPr="00C148CF" w:rsidRDefault="00CA442C" w:rsidP="00CA442C">
            <w:pPr>
              <w:rPr>
                <w:rFonts w:ascii="Times New Roman" w:hAnsi="Times New Roman" w:cs="Times New Roman"/>
                <w:b/>
                <w:bCs/>
                <w:i/>
                <w:lang w:eastAsia="ru-RU"/>
              </w:rPr>
            </w:pPr>
          </w:p>
        </w:tc>
        <w:tc>
          <w:tcPr>
            <w:tcW w:w="2874" w:type="pct"/>
          </w:tcPr>
          <w:p w14:paraId="027CB99A" w14:textId="77777777" w:rsidR="00CA442C" w:rsidRPr="00C148CF" w:rsidRDefault="00CA442C" w:rsidP="00CA442C">
            <w:pPr>
              <w:jc w:val="both"/>
              <w:rPr>
                <w:rFonts w:ascii="Times New Roman" w:hAnsi="Times New Roman" w:cs="Times New Roman"/>
                <w:b/>
                <w:i/>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05E90C9C" w14:textId="77777777" w:rsidR="00CA442C" w:rsidRPr="00C148CF" w:rsidRDefault="00CA442C" w:rsidP="00CA442C">
            <w:pPr>
              <w:suppressAutoHyphens/>
              <w:jc w:val="center"/>
              <w:rPr>
                <w:rFonts w:ascii="Times New Roman" w:hAnsi="Times New Roman" w:cs="Times New Roman"/>
                <w:b/>
                <w:lang w:eastAsia="ru-RU"/>
              </w:rPr>
            </w:pPr>
            <w:r w:rsidRPr="00C148CF">
              <w:rPr>
                <w:rFonts w:ascii="Times New Roman" w:hAnsi="Times New Roman" w:cs="Times New Roman"/>
                <w:b/>
                <w:lang w:eastAsia="ru-RU"/>
              </w:rPr>
              <w:t>6</w:t>
            </w:r>
          </w:p>
        </w:tc>
        <w:tc>
          <w:tcPr>
            <w:tcW w:w="644" w:type="pct"/>
            <w:vMerge/>
          </w:tcPr>
          <w:p w14:paraId="589570F9" w14:textId="77777777" w:rsidR="00CA442C" w:rsidRPr="00C148CF" w:rsidRDefault="00CA442C" w:rsidP="00CA442C">
            <w:pPr>
              <w:suppressAutoHyphens/>
              <w:jc w:val="center"/>
              <w:rPr>
                <w:rFonts w:ascii="Times New Roman" w:hAnsi="Times New Roman" w:cs="Times New Roman"/>
                <w:lang w:eastAsia="ru-RU"/>
              </w:rPr>
            </w:pPr>
          </w:p>
        </w:tc>
      </w:tr>
      <w:tr w:rsidR="00F12984" w:rsidRPr="000D77CB" w14:paraId="1D919116" w14:textId="77777777" w:rsidTr="00F47A5D">
        <w:trPr>
          <w:trHeight w:val="20"/>
        </w:trPr>
        <w:tc>
          <w:tcPr>
            <w:tcW w:w="865" w:type="pct"/>
            <w:vMerge/>
          </w:tcPr>
          <w:p w14:paraId="61C851CA" w14:textId="77777777" w:rsidR="00CA442C" w:rsidRPr="00C148CF" w:rsidRDefault="00CA442C" w:rsidP="00CA442C">
            <w:pPr>
              <w:rPr>
                <w:rFonts w:ascii="Times New Roman" w:hAnsi="Times New Roman" w:cs="Times New Roman"/>
                <w:b/>
                <w:bCs/>
                <w:i/>
                <w:lang w:eastAsia="ru-RU"/>
              </w:rPr>
            </w:pPr>
          </w:p>
        </w:tc>
        <w:tc>
          <w:tcPr>
            <w:tcW w:w="2874" w:type="pct"/>
          </w:tcPr>
          <w:p w14:paraId="5CF6A9E4" w14:textId="77777777" w:rsidR="00CA442C" w:rsidRPr="00C148CF" w:rsidRDefault="00CA442C" w:rsidP="00CA442C">
            <w:pPr>
              <w:contextualSpacing/>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1-2 </w:t>
            </w:r>
            <w:r w:rsidRPr="00C148CF">
              <w:rPr>
                <w:rFonts w:ascii="Times New Roman" w:hAnsi="Times New Roman" w:cs="Times New Roman"/>
                <w:lang w:eastAsia="ru-RU"/>
              </w:rPr>
              <w:t>Составление тезауруса категорий педагогики. Анализ учебных материалов о роли педагогического знания в жизни человека</w:t>
            </w:r>
          </w:p>
        </w:tc>
        <w:tc>
          <w:tcPr>
            <w:tcW w:w="617" w:type="pct"/>
            <w:vAlign w:val="center"/>
          </w:tcPr>
          <w:p w14:paraId="7DE0852A" w14:textId="77777777" w:rsidR="00CA442C" w:rsidRPr="00C148CF" w:rsidRDefault="00CA442C" w:rsidP="00CA442C">
            <w:pPr>
              <w:suppressAutoHyphens/>
              <w:jc w:val="center"/>
              <w:rPr>
                <w:rFonts w:ascii="Times New Roman" w:hAnsi="Times New Roman" w:cs="Times New Roman"/>
                <w:lang w:eastAsia="ru-RU"/>
              </w:rPr>
            </w:pPr>
            <w:r w:rsidRPr="00C148CF">
              <w:rPr>
                <w:rFonts w:ascii="Times New Roman" w:hAnsi="Times New Roman" w:cs="Times New Roman"/>
                <w:lang w:eastAsia="ru-RU"/>
              </w:rPr>
              <w:t>2</w:t>
            </w:r>
          </w:p>
        </w:tc>
        <w:tc>
          <w:tcPr>
            <w:tcW w:w="644" w:type="pct"/>
            <w:vMerge/>
          </w:tcPr>
          <w:p w14:paraId="29618755" w14:textId="77777777" w:rsidR="00CA442C" w:rsidRPr="00C148CF" w:rsidRDefault="00CA442C" w:rsidP="00CA442C">
            <w:pPr>
              <w:suppressAutoHyphens/>
              <w:jc w:val="center"/>
              <w:rPr>
                <w:rFonts w:ascii="Times New Roman" w:hAnsi="Times New Roman" w:cs="Times New Roman"/>
                <w:lang w:eastAsia="ru-RU"/>
              </w:rPr>
            </w:pPr>
          </w:p>
        </w:tc>
      </w:tr>
      <w:tr w:rsidR="00F12984" w:rsidRPr="000D77CB" w14:paraId="4E570134" w14:textId="77777777" w:rsidTr="00F47A5D">
        <w:trPr>
          <w:trHeight w:val="20"/>
        </w:trPr>
        <w:tc>
          <w:tcPr>
            <w:tcW w:w="865" w:type="pct"/>
            <w:vMerge/>
          </w:tcPr>
          <w:p w14:paraId="7477BE39" w14:textId="77777777" w:rsidR="00CA442C" w:rsidRPr="00C148CF" w:rsidRDefault="00CA442C" w:rsidP="00CA442C">
            <w:pPr>
              <w:rPr>
                <w:rFonts w:ascii="Times New Roman" w:hAnsi="Times New Roman" w:cs="Times New Roman"/>
                <w:b/>
                <w:bCs/>
                <w:lang w:eastAsia="ru-RU"/>
              </w:rPr>
            </w:pPr>
          </w:p>
        </w:tc>
        <w:tc>
          <w:tcPr>
            <w:tcW w:w="2874" w:type="pct"/>
          </w:tcPr>
          <w:p w14:paraId="30C98A9E"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3-4. </w:t>
            </w:r>
            <w:r w:rsidRPr="00C148CF">
              <w:rPr>
                <w:rFonts w:ascii="Times New Roman" w:hAnsi="Times New Roman" w:cs="Times New Roman"/>
                <w:lang w:eastAsia="ru-RU"/>
              </w:rPr>
              <w:t>Анализ учебных материалов и разработка логических схем «Система педагогических наук», «Связь педагогики с другими науками».</w:t>
            </w:r>
          </w:p>
          <w:p w14:paraId="3ED79741"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lang w:eastAsia="ru-RU"/>
              </w:rPr>
              <w:t>Составление таблицы этапов развития педагогики, формулировка выводов.</w:t>
            </w:r>
          </w:p>
        </w:tc>
        <w:tc>
          <w:tcPr>
            <w:tcW w:w="617" w:type="pct"/>
            <w:vAlign w:val="center"/>
          </w:tcPr>
          <w:p w14:paraId="6FD279DE"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644" w:type="pct"/>
            <w:vMerge/>
          </w:tcPr>
          <w:p w14:paraId="789A3102" w14:textId="77777777" w:rsidR="00CA442C" w:rsidRPr="00C148CF" w:rsidRDefault="00CA442C" w:rsidP="00CA442C">
            <w:pPr>
              <w:jc w:val="center"/>
              <w:rPr>
                <w:rFonts w:ascii="Times New Roman" w:hAnsi="Times New Roman" w:cs="Times New Roman"/>
                <w:bCs/>
                <w:lang w:eastAsia="ru-RU"/>
              </w:rPr>
            </w:pPr>
          </w:p>
        </w:tc>
      </w:tr>
      <w:tr w:rsidR="00F12984" w:rsidRPr="000D77CB" w14:paraId="1B9F3675" w14:textId="77777777" w:rsidTr="00F47A5D">
        <w:trPr>
          <w:trHeight w:val="20"/>
        </w:trPr>
        <w:tc>
          <w:tcPr>
            <w:tcW w:w="865" w:type="pct"/>
            <w:vMerge w:val="restart"/>
          </w:tcPr>
          <w:p w14:paraId="7AD5FBE2"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1.2 Основные понятия педагогики</w:t>
            </w:r>
          </w:p>
        </w:tc>
        <w:tc>
          <w:tcPr>
            <w:tcW w:w="2874" w:type="pct"/>
          </w:tcPr>
          <w:p w14:paraId="7E2CFEB0"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Содержание</w:t>
            </w:r>
          </w:p>
        </w:tc>
        <w:tc>
          <w:tcPr>
            <w:tcW w:w="617" w:type="pct"/>
            <w:vAlign w:val="center"/>
          </w:tcPr>
          <w:p w14:paraId="1F33B43B"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644" w:type="pct"/>
            <w:vMerge w:val="restart"/>
          </w:tcPr>
          <w:p w14:paraId="1D95EC84"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4A0C8801" w14:textId="77777777" w:rsidTr="00F47A5D">
        <w:trPr>
          <w:trHeight w:val="20"/>
        </w:trPr>
        <w:tc>
          <w:tcPr>
            <w:tcW w:w="865" w:type="pct"/>
            <w:vMerge/>
            <w:vAlign w:val="center"/>
          </w:tcPr>
          <w:p w14:paraId="45F8EA50" w14:textId="77777777" w:rsidR="00CA442C" w:rsidRPr="00C148CF" w:rsidRDefault="00CA442C" w:rsidP="00CA442C">
            <w:pPr>
              <w:rPr>
                <w:rFonts w:ascii="Times New Roman" w:hAnsi="Times New Roman" w:cs="Times New Roman"/>
                <w:b/>
                <w:bCs/>
                <w:lang w:eastAsia="ru-RU"/>
              </w:rPr>
            </w:pPr>
          </w:p>
        </w:tc>
        <w:tc>
          <w:tcPr>
            <w:tcW w:w="2874" w:type="pct"/>
          </w:tcPr>
          <w:p w14:paraId="7941E7A9"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c>
          <w:tcPr>
            <w:tcW w:w="617" w:type="pct"/>
            <w:vAlign w:val="center"/>
          </w:tcPr>
          <w:p w14:paraId="70612E1C"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5B32E1C7" w14:textId="77777777" w:rsidR="00CA442C" w:rsidRPr="00C148CF" w:rsidRDefault="00CA442C" w:rsidP="00CA442C">
            <w:pPr>
              <w:jc w:val="center"/>
              <w:rPr>
                <w:rFonts w:ascii="Times New Roman" w:hAnsi="Times New Roman" w:cs="Times New Roman"/>
                <w:bCs/>
                <w:lang w:eastAsia="ru-RU"/>
              </w:rPr>
            </w:pPr>
          </w:p>
        </w:tc>
      </w:tr>
      <w:tr w:rsidR="00F12984" w:rsidRPr="000D77CB" w14:paraId="23BDEEF0" w14:textId="77777777" w:rsidTr="00F47A5D">
        <w:trPr>
          <w:trHeight w:val="20"/>
        </w:trPr>
        <w:tc>
          <w:tcPr>
            <w:tcW w:w="865" w:type="pct"/>
            <w:vMerge w:val="restart"/>
            <w:vAlign w:val="center"/>
          </w:tcPr>
          <w:p w14:paraId="5DCA59BD"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1.3 Педагог как субъект образовательного процесса</w:t>
            </w:r>
          </w:p>
        </w:tc>
        <w:tc>
          <w:tcPr>
            <w:tcW w:w="2874" w:type="pct"/>
          </w:tcPr>
          <w:p w14:paraId="36E19D86"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 xml:space="preserve">Содержание </w:t>
            </w:r>
          </w:p>
        </w:tc>
        <w:tc>
          <w:tcPr>
            <w:tcW w:w="617" w:type="pct"/>
            <w:vAlign w:val="center"/>
          </w:tcPr>
          <w:p w14:paraId="0864ECCF"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12/6</w:t>
            </w:r>
          </w:p>
        </w:tc>
        <w:tc>
          <w:tcPr>
            <w:tcW w:w="644" w:type="pct"/>
            <w:vMerge w:val="restart"/>
          </w:tcPr>
          <w:p w14:paraId="22DD6D7C"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5458EE50" w14:textId="77777777" w:rsidTr="00F47A5D">
        <w:trPr>
          <w:trHeight w:val="20"/>
        </w:trPr>
        <w:tc>
          <w:tcPr>
            <w:tcW w:w="865" w:type="pct"/>
            <w:vMerge/>
            <w:vAlign w:val="center"/>
          </w:tcPr>
          <w:p w14:paraId="48842C34" w14:textId="77777777" w:rsidR="00CA442C" w:rsidRPr="00C148CF" w:rsidRDefault="00CA442C" w:rsidP="00CA442C">
            <w:pPr>
              <w:rPr>
                <w:rFonts w:ascii="Times New Roman" w:hAnsi="Times New Roman" w:cs="Times New Roman"/>
                <w:b/>
                <w:bCs/>
                <w:lang w:eastAsia="ru-RU"/>
              </w:rPr>
            </w:pPr>
          </w:p>
        </w:tc>
        <w:tc>
          <w:tcPr>
            <w:tcW w:w="2874" w:type="pct"/>
          </w:tcPr>
          <w:p w14:paraId="11A0978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Возникновение и развитие педагогической профессии.</w:t>
            </w:r>
          </w:p>
        </w:tc>
        <w:tc>
          <w:tcPr>
            <w:tcW w:w="617" w:type="pct"/>
            <w:vMerge w:val="restart"/>
            <w:vAlign w:val="center"/>
          </w:tcPr>
          <w:p w14:paraId="58E16783"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6</w:t>
            </w:r>
          </w:p>
        </w:tc>
        <w:tc>
          <w:tcPr>
            <w:tcW w:w="644" w:type="pct"/>
            <w:vMerge/>
          </w:tcPr>
          <w:p w14:paraId="5A4CEE25" w14:textId="77777777" w:rsidR="00CA442C" w:rsidRPr="00C148CF" w:rsidRDefault="00CA442C" w:rsidP="00CA442C">
            <w:pPr>
              <w:jc w:val="center"/>
              <w:rPr>
                <w:rFonts w:ascii="Times New Roman" w:hAnsi="Times New Roman" w:cs="Times New Roman"/>
                <w:bCs/>
                <w:lang w:eastAsia="ru-RU"/>
              </w:rPr>
            </w:pPr>
          </w:p>
        </w:tc>
      </w:tr>
      <w:tr w:rsidR="00F12984" w:rsidRPr="000D77CB" w14:paraId="4B54A2CA" w14:textId="77777777" w:rsidTr="00F47A5D">
        <w:trPr>
          <w:trHeight w:val="20"/>
        </w:trPr>
        <w:tc>
          <w:tcPr>
            <w:tcW w:w="865" w:type="pct"/>
            <w:vMerge/>
            <w:vAlign w:val="center"/>
          </w:tcPr>
          <w:p w14:paraId="72BB49FA" w14:textId="77777777" w:rsidR="00CA442C" w:rsidRPr="00C148CF" w:rsidRDefault="00CA442C" w:rsidP="00CA442C">
            <w:pPr>
              <w:rPr>
                <w:rFonts w:ascii="Times New Roman" w:hAnsi="Times New Roman" w:cs="Times New Roman"/>
                <w:b/>
                <w:bCs/>
                <w:lang w:eastAsia="ru-RU"/>
              </w:rPr>
            </w:pPr>
          </w:p>
        </w:tc>
        <w:tc>
          <w:tcPr>
            <w:tcW w:w="2874" w:type="pct"/>
          </w:tcPr>
          <w:p w14:paraId="1611F0A3"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Профессионально-личностные качества и способности педагога.</w:t>
            </w:r>
          </w:p>
        </w:tc>
        <w:tc>
          <w:tcPr>
            <w:tcW w:w="617" w:type="pct"/>
            <w:vMerge/>
            <w:vAlign w:val="center"/>
          </w:tcPr>
          <w:p w14:paraId="49495795"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DB1DC14" w14:textId="77777777" w:rsidR="00CA442C" w:rsidRPr="00C148CF" w:rsidRDefault="00CA442C" w:rsidP="00CA442C">
            <w:pPr>
              <w:jc w:val="center"/>
              <w:rPr>
                <w:rFonts w:ascii="Times New Roman" w:hAnsi="Times New Roman" w:cs="Times New Roman"/>
                <w:bCs/>
                <w:lang w:eastAsia="ru-RU"/>
              </w:rPr>
            </w:pPr>
          </w:p>
        </w:tc>
      </w:tr>
      <w:tr w:rsidR="00F12984" w:rsidRPr="000D77CB" w14:paraId="27FC8FDA" w14:textId="77777777" w:rsidTr="00F47A5D">
        <w:trPr>
          <w:trHeight w:val="20"/>
        </w:trPr>
        <w:tc>
          <w:tcPr>
            <w:tcW w:w="865" w:type="pct"/>
            <w:vMerge/>
            <w:vAlign w:val="center"/>
          </w:tcPr>
          <w:p w14:paraId="08F5E9B7" w14:textId="77777777" w:rsidR="00CA442C" w:rsidRPr="00C148CF" w:rsidRDefault="00CA442C" w:rsidP="00CA442C">
            <w:pPr>
              <w:rPr>
                <w:rFonts w:ascii="Times New Roman" w:hAnsi="Times New Roman" w:cs="Times New Roman"/>
                <w:b/>
                <w:bCs/>
                <w:lang w:eastAsia="ru-RU"/>
              </w:rPr>
            </w:pPr>
          </w:p>
        </w:tc>
        <w:tc>
          <w:tcPr>
            <w:tcW w:w="2874" w:type="pct"/>
          </w:tcPr>
          <w:p w14:paraId="5D13CC26"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Роль самообразования и самовоспитания в становлении педагога - профессионала.</w:t>
            </w:r>
          </w:p>
        </w:tc>
        <w:tc>
          <w:tcPr>
            <w:tcW w:w="617" w:type="pct"/>
            <w:vMerge/>
            <w:vAlign w:val="center"/>
          </w:tcPr>
          <w:p w14:paraId="5B8BB042"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8F5C7BE" w14:textId="77777777" w:rsidR="00CA442C" w:rsidRPr="00C148CF" w:rsidRDefault="00CA442C" w:rsidP="00CA442C">
            <w:pPr>
              <w:jc w:val="center"/>
              <w:rPr>
                <w:rFonts w:ascii="Times New Roman" w:hAnsi="Times New Roman" w:cs="Times New Roman"/>
                <w:bCs/>
                <w:lang w:eastAsia="ru-RU"/>
              </w:rPr>
            </w:pPr>
          </w:p>
        </w:tc>
      </w:tr>
      <w:tr w:rsidR="00F12984" w:rsidRPr="000D77CB" w14:paraId="6CAB8718" w14:textId="77777777" w:rsidTr="00F47A5D">
        <w:trPr>
          <w:trHeight w:val="20"/>
        </w:trPr>
        <w:tc>
          <w:tcPr>
            <w:tcW w:w="865" w:type="pct"/>
            <w:vMerge/>
            <w:vAlign w:val="center"/>
          </w:tcPr>
          <w:p w14:paraId="1F277125" w14:textId="77777777" w:rsidR="00CA442C" w:rsidRPr="00C148CF" w:rsidRDefault="00CA442C" w:rsidP="00CA442C">
            <w:pPr>
              <w:rPr>
                <w:rFonts w:ascii="Times New Roman" w:hAnsi="Times New Roman" w:cs="Times New Roman"/>
                <w:b/>
                <w:bCs/>
                <w:lang w:eastAsia="ru-RU"/>
              </w:rPr>
            </w:pPr>
          </w:p>
        </w:tc>
        <w:tc>
          <w:tcPr>
            <w:tcW w:w="2874" w:type="pct"/>
          </w:tcPr>
          <w:p w14:paraId="472C4ED7"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 xml:space="preserve">4. Характеристика педагогической деятельности. </w:t>
            </w:r>
          </w:p>
        </w:tc>
        <w:tc>
          <w:tcPr>
            <w:tcW w:w="617" w:type="pct"/>
            <w:vMerge/>
            <w:vAlign w:val="center"/>
          </w:tcPr>
          <w:p w14:paraId="09D96301"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3B7C91E" w14:textId="77777777" w:rsidR="00CA442C" w:rsidRPr="00C148CF" w:rsidRDefault="00CA442C" w:rsidP="00CA442C">
            <w:pPr>
              <w:jc w:val="center"/>
              <w:rPr>
                <w:rFonts w:ascii="Times New Roman" w:hAnsi="Times New Roman" w:cs="Times New Roman"/>
                <w:bCs/>
                <w:lang w:eastAsia="ru-RU"/>
              </w:rPr>
            </w:pPr>
          </w:p>
        </w:tc>
      </w:tr>
      <w:tr w:rsidR="00F12984" w:rsidRPr="000D77CB" w14:paraId="2ABBF4E8" w14:textId="77777777" w:rsidTr="00F47A5D">
        <w:trPr>
          <w:trHeight w:val="20"/>
        </w:trPr>
        <w:tc>
          <w:tcPr>
            <w:tcW w:w="865" w:type="pct"/>
            <w:vMerge/>
            <w:vAlign w:val="center"/>
          </w:tcPr>
          <w:p w14:paraId="0B6AA606" w14:textId="77777777" w:rsidR="00CA442C" w:rsidRPr="00C148CF" w:rsidRDefault="00CA442C" w:rsidP="00CA442C">
            <w:pPr>
              <w:rPr>
                <w:rFonts w:ascii="Times New Roman" w:hAnsi="Times New Roman" w:cs="Times New Roman"/>
                <w:b/>
                <w:bCs/>
                <w:lang w:eastAsia="ru-RU"/>
              </w:rPr>
            </w:pPr>
          </w:p>
        </w:tc>
        <w:tc>
          <w:tcPr>
            <w:tcW w:w="2874" w:type="pct"/>
          </w:tcPr>
          <w:p w14:paraId="156FE2DD"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5. Профессиональные стандарты, определяющие требования к профессиональной деятельности педагога в области физической культуры и спорта: характеристика основных положений.</w:t>
            </w:r>
          </w:p>
        </w:tc>
        <w:tc>
          <w:tcPr>
            <w:tcW w:w="617" w:type="pct"/>
            <w:vMerge/>
            <w:vAlign w:val="center"/>
          </w:tcPr>
          <w:p w14:paraId="005EF1FC"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5575FEC7" w14:textId="77777777" w:rsidR="00CA442C" w:rsidRPr="00C148CF" w:rsidRDefault="00CA442C" w:rsidP="00CA442C">
            <w:pPr>
              <w:jc w:val="center"/>
              <w:rPr>
                <w:rFonts w:ascii="Times New Roman" w:hAnsi="Times New Roman" w:cs="Times New Roman"/>
                <w:bCs/>
                <w:lang w:eastAsia="ru-RU"/>
              </w:rPr>
            </w:pPr>
          </w:p>
        </w:tc>
      </w:tr>
      <w:tr w:rsidR="00F12984" w:rsidRPr="000D77CB" w14:paraId="17B148DF" w14:textId="77777777" w:rsidTr="00F47A5D">
        <w:trPr>
          <w:trHeight w:val="20"/>
        </w:trPr>
        <w:tc>
          <w:tcPr>
            <w:tcW w:w="865" w:type="pct"/>
            <w:vMerge/>
            <w:vAlign w:val="center"/>
          </w:tcPr>
          <w:p w14:paraId="07AF3DA1" w14:textId="77777777" w:rsidR="00CA442C" w:rsidRPr="00C148CF" w:rsidRDefault="00CA442C" w:rsidP="00CA442C">
            <w:pPr>
              <w:rPr>
                <w:rFonts w:ascii="Times New Roman" w:hAnsi="Times New Roman" w:cs="Times New Roman"/>
                <w:b/>
                <w:bCs/>
                <w:lang w:eastAsia="ru-RU"/>
              </w:rPr>
            </w:pPr>
          </w:p>
        </w:tc>
        <w:tc>
          <w:tcPr>
            <w:tcW w:w="2874" w:type="pct"/>
          </w:tcPr>
          <w:p w14:paraId="68DBF8B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6. Аттестация и повышение квалификации педагогических работников.</w:t>
            </w:r>
          </w:p>
        </w:tc>
        <w:tc>
          <w:tcPr>
            <w:tcW w:w="617" w:type="pct"/>
            <w:vMerge/>
            <w:vAlign w:val="center"/>
          </w:tcPr>
          <w:p w14:paraId="59E088C6"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5EBF20B" w14:textId="77777777" w:rsidR="00CA442C" w:rsidRPr="00C148CF" w:rsidRDefault="00CA442C" w:rsidP="00CA442C">
            <w:pPr>
              <w:jc w:val="center"/>
              <w:rPr>
                <w:rFonts w:ascii="Times New Roman" w:hAnsi="Times New Roman" w:cs="Times New Roman"/>
                <w:bCs/>
                <w:lang w:eastAsia="ru-RU"/>
              </w:rPr>
            </w:pPr>
          </w:p>
        </w:tc>
      </w:tr>
      <w:tr w:rsidR="00F12984" w:rsidRPr="000D77CB" w14:paraId="6C05195C" w14:textId="77777777" w:rsidTr="00F47A5D">
        <w:trPr>
          <w:trHeight w:val="20"/>
        </w:trPr>
        <w:tc>
          <w:tcPr>
            <w:tcW w:w="865" w:type="pct"/>
            <w:vMerge/>
            <w:vAlign w:val="center"/>
          </w:tcPr>
          <w:p w14:paraId="07454152" w14:textId="77777777" w:rsidR="00CA442C" w:rsidRPr="00C148CF" w:rsidRDefault="00CA442C" w:rsidP="00CA442C">
            <w:pPr>
              <w:rPr>
                <w:rFonts w:ascii="Times New Roman" w:hAnsi="Times New Roman" w:cs="Times New Roman"/>
                <w:b/>
                <w:bCs/>
                <w:lang w:eastAsia="ru-RU"/>
              </w:rPr>
            </w:pPr>
          </w:p>
        </w:tc>
        <w:tc>
          <w:tcPr>
            <w:tcW w:w="2874" w:type="pct"/>
          </w:tcPr>
          <w:p w14:paraId="06E7A402"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7F8BA38F"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6</w:t>
            </w:r>
          </w:p>
        </w:tc>
        <w:tc>
          <w:tcPr>
            <w:tcW w:w="644" w:type="pct"/>
            <w:vMerge/>
          </w:tcPr>
          <w:p w14:paraId="2B0EA60D" w14:textId="77777777" w:rsidR="00CA442C" w:rsidRPr="00C148CF" w:rsidRDefault="00CA442C" w:rsidP="00CA442C">
            <w:pPr>
              <w:jc w:val="center"/>
              <w:rPr>
                <w:rFonts w:ascii="Times New Roman" w:hAnsi="Times New Roman" w:cs="Times New Roman"/>
                <w:bCs/>
                <w:lang w:eastAsia="ru-RU"/>
              </w:rPr>
            </w:pPr>
          </w:p>
        </w:tc>
      </w:tr>
      <w:tr w:rsidR="00F12984" w:rsidRPr="000D77CB" w14:paraId="3BABBE38" w14:textId="77777777" w:rsidTr="00F47A5D">
        <w:trPr>
          <w:trHeight w:val="20"/>
        </w:trPr>
        <w:tc>
          <w:tcPr>
            <w:tcW w:w="865" w:type="pct"/>
            <w:vMerge/>
            <w:vAlign w:val="center"/>
          </w:tcPr>
          <w:p w14:paraId="1AAADA0E" w14:textId="77777777" w:rsidR="00CA442C" w:rsidRPr="00C148CF" w:rsidRDefault="00CA442C" w:rsidP="00CA442C">
            <w:pPr>
              <w:rPr>
                <w:rFonts w:ascii="Times New Roman" w:hAnsi="Times New Roman" w:cs="Times New Roman"/>
                <w:b/>
                <w:bCs/>
                <w:lang w:eastAsia="ru-RU"/>
              </w:rPr>
            </w:pPr>
          </w:p>
        </w:tc>
        <w:tc>
          <w:tcPr>
            <w:tcW w:w="2874" w:type="pct"/>
          </w:tcPr>
          <w:p w14:paraId="277C19D6"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lang w:eastAsia="ru-RU"/>
              </w:rPr>
              <w:t xml:space="preserve">Практическое занятие 5. </w:t>
            </w:r>
            <w:r w:rsidRPr="00C148CF">
              <w:rPr>
                <w:rFonts w:ascii="Times New Roman" w:hAnsi="Times New Roman" w:cs="Times New Roman"/>
                <w:lang w:eastAsia="ru-RU"/>
              </w:rPr>
              <w:t xml:space="preserve">Анализ Профессиональных стандартов </w:t>
            </w:r>
          </w:p>
        </w:tc>
        <w:tc>
          <w:tcPr>
            <w:tcW w:w="617" w:type="pct"/>
            <w:vAlign w:val="center"/>
          </w:tcPr>
          <w:p w14:paraId="5EF7FCE8"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6AAE4C23" w14:textId="77777777" w:rsidR="00CA442C" w:rsidRPr="00C148CF" w:rsidRDefault="00CA442C" w:rsidP="00CA442C">
            <w:pPr>
              <w:jc w:val="center"/>
              <w:rPr>
                <w:rFonts w:ascii="Times New Roman" w:hAnsi="Times New Roman" w:cs="Times New Roman"/>
                <w:bCs/>
                <w:lang w:eastAsia="ru-RU"/>
              </w:rPr>
            </w:pPr>
          </w:p>
        </w:tc>
      </w:tr>
      <w:tr w:rsidR="00F12984" w:rsidRPr="000D77CB" w14:paraId="75F626DC" w14:textId="77777777" w:rsidTr="00F47A5D">
        <w:trPr>
          <w:trHeight w:val="20"/>
        </w:trPr>
        <w:tc>
          <w:tcPr>
            <w:tcW w:w="865" w:type="pct"/>
            <w:vMerge/>
            <w:vAlign w:val="center"/>
          </w:tcPr>
          <w:p w14:paraId="46AD4C93" w14:textId="77777777" w:rsidR="00CA442C" w:rsidRPr="00C148CF" w:rsidRDefault="00CA442C" w:rsidP="00CA442C">
            <w:pPr>
              <w:rPr>
                <w:rFonts w:ascii="Times New Roman" w:hAnsi="Times New Roman" w:cs="Times New Roman"/>
                <w:b/>
                <w:bCs/>
                <w:lang w:eastAsia="ru-RU"/>
              </w:rPr>
            </w:pPr>
          </w:p>
        </w:tc>
        <w:tc>
          <w:tcPr>
            <w:tcW w:w="2874" w:type="pct"/>
          </w:tcPr>
          <w:p w14:paraId="015F8244" w14:textId="77777777" w:rsidR="00CA442C" w:rsidRPr="00C148CF" w:rsidRDefault="00CA442C" w:rsidP="00CA442C">
            <w:pPr>
              <w:contextualSpacing/>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6. </w:t>
            </w:r>
            <w:r w:rsidRPr="00C148CF">
              <w:rPr>
                <w:rFonts w:ascii="Times New Roman" w:hAnsi="Times New Roman" w:cs="Times New Roman"/>
                <w:lang w:eastAsia="ru-RU"/>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617" w:type="pct"/>
            <w:vAlign w:val="center"/>
          </w:tcPr>
          <w:p w14:paraId="48151C88"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6CF45F3A" w14:textId="77777777" w:rsidR="00CA442C" w:rsidRPr="00C148CF" w:rsidRDefault="00CA442C" w:rsidP="00CA442C">
            <w:pPr>
              <w:jc w:val="center"/>
              <w:rPr>
                <w:rFonts w:ascii="Times New Roman" w:hAnsi="Times New Roman" w:cs="Times New Roman"/>
                <w:bCs/>
                <w:lang w:eastAsia="ru-RU"/>
              </w:rPr>
            </w:pPr>
          </w:p>
        </w:tc>
      </w:tr>
      <w:tr w:rsidR="00F12984" w:rsidRPr="000D77CB" w14:paraId="00569386" w14:textId="77777777" w:rsidTr="00F47A5D">
        <w:trPr>
          <w:trHeight w:val="20"/>
        </w:trPr>
        <w:tc>
          <w:tcPr>
            <w:tcW w:w="865" w:type="pct"/>
            <w:vMerge/>
            <w:vAlign w:val="center"/>
          </w:tcPr>
          <w:p w14:paraId="7F3DAA3F" w14:textId="77777777" w:rsidR="00CA442C" w:rsidRPr="00C148CF" w:rsidRDefault="00CA442C" w:rsidP="00CA442C">
            <w:pPr>
              <w:rPr>
                <w:rFonts w:ascii="Times New Roman" w:hAnsi="Times New Roman" w:cs="Times New Roman"/>
                <w:b/>
                <w:bCs/>
                <w:lang w:eastAsia="ru-RU"/>
              </w:rPr>
            </w:pPr>
          </w:p>
        </w:tc>
        <w:tc>
          <w:tcPr>
            <w:tcW w:w="2874" w:type="pct"/>
          </w:tcPr>
          <w:p w14:paraId="7BB93B7A" w14:textId="77777777" w:rsidR="00CA442C" w:rsidRPr="00C148CF" w:rsidRDefault="00CA442C" w:rsidP="00CA442C">
            <w:pPr>
              <w:contextualSpacing/>
              <w:rPr>
                <w:rFonts w:ascii="Times New Roman" w:hAnsi="Times New Roman" w:cs="Times New Roman"/>
                <w:b/>
                <w:lang w:eastAsia="ru-RU"/>
              </w:rPr>
            </w:pPr>
            <w:r w:rsidRPr="00C148CF">
              <w:rPr>
                <w:rFonts w:ascii="Times New Roman" w:hAnsi="Times New Roman" w:cs="Times New Roman"/>
                <w:b/>
                <w:lang w:eastAsia="ru-RU"/>
              </w:rPr>
              <w:t>Практическое занятие 7-8.</w:t>
            </w:r>
            <w:r w:rsidRPr="00C148CF">
              <w:rPr>
                <w:rFonts w:ascii="Times New Roman" w:hAnsi="Times New Roman" w:cs="Times New Roman"/>
                <w:lang w:eastAsia="ru-RU"/>
              </w:rPr>
              <w:t xml:space="preserve"> Ознакомление с сайтами</w:t>
            </w:r>
            <w:r w:rsidRPr="00C148CF">
              <w:rPr>
                <w:rFonts w:ascii="Times New Roman" w:hAnsi="Times New Roman" w:cs="Times New Roman"/>
                <w:b/>
                <w:lang w:eastAsia="ru-RU"/>
              </w:rPr>
              <w:t xml:space="preserve"> </w:t>
            </w:r>
            <w:r w:rsidRPr="00C148CF">
              <w:rPr>
                <w:rFonts w:ascii="Times New Roman" w:hAnsi="Times New Roman" w:cs="Times New Roman"/>
                <w:lang w:eastAsia="ru-RU"/>
              </w:rPr>
              <w:t>образовательных организаций, образовательными платформами по дополнительному профессиональному образованию педагогов.</w:t>
            </w:r>
          </w:p>
        </w:tc>
        <w:tc>
          <w:tcPr>
            <w:tcW w:w="617" w:type="pct"/>
            <w:vAlign w:val="center"/>
          </w:tcPr>
          <w:p w14:paraId="0C2BBC9F"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04EFD8A3" w14:textId="77777777" w:rsidR="00CA442C" w:rsidRPr="00C148CF" w:rsidRDefault="00CA442C" w:rsidP="00CA442C">
            <w:pPr>
              <w:jc w:val="center"/>
              <w:rPr>
                <w:rFonts w:ascii="Times New Roman" w:hAnsi="Times New Roman" w:cs="Times New Roman"/>
                <w:bCs/>
                <w:lang w:eastAsia="ru-RU"/>
              </w:rPr>
            </w:pPr>
          </w:p>
        </w:tc>
      </w:tr>
      <w:tr w:rsidR="00F12984" w:rsidRPr="000D77CB" w14:paraId="14A5CCD4" w14:textId="77777777" w:rsidTr="00F47A5D">
        <w:trPr>
          <w:trHeight w:val="20"/>
        </w:trPr>
        <w:tc>
          <w:tcPr>
            <w:tcW w:w="865" w:type="pct"/>
            <w:vMerge w:val="restart"/>
            <w:vAlign w:val="center"/>
          </w:tcPr>
          <w:p w14:paraId="146638E6"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1.4 Ребенок как субъект образовательного процесса</w:t>
            </w:r>
          </w:p>
        </w:tc>
        <w:tc>
          <w:tcPr>
            <w:tcW w:w="2874" w:type="pct"/>
          </w:tcPr>
          <w:p w14:paraId="30A19265"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Содержание</w:t>
            </w:r>
          </w:p>
        </w:tc>
        <w:tc>
          <w:tcPr>
            <w:tcW w:w="617" w:type="pct"/>
            <w:vAlign w:val="center"/>
          </w:tcPr>
          <w:p w14:paraId="4179EF6F"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44" w:type="pct"/>
            <w:vMerge w:val="restart"/>
          </w:tcPr>
          <w:p w14:paraId="7DE350F5"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575D95CA" w14:textId="77777777" w:rsidTr="00F47A5D">
        <w:trPr>
          <w:trHeight w:val="20"/>
        </w:trPr>
        <w:tc>
          <w:tcPr>
            <w:tcW w:w="865" w:type="pct"/>
            <w:vMerge/>
            <w:vAlign w:val="center"/>
          </w:tcPr>
          <w:p w14:paraId="37AFA461" w14:textId="77777777" w:rsidR="00CA442C" w:rsidRPr="00C148CF" w:rsidRDefault="00CA442C" w:rsidP="00CA442C">
            <w:pPr>
              <w:rPr>
                <w:rFonts w:ascii="Times New Roman" w:hAnsi="Times New Roman" w:cs="Times New Roman"/>
                <w:b/>
                <w:bCs/>
                <w:lang w:eastAsia="ru-RU"/>
              </w:rPr>
            </w:pPr>
          </w:p>
        </w:tc>
        <w:tc>
          <w:tcPr>
            <w:tcW w:w="2874" w:type="pct"/>
          </w:tcPr>
          <w:p w14:paraId="6841DC07" w14:textId="77777777" w:rsidR="00CA442C" w:rsidRPr="00C148CF" w:rsidRDefault="00CA442C" w:rsidP="00CA442C">
            <w:pPr>
              <w:snapToGrid w:val="0"/>
              <w:jc w:val="both"/>
              <w:rPr>
                <w:rFonts w:ascii="Times New Roman" w:hAnsi="Times New Roman" w:cs="Times New Roman"/>
                <w:lang w:eastAsia="ru-RU"/>
              </w:rPr>
            </w:pPr>
            <w:r w:rsidRPr="00C148CF">
              <w:rPr>
                <w:rFonts w:ascii="Times New Roman" w:hAnsi="Times New Roman" w:cs="Times New Roman"/>
                <w:lang w:eastAsia="ru-RU"/>
              </w:rPr>
              <w:t xml:space="preserve">1. Понятия: личность, индивид, развитие. </w:t>
            </w:r>
          </w:p>
        </w:tc>
        <w:tc>
          <w:tcPr>
            <w:tcW w:w="617" w:type="pct"/>
            <w:vMerge w:val="restart"/>
            <w:vAlign w:val="center"/>
          </w:tcPr>
          <w:p w14:paraId="41A2DAA0"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1FA9FD0D" w14:textId="77777777" w:rsidR="00CA442C" w:rsidRPr="00C148CF" w:rsidRDefault="00CA442C" w:rsidP="00CA442C">
            <w:pPr>
              <w:jc w:val="center"/>
              <w:rPr>
                <w:rFonts w:ascii="Times New Roman" w:hAnsi="Times New Roman" w:cs="Times New Roman"/>
                <w:bCs/>
                <w:lang w:eastAsia="ru-RU"/>
              </w:rPr>
            </w:pPr>
          </w:p>
        </w:tc>
      </w:tr>
      <w:tr w:rsidR="00F12984" w:rsidRPr="000D77CB" w14:paraId="1EF3FAFD" w14:textId="77777777" w:rsidTr="00F47A5D">
        <w:trPr>
          <w:trHeight w:val="20"/>
        </w:trPr>
        <w:tc>
          <w:tcPr>
            <w:tcW w:w="865" w:type="pct"/>
            <w:vMerge/>
            <w:vAlign w:val="center"/>
          </w:tcPr>
          <w:p w14:paraId="3C485DD2" w14:textId="77777777" w:rsidR="00CA442C" w:rsidRPr="00C148CF" w:rsidRDefault="00CA442C" w:rsidP="00CA442C">
            <w:pPr>
              <w:rPr>
                <w:rFonts w:ascii="Times New Roman" w:hAnsi="Times New Roman" w:cs="Times New Roman"/>
                <w:b/>
                <w:bCs/>
                <w:lang w:eastAsia="ru-RU"/>
              </w:rPr>
            </w:pPr>
          </w:p>
        </w:tc>
        <w:tc>
          <w:tcPr>
            <w:tcW w:w="2874" w:type="pct"/>
          </w:tcPr>
          <w:p w14:paraId="3F44094C" w14:textId="77777777" w:rsidR="00CA442C" w:rsidRPr="00C148CF" w:rsidRDefault="00CA442C" w:rsidP="00CA442C">
            <w:pPr>
              <w:snapToGrid w:val="0"/>
              <w:jc w:val="both"/>
              <w:rPr>
                <w:rFonts w:ascii="Times New Roman" w:hAnsi="Times New Roman" w:cs="Times New Roman"/>
                <w:lang w:eastAsia="ru-RU"/>
              </w:rPr>
            </w:pPr>
            <w:r w:rsidRPr="00C148CF">
              <w:rPr>
                <w:rFonts w:ascii="Times New Roman" w:hAnsi="Times New Roman" w:cs="Times New Roman"/>
                <w:lang w:eastAsia="ru-RU"/>
              </w:rPr>
              <w:t>2. Роль наследственности и среды в развитии личности ребенка.</w:t>
            </w:r>
          </w:p>
        </w:tc>
        <w:tc>
          <w:tcPr>
            <w:tcW w:w="617" w:type="pct"/>
            <w:vMerge/>
            <w:vAlign w:val="center"/>
          </w:tcPr>
          <w:p w14:paraId="30257171"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277DC4CF" w14:textId="77777777" w:rsidR="00CA442C" w:rsidRPr="00C148CF" w:rsidRDefault="00CA442C" w:rsidP="00CA442C">
            <w:pPr>
              <w:jc w:val="center"/>
              <w:rPr>
                <w:rFonts w:ascii="Times New Roman" w:hAnsi="Times New Roman" w:cs="Times New Roman"/>
                <w:bCs/>
                <w:lang w:eastAsia="ru-RU"/>
              </w:rPr>
            </w:pPr>
          </w:p>
        </w:tc>
      </w:tr>
      <w:tr w:rsidR="00F12984" w:rsidRPr="000D77CB" w14:paraId="75E1E82A" w14:textId="77777777" w:rsidTr="00F47A5D">
        <w:trPr>
          <w:trHeight w:val="20"/>
        </w:trPr>
        <w:tc>
          <w:tcPr>
            <w:tcW w:w="865" w:type="pct"/>
            <w:vMerge/>
            <w:vAlign w:val="center"/>
          </w:tcPr>
          <w:p w14:paraId="10F081D2" w14:textId="77777777" w:rsidR="00CA442C" w:rsidRPr="00C148CF" w:rsidRDefault="00CA442C" w:rsidP="00CA442C">
            <w:pPr>
              <w:rPr>
                <w:rFonts w:ascii="Times New Roman" w:hAnsi="Times New Roman" w:cs="Times New Roman"/>
                <w:b/>
                <w:bCs/>
                <w:lang w:eastAsia="ru-RU"/>
              </w:rPr>
            </w:pPr>
          </w:p>
        </w:tc>
        <w:tc>
          <w:tcPr>
            <w:tcW w:w="2874" w:type="pct"/>
          </w:tcPr>
          <w:p w14:paraId="75B11AD2" w14:textId="77777777" w:rsidR="00CA442C" w:rsidRPr="00C148CF" w:rsidRDefault="00CA442C" w:rsidP="00CA442C">
            <w:pPr>
              <w:snapToGrid w:val="0"/>
              <w:jc w:val="both"/>
              <w:rPr>
                <w:rFonts w:ascii="Times New Roman" w:hAnsi="Times New Roman" w:cs="Times New Roman"/>
                <w:lang w:eastAsia="ru-RU"/>
              </w:rPr>
            </w:pPr>
            <w:r w:rsidRPr="00C148CF">
              <w:rPr>
                <w:rFonts w:ascii="Times New Roman" w:hAnsi="Times New Roman" w:cs="Times New Roman"/>
                <w:lang w:eastAsia="ru-RU"/>
              </w:rPr>
              <w:t>3. Общение и деятельность как факторы развития личности.</w:t>
            </w:r>
          </w:p>
        </w:tc>
        <w:tc>
          <w:tcPr>
            <w:tcW w:w="617" w:type="pct"/>
            <w:vMerge/>
            <w:vAlign w:val="center"/>
          </w:tcPr>
          <w:p w14:paraId="265ED9B6"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FD2D27E" w14:textId="77777777" w:rsidR="00CA442C" w:rsidRPr="00C148CF" w:rsidRDefault="00CA442C" w:rsidP="00CA442C">
            <w:pPr>
              <w:jc w:val="center"/>
              <w:rPr>
                <w:rFonts w:ascii="Times New Roman" w:hAnsi="Times New Roman" w:cs="Times New Roman"/>
                <w:bCs/>
                <w:lang w:eastAsia="ru-RU"/>
              </w:rPr>
            </w:pPr>
          </w:p>
        </w:tc>
      </w:tr>
      <w:tr w:rsidR="00F12984" w:rsidRPr="000D77CB" w14:paraId="76067736" w14:textId="77777777" w:rsidTr="00F47A5D">
        <w:trPr>
          <w:trHeight w:val="20"/>
        </w:trPr>
        <w:tc>
          <w:tcPr>
            <w:tcW w:w="865" w:type="pct"/>
            <w:vMerge/>
            <w:vAlign w:val="center"/>
          </w:tcPr>
          <w:p w14:paraId="76947C87" w14:textId="77777777" w:rsidR="00CA442C" w:rsidRPr="00C148CF" w:rsidRDefault="00CA442C" w:rsidP="00CA442C">
            <w:pPr>
              <w:rPr>
                <w:rFonts w:ascii="Times New Roman" w:hAnsi="Times New Roman" w:cs="Times New Roman"/>
                <w:b/>
                <w:bCs/>
                <w:lang w:eastAsia="ru-RU"/>
              </w:rPr>
            </w:pPr>
          </w:p>
        </w:tc>
        <w:tc>
          <w:tcPr>
            <w:tcW w:w="2874" w:type="pct"/>
          </w:tcPr>
          <w:p w14:paraId="397A4F30" w14:textId="77777777" w:rsidR="00CA442C" w:rsidRPr="00C148CF" w:rsidRDefault="00CA442C" w:rsidP="00CA442C">
            <w:pPr>
              <w:snapToGrid w:val="0"/>
              <w:jc w:val="both"/>
              <w:rPr>
                <w:rFonts w:ascii="Times New Roman" w:hAnsi="Times New Roman" w:cs="Times New Roman"/>
                <w:lang w:eastAsia="ru-RU"/>
              </w:rPr>
            </w:pPr>
            <w:r w:rsidRPr="00C148CF">
              <w:rPr>
                <w:rFonts w:ascii="Times New Roman" w:hAnsi="Times New Roman" w:cs="Times New Roman"/>
                <w:lang w:eastAsia="ru-RU"/>
              </w:rPr>
              <w:t>4. Роль воспитания и обучения в развитии личности.</w:t>
            </w:r>
          </w:p>
        </w:tc>
        <w:tc>
          <w:tcPr>
            <w:tcW w:w="617" w:type="pct"/>
            <w:vMerge/>
            <w:vAlign w:val="center"/>
          </w:tcPr>
          <w:p w14:paraId="243CBFED"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499BB89F" w14:textId="77777777" w:rsidR="00CA442C" w:rsidRPr="00C148CF" w:rsidRDefault="00CA442C" w:rsidP="00CA442C">
            <w:pPr>
              <w:jc w:val="center"/>
              <w:rPr>
                <w:rFonts w:ascii="Times New Roman" w:hAnsi="Times New Roman" w:cs="Times New Roman"/>
                <w:bCs/>
                <w:lang w:eastAsia="ru-RU"/>
              </w:rPr>
            </w:pPr>
          </w:p>
        </w:tc>
      </w:tr>
      <w:tr w:rsidR="00F12984" w:rsidRPr="000D77CB" w14:paraId="7C5B98D5" w14:textId="77777777" w:rsidTr="00F47A5D">
        <w:trPr>
          <w:trHeight w:val="20"/>
        </w:trPr>
        <w:tc>
          <w:tcPr>
            <w:tcW w:w="865" w:type="pct"/>
            <w:vMerge/>
            <w:vAlign w:val="center"/>
          </w:tcPr>
          <w:p w14:paraId="71184F72" w14:textId="77777777" w:rsidR="00CA442C" w:rsidRPr="00C148CF" w:rsidRDefault="00CA442C" w:rsidP="00CA442C">
            <w:pPr>
              <w:rPr>
                <w:rFonts w:ascii="Times New Roman" w:hAnsi="Times New Roman" w:cs="Times New Roman"/>
                <w:b/>
                <w:bCs/>
                <w:lang w:eastAsia="ru-RU"/>
              </w:rPr>
            </w:pPr>
          </w:p>
        </w:tc>
        <w:tc>
          <w:tcPr>
            <w:tcW w:w="2874" w:type="pct"/>
          </w:tcPr>
          <w:p w14:paraId="4CACB9EE" w14:textId="77777777" w:rsidR="00CA442C" w:rsidRPr="00C148CF" w:rsidRDefault="00CA442C" w:rsidP="00CA442C">
            <w:pPr>
              <w:snapToGrid w:val="0"/>
              <w:jc w:val="both"/>
              <w:rPr>
                <w:rFonts w:ascii="Times New Roman" w:hAnsi="Times New Roman" w:cs="Times New Roman"/>
                <w:lang w:eastAsia="ru-RU"/>
              </w:rPr>
            </w:pPr>
            <w:r w:rsidRPr="00C148CF">
              <w:rPr>
                <w:rFonts w:ascii="Times New Roman" w:hAnsi="Times New Roman" w:cs="Times New Roman"/>
                <w:lang w:eastAsia="ru-RU"/>
              </w:rPr>
              <w:t>5. Педагогическая возрастная периодизация.</w:t>
            </w:r>
          </w:p>
        </w:tc>
        <w:tc>
          <w:tcPr>
            <w:tcW w:w="617" w:type="pct"/>
            <w:vMerge/>
            <w:vAlign w:val="center"/>
          </w:tcPr>
          <w:p w14:paraId="1965C07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6F96843A" w14:textId="77777777" w:rsidR="00CA442C" w:rsidRPr="00C148CF" w:rsidRDefault="00CA442C" w:rsidP="00CA442C">
            <w:pPr>
              <w:jc w:val="center"/>
              <w:rPr>
                <w:rFonts w:ascii="Times New Roman" w:hAnsi="Times New Roman" w:cs="Times New Roman"/>
                <w:bCs/>
                <w:lang w:eastAsia="ru-RU"/>
              </w:rPr>
            </w:pPr>
          </w:p>
        </w:tc>
      </w:tr>
      <w:tr w:rsidR="00F12984" w:rsidRPr="000D77CB" w14:paraId="7EC523E9" w14:textId="77777777" w:rsidTr="00F47A5D">
        <w:trPr>
          <w:trHeight w:val="20"/>
        </w:trPr>
        <w:tc>
          <w:tcPr>
            <w:tcW w:w="865" w:type="pct"/>
            <w:vMerge/>
            <w:vAlign w:val="center"/>
          </w:tcPr>
          <w:p w14:paraId="610315A5" w14:textId="77777777" w:rsidR="00CA442C" w:rsidRPr="00C148CF" w:rsidRDefault="00CA442C" w:rsidP="00CA442C">
            <w:pPr>
              <w:rPr>
                <w:rFonts w:ascii="Times New Roman" w:hAnsi="Times New Roman" w:cs="Times New Roman"/>
                <w:b/>
                <w:bCs/>
                <w:lang w:eastAsia="ru-RU"/>
              </w:rPr>
            </w:pPr>
          </w:p>
        </w:tc>
        <w:tc>
          <w:tcPr>
            <w:tcW w:w="2874" w:type="pct"/>
          </w:tcPr>
          <w:p w14:paraId="4E6234EE"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6. Дифференцированный и индивидуальный подход в образовательном процессе.</w:t>
            </w:r>
          </w:p>
        </w:tc>
        <w:tc>
          <w:tcPr>
            <w:tcW w:w="617" w:type="pct"/>
            <w:vMerge/>
            <w:vAlign w:val="center"/>
          </w:tcPr>
          <w:p w14:paraId="28956E12"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7AC79B1" w14:textId="77777777" w:rsidR="00CA442C" w:rsidRPr="00C148CF" w:rsidRDefault="00CA442C" w:rsidP="00CA442C">
            <w:pPr>
              <w:jc w:val="center"/>
              <w:rPr>
                <w:rFonts w:ascii="Times New Roman" w:hAnsi="Times New Roman" w:cs="Times New Roman"/>
                <w:bCs/>
                <w:lang w:eastAsia="ru-RU"/>
              </w:rPr>
            </w:pPr>
          </w:p>
        </w:tc>
      </w:tr>
      <w:tr w:rsidR="00F12984" w:rsidRPr="000D77CB" w14:paraId="4A2B3BE5" w14:textId="77777777" w:rsidTr="00F47A5D">
        <w:trPr>
          <w:trHeight w:val="20"/>
        </w:trPr>
        <w:tc>
          <w:tcPr>
            <w:tcW w:w="865" w:type="pct"/>
            <w:vMerge/>
            <w:vAlign w:val="center"/>
          </w:tcPr>
          <w:p w14:paraId="6BFF8CB7" w14:textId="77777777" w:rsidR="00CA442C" w:rsidRPr="00C148CF" w:rsidRDefault="00CA442C" w:rsidP="00CA442C">
            <w:pPr>
              <w:rPr>
                <w:rFonts w:ascii="Times New Roman" w:hAnsi="Times New Roman" w:cs="Times New Roman"/>
                <w:b/>
                <w:bCs/>
                <w:lang w:eastAsia="ru-RU"/>
              </w:rPr>
            </w:pPr>
          </w:p>
        </w:tc>
        <w:tc>
          <w:tcPr>
            <w:tcW w:w="2874" w:type="pct"/>
          </w:tcPr>
          <w:p w14:paraId="45C6380C"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617" w:type="pct"/>
            <w:vMerge/>
            <w:vAlign w:val="center"/>
          </w:tcPr>
          <w:p w14:paraId="60611008"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6B0DD6C" w14:textId="77777777" w:rsidR="00CA442C" w:rsidRPr="00C148CF" w:rsidRDefault="00CA442C" w:rsidP="00CA442C">
            <w:pPr>
              <w:jc w:val="center"/>
              <w:rPr>
                <w:rFonts w:ascii="Times New Roman" w:hAnsi="Times New Roman" w:cs="Times New Roman"/>
                <w:bCs/>
                <w:lang w:eastAsia="ru-RU"/>
              </w:rPr>
            </w:pPr>
          </w:p>
        </w:tc>
      </w:tr>
      <w:tr w:rsidR="00F12984" w:rsidRPr="000D77CB" w14:paraId="2BAFF22E" w14:textId="77777777" w:rsidTr="00F47A5D">
        <w:trPr>
          <w:trHeight w:val="20"/>
        </w:trPr>
        <w:tc>
          <w:tcPr>
            <w:tcW w:w="865" w:type="pct"/>
            <w:vMerge/>
            <w:vAlign w:val="center"/>
          </w:tcPr>
          <w:p w14:paraId="77A59ADA" w14:textId="77777777" w:rsidR="00CA442C" w:rsidRPr="00C148CF" w:rsidRDefault="00CA442C" w:rsidP="00CA442C">
            <w:pPr>
              <w:rPr>
                <w:rFonts w:ascii="Times New Roman" w:hAnsi="Times New Roman" w:cs="Times New Roman"/>
                <w:b/>
                <w:bCs/>
                <w:lang w:eastAsia="ru-RU"/>
              </w:rPr>
            </w:pPr>
          </w:p>
        </w:tc>
        <w:tc>
          <w:tcPr>
            <w:tcW w:w="2874" w:type="pct"/>
          </w:tcPr>
          <w:p w14:paraId="27329528"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 xml:space="preserve">8. Обзор технологий инклюзивного образования (А.Г. Ривина, </w:t>
            </w:r>
            <w:proofErr w:type="spellStart"/>
            <w:r w:rsidRPr="00C148CF">
              <w:rPr>
                <w:rFonts w:ascii="Times New Roman" w:hAnsi="Times New Roman" w:cs="Times New Roman"/>
                <w:lang w:eastAsia="ru-RU"/>
              </w:rPr>
              <w:t>И.Унт</w:t>
            </w:r>
            <w:proofErr w:type="spellEnd"/>
            <w:r w:rsidRPr="00C148CF">
              <w:rPr>
                <w:rFonts w:ascii="Times New Roman" w:hAnsi="Times New Roman" w:cs="Times New Roman"/>
                <w:lang w:eastAsia="ru-RU"/>
              </w:rPr>
              <w:t xml:space="preserve">, А.С. </w:t>
            </w:r>
            <w:proofErr w:type="spellStart"/>
            <w:r w:rsidRPr="00C148CF">
              <w:rPr>
                <w:rFonts w:ascii="Times New Roman" w:hAnsi="Times New Roman" w:cs="Times New Roman"/>
                <w:lang w:eastAsia="ru-RU"/>
              </w:rPr>
              <w:t>Границкой</w:t>
            </w:r>
            <w:proofErr w:type="spellEnd"/>
            <w:r w:rsidRPr="00C148CF">
              <w:rPr>
                <w:rFonts w:ascii="Times New Roman" w:hAnsi="Times New Roman" w:cs="Times New Roman"/>
                <w:lang w:eastAsia="ru-RU"/>
              </w:rPr>
              <w:t xml:space="preserve">, В.Д. </w:t>
            </w:r>
            <w:proofErr w:type="spellStart"/>
            <w:r w:rsidRPr="00C148CF">
              <w:rPr>
                <w:rFonts w:ascii="Times New Roman" w:hAnsi="Times New Roman" w:cs="Times New Roman"/>
                <w:lang w:eastAsia="ru-RU"/>
              </w:rPr>
              <w:t>Шадрикова</w:t>
            </w:r>
            <w:proofErr w:type="spellEnd"/>
            <w:r w:rsidRPr="00C148CF">
              <w:rPr>
                <w:rFonts w:ascii="Times New Roman" w:hAnsi="Times New Roman" w:cs="Times New Roman"/>
                <w:lang w:eastAsia="ru-RU"/>
              </w:rPr>
              <w:t xml:space="preserve"> и др.) </w:t>
            </w:r>
          </w:p>
        </w:tc>
        <w:tc>
          <w:tcPr>
            <w:tcW w:w="617" w:type="pct"/>
            <w:vMerge/>
            <w:vAlign w:val="center"/>
          </w:tcPr>
          <w:p w14:paraId="5A90F207"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5A1CFDD" w14:textId="77777777" w:rsidR="00CA442C" w:rsidRPr="00C148CF" w:rsidRDefault="00CA442C" w:rsidP="00CA442C">
            <w:pPr>
              <w:jc w:val="center"/>
              <w:rPr>
                <w:rFonts w:ascii="Times New Roman" w:hAnsi="Times New Roman" w:cs="Times New Roman"/>
                <w:bCs/>
                <w:lang w:eastAsia="ru-RU"/>
              </w:rPr>
            </w:pPr>
          </w:p>
        </w:tc>
      </w:tr>
      <w:tr w:rsidR="00F12984" w:rsidRPr="000D77CB" w14:paraId="2F48C0BC" w14:textId="77777777" w:rsidTr="00F47A5D">
        <w:trPr>
          <w:trHeight w:val="20"/>
        </w:trPr>
        <w:tc>
          <w:tcPr>
            <w:tcW w:w="865" w:type="pct"/>
            <w:vMerge/>
            <w:vAlign w:val="center"/>
          </w:tcPr>
          <w:p w14:paraId="17EA9E96" w14:textId="77777777" w:rsidR="00CA442C" w:rsidRPr="00C148CF" w:rsidRDefault="00CA442C" w:rsidP="00CA442C">
            <w:pPr>
              <w:rPr>
                <w:rFonts w:ascii="Times New Roman" w:hAnsi="Times New Roman" w:cs="Times New Roman"/>
                <w:b/>
                <w:bCs/>
                <w:lang w:eastAsia="ru-RU"/>
              </w:rPr>
            </w:pPr>
          </w:p>
        </w:tc>
        <w:tc>
          <w:tcPr>
            <w:tcW w:w="2874" w:type="pct"/>
          </w:tcPr>
          <w:p w14:paraId="1ED2AC19"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1320F920"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73020362" w14:textId="77777777" w:rsidR="00CA442C" w:rsidRPr="00C148CF" w:rsidRDefault="00CA442C" w:rsidP="00CA442C">
            <w:pPr>
              <w:jc w:val="center"/>
              <w:rPr>
                <w:rFonts w:ascii="Times New Roman" w:hAnsi="Times New Roman" w:cs="Times New Roman"/>
                <w:bCs/>
                <w:lang w:eastAsia="ru-RU"/>
              </w:rPr>
            </w:pPr>
          </w:p>
        </w:tc>
      </w:tr>
      <w:tr w:rsidR="00F12984" w:rsidRPr="000D77CB" w14:paraId="7BB78BAA" w14:textId="77777777" w:rsidTr="00F47A5D">
        <w:trPr>
          <w:trHeight w:val="20"/>
        </w:trPr>
        <w:tc>
          <w:tcPr>
            <w:tcW w:w="865" w:type="pct"/>
            <w:vMerge/>
            <w:vAlign w:val="center"/>
          </w:tcPr>
          <w:p w14:paraId="1516C923" w14:textId="77777777" w:rsidR="00CA442C" w:rsidRPr="00C148CF" w:rsidRDefault="00CA442C" w:rsidP="00CA442C">
            <w:pPr>
              <w:rPr>
                <w:rFonts w:ascii="Times New Roman" w:hAnsi="Times New Roman" w:cs="Times New Roman"/>
                <w:b/>
                <w:bCs/>
                <w:lang w:eastAsia="ru-RU"/>
              </w:rPr>
            </w:pPr>
          </w:p>
        </w:tc>
        <w:tc>
          <w:tcPr>
            <w:tcW w:w="2874" w:type="pct"/>
          </w:tcPr>
          <w:p w14:paraId="262EF937" w14:textId="77777777" w:rsidR="00CA442C" w:rsidRPr="00C148CF" w:rsidRDefault="00CA442C" w:rsidP="00CA442C">
            <w:pPr>
              <w:contextualSpacing/>
              <w:rPr>
                <w:rFonts w:ascii="Times New Roman" w:hAnsi="Times New Roman" w:cs="Times New Roman"/>
                <w:lang w:eastAsia="ru-RU"/>
              </w:rPr>
            </w:pPr>
            <w:r w:rsidRPr="00C148CF">
              <w:rPr>
                <w:rFonts w:ascii="Times New Roman" w:hAnsi="Times New Roman" w:cs="Times New Roman"/>
                <w:b/>
                <w:bCs/>
                <w:lang w:eastAsia="ru-RU"/>
              </w:rPr>
              <w:t xml:space="preserve">Практическое занятие 9-10. </w:t>
            </w:r>
            <w:r w:rsidRPr="00C148CF">
              <w:rPr>
                <w:rFonts w:ascii="Times New Roman" w:hAnsi="Times New Roman" w:cs="Times New Roman"/>
                <w:lang w:eastAsia="ru-RU"/>
              </w:rPr>
              <w:t>Применение знаний о роли факторов в развитии личности ребенка, возрастной периодизации в практических ситуациях.</w:t>
            </w:r>
          </w:p>
          <w:p w14:paraId="731B80FA" w14:textId="77777777" w:rsidR="00CA442C" w:rsidRPr="00C148CF" w:rsidRDefault="00CA442C" w:rsidP="00CA442C">
            <w:pPr>
              <w:contextualSpacing/>
              <w:rPr>
                <w:rFonts w:ascii="Times New Roman" w:hAnsi="Times New Roman" w:cs="Times New Roman"/>
                <w:lang w:eastAsia="ru-RU"/>
              </w:rPr>
            </w:pPr>
            <w:r w:rsidRPr="00C148CF">
              <w:rPr>
                <w:rFonts w:ascii="Times New Roman" w:hAnsi="Times New Roman" w:cs="Times New Roman"/>
                <w:lang w:eastAsia="ru-RU"/>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617" w:type="pct"/>
            <w:vAlign w:val="center"/>
          </w:tcPr>
          <w:p w14:paraId="012FFA66"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28A5CD09" w14:textId="77777777" w:rsidR="00CA442C" w:rsidRPr="00C148CF" w:rsidRDefault="00CA442C" w:rsidP="00CA442C">
            <w:pPr>
              <w:jc w:val="center"/>
              <w:rPr>
                <w:rFonts w:ascii="Times New Roman" w:hAnsi="Times New Roman" w:cs="Times New Roman"/>
                <w:bCs/>
                <w:lang w:eastAsia="ru-RU"/>
              </w:rPr>
            </w:pPr>
          </w:p>
        </w:tc>
      </w:tr>
      <w:tr w:rsidR="00F12984" w:rsidRPr="000D77CB" w14:paraId="293F4BF6" w14:textId="77777777" w:rsidTr="00F47A5D">
        <w:trPr>
          <w:trHeight w:val="20"/>
        </w:trPr>
        <w:tc>
          <w:tcPr>
            <w:tcW w:w="865" w:type="pct"/>
            <w:vMerge w:val="restart"/>
            <w:vAlign w:val="center"/>
          </w:tcPr>
          <w:p w14:paraId="4B75E358"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1.5 Педагогическое исследование</w:t>
            </w:r>
          </w:p>
        </w:tc>
        <w:tc>
          <w:tcPr>
            <w:tcW w:w="2874" w:type="pct"/>
          </w:tcPr>
          <w:p w14:paraId="049F7C77"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Содержание</w:t>
            </w:r>
          </w:p>
        </w:tc>
        <w:tc>
          <w:tcPr>
            <w:tcW w:w="617" w:type="pct"/>
            <w:vAlign w:val="center"/>
          </w:tcPr>
          <w:p w14:paraId="75769E5E"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44" w:type="pct"/>
            <w:vMerge w:val="restart"/>
          </w:tcPr>
          <w:p w14:paraId="62A684BE"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75A10B21" w14:textId="77777777" w:rsidTr="00F47A5D">
        <w:trPr>
          <w:trHeight w:val="20"/>
        </w:trPr>
        <w:tc>
          <w:tcPr>
            <w:tcW w:w="865" w:type="pct"/>
            <w:vMerge/>
            <w:vAlign w:val="center"/>
          </w:tcPr>
          <w:p w14:paraId="7C51D529" w14:textId="77777777" w:rsidR="00CA442C" w:rsidRPr="00C148CF" w:rsidRDefault="00CA442C" w:rsidP="00CA442C">
            <w:pPr>
              <w:rPr>
                <w:rFonts w:ascii="Times New Roman" w:hAnsi="Times New Roman" w:cs="Times New Roman"/>
                <w:b/>
                <w:bCs/>
                <w:lang w:eastAsia="ru-RU"/>
              </w:rPr>
            </w:pPr>
          </w:p>
        </w:tc>
        <w:tc>
          <w:tcPr>
            <w:tcW w:w="2874" w:type="pct"/>
          </w:tcPr>
          <w:p w14:paraId="6A6B79F5"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Понятие педагогического исследования</w:t>
            </w:r>
          </w:p>
        </w:tc>
        <w:tc>
          <w:tcPr>
            <w:tcW w:w="617" w:type="pct"/>
            <w:vMerge w:val="restart"/>
            <w:vAlign w:val="center"/>
          </w:tcPr>
          <w:p w14:paraId="383293C8"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075C2917" w14:textId="77777777" w:rsidR="00CA442C" w:rsidRPr="00C148CF" w:rsidRDefault="00CA442C" w:rsidP="00CA442C">
            <w:pPr>
              <w:jc w:val="center"/>
              <w:rPr>
                <w:rFonts w:ascii="Times New Roman" w:hAnsi="Times New Roman" w:cs="Times New Roman"/>
                <w:bCs/>
                <w:lang w:eastAsia="ru-RU"/>
              </w:rPr>
            </w:pPr>
          </w:p>
        </w:tc>
      </w:tr>
      <w:tr w:rsidR="00F12984" w:rsidRPr="000D77CB" w14:paraId="215F143B" w14:textId="77777777" w:rsidTr="00F47A5D">
        <w:trPr>
          <w:trHeight w:val="20"/>
        </w:trPr>
        <w:tc>
          <w:tcPr>
            <w:tcW w:w="865" w:type="pct"/>
            <w:vMerge/>
            <w:vAlign w:val="center"/>
          </w:tcPr>
          <w:p w14:paraId="3E34DE89" w14:textId="77777777" w:rsidR="00CA442C" w:rsidRPr="00C148CF" w:rsidRDefault="00CA442C" w:rsidP="00CA442C">
            <w:pPr>
              <w:rPr>
                <w:rFonts w:ascii="Times New Roman" w:hAnsi="Times New Roman" w:cs="Times New Roman"/>
                <w:b/>
                <w:bCs/>
                <w:lang w:eastAsia="ru-RU"/>
              </w:rPr>
            </w:pPr>
          </w:p>
        </w:tc>
        <w:tc>
          <w:tcPr>
            <w:tcW w:w="2874" w:type="pct"/>
          </w:tcPr>
          <w:p w14:paraId="0D49F6D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Этапы педагогического исследования</w:t>
            </w:r>
          </w:p>
        </w:tc>
        <w:tc>
          <w:tcPr>
            <w:tcW w:w="617" w:type="pct"/>
            <w:vMerge/>
            <w:vAlign w:val="center"/>
          </w:tcPr>
          <w:p w14:paraId="698EDA4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285A0ADA" w14:textId="77777777" w:rsidR="00CA442C" w:rsidRPr="00C148CF" w:rsidRDefault="00CA442C" w:rsidP="00CA442C">
            <w:pPr>
              <w:jc w:val="center"/>
              <w:rPr>
                <w:rFonts w:ascii="Times New Roman" w:hAnsi="Times New Roman" w:cs="Times New Roman"/>
                <w:bCs/>
                <w:lang w:eastAsia="ru-RU"/>
              </w:rPr>
            </w:pPr>
          </w:p>
        </w:tc>
      </w:tr>
      <w:tr w:rsidR="00F12984" w:rsidRPr="000D77CB" w14:paraId="77FAFAB0" w14:textId="77777777" w:rsidTr="00F47A5D">
        <w:trPr>
          <w:trHeight w:val="20"/>
        </w:trPr>
        <w:tc>
          <w:tcPr>
            <w:tcW w:w="865" w:type="pct"/>
            <w:vMerge/>
            <w:vAlign w:val="center"/>
          </w:tcPr>
          <w:p w14:paraId="5797D667" w14:textId="77777777" w:rsidR="00CA442C" w:rsidRPr="00C148CF" w:rsidRDefault="00CA442C" w:rsidP="00CA442C">
            <w:pPr>
              <w:rPr>
                <w:rFonts w:ascii="Times New Roman" w:hAnsi="Times New Roman" w:cs="Times New Roman"/>
                <w:b/>
                <w:bCs/>
                <w:lang w:eastAsia="ru-RU"/>
              </w:rPr>
            </w:pPr>
          </w:p>
        </w:tc>
        <w:tc>
          <w:tcPr>
            <w:tcW w:w="2874" w:type="pct"/>
          </w:tcPr>
          <w:p w14:paraId="7709056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Методы педагогического исследования</w:t>
            </w:r>
          </w:p>
        </w:tc>
        <w:tc>
          <w:tcPr>
            <w:tcW w:w="617" w:type="pct"/>
            <w:vMerge/>
            <w:vAlign w:val="center"/>
          </w:tcPr>
          <w:p w14:paraId="302063E2"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65A4A280" w14:textId="77777777" w:rsidR="00CA442C" w:rsidRPr="00C148CF" w:rsidRDefault="00CA442C" w:rsidP="00CA442C">
            <w:pPr>
              <w:jc w:val="center"/>
              <w:rPr>
                <w:rFonts w:ascii="Times New Roman" w:hAnsi="Times New Roman" w:cs="Times New Roman"/>
                <w:bCs/>
                <w:lang w:eastAsia="ru-RU"/>
              </w:rPr>
            </w:pPr>
          </w:p>
        </w:tc>
      </w:tr>
      <w:tr w:rsidR="00F12984" w:rsidRPr="000D77CB" w14:paraId="785F0E3B" w14:textId="77777777" w:rsidTr="00F47A5D">
        <w:trPr>
          <w:trHeight w:val="20"/>
        </w:trPr>
        <w:tc>
          <w:tcPr>
            <w:tcW w:w="865" w:type="pct"/>
            <w:vMerge/>
            <w:vAlign w:val="center"/>
          </w:tcPr>
          <w:p w14:paraId="72702B3E" w14:textId="77777777" w:rsidR="00CA442C" w:rsidRPr="00C148CF" w:rsidRDefault="00CA442C" w:rsidP="00CA442C">
            <w:pPr>
              <w:rPr>
                <w:rFonts w:ascii="Times New Roman" w:hAnsi="Times New Roman" w:cs="Times New Roman"/>
                <w:b/>
                <w:bCs/>
                <w:lang w:eastAsia="ru-RU"/>
              </w:rPr>
            </w:pPr>
          </w:p>
        </w:tc>
        <w:tc>
          <w:tcPr>
            <w:tcW w:w="2874" w:type="pct"/>
          </w:tcPr>
          <w:p w14:paraId="5437ECB9"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00815126"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7C12CD68" w14:textId="77777777" w:rsidR="00CA442C" w:rsidRPr="00C148CF" w:rsidRDefault="00CA442C" w:rsidP="00CA442C">
            <w:pPr>
              <w:jc w:val="center"/>
              <w:rPr>
                <w:rFonts w:ascii="Times New Roman" w:hAnsi="Times New Roman" w:cs="Times New Roman"/>
                <w:bCs/>
                <w:lang w:eastAsia="ru-RU"/>
              </w:rPr>
            </w:pPr>
          </w:p>
        </w:tc>
      </w:tr>
      <w:tr w:rsidR="00F12984" w:rsidRPr="000D77CB" w14:paraId="689C6786" w14:textId="77777777" w:rsidTr="00F47A5D">
        <w:trPr>
          <w:trHeight w:val="20"/>
        </w:trPr>
        <w:tc>
          <w:tcPr>
            <w:tcW w:w="865" w:type="pct"/>
            <w:vMerge/>
            <w:vAlign w:val="center"/>
          </w:tcPr>
          <w:p w14:paraId="71B1F820" w14:textId="77777777" w:rsidR="00CA442C" w:rsidRPr="00C148CF" w:rsidRDefault="00CA442C" w:rsidP="00CA442C">
            <w:pPr>
              <w:rPr>
                <w:rFonts w:ascii="Times New Roman" w:hAnsi="Times New Roman" w:cs="Times New Roman"/>
                <w:b/>
                <w:bCs/>
                <w:lang w:eastAsia="ru-RU"/>
              </w:rPr>
            </w:pPr>
          </w:p>
        </w:tc>
        <w:tc>
          <w:tcPr>
            <w:tcW w:w="2874" w:type="pct"/>
          </w:tcPr>
          <w:p w14:paraId="5388C5DB" w14:textId="77777777" w:rsidR="00CA442C" w:rsidRPr="00C148CF" w:rsidRDefault="00CA442C" w:rsidP="00CA442C">
            <w:pPr>
              <w:contextualSpacing/>
              <w:rPr>
                <w:rFonts w:ascii="Times New Roman" w:hAnsi="Times New Roman" w:cs="Times New Roman"/>
                <w:lang w:eastAsia="ru-RU"/>
              </w:rPr>
            </w:pPr>
            <w:r w:rsidRPr="00C148CF">
              <w:rPr>
                <w:rFonts w:ascii="Times New Roman" w:hAnsi="Times New Roman" w:cs="Times New Roman"/>
                <w:b/>
                <w:bCs/>
                <w:lang w:eastAsia="ru-RU"/>
              </w:rPr>
              <w:t xml:space="preserve">Практическое занятие 11. </w:t>
            </w:r>
            <w:r w:rsidRPr="00C148CF">
              <w:rPr>
                <w:rFonts w:ascii="Times New Roman" w:hAnsi="Times New Roman" w:cs="Times New Roman"/>
                <w:lang w:eastAsia="ru-RU"/>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617" w:type="pct"/>
            <w:vAlign w:val="center"/>
          </w:tcPr>
          <w:p w14:paraId="411B417E"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4DAC5DEF" w14:textId="77777777" w:rsidR="00CA442C" w:rsidRPr="00C148CF" w:rsidRDefault="00CA442C" w:rsidP="00CA442C">
            <w:pPr>
              <w:jc w:val="center"/>
              <w:rPr>
                <w:rFonts w:ascii="Times New Roman" w:hAnsi="Times New Roman" w:cs="Times New Roman"/>
                <w:bCs/>
                <w:lang w:eastAsia="ru-RU"/>
              </w:rPr>
            </w:pPr>
          </w:p>
        </w:tc>
      </w:tr>
      <w:tr w:rsidR="00F12984" w:rsidRPr="000D77CB" w14:paraId="11F98A8C" w14:textId="77777777" w:rsidTr="00F47A5D">
        <w:trPr>
          <w:trHeight w:val="20"/>
        </w:trPr>
        <w:tc>
          <w:tcPr>
            <w:tcW w:w="865" w:type="pct"/>
            <w:vMerge w:val="restart"/>
            <w:vAlign w:val="center"/>
          </w:tcPr>
          <w:p w14:paraId="533C6761"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1.6 Целостный педагогический процесс</w:t>
            </w:r>
          </w:p>
        </w:tc>
        <w:tc>
          <w:tcPr>
            <w:tcW w:w="2874" w:type="pct"/>
          </w:tcPr>
          <w:p w14:paraId="4F56DD10"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Содержание</w:t>
            </w:r>
          </w:p>
        </w:tc>
        <w:tc>
          <w:tcPr>
            <w:tcW w:w="617" w:type="pct"/>
            <w:vAlign w:val="center"/>
          </w:tcPr>
          <w:p w14:paraId="526B8D12"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44" w:type="pct"/>
            <w:vMerge w:val="restart"/>
          </w:tcPr>
          <w:p w14:paraId="030FD8B7"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1F8EF4D2" w14:textId="77777777" w:rsidTr="00F47A5D">
        <w:trPr>
          <w:trHeight w:val="20"/>
        </w:trPr>
        <w:tc>
          <w:tcPr>
            <w:tcW w:w="865" w:type="pct"/>
            <w:vMerge/>
            <w:vAlign w:val="center"/>
          </w:tcPr>
          <w:p w14:paraId="2D44DAD4" w14:textId="77777777" w:rsidR="00CA442C" w:rsidRPr="00C148CF" w:rsidRDefault="00CA442C" w:rsidP="00CA442C">
            <w:pPr>
              <w:rPr>
                <w:rFonts w:ascii="Times New Roman" w:hAnsi="Times New Roman" w:cs="Times New Roman"/>
                <w:b/>
                <w:bCs/>
                <w:lang w:eastAsia="ru-RU"/>
              </w:rPr>
            </w:pPr>
          </w:p>
        </w:tc>
        <w:tc>
          <w:tcPr>
            <w:tcW w:w="2874" w:type="pct"/>
          </w:tcPr>
          <w:p w14:paraId="458BC9D0"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Сущность целостного педагогического процесса</w:t>
            </w:r>
          </w:p>
        </w:tc>
        <w:tc>
          <w:tcPr>
            <w:tcW w:w="617" w:type="pct"/>
            <w:vMerge w:val="restart"/>
            <w:vAlign w:val="center"/>
          </w:tcPr>
          <w:p w14:paraId="1EC9FF64"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4657561A" w14:textId="77777777" w:rsidR="00CA442C" w:rsidRPr="00C148CF" w:rsidRDefault="00CA442C" w:rsidP="00CA442C">
            <w:pPr>
              <w:jc w:val="center"/>
              <w:rPr>
                <w:rFonts w:ascii="Times New Roman" w:hAnsi="Times New Roman" w:cs="Times New Roman"/>
                <w:bCs/>
                <w:lang w:eastAsia="ru-RU"/>
              </w:rPr>
            </w:pPr>
          </w:p>
        </w:tc>
      </w:tr>
      <w:tr w:rsidR="00F12984" w:rsidRPr="000D77CB" w14:paraId="52388528" w14:textId="77777777" w:rsidTr="00F47A5D">
        <w:trPr>
          <w:trHeight w:val="20"/>
        </w:trPr>
        <w:tc>
          <w:tcPr>
            <w:tcW w:w="865" w:type="pct"/>
            <w:vMerge/>
            <w:vAlign w:val="center"/>
          </w:tcPr>
          <w:p w14:paraId="4A52D9CE" w14:textId="77777777" w:rsidR="00CA442C" w:rsidRPr="00C148CF" w:rsidRDefault="00CA442C" w:rsidP="00CA442C">
            <w:pPr>
              <w:rPr>
                <w:rFonts w:ascii="Times New Roman" w:hAnsi="Times New Roman" w:cs="Times New Roman"/>
                <w:b/>
                <w:bCs/>
                <w:lang w:eastAsia="ru-RU"/>
              </w:rPr>
            </w:pPr>
          </w:p>
        </w:tc>
        <w:tc>
          <w:tcPr>
            <w:tcW w:w="2874" w:type="pct"/>
          </w:tcPr>
          <w:p w14:paraId="677A928B"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Закономерности целостного педагогического процесса</w:t>
            </w:r>
          </w:p>
        </w:tc>
        <w:tc>
          <w:tcPr>
            <w:tcW w:w="617" w:type="pct"/>
            <w:vMerge/>
            <w:vAlign w:val="center"/>
          </w:tcPr>
          <w:p w14:paraId="6454CF1D"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249A659A" w14:textId="77777777" w:rsidR="00CA442C" w:rsidRPr="00C148CF" w:rsidRDefault="00CA442C" w:rsidP="00CA442C">
            <w:pPr>
              <w:jc w:val="center"/>
              <w:rPr>
                <w:rFonts w:ascii="Times New Roman" w:hAnsi="Times New Roman" w:cs="Times New Roman"/>
                <w:bCs/>
                <w:lang w:eastAsia="ru-RU"/>
              </w:rPr>
            </w:pPr>
          </w:p>
        </w:tc>
      </w:tr>
      <w:tr w:rsidR="00F12984" w:rsidRPr="000D77CB" w14:paraId="4D632F15" w14:textId="77777777" w:rsidTr="00F47A5D">
        <w:trPr>
          <w:trHeight w:val="20"/>
        </w:trPr>
        <w:tc>
          <w:tcPr>
            <w:tcW w:w="865" w:type="pct"/>
            <w:vMerge/>
            <w:vAlign w:val="center"/>
          </w:tcPr>
          <w:p w14:paraId="5D5942EB" w14:textId="77777777" w:rsidR="00CA442C" w:rsidRPr="00C148CF" w:rsidRDefault="00CA442C" w:rsidP="00CA442C">
            <w:pPr>
              <w:rPr>
                <w:rFonts w:ascii="Times New Roman" w:hAnsi="Times New Roman" w:cs="Times New Roman"/>
                <w:b/>
                <w:bCs/>
                <w:lang w:eastAsia="ru-RU"/>
              </w:rPr>
            </w:pPr>
          </w:p>
        </w:tc>
        <w:tc>
          <w:tcPr>
            <w:tcW w:w="2874" w:type="pct"/>
          </w:tcPr>
          <w:p w14:paraId="44692715"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Принципы построения целостного педагогического процесса</w:t>
            </w:r>
          </w:p>
        </w:tc>
        <w:tc>
          <w:tcPr>
            <w:tcW w:w="617" w:type="pct"/>
            <w:vMerge/>
            <w:vAlign w:val="center"/>
          </w:tcPr>
          <w:p w14:paraId="110D382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43311799" w14:textId="77777777" w:rsidR="00CA442C" w:rsidRPr="00C148CF" w:rsidRDefault="00CA442C" w:rsidP="00CA442C">
            <w:pPr>
              <w:jc w:val="center"/>
              <w:rPr>
                <w:rFonts w:ascii="Times New Roman" w:hAnsi="Times New Roman" w:cs="Times New Roman"/>
                <w:bCs/>
                <w:lang w:eastAsia="ru-RU"/>
              </w:rPr>
            </w:pPr>
          </w:p>
        </w:tc>
      </w:tr>
      <w:tr w:rsidR="00F12984" w:rsidRPr="000D77CB" w14:paraId="48E121F5" w14:textId="77777777" w:rsidTr="00F47A5D">
        <w:trPr>
          <w:trHeight w:val="20"/>
        </w:trPr>
        <w:tc>
          <w:tcPr>
            <w:tcW w:w="865" w:type="pct"/>
            <w:vMerge/>
            <w:vAlign w:val="center"/>
          </w:tcPr>
          <w:p w14:paraId="7112250C" w14:textId="77777777" w:rsidR="00CA442C" w:rsidRPr="00C148CF" w:rsidRDefault="00CA442C" w:rsidP="00CA442C">
            <w:pPr>
              <w:rPr>
                <w:rFonts w:ascii="Times New Roman" w:hAnsi="Times New Roman" w:cs="Times New Roman"/>
                <w:b/>
                <w:bCs/>
                <w:lang w:eastAsia="ru-RU"/>
              </w:rPr>
            </w:pPr>
          </w:p>
        </w:tc>
        <w:tc>
          <w:tcPr>
            <w:tcW w:w="2874" w:type="pct"/>
          </w:tcPr>
          <w:p w14:paraId="6024373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4. Структура педагогического процесса</w:t>
            </w:r>
          </w:p>
        </w:tc>
        <w:tc>
          <w:tcPr>
            <w:tcW w:w="617" w:type="pct"/>
            <w:vMerge/>
            <w:vAlign w:val="center"/>
          </w:tcPr>
          <w:p w14:paraId="68663A20"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34D0C9F9" w14:textId="77777777" w:rsidR="00CA442C" w:rsidRPr="00C148CF" w:rsidRDefault="00CA442C" w:rsidP="00CA442C">
            <w:pPr>
              <w:jc w:val="center"/>
              <w:rPr>
                <w:rFonts w:ascii="Times New Roman" w:hAnsi="Times New Roman" w:cs="Times New Roman"/>
                <w:bCs/>
                <w:lang w:eastAsia="ru-RU"/>
              </w:rPr>
            </w:pPr>
          </w:p>
        </w:tc>
      </w:tr>
      <w:tr w:rsidR="00F12984" w:rsidRPr="000D77CB" w14:paraId="3D64730F" w14:textId="77777777" w:rsidTr="00F47A5D">
        <w:trPr>
          <w:trHeight w:val="20"/>
        </w:trPr>
        <w:tc>
          <w:tcPr>
            <w:tcW w:w="865" w:type="pct"/>
            <w:vMerge/>
            <w:vAlign w:val="center"/>
          </w:tcPr>
          <w:p w14:paraId="7FE09F4C" w14:textId="77777777" w:rsidR="00CA442C" w:rsidRPr="00C148CF" w:rsidRDefault="00CA442C" w:rsidP="00CA442C">
            <w:pPr>
              <w:rPr>
                <w:rFonts w:ascii="Times New Roman" w:hAnsi="Times New Roman" w:cs="Times New Roman"/>
                <w:b/>
                <w:bCs/>
                <w:lang w:eastAsia="ru-RU"/>
              </w:rPr>
            </w:pPr>
          </w:p>
        </w:tc>
        <w:tc>
          <w:tcPr>
            <w:tcW w:w="2874" w:type="pct"/>
          </w:tcPr>
          <w:p w14:paraId="674C2B0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5. Этапы педагогического процесса</w:t>
            </w:r>
          </w:p>
        </w:tc>
        <w:tc>
          <w:tcPr>
            <w:tcW w:w="617" w:type="pct"/>
            <w:vMerge/>
            <w:vAlign w:val="center"/>
          </w:tcPr>
          <w:p w14:paraId="701AC410"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4DE09FEF" w14:textId="77777777" w:rsidR="00CA442C" w:rsidRPr="00C148CF" w:rsidRDefault="00CA442C" w:rsidP="00CA442C">
            <w:pPr>
              <w:jc w:val="center"/>
              <w:rPr>
                <w:rFonts w:ascii="Times New Roman" w:hAnsi="Times New Roman" w:cs="Times New Roman"/>
                <w:bCs/>
                <w:lang w:eastAsia="ru-RU"/>
              </w:rPr>
            </w:pPr>
          </w:p>
        </w:tc>
      </w:tr>
      <w:tr w:rsidR="00F12984" w:rsidRPr="000D77CB" w14:paraId="042D24A8" w14:textId="77777777" w:rsidTr="00F47A5D">
        <w:trPr>
          <w:trHeight w:val="20"/>
        </w:trPr>
        <w:tc>
          <w:tcPr>
            <w:tcW w:w="865" w:type="pct"/>
            <w:vMerge/>
            <w:vAlign w:val="center"/>
          </w:tcPr>
          <w:p w14:paraId="519EDB1E" w14:textId="77777777" w:rsidR="00CA442C" w:rsidRPr="00C148CF" w:rsidRDefault="00CA442C" w:rsidP="00CA442C">
            <w:pPr>
              <w:rPr>
                <w:rFonts w:ascii="Times New Roman" w:hAnsi="Times New Roman" w:cs="Times New Roman"/>
                <w:b/>
                <w:bCs/>
                <w:lang w:eastAsia="ru-RU"/>
              </w:rPr>
            </w:pPr>
          </w:p>
        </w:tc>
        <w:tc>
          <w:tcPr>
            <w:tcW w:w="2874" w:type="pct"/>
          </w:tcPr>
          <w:p w14:paraId="5648F17A"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4764BE85"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7EEDCF0D" w14:textId="77777777" w:rsidR="00CA442C" w:rsidRPr="00C148CF" w:rsidRDefault="00CA442C" w:rsidP="00CA442C">
            <w:pPr>
              <w:jc w:val="center"/>
              <w:rPr>
                <w:rFonts w:ascii="Times New Roman" w:hAnsi="Times New Roman" w:cs="Times New Roman"/>
                <w:bCs/>
                <w:lang w:eastAsia="ru-RU"/>
              </w:rPr>
            </w:pPr>
          </w:p>
        </w:tc>
      </w:tr>
      <w:tr w:rsidR="00F12984" w:rsidRPr="000D77CB" w14:paraId="158F5ABF" w14:textId="77777777" w:rsidTr="00F47A5D">
        <w:trPr>
          <w:trHeight w:val="20"/>
        </w:trPr>
        <w:tc>
          <w:tcPr>
            <w:tcW w:w="865" w:type="pct"/>
            <w:vMerge/>
            <w:vAlign w:val="center"/>
          </w:tcPr>
          <w:p w14:paraId="52E3E91E" w14:textId="77777777" w:rsidR="00CA442C" w:rsidRPr="00C148CF" w:rsidRDefault="00CA442C" w:rsidP="00CA442C">
            <w:pPr>
              <w:rPr>
                <w:rFonts w:ascii="Times New Roman" w:hAnsi="Times New Roman" w:cs="Times New Roman"/>
                <w:b/>
                <w:bCs/>
                <w:lang w:eastAsia="ru-RU"/>
              </w:rPr>
            </w:pPr>
          </w:p>
        </w:tc>
        <w:tc>
          <w:tcPr>
            <w:tcW w:w="2874" w:type="pct"/>
          </w:tcPr>
          <w:p w14:paraId="0C73048F"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lang w:eastAsia="ru-RU"/>
              </w:rPr>
              <w:t xml:space="preserve">Практическое занятие 12-13. </w:t>
            </w:r>
            <w:r w:rsidRPr="00C148CF">
              <w:rPr>
                <w:rFonts w:ascii="Times New Roman" w:hAnsi="Times New Roman" w:cs="Times New Roman"/>
                <w:lang w:eastAsia="ru-RU"/>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617" w:type="pct"/>
            <w:vAlign w:val="center"/>
          </w:tcPr>
          <w:p w14:paraId="3382A190"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357CF352" w14:textId="77777777" w:rsidR="00CA442C" w:rsidRPr="00C148CF" w:rsidRDefault="00CA442C" w:rsidP="00CA442C">
            <w:pPr>
              <w:jc w:val="center"/>
              <w:rPr>
                <w:rFonts w:ascii="Times New Roman" w:hAnsi="Times New Roman" w:cs="Times New Roman"/>
                <w:bCs/>
                <w:lang w:eastAsia="ru-RU"/>
              </w:rPr>
            </w:pPr>
          </w:p>
        </w:tc>
      </w:tr>
      <w:tr w:rsidR="00F12984" w:rsidRPr="000D77CB" w14:paraId="0B2E7FE5" w14:textId="77777777" w:rsidTr="00F47A5D">
        <w:trPr>
          <w:trHeight w:val="20"/>
        </w:trPr>
        <w:tc>
          <w:tcPr>
            <w:tcW w:w="865" w:type="pct"/>
            <w:vMerge w:val="restart"/>
            <w:vAlign w:val="center"/>
          </w:tcPr>
          <w:p w14:paraId="37990F94"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1.7 Образовательная среда</w:t>
            </w:r>
          </w:p>
        </w:tc>
        <w:tc>
          <w:tcPr>
            <w:tcW w:w="2874" w:type="pct"/>
          </w:tcPr>
          <w:p w14:paraId="05F77178"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Содержание</w:t>
            </w:r>
          </w:p>
        </w:tc>
        <w:tc>
          <w:tcPr>
            <w:tcW w:w="617" w:type="pct"/>
            <w:vAlign w:val="center"/>
          </w:tcPr>
          <w:p w14:paraId="00C8ADC3"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4/2</w:t>
            </w:r>
          </w:p>
        </w:tc>
        <w:tc>
          <w:tcPr>
            <w:tcW w:w="644" w:type="pct"/>
            <w:vMerge w:val="restart"/>
          </w:tcPr>
          <w:p w14:paraId="2DBEC8EA"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4031B7A6" w14:textId="77777777" w:rsidTr="00F47A5D">
        <w:trPr>
          <w:trHeight w:val="20"/>
        </w:trPr>
        <w:tc>
          <w:tcPr>
            <w:tcW w:w="865" w:type="pct"/>
            <w:vMerge/>
            <w:vAlign w:val="center"/>
          </w:tcPr>
          <w:p w14:paraId="11ED2CBA" w14:textId="77777777" w:rsidR="00CA442C" w:rsidRPr="00C148CF" w:rsidRDefault="00CA442C" w:rsidP="00CA442C">
            <w:pPr>
              <w:rPr>
                <w:rFonts w:ascii="Times New Roman" w:hAnsi="Times New Roman" w:cs="Times New Roman"/>
                <w:b/>
                <w:bCs/>
                <w:lang w:eastAsia="ru-RU"/>
              </w:rPr>
            </w:pPr>
          </w:p>
        </w:tc>
        <w:tc>
          <w:tcPr>
            <w:tcW w:w="2874" w:type="pct"/>
          </w:tcPr>
          <w:p w14:paraId="52D9A410"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Сущность образовательной среды</w:t>
            </w:r>
          </w:p>
        </w:tc>
        <w:tc>
          <w:tcPr>
            <w:tcW w:w="617" w:type="pct"/>
            <w:vMerge w:val="restart"/>
            <w:vAlign w:val="center"/>
          </w:tcPr>
          <w:p w14:paraId="0277DCC2"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4B5CBFAA" w14:textId="77777777" w:rsidR="00CA442C" w:rsidRPr="00C148CF" w:rsidRDefault="00CA442C" w:rsidP="00CA442C">
            <w:pPr>
              <w:jc w:val="center"/>
              <w:rPr>
                <w:rFonts w:ascii="Times New Roman" w:hAnsi="Times New Roman" w:cs="Times New Roman"/>
                <w:bCs/>
                <w:lang w:eastAsia="ru-RU"/>
              </w:rPr>
            </w:pPr>
          </w:p>
        </w:tc>
      </w:tr>
      <w:tr w:rsidR="00F12984" w:rsidRPr="000D77CB" w14:paraId="2AF24B9F" w14:textId="77777777" w:rsidTr="00F47A5D">
        <w:trPr>
          <w:trHeight w:val="20"/>
        </w:trPr>
        <w:tc>
          <w:tcPr>
            <w:tcW w:w="865" w:type="pct"/>
            <w:vMerge/>
            <w:vAlign w:val="center"/>
          </w:tcPr>
          <w:p w14:paraId="4E5F3272" w14:textId="77777777" w:rsidR="00CA442C" w:rsidRPr="00C148CF" w:rsidRDefault="00CA442C" w:rsidP="00CA442C">
            <w:pPr>
              <w:rPr>
                <w:rFonts w:ascii="Times New Roman" w:hAnsi="Times New Roman" w:cs="Times New Roman"/>
                <w:b/>
                <w:bCs/>
                <w:lang w:eastAsia="ru-RU"/>
              </w:rPr>
            </w:pPr>
          </w:p>
        </w:tc>
        <w:tc>
          <w:tcPr>
            <w:tcW w:w="2874" w:type="pct"/>
          </w:tcPr>
          <w:p w14:paraId="351F22C5"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Функции образовательной среды</w:t>
            </w:r>
          </w:p>
        </w:tc>
        <w:tc>
          <w:tcPr>
            <w:tcW w:w="617" w:type="pct"/>
            <w:vMerge/>
            <w:vAlign w:val="center"/>
          </w:tcPr>
          <w:p w14:paraId="0685B3DD"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5251E606" w14:textId="77777777" w:rsidR="00CA442C" w:rsidRPr="00C148CF" w:rsidRDefault="00CA442C" w:rsidP="00CA442C">
            <w:pPr>
              <w:jc w:val="center"/>
              <w:rPr>
                <w:rFonts w:ascii="Times New Roman" w:hAnsi="Times New Roman" w:cs="Times New Roman"/>
                <w:bCs/>
                <w:lang w:eastAsia="ru-RU"/>
              </w:rPr>
            </w:pPr>
          </w:p>
        </w:tc>
      </w:tr>
      <w:tr w:rsidR="00F12984" w:rsidRPr="000D77CB" w14:paraId="50977EA0" w14:textId="77777777" w:rsidTr="00F47A5D">
        <w:trPr>
          <w:trHeight w:val="20"/>
        </w:trPr>
        <w:tc>
          <w:tcPr>
            <w:tcW w:w="865" w:type="pct"/>
            <w:vMerge/>
            <w:vAlign w:val="center"/>
          </w:tcPr>
          <w:p w14:paraId="2C4BEBA1" w14:textId="77777777" w:rsidR="00CA442C" w:rsidRPr="00C148CF" w:rsidRDefault="00CA442C" w:rsidP="00CA442C">
            <w:pPr>
              <w:rPr>
                <w:rFonts w:ascii="Times New Roman" w:hAnsi="Times New Roman" w:cs="Times New Roman"/>
                <w:b/>
                <w:bCs/>
                <w:lang w:eastAsia="ru-RU"/>
              </w:rPr>
            </w:pPr>
          </w:p>
        </w:tc>
        <w:tc>
          <w:tcPr>
            <w:tcW w:w="2874" w:type="pct"/>
          </w:tcPr>
          <w:p w14:paraId="779B434C"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Компоненты образовательной среды</w:t>
            </w:r>
          </w:p>
        </w:tc>
        <w:tc>
          <w:tcPr>
            <w:tcW w:w="617" w:type="pct"/>
            <w:vMerge/>
            <w:vAlign w:val="center"/>
          </w:tcPr>
          <w:p w14:paraId="1A71A336"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48F17FA" w14:textId="77777777" w:rsidR="00CA442C" w:rsidRPr="00C148CF" w:rsidRDefault="00CA442C" w:rsidP="00CA442C">
            <w:pPr>
              <w:jc w:val="center"/>
              <w:rPr>
                <w:rFonts w:ascii="Times New Roman" w:hAnsi="Times New Roman" w:cs="Times New Roman"/>
                <w:bCs/>
                <w:lang w:eastAsia="ru-RU"/>
              </w:rPr>
            </w:pPr>
          </w:p>
        </w:tc>
      </w:tr>
      <w:tr w:rsidR="00F12984" w:rsidRPr="000D77CB" w14:paraId="79A0E9B0" w14:textId="77777777" w:rsidTr="00F47A5D">
        <w:trPr>
          <w:trHeight w:val="20"/>
        </w:trPr>
        <w:tc>
          <w:tcPr>
            <w:tcW w:w="865" w:type="pct"/>
            <w:vMerge/>
            <w:vAlign w:val="center"/>
          </w:tcPr>
          <w:p w14:paraId="5EE1B1CA" w14:textId="77777777" w:rsidR="00CA442C" w:rsidRPr="00C148CF" w:rsidRDefault="00CA442C" w:rsidP="00CA442C">
            <w:pPr>
              <w:rPr>
                <w:rFonts w:ascii="Times New Roman" w:hAnsi="Times New Roman" w:cs="Times New Roman"/>
                <w:b/>
                <w:bCs/>
                <w:lang w:eastAsia="ru-RU"/>
              </w:rPr>
            </w:pPr>
          </w:p>
        </w:tc>
        <w:tc>
          <w:tcPr>
            <w:tcW w:w="2874" w:type="pct"/>
          </w:tcPr>
          <w:p w14:paraId="136E8148"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1162540B"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043ED5E8" w14:textId="77777777" w:rsidR="00CA442C" w:rsidRPr="00C148CF" w:rsidRDefault="00CA442C" w:rsidP="00CA442C">
            <w:pPr>
              <w:jc w:val="center"/>
              <w:rPr>
                <w:rFonts w:ascii="Times New Roman" w:hAnsi="Times New Roman" w:cs="Times New Roman"/>
                <w:bCs/>
                <w:lang w:eastAsia="ru-RU"/>
              </w:rPr>
            </w:pPr>
          </w:p>
        </w:tc>
      </w:tr>
      <w:tr w:rsidR="00F12984" w:rsidRPr="000D77CB" w14:paraId="169BE935" w14:textId="77777777" w:rsidTr="00F47A5D">
        <w:trPr>
          <w:trHeight w:val="20"/>
        </w:trPr>
        <w:tc>
          <w:tcPr>
            <w:tcW w:w="865" w:type="pct"/>
            <w:vMerge/>
            <w:vAlign w:val="center"/>
          </w:tcPr>
          <w:p w14:paraId="2D31FEEC" w14:textId="77777777" w:rsidR="00CA442C" w:rsidRPr="00C148CF" w:rsidRDefault="00CA442C" w:rsidP="00CA442C">
            <w:pPr>
              <w:rPr>
                <w:rFonts w:ascii="Times New Roman" w:hAnsi="Times New Roman" w:cs="Times New Roman"/>
                <w:b/>
                <w:bCs/>
                <w:lang w:eastAsia="ru-RU"/>
              </w:rPr>
            </w:pPr>
          </w:p>
        </w:tc>
        <w:tc>
          <w:tcPr>
            <w:tcW w:w="2874" w:type="pct"/>
          </w:tcPr>
          <w:p w14:paraId="720D727B"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14. </w:t>
            </w:r>
            <w:r w:rsidRPr="00C148CF">
              <w:rPr>
                <w:rFonts w:ascii="Times New Roman" w:hAnsi="Times New Roman" w:cs="Times New Roman"/>
                <w:lang w:eastAsia="ru-RU"/>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c>
          <w:tcPr>
            <w:tcW w:w="617" w:type="pct"/>
            <w:vAlign w:val="center"/>
          </w:tcPr>
          <w:p w14:paraId="08EDD538"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271974A0" w14:textId="77777777" w:rsidR="00CA442C" w:rsidRPr="00C148CF" w:rsidRDefault="00CA442C" w:rsidP="00CA442C">
            <w:pPr>
              <w:jc w:val="center"/>
              <w:rPr>
                <w:rFonts w:ascii="Times New Roman" w:hAnsi="Times New Roman" w:cs="Times New Roman"/>
                <w:bCs/>
                <w:lang w:eastAsia="ru-RU"/>
              </w:rPr>
            </w:pPr>
          </w:p>
        </w:tc>
      </w:tr>
      <w:tr w:rsidR="00F12984" w:rsidRPr="000D77CB" w14:paraId="5F0864A8" w14:textId="77777777" w:rsidTr="00F47A5D">
        <w:trPr>
          <w:trHeight w:val="20"/>
        </w:trPr>
        <w:tc>
          <w:tcPr>
            <w:tcW w:w="3739" w:type="pct"/>
            <w:gridSpan w:val="2"/>
            <w:vAlign w:val="center"/>
          </w:tcPr>
          <w:p w14:paraId="764E49E0" w14:textId="77777777" w:rsidR="00CA442C" w:rsidRPr="00C148CF" w:rsidRDefault="00CA442C" w:rsidP="00CA442C">
            <w:pPr>
              <w:contextualSpacing/>
              <w:rPr>
                <w:rFonts w:ascii="Times New Roman" w:hAnsi="Times New Roman" w:cs="Times New Roman"/>
                <w:b/>
                <w:bCs/>
                <w:lang w:eastAsia="ru-RU"/>
              </w:rPr>
            </w:pPr>
            <w:r w:rsidRPr="00C148CF">
              <w:rPr>
                <w:rFonts w:ascii="Times New Roman" w:hAnsi="Times New Roman" w:cs="Times New Roman"/>
                <w:b/>
                <w:bCs/>
                <w:lang w:eastAsia="ru-RU"/>
              </w:rPr>
              <w:t>Раздел 2. Дидактика (Теория обучения)</w:t>
            </w:r>
          </w:p>
        </w:tc>
        <w:tc>
          <w:tcPr>
            <w:tcW w:w="617" w:type="pct"/>
            <w:vAlign w:val="center"/>
          </w:tcPr>
          <w:p w14:paraId="34751C59"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12/6</w:t>
            </w:r>
          </w:p>
        </w:tc>
        <w:tc>
          <w:tcPr>
            <w:tcW w:w="644" w:type="pct"/>
          </w:tcPr>
          <w:p w14:paraId="0BCD537C"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501FF5EF" w14:textId="77777777" w:rsidTr="00F47A5D">
        <w:trPr>
          <w:trHeight w:val="20"/>
        </w:trPr>
        <w:tc>
          <w:tcPr>
            <w:tcW w:w="865" w:type="pct"/>
            <w:vMerge w:val="restart"/>
            <w:vAlign w:val="center"/>
          </w:tcPr>
          <w:p w14:paraId="600A6C1A" w14:textId="77777777" w:rsidR="00CA442C" w:rsidRPr="00C148CF" w:rsidRDefault="00CA442C" w:rsidP="00CA442C">
            <w:pPr>
              <w:contextualSpacing/>
              <w:rPr>
                <w:rFonts w:ascii="Times New Roman" w:hAnsi="Times New Roman" w:cs="Times New Roman"/>
                <w:b/>
                <w:bCs/>
                <w:lang w:eastAsia="ru-RU"/>
              </w:rPr>
            </w:pPr>
          </w:p>
          <w:p w14:paraId="0AE210F1"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2.1 Теоретические основы обучения</w:t>
            </w:r>
          </w:p>
        </w:tc>
        <w:tc>
          <w:tcPr>
            <w:tcW w:w="2874" w:type="pct"/>
          </w:tcPr>
          <w:p w14:paraId="1DB0ABD2"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Содержание</w:t>
            </w:r>
          </w:p>
        </w:tc>
        <w:tc>
          <w:tcPr>
            <w:tcW w:w="617" w:type="pct"/>
            <w:vAlign w:val="center"/>
          </w:tcPr>
          <w:p w14:paraId="1DBC4898"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644" w:type="pct"/>
            <w:vMerge w:val="restart"/>
          </w:tcPr>
          <w:p w14:paraId="5B39B6A0" w14:textId="77777777" w:rsidR="00CA442C" w:rsidRPr="00C148CF" w:rsidRDefault="00CA442C" w:rsidP="00CA442C">
            <w:pPr>
              <w:jc w:val="center"/>
              <w:rPr>
                <w:rFonts w:ascii="Times New Roman" w:hAnsi="Times New Roman" w:cs="Times New Roman"/>
                <w:b/>
                <w:bCs/>
                <w:lang w:eastAsia="ru-RU"/>
              </w:rPr>
            </w:pPr>
          </w:p>
        </w:tc>
      </w:tr>
      <w:tr w:rsidR="00F12984" w:rsidRPr="000D77CB" w14:paraId="073B0880" w14:textId="77777777" w:rsidTr="00F47A5D">
        <w:trPr>
          <w:trHeight w:val="20"/>
        </w:trPr>
        <w:tc>
          <w:tcPr>
            <w:tcW w:w="865" w:type="pct"/>
            <w:vMerge/>
            <w:vAlign w:val="center"/>
          </w:tcPr>
          <w:p w14:paraId="752ABB8C" w14:textId="77777777" w:rsidR="00CA442C" w:rsidRPr="00C148CF" w:rsidRDefault="00CA442C" w:rsidP="00CA442C">
            <w:pPr>
              <w:rPr>
                <w:rFonts w:ascii="Times New Roman" w:hAnsi="Times New Roman" w:cs="Times New Roman"/>
                <w:b/>
                <w:bCs/>
                <w:lang w:eastAsia="ru-RU"/>
              </w:rPr>
            </w:pPr>
          </w:p>
        </w:tc>
        <w:tc>
          <w:tcPr>
            <w:tcW w:w="2874" w:type="pct"/>
          </w:tcPr>
          <w:p w14:paraId="0369CF0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Сущность дидактики как науки об обучении</w:t>
            </w:r>
          </w:p>
        </w:tc>
        <w:tc>
          <w:tcPr>
            <w:tcW w:w="617" w:type="pct"/>
            <w:vMerge w:val="restart"/>
            <w:vAlign w:val="center"/>
          </w:tcPr>
          <w:p w14:paraId="0D378853"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267590A6" w14:textId="77777777" w:rsidR="00CA442C" w:rsidRPr="00C148CF" w:rsidRDefault="00CA442C" w:rsidP="00CA442C">
            <w:pPr>
              <w:jc w:val="center"/>
              <w:rPr>
                <w:rFonts w:ascii="Times New Roman" w:hAnsi="Times New Roman" w:cs="Times New Roman"/>
                <w:bCs/>
                <w:lang w:eastAsia="ru-RU"/>
              </w:rPr>
            </w:pPr>
          </w:p>
        </w:tc>
      </w:tr>
      <w:tr w:rsidR="00F12984" w:rsidRPr="000D77CB" w14:paraId="6A1A2F35" w14:textId="77777777" w:rsidTr="00F47A5D">
        <w:trPr>
          <w:trHeight w:val="20"/>
        </w:trPr>
        <w:tc>
          <w:tcPr>
            <w:tcW w:w="865" w:type="pct"/>
            <w:vMerge/>
            <w:vAlign w:val="center"/>
          </w:tcPr>
          <w:p w14:paraId="7EC1C1F4" w14:textId="77777777" w:rsidR="00CA442C" w:rsidRPr="00C148CF" w:rsidRDefault="00CA442C" w:rsidP="00CA442C">
            <w:pPr>
              <w:rPr>
                <w:rFonts w:ascii="Times New Roman" w:hAnsi="Times New Roman" w:cs="Times New Roman"/>
                <w:b/>
                <w:bCs/>
                <w:lang w:eastAsia="ru-RU"/>
              </w:rPr>
            </w:pPr>
          </w:p>
        </w:tc>
        <w:tc>
          <w:tcPr>
            <w:tcW w:w="2874" w:type="pct"/>
          </w:tcPr>
          <w:p w14:paraId="6A3ABB5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Закономерности обучения</w:t>
            </w:r>
          </w:p>
        </w:tc>
        <w:tc>
          <w:tcPr>
            <w:tcW w:w="617" w:type="pct"/>
            <w:vMerge/>
            <w:vAlign w:val="center"/>
          </w:tcPr>
          <w:p w14:paraId="6A3171E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5ECD7A9" w14:textId="77777777" w:rsidR="00CA442C" w:rsidRPr="00C148CF" w:rsidRDefault="00CA442C" w:rsidP="00CA442C">
            <w:pPr>
              <w:jc w:val="center"/>
              <w:rPr>
                <w:rFonts w:ascii="Times New Roman" w:hAnsi="Times New Roman" w:cs="Times New Roman"/>
                <w:bCs/>
                <w:lang w:eastAsia="ru-RU"/>
              </w:rPr>
            </w:pPr>
          </w:p>
        </w:tc>
      </w:tr>
      <w:tr w:rsidR="00F12984" w:rsidRPr="000D77CB" w14:paraId="441999E0" w14:textId="77777777" w:rsidTr="00F47A5D">
        <w:trPr>
          <w:trHeight w:val="20"/>
        </w:trPr>
        <w:tc>
          <w:tcPr>
            <w:tcW w:w="865" w:type="pct"/>
            <w:vMerge/>
            <w:vAlign w:val="center"/>
          </w:tcPr>
          <w:p w14:paraId="0991E2AB" w14:textId="77777777" w:rsidR="00CA442C" w:rsidRPr="00C148CF" w:rsidRDefault="00CA442C" w:rsidP="00CA442C">
            <w:pPr>
              <w:rPr>
                <w:rFonts w:ascii="Times New Roman" w:hAnsi="Times New Roman" w:cs="Times New Roman"/>
                <w:b/>
                <w:bCs/>
                <w:lang w:eastAsia="ru-RU"/>
              </w:rPr>
            </w:pPr>
          </w:p>
        </w:tc>
        <w:tc>
          <w:tcPr>
            <w:tcW w:w="2874" w:type="pct"/>
          </w:tcPr>
          <w:p w14:paraId="3CB1688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Принципы обучения</w:t>
            </w:r>
          </w:p>
        </w:tc>
        <w:tc>
          <w:tcPr>
            <w:tcW w:w="617" w:type="pct"/>
            <w:vMerge/>
            <w:vAlign w:val="center"/>
          </w:tcPr>
          <w:p w14:paraId="7D02E10B"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2806E6F" w14:textId="77777777" w:rsidR="00CA442C" w:rsidRPr="00C148CF" w:rsidRDefault="00CA442C" w:rsidP="00CA442C">
            <w:pPr>
              <w:jc w:val="center"/>
              <w:rPr>
                <w:rFonts w:ascii="Times New Roman" w:hAnsi="Times New Roman" w:cs="Times New Roman"/>
                <w:bCs/>
                <w:lang w:eastAsia="ru-RU"/>
              </w:rPr>
            </w:pPr>
          </w:p>
        </w:tc>
      </w:tr>
      <w:tr w:rsidR="00F12984" w:rsidRPr="000D77CB" w14:paraId="45A4D9AC" w14:textId="77777777" w:rsidTr="00F47A5D">
        <w:trPr>
          <w:trHeight w:val="20"/>
        </w:trPr>
        <w:tc>
          <w:tcPr>
            <w:tcW w:w="865" w:type="pct"/>
            <w:vMerge/>
            <w:vAlign w:val="center"/>
          </w:tcPr>
          <w:p w14:paraId="25310277" w14:textId="77777777" w:rsidR="00CA442C" w:rsidRPr="00C148CF" w:rsidRDefault="00CA442C" w:rsidP="00CA442C">
            <w:pPr>
              <w:rPr>
                <w:rFonts w:ascii="Times New Roman" w:hAnsi="Times New Roman" w:cs="Times New Roman"/>
                <w:b/>
                <w:bCs/>
                <w:lang w:eastAsia="ru-RU"/>
              </w:rPr>
            </w:pPr>
          </w:p>
        </w:tc>
        <w:tc>
          <w:tcPr>
            <w:tcW w:w="2874" w:type="pct"/>
          </w:tcPr>
          <w:p w14:paraId="64384BC5"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4. Современные дидактические концепции</w:t>
            </w:r>
          </w:p>
        </w:tc>
        <w:tc>
          <w:tcPr>
            <w:tcW w:w="617" w:type="pct"/>
            <w:vMerge/>
            <w:vAlign w:val="center"/>
          </w:tcPr>
          <w:p w14:paraId="5EBFBBC7"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C939AC1" w14:textId="77777777" w:rsidR="00CA442C" w:rsidRPr="00C148CF" w:rsidRDefault="00CA442C" w:rsidP="00CA442C">
            <w:pPr>
              <w:jc w:val="center"/>
              <w:rPr>
                <w:rFonts w:ascii="Times New Roman" w:hAnsi="Times New Roman" w:cs="Times New Roman"/>
                <w:bCs/>
                <w:lang w:eastAsia="ru-RU"/>
              </w:rPr>
            </w:pPr>
          </w:p>
        </w:tc>
      </w:tr>
      <w:tr w:rsidR="00F12984" w:rsidRPr="000D77CB" w14:paraId="142EC509" w14:textId="77777777" w:rsidTr="00F47A5D">
        <w:trPr>
          <w:trHeight w:val="20"/>
        </w:trPr>
        <w:tc>
          <w:tcPr>
            <w:tcW w:w="865" w:type="pct"/>
            <w:vMerge w:val="restart"/>
            <w:vAlign w:val="center"/>
          </w:tcPr>
          <w:p w14:paraId="603F6330"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2.2. Содержание и организация обучения</w:t>
            </w:r>
          </w:p>
        </w:tc>
        <w:tc>
          <w:tcPr>
            <w:tcW w:w="2874" w:type="pct"/>
          </w:tcPr>
          <w:p w14:paraId="7ACD221E"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Содержание</w:t>
            </w:r>
          </w:p>
        </w:tc>
        <w:tc>
          <w:tcPr>
            <w:tcW w:w="617" w:type="pct"/>
            <w:vAlign w:val="center"/>
          </w:tcPr>
          <w:p w14:paraId="2AA2D881"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10/6</w:t>
            </w:r>
          </w:p>
        </w:tc>
        <w:tc>
          <w:tcPr>
            <w:tcW w:w="644" w:type="pct"/>
            <w:vMerge w:val="restart"/>
          </w:tcPr>
          <w:p w14:paraId="44588D3A"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73E25B4E" w14:textId="77777777" w:rsidTr="00F47A5D">
        <w:trPr>
          <w:trHeight w:val="20"/>
        </w:trPr>
        <w:tc>
          <w:tcPr>
            <w:tcW w:w="865" w:type="pct"/>
            <w:vMerge/>
            <w:vAlign w:val="center"/>
          </w:tcPr>
          <w:p w14:paraId="6149B160" w14:textId="77777777" w:rsidR="00CA442C" w:rsidRPr="00C148CF" w:rsidRDefault="00CA442C" w:rsidP="00CA442C">
            <w:pPr>
              <w:rPr>
                <w:rFonts w:ascii="Times New Roman" w:hAnsi="Times New Roman" w:cs="Times New Roman"/>
                <w:b/>
                <w:bCs/>
                <w:lang w:eastAsia="ru-RU"/>
              </w:rPr>
            </w:pPr>
          </w:p>
        </w:tc>
        <w:tc>
          <w:tcPr>
            <w:tcW w:w="2874" w:type="pct"/>
          </w:tcPr>
          <w:p w14:paraId="6326982C"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Цели обучения</w:t>
            </w:r>
          </w:p>
        </w:tc>
        <w:tc>
          <w:tcPr>
            <w:tcW w:w="617" w:type="pct"/>
            <w:vMerge w:val="restart"/>
            <w:vAlign w:val="center"/>
          </w:tcPr>
          <w:p w14:paraId="5AA8CA31"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644" w:type="pct"/>
            <w:vMerge/>
          </w:tcPr>
          <w:p w14:paraId="18619D75" w14:textId="77777777" w:rsidR="00CA442C" w:rsidRPr="00C148CF" w:rsidRDefault="00CA442C" w:rsidP="00CA442C">
            <w:pPr>
              <w:jc w:val="center"/>
              <w:rPr>
                <w:rFonts w:ascii="Times New Roman" w:hAnsi="Times New Roman" w:cs="Times New Roman"/>
                <w:bCs/>
                <w:lang w:eastAsia="ru-RU"/>
              </w:rPr>
            </w:pPr>
          </w:p>
        </w:tc>
      </w:tr>
      <w:tr w:rsidR="00F12984" w:rsidRPr="000D77CB" w14:paraId="3522077F" w14:textId="77777777" w:rsidTr="00F47A5D">
        <w:trPr>
          <w:trHeight w:val="20"/>
        </w:trPr>
        <w:tc>
          <w:tcPr>
            <w:tcW w:w="865" w:type="pct"/>
            <w:vMerge/>
            <w:vAlign w:val="center"/>
          </w:tcPr>
          <w:p w14:paraId="4DD5BC51" w14:textId="77777777" w:rsidR="00CA442C" w:rsidRPr="00C148CF" w:rsidRDefault="00CA442C" w:rsidP="00CA442C">
            <w:pPr>
              <w:rPr>
                <w:rFonts w:ascii="Times New Roman" w:hAnsi="Times New Roman" w:cs="Times New Roman"/>
                <w:b/>
                <w:bCs/>
                <w:lang w:eastAsia="ru-RU"/>
              </w:rPr>
            </w:pPr>
          </w:p>
        </w:tc>
        <w:tc>
          <w:tcPr>
            <w:tcW w:w="2874" w:type="pct"/>
          </w:tcPr>
          <w:p w14:paraId="1BA6485E"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Содержание обучения</w:t>
            </w:r>
          </w:p>
        </w:tc>
        <w:tc>
          <w:tcPr>
            <w:tcW w:w="617" w:type="pct"/>
            <w:vMerge/>
            <w:vAlign w:val="center"/>
          </w:tcPr>
          <w:p w14:paraId="553308ED"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21EA5094" w14:textId="77777777" w:rsidR="00CA442C" w:rsidRPr="00C148CF" w:rsidRDefault="00CA442C" w:rsidP="00CA442C">
            <w:pPr>
              <w:jc w:val="center"/>
              <w:rPr>
                <w:rFonts w:ascii="Times New Roman" w:hAnsi="Times New Roman" w:cs="Times New Roman"/>
                <w:bCs/>
                <w:lang w:eastAsia="ru-RU"/>
              </w:rPr>
            </w:pPr>
          </w:p>
        </w:tc>
      </w:tr>
      <w:tr w:rsidR="00F12984" w:rsidRPr="000D77CB" w14:paraId="0C46468D" w14:textId="77777777" w:rsidTr="00F47A5D">
        <w:trPr>
          <w:trHeight w:val="20"/>
        </w:trPr>
        <w:tc>
          <w:tcPr>
            <w:tcW w:w="865" w:type="pct"/>
            <w:vMerge/>
            <w:vAlign w:val="center"/>
          </w:tcPr>
          <w:p w14:paraId="758662C8" w14:textId="77777777" w:rsidR="00CA442C" w:rsidRPr="00C148CF" w:rsidRDefault="00CA442C" w:rsidP="00CA442C">
            <w:pPr>
              <w:rPr>
                <w:rFonts w:ascii="Times New Roman" w:hAnsi="Times New Roman" w:cs="Times New Roman"/>
                <w:b/>
                <w:bCs/>
                <w:lang w:eastAsia="ru-RU"/>
              </w:rPr>
            </w:pPr>
          </w:p>
        </w:tc>
        <w:tc>
          <w:tcPr>
            <w:tcW w:w="2874" w:type="pct"/>
          </w:tcPr>
          <w:p w14:paraId="3F889615"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Средства обучения</w:t>
            </w:r>
          </w:p>
        </w:tc>
        <w:tc>
          <w:tcPr>
            <w:tcW w:w="617" w:type="pct"/>
            <w:vMerge/>
            <w:vAlign w:val="center"/>
          </w:tcPr>
          <w:p w14:paraId="75F26E2E"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079D0A5" w14:textId="77777777" w:rsidR="00CA442C" w:rsidRPr="00C148CF" w:rsidRDefault="00CA442C" w:rsidP="00CA442C">
            <w:pPr>
              <w:jc w:val="center"/>
              <w:rPr>
                <w:rFonts w:ascii="Times New Roman" w:hAnsi="Times New Roman" w:cs="Times New Roman"/>
                <w:bCs/>
                <w:lang w:eastAsia="ru-RU"/>
              </w:rPr>
            </w:pPr>
          </w:p>
        </w:tc>
      </w:tr>
      <w:tr w:rsidR="00F12984" w:rsidRPr="000D77CB" w14:paraId="7308E4E6" w14:textId="77777777" w:rsidTr="00F47A5D">
        <w:trPr>
          <w:trHeight w:val="20"/>
        </w:trPr>
        <w:tc>
          <w:tcPr>
            <w:tcW w:w="865" w:type="pct"/>
            <w:vMerge/>
            <w:vAlign w:val="center"/>
          </w:tcPr>
          <w:p w14:paraId="7F0D4564" w14:textId="77777777" w:rsidR="00CA442C" w:rsidRPr="00C148CF" w:rsidRDefault="00CA442C" w:rsidP="00CA442C">
            <w:pPr>
              <w:rPr>
                <w:rFonts w:ascii="Times New Roman" w:hAnsi="Times New Roman" w:cs="Times New Roman"/>
                <w:b/>
                <w:bCs/>
                <w:lang w:eastAsia="ru-RU"/>
              </w:rPr>
            </w:pPr>
          </w:p>
        </w:tc>
        <w:tc>
          <w:tcPr>
            <w:tcW w:w="2874" w:type="pct"/>
          </w:tcPr>
          <w:p w14:paraId="3B2C1A0B"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4. Методы обучения</w:t>
            </w:r>
          </w:p>
        </w:tc>
        <w:tc>
          <w:tcPr>
            <w:tcW w:w="617" w:type="pct"/>
            <w:vMerge/>
            <w:vAlign w:val="center"/>
          </w:tcPr>
          <w:p w14:paraId="25EFF6A2"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1D56824" w14:textId="77777777" w:rsidR="00CA442C" w:rsidRPr="00C148CF" w:rsidRDefault="00CA442C" w:rsidP="00CA442C">
            <w:pPr>
              <w:jc w:val="center"/>
              <w:rPr>
                <w:rFonts w:ascii="Times New Roman" w:hAnsi="Times New Roman" w:cs="Times New Roman"/>
                <w:bCs/>
                <w:lang w:eastAsia="ru-RU"/>
              </w:rPr>
            </w:pPr>
          </w:p>
        </w:tc>
      </w:tr>
      <w:tr w:rsidR="00F12984" w:rsidRPr="000D77CB" w14:paraId="6EFBD2FC" w14:textId="77777777" w:rsidTr="00F47A5D">
        <w:trPr>
          <w:trHeight w:val="20"/>
        </w:trPr>
        <w:tc>
          <w:tcPr>
            <w:tcW w:w="865" w:type="pct"/>
            <w:vMerge/>
            <w:vAlign w:val="center"/>
          </w:tcPr>
          <w:p w14:paraId="374231C3" w14:textId="77777777" w:rsidR="00CA442C" w:rsidRPr="00C148CF" w:rsidRDefault="00CA442C" w:rsidP="00CA442C">
            <w:pPr>
              <w:rPr>
                <w:rFonts w:ascii="Times New Roman" w:hAnsi="Times New Roman" w:cs="Times New Roman"/>
                <w:b/>
                <w:bCs/>
                <w:lang w:eastAsia="ru-RU"/>
              </w:rPr>
            </w:pPr>
          </w:p>
        </w:tc>
        <w:tc>
          <w:tcPr>
            <w:tcW w:w="2874" w:type="pct"/>
          </w:tcPr>
          <w:p w14:paraId="017BC71B"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5. Формы обучения</w:t>
            </w:r>
          </w:p>
        </w:tc>
        <w:tc>
          <w:tcPr>
            <w:tcW w:w="617" w:type="pct"/>
            <w:vMerge/>
            <w:vAlign w:val="center"/>
          </w:tcPr>
          <w:p w14:paraId="0492124E"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2D4F65A" w14:textId="77777777" w:rsidR="00CA442C" w:rsidRPr="00C148CF" w:rsidRDefault="00CA442C" w:rsidP="00CA442C">
            <w:pPr>
              <w:jc w:val="center"/>
              <w:rPr>
                <w:rFonts w:ascii="Times New Roman" w:hAnsi="Times New Roman" w:cs="Times New Roman"/>
                <w:bCs/>
                <w:lang w:eastAsia="ru-RU"/>
              </w:rPr>
            </w:pPr>
          </w:p>
        </w:tc>
      </w:tr>
      <w:tr w:rsidR="00F12984" w:rsidRPr="000D77CB" w14:paraId="0A4E20A2" w14:textId="77777777" w:rsidTr="00F47A5D">
        <w:trPr>
          <w:trHeight w:val="20"/>
        </w:trPr>
        <w:tc>
          <w:tcPr>
            <w:tcW w:w="865" w:type="pct"/>
            <w:vMerge/>
            <w:vAlign w:val="center"/>
          </w:tcPr>
          <w:p w14:paraId="4DDA0AE7" w14:textId="77777777" w:rsidR="00CA442C" w:rsidRPr="00C148CF" w:rsidRDefault="00CA442C" w:rsidP="00CA442C">
            <w:pPr>
              <w:rPr>
                <w:rFonts w:ascii="Times New Roman" w:hAnsi="Times New Roman" w:cs="Times New Roman"/>
                <w:b/>
                <w:bCs/>
                <w:lang w:eastAsia="ru-RU"/>
              </w:rPr>
            </w:pPr>
          </w:p>
        </w:tc>
        <w:tc>
          <w:tcPr>
            <w:tcW w:w="2874" w:type="pct"/>
          </w:tcPr>
          <w:p w14:paraId="40E11569"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 xml:space="preserve">6. Понятие контроля процесса обучения </w:t>
            </w:r>
          </w:p>
        </w:tc>
        <w:tc>
          <w:tcPr>
            <w:tcW w:w="617" w:type="pct"/>
            <w:vMerge/>
            <w:vAlign w:val="center"/>
          </w:tcPr>
          <w:p w14:paraId="15FF40A7"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C600288" w14:textId="77777777" w:rsidR="00CA442C" w:rsidRPr="00C148CF" w:rsidRDefault="00CA442C" w:rsidP="00CA442C">
            <w:pPr>
              <w:jc w:val="center"/>
              <w:rPr>
                <w:rFonts w:ascii="Times New Roman" w:hAnsi="Times New Roman" w:cs="Times New Roman"/>
                <w:bCs/>
                <w:lang w:eastAsia="ru-RU"/>
              </w:rPr>
            </w:pPr>
          </w:p>
        </w:tc>
      </w:tr>
      <w:tr w:rsidR="00F12984" w:rsidRPr="000D77CB" w14:paraId="008C19AE" w14:textId="77777777" w:rsidTr="00F47A5D">
        <w:trPr>
          <w:trHeight w:val="20"/>
        </w:trPr>
        <w:tc>
          <w:tcPr>
            <w:tcW w:w="865" w:type="pct"/>
            <w:vMerge/>
            <w:vAlign w:val="center"/>
          </w:tcPr>
          <w:p w14:paraId="724698D3" w14:textId="77777777" w:rsidR="00CA442C" w:rsidRPr="00C148CF" w:rsidRDefault="00CA442C" w:rsidP="00CA442C">
            <w:pPr>
              <w:rPr>
                <w:rFonts w:ascii="Times New Roman" w:hAnsi="Times New Roman" w:cs="Times New Roman"/>
                <w:b/>
                <w:bCs/>
                <w:lang w:eastAsia="ru-RU"/>
              </w:rPr>
            </w:pPr>
          </w:p>
        </w:tc>
        <w:tc>
          <w:tcPr>
            <w:tcW w:w="2874" w:type="pct"/>
          </w:tcPr>
          <w:p w14:paraId="1961DCC7"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7. Виды контроля обучения и формы его организации</w:t>
            </w:r>
          </w:p>
        </w:tc>
        <w:tc>
          <w:tcPr>
            <w:tcW w:w="617" w:type="pct"/>
            <w:vMerge/>
            <w:vAlign w:val="center"/>
          </w:tcPr>
          <w:p w14:paraId="5A5F772A"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B6B5AEE" w14:textId="77777777" w:rsidR="00CA442C" w:rsidRPr="00C148CF" w:rsidRDefault="00CA442C" w:rsidP="00CA442C">
            <w:pPr>
              <w:jc w:val="center"/>
              <w:rPr>
                <w:rFonts w:ascii="Times New Roman" w:hAnsi="Times New Roman" w:cs="Times New Roman"/>
                <w:bCs/>
                <w:lang w:eastAsia="ru-RU"/>
              </w:rPr>
            </w:pPr>
          </w:p>
        </w:tc>
      </w:tr>
      <w:tr w:rsidR="00F12984" w:rsidRPr="000D77CB" w14:paraId="62FFFE4F" w14:textId="77777777" w:rsidTr="00F47A5D">
        <w:trPr>
          <w:trHeight w:val="20"/>
        </w:trPr>
        <w:tc>
          <w:tcPr>
            <w:tcW w:w="865" w:type="pct"/>
            <w:vMerge/>
            <w:vAlign w:val="center"/>
          </w:tcPr>
          <w:p w14:paraId="19C1EB0D" w14:textId="77777777" w:rsidR="00CA442C" w:rsidRPr="00C148CF" w:rsidRDefault="00CA442C" w:rsidP="00CA442C">
            <w:pPr>
              <w:rPr>
                <w:rFonts w:ascii="Times New Roman" w:hAnsi="Times New Roman" w:cs="Times New Roman"/>
                <w:b/>
                <w:bCs/>
                <w:lang w:eastAsia="ru-RU"/>
              </w:rPr>
            </w:pPr>
          </w:p>
        </w:tc>
        <w:tc>
          <w:tcPr>
            <w:tcW w:w="2874" w:type="pct"/>
          </w:tcPr>
          <w:p w14:paraId="3F630619"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8. Способы оценки учебных достижений обучающихся как показателя качества обучения</w:t>
            </w:r>
          </w:p>
        </w:tc>
        <w:tc>
          <w:tcPr>
            <w:tcW w:w="617" w:type="pct"/>
            <w:vMerge/>
            <w:vAlign w:val="center"/>
          </w:tcPr>
          <w:p w14:paraId="54EDD126"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427D7BB7" w14:textId="77777777" w:rsidR="00CA442C" w:rsidRPr="00C148CF" w:rsidRDefault="00CA442C" w:rsidP="00CA442C">
            <w:pPr>
              <w:jc w:val="center"/>
              <w:rPr>
                <w:rFonts w:ascii="Times New Roman" w:hAnsi="Times New Roman" w:cs="Times New Roman"/>
                <w:bCs/>
                <w:lang w:eastAsia="ru-RU"/>
              </w:rPr>
            </w:pPr>
          </w:p>
        </w:tc>
      </w:tr>
      <w:tr w:rsidR="00F12984" w:rsidRPr="000D77CB" w14:paraId="7C25A6B0" w14:textId="77777777" w:rsidTr="00F47A5D">
        <w:trPr>
          <w:trHeight w:val="20"/>
        </w:trPr>
        <w:tc>
          <w:tcPr>
            <w:tcW w:w="865" w:type="pct"/>
            <w:vMerge/>
            <w:vAlign w:val="center"/>
          </w:tcPr>
          <w:p w14:paraId="11CC0CF2" w14:textId="77777777" w:rsidR="00CA442C" w:rsidRPr="00C148CF" w:rsidRDefault="00CA442C" w:rsidP="00CA442C">
            <w:pPr>
              <w:rPr>
                <w:rFonts w:ascii="Times New Roman" w:hAnsi="Times New Roman" w:cs="Times New Roman"/>
                <w:b/>
                <w:bCs/>
                <w:lang w:eastAsia="ru-RU"/>
              </w:rPr>
            </w:pPr>
          </w:p>
        </w:tc>
        <w:tc>
          <w:tcPr>
            <w:tcW w:w="2874" w:type="pct"/>
          </w:tcPr>
          <w:p w14:paraId="5C195723"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5330AE88"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6</w:t>
            </w:r>
          </w:p>
        </w:tc>
        <w:tc>
          <w:tcPr>
            <w:tcW w:w="644" w:type="pct"/>
            <w:vMerge/>
          </w:tcPr>
          <w:p w14:paraId="0DA488ED" w14:textId="77777777" w:rsidR="00CA442C" w:rsidRPr="00C148CF" w:rsidRDefault="00CA442C" w:rsidP="00CA442C">
            <w:pPr>
              <w:jc w:val="center"/>
              <w:rPr>
                <w:rFonts w:ascii="Times New Roman" w:hAnsi="Times New Roman" w:cs="Times New Roman"/>
                <w:bCs/>
                <w:lang w:eastAsia="ru-RU"/>
              </w:rPr>
            </w:pPr>
          </w:p>
        </w:tc>
      </w:tr>
      <w:tr w:rsidR="00F12984" w:rsidRPr="000D77CB" w14:paraId="1789C869" w14:textId="77777777" w:rsidTr="00F47A5D">
        <w:trPr>
          <w:trHeight w:val="20"/>
        </w:trPr>
        <w:tc>
          <w:tcPr>
            <w:tcW w:w="865" w:type="pct"/>
            <w:vMerge/>
            <w:vAlign w:val="center"/>
          </w:tcPr>
          <w:p w14:paraId="4B78AFCA" w14:textId="77777777" w:rsidR="00CA442C" w:rsidRPr="00C148CF" w:rsidRDefault="00CA442C" w:rsidP="00CA442C">
            <w:pPr>
              <w:rPr>
                <w:rFonts w:ascii="Times New Roman" w:hAnsi="Times New Roman" w:cs="Times New Roman"/>
                <w:b/>
                <w:bCs/>
                <w:lang w:eastAsia="ru-RU"/>
              </w:rPr>
            </w:pPr>
          </w:p>
        </w:tc>
        <w:tc>
          <w:tcPr>
            <w:tcW w:w="2874" w:type="pct"/>
          </w:tcPr>
          <w:p w14:paraId="6FFCA9FA" w14:textId="77777777" w:rsidR="00CA442C" w:rsidRPr="00C148CF" w:rsidRDefault="00CA442C" w:rsidP="00CA442C">
            <w:pPr>
              <w:shd w:val="clear" w:color="auto" w:fill="FFFFFF"/>
              <w:autoSpaceDE w:val="0"/>
              <w:autoSpaceDN w:val="0"/>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15. </w:t>
            </w:r>
            <w:r w:rsidRPr="00C148CF">
              <w:rPr>
                <w:rFonts w:ascii="Times New Roman" w:hAnsi="Times New Roman" w:cs="Times New Roman"/>
                <w:lang w:eastAsia="ru-RU"/>
              </w:rPr>
              <w:t>Анализ таксономии Б. Блума.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c>
          <w:tcPr>
            <w:tcW w:w="617" w:type="pct"/>
            <w:vAlign w:val="center"/>
          </w:tcPr>
          <w:p w14:paraId="4B11D49B"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061610A9" w14:textId="77777777" w:rsidR="00CA442C" w:rsidRPr="00C148CF" w:rsidRDefault="00CA442C" w:rsidP="00CA442C">
            <w:pPr>
              <w:jc w:val="center"/>
              <w:rPr>
                <w:rFonts w:ascii="Times New Roman" w:hAnsi="Times New Roman" w:cs="Times New Roman"/>
                <w:bCs/>
                <w:lang w:eastAsia="ru-RU"/>
              </w:rPr>
            </w:pPr>
          </w:p>
        </w:tc>
      </w:tr>
      <w:tr w:rsidR="00F12984" w:rsidRPr="000D77CB" w14:paraId="773D3482" w14:textId="77777777" w:rsidTr="00F47A5D">
        <w:trPr>
          <w:trHeight w:val="20"/>
        </w:trPr>
        <w:tc>
          <w:tcPr>
            <w:tcW w:w="865" w:type="pct"/>
            <w:vMerge/>
            <w:vAlign w:val="center"/>
          </w:tcPr>
          <w:p w14:paraId="1BDA33A5" w14:textId="77777777" w:rsidR="00CA442C" w:rsidRPr="00C148CF" w:rsidRDefault="00CA442C" w:rsidP="00CA442C">
            <w:pPr>
              <w:rPr>
                <w:rFonts w:ascii="Times New Roman" w:hAnsi="Times New Roman" w:cs="Times New Roman"/>
                <w:b/>
                <w:bCs/>
                <w:lang w:eastAsia="ru-RU"/>
              </w:rPr>
            </w:pPr>
          </w:p>
        </w:tc>
        <w:tc>
          <w:tcPr>
            <w:tcW w:w="2874" w:type="pct"/>
          </w:tcPr>
          <w:p w14:paraId="1CFC101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16. </w:t>
            </w:r>
            <w:r w:rsidRPr="00C148CF">
              <w:rPr>
                <w:rFonts w:ascii="Times New Roman" w:hAnsi="Times New Roman" w:cs="Times New Roman"/>
                <w:lang w:eastAsia="ru-RU"/>
              </w:rPr>
              <w:t>Анализ ФГОС ОО, учебного плана, программы, учебника, учебно-методических пособий</w:t>
            </w:r>
          </w:p>
        </w:tc>
        <w:tc>
          <w:tcPr>
            <w:tcW w:w="617" w:type="pct"/>
            <w:vAlign w:val="center"/>
          </w:tcPr>
          <w:p w14:paraId="0D012ED3"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016E158B" w14:textId="77777777" w:rsidR="00CA442C" w:rsidRPr="00C148CF" w:rsidRDefault="00CA442C" w:rsidP="00CA442C">
            <w:pPr>
              <w:jc w:val="center"/>
              <w:rPr>
                <w:rFonts w:ascii="Times New Roman" w:hAnsi="Times New Roman" w:cs="Times New Roman"/>
                <w:bCs/>
                <w:lang w:eastAsia="ru-RU"/>
              </w:rPr>
            </w:pPr>
          </w:p>
        </w:tc>
      </w:tr>
      <w:tr w:rsidR="00F12984" w:rsidRPr="000D77CB" w14:paraId="4A2EB6A4" w14:textId="77777777" w:rsidTr="00F47A5D">
        <w:trPr>
          <w:trHeight w:val="20"/>
        </w:trPr>
        <w:tc>
          <w:tcPr>
            <w:tcW w:w="865" w:type="pct"/>
            <w:vMerge/>
            <w:vAlign w:val="center"/>
          </w:tcPr>
          <w:p w14:paraId="02145638" w14:textId="77777777" w:rsidR="00CA442C" w:rsidRPr="00C148CF" w:rsidRDefault="00CA442C" w:rsidP="00CA442C">
            <w:pPr>
              <w:rPr>
                <w:rFonts w:ascii="Times New Roman" w:hAnsi="Times New Roman" w:cs="Times New Roman"/>
                <w:b/>
                <w:bCs/>
                <w:lang w:eastAsia="ru-RU"/>
              </w:rPr>
            </w:pPr>
          </w:p>
        </w:tc>
        <w:tc>
          <w:tcPr>
            <w:tcW w:w="2874" w:type="pct"/>
          </w:tcPr>
          <w:p w14:paraId="613C4C1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lang w:eastAsia="ru-RU"/>
              </w:rPr>
              <w:t xml:space="preserve">Практическое занятие 17-18. </w:t>
            </w:r>
            <w:r w:rsidRPr="00C148CF">
              <w:rPr>
                <w:rFonts w:ascii="Times New Roman" w:hAnsi="Times New Roman" w:cs="Times New Roman"/>
                <w:lang w:eastAsia="ru-RU"/>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617" w:type="pct"/>
            <w:vAlign w:val="center"/>
          </w:tcPr>
          <w:p w14:paraId="613F7BC6"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5B7C49F9" w14:textId="77777777" w:rsidR="00CA442C" w:rsidRPr="00C148CF" w:rsidRDefault="00CA442C" w:rsidP="00CA442C">
            <w:pPr>
              <w:jc w:val="center"/>
              <w:rPr>
                <w:rFonts w:ascii="Times New Roman" w:hAnsi="Times New Roman" w:cs="Times New Roman"/>
                <w:bCs/>
                <w:lang w:eastAsia="ru-RU"/>
              </w:rPr>
            </w:pPr>
          </w:p>
        </w:tc>
      </w:tr>
      <w:tr w:rsidR="00F12984" w:rsidRPr="000D77CB" w14:paraId="320E51C7" w14:textId="77777777" w:rsidTr="00F47A5D">
        <w:trPr>
          <w:trHeight w:val="20"/>
        </w:trPr>
        <w:tc>
          <w:tcPr>
            <w:tcW w:w="3739" w:type="pct"/>
            <w:gridSpan w:val="2"/>
            <w:vAlign w:val="center"/>
          </w:tcPr>
          <w:p w14:paraId="7D217B9B" w14:textId="77777777" w:rsidR="00CA442C" w:rsidRPr="00C148CF" w:rsidRDefault="00CA442C" w:rsidP="00CA442C">
            <w:pPr>
              <w:contextualSpacing/>
              <w:rPr>
                <w:rFonts w:ascii="Times New Roman" w:hAnsi="Times New Roman" w:cs="Times New Roman"/>
                <w:b/>
                <w:bCs/>
                <w:lang w:eastAsia="ru-RU"/>
              </w:rPr>
            </w:pPr>
            <w:r w:rsidRPr="00C148CF">
              <w:rPr>
                <w:rFonts w:ascii="Times New Roman" w:hAnsi="Times New Roman" w:cs="Times New Roman"/>
                <w:b/>
                <w:bCs/>
                <w:lang w:eastAsia="ru-RU"/>
              </w:rPr>
              <w:t>Раздел 3. Теория воспитания</w:t>
            </w:r>
          </w:p>
        </w:tc>
        <w:tc>
          <w:tcPr>
            <w:tcW w:w="617" w:type="pct"/>
            <w:vAlign w:val="center"/>
          </w:tcPr>
          <w:p w14:paraId="088FD4D6"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12/8</w:t>
            </w:r>
          </w:p>
        </w:tc>
        <w:tc>
          <w:tcPr>
            <w:tcW w:w="644" w:type="pct"/>
          </w:tcPr>
          <w:p w14:paraId="10E4BC09" w14:textId="77777777" w:rsidR="00CA442C" w:rsidRPr="00C148CF" w:rsidRDefault="00CA442C" w:rsidP="00CA442C">
            <w:pPr>
              <w:jc w:val="center"/>
              <w:rPr>
                <w:rFonts w:ascii="Times New Roman" w:hAnsi="Times New Roman" w:cs="Times New Roman"/>
                <w:b/>
                <w:bCs/>
                <w:lang w:eastAsia="ru-RU"/>
              </w:rPr>
            </w:pPr>
          </w:p>
        </w:tc>
      </w:tr>
      <w:tr w:rsidR="00F12984" w:rsidRPr="000D77CB" w14:paraId="500BD446" w14:textId="77777777" w:rsidTr="00F47A5D">
        <w:trPr>
          <w:trHeight w:val="20"/>
        </w:trPr>
        <w:tc>
          <w:tcPr>
            <w:tcW w:w="865" w:type="pct"/>
            <w:vMerge w:val="restart"/>
            <w:vAlign w:val="center"/>
          </w:tcPr>
          <w:p w14:paraId="6A641515" w14:textId="77777777" w:rsidR="00CA442C" w:rsidRPr="00C148CF" w:rsidRDefault="00CA442C" w:rsidP="00CA442C">
            <w:pPr>
              <w:rPr>
                <w:rFonts w:ascii="Times New Roman" w:hAnsi="Times New Roman" w:cs="Times New Roman"/>
                <w:b/>
                <w:bCs/>
                <w:lang w:eastAsia="ru-RU"/>
              </w:rPr>
            </w:pPr>
          </w:p>
          <w:p w14:paraId="1C89C602"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lastRenderedPageBreak/>
              <w:t>Тема 3.1 Теоретические основы воспитания</w:t>
            </w:r>
          </w:p>
        </w:tc>
        <w:tc>
          <w:tcPr>
            <w:tcW w:w="2874" w:type="pct"/>
          </w:tcPr>
          <w:p w14:paraId="6C7E0C79"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lastRenderedPageBreak/>
              <w:t>Содержание</w:t>
            </w:r>
          </w:p>
        </w:tc>
        <w:tc>
          <w:tcPr>
            <w:tcW w:w="617" w:type="pct"/>
            <w:vAlign w:val="center"/>
          </w:tcPr>
          <w:p w14:paraId="3AB15E51"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2/-</w:t>
            </w:r>
          </w:p>
        </w:tc>
        <w:tc>
          <w:tcPr>
            <w:tcW w:w="644" w:type="pct"/>
            <w:vMerge w:val="restart"/>
          </w:tcPr>
          <w:p w14:paraId="417C13AE"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6F1199C2" w14:textId="77777777" w:rsidTr="00F47A5D">
        <w:trPr>
          <w:trHeight w:val="20"/>
        </w:trPr>
        <w:tc>
          <w:tcPr>
            <w:tcW w:w="865" w:type="pct"/>
            <w:vMerge/>
            <w:vAlign w:val="center"/>
          </w:tcPr>
          <w:p w14:paraId="70DB6801" w14:textId="77777777" w:rsidR="00CA442C" w:rsidRPr="00C148CF" w:rsidRDefault="00CA442C" w:rsidP="00CA442C">
            <w:pPr>
              <w:rPr>
                <w:rFonts w:ascii="Times New Roman" w:hAnsi="Times New Roman" w:cs="Times New Roman"/>
                <w:b/>
                <w:bCs/>
                <w:lang w:eastAsia="ru-RU"/>
              </w:rPr>
            </w:pPr>
          </w:p>
        </w:tc>
        <w:tc>
          <w:tcPr>
            <w:tcW w:w="2874" w:type="pct"/>
          </w:tcPr>
          <w:p w14:paraId="2C31E1C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Сущность процесса воспитания</w:t>
            </w:r>
          </w:p>
        </w:tc>
        <w:tc>
          <w:tcPr>
            <w:tcW w:w="617" w:type="pct"/>
            <w:vMerge w:val="restart"/>
            <w:vAlign w:val="center"/>
          </w:tcPr>
          <w:p w14:paraId="10AE7877"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10502E6C" w14:textId="77777777" w:rsidR="00CA442C" w:rsidRPr="00C148CF" w:rsidRDefault="00CA442C" w:rsidP="00CA442C">
            <w:pPr>
              <w:jc w:val="center"/>
              <w:rPr>
                <w:rFonts w:ascii="Times New Roman" w:hAnsi="Times New Roman" w:cs="Times New Roman"/>
                <w:bCs/>
                <w:lang w:eastAsia="ru-RU"/>
              </w:rPr>
            </w:pPr>
          </w:p>
        </w:tc>
      </w:tr>
      <w:tr w:rsidR="00F12984" w:rsidRPr="000D77CB" w14:paraId="1417A631" w14:textId="77777777" w:rsidTr="00F47A5D">
        <w:trPr>
          <w:trHeight w:val="20"/>
        </w:trPr>
        <w:tc>
          <w:tcPr>
            <w:tcW w:w="865" w:type="pct"/>
            <w:vMerge/>
            <w:vAlign w:val="center"/>
          </w:tcPr>
          <w:p w14:paraId="11448DFB" w14:textId="77777777" w:rsidR="00CA442C" w:rsidRPr="00C148CF" w:rsidRDefault="00CA442C" w:rsidP="00CA442C">
            <w:pPr>
              <w:rPr>
                <w:rFonts w:ascii="Times New Roman" w:hAnsi="Times New Roman" w:cs="Times New Roman"/>
                <w:b/>
                <w:bCs/>
                <w:lang w:eastAsia="ru-RU"/>
              </w:rPr>
            </w:pPr>
          </w:p>
        </w:tc>
        <w:tc>
          <w:tcPr>
            <w:tcW w:w="2874" w:type="pct"/>
          </w:tcPr>
          <w:p w14:paraId="0E079C3F"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Закономерности воспитания</w:t>
            </w:r>
          </w:p>
        </w:tc>
        <w:tc>
          <w:tcPr>
            <w:tcW w:w="617" w:type="pct"/>
            <w:vMerge/>
            <w:vAlign w:val="center"/>
          </w:tcPr>
          <w:p w14:paraId="5501C9FE"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40AEFC73" w14:textId="77777777" w:rsidR="00CA442C" w:rsidRPr="00C148CF" w:rsidRDefault="00CA442C" w:rsidP="00CA442C">
            <w:pPr>
              <w:jc w:val="center"/>
              <w:rPr>
                <w:rFonts w:ascii="Times New Roman" w:hAnsi="Times New Roman" w:cs="Times New Roman"/>
                <w:bCs/>
                <w:lang w:eastAsia="ru-RU"/>
              </w:rPr>
            </w:pPr>
          </w:p>
        </w:tc>
      </w:tr>
      <w:tr w:rsidR="00F12984" w:rsidRPr="000D77CB" w14:paraId="09AE9BF1" w14:textId="77777777" w:rsidTr="00F47A5D">
        <w:trPr>
          <w:trHeight w:val="20"/>
        </w:trPr>
        <w:tc>
          <w:tcPr>
            <w:tcW w:w="865" w:type="pct"/>
            <w:vMerge/>
            <w:vAlign w:val="center"/>
          </w:tcPr>
          <w:p w14:paraId="6A4F542E" w14:textId="77777777" w:rsidR="00CA442C" w:rsidRPr="00C148CF" w:rsidRDefault="00CA442C" w:rsidP="00CA442C">
            <w:pPr>
              <w:rPr>
                <w:rFonts w:ascii="Times New Roman" w:hAnsi="Times New Roman" w:cs="Times New Roman"/>
                <w:b/>
                <w:bCs/>
                <w:lang w:eastAsia="ru-RU"/>
              </w:rPr>
            </w:pPr>
          </w:p>
        </w:tc>
        <w:tc>
          <w:tcPr>
            <w:tcW w:w="2874" w:type="pct"/>
          </w:tcPr>
          <w:p w14:paraId="005D5343"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Принципы воспитания</w:t>
            </w:r>
          </w:p>
        </w:tc>
        <w:tc>
          <w:tcPr>
            <w:tcW w:w="617" w:type="pct"/>
            <w:vMerge/>
            <w:vAlign w:val="center"/>
          </w:tcPr>
          <w:p w14:paraId="174FF00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70B92433" w14:textId="77777777" w:rsidR="00CA442C" w:rsidRPr="00C148CF" w:rsidRDefault="00CA442C" w:rsidP="00CA442C">
            <w:pPr>
              <w:jc w:val="center"/>
              <w:rPr>
                <w:rFonts w:ascii="Times New Roman" w:hAnsi="Times New Roman" w:cs="Times New Roman"/>
                <w:bCs/>
                <w:lang w:eastAsia="ru-RU"/>
              </w:rPr>
            </w:pPr>
          </w:p>
        </w:tc>
      </w:tr>
      <w:tr w:rsidR="00F12984" w:rsidRPr="000D77CB" w14:paraId="040A972C" w14:textId="77777777" w:rsidTr="00F47A5D">
        <w:trPr>
          <w:trHeight w:val="20"/>
        </w:trPr>
        <w:tc>
          <w:tcPr>
            <w:tcW w:w="865" w:type="pct"/>
            <w:vMerge/>
            <w:vAlign w:val="center"/>
          </w:tcPr>
          <w:p w14:paraId="0AA12952" w14:textId="77777777" w:rsidR="00CA442C" w:rsidRPr="00C148CF" w:rsidRDefault="00CA442C" w:rsidP="00CA442C">
            <w:pPr>
              <w:rPr>
                <w:rFonts w:ascii="Times New Roman" w:hAnsi="Times New Roman" w:cs="Times New Roman"/>
                <w:b/>
                <w:bCs/>
                <w:lang w:eastAsia="ru-RU"/>
              </w:rPr>
            </w:pPr>
          </w:p>
        </w:tc>
        <w:tc>
          <w:tcPr>
            <w:tcW w:w="2874" w:type="pct"/>
          </w:tcPr>
          <w:p w14:paraId="63BAEE2D"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4. Структура процесса воспитания</w:t>
            </w:r>
          </w:p>
        </w:tc>
        <w:tc>
          <w:tcPr>
            <w:tcW w:w="617" w:type="pct"/>
            <w:vMerge/>
            <w:vAlign w:val="center"/>
          </w:tcPr>
          <w:p w14:paraId="155027D1"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3F142CE1" w14:textId="77777777" w:rsidR="00CA442C" w:rsidRPr="00C148CF" w:rsidRDefault="00CA442C" w:rsidP="00CA442C">
            <w:pPr>
              <w:jc w:val="center"/>
              <w:rPr>
                <w:rFonts w:ascii="Times New Roman" w:hAnsi="Times New Roman" w:cs="Times New Roman"/>
                <w:bCs/>
                <w:lang w:eastAsia="ru-RU"/>
              </w:rPr>
            </w:pPr>
          </w:p>
        </w:tc>
      </w:tr>
      <w:tr w:rsidR="00F12984" w:rsidRPr="000D77CB" w14:paraId="5CD32B1E" w14:textId="77777777" w:rsidTr="00F47A5D">
        <w:trPr>
          <w:trHeight w:val="20"/>
        </w:trPr>
        <w:tc>
          <w:tcPr>
            <w:tcW w:w="865" w:type="pct"/>
            <w:vMerge w:val="restart"/>
            <w:vAlign w:val="center"/>
          </w:tcPr>
          <w:p w14:paraId="255627E3"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Тема 3.2 Содержание и организация воспитания</w:t>
            </w:r>
          </w:p>
        </w:tc>
        <w:tc>
          <w:tcPr>
            <w:tcW w:w="2874" w:type="pct"/>
          </w:tcPr>
          <w:p w14:paraId="7544EC14"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lang w:eastAsia="ru-RU"/>
              </w:rPr>
              <w:t>Содержание</w:t>
            </w:r>
          </w:p>
        </w:tc>
        <w:tc>
          <w:tcPr>
            <w:tcW w:w="617" w:type="pct"/>
            <w:vAlign w:val="center"/>
          </w:tcPr>
          <w:p w14:paraId="7021B971"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10/8</w:t>
            </w:r>
          </w:p>
        </w:tc>
        <w:tc>
          <w:tcPr>
            <w:tcW w:w="644" w:type="pct"/>
            <w:vMerge w:val="restart"/>
          </w:tcPr>
          <w:p w14:paraId="58D41FC2"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474D9C3B" w14:textId="77777777" w:rsidTr="00F47A5D">
        <w:trPr>
          <w:trHeight w:val="20"/>
        </w:trPr>
        <w:tc>
          <w:tcPr>
            <w:tcW w:w="865" w:type="pct"/>
            <w:vMerge/>
            <w:vAlign w:val="center"/>
          </w:tcPr>
          <w:p w14:paraId="2C2A0F57" w14:textId="77777777" w:rsidR="00CA442C" w:rsidRPr="00C148CF" w:rsidRDefault="00CA442C" w:rsidP="00CA442C">
            <w:pPr>
              <w:rPr>
                <w:rFonts w:ascii="Times New Roman" w:hAnsi="Times New Roman" w:cs="Times New Roman"/>
                <w:b/>
                <w:bCs/>
                <w:lang w:eastAsia="ru-RU"/>
              </w:rPr>
            </w:pPr>
          </w:p>
        </w:tc>
        <w:tc>
          <w:tcPr>
            <w:tcW w:w="2874" w:type="pct"/>
          </w:tcPr>
          <w:p w14:paraId="649B5698"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Цель и задачи воспитания</w:t>
            </w:r>
          </w:p>
        </w:tc>
        <w:tc>
          <w:tcPr>
            <w:tcW w:w="617" w:type="pct"/>
            <w:vMerge w:val="restart"/>
            <w:vAlign w:val="center"/>
          </w:tcPr>
          <w:p w14:paraId="3655E4D4"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18386A2A" w14:textId="77777777" w:rsidR="00CA442C" w:rsidRPr="00C148CF" w:rsidRDefault="00CA442C" w:rsidP="00CA442C">
            <w:pPr>
              <w:jc w:val="center"/>
              <w:rPr>
                <w:rFonts w:ascii="Times New Roman" w:hAnsi="Times New Roman" w:cs="Times New Roman"/>
                <w:bCs/>
                <w:lang w:eastAsia="ru-RU"/>
              </w:rPr>
            </w:pPr>
          </w:p>
        </w:tc>
      </w:tr>
      <w:tr w:rsidR="00F12984" w:rsidRPr="000D77CB" w14:paraId="51081DDD" w14:textId="77777777" w:rsidTr="00F47A5D">
        <w:trPr>
          <w:trHeight w:val="20"/>
        </w:trPr>
        <w:tc>
          <w:tcPr>
            <w:tcW w:w="865" w:type="pct"/>
            <w:vMerge/>
            <w:vAlign w:val="center"/>
          </w:tcPr>
          <w:p w14:paraId="076F6E83" w14:textId="77777777" w:rsidR="00CA442C" w:rsidRPr="00C148CF" w:rsidRDefault="00CA442C" w:rsidP="00CA442C">
            <w:pPr>
              <w:rPr>
                <w:rFonts w:ascii="Times New Roman" w:hAnsi="Times New Roman" w:cs="Times New Roman"/>
                <w:b/>
                <w:bCs/>
                <w:lang w:eastAsia="ru-RU"/>
              </w:rPr>
            </w:pPr>
          </w:p>
        </w:tc>
        <w:tc>
          <w:tcPr>
            <w:tcW w:w="2874" w:type="pct"/>
          </w:tcPr>
          <w:p w14:paraId="58EF3A5B"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Содержание воспитания</w:t>
            </w:r>
          </w:p>
        </w:tc>
        <w:tc>
          <w:tcPr>
            <w:tcW w:w="617" w:type="pct"/>
            <w:vMerge/>
            <w:vAlign w:val="center"/>
          </w:tcPr>
          <w:p w14:paraId="6C9E99A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B7ACC9B" w14:textId="77777777" w:rsidR="00CA442C" w:rsidRPr="00C148CF" w:rsidRDefault="00CA442C" w:rsidP="00CA442C">
            <w:pPr>
              <w:jc w:val="center"/>
              <w:rPr>
                <w:rFonts w:ascii="Times New Roman" w:hAnsi="Times New Roman" w:cs="Times New Roman"/>
                <w:bCs/>
                <w:lang w:eastAsia="ru-RU"/>
              </w:rPr>
            </w:pPr>
          </w:p>
        </w:tc>
      </w:tr>
      <w:tr w:rsidR="00F12984" w:rsidRPr="000D77CB" w14:paraId="43A8AB03" w14:textId="77777777" w:rsidTr="00F47A5D">
        <w:trPr>
          <w:trHeight w:val="20"/>
        </w:trPr>
        <w:tc>
          <w:tcPr>
            <w:tcW w:w="865" w:type="pct"/>
            <w:vMerge/>
            <w:vAlign w:val="center"/>
          </w:tcPr>
          <w:p w14:paraId="3F6E9308" w14:textId="77777777" w:rsidR="00CA442C" w:rsidRPr="00C148CF" w:rsidRDefault="00CA442C" w:rsidP="00CA442C">
            <w:pPr>
              <w:rPr>
                <w:rFonts w:ascii="Times New Roman" w:hAnsi="Times New Roman" w:cs="Times New Roman"/>
                <w:b/>
                <w:bCs/>
                <w:lang w:eastAsia="ru-RU"/>
              </w:rPr>
            </w:pPr>
          </w:p>
        </w:tc>
        <w:tc>
          <w:tcPr>
            <w:tcW w:w="2874" w:type="pct"/>
          </w:tcPr>
          <w:p w14:paraId="100B7B6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 xml:space="preserve">3. Средства воспитания. </w:t>
            </w:r>
          </w:p>
        </w:tc>
        <w:tc>
          <w:tcPr>
            <w:tcW w:w="617" w:type="pct"/>
            <w:vMerge/>
            <w:vAlign w:val="center"/>
          </w:tcPr>
          <w:p w14:paraId="23896AD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69D5A1AF" w14:textId="77777777" w:rsidR="00CA442C" w:rsidRPr="00C148CF" w:rsidRDefault="00CA442C" w:rsidP="00CA442C">
            <w:pPr>
              <w:jc w:val="center"/>
              <w:rPr>
                <w:rFonts w:ascii="Times New Roman" w:hAnsi="Times New Roman" w:cs="Times New Roman"/>
                <w:bCs/>
                <w:lang w:eastAsia="ru-RU"/>
              </w:rPr>
            </w:pPr>
          </w:p>
        </w:tc>
      </w:tr>
      <w:tr w:rsidR="00F12984" w:rsidRPr="000D77CB" w14:paraId="42524713" w14:textId="77777777" w:rsidTr="00F47A5D">
        <w:trPr>
          <w:trHeight w:val="20"/>
        </w:trPr>
        <w:tc>
          <w:tcPr>
            <w:tcW w:w="865" w:type="pct"/>
            <w:vMerge/>
            <w:vAlign w:val="center"/>
          </w:tcPr>
          <w:p w14:paraId="38B57645" w14:textId="77777777" w:rsidR="00CA442C" w:rsidRPr="00C148CF" w:rsidRDefault="00CA442C" w:rsidP="00CA442C">
            <w:pPr>
              <w:rPr>
                <w:rFonts w:ascii="Times New Roman" w:hAnsi="Times New Roman" w:cs="Times New Roman"/>
                <w:b/>
                <w:bCs/>
                <w:lang w:eastAsia="ru-RU"/>
              </w:rPr>
            </w:pPr>
          </w:p>
        </w:tc>
        <w:tc>
          <w:tcPr>
            <w:tcW w:w="2874" w:type="pct"/>
          </w:tcPr>
          <w:p w14:paraId="2487094A"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4. Методы воспитания</w:t>
            </w:r>
          </w:p>
        </w:tc>
        <w:tc>
          <w:tcPr>
            <w:tcW w:w="617" w:type="pct"/>
            <w:vMerge/>
            <w:vAlign w:val="center"/>
          </w:tcPr>
          <w:p w14:paraId="6B7C15A6"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257833C" w14:textId="77777777" w:rsidR="00CA442C" w:rsidRPr="00C148CF" w:rsidRDefault="00CA442C" w:rsidP="00CA442C">
            <w:pPr>
              <w:jc w:val="center"/>
              <w:rPr>
                <w:rFonts w:ascii="Times New Roman" w:hAnsi="Times New Roman" w:cs="Times New Roman"/>
                <w:bCs/>
                <w:lang w:eastAsia="ru-RU"/>
              </w:rPr>
            </w:pPr>
          </w:p>
        </w:tc>
      </w:tr>
      <w:tr w:rsidR="00F12984" w:rsidRPr="000D77CB" w14:paraId="0FCC174F" w14:textId="77777777" w:rsidTr="00F47A5D">
        <w:trPr>
          <w:trHeight w:val="20"/>
        </w:trPr>
        <w:tc>
          <w:tcPr>
            <w:tcW w:w="865" w:type="pct"/>
            <w:vMerge/>
            <w:vAlign w:val="center"/>
          </w:tcPr>
          <w:p w14:paraId="697D792B" w14:textId="77777777" w:rsidR="00CA442C" w:rsidRPr="00C148CF" w:rsidRDefault="00CA442C" w:rsidP="00CA442C">
            <w:pPr>
              <w:rPr>
                <w:rFonts w:ascii="Times New Roman" w:hAnsi="Times New Roman" w:cs="Times New Roman"/>
                <w:b/>
                <w:bCs/>
                <w:lang w:eastAsia="ru-RU"/>
              </w:rPr>
            </w:pPr>
          </w:p>
        </w:tc>
        <w:tc>
          <w:tcPr>
            <w:tcW w:w="2874" w:type="pct"/>
          </w:tcPr>
          <w:p w14:paraId="0D9E5B96"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5. Формы организации воспитания</w:t>
            </w:r>
          </w:p>
        </w:tc>
        <w:tc>
          <w:tcPr>
            <w:tcW w:w="617" w:type="pct"/>
            <w:vMerge/>
            <w:vAlign w:val="center"/>
          </w:tcPr>
          <w:p w14:paraId="0F2C51BA"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324803F2" w14:textId="77777777" w:rsidR="00CA442C" w:rsidRPr="00C148CF" w:rsidRDefault="00CA442C" w:rsidP="00CA442C">
            <w:pPr>
              <w:jc w:val="center"/>
              <w:rPr>
                <w:rFonts w:ascii="Times New Roman" w:hAnsi="Times New Roman" w:cs="Times New Roman"/>
                <w:bCs/>
                <w:lang w:eastAsia="ru-RU"/>
              </w:rPr>
            </w:pPr>
          </w:p>
        </w:tc>
      </w:tr>
      <w:tr w:rsidR="00F12984" w:rsidRPr="000D77CB" w14:paraId="2B57D173" w14:textId="77777777" w:rsidTr="00F47A5D">
        <w:trPr>
          <w:trHeight w:val="20"/>
        </w:trPr>
        <w:tc>
          <w:tcPr>
            <w:tcW w:w="865" w:type="pct"/>
            <w:vMerge/>
            <w:vAlign w:val="center"/>
          </w:tcPr>
          <w:p w14:paraId="23A6F49D" w14:textId="77777777" w:rsidR="00CA442C" w:rsidRPr="00C148CF" w:rsidRDefault="00CA442C" w:rsidP="00CA442C">
            <w:pPr>
              <w:rPr>
                <w:rFonts w:ascii="Times New Roman" w:hAnsi="Times New Roman" w:cs="Times New Roman"/>
                <w:b/>
                <w:bCs/>
                <w:lang w:eastAsia="ru-RU"/>
              </w:rPr>
            </w:pPr>
          </w:p>
        </w:tc>
        <w:tc>
          <w:tcPr>
            <w:tcW w:w="2874" w:type="pct"/>
          </w:tcPr>
          <w:p w14:paraId="5702E661"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6. Оценка уровня воспитанности детей</w:t>
            </w:r>
          </w:p>
        </w:tc>
        <w:tc>
          <w:tcPr>
            <w:tcW w:w="617" w:type="pct"/>
            <w:vMerge/>
            <w:vAlign w:val="center"/>
          </w:tcPr>
          <w:p w14:paraId="254CEBA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12FA6741" w14:textId="77777777" w:rsidR="00CA442C" w:rsidRPr="00C148CF" w:rsidRDefault="00CA442C" w:rsidP="00CA442C">
            <w:pPr>
              <w:jc w:val="center"/>
              <w:rPr>
                <w:rFonts w:ascii="Times New Roman" w:hAnsi="Times New Roman" w:cs="Times New Roman"/>
                <w:bCs/>
                <w:lang w:eastAsia="ru-RU"/>
              </w:rPr>
            </w:pPr>
          </w:p>
        </w:tc>
      </w:tr>
      <w:tr w:rsidR="00F12984" w:rsidRPr="000D77CB" w14:paraId="493C7DA8" w14:textId="77777777" w:rsidTr="00F47A5D">
        <w:trPr>
          <w:trHeight w:val="20"/>
        </w:trPr>
        <w:tc>
          <w:tcPr>
            <w:tcW w:w="865" w:type="pct"/>
            <w:vMerge/>
            <w:vAlign w:val="center"/>
          </w:tcPr>
          <w:p w14:paraId="630B0264" w14:textId="77777777" w:rsidR="00CA442C" w:rsidRPr="00C148CF" w:rsidRDefault="00CA442C" w:rsidP="00CA442C">
            <w:pPr>
              <w:rPr>
                <w:rFonts w:ascii="Times New Roman" w:hAnsi="Times New Roman" w:cs="Times New Roman"/>
                <w:b/>
                <w:bCs/>
                <w:lang w:eastAsia="ru-RU"/>
              </w:rPr>
            </w:pPr>
          </w:p>
        </w:tc>
        <w:tc>
          <w:tcPr>
            <w:tcW w:w="2874" w:type="pct"/>
          </w:tcPr>
          <w:p w14:paraId="38679976"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79770341"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8</w:t>
            </w:r>
          </w:p>
        </w:tc>
        <w:tc>
          <w:tcPr>
            <w:tcW w:w="644" w:type="pct"/>
            <w:vMerge/>
          </w:tcPr>
          <w:p w14:paraId="65C4C813" w14:textId="77777777" w:rsidR="00CA442C" w:rsidRPr="00C148CF" w:rsidRDefault="00CA442C" w:rsidP="00CA442C">
            <w:pPr>
              <w:jc w:val="center"/>
              <w:rPr>
                <w:rFonts w:ascii="Times New Roman" w:hAnsi="Times New Roman" w:cs="Times New Roman"/>
                <w:bCs/>
                <w:lang w:eastAsia="ru-RU"/>
              </w:rPr>
            </w:pPr>
          </w:p>
        </w:tc>
      </w:tr>
      <w:tr w:rsidR="00F12984" w:rsidRPr="000D77CB" w14:paraId="3229494E" w14:textId="77777777" w:rsidTr="00F47A5D">
        <w:trPr>
          <w:trHeight w:val="20"/>
        </w:trPr>
        <w:tc>
          <w:tcPr>
            <w:tcW w:w="865" w:type="pct"/>
            <w:vMerge/>
            <w:vAlign w:val="center"/>
          </w:tcPr>
          <w:p w14:paraId="30AD806E" w14:textId="77777777" w:rsidR="00CA442C" w:rsidRPr="00C148CF" w:rsidRDefault="00CA442C" w:rsidP="00CA442C">
            <w:pPr>
              <w:rPr>
                <w:rFonts w:ascii="Times New Roman" w:hAnsi="Times New Roman" w:cs="Times New Roman"/>
                <w:b/>
                <w:bCs/>
                <w:lang w:eastAsia="ru-RU"/>
              </w:rPr>
            </w:pPr>
          </w:p>
        </w:tc>
        <w:tc>
          <w:tcPr>
            <w:tcW w:w="2874" w:type="pct"/>
          </w:tcPr>
          <w:p w14:paraId="0B24D31B"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19. </w:t>
            </w:r>
            <w:r w:rsidRPr="00C148CF">
              <w:rPr>
                <w:rFonts w:ascii="Times New Roman" w:hAnsi="Times New Roman" w:cs="Times New Roman"/>
                <w:bCs/>
                <w:lang w:eastAsia="ru-RU"/>
              </w:rPr>
              <w:t>Реализация содержания воспитания в практике педагога через решение педагогических задач.</w:t>
            </w:r>
          </w:p>
        </w:tc>
        <w:tc>
          <w:tcPr>
            <w:tcW w:w="617" w:type="pct"/>
            <w:vAlign w:val="center"/>
          </w:tcPr>
          <w:p w14:paraId="1EC36FCD"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4AA4DFC4" w14:textId="77777777" w:rsidR="00CA442C" w:rsidRPr="00C148CF" w:rsidRDefault="00CA442C" w:rsidP="00CA442C">
            <w:pPr>
              <w:jc w:val="center"/>
              <w:rPr>
                <w:rFonts w:ascii="Times New Roman" w:hAnsi="Times New Roman" w:cs="Times New Roman"/>
                <w:bCs/>
                <w:lang w:eastAsia="ru-RU"/>
              </w:rPr>
            </w:pPr>
          </w:p>
        </w:tc>
      </w:tr>
      <w:tr w:rsidR="00F12984" w:rsidRPr="000D77CB" w14:paraId="1B5E9548" w14:textId="77777777" w:rsidTr="00F47A5D">
        <w:trPr>
          <w:trHeight w:val="20"/>
        </w:trPr>
        <w:tc>
          <w:tcPr>
            <w:tcW w:w="865" w:type="pct"/>
            <w:vMerge/>
            <w:vAlign w:val="center"/>
          </w:tcPr>
          <w:p w14:paraId="74EE0CC6" w14:textId="77777777" w:rsidR="00CA442C" w:rsidRPr="00C148CF" w:rsidRDefault="00CA442C" w:rsidP="00CA442C">
            <w:pPr>
              <w:rPr>
                <w:rFonts w:ascii="Times New Roman" w:hAnsi="Times New Roman" w:cs="Times New Roman"/>
                <w:b/>
                <w:bCs/>
                <w:lang w:eastAsia="ru-RU"/>
              </w:rPr>
            </w:pPr>
          </w:p>
        </w:tc>
        <w:tc>
          <w:tcPr>
            <w:tcW w:w="2874" w:type="pct"/>
          </w:tcPr>
          <w:p w14:paraId="6B6D0728"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lang w:eastAsia="ru-RU"/>
              </w:rPr>
              <w:t xml:space="preserve">Практическое занятие 20. </w:t>
            </w:r>
            <w:r w:rsidRPr="00C148CF">
              <w:rPr>
                <w:rFonts w:ascii="Times New Roman" w:hAnsi="Times New Roman" w:cs="Times New Roman"/>
                <w:lang w:eastAsia="ru-RU"/>
              </w:rPr>
              <w:t>Использование средств и методов воспитания через решение педагогических задач</w:t>
            </w:r>
          </w:p>
        </w:tc>
        <w:tc>
          <w:tcPr>
            <w:tcW w:w="617" w:type="pct"/>
            <w:vAlign w:val="center"/>
          </w:tcPr>
          <w:p w14:paraId="50B873DB"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4F4168CE" w14:textId="77777777" w:rsidR="00CA442C" w:rsidRPr="00C148CF" w:rsidRDefault="00CA442C" w:rsidP="00CA442C">
            <w:pPr>
              <w:jc w:val="center"/>
              <w:rPr>
                <w:rFonts w:ascii="Times New Roman" w:hAnsi="Times New Roman" w:cs="Times New Roman"/>
                <w:bCs/>
                <w:lang w:eastAsia="ru-RU"/>
              </w:rPr>
            </w:pPr>
          </w:p>
        </w:tc>
      </w:tr>
      <w:tr w:rsidR="00F12984" w:rsidRPr="000D77CB" w14:paraId="42CAE04F" w14:textId="77777777" w:rsidTr="00F47A5D">
        <w:trPr>
          <w:trHeight w:val="20"/>
        </w:trPr>
        <w:tc>
          <w:tcPr>
            <w:tcW w:w="865" w:type="pct"/>
            <w:vMerge/>
            <w:vAlign w:val="center"/>
          </w:tcPr>
          <w:p w14:paraId="1691BAF5" w14:textId="77777777" w:rsidR="00CA442C" w:rsidRPr="00C148CF" w:rsidRDefault="00CA442C" w:rsidP="00CA442C">
            <w:pPr>
              <w:rPr>
                <w:rFonts w:ascii="Times New Roman" w:hAnsi="Times New Roman" w:cs="Times New Roman"/>
                <w:b/>
                <w:bCs/>
                <w:lang w:eastAsia="ru-RU"/>
              </w:rPr>
            </w:pPr>
          </w:p>
        </w:tc>
        <w:tc>
          <w:tcPr>
            <w:tcW w:w="2874" w:type="pct"/>
          </w:tcPr>
          <w:p w14:paraId="6FBE0DA3"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 xml:space="preserve">Практическое занятие 21. </w:t>
            </w:r>
            <w:r w:rsidRPr="00C148CF">
              <w:rPr>
                <w:rFonts w:ascii="Times New Roman" w:hAnsi="Times New Roman" w:cs="Times New Roman"/>
                <w:bCs/>
                <w:lang w:eastAsia="ru-RU"/>
              </w:rPr>
              <w:t>Использование форм организации воспитания через решение педагогических задач</w:t>
            </w:r>
          </w:p>
        </w:tc>
        <w:tc>
          <w:tcPr>
            <w:tcW w:w="617" w:type="pct"/>
            <w:vAlign w:val="center"/>
          </w:tcPr>
          <w:p w14:paraId="691E0EBD"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4128517C" w14:textId="77777777" w:rsidR="00CA442C" w:rsidRPr="00C148CF" w:rsidRDefault="00CA442C" w:rsidP="00CA442C">
            <w:pPr>
              <w:jc w:val="center"/>
              <w:rPr>
                <w:rFonts w:ascii="Times New Roman" w:hAnsi="Times New Roman" w:cs="Times New Roman"/>
                <w:bCs/>
                <w:lang w:eastAsia="ru-RU"/>
              </w:rPr>
            </w:pPr>
          </w:p>
        </w:tc>
      </w:tr>
      <w:tr w:rsidR="00F12984" w:rsidRPr="000D77CB" w14:paraId="73828581" w14:textId="77777777" w:rsidTr="00F47A5D">
        <w:trPr>
          <w:trHeight w:val="783"/>
        </w:trPr>
        <w:tc>
          <w:tcPr>
            <w:tcW w:w="865" w:type="pct"/>
            <w:vMerge/>
            <w:vAlign w:val="center"/>
          </w:tcPr>
          <w:p w14:paraId="7C0BFD81" w14:textId="77777777" w:rsidR="00CA442C" w:rsidRPr="00C148CF" w:rsidRDefault="00CA442C" w:rsidP="00CA442C">
            <w:pPr>
              <w:rPr>
                <w:rFonts w:ascii="Times New Roman" w:hAnsi="Times New Roman" w:cs="Times New Roman"/>
                <w:b/>
                <w:bCs/>
                <w:lang w:eastAsia="ru-RU"/>
              </w:rPr>
            </w:pPr>
          </w:p>
        </w:tc>
        <w:tc>
          <w:tcPr>
            <w:tcW w:w="2874" w:type="pct"/>
          </w:tcPr>
          <w:p w14:paraId="730930A7"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b/>
                <w:lang w:eastAsia="ru-RU"/>
              </w:rPr>
              <w:t>Практическое занятие 22</w:t>
            </w:r>
            <w:r w:rsidRPr="00C148CF">
              <w:rPr>
                <w:rFonts w:ascii="Times New Roman" w:hAnsi="Times New Roman" w:cs="Times New Roman"/>
                <w:lang w:eastAsia="ru-RU"/>
              </w:rPr>
              <w:t>. Анализ педагогических ситуаций, подбор способов оценки воспитанности детей и разработка рекомендаций по воспитанию</w:t>
            </w:r>
          </w:p>
        </w:tc>
        <w:tc>
          <w:tcPr>
            <w:tcW w:w="617" w:type="pct"/>
            <w:vAlign w:val="center"/>
          </w:tcPr>
          <w:p w14:paraId="429C5AFF"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035BCADF" w14:textId="77777777" w:rsidR="00CA442C" w:rsidRPr="00C148CF" w:rsidRDefault="00CA442C" w:rsidP="00CA442C">
            <w:pPr>
              <w:jc w:val="center"/>
              <w:rPr>
                <w:rFonts w:ascii="Times New Roman" w:hAnsi="Times New Roman" w:cs="Times New Roman"/>
                <w:bCs/>
                <w:lang w:eastAsia="ru-RU"/>
              </w:rPr>
            </w:pPr>
          </w:p>
        </w:tc>
      </w:tr>
      <w:tr w:rsidR="00F12984" w:rsidRPr="000D77CB" w14:paraId="2013273C" w14:textId="77777777" w:rsidTr="00F47A5D">
        <w:trPr>
          <w:trHeight w:val="20"/>
        </w:trPr>
        <w:tc>
          <w:tcPr>
            <w:tcW w:w="3739" w:type="pct"/>
            <w:gridSpan w:val="2"/>
            <w:vAlign w:val="center"/>
          </w:tcPr>
          <w:p w14:paraId="7148A46A"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lang w:eastAsia="ru-RU"/>
              </w:rPr>
              <w:t>Раздел 4. Управление образовательными системами</w:t>
            </w:r>
          </w:p>
        </w:tc>
        <w:tc>
          <w:tcPr>
            <w:tcW w:w="617" w:type="pct"/>
            <w:vAlign w:val="center"/>
          </w:tcPr>
          <w:p w14:paraId="0AD86EC5"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12/4</w:t>
            </w:r>
          </w:p>
        </w:tc>
        <w:tc>
          <w:tcPr>
            <w:tcW w:w="644" w:type="pct"/>
          </w:tcPr>
          <w:p w14:paraId="2C1E4393" w14:textId="77777777" w:rsidR="00CA442C" w:rsidRPr="00C148CF" w:rsidRDefault="00CA442C" w:rsidP="00CA442C">
            <w:pPr>
              <w:jc w:val="center"/>
              <w:rPr>
                <w:rFonts w:ascii="Times New Roman" w:hAnsi="Times New Roman" w:cs="Times New Roman"/>
                <w:b/>
                <w:bCs/>
                <w:lang w:eastAsia="ru-RU"/>
              </w:rPr>
            </w:pPr>
          </w:p>
        </w:tc>
      </w:tr>
      <w:tr w:rsidR="00F12984" w:rsidRPr="000D77CB" w14:paraId="6835833D" w14:textId="77777777" w:rsidTr="00F47A5D">
        <w:trPr>
          <w:trHeight w:val="20"/>
        </w:trPr>
        <w:tc>
          <w:tcPr>
            <w:tcW w:w="865" w:type="pct"/>
            <w:vMerge w:val="restart"/>
          </w:tcPr>
          <w:p w14:paraId="19D4F18E"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bCs/>
                <w:lang w:eastAsia="ru-RU"/>
              </w:rPr>
              <w:t xml:space="preserve">Тема 4.1 </w:t>
            </w:r>
            <w:r w:rsidRPr="00C148CF">
              <w:rPr>
                <w:rFonts w:ascii="Times New Roman" w:hAnsi="Times New Roman" w:cs="Times New Roman"/>
                <w:b/>
                <w:lang w:eastAsia="ru-RU"/>
              </w:rPr>
              <w:t xml:space="preserve">Система образования в РФ. Непрерывность образования как принцип государственной политики. </w:t>
            </w:r>
          </w:p>
          <w:p w14:paraId="19439660" w14:textId="77777777" w:rsidR="00CA442C" w:rsidRPr="00C148CF" w:rsidRDefault="00CA442C" w:rsidP="00CA442C">
            <w:pPr>
              <w:rPr>
                <w:rFonts w:ascii="Times New Roman" w:hAnsi="Times New Roman" w:cs="Times New Roman"/>
                <w:b/>
                <w:bCs/>
                <w:lang w:eastAsia="ru-RU"/>
              </w:rPr>
            </w:pPr>
          </w:p>
        </w:tc>
        <w:tc>
          <w:tcPr>
            <w:tcW w:w="2874" w:type="pct"/>
          </w:tcPr>
          <w:p w14:paraId="50ECA6C8"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 xml:space="preserve">Содержание </w:t>
            </w:r>
          </w:p>
        </w:tc>
        <w:tc>
          <w:tcPr>
            <w:tcW w:w="617" w:type="pct"/>
            <w:vAlign w:val="center"/>
          </w:tcPr>
          <w:p w14:paraId="21C7328E"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8/4</w:t>
            </w:r>
          </w:p>
        </w:tc>
        <w:tc>
          <w:tcPr>
            <w:tcW w:w="644" w:type="pct"/>
            <w:vMerge w:val="restart"/>
          </w:tcPr>
          <w:p w14:paraId="71EB3AA3"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5FD08207" w14:textId="77777777" w:rsidTr="00F47A5D">
        <w:trPr>
          <w:trHeight w:val="20"/>
        </w:trPr>
        <w:tc>
          <w:tcPr>
            <w:tcW w:w="865" w:type="pct"/>
            <w:vMerge/>
            <w:vAlign w:val="center"/>
          </w:tcPr>
          <w:p w14:paraId="67F89718" w14:textId="77777777" w:rsidR="00CA442C" w:rsidRPr="00C148CF" w:rsidRDefault="00CA442C" w:rsidP="00CA442C">
            <w:pPr>
              <w:rPr>
                <w:rFonts w:ascii="Times New Roman" w:hAnsi="Times New Roman" w:cs="Times New Roman"/>
                <w:b/>
                <w:bCs/>
                <w:lang w:eastAsia="ru-RU"/>
              </w:rPr>
            </w:pPr>
          </w:p>
        </w:tc>
        <w:tc>
          <w:tcPr>
            <w:tcW w:w="2874" w:type="pct"/>
          </w:tcPr>
          <w:p w14:paraId="46C96F0D"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1. Структура системы образования в РФ</w:t>
            </w:r>
          </w:p>
        </w:tc>
        <w:tc>
          <w:tcPr>
            <w:tcW w:w="617" w:type="pct"/>
            <w:vMerge w:val="restart"/>
            <w:vAlign w:val="center"/>
          </w:tcPr>
          <w:p w14:paraId="38B61ED0"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644" w:type="pct"/>
            <w:vMerge/>
          </w:tcPr>
          <w:p w14:paraId="3DC8EA47" w14:textId="77777777" w:rsidR="00CA442C" w:rsidRPr="00C148CF" w:rsidRDefault="00CA442C" w:rsidP="00CA442C">
            <w:pPr>
              <w:jc w:val="center"/>
              <w:rPr>
                <w:rFonts w:ascii="Times New Roman" w:hAnsi="Times New Roman" w:cs="Times New Roman"/>
                <w:bCs/>
                <w:lang w:eastAsia="ru-RU"/>
              </w:rPr>
            </w:pPr>
          </w:p>
        </w:tc>
      </w:tr>
      <w:tr w:rsidR="00F12984" w:rsidRPr="000D77CB" w14:paraId="1E0172FD" w14:textId="77777777" w:rsidTr="00F47A5D">
        <w:trPr>
          <w:trHeight w:val="20"/>
        </w:trPr>
        <w:tc>
          <w:tcPr>
            <w:tcW w:w="865" w:type="pct"/>
            <w:vMerge/>
            <w:vAlign w:val="center"/>
          </w:tcPr>
          <w:p w14:paraId="5D193762" w14:textId="77777777" w:rsidR="00CA442C" w:rsidRPr="00C148CF" w:rsidRDefault="00CA442C" w:rsidP="00CA442C">
            <w:pPr>
              <w:rPr>
                <w:rFonts w:ascii="Times New Roman" w:hAnsi="Times New Roman" w:cs="Times New Roman"/>
                <w:b/>
                <w:bCs/>
                <w:lang w:eastAsia="ru-RU"/>
              </w:rPr>
            </w:pPr>
          </w:p>
        </w:tc>
        <w:tc>
          <w:tcPr>
            <w:tcW w:w="2874" w:type="pct"/>
          </w:tcPr>
          <w:p w14:paraId="2B6E9992"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Принципы государственной политики в области образования в РФ</w:t>
            </w:r>
          </w:p>
        </w:tc>
        <w:tc>
          <w:tcPr>
            <w:tcW w:w="617" w:type="pct"/>
            <w:vMerge/>
            <w:vAlign w:val="center"/>
          </w:tcPr>
          <w:p w14:paraId="4D065041"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6419BC4" w14:textId="77777777" w:rsidR="00CA442C" w:rsidRPr="00C148CF" w:rsidRDefault="00CA442C" w:rsidP="00CA442C">
            <w:pPr>
              <w:jc w:val="center"/>
              <w:rPr>
                <w:rFonts w:ascii="Times New Roman" w:hAnsi="Times New Roman" w:cs="Times New Roman"/>
                <w:bCs/>
                <w:lang w:eastAsia="ru-RU"/>
              </w:rPr>
            </w:pPr>
          </w:p>
        </w:tc>
      </w:tr>
      <w:tr w:rsidR="00F12984" w:rsidRPr="000D77CB" w14:paraId="0EE98A7B" w14:textId="77777777" w:rsidTr="00F47A5D">
        <w:trPr>
          <w:trHeight w:val="20"/>
        </w:trPr>
        <w:tc>
          <w:tcPr>
            <w:tcW w:w="865" w:type="pct"/>
            <w:vMerge/>
            <w:vAlign w:val="center"/>
          </w:tcPr>
          <w:p w14:paraId="38A52402" w14:textId="77777777" w:rsidR="00CA442C" w:rsidRPr="00C148CF" w:rsidRDefault="00CA442C" w:rsidP="00CA442C">
            <w:pPr>
              <w:rPr>
                <w:rFonts w:ascii="Times New Roman" w:hAnsi="Times New Roman" w:cs="Times New Roman"/>
                <w:b/>
                <w:bCs/>
                <w:lang w:eastAsia="ru-RU"/>
              </w:rPr>
            </w:pPr>
          </w:p>
        </w:tc>
        <w:tc>
          <w:tcPr>
            <w:tcW w:w="2874" w:type="pct"/>
          </w:tcPr>
          <w:p w14:paraId="3263413C"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3. Непрерывное образование как принцип государственной политики</w:t>
            </w:r>
          </w:p>
        </w:tc>
        <w:tc>
          <w:tcPr>
            <w:tcW w:w="617" w:type="pct"/>
            <w:vMerge/>
            <w:vAlign w:val="center"/>
          </w:tcPr>
          <w:p w14:paraId="24CA72D7"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5A465FF" w14:textId="77777777" w:rsidR="00CA442C" w:rsidRPr="00C148CF" w:rsidRDefault="00CA442C" w:rsidP="00CA442C">
            <w:pPr>
              <w:jc w:val="center"/>
              <w:rPr>
                <w:rFonts w:ascii="Times New Roman" w:hAnsi="Times New Roman" w:cs="Times New Roman"/>
                <w:bCs/>
                <w:lang w:eastAsia="ru-RU"/>
              </w:rPr>
            </w:pPr>
          </w:p>
        </w:tc>
      </w:tr>
      <w:tr w:rsidR="00F12984" w:rsidRPr="000D77CB" w14:paraId="3B91D5B3" w14:textId="77777777" w:rsidTr="00F47A5D">
        <w:trPr>
          <w:trHeight w:val="20"/>
        </w:trPr>
        <w:tc>
          <w:tcPr>
            <w:tcW w:w="865" w:type="pct"/>
            <w:vMerge/>
            <w:vAlign w:val="center"/>
          </w:tcPr>
          <w:p w14:paraId="307255EB" w14:textId="77777777" w:rsidR="00CA442C" w:rsidRPr="00C148CF" w:rsidRDefault="00CA442C" w:rsidP="00CA442C">
            <w:pPr>
              <w:rPr>
                <w:rFonts w:ascii="Times New Roman" w:hAnsi="Times New Roman" w:cs="Times New Roman"/>
                <w:b/>
                <w:bCs/>
                <w:lang w:eastAsia="ru-RU"/>
              </w:rPr>
            </w:pPr>
          </w:p>
        </w:tc>
        <w:tc>
          <w:tcPr>
            <w:tcW w:w="2874" w:type="pct"/>
          </w:tcPr>
          <w:p w14:paraId="2D56EBEB"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c>
          <w:tcPr>
            <w:tcW w:w="617" w:type="pct"/>
            <w:vMerge/>
            <w:vAlign w:val="center"/>
          </w:tcPr>
          <w:p w14:paraId="7AA55E26"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3519D875" w14:textId="77777777" w:rsidR="00CA442C" w:rsidRPr="00C148CF" w:rsidRDefault="00CA442C" w:rsidP="00CA442C">
            <w:pPr>
              <w:jc w:val="center"/>
              <w:rPr>
                <w:rFonts w:ascii="Times New Roman" w:hAnsi="Times New Roman" w:cs="Times New Roman"/>
                <w:bCs/>
                <w:lang w:eastAsia="ru-RU"/>
              </w:rPr>
            </w:pPr>
          </w:p>
        </w:tc>
      </w:tr>
      <w:tr w:rsidR="00F12984" w:rsidRPr="000D77CB" w14:paraId="56C78446" w14:textId="77777777" w:rsidTr="00F47A5D">
        <w:trPr>
          <w:trHeight w:val="20"/>
        </w:trPr>
        <w:tc>
          <w:tcPr>
            <w:tcW w:w="865" w:type="pct"/>
            <w:vMerge/>
            <w:vAlign w:val="center"/>
          </w:tcPr>
          <w:p w14:paraId="64BFFBA8" w14:textId="77777777" w:rsidR="00CA442C" w:rsidRPr="00C148CF" w:rsidRDefault="00CA442C" w:rsidP="00CA442C">
            <w:pPr>
              <w:rPr>
                <w:rFonts w:ascii="Times New Roman" w:hAnsi="Times New Roman" w:cs="Times New Roman"/>
                <w:b/>
                <w:bCs/>
                <w:lang w:eastAsia="ru-RU"/>
              </w:rPr>
            </w:pPr>
          </w:p>
        </w:tc>
        <w:tc>
          <w:tcPr>
            <w:tcW w:w="2874" w:type="pct"/>
          </w:tcPr>
          <w:p w14:paraId="34264EBF"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5. Приоритетные направления развития образовательной системы Российской Федерации. Вариативное образование в РФ</w:t>
            </w:r>
          </w:p>
        </w:tc>
        <w:tc>
          <w:tcPr>
            <w:tcW w:w="617" w:type="pct"/>
            <w:vMerge/>
            <w:vAlign w:val="center"/>
          </w:tcPr>
          <w:p w14:paraId="3CA7D2BF"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D4CCFAB" w14:textId="77777777" w:rsidR="00CA442C" w:rsidRPr="00C148CF" w:rsidRDefault="00CA442C" w:rsidP="00CA442C">
            <w:pPr>
              <w:jc w:val="center"/>
              <w:rPr>
                <w:rFonts w:ascii="Times New Roman" w:hAnsi="Times New Roman" w:cs="Times New Roman"/>
                <w:bCs/>
                <w:lang w:eastAsia="ru-RU"/>
              </w:rPr>
            </w:pPr>
          </w:p>
        </w:tc>
      </w:tr>
      <w:tr w:rsidR="00F12984" w:rsidRPr="000D77CB" w14:paraId="4B87D28D" w14:textId="77777777" w:rsidTr="00F47A5D">
        <w:trPr>
          <w:trHeight w:val="20"/>
        </w:trPr>
        <w:tc>
          <w:tcPr>
            <w:tcW w:w="865" w:type="pct"/>
            <w:vMerge/>
            <w:vAlign w:val="center"/>
          </w:tcPr>
          <w:p w14:paraId="3F2A5143" w14:textId="77777777" w:rsidR="00CA442C" w:rsidRPr="00C148CF" w:rsidRDefault="00CA442C" w:rsidP="00CA442C">
            <w:pPr>
              <w:rPr>
                <w:rFonts w:ascii="Times New Roman" w:hAnsi="Times New Roman" w:cs="Times New Roman"/>
                <w:b/>
                <w:bCs/>
                <w:lang w:eastAsia="ru-RU"/>
              </w:rPr>
            </w:pPr>
          </w:p>
        </w:tc>
        <w:tc>
          <w:tcPr>
            <w:tcW w:w="2874" w:type="pct"/>
          </w:tcPr>
          <w:p w14:paraId="557C5D64"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6. Реализация приоритетных направлений на уровне региона: региональные программы и проекты.</w:t>
            </w:r>
          </w:p>
        </w:tc>
        <w:tc>
          <w:tcPr>
            <w:tcW w:w="617" w:type="pct"/>
            <w:vMerge/>
            <w:vAlign w:val="center"/>
          </w:tcPr>
          <w:p w14:paraId="1F17AE4E"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6A86AC2B" w14:textId="77777777" w:rsidR="00CA442C" w:rsidRPr="00C148CF" w:rsidRDefault="00CA442C" w:rsidP="00CA442C">
            <w:pPr>
              <w:jc w:val="center"/>
              <w:rPr>
                <w:rFonts w:ascii="Times New Roman" w:hAnsi="Times New Roman" w:cs="Times New Roman"/>
                <w:bCs/>
                <w:lang w:eastAsia="ru-RU"/>
              </w:rPr>
            </w:pPr>
          </w:p>
        </w:tc>
      </w:tr>
      <w:tr w:rsidR="00F12984" w:rsidRPr="000D77CB" w14:paraId="63DCF366" w14:textId="77777777" w:rsidTr="00F47A5D">
        <w:trPr>
          <w:trHeight w:val="20"/>
        </w:trPr>
        <w:tc>
          <w:tcPr>
            <w:tcW w:w="865" w:type="pct"/>
            <w:vMerge/>
            <w:vAlign w:val="center"/>
          </w:tcPr>
          <w:p w14:paraId="34A53866" w14:textId="77777777" w:rsidR="00CA442C" w:rsidRPr="00C148CF" w:rsidRDefault="00CA442C" w:rsidP="00CA442C">
            <w:pPr>
              <w:rPr>
                <w:rFonts w:ascii="Times New Roman" w:hAnsi="Times New Roman" w:cs="Times New Roman"/>
                <w:b/>
                <w:bCs/>
                <w:lang w:eastAsia="ru-RU"/>
              </w:rPr>
            </w:pPr>
          </w:p>
        </w:tc>
        <w:tc>
          <w:tcPr>
            <w:tcW w:w="2874" w:type="pct"/>
          </w:tcPr>
          <w:p w14:paraId="41717E57"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bCs/>
                <w:lang w:eastAsia="ru-RU"/>
              </w:rPr>
              <w:t>В том числе практические занятия и лабораторные работы</w:t>
            </w:r>
          </w:p>
        </w:tc>
        <w:tc>
          <w:tcPr>
            <w:tcW w:w="617" w:type="pct"/>
            <w:vAlign w:val="center"/>
          </w:tcPr>
          <w:p w14:paraId="3A08AEEA"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7A2B22A4" w14:textId="77777777" w:rsidR="00CA442C" w:rsidRPr="00C148CF" w:rsidRDefault="00CA442C" w:rsidP="00CA442C">
            <w:pPr>
              <w:jc w:val="center"/>
              <w:rPr>
                <w:rFonts w:ascii="Times New Roman" w:hAnsi="Times New Roman" w:cs="Times New Roman"/>
                <w:bCs/>
                <w:lang w:eastAsia="ru-RU"/>
              </w:rPr>
            </w:pPr>
          </w:p>
        </w:tc>
      </w:tr>
      <w:tr w:rsidR="00F12984" w:rsidRPr="000D77CB" w14:paraId="38AD1FC1" w14:textId="77777777" w:rsidTr="00F47A5D">
        <w:trPr>
          <w:trHeight w:val="20"/>
        </w:trPr>
        <w:tc>
          <w:tcPr>
            <w:tcW w:w="865" w:type="pct"/>
            <w:vMerge/>
            <w:vAlign w:val="center"/>
          </w:tcPr>
          <w:p w14:paraId="2E7279C8" w14:textId="77777777" w:rsidR="00CA442C" w:rsidRPr="00C148CF" w:rsidRDefault="00CA442C" w:rsidP="00CA442C">
            <w:pPr>
              <w:rPr>
                <w:rFonts w:ascii="Times New Roman" w:hAnsi="Times New Roman" w:cs="Times New Roman"/>
                <w:b/>
                <w:bCs/>
                <w:lang w:eastAsia="ru-RU"/>
              </w:rPr>
            </w:pPr>
          </w:p>
        </w:tc>
        <w:tc>
          <w:tcPr>
            <w:tcW w:w="2874" w:type="pct"/>
          </w:tcPr>
          <w:p w14:paraId="78B6AC71"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lang w:eastAsia="ru-RU"/>
              </w:rPr>
              <w:t xml:space="preserve">Практическое занятие 23 </w:t>
            </w:r>
            <w:r w:rsidRPr="00C148CF">
              <w:rPr>
                <w:rFonts w:ascii="Times New Roman" w:hAnsi="Times New Roman" w:cs="Times New Roman"/>
                <w:lang w:eastAsia="ru-RU"/>
              </w:rPr>
              <w:t>Анализ положений ФЗ N 273-ФЗ «Об образовании в Российской Федерации» от 29.12.2012.</w:t>
            </w:r>
          </w:p>
        </w:tc>
        <w:tc>
          <w:tcPr>
            <w:tcW w:w="617" w:type="pct"/>
            <w:vAlign w:val="center"/>
          </w:tcPr>
          <w:p w14:paraId="13027380"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6015A022" w14:textId="77777777" w:rsidR="00CA442C" w:rsidRPr="00C148CF" w:rsidRDefault="00CA442C" w:rsidP="00CA442C">
            <w:pPr>
              <w:jc w:val="center"/>
              <w:rPr>
                <w:rFonts w:ascii="Times New Roman" w:hAnsi="Times New Roman" w:cs="Times New Roman"/>
                <w:bCs/>
                <w:lang w:eastAsia="ru-RU"/>
              </w:rPr>
            </w:pPr>
          </w:p>
        </w:tc>
      </w:tr>
      <w:tr w:rsidR="00F12984" w:rsidRPr="000D77CB" w14:paraId="6D8D166E" w14:textId="77777777" w:rsidTr="00F47A5D">
        <w:trPr>
          <w:trHeight w:val="20"/>
        </w:trPr>
        <w:tc>
          <w:tcPr>
            <w:tcW w:w="865" w:type="pct"/>
            <w:vMerge/>
            <w:vAlign w:val="center"/>
          </w:tcPr>
          <w:p w14:paraId="64A7FC10" w14:textId="77777777" w:rsidR="00CA442C" w:rsidRPr="00C148CF" w:rsidRDefault="00CA442C" w:rsidP="00CA442C">
            <w:pPr>
              <w:rPr>
                <w:rFonts w:ascii="Times New Roman" w:hAnsi="Times New Roman" w:cs="Times New Roman"/>
                <w:b/>
                <w:bCs/>
                <w:lang w:eastAsia="ru-RU"/>
              </w:rPr>
            </w:pPr>
          </w:p>
        </w:tc>
        <w:tc>
          <w:tcPr>
            <w:tcW w:w="2874" w:type="pct"/>
          </w:tcPr>
          <w:p w14:paraId="1B7DE08F"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lang w:eastAsia="ru-RU"/>
              </w:rPr>
              <w:t xml:space="preserve">Практическое занятие 24. </w:t>
            </w:r>
            <w:r w:rsidRPr="00C148CF">
              <w:rPr>
                <w:rFonts w:ascii="Times New Roman" w:hAnsi="Times New Roman" w:cs="Times New Roman"/>
                <w:lang w:eastAsia="ru-RU"/>
              </w:rPr>
              <w:t>Анализ одной из программ или проектов в области образования, относящихся к приоритетным направлениям развития образования.</w:t>
            </w:r>
          </w:p>
        </w:tc>
        <w:tc>
          <w:tcPr>
            <w:tcW w:w="617" w:type="pct"/>
            <w:vAlign w:val="center"/>
          </w:tcPr>
          <w:p w14:paraId="471C9342"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2</w:t>
            </w:r>
          </w:p>
        </w:tc>
        <w:tc>
          <w:tcPr>
            <w:tcW w:w="644" w:type="pct"/>
            <w:vMerge/>
          </w:tcPr>
          <w:p w14:paraId="2E4A257E" w14:textId="77777777" w:rsidR="00CA442C" w:rsidRPr="00C148CF" w:rsidRDefault="00CA442C" w:rsidP="00CA442C">
            <w:pPr>
              <w:jc w:val="center"/>
              <w:rPr>
                <w:rFonts w:ascii="Times New Roman" w:hAnsi="Times New Roman" w:cs="Times New Roman"/>
                <w:bCs/>
                <w:lang w:eastAsia="ru-RU"/>
              </w:rPr>
            </w:pPr>
          </w:p>
        </w:tc>
      </w:tr>
      <w:tr w:rsidR="00F12984" w:rsidRPr="000D77CB" w14:paraId="75E89231" w14:textId="77777777" w:rsidTr="00F47A5D">
        <w:trPr>
          <w:trHeight w:val="20"/>
        </w:trPr>
        <w:tc>
          <w:tcPr>
            <w:tcW w:w="865" w:type="pct"/>
            <w:vMerge w:val="restart"/>
            <w:vAlign w:val="center"/>
          </w:tcPr>
          <w:p w14:paraId="58A27AFC"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lang w:eastAsia="ru-RU"/>
              </w:rPr>
              <w:t>Тема 4.2. Образовательная организация как педагогическая система и объект управления</w:t>
            </w:r>
          </w:p>
        </w:tc>
        <w:tc>
          <w:tcPr>
            <w:tcW w:w="2874" w:type="pct"/>
          </w:tcPr>
          <w:p w14:paraId="6C550DA8" w14:textId="77777777" w:rsidR="00CA442C" w:rsidRPr="00C148CF" w:rsidRDefault="00CA442C" w:rsidP="00CA442C">
            <w:pPr>
              <w:rPr>
                <w:rFonts w:ascii="Times New Roman" w:hAnsi="Times New Roman" w:cs="Times New Roman"/>
                <w:b/>
                <w:lang w:eastAsia="ru-RU"/>
              </w:rPr>
            </w:pPr>
            <w:r w:rsidRPr="00C148CF">
              <w:rPr>
                <w:rFonts w:ascii="Times New Roman" w:hAnsi="Times New Roman" w:cs="Times New Roman"/>
                <w:b/>
                <w:bCs/>
                <w:lang w:eastAsia="ru-RU"/>
              </w:rPr>
              <w:t>Содержание</w:t>
            </w:r>
          </w:p>
        </w:tc>
        <w:tc>
          <w:tcPr>
            <w:tcW w:w="617" w:type="pct"/>
            <w:vAlign w:val="center"/>
          </w:tcPr>
          <w:p w14:paraId="15F9C664"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4</w:t>
            </w:r>
          </w:p>
        </w:tc>
        <w:tc>
          <w:tcPr>
            <w:tcW w:w="644" w:type="pct"/>
            <w:vMerge w:val="restart"/>
          </w:tcPr>
          <w:p w14:paraId="2A3CB495"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 xml:space="preserve">ОК 01, ОК 02, </w:t>
            </w:r>
            <w:r w:rsidRPr="00C148CF">
              <w:rPr>
                <w:rFonts w:ascii="Times New Roman" w:hAnsi="Times New Roman" w:cs="Times New Roman"/>
                <w:bCs/>
                <w:lang w:eastAsia="ru-RU"/>
              </w:rPr>
              <w:br/>
              <w:t>ОК 09</w:t>
            </w:r>
          </w:p>
        </w:tc>
      </w:tr>
      <w:tr w:rsidR="00F12984" w:rsidRPr="000D77CB" w14:paraId="4A32BA69" w14:textId="77777777" w:rsidTr="00F47A5D">
        <w:trPr>
          <w:trHeight w:val="20"/>
        </w:trPr>
        <w:tc>
          <w:tcPr>
            <w:tcW w:w="865" w:type="pct"/>
            <w:vMerge/>
            <w:vAlign w:val="center"/>
          </w:tcPr>
          <w:p w14:paraId="763D4860" w14:textId="77777777" w:rsidR="00CA442C" w:rsidRPr="00C148CF" w:rsidRDefault="00CA442C" w:rsidP="00CA442C">
            <w:pPr>
              <w:rPr>
                <w:rFonts w:ascii="Times New Roman" w:hAnsi="Times New Roman" w:cs="Times New Roman"/>
                <w:b/>
                <w:lang w:eastAsia="ru-RU"/>
              </w:rPr>
            </w:pPr>
          </w:p>
        </w:tc>
        <w:tc>
          <w:tcPr>
            <w:tcW w:w="2874" w:type="pct"/>
          </w:tcPr>
          <w:p w14:paraId="280E7E57"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 xml:space="preserve">1. Факторы и условия функционирования образовательной организации как педагогической системы </w:t>
            </w:r>
          </w:p>
        </w:tc>
        <w:tc>
          <w:tcPr>
            <w:tcW w:w="617" w:type="pct"/>
            <w:vMerge w:val="restart"/>
            <w:vAlign w:val="center"/>
          </w:tcPr>
          <w:p w14:paraId="4F11A5FF" w14:textId="77777777" w:rsidR="00CA442C" w:rsidRPr="00C148CF" w:rsidRDefault="00CA442C" w:rsidP="00CA442C">
            <w:pPr>
              <w:jc w:val="center"/>
              <w:rPr>
                <w:rFonts w:ascii="Times New Roman" w:hAnsi="Times New Roman" w:cs="Times New Roman"/>
                <w:bCs/>
                <w:lang w:eastAsia="ru-RU"/>
              </w:rPr>
            </w:pPr>
            <w:r w:rsidRPr="00C148CF">
              <w:rPr>
                <w:rFonts w:ascii="Times New Roman" w:hAnsi="Times New Roman" w:cs="Times New Roman"/>
                <w:bCs/>
                <w:lang w:eastAsia="ru-RU"/>
              </w:rPr>
              <w:t>4</w:t>
            </w:r>
          </w:p>
        </w:tc>
        <w:tc>
          <w:tcPr>
            <w:tcW w:w="644" w:type="pct"/>
            <w:vMerge/>
          </w:tcPr>
          <w:p w14:paraId="731A1208" w14:textId="77777777" w:rsidR="00CA442C" w:rsidRPr="00C148CF" w:rsidRDefault="00CA442C" w:rsidP="00CA442C">
            <w:pPr>
              <w:jc w:val="center"/>
              <w:rPr>
                <w:rFonts w:ascii="Times New Roman" w:hAnsi="Times New Roman" w:cs="Times New Roman"/>
                <w:bCs/>
                <w:lang w:eastAsia="ru-RU"/>
              </w:rPr>
            </w:pPr>
          </w:p>
        </w:tc>
      </w:tr>
      <w:tr w:rsidR="00F12984" w:rsidRPr="000D77CB" w14:paraId="4E7D06AA" w14:textId="77777777" w:rsidTr="00F47A5D">
        <w:trPr>
          <w:trHeight w:val="20"/>
        </w:trPr>
        <w:tc>
          <w:tcPr>
            <w:tcW w:w="865" w:type="pct"/>
            <w:vMerge/>
            <w:vAlign w:val="center"/>
          </w:tcPr>
          <w:p w14:paraId="17263194" w14:textId="77777777" w:rsidR="00CA442C" w:rsidRPr="00C148CF" w:rsidRDefault="00CA442C" w:rsidP="00CA442C">
            <w:pPr>
              <w:rPr>
                <w:rFonts w:ascii="Times New Roman" w:hAnsi="Times New Roman" w:cs="Times New Roman"/>
                <w:b/>
                <w:lang w:eastAsia="ru-RU"/>
              </w:rPr>
            </w:pPr>
          </w:p>
        </w:tc>
        <w:tc>
          <w:tcPr>
            <w:tcW w:w="2874" w:type="pct"/>
          </w:tcPr>
          <w:p w14:paraId="2F48AFAB" w14:textId="77777777" w:rsidR="00CA442C" w:rsidRPr="00C148CF" w:rsidRDefault="00CA442C" w:rsidP="00CA442C">
            <w:pPr>
              <w:rPr>
                <w:rFonts w:ascii="Times New Roman" w:hAnsi="Times New Roman" w:cs="Times New Roman"/>
                <w:lang w:eastAsia="ru-RU"/>
              </w:rPr>
            </w:pPr>
            <w:r w:rsidRPr="00C148CF">
              <w:rPr>
                <w:rFonts w:ascii="Times New Roman" w:hAnsi="Times New Roman" w:cs="Times New Roman"/>
                <w:lang w:eastAsia="ru-RU"/>
              </w:rPr>
              <w:t>2. Структурные и функциональные компоненты управления образовательной организацией</w:t>
            </w:r>
          </w:p>
        </w:tc>
        <w:tc>
          <w:tcPr>
            <w:tcW w:w="617" w:type="pct"/>
            <w:vMerge/>
            <w:vAlign w:val="center"/>
          </w:tcPr>
          <w:p w14:paraId="1287EFBE" w14:textId="77777777" w:rsidR="00CA442C" w:rsidRPr="00C148CF" w:rsidRDefault="00CA442C" w:rsidP="00CA442C">
            <w:pPr>
              <w:jc w:val="center"/>
              <w:rPr>
                <w:rFonts w:ascii="Times New Roman" w:hAnsi="Times New Roman" w:cs="Times New Roman"/>
                <w:bCs/>
                <w:lang w:eastAsia="ru-RU"/>
              </w:rPr>
            </w:pPr>
          </w:p>
        </w:tc>
        <w:tc>
          <w:tcPr>
            <w:tcW w:w="644" w:type="pct"/>
            <w:vMerge/>
          </w:tcPr>
          <w:p w14:paraId="0404FD7B" w14:textId="77777777" w:rsidR="00CA442C" w:rsidRPr="00C148CF" w:rsidRDefault="00CA442C" w:rsidP="00CA442C">
            <w:pPr>
              <w:jc w:val="center"/>
              <w:rPr>
                <w:rFonts w:ascii="Times New Roman" w:hAnsi="Times New Roman" w:cs="Times New Roman"/>
                <w:bCs/>
                <w:lang w:eastAsia="ru-RU"/>
              </w:rPr>
            </w:pPr>
          </w:p>
        </w:tc>
      </w:tr>
      <w:tr w:rsidR="00F12984" w:rsidRPr="000D77CB" w14:paraId="47D57008" w14:textId="77777777" w:rsidTr="00F47A5D">
        <w:trPr>
          <w:trHeight w:val="20"/>
        </w:trPr>
        <w:tc>
          <w:tcPr>
            <w:tcW w:w="3739" w:type="pct"/>
            <w:gridSpan w:val="2"/>
          </w:tcPr>
          <w:p w14:paraId="2D757D54"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lang w:eastAsia="ru-RU"/>
              </w:rPr>
              <w:t>Промежуточная аттестация</w:t>
            </w:r>
          </w:p>
        </w:tc>
        <w:tc>
          <w:tcPr>
            <w:tcW w:w="617" w:type="pct"/>
            <w:vAlign w:val="center"/>
          </w:tcPr>
          <w:p w14:paraId="0F55C3A1" w14:textId="77777777" w:rsidR="00CA442C" w:rsidRPr="00C148CF" w:rsidRDefault="00CA442C" w:rsidP="00CA442C">
            <w:pPr>
              <w:jc w:val="center"/>
              <w:rPr>
                <w:rFonts w:ascii="Times New Roman" w:hAnsi="Times New Roman" w:cs="Times New Roman"/>
                <w:lang w:eastAsia="ru-RU"/>
              </w:rPr>
            </w:pPr>
          </w:p>
        </w:tc>
        <w:tc>
          <w:tcPr>
            <w:tcW w:w="644" w:type="pct"/>
          </w:tcPr>
          <w:p w14:paraId="683EAF3C" w14:textId="77777777" w:rsidR="00CA442C" w:rsidRPr="00C148CF" w:rsidRDefault="00CA442C" w:rsidP="00CA442C">
            <w:pPr>
              <w:jc w:val="center"/>
              <w:rPr>
                <w:rFonts w:ascii="Times New Roman" w:hAnsi="Times New Roman" w:cs="Times New Roman"/>
                <w:b/>
                <w:bCs/>
                <w:lang w:eastAsia="ru-RU"/>
              </w:rPr>
            </w:pPr>
          </w:p>
        </w:tc>
      </w:tr>
      <w:tr w:rsidR="00F12984" w:rsidRPr="000D77CB" w14:paraId="6E948556" w14:textId="77777777" w:rsidTr="00F47A5D">
        <w:trPr>
          <w:trHeight w:val="20"/>
        </w:trPr>
        <w:tc>
          <w:tcPr>
            <w:tcW w:w="3739" w:type="pct"/>
            <w:gridSpan w:val="2"/>
          </w:tcPr>
          <w:p w14:paraId="6237B793" w14:textId="77777777" w:rsidR="00CA442C" w:rsidRPr="00C148CF" w:rsidRDefault="00CA442C" w:rsidP="00CA442C">
            <w:pPr>
              <w:rPr>
                <w:rFonts w:ascii="Times New Roman" w:hAnsi="Times New Roman" w:cs="Times New Roman"/>
                <w:b/>
                <w:bCs/>
                <w:lang w:eastAsia="ru-RU"/>
              </w:rPr>
            </w:pPr>
            <w:r w:rsidRPr="00C148CF">
              <w:rPr>
                <w:rFonts w:ascii="Times New Roman" w:hAnsi="Times New Roman" w:cs="Times New Roman"/>
                <w:b/>
                <w:bCs/>
                <w:lang w:eastAsia="ru-RU"/>
              </w:rPr>
              <w:t>Всего</w:t>
            </w:r>
          </w:p>
        </w:tc>
        <w:tc>
          <w:tcPr>
            <w:tcW w:w="617" w:type="pct"/>
            <w:vAlign w:val="center"/>
          </w:tcPr>
          <w:p w14:paraId="0E8A65FC" w14:textId="77777777" w:rsidR="00CA442C" w:rsidRPr="00C148CF" w:rsidRDefault="00CA442C" w:rsidP="00CA442C">
            <w:pPr>
              <w:jc w:val="center"/>
              <w:rPr>
                <w:rFonts w:ascii="Times New Roman" w:hAnsi="Times New Roman" w:cs="Times New Roman"/>
                <w:b/>
                <w:bCs/>
                <w:lang w:eastAsia="ru-RU"/>
              </w:rPr>
            </w:pPr>
            <w:r w:rsidRPr="00C148CF">
              <w:rPr>
                <w:rFonts w:ascii="Times New Roman" w:hAnsi="Times New Roman" w:cs="Times New Roman"/>
                <w:b/>
                <w:bCs/>
                <w:lang w:eastAsia="ru-RU"/>
              </w:rPr>
              <w:t>72</w:t>
            </w:r>
          </w:p>
        </w:tc>
        <w:tc>
          <w:tcPr>
            <w:tcW w:w="644" w:type="pct"/>
          </w:tcPr>
          <w:p w14:paraId="6E773761" w14:textId="77777777" w:rsidR="00CA442C" w:rsidRPr="00C148CF" w:rsidRDefault="00CA442C" w:rsidP="00CA442C">
            <w:pPr>
              <w:jc w:val="center"/>
              <w:rPr>
                <w:rFonts w:ascii="Times New Roman" w:hAnsi="Times New Roman" w:cs="Times New Roman"/>
                <w:b/>
                <w:bCs/>
                <w:lang w:eastAsia="ru-RU"/>
              </w:rPr>
            </w:pPr>
          </w:p>
        </w:tc>
      </w:tr>
    </w:tbl>
    <w:p w14:paraId="52CC333F" w14:textId="77777777" w:rsidR="00CA442C" w:rsidRPr="000D77CB" w:rsidRDefault="00CA442C" w:rsidP="00CA442C">
      <w:pPr>
        <w:spacing w:after="200" w:line="276" w:lineRule="auto"/>
        <w:rPr>
          <w:rFonts w:ascii="Times New Roman" w:hAnsi="Times New Roman" w:cs="Times New Roman"/>
          <w:b/>
          <w:bCs/>
          <w:lang w:eastAsia="ru-RU"/>
        </w:rPr>
      </w:pPr>
    </w:p>
    <w:p w14:paraId="7ED6CD3A" w14:textId="77777777" w:rsidR="00CA442C" w:rsidRPr="000D77CB" w:rsidRDefault="00CA442C" w:rsidP="00CA442C">
      <w:pPr>
        <w:suppressAutoHyphens/>
        <w:spacing w:after="200" w:line="276" w:lineRule="auto"/>
        <w:jc w:val="both"/>
        <w:rPr>
          <w:rFonts w:ascii="Times New Roman" w:hAnsi="Times New Roman" w:cs="Times New Roman"/>
          <w:i/>
          <w:lang w:eastAsia="ru-RU"/>
        </w:rPr>
      </w:pPr>
      <w:r w:rsidRPr="000D77CB">
        <w:rPr>
          <w:rFonts w:ascii="Times New Roman" w:hAnsi="Times New Roman" w:cs="Times New Roman"/>
          <w:bCs/>
          <w:i/>
          <w:lang w:eastAsia="ru-RU"/>
        </w:rPr>
        <w:t xml:space="preserve"> </w:t>
      </w:r>
    </w:p>
    <w:p w14:paraId="118C2601" w14:textId="77777777" w:rsidR="00CA442C" w:rsidRPr="000D77CB" w:rsidRDefault="00CA442C" w:rsidP="00CA442C">
      <w:pPr>
        <w:spacing w:after="200" w:line="276" w:lineRule="auto"/>
        <w:rPr>
          <w:rFonts w:ascii="Times New Roman" w:hAnsi="Times New Roman" w:cs="Times New Roman"/>
          <w:i/>
          <w:lang w:eastAsia="ru-RU"/>
        </w:rPr>
        <w:sectPr w:rsidR="00CA442C" w:rsidRPr="000D77CB">
          <w:pgSz w:w="16840" w:h="11907" w:orient="landscape"/>
          <w:pgMar w:top="851" w:right="1134" w:bottom="851" w:left="992" w:header="709" w:footer="709" w:gutter="0"/>
          <w:cols w:space="720"/>
        </w:sectPr>
      </w:pPr>
    </w:p>
    <w:p w14:paraId="489AB89F" w14:textId="77777777" w:rsidR="00CA442C" w:rsidRPr="00C148CF" w:rsidRDefault="00CA442C" w:rsidP="00CA442C">
      <w:pPr>
        <w:spacing w:after="200" w:line="276" w:lineRule="auto"/>
        <w:jc w:val="center"/>
        <w:rPr>
          <w:rFonts w:ascii="Times New Roman" w:hAnsi="Times New Roman" w:cs="Times New Roman"/>
          <w:b/>
          <w:bCs/>
          <w:sz w:val="24"/>
          <w:szCs w:val="24"/>
          <w:lang w:eastAsia="ru-RU"/>
        </w:rPr>
      </w:pPr>
      <w:r w:rsidRPr="00C148CF">
        <w:rPr>
          <w:rFonts w:ascii="Times New Roman" w:hAnsi="Times New Roman" w:cs="Times New Roman"/>
          <w:b/>
          <w:bCs/>
          <w:sz w:val="24"/>
          <w:szCs w:val="24"/>
          <w:lang w:eastAsia="ru-RU"/>
        </w:rPr>
        <w:lastRenderedPageBreak/>
        <w:t>3. УСЛОВИЯ РЕАЛИЗАЦИИ УЧЕБНОЙ ДИСЦИПЛИНЫ</w:t>
      </w:r>
    </w:p>
    <w:p w14:paraId="72A997CE" w14:textId="77777777" w:rsidR="00CA442C" w:rsidRPr="00C148CF" w:rsidRDefault="00CA442C" w:rsidP="00CA442C">
      <w:pPr>
        <w:suppressAutoHyphens/>
        <w:spacing w:line="283" w:lineRule="auto"/>
        <w:ind w:firstLine="708"/>
        <w:jc w:val="both"/>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6F31B730" w14:textId="77777777" w:rsidR="00CA442C" w:rsidRPr="000D77CB" w:rsidRDefault="00CA442C" w:rsidP="00C148CF">
      <w:pPr>
        <w:suppressAutoHyphens/>
        <w:autoSpaceDE w:val="0"/>
        <w:autoSpaceDN w:val="0"/>
        <w:adjustRightInd w:val="0"/>
        <w:spacing w:line="283" w:lineRule="auto"/>
        <w:ind w:firstLine="708"/>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Кабинет «Педагогики и психологии», </w:t>
      </w:r>
      <w:r w:rsidRPr="000D77CB">
        <w:rPr>
          <w:rFonts w:ascii="Times New Roman" w:hAnsi="Times New Roman" w:cs="Times New Roman"/>
          <w:sz w:val="24"/>
          <w:szCs w:val="24"/>
          <w:lang w:eastAsia="ru-RU"/>
        </w:rPr>
        <w:t xml:space="preserve">оснащенный </w:t>
      </w:r>
      <w:r w:rsidRPr="000D77CB">
        <w:rPr>
          <w:rFonts w:ascii="Times New Roman" w:hAnsi="Times New Roman" w:cs="Times New Roman"/>
          <w:bCs/>
          <w:sz w:val="24"/>
          <w:szCs w:val="24"/>
          <w:lang w:eastAsia="ru-RU"/>
        </w:rPr>
        <w:t xml:space="preserve">соответствии с п. 6.1.2.1 примерной образовательной программы по специальности. </w:t>
      </w:r>
    </w:p>
    <w:p w14:paraId="614DA84B" w14:textId="77777777" w:rsidR="00CA442C" w:rsidRPr="000D77CB" w:rsidRDefault="00CA442C" w:rsidP="00CA442C">
      <w:pPr>
        <w:suppressAutoHyphens/>
        <w:spacing w:line="283" w:lineRule="auto"/>
        <w:jc w:val="both"/>
        <w:rPr>
          <w:rFonts w:ascii="Times New Roman" w:hAnsi="Times New Roman" w:cs="Times New Roman"/>
          <w:bCs/>
          <w:sz w:val="24"/>
          <w:szCs w:val="24"/>
          <w:lang w:eastAsia="ru-RU"/>
        </w:rPr>
      </w:pPr>
    </w:p>
    <w:p w14:paraId="7B3E28D3" w14:textId="77777777" w:rsidR="00CA442C" w:rsidRPr="000D77CB" w:rsidRDefault="00CA442C" w:rsidP="00CA442C">
      <w:pPr>
        <w:suppressAutoHyphens/>
        <w:spacing w:line="283" w:lineRule="auto"/>
        <w:ind w:firstLine="708"/>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1AB10FDB" w14:textId="77777777" w:rsidR="00CA442C" w:rsidRPr="000D77CB" w:rsidRDefault="00CA442C" w:rsidP="00C148CF">
      <w:pPr>
        <w:suppressAutoHyphens/>
        <w:spacing w:line="283" w:lineRule="auto"/>
        <w:ind w:firstLine="708"/>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B9F8F0" w14:textId="77777777" w:rsidR="00CA442C" w:rsidRPr="000D77CB" w:rsidRDefault="00CA442C" w:rsidP="00CA442C">
      <w:pPr>
        <w:suppressAutoHyphens/>
        <w:spacing w:line="276" w:lineRule="auto"/>
        <w:contextualSpacing/>
        <w:jc w:val="both"/>
        <w:rPr>
          <w:rFonts w:ascii="Times New Roman" w:hAnsi="Times New Roman" w:cs="Times New Roman"/>
          <w:sz w:val="24"/>
          <w:szCs w:val="24"/>
          <w:lang w:eastAsia="ru-RU"/>
        </w:rPr>
      </w:pPr>
    </w:p>
    <w:p w14:paraId="1A8FC164" w14:textId="77777777" w:rsidR="00CA442C" w:rsidRPr="000D77CB" w:rsidRDefault="00CA442C" w:rsidP="00CA442C">
      <w:pPr>
        <w:suppressAutoHyphens/>
        <w:spacing w:line="276" w:lineRule="auto"/>
        <w:ind w:firstLine="708"/>
        <w:contextualSpacing/>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 электронные издания</w:t>
      </w:r>
    </w:p>
    <w:p w14:paraId="37A96341"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0D77CB">
        <w:rPr>
          <w:rFonts w:ascii="Times New Roman" w:hAnsi="Times New Roman" w:cs="Times New Roman"/>
          <w:sz w:val="24"/>
          <w:szCs w:val="24"/>
          <w:lang w:eastAsia="ru-RU"/>
        </w:rPr>
        <w:t>испр</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477 с. — (Профессиональное образование). — ISBN 978-5-9916-6288-8.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44" w:tgtFrame="https://urait.ru/book/_blank" w:history="1">
        <w:r w:rsidRPr="000D77CB">
          <w:rPr>
            <w:rFonts w:ascii="Times New Roman" w:hAnsi="Times New Roman" w:cs="Times New Roman"/>
            <w:sz w:val="24"/>
            <w:szCs w:val="24"/>
            <w:lang w:eastAsia="ru-RU"/>
          </w:rPr>
          <w:t>https://urait.ru/bcode/512169</w:t>
        </w:r>
      </w:hyperlink>
    </w:p>
    <w:p w14:paraId="78517FC3"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Голованова, Н. Ф. Педагогика: учебник и практикум для среднего профессионального образования / Н. Ф. Голованова.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372 с. — (Профессиональное образование). — ISBN 978-5-534-00845-6.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45" w:tgtFrame="https://urait.ru/book/_blank" w:history="1">
        <w:r w:rsidRPr="000D77CB">
          <w:rPr>
            <w:rFonts w:ascii="Times New Roman" w:hAnsi="Times New Roman" w:cs="Times New Roman"/>
            <w:sz w:val="24"/>
            <w:szCs w:val="24"/>
            <w:lang w:eastAsia="ru-RU"/>
          </w:rPr>
          <w:t>https://urait.ru/bcode/512633</w:t>
        </w:r>
      </w:hyperlink>
    </w:p>
    <w:p w14:paraId="699F6328"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Крившенко</w:t>
      </w:r>
      <w:proofErr w:type="spellEnd"/>
      <w:r w:rsidRPr="000D77CB">
        <w:rPr>
          <w:rFonts w:ascii="Times New Roman" w:hAnsi="Times New Roman" w:cs="Times New Roman"/>
          <w:sz w:val="24"/>
          <w:szCs w:val="24"/>
          <w:lang w:eastAsia="ru-RU"/>
        </w:rPr>
        <w:t>, Л. П. Педагогика: учебник и практикум для среднего профессионального образования / Л. П. </w:t>
      </w:r>
      <w:proofErr w:type="spellStart"/>
      <w:r w:rsidRPr="000D77CB">
        <w:rPr>
          <w:rFonts w:ascii="Times New Roman" w:hAnsi="Times New Roman" w:cs="Times New Roman"/>
          <w:sz w:val="24"/>
          <w:szCs w:val="24"/>
          <w:lang w:eastAsia="ru-RU"/>
        </w:rPr>
        <w:t>Крившенко</w:t>
      </w:r>
      <w:proofErr w:type="spellEnd"/>
      <w:r w:rsidRPr="000D77CB">
        <w:rPr>
          <w:rFonts w:ascii="Times New Roman" w:hAnsi="Times New Roman" w:cs="Times New Roman"/>
          <w:sz w:val="24"/>
          <w:szCs w:val="24"/>
          <w:lang w:eastAsia="ru-RU"/>
        </w:rPr>
        <w:t xml:space="preserve">, Л. В. Юркина.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400 с. — (Профессиональное образование). — ISBN 978-5-534-09042-0.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46" w:tgtFrame="https://urait.ru/book/_blank" w:history="1">
        <w:r w:rsidRPr="000D77CB">
          <w:rPr>
            <w:rFonts w:ascii="Times New Roman" w:hAnsi="Times New Roman" w:cs="Times New Roman"/>
            <w:sz w:val="24"/>
            <w:szCs w:val="24"/>
            <w:lang w:eastAsia="ru-RU"/>
          </w:rPr>
          <w:t>https://urait.ru/bcode/511826</w:t>
        </w:r>
      </w:hyperlink>
    </w:p>
    <w:p w14:paraId="22ABF789" w14:textId="77777777" w:rsidR="006107D2" w:rsidRPr="000D77CB" w:rsidRDefault="006107D2" w:rsidP="002D5C5F">
      <w:pPr>
        <w:widowControl w:val="0"/>
        <w:numPr>
          <w:ilvl w:val="0"/>
          <w:numId w:val="70"/>
        </w:numPr>
        <w:tabs>
          <w:tab w:val="left" w:pos="1276"/>
        </w:tabs>
        <w:spacing w:after="200" w:line="276" w:lineRule="auto"/>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Педагогика: учебник и практикум для среднего профессионального образования / Л. С. </w:t>
      </w:r>
      <w:proofErr w:type="spellStart"/>
      <w:r w:rsidRPr="000D77CB">
        <w:rPr>
          <w:rFonts w:ascii="Times New Roman" w:hAnsi="Times New Roman" w:cs="Times New Roman"/>
          <w:bCs/>
          <w:sz w:val="24"/>
          <w:szCs w:val="24"/>
          <w:lang w:eastAsia="ru-RU"/>
        </w:rPr>
        <w:t>Подымова</w:t>
      </w:r>
      <w:proofErr w:type="spellEnd"/>
      <w:r w:rsidRPr="000D77CB">
        <w:rPr>
          <w:rFonts w:ascii="Times New Roman" w:hAnsi="Times New Roman" w:cs="Times New Roman"/>
          <w:bCs/>
          <w:sz w:val="24"/>
          <w:szCs w:val="24"/>
          <w:lang w:eastAsia="ru-RU"/>
        </w:rPr>
        <w:t xml:space="preserve"> [и др.]; под общей редакцией Л. С. </w:t>
      </w:r>
      <w:proofErr w:type="spellStart"/>
      <w:r w:rsidRPr="000D77CB">
        <w:rPr>
          <w:rFonts w:ascii="Times New Roman" w:hAnsi="Times New Roman" w:cs="Times New Roman"/>
          <w:bCs/>
          <w:sz w:val="24"/>
          <w:szCs w:val="24"/>
          <w:lang w:eastAsia="ru-RU"/>
        </w:rPr>
        <w:t>Подымовой</w:t>
      </w:r>
      <w:proofErr w:type="spellEnd"/>
      <w:r w:rsidRPr="000D77CB">
        <w:rPr>
          <w:rFonts w:ascii="Times New Roman" w:hAnsi="Times New Roman" w:cs="Times New Roman"/>
          <w:bCs/>
          <w:sz w:val="24"/>
          <w:szCs w:val="24"/>
          <w:lang w:eastAsia="ru-RU"/>
        </w:rPr>
        <w:t>, В. А. </w:t>
      </w:r>
      <w:proofErr w:type="spellStart"/>
      <w:r w:rsidRPr="000D77CB">
        <w:rPr>
          <w:rFonts w:ascii="Times New Roman" w:hAnsi="Times New Roman" w:cs="Times New Roman"/>
          <w:bCs/>
          <w:sz w:val="24"/>
          <w:szCs w:val="24"/>
          <w:lang w:eastAsia="ru-RU"/>
        </w:rPr>
        <w:t>Сластенина</w:t>
      </w:r>
      <w:proofErr w:type="spellEnd"/>
      <w:r w:rsidRPr="000D77CB">
        <w:rPr>
          <w:rFonts w:ascii="Times New Roman" w:hAnsi="Times New Roman" w:cs="Times New Roman"/>
          <w:bCs/>
          <w:sz w:val="24"/>
          <w:szCs w:val="24"/>
          <w:lang w:eastAsia="ru-RU"/>
        </w:rPr>
        <w:t xml:space="preserve">. — 2-е изд., </w:t>
      </w:r>
      <w:proofErr w:type="spellStart"/>
      <w:r w:rsidRPr="000D77CB">
        <w:rPr>
          <w:rFonts w:ascii="Times New Roman" w:hAnsi="Times New Roman" w:cs="Times New Roman"/>
          <w:bCs/>
          <w:sz w:val="24"/>
          <w:szCs w:val="24"/>
          <w:lang w:eastAsia="ru-RU"/>
        </w:rPr>
        <w:t>перераб</w:t>
      </w:r>
      <w:proofErr w:type="spellEnd"/>
      <w:proofErr w:type="gramStart"/>
      <w:r w:rsidRPr="000D77CB">
        <w:rPr>
          <w:rFonts w:ascii="Times New Roman" w:hAnsi="Times New Roman" w:cs="Times New Roman"/>
          <w:bCs/>
          <w:sz w:val="24"/>
          <w:szCs w:val="24"/>
          <w:lang w:eastAsia="ru-RU"/>
        </w:rPr>
        <w:t>.</w:t>
      </w:r>
      <w:proofErr w:type="gramEnd"/>
      <w:r w:rsidRPr="000D77CB">
        <w:rPr>
          <w:rFonts w:ascii="Times New Roman" w:hAnsi="Times New Roman" w:cs="Times New Roman"/>
          <w:bCs/>
          <w:sz w:val="24"/>
          <w:szCs w:val="24"/>
          <w:lang w:eastAsia="ru-RU"/>
        </w:rPr>
        <w:t xml:space="preserve"> и доп. — Москва: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2022. — 246 с.</w:t>
      </w:r>
    </w:p>
    <w:p w14:paraId="3A43FBDE"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Педагогика: учебник и практикум для среднего профессионального образования / Л. С. </w:t>
      </w:r>
      <w:proofErr w:type="spellStart"/>
      <w:r w:rsidRPr="000D77CB">
        <w:rPr>
          <w:rFonts w:ascii="Times New Roman" w:hAnsi="Times New Roman" w:cs="Times New Roman"/>
          <w:sz w:val="24"/>
          <w:szCs w:val="24"/>
          <w:lang w:eastAsia="ru-RU"/>
        </w:rPr>
        <w:t>Подымова</w:t>
      </w:r>
      <w:proofErr w:type="spellEnd"/>
      <w:r w:rsidRPr="000D77CB">
        <w:rPr>
          <w:rFonts w:ascii="Times New Roman" w:hAnsi="Times New Roman" w:cs="Times New Roman"/>
          <w:sz w:val="24"/>
          <w:szCs w:val="24"/>
          <w:lang w:eastAsia="ru-RU"/>
        </w:rPr>
        <w:t xml:space="preserve"> [и др.]; под общей редакцией Л. С. </w:t>
      </w:r>
      <w:proofErr w:type="spellStart"/>
      <w:r w:rsidRPr="000D77CB">
        <w:rPr>
          <w:rFonts w:ascii="Times New Roman" w:hAnsi="Times New Roman" w:cs="Times New Roman"/>
          <w:sz w:val="24"/>
          <w:szCs w:val="24"/>
          <w:lang w:eastAsia="ru-RU"/>
        </w:rPr>
        <w:t>Подымовой</w:t>
      </w:r>
      <w:proofErr w:type="spellEnd"/>
      <w:r w:rsidRPr="000D77CB">
        <w:rPr>
          <w:rFonts w:ascii="Times New Roman" w:hAnsi="Times New Roman" w:cs="Times New Roman"/>
          <w:sz w:val="24"/>
          <w:szCs w:val="24"/>
          <w:lang w:eastAsia="ru-RU"/>
        </w:rPr>
        <w:t>, В. А. </w:t>
      </w:r>
      <w:proofErr w:type="spellStart"/>
      <w:r w:rsidRPr="000D77CB">
        <w:rPr>
          <w:rFonts w:ascii="Times New Roman" w:hAnsi="Times New Roman" w:cs="Times New Roman"/>
          <w:sz w:val="24"/>
          <w:szCs w:val="24"/>
          <w:lang w:eastAsia="ru-RU"/>
        </w:rPr>
        <w:t>Сластенина</w:t>
      </w:r>
      <w:proofErr w:type="spellEnd"/>
      <w:r w:rsidRPr="000D77CB">
        <w:rPr>
          <w:rFonts w:ascii="Times New Roman" w:hAnsi="Times New Roman" w:cs="Times New Roman"/>
          <w:sz w:val="24"/>
          <w:szCs w:val="24"/>
          <w:lang w:eastAsia="ru-RU"/>
        </w:rPr>
        <w:t xml:space="preserve">.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246 с. — (Профессиональное образование). — ISBN 978-5-534-00417-5.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47" w:tgtFrame="https://urait.ru/book/_blank" w:history="1">
        <w:r w:rsidRPr="000D77CB">
          <w:rPr>
            <w:rFonts w:ascii="Times New Roman" w:hAnsi="Times New Roman" w:cs="Times New Roman"/>
            <w:sz w:val="24"/>
            <w:szCs w:val="24"/>
            <w:lang w:eastAsia="ru-RU"/>
          </w:rPr>
          <w:t>https://urait.ru/bcode/511577</w:t>
        </w:r>
      </w:hyperlink>
    </w:p>
    <w:p w14:paraId="5D2236DC"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Педагогика: учебник и практикум для среднего профессионального образования / П. И. </w:t>
      </w:r>
      <w:proofErr w:type="spellStart"/>
      <w:r w:rsidRPr="000D77CB">
        <w:rPr>
          <w:rFonts w:ascii="Times New Roman" w:hAnsi="Times New Roman" w:cs="Times New Roman"/>
          <w:sz w:val="24"/>
          <w:szCs w:val="24"/>
          <w:lang w:eastAsia="ru-RU"/>
        </w:rPr>
        <w:t>Пидкасистый</w:t>
      </w:r>
      <w:proofErr w:type="spellEnd"/>
      <w:r w:rsidRPr="000D77CB">
        <w:rPr>
          <w:rFonts w:ascii="Times New Roman" w:hAnsi="Times New Roman" w:cs="Times New Roman"/>
          <w:sz w:val="24"/>
          <w:szCs w:val="24"/>
          <w:lang w:eastAsia="ru-RU"/>
        </w:rPr>
        <w:t xml:space="preserve"> [и др.]; под редакцией П. И. </w:t>
      </w:r>
      <w:proofErr w:type="spellStart"/>
      <w:r w:rsidRPr="000D77CB">
        <w:rPr>
          <w:rFonts w:ascii="Times New Roman" w:hAnsi="Times New Roman" w:cs="Times New Roman"/>
          <w:sz w:val="24"/>
          <w:szCs w:val="24"/>
          <w:lang w:eastAsia="ru-RU"/>
        </w:rPr>
        <w:t>Пидкасистого</w:t>
      </w:r>
      <w:proofErr w:type="spellEnd"/>
      <w:r w:rsidRPr="000D77CB">
        <w:rPr>
          <w:rFonts w:ascii="Times New Roman" w:hAnsi="Times New Roman" w:cs="Times New Roman"/>
          <w:sz w:val="24"/>
          <w:szCs w:val="24"/>
          <w:lang w:eastAsia="ru-RU"/>
        </w:rPr>
        <w:t xml:space="preserve">. — 4-е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408 с. — (Профессиональное образование). — ISBN 978-5-534-00932-3.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48" w:tgtFrame="https://urait.ru/book/_blank" w:history="1">
        <w:r w:rsidRPr="000D77CB">
          <w:rPr>
            <w:rFonts w:ascii="Times New Roman" w:hAnsi="Times New Roman" w:cs="Times New Roman"/>
            <w:sz w:val="24"/>
            <w:szCs w:val="24"/>
            <w:lang w:eastAsia="ru-RU"/>
          </w:rPr>
          <w:t>https://urait.ru/bcode/512149</w:t>
        </w:r>
      </w:hyperlink>
    </w:p>
    <w:p w14:paraId="049F6D24"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Педагогика: учебник и практикум для среднего профессионального образования / С. В. Рослякова, Т. Г. </w:t>
      </w:r>
      <w:proofErr w:type="spellStart"/>
      <w:r w:rsidRPr="000D77CB">
        <w:rPr>
          <w:rFonts w:ascii="Times New Roman" w:hAnsi="Times New Roman" w:cs="Times New Roman"/>
          <w:sz w:val="24"/>
          <w:szCs w:val="24"/>
          <w:lang w:eastAsia="ru-RU"/>
        </w:rPr>
        <w:t>Пташко</w:t>
      </w:r>
      <w:proofErr w:type="spellEnd"/>
      <w:r w:rsidRPr="000D77CB">
        <w:rPr>
          <w:rFonts w:ascii="Times New Roman" w:hAnsi="Times New Roman" w:cs="Times New Roman"/>
          <w:sz w:val="24"/>
          <w:szCs w:val="24"/>
          <w:lang w:eastAsia="ru-RU"/>
        </w:rPr>
        <w:t>, Н. А. Соколова; под научной редакцией Р. С. </w:t>
      </w:r>
      <w:proofErr w:type="spellStart"/>
      <w:r w:rsidRPr="000D77CB">
        <w:rPr>
          <w:rFonts w:ascii="Times New Roman" w:hAnsi="Times New Roman" w:cs="Times New Roman"/>
          <w:sz w:val="24"/>
          <w:szCs w:val="24"/>
          <w:lang w:eastAsia="ru-RU"/>
        </w:rPr>
        <w:t>Димухаметова</w:t>
      </w:r>
      <w:proofErr w:type="spellEnd"/>
      <w:r w:rsidRPr="000D77CB">
        <w:rPr>
          <w:rFonts w:ascii="Times New Roman" w:hAnsi="Times New Roman" w:cs="Times New Roman"/>
          <w:sz w:val="24"/>
          <w:szCs w:val="24"/>
          <w:lang w:eastAsia="ru-RU"/>
        </w:rPr>
        <w:t xml:space="preserve">. — 2-е изд., </w:t>
      </w:r>
      <w:proofErr w:type="spellStart"/>
      <w:r w:rsidRPr="000D77CB">
        <w:rPr>
          <w:rFonts w:ascii="Times New Roman" w:hAnsi="Times New Roman" w:cs="Times New Roman"/>
          <w:sz w:val="24"/>
          <w:szCs w:val="24"/>
          <w:lang w:eastAsia="ru-RU"/>
        </w:rPr>
        <w:t>испр</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219 с. — (Профессиональное образование). — ISBN 978-5-534-09130-4.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49" w:tgtFrame="https://urait.ru/book/_blank" w:history="1">
        <w:r w:rsidRPr="000D77CB">
          <w:rPr>
            <w:rFonts w:ascii="Times New Roman" w:hAnsi="Times New Roman" w:cs="Times New Roman"/>
            <w:sz w:val="24"/>
            <w:szCs w:val="24"/>
            <w:lang w:eastAsia="ru-RU"/>
          </w:rPr>
          <w:t>https://urait.ru/bcode/513472</w:t>
        </w:r>
      </w:hyperlink>
    </w:p>
    <w:p w14:paraId="732AC209"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И. П. Педагогика в 2 т. Том 1. Теоретическая педагогика в 2 книгах. Книга 2: учебник для среднего профессионального образования / И. П. </w:t>
      </w: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xml:space="preserve">.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386 с. — (Профессиональное образование). — ISBN 978-5-534-10249-9.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50" w:tgtFrame="https://urait.ru/book/_blank" w:history="1">
        <w:r w:rsidRPr="000D77CB">
          <w:rPr>
            <w:rFonts w:ascii="Times New Roman" w:hAnsi="Times New Roman" w:cs="Times New Roman"/>
            <w:sz w:val="24"/>
            <w:szCs w:val="24"/>
            <w:lang w:eastAsia="ru-RU"/>
          </w:rPr>
          <w:t>https://urait.ru/bcode/517640</w:t>
        </w:r>
      </w:hyperlink>
    </w:p>
    <w:p w14:paraId="4A62C9CE"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И. П. Педагогика в 2 т. Том 2. Практическая педагогика в 2 книгах. Книга 2: учебник для среднего профессионального образования / И. П. </w:t>
      </w: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xml:space="preserve">.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318 с. — (Профессиональное образование). — ISBN 978-5-534-10253-6. — Текст: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51" w:tgtFrame="https://urait.ru/book/_blank" w:history="1">
        <w:r w:rsidRPr="000D77CB">
          <w:rPr>
            <w:rFonts w:ascii="Times New Roman" w:hAnsi="Times New Roman" w:cs="Times New Roman"/>
            <w:sz w:val="24"/>
            <w:szCs w:val="24"/>
            <w:lang w:eastAsia="ru-RU"/>
          </w:rPr>
          <w:t>https://urait.ru/bcode/517642</w:t>
        </w:r>
      </w:hyperlink>
    </w:p>
    <w:p w14:paraId="4AE4CB76"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И. П. Педагогика: учебник для среднего профессионального образования / И. П. </w:t>
      </w: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xml:space="preserve">. — 3-е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2023. — 576 с. — (Профессиональное образование). — ISBN 978-5-534-10295-6. — Текс: электронный // Образовательная платформа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[сайт]. — URL: </w:t>
      </w:r>
      <w:hyperlink r:id="rId52" w:tgtFrame="https://urait.ru/book/_blank" w:history="1">
        <w:r w:rsidRPr="000D77CB">
          <w:rPr>
            <w:rFonts w:ascii="Times New Roman" w:hAnsi="Times New Roman" w:cs="Times New Roman"/>
            <w:sz w:val="24"/>
            <w:szCs w:val="24"/>
            <w:lang w:eastAsia="ru-RU"/>
          </w:rPr>
          <w:t>https://urait.ru/bcode/517682</w:t>
        </w:r>
      </w:hyperlink>
    </w:p>
    <w:p w14:paraId="465E4FB9"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Руденко А. Педагогика: учебник / Руденко А., М., Самыгин С., И. — Москва: </w:t>
      </w:r>
      <w:proofErr w:type="spellStart"/>
      <w:r w:rsidRPr="000D77CB">
        <w:rPr>
          <w:rFonts w:ascii="Times New Roman" w:hAnsi="Times New Roman" w:cs="Times New Roman"/>
          <w:sz w:val="24"/>
          <w:szCs w:val="24"/>
          <w:lang w:eastAsia="ru-RU"/>
        </w:rPr>
        <w:t>КноРус</w:t>
      </w:r>
      <w:proofErr w:type="spellEnd"/>
      <w:r w:rsidRPr="000D77CB">
        <w:rPr>
          <w:rFonts w:ascii="Times New Roman" w:hAnsi="Times New Roman" w:cs="Times New Roman"/>
          <w:sz w:val="24"/>
          <w:szCs w:val="24"/>
          <w:lang w:eastAsia="ru-RU"/>
        </w:rPr>
        <w:t xml:space="preserve">, 2023. — 233 с. — ISBN 978-5-406-10789-8. — URL: </w:t>
      </w:r>
      <w:hyperlink r:id="rId53" w:history="1">
        <w:r w:rsidRPr="000D77CB">
          <w:rPr>
            <w:rFonts w:ascii="Times New Roman" w:hAnsi="Times New Roman" w:cs="Times New Roman"/>
            <w:sz w:val="24"/>
            <w:szCs w:val="24"/>
            <w:u w:val="single"/>
            <w:lang w:eastAsia="ru-RU"/>
          </w:rPr>
          <w:t>https://book.ru/book/947624</w:t>
        </w:r>
      </w:hyperlink>
    </w:p>
    <w:p w14:paraId="2B254E97" w14:textId="77777777" w:rsidR="006107D2" w:rsidRPr="006107D2"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6107D2">
        <w:rPr>
          <w:rFonts w:ascii="Times New Roman" w:hAnsi="Times New Roman" w:cs="Times New Roman"/>
          <w:sz w:val="24"/>
          <w:szCs w:val="24"/>
          <w:lang w:eastAsia="ru-RU"/>
        </w:rPr>
        <w:t xml:space="preserve">Ситников, В. Л. Психология и педагогика </w:t>
      </w:r>
      <w:proofErr w:type="spellStart"/>
      <w:r w:rsidRPr="006107D2">
        <w:rPr>
          <w:rFonts w:ascii="Times New Roman" w:hAnsi="Times New Roman" w:cs="Times New Roman"/>
          <w:sz w:val="24"/>
          <w:szCs w:val="24"/>
          <w:lang w:eastAsia="ru-RU"/>
        </w:rPr>
        <w:t>командообразования</w:t>
      </w:r>
      <w:proofErr w:type="spellEnd"/>
      <w:r w:rsidRPr="006107D2">
        <w:rPr>
          <w:rFonts w:ascii="Times New Roman" w:hAnsi="Times New Roman" w:cs="Times New Roman"/>
          <w:sz w:val="24"/>
          <w:szCs w:val="24"/>
          <w:lang w:eastAsia="ru-RU"/>
        </w:rPr>
        <w:t xml:space="preserve"> : учебное пособие для </w:t>
      </w:r>
      <w:proofErr w:type="spellStart"/>
      <w:r w:rsidRPr="006107D2">
        <w:rPr>
          <w:rFonts w:ascii="Times New Roman" w:hAnsi="Times New Roman" w:cs="Times New Roman"/>
          <w:sz w:val="24"/>
          <w:szCs w:val="24"/>
          <w:lang w:eastAsia="ru-RU"/>
        </w:rPr>
        <w:t>спо</w:t>
      </w:r>
      <w:proofErr w:type="spellEnd"/>
      <w:r w:rsidRPr="006107D2">
        <w:rPr>
          <w:rFonts w:ascii="Times New Roman" w:hAnsi="Times New Roman" w:cs="Times New Roman"/>
          <w:sz w:val="24"/>
          <w:szCs w:val="24"/>
          <w:lang w:eastAsia="ru-RU"/>
        </w:rPr>
        <w:t xml:space="preserve"> / В. Л. Ситников, А. В. Комарова, Т. В. </w:t>
      </w:r>
      <w:proofErr w:type="spellStart"/>
      <w:r w:rsidRPr="006107D2">
        <w:rPr>
          <w:rFonts w:ascii="Times New Roman" w:hAnsi="Times New Roman" w:cs="Times New Roman"/>
          <w:sz w:val="24"/>
          <w:szCs w:val="24"/>
          <w:lang w:eastAsia="ru-RU"/>
        </w:rPr>
        <w:t>Слотина</w:t>
      </w:r>
      <w:proofErr w:type="spellEnd"/>
      <w:r w:rsidRPr="006107D2">
        <w:rPr>
          <w:rFonts w:ascii="Times New Roman" w:hAnsi="Times New Roman" w:cs="Times New Roman"/>
          <w:sz w:val="24"/>
          <w:szCs w:val="24"/>
          <w:lang w:eastAsia="ru-RU"/>
        </w:rPr>
        <w:t xml:space="preserve">. — Санкт-Петербург : Лань, 2023. — 284 с. — ISBN 978-5-507-45716-8. — Текст : электронный // Лань : электронно-библиотечная система. — URL: </w:t>
      </w:r>
      <w:hyperlink r:id="rId54" w:history="1">
        <w:r w:rsidRPr="006107D2">
          <w:rPr>
            <w:rStyle w:val="af1"/>
            <w:rFonts w:ascii="Times New Roman" w:hAnsi="Times New Roman" w:cs="Times New Roman"/>
            <w:sz w:val="24"/>
            <w:szCs w:val="24"/>
            <w:lang w:eastAsia="ru-RU"/>
          </w:rPr>
          <w:t>https://e.lanbook.com/book/282338</w:t>
        </w:r>
      </w:hyperlink>
      <w:r w:rsidRPr="006107D2">
        <w:rPr>
          <w:rFonts w:ascii="Times New Roman" w:hAnsi="Times New Roman" w:cs="Times New Roman"/>
          <w:sz w:val="24"/>
          <w:szCs w:val="24"/>
          <w:lang w:eastAsia="ru-RU"/>
        </w:rPr>
        <w:t xml:space="preserve"> (дата обращения: 20.07.2023). — Режим доступа: для </w:t>
      </w:r>
      <w:proofErr w:type="spellStart"/>
      <w:r w:rsidRPr="006107D2">
        <w:rPr>
          <w:rFonts w:ascii="Times New Roman" w:hAnsi="Times New Roman" w:cs="Times New Roman"/>
          <w:sz w:val="24"/>
          <w:szCs w:val="24"/>
          <w:lang w:eastAsia="ru-RU"/>
        </w:rPr>
        <w:t>авториз</w:t>
      </w:r>
      <w:proofErr w:type="spellEnd"/>
      <w:r w:rsidRPr="006107D2">
        <w:rPr>
          <w:rFonts w:ascii="Times New Roman" w:hAnsi="Times New Roman" w:cs="Times New Roman"/>
          <w:sz w:val="24"/>
          <w:szCs w:val="24"/>
          <w:lang w:eastAsia="ru-RU"/>
        </w:rPr>
        <w:t>. пользователей. Рекомендовано ФУМО 49.00.00</w:t>
      </w:r>
    </w:p>
    <w:p w14:paraId="5144BD4A" w14:textId="77777777" w:rsidR="006107D2" w:rsidRPr="000D77CB"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Сковородкина</w:t>
      </w:r>
      <w:proofErr w:type="spellEnd"/>
      <w:r w:rsidRPr="000D77CB">
        <w:rPr>
          <w:rFonts w:ascii="Times New Roman" w:hAnsi="Times New Roman" w:cs="Times New Roman"/>
          <w:sz w:val="24"/>
          <w:szCs w:val="24"/>
          <w:lang w:eastAsia="ru-RU"/>
        </w:rPr>
        <w:t xml:space="preserve"> И.З. Педагогика: учеб. для студ. учреждений сред. проф. образования / </w:t>
      </w:r>
      <w:proofErr w:type="spellStart"/>
      <w:r w:rsidRPr="000D77CB">
        <w:rPr>
          <w:rFonts w:ascii="Times New Roman" w:hAnsi="Times New Roman" w:cs="Times New Roman"/>
          <w:sz w:val="24"/>
          <w:szCs w:val="24"/>
          <w:lang w:eastAsia="ru-RU"/>
        </w:rPr>
        <w:t>Сковородкина</w:t>
      </w:r>
      <w:proofErr w:type="spellEnd"/>
      <w:r w:rsidRPr="000D77CB">
        <w:rPr>
          <w:rFonts w:ascii="Times New Roman" w:hAnsi="Times New Roman" w:cs="Times New Roman"/>
          <w:sz w:val="24"/>
          <w:szCs w:val="24"/>
          <w:lang w:eastAsia="ru-RU"/>
        </w:rPr>
        <w:t>, С.А. Герасимов. - М.: Издательский центр «Академия», 2019. – 640 с.</w:t>
      </w:r>
    </w:p>
    <w:p w14:paraId="551E8FD5" w14:textId="77777777" w:rsidR="006107D2" w:rsidRPr="006107D2" w:rsidRDefault="006107D2" w:rsidP="002D5C5F">
      <w:pPr>
        <w:numPr>
          <w:ilvl w:val="0"/>
          <w:numId w:val="70"/>
        </w:numPr>
        <w:tabs>
          <w:tab w:val="left" w:pos="1276"/>
        </w:tabs>
        <w:spacing w:after="200" w:line="276" w:lineRule="auto"/>
        <w:ind w:left="0" w:firstLine="709"/>
        <w:contextualSpacing/>
        <w:jc w:val="both"/>
        <w:rPr>
          <w:rFonts w:ascii="Times New Roman" w:hAnsi="Times New Roman" w:cs="Times New Roman"/>
          <w:sz w:val="24"/>
          <w:szCs w:val="24"/>
          <w:lang w:eastAsia="ru-RU"/>
        </w:rPr>
      </w:pPr>
      <w:r w:rsidRPr="006107D2">
        <w:rPr>
          <w:rFonts w:ascii="Times New Roman" w:hAnsi="Times New Roman" w:cs="Times New Roman"/>
          <w:sz w:val="24"/>
          <w:szCs w:val="24"/>
          <w:lang w:eastAsia="ru-RU"/>
        </w:rPr>
        <w:t xml:space="preserve">Черных А. Педагогика: первые шаги: учебно-методическое пособие / Черных А., В. — Москва: </w:t>
      </w:r>
      <w:proofErr w:type="spellStart"/>
      <w:r w:rsidRPr="006107D2">
        <w:rPr>
          <w:rFonts w:ascii="Times New Roman" w:hAnsi="Times New Roman" w:cs="Times New Roman"/>
          <w:sz w:val="24"/>
          <w:szCs w:val="24"/>
          <w:lang w:eastAsia="ru-RU"/>
        </w:rPr>
        <w:t>Русайнс</w:t>
      </w:r>
      <w:proofErr w:type="spellEnd"/>
      <w:r w:rsidRPr="006107D2">
        <w:rPr>
          <w:rFonts w:ascii="Times New Roman" w:hAnsi="Times New Roman" w:cs="Times New Roman"/>
          <w:sz w:val="24"/>
          <w:szCs w:val="24"/>
          <w:lang w:eastAsia="ru-RU"/>
        </w:rPr>
        <w:t xml:space="preserve">, 2021. — 98 с. — ISBN 978-5-4365-7614-5. — URL: https://book.ru/book/940566 </w:t>
      </w:r>
    </w:p>
    <w:p w14:paraId="6EA4DD2D" w14:textId="77777777" w:rsidR="00CA442C" w:rsidRPr="000D77CB" w:rsidRDefault="00CA442C" w:rsidP="00CA442C">
      <w:pPr>
        <w:tabs>
          <w:tab w:val="left" w:pos="1276"/>
        </w:tabs>
        <w:spacing w:line="276" w:lineRule="auto"/>
        <w:ind w:left="709"/>
        <w:contextualSpacing/>
        <w:jc w:val="both"/>
        <w:rPr>
          <w:rFonts w:ascii="Times New Roman" w:hAnsi="Times New Roman" w:cs="Times New Roman"/>
          <w:sz w:val="24"/>
          <w:szCs w:val="24"/>
          <w:lang w:eastAsia="ru-RU"/>
        </w:rPr>
      </w:pPr>
    </w:p>
    <w:p w14:paraId="45C5F052" w14:textId="77777777" w:rsidR="00CA442C" w:rsidRPr="000D77CB" w:rsidRDefault="00CA442C" w:rsidP="00CA442C">
      <w:pPr>
        <w:spacing w:line="276" w:lineRule="auto"/>
        <w:ind w:firstLine="709"/>
        <w:contextualSpacing/>
        <w:jc w:val="both"/>
        <w:rPr>
          <w:rFonts w:ascii="Times New Roman" w:hAnsi="Times New Roman" w:cs="Times New Roman"/>
          <w:bCs/>
          <w:i/>
          <w:sz w:val="24"/>
          <w:szCs w:val="24"/>
          <w:lang w:eastAsia="ru-RU"/>
        </w:rPr>
      </w:pPr>
      <w:r w:rsidRPr="000D77CB">
        <w:rPr>
          <w:rFonts w:ascii="Times New Roman" w:hAnsi="Times New Roman" w:cs="Times New Roman"/>
          <w:b/>
          <w:bCs/>
          <w:sz w:val="24"/>
          <w:szCs w:val="24"/>
          <w:lang w:eastAsia="ru-RU"/>
        </w:rPr>
        <w:t>3.2.2. Дополнительные источники</w:t>
      </w:r>
    </w:p>
    <w:p w14:paraId="55A1660F" w14:textId="77777777" w:rsidR="00CA442C" w:rsidRPr="000D77CB" w:rsidRDefault="00CA442C"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Голованова Н.Ф. Педагогика: учебник и практикум для среднего профессионального образования / Н.Ф. Голованова. – 2-е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2020. – 377 с.</w:t>
      </w:r>
    </w:p>
    <w:p w14:paraId="2BD53959" w14:textId="77777777" w:rsidR="00CA442C" w:rsidRPr="000D77CB" w:rsidRDefault="00CA442C"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История педагогики и образования: учебник для среднего профессионального образования / А.И. Пискунов и др.; под общ. ред. А.И. Пискунова. – 4-е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2020. – 452 с.</w:t>
      </w:r>
    </w:p>
    <w:p w14:paraId="2E05D463" w14:textId="77777777" w:rsidR="00CA442C" w:rsidRPr="000D77CB" w:rsidRDefault="00CA442C"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Левшунова</w:t>
      </w:r>
      <w:proofErr w:type="spellEnd"/>
      <w:r w:rsidRPr="000D77CB">
        <w:rPr>
          <w:rFonts w:ascii="Times New Roman" w:hAnsi="Times New Roman" w:cs="Times New Roman"/>
          <w:sz w:val="24"/>
          <w:szCs w:val="24"/>
          <w:lang w:eastAsia="ru-RU"/>
        </w:rPr>
        <w:t xml:space="preserve"> Ж.А., Басалаева Н.В., Казакова Т.В. Инклюзивное образование: учебное пособие для студентов высших учебных заведений / Ж.А. </w:t>
      </w:r>
      <w:proofErr w:type="spellStart"/>
      <w:r w:rsidRPr="000D77CB">
        <w:rPr>
          <w:rFonts w:ascii="Times New Roman" w:hAnsi="Times New Roman" w:cs="Times New Roman"/>
          <w:sz w:val="24"/>
          <w:szCs w:val="24"/>
          <w:lang w:eastAsia="ru-RU"/>
        </w:rPr>
        <w:t>Левшунова</w:t>
      </w:r>
      <w:proofErr w:type="spellEnd"/>
      <w:r w:rsidRPr="000D77CB">
        <w:rPr>
          <w:rFonts w:ascii="Times New Roman" w:hAnsi="Times New Roman" w:cs="Times New Roman"/>
          <w:sz w:val="24"/>
          <w:szCs w:val="24"/>
          <w:lang w:eastAsia="ru-RU"/>
        </w:rPr>
        <w:t xml:space="preserve"> и др. – Красноярск – Лесосибирск, 2017. – 114 с.</w:t>
      </w:r>
    </w:p>
    <w:p w14:paraId="30B1B7A0" w14:textId="77777777" w:rsidR="00CA442C" w:rsidRPr="000D77CB" w:rsidRDefault="00CA442C"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 xml:space="preserve">Педагогический словарь/ Под ред. В.И. </w:t>
      </w:r>
      <w:proofErr w:type="spellStart"/>
      <w:r w:rsidRPr="000D77CB">
        <w:rPr>
          <w:rFonts w:ascii="Times New Roman" w:hAnsi="Times New Roman" w:cs="Times New Roman"/>
          <w:sz w:val="24"/>
          <w:szCs w:val="24"/>
          <w:lang w:eastAsia="ru-RU"/>
        </w:rPr>
        <w:t>Загвязинского</w:t>
      </w:r>
      <w:proofErr w:type="spellEnd"/>
      <w:r w:rsidRPr="000D77CB">
        <w:rPr>
          <w:rFonts w:ascii="Times New Roman" w:hAnsi="Times New Roman" w:cs="Times New Roman"/>
          <w:sz w:val="24"/>
          <w:szCs w:val="24"/>
          <w:lang w:eastAsia="ru-RU"/>
        </w:rPr>
        <w:t>, А.Ф. Закировой. - М.: Издательский центр «Академия», 2008. – 352 с.</w:t>
      </w:r>
    </w:p>
    <w:p w14:paraId="2CDE50EA" w14:textId="77777777" w:rsidR="00CA442C" w:rsidRPr="000D77CB" w:rsidRDefault="00CA442C"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xml:space="preserve"> И.П. Педагогика: учебник для среднего профессионального образования / И.П. </w:t>
      </w:r>
      <w:proofErr w:type="spellStart"/>
      <w:r w:rsidRPr="000D77CB">
        <w:rPr>
          <w:rFonts w:ascii="Times New Roman" w:hAnsi="Times New Roman" w:cs="Times New Roman"/>
          <w:sz w:val="24"/>
          <w:szCs w:val="24"/>
          <w:lang w:eastAsia="ru-RU"/>
        </w:rPr>
        <w:t>Подласый</w:t>
      </w:r>
      <w:proofErr w:type="spellEnd"/>
      <w:r w:rsidRPr="000D77CB">
        <w:rPr>
          <w:rFonts w:ascii="Times New Roman" w:hAnsi="Times New Roman" w:cs="Times New Roman"/>
          <w:sz w:val="24"/>
          <w:szCs w:val="24"/>
          <w:lang w:eastAsia="ru-RU"/>
        </w:rPr>
        <w:t xml:space="preserve">. – 3-е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2020. – 576 с.</w:t>
      </w:r>
    </w:p>
    <w:p w14:paraId="67D2E80A" w14:textId="77777777" w:rsidR="00CA442C" w:rsidRPr="000D77CB" w:rsidRDefault="00B165C7"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hyperlink r:id="rId55" w:history="1">
        <w:r w:rsidR="00CA442C" w:rsidRPr="000D77CB">
          <w:rPr>
            <w:rFonts w:ascii="Times New Roman" w:hAnsi="Times New Roman" w:cs="Times New Roman"/>
            <w:sz w:val="24"/>
            <w:szCs w:val="24"/>
            <w:lang w:eastAsia="ru-RU"/>
          </w:rPr>
          <w:t>Попов В.А.</w:t>
        </w:r>
      </w:hyperlink>
      <w:r w:rsidR="00CA442C" w:rsidRPr="000D77CB">
        <w:rPr>
          <w:rFonts w:ascii="Times New Roman" w:hAnsi="Times New Roman" w:cs="Times New Roman"/>
          <w:sz w:val="24"/>
          <w:szCs w:val="24"/>
          <w:lang w:eastAsia="ru-RU"/>
        </w:rPr>
        <w:t xml:space="preserve"> </w:t>
      </w:r>
      <w:hyperlink r:id="rId56" w:history="1">
        <w:r w:rsidR="00CA442C" w:rsidRPr="000D77CB">
          <w:rPr>
            <w:rFonts w:ascii="Times New Roman" w:hAnsi="Times New Roman" w:cs="Times New Roman"/>
            <w:bCs/>
            <w:sz w:val="24"/>
            <w:szCs w:val="24"/>
            <w:lang w:eastAsia="ru-RU"/>
          </w:rPr>
          <w:t>История педагогики и образования</w:t>
        </w:r>
      </w:hyperlink>
      <w:r w:rsidR="00CA442C" w:rsidRPr="000D77CB">
        <w:rPr>
          <w:rFonts w:ascii="Times New Roman" w:hAnsi="Times New Roman" w:cs="Times New Roman"/>
          <w:sz w:val="24"/>
          <w:szCs w:val="24"/>
          <w:lang w:eastAsia="ru-RU"/>
        </w:rPr>
        <w:t xml:space="preserve">: учеб. пособие для студ. учреждений </w:t>
      </w:r>
      <w:proofErr w:type="spellStart"/>
      <w:r w:rsidR="00CA442C" w:rsidRPr="000D77CB">
        <w:rPr>
          <w:rFonts w:ascii="Times New Roman" w:hAnsi="Times New Roman" w:cs="Times New Roman"/>
          <w:sz w:val="24"/>
          <w:szCs w:val="24"/>
          <w:lang w:eastAsia="ru-RU"/>
        </w:rPr>
        <w:t>высш</w:t>
      </w:r>
      <w:proofErr w:type="spellEnd"/>
      <w:r w:rsidR="00CA442C" w:rsidRPr="000D77CB">
        <w:rPr>
          <w:rFonts w:ascii="Times New Roman" w:hAnsi="Times New Roman" w:cs="Times New Roman"/>
          <w:sz w:val="24"/>
          <w:szCs w:val="24"/>
          <w:lang w:eastAsia="ru-RU"/>
        </w:rPr>
        <w:t xml:space="preserve">. проф. образования / В.А. </w:t>
      </w:r>
      <w:hyperlink r:id="rId57" w:history="1">
        <w:r w:rsidR="00CA442C" w:rsidRPr="000D77CB">
          <w:rPr>
            <w:rFonts w:ascii="Times New Roman" w:hAnsi="Times New Roman" w:cs="Times New Roman"/>
            <w:sz w:val="24"/>
            <w:szCs w:val="24"/>
            <w:lang w:eastAsia="ru-RU"/>
          </w:rPr>
          <w:t>Попов</w:t>
        </w:r>
      </w:hyperlink>
      <w:r w:rsidR="00CA442C" w:rsidRPr="000D77CB">
        <w:rPr>
          <w:rFonts w:ascii="Times New Roman" w:hAnsi="Times New Roman" w:cs="Times New Roman"/>
          <w:sz w:val="24"/>
          <w:szCs w:val="24"/>
          <w:lang w:eastAsia="ru-RU"/>
        </w:rPr>
        <w:t xml:space="preserve">, Э.В. </w:t>
      </w:r>
      <w:hyperlink r:id="rId58" w:history="1">
        <w:r w:rsidR="00CA442C" w:rsidRPr="000D77CB">
          <w:rPr>
            <w:rFonts w:ascii="Times New Roman" w:hAnsi="Times New Roman" w:cs="Times New Roman"/>
            <w:sz w:val="24"/>
            <w:szCs w:val="24"/>
            <w:lang w:eastAsia="ru-RU"/>
          </w:rPr>
          <w:t>Онищенко</w:t>
        </w:r>
      </w:hyperlink>
      <w:r w:rsidR="00CA442C" w:rsidRPr="000D77CB">
        <w:rPr>
          <w:rFonts w:ascii="Times New Roman" w:hAnsi="Times New Roman" w:cs="Times New Roman"/>
          <w:sz w:val="24"/>
          <w:szCs w:val="24"/>
          <w:lang w:eastAsia="ru-RU"/>
        </w:rPr>
        <w:t>. - М.: Издательский центр «Академия», 2016. – 368 с.</w:t>
      </w:r>
    </w:p>
    <w:p w14:paraId="211CA8F8" w14:textId="77777777" w:rsidR="00CA442C" w:rsidRPr="000D77CB" w:rsidRDefault="00CA442C" w:rsidP="002D5C5F">
      <w:pPr>
        <w:numPr>
          <w:ilvl w:val="0"/>
          <w:numId w:val="71"/>
        </w:numPr>
        <w:tabs>
          <w:tab w:val="left" w:pos="993"/>
        </w:tabs>
        <w:autoSpaceDE w:val="0"/>
        <w:autoSpaceDN w:val="0"/>
        <w:adjustRightInd w:val="0"/>
        <w:spacing w:after="200" w:line="276" w:lineRule="auto"/>
        <w:ind w:left="0" w:firstLine="709"/>
        <w:contextualSpacing/>
        <w:jc w:val="both"/>
        <w:rPr>
          <w:rFonts w:ascii="Times New Roman" w:hAnsi="Times New Roman" w:cs="Times New Roman"/>
          <w:bCs/>
          <w:sz w:val="24"/>
          <w:szCs w:val="24"/>
          <w:lang w:eastAsia="ru-RU"/>
        </w:rPr>
      </w:pPr>
      <w:proofErr w:type="spellStart"/>
      <w:r w:rsidRPr="000D77CB">
        <w:rPr>
          <w:rFonts w:ascii="Times New Roman" w:hAnsi="Times New Roman" w:cs="Times New Roman"/>
          <w:bCs/>
          <w:sz w:val="24"/>
          <w:szCs w:val="24"/>
          <w:lang w:eastAsia="ru-RU"/>
        </w:rPr>
        <w:t>Сластенин</w:t>
      </w:r>
      <w:proofErr w:type="spellEnd"/>
      <w:r w:rsidRPr="000D77CB">
        <w:rPr>
          <w:rFonts w:ascii="Times New Roman" w:hAnsi="Times New Roman" w:cs="Times New Roman"/>
          <w:bCs/>
          <w:sz w:val="24"/>
          <w:szCs w:val="24"/>
          <w:lang w:eastAsia="ru-RU"/>
        </w:rPr>
        <w:t xml:space="preserve"> В.А. Педагогика: учебник для студентов учреждений среднего профессионального образования / В.А. </w:t>
      </w:r>
      <w:proofErr w:type="spellStart"/>
      <w:r w:rsidRPr="000D77CB">
        <w:rPr>
          <w:rFonts w:ascii="Times New Roman" w:hAnsi="Times New Roman" w:cs="Times New Roman"/>
          <w:bCs/>
          <w:sz w:val="24"/>
          <w:szCs w:val="24"/>
          <w:lang w:eastAsia="ru-RU"/>
        </w:rPr>
        <w:t>Сластенин</w:t>
      </w:r>
      <w:proofErr w:type="spellEnd"/>
      <w:r w:rsidRPr="000D77CB">
        <w:rPr>
          <w:rFonts w:ascii="Times New Roman" w:hAnsi="Times New Roman" w:cs="Times New Roman"/>
          <w:bCs/>
          <w:sz w:val="24"/>
          <w:szCs w:val="24"/>
          <w:lang w:eastAsia="ru-RU"/>
        </w:rPr>
        <w:t>, И.Ф. Исаев, Е.Н. Шиянов. – М. Издательский центр «Академия», 2013. – 496с.</w:t>
      </w:r>
    </w:p>
    <w:p w14:paraId="638AE3B2" w14:textId="77777777" w:rsidR="00CA442C" w:rsidRPr="000D77CB" w:rsidRDefault="00CA442C" w:rsidP="002D5C5F">
      <w:pPr>
        <w:numPr>
          <w:ilvl w:val="0"/>
          <w:numId w:val="71"/>
        </w:numPr>
        <w:tabs>
          <w:tab w:val="left" w:pos="993"/>
        </w:tabs>
        <w:spacing w:after="200" w:line="276" w:lineRule="auto"/>
        <w:ind w:left="0" w:firstLine="709"/>
        <w:contextualSpacing/>
        <w:jc w:val="both"/>
        <w:rPr>
          <w:rFonts w:ascii="Times New Roman" w:hAnsi="Times New Roman" w:cs="Times New Roman"/>
          <w:sz w:val="24"/>
          <w:szCs w:val="24"/>
          <w:lang w:eastAsia="ru-RU"/>
        </w:rPr>
      </w:pPr>
      <w:proofErr w:type="spellStart"/>
      <w:r w:rsidRPr="000D77CB">
        <w:rPr>
          <w:rFonts w:ascii="Times New Roman" w:hAnsi="Times New Roman" w:cs="Times New Roman"/>
          <w:sz w:val="24"/>
          <w:szCs w:val="24"/>
          <w:lang w:eastAsia="ru-RU"/>
        </w:rPr>
        <w:t>Фуряева</w:t>
      </w:r>
      <w:proofErr w:type="spellEnd"/>
      <w:r w:rsidRPr="000D77CB">
        <w:rPr>
          <w:rFonts w:ascii="Times New Roman" w:hAnsi="Times New Roman" w:cs="Times New Roman"/>
          <w:sz w:val="24"/>
          <w:szCs w:val="24"/>
          <w:lang w:eastAsia="ru-RU"/>
        </w:rPr>
        <w:t xml:space="preserve"> Т.В. Инклюзивные подходы в образовании: учебное пособие для среднего профессионального образования / Т.В. </w:t>
      </w:r>
      <w:proofErr w:type="spellStart"/>
      <w:r w:rsidRPr="000D77CB">
        <w:rPr>
          <w:rFonts w:ascii="Times New Roman" w:hAnsi="Times New Roman" w:cs="Times New Roman"/>
          <w:sz w:val="24"/>
          <w:szCs w:val="24"/>
          <w:lang w:eastAsia="ru-RU"/>
        </w:rPr>
        <w:t>Фуряева</w:t>
      </w:r>
      <w:proofErr w:type="spellEnd"/>
      <w:r w:rsidRPr="000D77CB">
        <w:rPr>
          <w:rFonts w:ascii="Times New Roman" w:hAnsi="Times New Roman" w:cs="Times New Roman"/>
          <w:sz w:val="24"/>
          <w:szCs w:val="24"/>
          <w:lang w:eastAsia="ru-RU"/>
        </w:rPr>
        <w:t xml:space="preserve">. – 2-е изд. – М.: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2020. – 176 с.</w:t>
      </w:r>
    </w:p>
    <w:p w14:paraId="624E06F1" w14:textId="77777777" w:rsidR="00CA442C" w:rsidRPr="000D77CB" w:rsidRDefault="00CA442C" w:rsidP="002D5C5F">
      <w:pPr>
        <w:numPr>
          <w:ilvl w:val="0"/>
          <w:numId w:val="71"/>
        </w:numPr>
        <w:autoSpaceDE w:val="0"/>
        <w:autoSpaceDN w:val="0"/>
        <w:adjustRightInd w:val="0"/>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bCs/>
          <w:sz w:val="24"/>
          <w:szCs w:val="24"/>
          <w:lang w:eastAsia="ru-RU"/>
        </w:rPr>
        <w:t xml:space="preserve">Хуторской А.В. Дидактика. Учебник для вузов. Стандарт третьего поколения. / А.В. Хуторской. – </w:t>
      </w:r>
      <w:proofErr w:type="spellStart"/>
      <w:r w:rsidRPr="000D77CB">
        <w:rPr>
          <w:rFonts w:ascii="Times New Roman" w:hAnsi="Times New Roman" w:cs="Times New Roman"/>
          <w:bCs/>
          <w:sz w:val="24"/>
          <w:szCs w:val="24"/>
          <w:lang w:eastAsia="ru-RU"/>
        </w:rPr>
        <w:t>Спб</w:t>
      </w:r>
      <w:proofErr w:type="spellEnd"/>
      <w:r w:rsidRPr="000D77CB">
        <w:rPr>
          <w:rFonts w:ascii="Times New Roman" w:hAnsi="Times New Roman" w:cs="Times New Roman"/>
          <w:bCs/>
          <w:sz w:val="24"/>
          <w:szCs w:val="24"/>
          <w:lang w:eastAsia="ru-RU"/>
        </w:rPr>
        <w:t>.: Питер, 2017. – 720 с.</w:t>
      </w:r>
    </w:p>
    <w:p w14:paraId="081FF263" w14:textId="77777777" w:rsidR="00CA442C" w:rsidRPr="000D77CB" w:rsidRDefault="00CA442C" w:rsidP="00CA442C">
      <w:pPr>
        <w:autoSpaceDE w:val="0"/>
        <w:autoSpaceDN w:val="0"/>
        <w:adjustRightInd w:val="0"/>
        <w:spacing w:line="283" w:lineRule="auto"/>
        <w:jc w:val="both"/>
        <w:rPr>
          <w:rFonts w:ascii="Times New Roman" w:hAnsi="Times New Roman" w:cs="Times New Roman"/>
          <w:bCs/>
          <w:sz w:val="24"/>
          <w:szCs w:val="24"/>
          <w:lang w:eastAsia="ru-RU"/>
        </w:rPr>
      </w:pPr>
    </w:p>
    <w:p w14:paraId="4CA270AB" w14:textId="77777777" w:rsidR="00CA442C" w:rsidRPr="000D77CB" w:rsidRDefault="00CA442C" w:rsidP="00CA442C">
      <w:pPr>
        <w:spacing w:line="283" w:lineRule="auto"/>
        <w:ind w:firstLine="709"/>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0EC92C83" w14:textId="77777777" w:rsidR="00CA442C" w:rsidRPr="000D77CB" w:rsidRDefault="00CA442C" w:rsidP="00CA442C">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56BD4FA4" w14:textId="77777777" w:rsidR="00CA442C" w:rsidRPr="000D77CB" w:rsidRDefault="00CA442C" w:rsidP="00CA442C">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8"/>
        <w:gridCol w:w="3184"/>
        <w:gridCol w:w="2732"/>
      </w:tblGrid>
      <w:tr w:rsidR="00F12984" w:rsidRPr="000D77CB" w14:paraId="61315890" w14:textId="77777777" w:rsidTr="00F47A5D">
        <w:tc>
          <w:tcPr>
            <w:tcW w:w="1834" w:type="pct"/>
          </w:tcPr>
          <w:p w14:paraId="37A52D4E" w14:textId="1080B0F4" w:rsidR="00CA442C" w:rsidRPr="00C148CF" w:rsidRDefault="00CA442C" w:rsidP="00CA442C">
            <w:pPr>
              <w:jc w:val="center"/>
              <w:rPr>
                <w:rFonts w:ascii="Times New Roman" w:hAnsi="Times New Roman" w:cs="Times New Roman"/>
                <w:sz w:val="24"/>
                <w:szCs w:val="24"/>
                <w:lang w:eastAsia="ru-RU"/>
              </w:rPr>
            </w:pPr>
            <w:r w:rsidRPr="00C148CF">
              <w:rPr>
                <w:rFonts w:ascii="Times New Roman" w:hAnsi="Times New Roman" w:cs="Times New Roman"/>
                <w:b/>
                <w:bCs/>
                <w:i/>
                <w:sz w:val="24"/>
                <w:szCs w:val="24"/>
                <w:lang w:eastAsia="ru-RU"/>
              </w:rPr>
              <w:t>Результаты обучения</w:t>
            </w:r>
          </w:p>
        </w:tc>
        <w:tc>
          <w:tcPr>
            <w:tcW w:w="1704" w:type="pct"/>
          </w:tcPr>
          <w:p w14:paraId="56C7E44C" w14:textId="77777777" w:rsidR="00CA442C" w:rsidRPr="00C148CF" w:rsidRDefault="00CA442C" w:rsidP="00CA442C">
            <w:pPr>
              <w:spacing w:after="200"/>
              <w:jc w:val="center"/>
              <w:rPr>
                <w:rFonts w:ascii="Times New Roman" w:hAnsi="Times New Roman" w:cs="Times New Roman"/>
                <w:b/>
                <w:bCs/>
                <w:i/>
                <w:sz w:val="24"/>
                <w:szCs w:val="24"/>
                <w:lang w:eastAsia="ru-RU"/>
              </w:rPr>
            </w:pPr>
            <w:r w:rsidRPr="00C148CF">
              <w:rPr>
                <w:rFonts w:ascii="Times New Roman" w:hAnsi="Times New Roman" w:cs="Times New Roman"/>
                <w:b/>
                <w:bCs/>
                <w:i/>
                <w:sz w:val="24"/>
                <w:szCs w:val="24"/>
                <w:lang w:eastAsia="ru-RU"/>
              </w:rPr>
              <w:t>Критерии оценки</w:t>
            </w:r>
          </w:p>
        </w:tc>
        <w:tc>
          <w:tcPr>
            <w:tcW w:w="1462" w:type="pct"/>
          </w:tcPr>
          <w:p w14:paraId="4D8E2514" w14:textId="77777777" w:rsidR="00CA442C" w:rsidRPr="00C148CF" w:rsidRDefault="00CA442C" w:rsidP="00CA442C">
            <w:pPr>
              <w:jc w:val="center"/>
              <w:rPr>
                <w:rFonts w:ascii="Times New Roman" w:hAnsi="Times New Roman" w:cs="Times New Roman"/>
                <w:b/>
                <w:bCs/>
                <w:i/>
                <w:sz w:val="24"/>
                <w:szCs w:val="24"/>
                <w:lang w:eastAsia="ru-RU"/>
              </w:rPr>
            </w:pPr>
            <w:r w:rsidRPr="00C148CF">
              <w:rPr>
                <w:rFonts w:ascii="Times New Roman" w:hAnsi="Times New Roman" w:cs="Times New Roman"/>
                <w:b/>
                <w:bCs/>
                <w:i/>
                <w:sz w:val="24"/>
                <w:szCs w:val="24"/>
                <w:lang w:eastAsia="ru-RU"/>
              </w:rPr>
              <w:t>Методы оценки</w:t>
            </w:r>
          </w:p>
        </w:tc>
      </w:tr>
      <w:tr w:rsidR="00F12984" w:rsidRPr="000D77CB" w14:paraId="26850A09" w14:textId="77777777" w:rsidTr="00F47A5D">
        <w:tc>
          <w:tcPr>
            <w:tcW w:w="1834" w:type="pct"/>
          </w:tcPr>
          <w:p w14:paraId="3D1F8685" w14:textId="77777777" w:rsidR="00CA442C" w:rsidRPr="00C148CF" w:rsidRDefault="00CA442C" w:rsidP="00CA442C">
            <w:pPr>
              <w:jc w:val="center"/>
              <w:rPr>
                <w:rFonts w:ascii="Times New Roman" w:hAnsi="Times New Roman" w:cs="Times New Roman"/>
                <w:b/>
                <w:bCs/>
                <w:i/>
                <w:sz w:val="24"/>
                <w:szCs w:val="24"/>
                <w:lang w:eastAsia="ru-RU"/>
              </w:rPr>
            </w:pPr>
            <w:r w:rsidRPr="00C148CF">
              <w:rPr>
                <w:rFonts w:ascii="Times New Roman" w:hAnsi="Times New Roman" w:cs="Times New Roman"/>
                <w:bCs/>
                <w:i/>
                <w:sz w:val="24"/>
                <w:szCs w:val="24"/>
                <w:lang w:eastAsia="ru-RU"/>
              </w:rPr>
              <w:t>Перечень умений, осваиваемых в рамках дисциплины:</w:t>
            </w:r>
          </w:p>
        </w:tc>
        <w:tc>
          <w:tcPr>
            <w:tcW w:w="1704" w:type="pct"/>
          </w:tcPr>
          <w:p w14:paraId="7D787FF8" w14:textId="77777777" w:rsidR="00CA442C" w:rsidRPr="00C148CF" w:rsidRDefault="00CA442C" w:rsidP="00CA442C">
            <w:pPr>
              <w:spacing w:after="200"/>
              <w:jc w:val="center"/>
              <w:rPr>
                <w:rFonts w:ascii="Times New Roman" w:hAnsi="Times New Roman" w:cs="Times New Roman"/>
                <w:b/>
                <w:bCs/>
                <w:i/>
                <w:sz w:val="24"/>
                <w:szCs w:val="24"/>
                <w:lang w:eastAsia="ru-RU"/>
              </w:rPr>
            </w:pPr>
          </w:p>
        </w:tc>
        <w:tc>
          <w:tcPr>
            <w:tcW w:w="1462" w:type="pct"/>
          </w:tcPr>
          <w:p w14:paraId="12D23D44" w14:textId="77777777" w:rsidR="00CA442C" w:rsidRPr="00C148CF" w:rsidRDefault="00CA442C" w:rsidP="00CA442C">
            <w:pPr>
              <w:jc w:val="center"/>
              <w:rPr>
                <w:rFonts w:ascii="Times New Roman" w:hAnsi="Times New Roman" w:cs="Times New Roman"/>
                <w:b/>
                <w:bCs/>
                <w:i/>
                <w:sz w:val="24"/>
                <w:szCs w:val="24"/>
                <w:lang w:eastAsia="ru-RU"/>
              </w:rPr>
            </w:pPr>
          </w:p>
        </w:tc>
      </w:tr>
      <w:tr w:rsidR="00F12984" w:rsidRPr="000D77CB" w14:paraId="351192F5" w14:textId="77777777" w:rsidTr="00F47A5D">
        <w:trPr>
          <w:trHeight w:val="896"/>
        </w:trPr>
        <w:tc>
          <w:tcPr>
            <w:tcW w:w="1834" w:type="pct"/>
          </w:tcPr>
          <w:p w14:paraId="58DEB4D0" w14:textId="77777777" w:rsidR="00CA442C" w:rsidRPr="00C148CF" w:rsidRDefault="00CA442C" w:rsidP="00CA442C">
            <w:pPr>
              <w:autoSpaceDE w:val="0"/>
              <w:autoSpaceDN w:val="0"/>
              <w:adjustRightInd w:val="0"/>
              <w:spacing w:line="276" w:lineRule="auto"/>
              <w:jc w:val="both"/>
              <w:rPr>
                <w:rFonts w:ascii="Times New Roman" w:hAnsi="Times New Roman" w:cs="Times New Roman"/>
                <w:bCs/>
                <w:sz w:val="24"/>
                <w:szCs w:val="24"/>
                <w:lang w:eastAsia="ru-RU"/>
              </w:rPr>
            </w:pPr>
            <w:r w:rsidRPr="00C148CF">
              <w:rPr>
                <w:rFonts w:ascii="Times New Roman" w:hAnsi="Times New Roman" w:cs="Times New Roman"/>
                <w:sz w:val="24"/>
                <w:szCs w:val="24"/>
                <w:lang w:eastAsia="ru-RU"/>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704" w:type="pct"/>
          </w:tcPr>
          <w:p w14:paraId="72CB7C95"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Умение анализировать информацию;</w:t>
            </w:r>
          </w:p>
          <w:p w14:paraId="037744FD"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Владение приемами составления планов профессионального самообразования и саморазвития;</w:t>
            </w:r>
          </w:p>
          <w:p w14:paraId="119E3DE8"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Соответствие выполненного задания предъявляемым требованиям</w:t>
            </w:r>
          </w:p>
        </w:tc>
        <w:tc>
          <w:tcPr>
            <w:tcW w:w="1462" w:type="pct"/>
            <w:vMerge w:val="restart"/>
          </w:tcPr>
          <w:p w14:paraId="7EB9B642"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Экспертное наблюдение за ходом выполнения практической работы;</w:t>
            </w:r>
          </w:p>
          <w:p w14:paraId="3591FF08"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Мониторинг роста уровня самостоятельности и навыков получения нового знания каждым обучающимся</w:t>
            </w:r>
          </w:p>
          <w:p w14:paraId="3CF1B5E4"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Оценка ответов в устной/письменной форме;</w:t>
            </w:r>
          </w:p>
          <w:p w14:paraId="1FDBB975"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Экзамен</w:t>
            </w:r>
          </w:p>
          <w:p w14:paraId="4B6677DF"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367C0F1E" w14:textId="77777777" w:rsidTr="00F47A5D">
        <w:trPr>
          <w:trHeight w:val="896"/>
        </w:trPr>
        <w:tc>
          <w:tcPr>
            <w:tcW w:w="1834" w:type="pct"/>
          </w:tcPr>
          <w:p w14:paraId="7E3F9EE3" w14:textId="77777777" w:rsidR="00CA442C" w:rsidRPr="00C148CF" w:rsidRDefault="00CA442C" w:rsidP="00CA442C">
            <w:pPr>
              <w:autoSpaceDE w:val="0"/>
              <w:autoSpaceDN w:val="0"/>
              <w:adjustRightInd w:val="0"/>
              <w:spacing w:line="276" w:lineRule="auto"/>
              <w:jc w:val="both"/>
              <w:rPr>
                <w:rFonts w:ascii="Times New Roman" w:hAnsi="Times New Roman" w:cs="Times New Roman"/>
                <w:bCs/>
                <w:sz w:val="24"/>
                <w:szCs w:val="24"/>
                <w:lang w:eastAsia="ru-RU"/>
              </w:rPr>
            </w:pPr>
            <w:r w:rsidRPr="00C148CF">
              <w:rPr>
                <w:rFonts w:ascii="Times New Roman" w:hAnsi="Times New Roman" w:cs="Times New Roman"/>
                <w:sz w:val="24"/>
                <w:szCs w:val="24"/>
                <w:lang w:eastAsia="ru-RU"/>
              </w:rPr>
              <w:t>ориентироваться в современных проблемах образования, тенденциях его развития и направлениях реформирования</w:t>
            </w:r>
          </w:p>
        </w:tc>
        <w:tc>
          <w:tcPr>
            <w:tcW w:w="1704" w:type="pct"/>
          </w:tcPr>
          <w:p w14:paraId="69BF5B28"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Владение навыком ориентирования в современных проблемах образования;</w:t>
            </w:r>
          </w:p>
          <w:p w14:paraId="6D18EE90"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Соответствие выполненного задания предъявляемым требованиям</w:t>
            </w:r>
          </w:p>
        </w:tc>
        <w:tc>
          <w:tcPr>
            <w:tcW w:w="1462" w:type="pct"/>
            <w:vMerge/>
          </w:tcPr>
          <w:p w14:paraId="7084ECC4"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2FEFDE4B" w14:textId="77777777" w:rsidTr="00F47A5D">
        <w:trPr>
          <w:trHeight w:val="896"/>
        </w:trPr>
        <w:tc>
          <w:tcPr>
            <w:tcW w:w="1834" w:type="pct"/>
          </w:tcPr>
          <w:p w14:paraId="505CCBBD" w14:textId="77777777" w:rsidR="00CA442C" w:rsidRPr="00C148CF" w:rsidRDefault="00CA442C" w:rsidP="00CA442C">
            <w:pPr>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Проектировать цели и задачи обучения, воспитания</w:t>
            </w:r>
          </w:p>
        </w:tc>
        <w:tc>
          <w:tcPr>
            <w:tcW w:w="1704" w:type="pct"/>
          </w:tcPr>
          <w:p w14:paraId="1300E356" w14:textId="77777777" w:rsidR="00CA442C" w:rsidRPr="00C148CF" w:rsidRDefault="00CA442C" w:rsidP="00CA442C">
            <w:pPr>
              <w:contextualSpacing/>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Формулирует цели и задачи обучения с учетом заданных условий </w:t>
            </w:r>
          </w:p>
        </w:tc>
        <w:tc>
          <w:tcPr>
            <w:tcW w:w="1462" w:type="pct"/>
            <w:vMerge/>
          </w:tcPr>
          <w:p w14:paraId="241E0D45" w14:textId="77777777" w:rsidR="00CA442C" w:rsidRPr="00C148CF" w:rsidRDefault="00CA442C" w:rsidP="00CA442C">
            <w:pPr>
              <w:spacing w:after="200"/>
              <w:rPr>
                <w:rFonts w:ascii="Times New Roman" w:hAnsi="Times New Roman" w:cs="Times New Roman"/>
                <w:sz w:val="24"/>
                <w:szCs w:val="24"/>
                <w:lang w:eastAsia="ru-RU"/>
              </w:rPr>
            </w:pPr>
          </w:p>
        </w:tc>
      </w:tr>
      <w:tr w:rsidR="00F12984" w:rsidRPr="000D77CB" w14:paraId="7C035E49" w14:textId="77777777" w:rsidTr="00F47A5D">
        <w:trPr>
          <w:trHeight w:val="896"/>
        </w:trPr>
        <w:tc>
          <w:tcPr>
            <w:tcW w:w="1834" w:type="pct"/>
          </w:tcPr>
          <w:p w14:paraId="202FAF00" w14:textId="77777777" w:rsidR="00CA442C" w:rsidRPr="00C148CF" w:rsidRDefault="00CA442C" w:rsidP="00CA442C">
            <w:pPr>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Определять педагогические возможности различных методов, приемов, форм </w:t>
            </w:r>
            <w:r w:rsidRPr="00C148CF">
              <w:rPr>
                <w:rFonts w:ascii="Times New Roman" w:hAnsi="Times New Roman" w:cs="Times New Roman"/>
                <w:sz w:val="24"/>
                <w:szCs w:val="24"/>
                <w:lang w:eastAsia="ru-RU"/>
              </w:rPr>
              <w:lastRenderedPageBreak/>
              <w:t>организации обучения, воспитания</w:t>
            </w:r>
          </w:p>
        </w:tc>
        <w:tc>
          <w:tcPr>
            <w:tcW w:w="1704" w:type="pct"/>
          </w:tcPr>
          <w:p w14:paraId="60595EFA" w14:textId="77777777" w:rsidR="00CA442C" w:rsidRPr="00C148CF" w:rsidRDefault="00CA442C" w:rsidP="00CA442C">
            <w:pPr>
              <w:autoSpaceDE w:val="0"/>
              <w:autoSpaceDN w:val="0"/>
              <w:rPr>
                <w:rFonts w:ascii="Times New Roman" w:hAnsi="Times New Roman" w:cs="Times New Roman"/>
                <w:sz w:val="24"/>
                <w:szCs w:val="24"/>
                <w:lang w:eastAsia="ru-RU"/>
              </w:rPr>
            </w:pPr>
            <w:r w:rsidRPr="00C148CF">
              <w:rPr>
                <w:rFonts w:ascii="Times New Roman" w:hAnsi="Times New Roman" w:cs="Times New Roman"/>
                <w:sz w:val="24"/>
                <w:szCs w:val="24"/>
                <w:lang w:eastAsia="ru-RU"/>
              </w:rPr>
              <w:lastRenderedPageBreak/>
              <w:t xml:space="preserve">Выделяет педагогические возможности различных методов, приемов, форм </w:t>
            </w:r>
            <w:r w:rsidRPr="00C148CF">
              <w:rPr>
                <w:rFonts w:ascii="Times New Roman" w:hAnsi="Times New Roman" w:cs="Times New Roman"/>
                <w:sz w:val="24"/>
                <w:szCs w:val="24"/>
                <w:lang w:eastAsia="ru-RU"/>
              </w:rPr>
              <w:lastRenderedPageBreak/>
              <w:t>организации обучения и воспитания</w:t>
            </w:r>
          </w:p>
          <w:p w14:paraId="5F9D7DB3" w14:textId="77777777" w:rsidR="00CA442C" w:rsidRPr="00C148CF" w:rsidRDefault="00CA442C" w:rsidP="00CA442C">
            <w:pPr>
              <w:contextualSpacing/>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 учетом заданных условий</w:t>
            </w:r>
          </w:p>
        </w:tc>
        <w:tc>
          <w:tcPr>
            <w:tcW w:w="1462" w:type="pct"/>
            <w:vMerge/>
          </w:tcPr>
          <w:p w14:paraId="37EC36E9" w14:textId="77777777" w:rsidR="00CA442C" w:rsidRPr="00C148CF" w:rsidRDefault="00CA442C" w:rsidP="00CA442C">
            <w:pPr>
              <w:spacing w:after="200"/>
              <w:rPr>
                <w:rFonts w:ascii="Times New Roman" w:hAnsi="Times New Roman" w:cs="Times New Roman"/>
                <w:sz w:val="24"/>
                <w:szCs w:val="24"/>
                <w:lang w:eastAsia="ru-RU"/>
              </w:rPr>
            </w:pPr>
          </w:p>
        </w:tc>
      </w:tr>
      <w:tr w:rsidR="00F12984" w:rsidRPr="000D77CB" w14:paraId="52955133" w14:textId="77777777" w:rsidTr="00F47A5D">
        <w:trPr>
          <w:trHeight w:val="595"/>
        </w:trPr>
        <w:tc>
          <w:tcPr>
            <w:tcW w:w="1834" w:type="pct"/>
          </w:tcPr>
          <w:p w14:paraId="284507F6"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bCs/>
                <w:i/>
                <w:sz w:val="24"/>
                <w:szCs w:val="24"/>
                <w:lang w:eastAsia="ru-RU"/>
              </w:rPr>
              <w:t>Перечень знаний, осваиваемых в рамках дисциплины:</w:t>
            </w:r>
          </w:p>
        </w:tc>
        <w:tc>
          <w:tcPr>
            <w:tcW w:w="1704" w:type="pct"/>
          </w:tcPr>
          <w:p w14:paraId="7B4F4281" w14:textId="77777777" w:rsidR="00CA442C" w:rsidRPr="00C148CF" w:rsidRDefault="00CA442C" w:rsidP="00CA442C">
            <w:pPr>
              <w:rPr>
                <w:rFonts w:ascii="Times New Roman" w:hAnsi="Times New Roman" w:cs="Times New Roman"/>
                <w:bCs/>
                <w:sz w:val="24"/>
                <w:szCs w:val="24"/>
                <w:lang w:eastAsia="ru-RU"/>
              </w:rPr>
            </w:pPr>
          </w:p>
        </w:tc>
        <w:tc>
          <w:tcPr>
            <w:tcW w:w="1462" w:type="pct"/>
          </w:tcPr>
          <w:p w14:paraId="2AB73C69"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2BFCF132" w14:textId="77777777" w:rsidTr="00F47A5D">
        <w:trPr>
          <w:trHeight w:val="896"/>
        </w:trPr>
        <w:tc>
          <w:tcPr>
            <w:tcW w:w="1834" w:type="pct"/>
          </w:tcPr>
          <w:p w14:paraId="4558EF30" w14:textId="77777777" w:rsidR="00CA442C" w:rsidRPr="00C148CF" w:rsidRDefault="00CA442C" w:rsidP="00CA442C">
            <w:pPr>
              <w:autoSpaceDE w:val="0"/>
              <w:autoSpaceDN w:val="0"/>
              <w:adjustRightInd w:val="0"/>
              <w:spacing w:line="276" w:lineRule="auto"/>
              <w:jc w:val="both"/>
              <w:rPr>
                <w:rFonts w:ascii="Times New Roman" w:hAnsi="Times New Roman" w:cs="Times New Roman"/>
                <w:bCs/>
                <w:sz w:val="24"/>
                <w:szCs w:val="24"/>
                <w:lang w:eastAsia="ru-RU"/>
              </w:rPr>
            </w:pPr>
            <w:r w:rsidRPr="00C148CF">
              <w:rPr>
                <w:rFonts w:ascii="Times New Roman" w:hAnsi="Times New Roman" w:cs="Times New Roman"/>
                <w:sz w:val="24"/>
                <w:szCs w:val="24"/>
                <w:lang w:eastAsia="ru-RU"/>
              </w:rPr>
              <w:t>взаимосвязь педагогической науки и практики, тенденции их развития</w:t>
            </w:r>
          </w:p>
        </w:tc>
        <w:tc>
          <w:tcPr>
            <w:tcW w:w="1704" w:type="pct"/>
          </w:tcPr>
          <w:p w14:paraId="7FDCE039"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взаимосвязей педагогической науки и практики</w:t>
            </w:r>
          </w:p>
          <w:p w14:paraId="5792D81A" w14:textId="77777777" w:rsidR="00CA442C" w:rsidRPr="00C148CF" w:rsidRDefault="00CA442C" w:rsidP="00CA442C">
            <w:pPr>
              <w:rPr>
                <w:rFonts w:ascii="Times New Roman" w:hAnsi="Times New Roman" w:cs="Times New Roman"/>
                <w:bCs/>
                <w:sz w:val="24"/>
                <w:szCs w:val="24"/>
                <w:lang w:eastAsia="ru-RU"/>
              </w:rPr>
            </w:pPr>
          </w:p>
        </w:tc>
        <w:tc>
          <w:tcPr>
            <w:tcW w:w="1462" w:type="pct"/>
            <w:vMerge w:val="restart"/>
          </w:tcPr>
          <w:p w14:paraId="37793EC7"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Экспертное наблюдение </w:t>
            </w:r>
            <w:r w:rsidRPr="00C148CF">
              <w:rPr>
                <w:rFonts w:ascii="Times New Roman" w:hAnsi="Times New Roman" w:cs="Times New Roman"/>
                <w:bCs/>
                <w:sz w:val="24"/>
                <w:szCs w:val="24"/>
                <w:lang w:eastAsia="ru-RU"/>
              </w:rPr>
              <w:br/>
              <w:t xml:space="preserve">за ходом выполнения </w:t>
            </w:r>
            <w:r w:rsidRPr="00C148CF">
              <w:rPr>
                <w:rFonts w:ascii="Times New Roman" w:hAnsi="Times New Roman" w:cs="Times New Roman"/>
                <w:bCs/>
                <w:sz w:val="24"/>
                <w:szCs w:val="24"/>
                <w:lang w:eastAsia="ru-RU"/>
              </w:rPr>
              <w:br/>
              <w:t>практической работы;</w:t>
            </w:r>
          </w:p>
          <w:p w14:paraId="416A3042"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Мониторинг роста уровня самостоятельности </w:t>
            </w:r>
            <w:r w:rsidRPr="00C148CF">
              <w:rPr>
                <w:rFonts w:ascii="Times New Roman" w:hAnsi="Times New Roman" w:cs="Times New Roman"/>
                <w:bCs/>
                <w:sz w:val="24"/>
                <w:szCs w:val="24"/>
                <w:lang w:eastAsia="ru-RU"/>
              </w:rPr>
              <w:br/>
              <w:t xml:space="preserve">и навыков получения </w:t>
            </w:r>
            <w:r w:rsidRPr="00C148CF">
              <w:rPr>
                <w:rFonts w:ascii="Times New Roman" w:hAnsi="Times New Roman" w:cs="Times New Roman"/>
                <w:bCs/>
                <w:sz w:val="24"/>
                <w:szCs w:val="24"/>
                <w:lang w:eastAsia="ru-RU"/>
              </w:rPr>
              <w:br/>
              <w:t xml:space="preserve">нового знания каждым </w:t>
            </w:r>
            <w:r w:rsidRPr="00C148CF">
              <w:rPr>
                <w:rFonts w:ascii="Times New Roman" w:hAnsi="Times New Roman" w:cs="Times New Roman"/>
                <w:bCs/>
                <w:sz w:val="24"/>
                <w:szCs w:val="24"/>
                <w:lang w:eastAsia="ru-RU"/>
              </w:rPr>
              <w:br/>
              <w:t>обучающимся;</w:t>
            </w:r>
          </w:p>
          <w:p w14:paraId="21CA3742"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 xml:space="preserve">Оценка ответов </w:t>
            </w:r>
            <w:r w:rsidRPr="00C148CF">
              <w:rPr>
                <w:rFonts w:ascii="Times New Roman" w:hAnsi="Times New Roman" w:cs="Times New Roman"/>
                <w:bCs/>
                <w:sz w:val="24"/>
                <w:szCs w:val="24"/>
                <w:lang w:eastAsia="ru-RU"/>
              </w:rPr>
              <w:br/>
              <w:t>в устной/письменной форме;</w:t>
            </w:r>
          </w:p>
          <w:p w14:paraId="65B6AC4D"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Экзамен</w:t>
            </w:r>
          </w:p>
        </w:tc>
      </w:tr>
      <w:tr w:rsidR="00F12984" w:rsidRPr="000D77CB" w14:paraId="2B96E51E" w14:textId="77777777" w:rsidTr="00F47A5D">
        <w:trPr>
          <w:trHeight w:val="896"/>
        </w:trPr>
        <w:tc>
          <w:tcPr>
            <w:tcW w:w="1834" w:type="pct"/>
          </w:tcPr>
          <w:p w14:paraId="21BDE23C" w14:textId="77777777" w:rsidR="00CA442C" w:rsidRPr="00C148CF" w:rsidRDefault="00CA442C" w:rsidP="00CA442C">
            <w:pPr>
              <w:autoSpaceDE w:val="0"/>
              <w:autoSpaceDN w:val="0"/>
              <w:adjustRightInd w:val="0"/>
              <w:spacing w:line="276" w:lineRule="auto"/>
              <w:jc w:val="both"/>
              <w:rPr>
                <w:rFonts w:ascii="Times New Roman" w:hAnsi="Times New Roman" w:cs="Times New Roman"/>
                <w:bCs/>
                <w:sz w:val="24"/>
                <w:szCs w:val="24"/>
                <w:lang w:eastAsia="ru-RU"/>
              </w:rPr>
            </w:pPr>
            <w:r w:rsidRPr="00C148CF">
              <w:rPr>
                <w:rFonts w:ascii="Times New Roman" w:hAnsi="Times New Roman" w:cs="Times New Roman"/>
                <w:sz w:val="24"/>
                <w:szCs w:val="24"/>
                <w:lang w:eastAsia="ru-RU"/>
              </w:rPr>
              <w:t>значение и логику целеполагания в обучении и педагогической деятельности</w:t>
            </w:r>
          </w:p>
        </w:tc>
        <w:tc>
          <w:tcPr>
            <w:tcW w:w="1704" w:type="pct"/>
          </w:tcPr>
          <w:p w14:paraId="0C9CCDD3"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значения и логики целеполагания в обучении</w:t>
            </w:r>
          </w:p>
        </w:tc>
        <w:tc>
          <w:tcPr>
            <w:tcW w:w="1462" w:type="pct"/>
            <w:vMerge/>
          </w:tcPr>
          <w:p w14:paraId="7690C9B4"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0BB7979D" w14:textId="77777777" w:rsidTr="00F47A5D">
        <w:trPr>
          <w:trHeight w:val="533"/>
        </w:trPr>
        <w:tc>
          <w:tcPr>
            <w:tcW w:w="1834" w:type="pct"/>
          </w:tcPr>
          <w:p w14:paraId="56E08AEF" w14:textId="77777777" w:rsidR="00CA442C" w:rsidRPr="00C148CF" w:rsidRDefault="00CA442C" w:rsidP="00CA442C">
            <w:pPr>
              <w:autoSpaceDE w:val="0"/>
              <w:autoSpaceDN w:val="0"/>
              <w:adjustRightInd w:val="0"/>
              <w:spacing w:line="276" w:lineRule="auto"/>
              <w:jc w:val="both"/>
              <w:rPr>
                <w:rFonts w:ascii="Times New Roman" w:hAnsi="Times New Roman" w:cs="Times New Roman"/>
                <w:bCs/>
                <w:sz w:val="24"/>
                <w:szCs w:val="24"/>
                <w:lang w:eastAsia="ru-RU"/>
              </w:rPr>
            </w:pPr>
            <w:r w:rsidRPr="00C148CF">
              <w:rPr>
                <w:rFonts w:ascii="Times New Roman" w:hAnsi="Times New Roman" w:cs="Times New Roman"/>
                <w:sz w:val="24"/>
                <w:szCs w:val="24"/>
                <w:lang w:eastAsia="ru-RU"/>
              </w:rPr>
              <w:t>принципы обучения и воспитания</w:t>
            </w:r>
          </w:p>
        </w:tc>
        <w:tc>
          <w:tcPr>
            <w:tcW w:w="1704" w:type="pct"/>
          </w:tcPr>
          <w:p w14:paraId="7F3EE742"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принципов обучения и воспитания</w:t>
            </w:r>
          </w:p>
        </w:tc>
        <w:tc>
          <w:tcPr>
            <w:tcW w:w="1462" w:type="pct"/>
            <w:vMerge/>
          </w:tcPr>
          <w:p w14:paraId="2B3AD985"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1FF8730D" w14:textId="77777777" w:rsidTr="00F47A5D">
        <w:trPr>
          <w:trHeight w:val="896"/>
        </w:trPr>
        <w:tc>
          <w:tcPr>
            <w:tcW w:w="1834" w:type="pct"/>
          </w:tcPr>
          <w:p w14:paraId="1D4022C7"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704" w:type="pct"/>
          </w:tcPr>
          <w:p w14:paraId="4082DD5F"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особенностей организации педагогического процесса в условиях разных типов образовательных организаций</w:t>
            </w:r>
          </w:p>
        </w:tc>
        <w:tc>
          <w:tcPr>
            <w:tcW w:w="1462" w:type="pct"/>
            <w:vMerge/>
          </w:tcPr>
          <w:p w14:paraId="77735E60"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1BE86D45" w14:textId="77777777" w:rsidTr="00F47A5D">
        <w:trPr>
          <w:trHeight w:val="896"/>
        </w:trPr>
        <w:tc>
          <w:tcPr>
            <w:tcW w:w="1834" w:type="pct"/>
          </w:tcPr>
          <w:p w14:paraId="723D3597" w14:textId="30E4DECE"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формы, методы и средства обучения и воспитания, их педагогические возможности и условия применения</w:t>
            </w:r>
          </w:p>
        </w:tc>
        <w:tc>
          <w:tcPr>
            <w:tcW w:w="1704" w:type="pct"/>
          </w:tcPr>
          <w:p w14:paraId="313DD745"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форм, методов и средств обучения и воспитания</w:t>
            </w:r>
          </w:p>
        </w:tc>
        <w:tc>
          <w:tcPr>
            <w:tcW w:w="1462" w:type="pct"/>
            <w:vMerge/>
          </w:tcPr>
          <w:p w14:paraId="2C783DD2"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1BB801E5" w14:textId="77777777" w:rsidTr="00F47A5D">
        <w:trPr>
          <w:trHeight w:val="896"/>
        </w:trPr>
        <w:tc>
          <w:tcPr>
            <w:tcW w:w="1834" w:type="pct"/>
          </w:tcPr>
          <w:p w14:paraId="3EB4AA96"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c>
          <w:tcPr>
            <w:tcW w:w="1704" w:type="pct"/>
          </w:tcPr>
          <w:p w14:paraId="34011103"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основ развития мотивации;</w:t>
            </w:r>
          </w:p>
          <w:p w14:paraId="27F675BC"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основ развивающего обучения</w:t>
            </w:r>
          </w:p>
          <w:p w14:paraId="350F7860" w14:textId="77777777" w:rsidR="00CA442C" w:rsidRPr="00C148CF" w:rsidRDefault="00CA442C" w:rsidP="00CA442C">
            <w:pPr>
              <w:rPr>
                <w:rFonts w:ascii="Times New Roman" w:hAnsi="Times New Roman" w:cs="Times New Roman"/>
                <w:bCs/>
                <w:sz w:val="24"/>
                <w:szCs w:val="24"/>
                <w:lang w:eastAsia="ru-RU"/>
              </w:rPr>
            </w:pPr>
          </w:p>
        </w:tc>
        <w:tc>
          <w:tcPr>
            <w:tcW w:w="1462" w:type="pct"/>
            <w:vMerge/>
          </w:tcPr>
          <w:p w14:paraId="2D89D4DE"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5A608BFA" w14:textId="77777777" w:rsidTr="00F47A5D">
        <w:trPr>
          <w:trHeight w:val="273"/>
        </w:trPr>
        <w:tc>
          <w:tcPr>
            <w:tcW w:w="1834" w:type="pct"/>
          </w:tcPr>
          <w:p w14:paraId="7D2D7F56"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педагогические условия предупреждения и коррекции социальной и школьной дезадаптации</w:t>
            </w:r>
          </w:p>
        </w:tc>
        <w:tc>
          <w:tcPr>
            <w:tcW w:w="1704" w:type="pct"/>
          </w:tcPr>
          <w:p w14:paraId="557AFB94"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педагогических условий школьной дезадаптации</w:t>
            </w:r>
          </w:p>
        </w:tc>
        <w:tc>
          <w:tcPr>
            <w:tcW w:w="1462" w:type="pct"/>
            <w:vMerge/>
          </w:tcPr>
          <w:p w14:paraId="6A1247FC"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0558F8CD" w14:textId="77777777" w:rsidTr="00F47A5D">
        <w:trPr>
          <w:trHeight w:val="896"/>
        </w:trPr>
        <w:tc>
          <w:tcPr>
            <w:tcW w:w="1834" w:type="pct"/>
          </w:tcPr>
          <w:p w14:paraId="44E6D235"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1704" w:type="pct"/>
          </w:tcPr>
          <w:p w14:paraId="661B13AB"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норм, отклонений, нарушений в соматическом, психическом, речевом, интеллектуальном развитии ребенка</w:t>
            </w:r>
          </w:p>
        </w:tc>
        <w:tc>
          <w:tcPr>
            <w:tcW w:w="1462" w:type="pct"/>
            <w:vMerge/>
          </w:tcPr>
          <w:p w14:paraId="37CE6DD9"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6D523A5B" w14:textId="77777777" w:rsidTr="00F47A5D">
        <w:trPr>
          <w:trHeight w:val="896"/>
        </w:trPr>
        <w:tc>
          <w:tcPr>
            <w:tcW w:w="1834" w:type="pct"/>
          </w:tcPr>
          <w:p w14:paraId="414D7137"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 xml:space="preserve">особенности работы с одаренными детьми, детьми с особыми образовательными </w:t>
            </w:r>
            <w:r w:rsidRPr="00C148CF">
              <w:rPr>
                <w:rFonts w:ascii="Times New Roman" w:hAnsi="Times New Roman" w:cs="Times New Roman"/>
                <w:sz w:val="24"/>
                <w:szCs w:val="24"/>
                <w:lang w:eastAsia="ru-RU"/>
              </w:rPr>
              <w:lastRenderedPageBreak/>
              <w:t>потребностями, девиантным поведением</w:t>
            </w:r>
          </w:p>
        </w:tc>
        <w:tc>
          <w:tcPr>
            <w:tcW w:w="1704" w:type="pct"/>
          </w:tcPr>
          <w:p w14:paraId="52FD3348"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Знание особенностей работы с одаренными детьми;</w:t>
            </w:r>
          </w:p>
          <w:p w14:paraId="56A52500"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lastRenderedPageBreak/>
              <w:t>Знание особенностей работы с детьми с особыми образовательными потребностями;</w:t>
            </w:r>
          </w:p>
          <w:p w14:paraId="188954A8"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особенностей работы с детьми с девиантным поведением;</w:t>
            </w:r>
          </w:p>
        </w:tc>
        <w:tc>
          <w:tcPr>
            <w:tcW w:w="1462" w:type="pct"/>
            <w:vMerge/>
          </w:tcPr>
          <w:p w14:paraId="67817AD5"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3DA1C55E" w14:textId="77777777" w:rsidTr="00F47A5D">
        <w:trPr>
          <w:trHeight w:val="896"/>
        </w:trPr>
        <w:tc>
          <w:tcPr>
            <w:tcW w:w="1834" w:type="pct"/>
          </w:tcPr>
          <w:p w14:paraId="0695B45E" w14:textId="77777777" w:rsidR="00CA442C" w:rsidRPr="00C148CF" w:rsidRDefault="00CA442C" w:rsidP="00CA442C">
            <w:pPr>
              <w:autoSpaceDE w:val="0"/>
              <w:autoSpaceDN w:val="0"/>
              <w:adjustRightInd w:val="0"/>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приемы привлечения учащихся к целеполаганию, организации и анализу процесса и результатов обучения</w:t>
            </w:r>
          </w:p>
        </w:tc>
        <w:tc>
          <w:tcPr>
            <w:tcW w:w="1704" w:type="pct"/>
          </w:tcPr>
          <w:p w14:paraId="38351EA4"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приемов привлечения учащихся к целеполаганию</w:t>
            </w:r>
          </w:p>
        </w:tc>
        <w:tc>
          <w:tcPr>
            <w:tcW w:w="1462" w:type="pct"/>
            <w:vMerge/>
          </w:tcPr>
          <w:p w14:paraId="68E53EA9" w14:textId="77777777" w:rsidR="00CA442C" w:rsidRPr="00C148CF" w:rsidRDefault="00CA442C" w:rsidP="00CA442C">
            <w:pPr>
              <w:rPr>
                <w:rFonts w:ascii="Times New Roman" w:hAnsi="Times New Roman" w:cs="Times New Roman"/>
                <w:bCs/>
                <w:sz w:val="24"/>
                <w:szCs w:val="24"/>
                <w:lang w:eastAsia="ru-RU"/>
              </w:rPr>
            </w:pPr>
          </w:p>
        </w:tc>
      </w:tr>
      <w:tr w:rsidR="00F12984" w:rsidRPr="000D77CB" w14:paraId="6A0074FB" w14:textId="77777777" w:rsidTr="00F47A5D">
        <w:trPr>
          <w:trHeight w:val="896"/>
        </w:trPr>
        <w:tc>
          <w:tcPr>
            <w:tcW w:w="1834" w:type="pct"/>
          </w:tcPr>
          <w:p w14:paraId="021D772D" w14:textId="77777777" w:rsidR="00CA442C" w:rsidRPr="00C148CF" w:rsidRDefault="00CA442C" w:rsidP="00CA442C">
            <w:pPr>
              <w:spacing w:line="276" w:lineRule="auto"/>
              <w:jc w:val="both"/>
              <w:rPr>
                <w:rFonts w:ascii="Times New Roman" w:hAnsi="Times New Roman" w:cs="Times New Roman"/>
                <w:sz w:val="24"/>
                <w:szCs w:val="24"/>
                <w:lang w:eastAsia="ru-RU"/>
              </w:rPr>
            </w:pPr>
            <w:r w:rsidRPr="00C148CF">
              <w:rPr>
                <w:rFonts w:ascii="Times New Roman" w:hAnsi="Times New Roman" w:cs="Times New Roman"/>
                <w:sz w:val="24"/>
                <w:szCs w:val="24"/>
                <w:lang w:eastAsia="ru-RU"/>
              </w:rPr>
              <w:t>средства контроля и оценки качества образования, психолого-педагогические основы оценочной деятельности педагога</w:t>
            </w:r>
          </w:p>
        </w:tc>
        <w:tc>
          <w:tcPr>
            <w:tcW w:w="1704" w:type="pct"/>
          </w:tcPr>
          <w:p w14:paraId="3F71AC86" w14:textId="77777777" w:rsidR="00CA442C" w:rsidRPr="00C148CF" w:rsidRDefault="00CA442C" w:rsidP="00CA442C">
            <w:pPr>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Знание средств контроля и оценки</w:t>
            </w:r>
          </w:p>
        </w:tc>
        <w:tc>
          <w:tcPr>
            <w:tcW w:w="1462" w:type="pct"/>
            <w:vMerge/>
          </w:tcPr>
          <w:p w14:paraId="06F46CD9" w14:textId="77777777" w:rsidR="00CA442C" w:rsidRPr="00C148CF" w:rsidRDefault="00CA442C" w:rsidP="00CA442C">
            <w:pPr>
              <w:rPr>
                <w:rFonts w:ascii="Times New Roman" w:hAnsi="Times New Roman" w:cs="Times New Roman"/>
                <w:bCs/>
                <w:sz w:val="24"/>
                <w:szCs w:val="24"/>
                <w:lang w:eastAsia="ru-RU"/>
              </w:rPr>
            </w:pPr>
          </w:p>
        </w:tc>
      </w:tr>
    </w:tbl>
    <w:p w14:paraId="2E94AB35" w14:textId="77777777" w:rsidR="00CA442C" w:rsidRPr="000D77CB" w:rsidRDefault="00CA442C" w:rsidP="00CA442C">
      <w:pPr>
        <w:spacing w:line="276" w:lineRule="auto"/>
        <w:jc w:val="both"/>
        <w:rPr>
          <w:rFonts w:ascii="Times New Roman" w:hAnsi="Times New Roman" w:cs="Times New Roman"/>
          <w:b/>
          <w:sz w:val="24"/>
          <w:szCs w:val="24"/>
          <w:lang w:eastAsia="ru-RU"/>
        </w:rPr>
      </w:pPr>
    </w:p>
    <w:p w14:paraId="1878EAEB" w14:textId="77777777" w:rsidR="00CA442C" w:rsidRPr="000D77CB" w:rsidRDefault="00CA442C" w:rsidP="00CA442C">
      <w:pPr>
        <w:spacing w:line="276" w:lineRule="auto"/>
        <w:jc w:val="both"/>
        <w:rPr>
          <w:rFonts w:ascii="Times New Roman" w:hAnsi="Times New Roman" w:cs="Times New Roman"/>
          <w:b/>
          <w:sz w:val="24"/>
          <w:szCs w:val="24"/>
          <w:lang w:eastAsia="ru-RU"/>
        </w:rPr>
      </w:pPr>
    </w:p>
    <w:p w14:paraId="6909FDA7" w14:textId="0365806A" w:rsidR="00AA20A3" w:rsidRPr="00C148CF" w:rsidRDefault="00CA442C" w:rsidP="0010683C">
      <w:pPr>
        <w:spacing w:line="276" w:lineRule="auto"/>
        <w:jc w:val="right"/>
        <w:rPr>
          <w:rFonts w:ascii="Times New Roman" w:hAnsi="Times New Roman" w:cs="Times New Roman"/>
          <w:b/>
          <w:bCs/>
          <w:sz w:val="24"/>
          <w:szCs w:val="24"/>
        </w:rPr>
      </w:pPr>
      <w:r w:rsidRPr="000D77CB">
        <w:rPr>
          <w:rFonts w:ascii="Times New Roman" w:hAnsi="Times New Roman" w:cs="Times New Roman"/>
          <w:lang w:eastAsia="ru-RU"/>
        </w:rPr>
        <w:br w:type="page"/>
      </w:r>
      <w:bookmarkStart w:id="22" w:name="_Toc135152243"/>
      <w:r w:rsidR="00AA20A3" w:rsidRPr="00C148CF">
        <w:rPr>
          <w:rFonts w:ascii="Times New Roman" w:hAnsi="Times New Roman" w:cs="Times New Roman"/>
          <w:b/>
          <w:bCs/>
          <w:sz w:val="24"/>
          <w:szCs w:val="24"/>
        </w:rPr>
        <w:lastRenderedPageBreak/>
        <w:t xml:space="preserve">Приложение </w:t>
      </w:r>
      <w:r w:rsidR="00C148CF">
        <w:rPr>
          <w:rFonts w:ascii="Times New Roman" w:hAnsi="Times New Roman" w:cs="Times New Roman"/>
          <w:b/>
          <w:bCs/>
          <w:sz w:val="24"/>
          <w:szCs w:val="24"/>
        </w:rPr>
        <w:t>3</w:t>
      </w:r>
      <w:r w:rsidR="00AA20A3" w:rsidRPr="00C148CF">
        <w:rPr>
          <w:rFonts w:ascii="Times New Roman" w:hAnsi="Times New Roman" w:cs="Times New Roman"/>
          <w:b/>
          <w:bCs/>
          <w:sz w:val="24"/>
          <w:szCs w:val="24"/>
        </w:rPr>
        <w:t>.7</w:t>
      </w:r>
      <w:bookmarkEnd w:id="22"/>
    </w:p>
    <w:p w14:paraId="3F54E814" w14:textId="5EAF005D" w:rsidR="00AA20A3" w:rsidRPr="00C148CF" w:rsidRDefault="00AA20A3" w:rsidP="0010683C">
      <w:pPr>
        <w:spacing w:line="276" w:lineRule="auto"/>
        <w:jc w:val="right"/>
        <w:rPr>
          <w:rFonts w:ascii="Times New Roman" w:hAnsi="Times New Roman" w:cs="Times New Roman"/>
          <w:bCs/>
          <w:sz w:val="24"/>
          <w:szCs w:val="24"/>
          <w:lang w:eastAsia="ru-RU"/>
        </w:rPr>
      </w:pPr>
      <w:r w:rsidRPr="00C148CF">
        <w:rPr>
          <w:rFonts w:ascii="Times New Roman" w:hAnsi="Times New Roman" w:cs="Times New Roman"/>
          <w:bCs/>
          <w:sz w:val="24"/>
          <w:szCs w:val="24"/>
          <w:lang w:eastAsia="ru-RU"/>
        </w:rPr>
        <w:t>к ПОП</w:t>
      </w:r>
      <w:r w:rsidR="0010683C" w:rsidRPr="00C148CF">
        <w:rPr>
          <w:rFonts w:ascii="Times New Roman" w:hAnsi="Times New Roman" w:cs="Times New Roman"/>
          <w:bCs/>
          <w:sz w:val="24"/>
          <w:szCs w:val="24"/>
          <w:lang w:eastAsia="ru-RU"/>
        </w:rPr>
        <w:t>-П</w:t>
      </w:r>
      <w:r w:rsidRPr="00C148CF">
        <w:rPr>
          <w:rFonts w:ascii="Times New Roman" w:hAnsi="Times New Roman" w:cs="Times New Roman"/>
          <w:bCs/>
          <w:sz w:val="24"/>
          <w:szCs w:val="24"/>
          <w:lang w:eastAsia="ru-RU"/>
        </w:rPr>
        <w:t xml:space="preserve"> по специальности</w:t>
      </w:r>
    </w:p>
    <w:p w14:paraId="37581D22" w14:textId="77777777" w:rsidR="00AA20A3" w:rsidRPr="00C148CF" w:rsidRDefault="00AA20A3" w:rsidP="0010683C">
      <w:pPr>
        <w:spacing w:line="276" w:lineRule="auto"/>
        <w:jc w:val="right"/>
        <w:rPr>
          <w:rFonts w:ascii="Times New Roman" w:hAnsi="Times New Roman" w:cs="Times New Roman"/>
          <w:bCs/>
          <w:i/>
          <w:sz w:val="24"/>
          <w:szCs w:val="24"/>
          <w:lang w:eastAsia="ru-RU"/>
        </w:rPr>
      </w:pPr>
      <w:r w:rsidRPr="00C148CF">
        <w:rPr>
          <w:rFonts w:ascii="Times New Roman" w:hAnsi="Times New Roman" w:cs="Times New Roman"/>
          <w:bCs/>
          <w:sz w:val="24"/>
          <w:szCs w:val="24"/>
          <w:lang w:eastAsia="ru-RU"/>
        </w:rPr>
        <w:t>49.02.01 Физическая культура</w:t>
      </w:r>
    </w:p>
    <w:p w14:paraId="4A628156" w14:textId="77777777" w:rsidR="00AA20A3" w:rsidRPr="000D77CB" w:rsidRDefault="00AA20A3" w:rsidP="0010683C">
      <w:pPr>
        <w:spacing w:line="276" w:lineRule="auto"/>
        <w:jc w:val="right"/>
        <w:rPr>
          <w:rFonts w:ascii="Times New Roman" w:hAnsi="Times New Roman" w:cs="Times New Roman"/>
          <w:b/>
          <w:i/>
          <w:lang w:eastAsia="ru-RU"/>
        </w:rPr>
      </w:pPr>
    </w:p>
    <w:p w14:paraId="40088DDE" w14:textId="77777777" w:rsidR="00AA20A3" w:rsidRPr="000D77CB" w:rsidRDefault="00AA20A3" w:rsidP="0010683C">
      <w:pPr>
        <w:spacing w:line="276" w:lineRule="auto"/>
        <w:jc w:val="right"/>
        <w:rPr>
          <w:rFonts w:ascii="Times New Roman" w:hAnsi="Times New Roman" w:cs="Times New Roman"/>
          <w:b/>
          <w:i/>
          <w:lang w:eastAsia="ru-RU"/>
        </w:rPr>
      </w:pPr>
    </w:p>
    <w:p w14:paraId="23375E62" w14:textId="77777777" w:rsidR="00AA20A3" w:rsidRPr="000D77CB" w:rsidRDefault="00AA20A3" w:rsidP="0010683C">
      <w:pPr>
        <w:spacing w:line="276" w:lineRule="auto"/>
        <w:jc w:val="right"/>
        <w:rPr>
          <w:rFonts w:ascii="Times New Roman" w:hAnsi="Times New Roman" w:cs="Times New Roman"/>
          <w:b/>
          <w:i/>
          <w:lang w:eastAsia="ru-RU"/>
        </w:rPr>
      </w:pPr>
    </w:p>
    <w:p w14:paraId="1E2C9C30" w14:textId="77777777" w:rsidR="00AA20A3" w:rsidRPr="000D77CB" w:rsidRDefault="00AA20A3" w:rsidP="0010683C">
      <w:pPr>
        <w:spacing w:line="276" w:lineRule="auto"/>
        <w:jc w:val="right"/>
        <w:rPr>
          <w:rFonts w:ascii="Times New Roman" w:hAnsi="Times New Roman" w:cs="Times New Roman"/>
          <w:b/>
          <w:i/>
          <w:lang w:eastAsia="ru-RU"/>
        </w:rPr>
      </w:pPr>
    </w:p>
    <w:p w14:paraId="307094F6" w14:textId="77777777" w:rsidR="00AA20A3" w:rsidRPr="000D77CB" w:rsidRDefault="00AA20A3" w:rsidP="0010683C">
      <w:pPr>
        <w:spacing w:line="276" w:lineRule="auto"/>
        <w:jc w:val="right"/>
        <w:rPr>
          <w:rFonts w:ascii="Times New Roman" w:hAnsi="Times New Roman" w:cs="Times New Roman"/>
          <w:b/>
          <w:i/>
          <w:lang w:eastAsia="ru-RU"/>
        </w:rPr>
      </w:pPr>
    </w:p>
    <w:p w14:paraId="6A0F6BB2" w14:textId="67FC0AE4" w:rsidR="00AA20A3" w:rsidRDefault="00AA20A3" w:rsidP="0010683C">
      <w:pPr>
        <w:spacing w:line="276" w:lineRule="auto"/>
        <w:jc w:val="right"/>
        <w:rPr>
          <w:rFonts w:ascii="Times New Roman" w:hAnsi="Times New Roman" w:cs="Times New Roman"/>
          <w:b/>
          <w:i/>
          <w:lang w:eastAsia="ru-RU"/>
        </w:rPr>
      </w:pPr>
    </w:p>
    <w:p w14:paraId="4B3AC95C" w14:textId="294BA3EB" w:rsidR="00C148CF" w:rsidRDefault="00C148CF" w:rsidP="0010683C">
      <w:pPr>
        <w:spacing w:line="276" w:lineRule="auto"/>
        <w:jc w:val="right"/>
        <w:rPr>
          <w:rFonts w:ascii="Times New Roman" w:hAnsi="Times New Roman" w:cs="Times New Roman"/>
          <w:b/>
          <w:i/>
          <w:lang w:eastAsia="ru-RU"/>
        </w:rPr>
      </w:pPr>
    </w:p>
    <w:p w14:paraId="55DC2B83" w14:textId="7A7E22D1" w:rsidR="00C148CF" w:rsidRDefault="00C148CF" w:rsidP="0010683C">
      <w:pPr>
        <w:spacing w:line="276" w:lineRule="auto"/>
        <w:jc w:val="right"/>
        <w:rPr>
          <w:rFonts w:ascii="Times New Roman" w:hAnsi="Times New Roman" w:cs="Times New Roman"/>
          <w:b/>
          <w:i/>
          <w:lang w:eastAsia="ru-RU"/>
        </w:rPr>
      </w:pPr>
    </w:p>
    <w:p w14:paraId="540AB126" w14:textId="393AD725" w:rsidR="00C148CF" w:rsidRDefault="00C148CF" w:rsidP="0010683C">
      <w:pPr>
        <w:spacing w:line="276" w:lineRule="auto"/>
        <w:jc w:val="right"/>
        <w:rPr>
          <w:rFonts w:ascii="Times New Roman" w:hAnsi="Times New Roman" w:cs="Times New Roman"/>
          <w:b/>
          <w:i/>
          <w:lang w:eastAsia="ru-RU"/>
        </w:rPr>
      </w:pPr>
    </w:p>
    <w:p w14:paraId="215C8634" w14:textId="7595319C" w:rsidR="00C148CF" w:rsidRDefault="00C148CF" w:rsidP="0010683C">
      <w:pPr>
        <w:spacing w:line="276" w:lineRule="auto"/>
        <w:jc w:val="right"/>
        <w:rPr>
          <w:rFonts w:ascii="Times New Roman" w:hAnsi="Times New Roman" w:cs="Times New Roman"/>
          <w:b/>
          <w:i/>
          <w:lang w:eastAsia="ru-RU"/>
        </w:rPr>
      </w:pPr>
    </w:p>
    <w:p w14:paraId="779D1AC4" w14:textId="6118BD06" w:rsidR="00C148CF" w:rsidRDefault="00C148CF" w:rsidP="0010683C">
      <w:pPr>
        <w:spacing w:line="276" w:lineRule="auto"/>
        <w:jc w:val="right"/>
        <w:rPr>
          <w:rFonts w:ascii="Times New Roman" w:hAnsi="Times New Roman" w:cs="Times New Roman"/>
          <w:b/>
          <w:i/>
          <w:lang w:eastAsia="ru-RU"/>
        </w:rPr>
      </w:pPr>
    </w:p>
    <w:p w14:paraId="0D1877B5" w14:textId="7EB51D23" w:rsidR="00C148CF" w:rsidRDefault="00C148CF" w:rsidP="0010683C">
      <w:pPr>
        <w:spacing w:line="276" w:lineRule="auto"/>
        <w:jc w:val="right"/>
        <w:rPr>
          <w:rFonts w:ascii="Times New Roman" w:hAnsi="Times New Roman" w:cs="Times New Roman"/>
          <w:b/>
          <w:i/>
          <w:lang w:eastAsia="ru-RU"/>
        </w:rPr>
      </w:pPr>
    </w:p>
    <w:p w14:paraId="052BC560" w14:textId="77777777" w:rsidR="00C148CF" w:rsidRPr="000D77CB" w:rsidRDefault="00C148CF" w:rsidP="0010683C">
      <w:pPr>
        <w:spacing w:line="276" w:lineRule="auto"/>
        <w:jc w:val="right"/>
        <w:rPr>
          <w:rFonts w:ascii="Times New Roman" w:hAnsi="Times New Roman" w:cs="Times New Roman"/>
          <w:b/>
          <w:i/>
          <w:lang w:eastAsia="ru-RU"/>
        </w:rPr>
      </w:pPr>
    </w:p>
    <w:p w14:paraId="6CA36CB2" w14:textId="77777777" w:rsidR="00AA20A3" w:rsidRPr="00C148CF" w:rsidRDefault="00AA20A3" w:rsidP="0010683C">
      <w:pPr>
        <w:spacing w:line="276" w:lineRule="auto"/>
        <w:jc w:val="right"/>
        <w:rPr>
          <w:rFonts w:ascii="Times New Roman" w:hAnsi="Times New Roman" w:cs="Times New Roman"/>
          <w:b/>
          <w:i/>
          <w:sz w:val="24"/>
          <w:szCs w:val="24"/>
          <w:lang w:eastAsia="ru-RU"/>
        </w:rPr>
      </w:pPr>
    </w:p>
    <w:p w14:paraId="548DCB1E" w14:textId="532FB499" w:rsidR="00AA20A3" w:rsidRPr="00C148CF" w:rsidRDefault="00AA20A3" w:rsidP="004702D2">
      <w:pPr>
        <w:spacing w:line="276" w:lineRule="auto"/>
        <w:jc w:val="center"/>
        <w:rPr>
          <w:rFonts w:ascii="Times New Roman" w:hAnsi="Times New Roman" w:cs="Times New Roman"/>
          <w:b/>
          <w:bCs/>
          <w:sz w:val="24"/>
          <w:szCs w:val="24"/>
          <w:lang w:eastAsia="ru-RU"/>
        </w:rPr>
      </w:pPr>
      <w:bookmarkStart w:id="23" w:name="_Toc135152244"/>
      <w:r w:rsidRPr="00C148CF">
        <w:rPr>
          <w:rFonts w:ascii="Times New Roman" w:hAnsi="Times New Roman" w:cs="Times New Roman"/>
          <w:b/>
          <w:bCs/>
          <w:sz w:val="24"/>
          <w:szCs w:val="24"/>
          <w:lang w:eastAsia="ru-RU"/>
        </w:rPr>
        <w:t>ПРИМЕРНАЯ РАБОЧАЯ ПРОГРАММА УЧЕБНОЙ ДИСЦИПЛИНЫ</w:t>
      </w:r>
      <w:bookmarkEnd w:id="23"/>
    </w:p>
    <w:p w14:paraId="5EB631D0" w14:textId="428D7714" w:rsidR="00AA20A3" w:rsidRPr="00C148CF" w:rsidRDefault="00AA20A3" w:rsidP="004702D2">
      <w:pPr>
        <w:spacing w:line="276" w:lineRule="auto"/>
        <w:jc w:val="center"/>
        <w:rPr>
          <w:rFonts w:ascii="Times New Roman" w:hAnsi="Times New Roman" w:cs="Times New Roman"/>
          <w:b/>
          <w:bCs/>
          <w:i/>
          <w:sz w:val="24"/>
          <w:szCs w:val="24"/>
          <w:lang w:eastAsia="ru-RU"/>
        </w:rPr>
      </w:pPr>
      <w:bookmarkStart w:id="24" w:name="_Toc135152245"/>
      <w:r w:rsidRPr="00C148CF">
        <w:rPr>
          <w:rFonts w:ascii="Times New Roman" w:hAnsi="Times New Roman" w:cs="Times New Roman"/>
          <w:b/>
          <w:bCs/>
          <w:i/>
          <w:sz w:val="24"/>
          <w:szCs w:val="24"/>
          <w:lang w:eastAsia="ru-RU"/>
        </w:rPr>
        <w:t>«</w:t>
      </w:r>
      <w:r w:rsidRPr="00C148CF">
        <w:rPr>
          <w:rFonts w:ascii="Times New Roman" w:hAnsi="Times New Roman" w:cs="Times New Roman"/>
          <w:b/>
          <w:bCs/>
          <w:sz w:val="24"/>
          <w:szCs w:val="24"/>
          <w:lang w:eastAsia="ru-RU"/>
        </w:rPr>
        <w:t>ОП.02 ОСНОВЫ ПСИХОЛОГИИ</w:t>
      </w:r>
      <w:r w:rsidRPr="00C148CF">
        <w:rPr>
          <w:rFonts w:ascii="Times New Roman" w:hAnsi="Times New Roman" w:cs="Times New Roman"/>
          <w:b/>
          <w:bCs/>
          <w:i/>
          <w:sz w:val="24"/>
          <w:szCs w:val="24"/>
          <w:lang w:eastAsia="ru-RU"/>
        </w:rPr>
        <w:t>»</w:t>
      </w:r>
      <w:bookmarkEnd w:id="24"/>
    </w:p>
    <w:p w14:paraId="0EA1D254" w14:textId="77777777" w:rsidR="00AA20A3" w:rsidRPr="000D77CB" w:rsidRDefault="00AA20A3" w:rsidP="0010683C">
      <w:pPr>
        <w:spacing w:line="276" w:lineRule="auto"/>
        <w:jc w:val="right"/>
        <w:rPr>
          <w:rFonts w:ascii="Times New Roman" w:hAnsi="Times New Roman" w:cs="Times New Roman"/>
          <w:b/>
          <w:i/>
          <w:lang w:eastAsia="ru-RU"/>
        </w:rPr>
      </w:pPr>
      <w:r w:rsidRPr="000D77CB">
        <w:rPr>
          <w:rFonts w:ascii="Times New Roman" w:hAnsi="Times New Roman" w:cs="Times New Roman"/>
          <w:b/>
          <w:i/>
          <w:lang w:eastAsia="ru-RU"/>
        </w:rPr>
        <w:t xml:space="preserve"> </w:t>
      </w:r>
    </w:p>
    <w:p w14:paraId="710EAB37" w14:textId="77777777" w:rsidR="00AA20A3" w:rsidRPr="000D77CB" w:rsidRDefault="00AA20A3" w:rsidP="0010683C">
      <w:pPr>
        <w:spacing w:line="276" w:lineRule="auto"/>
        <w:jc w:val="right"/>
        <w:rPr>
          <w:rFonts w:ascii="Times New Roman" w:hAnsi="Times New Roman" w:cs="Times New Roman"/>
          <w:b/>
          <w:i/>
          <w:lang w:eastAsia="ru-RU"/>
        </w:rPr>
      </w:pPr>
    </w:p>
    <w:p w14:paraId="5ACB60DA" w14:textId="77777777" w:rsidR="00AA20A3" w:rsidRPr="000D77CB" w:rsidRDefault="00AA20A3" w:rsidP="0010683C">
      <w:pPr>
        <w:spacing w:line="276" w:lineRule="auto"/>
        <w:jc w:val="right"/>
        <w:rPr>
          <w:rFonts w:ascii="Times New Roman" w:hAnsi="Times New Roman" w:cs="Times New Roman"/>
          <w:b/>
          <w:i/>
          <w:lang w:eastAsia="ru-RU"/>
        </w:rPr>
      </w:pPr>
    </w:p>
    <w:p w14:paraId="474F7F69" w14:textId="77777777" w:rsidR="00AA20A3" w:rsidRPr="000D77CB" w:rsidRDefault="00AA20A3" w:rsidP="0010683C">
      <w:pPr>
        <w:spacing w:line="276" w:lineRule="auto"/>
        <w:jc w:val="right"/>
        <w:rPr>
          <w:rFonts w:ascii="Times New Roman" w:hAnsi="Times New Roman" w:cs="Times New Roman"/>
          <w:b/>
          <w:i/>
          <w:lang w:eastAsia="ru-RU"/>
        </w:rPr>
      </w:pPr>
    </w:p>
    <w:p w14:paraId="4FD7AE6B" w14:textId="77777777" w:rsidR="00AA20A3" w:rsidRPr="000D77CB" w:rsidRDefault="00AA20A3" w:rsidP="0010683C">
      <w:pPr>
        <w:spacing w:line="276" w:lineRule="auto"/>
        <w:jc w:val="right"/>
        <w:rPr>
          <w:rFonts w:ascii="Times New Roman" w:hAnsi="Times New Roman" w:cs="Times New Roman"/>
          <w:b/>
          <w:i/>
          <w:lang w:eastAsia="ru-RU"/>
        </w:rPr>
      </w:pPr>
    </w:p>
    <w:p w14:paraId="204B1F75" w14:textId="77777777" w:rsidR="00AA20A3" w:rsidRPr="000D77CB" w:rsidRDefault="00AA20A3" w:rsidP="0010683C">
      <w:pPr>
        <w:spacing w:line="276" w:lineRule="auto"/>
        <w:jc w:val="right"/>
        <w:rPr>
          <w:rFonts w:ascii="Times New Roman" w:hAnsi="Times New Roman" w:cs="Times New Roman"/>
          <w:b/>
          <w:i/>
          <w:lang w:eastAsia="ru-RU"/>
        </w:rPr>
      </w:pPr>
    </w:p>
    <w:p w14:paraId="7D028425" w14:textId="77777777" w:rsidR="00AA20A3" w:rsidRPr="000D77CB" w:rsidRDefault="00AA20A3" w:rsidP="0010683C">
      <w:pPr>
        <w:spacing w:line="276" w:lineRule="auto"/>
        <w:jc w:val="right"/>
        <w:rPr>
          <w:rFonts w:ascii="Times New Roman" w:hAnsi="Times New Roman" w:cs="Times New Roman"/>
          <w:b/>
          <w:i/>
          <w:lang w:eastAsia="ru-RU"/>
        </w:rPr>
      </w:pPr>
    </w:p>
    <w:p w14:paraId="64948BEE" w14:textId="77777777" w:rsidR="00AA20A3" w:rsidRPr="000D77CB" w:rsidRDefault="00AA20A3" w:rsidP="0010683C">
      <w:pPr>
        <w:spacing w:line="276" w:lineRule="auto"/>
        <w:jc w:val="right"/>
        <w:rPr>
          <w:rFonts w:ascii="Times New Roman" w:hAnsi="Times New Roman" w:cs="Times New Roman"/>
          <w:b/>
          <w:i/>
          <w:lang w:eastAsia="ru-RU"/>
        </w:rPr>
      </w:pPr>
    </w:p>
    <w:p w14:paraId="31C9197B" w14:textId="77777777" w:rsidR="00AA20A3" w:rsidRPr="000D77CB" w:rsidRDefault="00AA20A3" w:rsidP="0010683C">
      <w:pPr>
        <w:spacing w:line="276" w:lineRule="auto"/>
        <w:jc w:val="right"/>
        <w:rPr>
          <w:rFonts w:ascii="Times New Roman" w:hAnsi="Times New Roman" w:cs="Times New Roman"/>
          <w:b/>
          <w:i/>
          <w:lang w:eastAsia="ru-RU"/>
        </w:rPr>
      </w:pPr>
    </w:p>
    <w:p w14:paraId="0AE34C5E" w14:textId="77777777" w:rsidR="00AA20A3" w:rsidRPr="000D77CB" w:rsidRDefault="00AA20A3" w:rsidP="0010683C">
      <w:pPr>
        <w:spacing w:line="276" w:lineRule="auto"/>
        <w:jc w:val="right"/>
        <w:rPr>
          <w:rFonts w:ascii="Times New Roman" w:hAnsi="Times New Roman" w:cs="Times New Roman"/>
          <w:b/>
          <w:i/>
          <w:lang w:eastAsia="ru-RU"/>
        </w:rPr>
      </w:pPr>
    </w:p>
    <w:p w14:paraId="4CF56CF7" w14:textId="77777777" w:rsidR="00AA20A3" w:rsidRPr="000D77CB" w:rsidRDefault="00AA20A3" w:rsidP="0010683C">
      <w:pPr>
        <w:spacing w:line="276" w:lineRule="auto"/>
        <w:jc w:val="right"/>
        <w:rPr>
          <w:rFonts w:ascii="Times New Roman" w:hAnsi="Times New Roman" w:cs="Times New Roman"/>
          <w:b/>
          <w:i/>
          <w:lang w:eastAsia="ru-RU"/>
        </w:rPr>
      </w:pPr>
    </w:p>
    <w:p w14:paraId="7E62301F" w14:textId="77777777" w:rsidR="00AA20A3" w:rsidRPr="000D77CB" w:rsidRDefault="00AA20A3" w:rsidP="0010683C">
      <w:pPr>
        <w:spacing w:line="276" w:lineRule="auto"/>
        <w:jc w:val="right"/>
        <w:rPr>
          <w:rFonts w:ascii="Times New Roman" w:hAnsi="Times New Roman" w:cs="Times New Roman"/>
          <w:b/>
          <w:i/>
          <w:lang w:eastAsia="ru-RU"/>
        </w:rPr>
      </w:pPr>
    </w:p>
    <w:p w14:paraId="17DD00C9" w14:textId="77777777" w:rsidR="00AA20A3" w:rsidRPr="000D77CB" w:rsidRDefault="00AA20A3" w:rsidP="0010683C">
      <w:pPr>
        <w:spacing w:line="276" w:lineRule="auto"/>
        <w:jc w:val="right"/>
        <w:rPr>
          <w:rFonts w:ascii="Times New Roman" w:hAnsi="Times New Roman" w:cs="Times New Roman"/>
          <w:b/>
          <w:i/>
          <w:lang w:eastAsia="ru-RU"/>
        </w:rPr>
      </w:pPr>
    </w:p>
    <w:p w14:paraId="1473EBAD" w14:textId="77777777" w:rsidR="00AA20A3" w:rsidRPr="000D77CB" w:rsidRDefault="00AA20A3" w:rsidP="0010683C">
      <w:pPr>
        <w:spacing w:line="276" w:lineRule="auto"/>
        <w:jc w:val="right"/>
        <w:rPr>
          <w:rFonts w:ascii="Times New Roman" w:hAnsi="Times New Roman" w:cs="Times New Roman"/>
          <w:b/>
          <w:i/>
          <w:lang w:eastAsia="ru-RU"/>
        </w:rPr>
      </w:pPr>
    </w:p>
    <w:p w14:paraId="3E24F85B" w14:textId="77777777" w:rsidR="00AA20A3" w:rsidRPr="000D77CB" w:rsidRDefault="00AA20A3" w:rsidP="0010683C">
      <w:pPr>
        <w:spacing w:line="276" w:lineRule="auto"/>
        <w:jc w:val="right"/>
        <w:rPr>
          <w:rFonts w:ascii="Times New Roman" w:hAnsi="Times New Roman" w:cs="Times New Roman"/>
          <w:b/>
          <w:i/>
          <w:lang w:eastAsia="ru-RU"/>
        </w:rPr>
      </w:pPr>
    </w:p>
    <w:p w14:paraId="2B5890DA" w14:textId="5820BB1B" w:rsidR="00AA20A3" w:rsidRPr="000D77CB" w:rsidRDefault="00AA20A3" w:rsidP="0010683C">
      <w:pPr>
        <w:spacing w:line="276" w:lineRule="auto"/>
        <w:jc w:val="right"/>
        <w:rPr>
          <w:rFonts w:ascii="Times New Roman" w:hAnsi="Times New Roman" w:cs="Times New Roman"/>
          <w:b/>
          <w:i/>
          <w:lang w:eastAsia="ru-RU"/>
        </w:rPr>
      </w:pPr>
    </w:p>
    <w:p w14:paraId="7AB6E0DC" w14:textId="54DD57E6" w:rsidR="004702D2" w:rsidRPr="000D77CB" w:rsidRDefault="004702D2" w:rsidP="0010683C">
      <w:pPr>
        <w:spacing w:line="276" w:lineRule="auto"/>
        <w:jc w:val="right"/>
        <w:rPr>
          <w:rFonts w:ascii="Times New Roman" w:hAnsi="Times New Roman" w:cs="Times New Roman"/>
          <w:b/>
          <w:i/>
          <w:lang w:eastAsia="ru-RU"/>
        </w:rPr>
      </w:pPr>
    </w:p>
    <w:p w14:paraId="4A81F5AF" w14:textId="76BB2053" w:rsidR="004702D2" w:rsidRPr="000D77CB" w:rsidRDefault="004702D2" w:rsidP="0010683C">
      <w:pPr>
        <w:spacing w:line="276" w:lineRule="auto"/>
        <w:jc w:val="right"/>
        <w:rPr>
          <w:rFonts w:ascii="Times New Roman" w:hAnsi="Times New Roman" w:cs="Times New Roman"/>
          <w:b/>
          <w:i/>
          <w:lang w:eastAsia="ru-RU"/>
        </w:rPr>
      </w:pPr>
    </w:p>
    <w:p w14:paraId="03D4039F" w14:textId="779B9ACA" w:rsidR="004702D2" w:rsidRPr="000D77CB" w:rsidRDefault="004702D2" w:rsidP="0010683C">
      <w:pPr>
        <w:spacing w:line="276" w:lineRule="auto"/>
        <w:jc w:val="right"/>
        <w:rPr>
          <w:rFonts w:ascii="Times New Roman" w:hAnsi="Times New Roman" w:cs="Times New Roman"/>
          <w:b/>
          <w:i/>
          <w:lang w:eastAsia="ru-RU"/>
        </w:rPr>
      </w:pPr>
    </w:p>
    <w:p w14:paraId="1F92C9D6" w14:textId="5D55C785" w:rsidR="004702D2" w:rsidRPr="000D77CB" w:rsidRDefault="004702D2" w:rsidP="0010683C">
      <w:pPr>
        <w:spacing w:line="276" w:lineRule="auto"/>
        <w:jc w:val="right"/>
        <w:rPr>
          <w:rFonts w:ascii="Times New Roman" w:hAnsi="Times New Roman" w:cs="Times New Roman"/>
          <w:b/>
          <w:i/>
          <w:lang w:eastAsia="ru-RU"/>
        </w:rPr>
      </w:pPr>
    </w:p>
    <w:p w14:paraId="3ED41CAC" w14:textId="6A5CC6C7" w:rsidR="004702D2" w:rsidRPr="000D77CB" w:rsidRDefault="004702D2" w:rsidP="0010683C">
      <w:pPr>
        <w:spacing w:line="276" w:lineRule="auto"/>
        <w:jc w:val="right"/>
        <w:rPr>
          <w:rFonts w:ascii="Times New Roman" w:hAnsi="Times New Roman" w:cs="Times New Roman"/>
          <w:b/>
          <w:i/>
          <w:lang w:eastAsia="ru-RU"/>
        </w:rPr>
      </w:pPr>
    </w:p>
    <w:p w14:paraId="0442A766" w14:textId="77777777" w:rsidR="004702D2" w:rsidRPr="000D77CB" w:rsidRDefault="004702D2" w:rsidP="0010683C">
      <w:pPr>
        <w:spacing w:line="276" w:lineRule="auto"/>
        <w:jc w:val="right"/>
        <w:rPr>
          <w:rFonts w:ascii="Times New Roman" w:hAnsi="Times New Roman" w:cs="Times New Roman"/>
          <w:b/>
          <w:i/>
          <w:lang w:eastAsia="ru-RU"/>
        </w:rPr>
      </w:pPr>
    </w:p>
    <w:p w14:paraId="41F7E237" w14:textId="77777777" w:rsidR="004702D2" w:rsidRPr="000D77CB" w:rsidRDefault="004702D2" w:rsidP="004702D2">
      <w:pPr>
        <w:spacing w:line="276" w:lineRule="auto"/>
        <w:jc w:val="center"/>
        <w:rPr>
          <w:rFonts w:ascii="Times New Roman" w:hAnsi="Times New Roman" w:cs="Times New Roman"/>
          <w:b/>
          <w:bCs/>
          <w:lang w:eastAsia="ru-RU"/>
        </w:rPr>
      </w:pPr>
    </w:p>
    <w:p w14:paraId="012CBAC6" w14:textId="77777777" w:rsidR="004702D2" w:rsidRPr="000D77CB" w:rsidRDefault="004702D2" w:rsidP="004702D2">
      <w:pPr>
        <w:spacing w:line="276" w:lineRule="auto"/>
        <w:jc w:val="center"/>
        <w:rPr>
          <w:rFonts w:ascii="Times New Roman" w:hAnsi="Times New Roman" w:cs="Times New Roman"/>
          <w:b/>
          <w:bCs/>
          <w:lang w:eastAsia="ru-RU"/>
        </w:rPr>
      </w:pPr>
    </w:p>
    <w:p w14:paraId="789290E7" w14:textId="77777777" w:rsidR="004702D2" w:rsidRPr="000D77CB" w:rsidRDefault="004702D2" w:rsidP="004702D2">
      <w:pPr>
        <w:spacing w:line="276" w:lineRule="auto"/>
        <w:jc w:val="center"/>
        <w:rPr>
          <w:rFonts w:ascii="Times New Roman" w:hAnsi="Times New Roman" w:cs="Times New Roman"/>
          <w:b/>
          <w:bCs/>
          <w:lang w:eastAsia="ru-RU"/>
        </w:rPr>
      </w:pPr>
    </w:p>
    <w:p w14:paraId="5BC08248" w14:textId="77777777" w:rsidR="004702D2" w:rsidRPr="000D77CB" w:rsidRDefault="004702D2" w:rsidP="004702D2">
      <w:pPr>
        <w:spacing w:line="276" w:lineRule="auto"/>
        <w:jc w:val="center"/>
        <w:rPr>
          <w:rFonts w:ascii="Times New Roman" w:hAnsi="Times New Roman" w:cs="Times New Roman"/>
          <w:b/>
          <w:bCs/>
          <w:lang w:eastAsia="ru-RU"/>
        </w:rPr>
      </w:pPr>
    </w:p>
    <w:p w14:paraId="209F08D5" w14:textId="77777777" w:rsidR="004702D2" w:rsidRPr="000D77CB" w:rsidRDefault="004702D2" w:rsidP="004702D2">
      <w:pPr>
        <w:spacing w:line="276" w:lineRule="auto"/>
        <w:jc w:val="center"/>
        <w:rPr>
          <w:rFonts w:ascii="Times New Roman" w:hAnsi="Times New Roman" w:cs="Times New Roman"/>
          <w:b/>
          <w:bCs/>
          <w:lang w:eastAsia="ru-RU"/>
        </w:rPr>
      </w:pPr>
    </w:p>
    <w:p w14:paraId="19B5F00D" w14:textId="77777777" w:rsidR="004702D2" w:rsidRPr="000D77CB" w:rsidRDefault="004702D2" w:rsidP="004702D2">
      <w:pPr>
        <w:spacing w:line="276" w:lineRule="auto"/>
        <w:jc w:val="center"/>
        <w:rPr>
          <w:rFonts w:ascii="Times New Roman" w:hAnsi="Times New Roman" w:cs="Times New Roman"/>
          <w:b/>
          <w:bCs/>
          <w:lang w:eastAsia="ru-RU"/>
        </w:rPr>
      </w:pPr>
    </w:p>
    <w:p w14:paraId="7FB9D435" w14:textId="102294DF" w:rsidR="00AA20A3" w:rsidRPr="000D77CB" w:rsidRDefault="00AA20A3" w:rsidP="004702D2">
      <w:pPr>
        <w:spacing w:line="276" w:lineRule="auto"/>
        <w:jc w:val="center"/>
        <w:rPr>
          <w:rFonts w:ascii="Times New Roman" w:hAnsi="Times New Roman" w:cs="Times New Roman"/>
          <w:b/>
          <w:vertAlign w:val="superscript"/>
          <w:lang w:eastAsia="ru-RU"/>
        </w:rPr>
      </w:pPr>
      <w:r w:rsidRPr="00C148CF">
        <w:rPr>
          <w:rFonts w:ascii="Times New Roman" w:hAnsi="Times New Roman" w:cs="Times New Roman"/>
          <w:b/>
          <w:bCs/>
          <w:sz w:val="24"/>
          <w:szCs w:val="24"/>
          <w:lang w:eastAsia="ru-RU"/>
        </w:rPr>
        <w:t>2023 г.</w:t>
      </w:r>
      <w:r w:rsidRPr="000D77CB">
        <w:rPr>
          <w:rFonts w:ascii="Times New Roman" w:hAnsi="Times New Roman" w:cs="Times New Roman"/>
          <w:b/>
          <w:bCs/>
          <w:lang w:eastAsia="ru-RU"/>
        </w:rPr>
        <w:br w:type="page"/>
      </w:r>
    </w:p>
    <w:p w14:paraId="170EED5E" w14:textId="77777777" w:rsidR="00AA20A3" w:rsidRPr="00C148CF" w:rsidRDefault="00AA20A3" w:rsidP="004702D2">
      <w:pPr>
        <w:spacing w:line="276" w:lineRule="auto"/>
        <w:jc w:val="center"/>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lastRenderedPageBreak/>
        <w:t>СОДЕРЖАНИЕ</w:t>
      </w:r>
    </w:p>
    <w:p w14:paraId="32B4E938" w14:textId="77777777" w:rsidR="00AA20A3" w:rsidRPr="000D77CB" w:rsidRDefault="00AA20A3" w:rsidP="00AA20A3">
      <w:pPr>
        <w:spacing w:line="276" w:lineRule="auto"/>
        <w:rPr>
          <w:rFonts w:ascii="Times New Roman" w:hAnsi="Times New Roman" w:cs="Times New Roman"/>
          <w:b/>
          <w:i/>
          <w:lang w:eastAsia="ru-RU"/>
        </w:rPr>
      </w:pPr>
    </w:p>
    <w:tbl>
      <w:tblPr>
        <w:tblW w:w="0" w:type="auto"/>
        <w:tblLook w:val="01E0" w:firstRow="1" w:lastRow="1" w:firstColumn="1" w:lastColumn="1" w:noHBand="0" w:noVBand="0"/>
      </w:tblPr>
      <w:tblGrid>
        <w:gridCol w:w="7500"/>
        <w:gridCol w:w="1854"/>
      </w:tblGrid>
      <w:tr w:rsidR="00AA20A3" w:rsidRPr="00C148CF" w14:paraId="10DE3A92" w14:textId="77777777" w:rsidTr="00F47A5D">
        <w:tc>
          <w:tcPr>
            <w:tcW w:w="7501" w:type="dxa"/>
          </w:tcPr>
          <w:p w14:paraId="6163DA6A" w14:textId="77777777" w:rsidR="00AA20A3" w:rsidRPr="00C148CF" w:rsidRDefault="00AA20A3" w:rsidP="002D5C5F">
            <w:pPr>
              <w:numPr>
                <w:ilvl w:val="0"/>
                <w:numId w:val="111"/>
              </w:numPr>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4EBF02E0" w14:textId="77777777" w:rsidR="00AA20A3" w:rsidRPr="00C148CF" w:rsidRDefault="00AA20A3" w:rsidP="00AA20A3">
            <w:pPr>
              <w:spacing w:line="276" w:lineRule="auto"/>
              <w:rPr>
                <w:rFonts w:ascii="Times New Roman" w:hAnsi="Times New Roman" w:cs="Times New Roman"/>
                <w:b/>
                <w:sz w:val="24"/>
                <w:szCs w:val="24"/>
                <w:lang w:eastAsia="ru-RU"/>
              </w:rPr>
            </w:pPr>
          </w:p>
        </w:tc>
      </w:tr>
      <w:tr w:rsidR="00AA20A3" w:rsidRPr="00C148CF" w14:paraId="121995C4" w14:textId="77777777" w:rsidTr="00F47A5D">
        <w:tc>
          <w:tcPr>
            <w:tcW w:w="7501" w:type="dxa"/>
          </w:tcPr>
          <w:p w14:paraId="3879BBCC" w14:textId="77777777" w:rsidR="00AA20A3" w:rsidRPr="00C148CF" w:rsidRDefault="00AA20A3" w:rsidP="002D5C5F">
            <w:pPr>
              <w:numPr>
                <w:ilvl w:val="0"/>
                <w:numId w:val="111"/>
              </w:numPr>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СТРУКТУРА И СОДЕРЖАНИЕ УЧЕБНОЙ ДИСЦИПЛИНЫ</w:t>
            </w:r>
          </w:p>
          <w:p w14:paraId="312642E6" w14:textId="77777777" w:rsidR="00AA20A3" w:rsidRPr="00C148CF" w:rsidRDefault="00AA20A3" w:rsidP="002D5C5F">
            <w:pPr>
              <w:numPr>
                <w:ilvl w:val="0"/>
                <w:numId w:val="111"/>
              </w:numPr>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УСЛОВИЯ РЕАЛИЗАЦИИ УЧЕБНОЙ ДИСЦИПЛИНЫ</w:t>
            </w:r>
          </w:p>
        </w:tc>
        <w:tc>
          <w:tcPr>
            <w:tcW w:w="1854" w:type="dxa"/>
          </w:tcPr>
          <w:p w14:paraId="23E13777" w14:textId="77777777" w:rsidR="00AA20A3" w:rsidRPr="00C148CF" w:rsidRDefault="00AA20A3" w:rsidP="00AA20A3">
            <w:pPr>
              <w:spacing w:line="276" w:lineRule="auto"/>
              <w:rPr>
                <w:rFonts w:ascii="Times New Roman" w:hAnsi="Times New Roman" w:cs="Times New Roman"/>
                <w:b/>
                <w:sz w:val="24"/>
                <w:szCs w:val="24"/>
                <w:lang w:eastAsia="ru-RU"/>
              </w:rPr>
            </w:pPr>
          </w:p>
        </w:tc>
      </w:tr>
      <w:tr w:rsidR="00AA20A3" w:rsidRPr="00C148CF" w14:paraId="31B72836" w14:textId="77777777" w:rsidTr="00F47A5D">
        <w:tc>
          <w:tcPr>
            <w:tcW w:w="7501" w:type="dxa"/>
          </w:tcPr>
          <w:p w14:paraId="7A934941" w14:textId="77777777" w:rsidR="00AA20A3" w:rsidRPr="00C148CF" w:rsidRDefault="00AA20A3" w:rsidP="002D5C5F">
            <w:pPr>
              <w:numPr>
                <w:ilvl w:val="0"/>
                <w:numId w:val="111"/>
              </w:numPr>
              <w:spacing w:line="276" w:lineRule="auto"/>
              <w:rPr>
                <w:rFonts w:ascii="Times New Roman" w:hAnsi="Times New Roman" w:cs="Times New Roman"/>
                <w:b/>
                <w:sz w:val="24"/>
                <w:szCs w:val="24"/>
                <w:lang w:eastAsia="ru-RU"/>
              </w:rPr>
            </w:pPr>
            <w:r w:rsidRPr="00C148CF">
              <w:rPr>
                <w:rFonts w:ascii="Times New Roman" w:hAnsi="Times New Roman" w:cs="Times New Roman"/>
                <w:b/>
                <w:sz w:val="24"/>
                <w:szCs w:val="24"/>
                <w:lang w:eastAsia="ru-RU"/>
              </w:rPr>
              <w:t>КОНТРОЛЬ И ОЦЕНКА РЕЗУЛЬТАТОВ ОСВОЕНИЯ УЧЕБНОЙ ДИСЦИПЛИНЫ</w:t>
            </w:r>
          </w:p>
          <w:p w14:paraId="7F6E46A2" w14:textId="77777777" w:rsidR="00AA20A3" w:rsidRPr="00C148CF" w:rsidRDefault="00AA20A3" w:rsidP="00AA20A3">
            <w:pPr>
              <w:spacing w:line="276" w:lineRule="auto"/>
              <w:rPr>
                <w:rFonts w:ascii="Times New Roman" w:hAnsi="Times New Roman" w:cs="Times New Roman"/>
                <w:b/>
                <w:sz w:val="24"/>
                <w:szCs w:val="24"/>
                <w:lang w:eastAsia="ru-RU"/>
              </w:rPr>
            </w:pPr>
          </w:p>
        </w:tc>
        <w:tc>
          <w:tcPr>
            <w:tcW w:w="1854" w:type="dxa"/>
          </w:tcPr>
          <w:p w14:paraId="4498B727" w14:textId="77777777" w:rsidR="00AA20A3" w:rsidRPr="00C148CF" w:rsidRDefault="00AA20A3" w:rsidP="00AA20A3">
            <w:pPr>
              <w:spacing w:line="276" w:lineRule="auto"/>
              <w:rPr>
                <w:rFonts w:ascii="Times New Roman" w:hAnsi="Times New Roman" w:cs="Times New Roman"/>
                <w:b/>
                <w:sz w:val="24"/>
                <w:szCs w:val="24"/>
                <w:lang w:eastAsia="ru-RU"/>
              </w:rPr>
            </w:pPr>
          </w:p>
        </w:tc>
      </w:tr>
    </w:tbl>
    <w:p w14:paraId="27C4E472" w14:textId="3ABADB4E" w:rsidR="00AA20A3" w:rsidRPr="000D77CB" w:rsidRDefault="00AA20A3" w:rsidP="00C148CF">
      <w:pPr>
        <w:numPr>
          <w:ilvl w:val="0"/>
          <w:numId w:val="72"/>
        </w:numPr>
        <w:spacing w:line="276" w:lineRule="auto"/>
        <w:jc w:val="center"/>
        <w:rPr>
          <w:rFonts w:ascii="Times New Roman" w:hAnsi="Times New Roman" w:cs="Times New Roman"/>
          <w:b/>
          <w:lang w:eastAsia="ru-RU"/>
        </w:rPr>
      </w:pPr>
      <w:r w:rsidRPr="000D77CB">
        <w:rPr>
          <w:rFonts w:ascii="Times New Roman" w:hAnsi="Times New Roman" w:cs="Times New Roman"/>
          <w:b/>
          <w:i/>
          <w:u w:val="single"/>
          <w:lang w:eastAsia="ru-RU"/>
        </w:rPr>
        <w:br w:type="page"/>
      </w:r>
      <w:r w:rsidRPr="000D77CB">
        <w:rPr>
          <w:rFonts w:ascii="Times New Roman" w:hAnsi="Times New Roman" w:cs="Times New Roman"/>
          <w:b/>
          <w:lang w:eastAsia="ru-RU"/>
        </w:rPr>
        <w:lastRenderedPageBreak/>
        <w:t xml:space="preserve">ОБЩАЯ ХАРАКТЕРИСТИКА ПРИМЕРНОЙ РАБОЧЕЙ </w:t>
      </w:r>
      <w:r w:rsidR="00C148CF">
        <w:rPr>
          <w:rFonts w:ascii="Times New Roman" w:hAnsi="Times New Roman" w:cs="Times New Roman"/>
          <w:b/>
          <w:lang w:eastAsia="ru-RU"/>
        </w:rPr>
        <w:br/>
      </w:r>
      <w:r w:rsidRPr="000D77CB">
        <w:rPr>
          <w:rFonts w:ascii="Times New Roman" w:hAnsi="Times New Roman" w:cs="Times New Roman"/>
          <w:b/>
          <w:lang w:eastAsia="ru-RU"/>
        </w:rPr>
        <w:t>ПРОГРАММЫ УЧЕБНОЙ ДИСЦИПЛИНЫ</w:t>
      </w:r>
      <w:r w:rsidR="00C148CF">
        <w:rPr>
          <w:rFonts w:ascii="Times New Roman" w:hAnsi="Times New Roman" w:cs="Times New Roman"/>
          <w:b/>
          <w:lang w:eastAsia="ru-RU"/>
        </w:rPr>
        <w:br/>
      </w:r>
      <w:r w:rsidR="004702D2" w:rsidRPr="000D77CB">
        <w:rPr>
          <w:rFonts w:ascii="Times New Roman" w:hAnsi="Times New Roman" w:cs="Times New Roman"/>
          <w:b/>
          <w:lang w:eastAsia="ru-RU"/>
        </w:rPr>
        <w:t xml:space="preserve"> </w:t>
      </w:r>
      <w:r w:rsidRPr="000D77CB">
        <w:rPr>
          <w:rFonts w:ascii="Times New Roman" w:hAnsi="Times New Roman" w:cs="Times New Roman"/>
          <w:b/>
          <w:lang w:eastAsia="ru-RU"/>
        </w:rPr>
        <w:t>«ОП.02 ОСНОВЫ ПСИХОЛОГИИ»</w:t>
      </w:r>
    </w:p>
    <w:p w14:paraId="477C9FA9" w14:textId="77777777" w:rsidR="00AA20A3" w:rsidRPr="000D77CB" w:rsidRDefault="00AA20A3" w:rsidP="00AA20A3">
      <w:pPr>
        <w:spacing w:line="276" w:lineRule="auto"/>
        <w:rPr>
          <w:rFonts w:ascii="Times New Roman" w:hAnsi="Times New Roman" w:cs="Times New Roman"/>
          <w:b/>
          <w:lang w:eastAsia="ru-RU"/>
        </w:rPr>
      </w:pPr>
    </w:p>
    <w:p w14:paraId="130603B8" w14:textId="77777777" w:rsidR="00AA20A3" w:rsidRPr="00033D0B" w:rsidRDefault="00AA20A3" w:rsidP="00033D0B">
      <w:pPr>
        <w:spacing w:line="276" w:lineRule="auto"/>
        <w:ind w:firstLine="360"/>
        <w:jc w:val="both"/>
        <w:rPr>
          <w:rFonts w:ascii="Times New Roman" w:hAnsi="Times New Roman" w:cs="Times New Roman"/>
          <w:sz w:val="24"/>
          <w:szCs w:val="24"/>
          <w:lang w:eastAsia="ru-RU"/>
        </w:rPr>
      </w:pPr>
      <w:r w:rsidRPr="00033D0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68C95DD8" w14:textId="73C6EFAC" w:rsidR="00AA20A3" w:rsidRPr="00033D0B" w:rsidRDefault="00AA20A3" w:rsidP="00033D0B">
      <w:pPr>
        <w:spacing w:line="276" w:lineRule="auto"/>
        <w:ind w:firstLine="360"/>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Учебная дисциплина «ОП.02 Основы психологии» является обязательной частью общепрофессионального цикла примерной образовательной программы в соответствии с ФГОС СПО по </w:t>
      </w:r>
      <w:r w:rsidRPr="00033D0B">
        <w:rPr>
          <w:rFonts w:ascii="Times New Roman" w:hAnsi="Times New Roman" w:cs="Times New Roman"/>
          <w:iCs/>
          <w:sz w:val="24"/>
          <w:szCs w:val="24"/>
          <w:lang w:eastAsia="ru-RU"/>
        </w:rPr>
        <w:t>специальности 49.02.01 Физическая культура.</w:t>
      </w:r>
      <w:r w:rsidRPr="00033D0B">
        <w:rPr>
          <w:rFonts w:ascii="Times New Roman" w:hAnsi="Times New Roman" w:cs="Times New Roman"/>
          <w:sz w:val="24"/>
          <w:szCs w:val="24"/>
          <w:lang w:eastAsia="ru-RU"/>
        </w:rPr>
        <w:t xml:space="preserve"> </w:t>
      </w:r>
    </w:p>
    <w:p w14:paraId="1022038F" w14:textId="77777777" w:rsidR="00AA20A3" w:rsidRPr="00033D0B" w:rsidRDefault="00AA20A3" w:rsidP="004702D2">
      <w:pPr>
        <w:spacing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Особое значение дисциплина имеет при формировании и развитии ОК 01, ОК 02, ОК 09.</w:t>
      </w:r>
    </w:p>
    <w:p w14:paraId="03EF417F" w14:textId="77777777" w:rsidR="00AA20A3" w:rsidRPr="00033D0B" w:rsidRDefault="00AA20A3" w:rsidP="004702D2">
      <w:pPr>
        <w:spacing w:line="276" w:lineRule="auto"/>
        <w:jc w:val="both"/>
        <w:rPr>
          <w:rFonts w:ascii="Times New Roman" w:hAnsi="Times New Roman" w:cs="Times New Roman"/>
          <w:b/>
          <w:sz w:val="24"/>
          <w:szCs w:val="24"/>
          <w:lang w:eastAsia="ru-RU"/>
        </w:rPr>
      </w:pPr>
    </w:p>
    <w:p w14:paraId="0CB04FA0" w14:textId="77777777" w:rsidR="00AA20A3" w:rsidRPr="00033D0B" w:rsidRDefault="00AA20A3" w:rsidP="00033D0B">
      <w:pPr>
        <w:spacing w:line="276" w:lineRule="auto"/>
        <w:ind w:firstLine="708"/>
        <w:jc w:val="both"/>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1.2. Цель и планируемые результаты освоения дисциплины:</w:t>
      </w:r>
    </w:p>
    <w:p w14:paraId="62EB6039" w14:textId="77777777" w:rsidR="00AA20A3" w:rsidRPr="00033D0B" w:rsidRDefault="00AA20A3" w:rsidP="00033D0B">
      <w:pPr>
        <w:spacing w:line="276" w:lineRule="auto"/>
        <w:ind w:firstLine="7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33D0B">
        <w:rPr>
          <w:rFonts w:ascii="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2835"/>
        <w:gridCol w:w="5528"/>
      </w:tblGrid>
      <w:tr w:rsidR="00AA20A3" w:rsidRPr="00033D0B" w14:paraId="24E22D32" w14:textId="77777777" w:rsidTr="00F47A5D">
        <w:trPr>
          <w:trHeight w:val="649"/>
        </w:trPr>
        <w:tc>
          <w:tcPr>
            <w:tcW w:w="1101" w:type="dxa"/>
          </w:tcPr>
          <w:p w14:paraId="7AD76643"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Код</w:t>
            </w:r>
          </w:p>
          <w:p w14:paraId="347B0656"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ПК, ОК</w:t>
            </w:r>
          </w:p>
        </w:tc>
        <w:tc>
          <w:tcPr>
            <w:tcW w:w="2835" w:type="dxa"/>
          </w:tcPr>
          <w:p w14:paraId="6EAEDD97"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Умения</w:t>
            </w:r>
          </w:p>
        </w:tc>
        <w:tc>
          <w:tcPr>
            <w:tcW w:w="5528" w:type="dxa"/>
          </w:tcPr>
          <w:p w14:paraId="4577ED94"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Знания</w:t>
            </w:r>
          </w:p>
        </w:tc>
      </w:tr>
      <w:tr w:rsidR="00AA20A3" w:rsidRPr="00033D0B" w14:paraId="19B00F70" w14:textId="77777777" w:rsidTr="00F47A5D">
        <w:trPr>
          <w:trHeight w:val="212"/>
        </w:trPr>
        <w:tc>
          <w:tcPr>
            <w:tcW w:w="1101" w:type="dxa"/>
          </w:tcPr>
          <w:p w14:paraId="13EC9642"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ОК 01</w:t>
            </w:r>
          </w:p>
          <w:p w14:paraId="7A7CA03B" w14:textId="77777777" w:rsidR="00AA20A3" w:rsidRPr="00033D0B" w:rsidRDefault="00AA20A3" w:rsidP="00A146B2">
            <w:pPr>
              <w:spacing w:line="276" w:lineRule="auto"/>
              <w:rPr>
                <w:rFonts w:ascii="Times New Roman" w:hAnsi="Times New Roman" w:cs="Times New Roman"/>
                <w:i/>
                <w:sz w:val="24"/>
                <w:szCs w:val="24"/>
                <w:lang w:eastAsia="ru-RU"/>
              </w:rPr>
            </w:pPr>
          </w:p>
        </w:tc>
        <w:tc>
          <w:tcPr>
            <w:tcW w:w="2835" w:type="dxa"/>
          </w:tcPr>
          <w:p w14:paraId="1A1BE0C9" w14:textId="77777777" w:rsidR="00AA20A3" w:rsidRPr="00033D0B" w:rsidRDefault="00AA20A3" w:rsidP="00AA20A3">
            <w:pPr>
              <w:spacing w:line="276" w:lineRule="auto"/>
              <w:contextualSpacing/>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применять знания психологии при решении педагогических задач;</w:t>
            </w:r>
          </w:p>
          <w:p w14:paraId="0B5BE9F2" w14:textId="77777777" w:rsidR="00AA20A3" w:rsidRPr="00033D0B" w:rsidRDefault="00AA20A3" w:rsidP="00A146B2">
            <w:pPr>
              <w:spacing w:line="276" w:lineRule="auto"/>
              <w:contextualSpacing/>
              <w:rPr>
                <w:rFonts w:ascii="Times New Roman" w:hAnsi="Times New Roman" w:cs="Times New Roman"/>
                <w:i/>
                <w:sz w:val="24"/>
                <w:szCs w:val="24"/>
                <w:lang w:eastAsia="ru-RU"/>
              </w:rPr>
            </w:pPr>
          </w:p>
        </w:tc>
        <w:tc>
          <w:tcPr>
            <w:tcW w:w="5528" w:type="dxa"/>
          </w:tcPr>
          <w:p w14:paraId="602AAFB8" w14:textId="77777777" w:rsidR="00AA20A3" w:rsidRPr="00033D0B" w:rsidRDefault="00AA20A3" w:rsidP="00AA20A3">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предмет, задачи и методы психологии; </w:t>
            </w:r>
          </w:p>
          <w:p w14:paraId="60A418A2" w14:textId="77777777" w:rsidR="00AA20A3" w:rsidRPr="00033D0B" w:rsidRDefault="00AA20A3" w:rsidP="00AA20A3">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развитие психологии как науки;</w:t>
            </w:r>
          </w:p>
          <w:p w14:paraId="1251E32F" w14:textId="77777777" w:rsidR="00AA20A3" w:rsidRPr="00033D0B" w:rsidRDefault="00AA20A3" w:rsidP="00AA20A3">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психика и ее развитие; </w:t>
            </w:r>
          </w:p>
          <w:p w14:paraId="6A853DDD" w14:textId="77777777" w:rsidR="00AA20A3" w:rsidRPr="00033D0B" w:rsidRDefault="00AA20A3" w:rsidP="00AA20A3">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сознание и самосознание;</w:t>
            </w:r>
          </w:p>
          <w:p w14:paraId="5A982429" w14:textId="6C628EB4" w:rsidR="00AA20A3" w:rsidRPr="00033D0B" w:rsidRDefault="00AA20A3" w:rsidP="00AA20A3">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деятельность, ее психологическая структура, виды деятельности;</w:t>
            </w:r>
          </w:p>
        </w:tc>
      </w:tr>
      <w:tr w:rsidR="00A146B2" w:rsidRPr="00033D0B" w14:paraId="1EE0F534" w14:textId="77777777" w:rsidTr="00F47A5D">
        <w:trPr>
          <w:trHeight w:val="212"/>
        </w:trPr>
        <w:tc>
          <w:tcPr>
            <w:tcW w:w="1101" w:type="dxa"/>
          </w:tcPr>
          <w:p w14:paraId="20439559" w14:textId="77777777" w:rsidR="00A146B2" w:rsidRPr="00033D0B" w:rsidRDefault="00A146B2" w:rsidP="00A146B2">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ОК 02</w:t>
            </w:r>
          </w:p>
          <w:p w14:paraId="26EFB75B" w14:textId="77777777" w:rsidR="00A146B2" w:rsidRPr="00033D0B" w:rsidRDefault="00A146B2" w:rsidP="00AA20A3">
            <w:pPr>
              <w:spacing w:line="276" w:lineRule="auto"/>
              <w:rPr>
                <w:rFonts w:ascii="Times New Roman" w:hAnsi="Times New Roman" w:cs="Times New Roman"/>
                <w:iCs/>
                <w:sz w:val="24"/>
                <w:szCs w:val="24"/>
                <w:lang w:eastAsia="ru-RU"/>
              </w:rPr>
            </w:pPr>
          </w:p>
        </w:tc>
        <w:tc>
          <w:tcPr>
            <w:tcW w:w="2835" w:type="dxa"/>
          </w:tcPr>
          <w:p w14:paraId="5559E850" w14:textId="5026B947" w:rsidR="00A146B2" w:rsidRPr="00033D0B" w:rsidRDefault="00A146B2" w:rsidP="00AA20A3">
            <w:pPr>
              <w:spacing w:line="276" w:lineRule="auto"/>
              <w:contextualSpacing/>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выявлять индивидуальные особенности познавательной сферы, индивидуально-типологические и личностные особенности.</w:t>
            </w:r>
          </w:p>
        </w:tc>
        <w:tc>
          <w:tcPr>
            <w:tcW w:w="5528" w:type="dxa"/>
          </w:tcPr>
          <w:p w14:paraId="6912C964" w14:textId="77777777" w:rsidR="00A146B2" w:rsidRPr="00033D0B" w:rsidRDefault="00A146B2" w:rsidP="00A146B2">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познавательные психические процессы: ощущение, восприятие, внимание, память, мышление, речь, воображение;</w:t>
            </w:r>
          </w:p>
          <w:p w14:paraId="10C4EDE7" w14:textId="77777777" w:rsidR="00A146B2" w:rsidRPr="00033D0B" w:rsidRDefault="00A146B2" w:rsidP="00A146B2">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эмоционально-волевые процессы;</w:t>
            </w:r>
          </w:p>
          <w:p w14:paraId="6DE771F6" w14:textId="77777777" w:rsidR="00A146B2" w:rsidRPr="00033D0B" w:rsidRDefault="00A146B2" w:rsidP="00A146B2">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индивидуально-психологические особенности человека: темперамент, характер, задатки, способности </w:t>
            </w:r>
          </w:p>
          <w:p w14:paraId="630BC94D" w14:textId="77777777" w:rsidR="00A146B2" w:rsidRPr="00033D0B" w:rsidRDefault="00A146B2" w:rsidP="00A146B2">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человек как индивид, субъект, личность, индивидуальность;</w:t>
            </w:r>
          </w:p>
          <w:p w14:paraId="75321F20" w14:textId="56366E35" w:rsidR="00A146B2" w:rsidRPr="00033D0B" w:rsidRDefault="00A146B2" w:rsidP="00A146B2">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структура личности; формирование личности.</w:t>
            </w:r>
          </w:p>
        </w:tc>
      </w:tr>
      <w:tr w:rsidR="00A146B2" w:rsidRPr="00033D0B" w14:paraId="44AA612E" w14:textId="77777777" w:rsidTr="00F47A5D">
        <w:trPr>
          <w:trHeight w:val="212"/>
        </w:trPr>
        <w:tc>
          <w:tcPr>
            <w:tcW w:w="1101" w:type="dxa"/>
          </w:tcPr>
          <w:p w14:paraId="7B34D989" w14:textId="77777777" w:rsidR="00A146B2" w:rsidRPr="00033D0B" w:rsidRDefault="00A146B2" w:rsidP="00A146B2">
            <w:pPr>
              <w:spacing w:line="276" w:lineRule="auto"/>
              <w:rPr>
                <w:rFonts w:ascii="Times New Roman" w:hAnsi="Times New Roman" w:cs="Times New Roman"/>
                <w:i/>
                <w:sz w:val="24"/>
                <w:szCs w:val="24"/>
                <w:lang w:eastAsia="ru-RU"/>
              </w:rPr>
            </w:pPr>
            <w:r w:rsidRPr="00033D0B">
              <w:rPr>
                <w:rFonts w:ascii="Times New Roman" w:hAnsi="Times New Roman" w:cs="Times New Roman"/>
                <w:iCs/>
                <w:sz w:val="24"/>
                <w:szCs w:val="24"/>
                <w:lang w:eastAsia="ru-RU"/>
              </w:rPr>
              <w:t>ОК 09</w:t>
            </w:r>
          </w:p>
          <w:p w14:paraId="2FF54DC9" w14:textId="77777777" w:rsidR="00A146B2" w:rsidRPr="00033D0B" w:rsidRDefault="00A146B2" w:rsidP="00AA20A3">
            <w:pPr>
              <w:spacing w:line="276" w:lineRule="auto"/>
              <w:rPr>
                <w:rFonts w:ascii="Times New Roman" w:hAnsi="Times New Roman" w:cs="Times New Roman"/>
                <w:iCs/>
                <w:sz w:val="24"/>
                <w:szCs w:val="24"/>
                <w:lang w:eastAsia="ru-RU"/>
              </w:rPr>
            </w:pPr>
          </w:p>
        </w:tc>
        <w:tc>
          <w:tcPr>
            <w:tcW w:w="2835" w:type="dxa"/>
          </w:tcPr>
          <w:p w14:paraId="70B5D4C9" w14:textId="0E328B73" w:rsidR="00A146B2" w:rsidRPr="00033D0B" w:rsidRDefault="00146130" w:rsidP="00AA20A3">
            <w:pPr>
              <w:spacing w:line="276" w:lineRule="auto"/>
              <w:contextualSpacing/>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Пользоваться профессиональной документацией, регламентирующей деятельность в сфере психологии</w:t>
            </w:r>
          </w:p>
        </w:tc>
        <w:tc>
          <w:tcPr>
            <w:tcW w:w="5528" w:type="dxa"/>
          </w:tcPr>
          <w:p w14:paraId="0AB108C7" w14:textId="4082F6D1" w:rsidR="00A146B2" w:rsidRPr="00033D0B" w:rsidRDefault="00146130" w:rsidP="00AA20A3">
            <w:pPr>
              <w:spacing w:line="276" w:lineRule="auto"/>
              <w:contextualSpacing/>
              <w:rPr>
                <w:rFonts w:ascii="Times New Roman" w:hAnsi="Times New Roman" w:cs="Times New Roman"/>
                <w:sz w:val="24"/>
                <w:szCs w:val="24"/>
                <w:lang w:eastAsia="ru-RU"/>
              </w:rPr>
            </w:pPr>
            <w:r w:rsidRPr="00033D0B">
              <w:rPr>
                <w:rFonts w:ascii="Times New Roman" w:hAnsi="Times New Roman" w:cs="Times New Roman"/>
                <w:iCs/>
                <w:sz w:val="24"/>
                <w:szCs w:val="24"/>
                <w:lang w:eastAsia="ru-RU"/>
              </w:rPr>
              <w:t>профессиональная документация, регламентирующая деятельность в сфере психологии</w:t>
            </w:r>
          </w:p>
        </w:tc>
      </w:tr>
    </w:tbl>
    <w:p w14:paraId="124D0DAA" w14:textId="77777777" w:rsidR="00AA20A3" w:rsidRPr="000D77CB" w:rsidRDefault="00AA20A3" w:rsidP="00AA20A3">
      <w:pPr>
        <w:spacing w:line="276" w:lineRule="auto"/>
        <w:rPr>
          <w:rFonts w:ascii="Times New Roman" w:hAnsi="Times New Roman" w:cs="Times New Roman"/>
          <w:b/>
          <w:lang w:eastAsia="ru-RU"/>
        </w:rPr>
      </w:pPr>
    </w:p>
    <w:p w14:paraId="3111DB4C" w14:textId="77777777" w:rsidR="00AA20A3" w:rsidRPr="00033D0B" w:rsidRDefault="00AA20A3" w:rsidP="00033D0B">
      <w:pPr>
        <w:spacing w:line="276" w:lineRule="auto"/>
        <w:jc w:val="center"/>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2. СТРУКТУРА И СОДЕРЖАНИЕ УЧЕБНОЙ ДИСЦИПЛИНЫ</w:t>
      </w:r>
    </w:p>
    <w:p w14:paraId="1516B05A" w14:textId="77777777" w:rsidR="00AA20A3" w:rsidRPr="00033D0B" w:rsidRDefault="00AA20A3" w:rsidP="00033D0B">
      <w:pPr>
        <w:spacing w:line="276" w:lineRule="auto"/>
        <w:ind w:firstLine="708"/>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2"/>
        <w:gridCol w:w="2456"/>
      </w:tblGrid>
      <w:tr w:rsidR="00AA20A3" w:rsidRPr="00033D0B" w14:paraId="215895D0" w14:textId="77777777" w:rsidTr="00F47A5D">
        <w:trPr>
          <w:trHeight w:val="490"/>
        </w:trPr>
        <w:tc>
          <w:tcPr>
            <w:tcW w:w="3685" w:type="pct"/>
            <w:vAlign w:val="center"/>
          </w:tcPr>
          <w:p w14:paraId="227839F3" w14:textId="77777777" w:rsidR="00AA20A3" w:rsidRPr="00033D0B" w:rsidRDefault="00AA20A3" w:rsidP="00AA20A3">
            <w:pPr>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Вид учебной работы</w:t>
            </w:r>
          </w:p>
        </w:tc>
        <w:tc>
          <w:tcPr>
            <w:tcW w:w="1315" w:type="pct"/>
            <w:vAlign w:val="center"/>
          </w:tcPr>
          <w:p w14:paraId="7953DD2A" w14:textId="77777777" w:rsidR="00AA20A3" w:rsidRPr="00033D0B" w:rsidRDefault="00AA20A3" w:rsidP="00AA20A3">
            <w:pPr>
              <w:spacing w:line="276" w:lineRule="auto"/>
              <w:rPr>
                <w:rFonts w:ascii="Times New Roman" w:hAnsi="Times New Roman" w:cs="Times New Roman"/>
                <w:b/>
                <w:iCs/>
                <w:sz w:val="24"/>
                <w:szCs w:val="24"/>
                <w:lang w:eastAsia="ru-RU"/>
              </w:rPr>
            </w:pPr>
            <w:r w:rsidRPr="00033D0B">
              <w:rPr>
                <w:rFonts w:ascii="Times New Roman" w:hAnsi="Times New Roman" w:cs="Times New Roman"/>
                <w:b/>
                <w:iCs/>
                <w:sz w:val="24"/>
                <w:szCs w:val="24"/>
                <w:lang w:eastAsia="ru-RU"/>
              </w:rPr>
              <w:t>Объем в часах</w:t>
            </w:r>
          </w:p>
        </w:tc>
      </w:tr>
      <w:tr w:rsidR="00AA20A3" w:rsidRPr="00033D0B" w14:paraId="3FCA5F72" w14:textId="77777777" w:rsidTr="00F47A5D">
        <w:trPr>
          <w:trHeight w:val="490"/>
        </w:trPr>
        <w:tc>
          <w:tcPr>
            <w:tcW w:w="3685" w:type="pct"/>
            <w:vAlign w:val="center"/>
          </w:tcPr>
          <w:p w14:paraId="5E780249" w14:textId="77777777" w:rsidR="00AA20A3" w:rsidRPr="00033D0B" w:rsidRDefault="00AA20A3" w:rsidP="00AA20A3">
            <w:pPr>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CFC8D6D"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72</w:t>
            </w:r>
          </w:p>
        </w:tc>
      </w:tr>
      <w:tr w:rsidR="00AA20A3" w:rsidRPr="00033D0B" w14:paraId="7F432D74" w14:textId="77777777" w:rsidTr="00F47A5D">
        <w:trPr>
          <w:trHeight w:val="490"/>
        </w:trPr>
        <w:tc>
          <w:tcPr>
            <w:tcW w:w="3685" w:type="pct"/>
            <w:vAlign w:val="center"/>
          </w:tcPr>
          <w:p w14:paraId="51BC71E1" w14:textId="77777777" w:rsidR="00AA20A3" w:rsidRPr="00033D0B" w:rsidRDefault="00AA20A3" w:rsidP="00AA20A3">
            <w:pPr>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в т.ч. в форме практической подготовки</w:t>
            </w:r>
          </w:p>
        </w:tc>
        <w:tc>
          <w:tcPr>
            <w:tcW w:w="1315" w:type="pct"/>
            <w:vAlign w:val="center"/>
          </w:tcPr>
          <w:p w14:paraId="456999EF"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42</w:t>
            </w:r>
          </w:p>
        </w:tc>
      </w:tr>
      <w:tr w:rsidR="00AA20A3" w:rsidRPr="00033D0B" w14:paraId="0CA187FF" w14:textId="77777777" w:rsidTr="00F47A5D">
        <w:trPr>
          <w:trHeight w:val="336"/>
        </w:trPr>
        <w:tc>
          <w:tcPr>
            <w:tcW w:w="5000" w:type="pct"/>
            <w:gridSpan w:val="2"/>
            <w:vAlign w:val="center"/>
          </w:tcPr>
          <w:p w14:paraId="4F33ADDB"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sz w:val="24"/>
                <w:szCs w:val="24"/>
                <w:lang w:eastAsia="ru-RU"/>
              </w:rPr>
              <w:t>в т. ч.:</w:t>
            </w:r>
          </w:p>
        </w:tc>
      </w:tr>
      <w:tr w:rsidR="00AA20A3" w:rsidRPr="00033D0B" w14:paraId="4B258B53" w14:textId="77777777" w:rsidTr="00F47A5D">
        <w:trPr>
          <w:trHeight w:val="490"/>
        </w:trPr>
        <w:tc>
          <w:tcPr>
            <w:tcW w:w="3685" w:type="pct"/>
            <w:vAlign w:val="center"/>
          </w:tcPr>
          <w:p w14:paraId="2BEB0885"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lastRenderedPageBreak/>
              <w:t>теоретическое обучение</w:t>
            </w:r>
          </w:p>
        </w:tc>
        <w:tc>
          <w:tcPr>
            <w:tcW w:w="1315" w:type="pct"/>
            <w:vAlign w:val="center"/>
          </w:tcPr>
          <w:p w14:paraId="72B2A9B5"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30</w:t>
            </w:r>
          </w:p>
        </w:tc>
      </w:tr>
      <w:tr w:rsidR="00AA20A3" w:rsidRPr="00033D0B" w14:paraId="480DDDC5" w14:textId="77777777" w:rsidTr="00F47A5D">
        <w:trPr>
          <w:trHeight w:val="490"/>
        </w:trPr>
        <w:tc>
          <w:tcPr>
            <w:tcW w:w="3685" w:type="pct"/>
            <w:vAlign w:val="center"/>
          </w:tcPr>
          <w:p w14:paraId="7A5ED1AE"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практические занятия</w:t>
            </w:r>
            <w:r w:rsidRPr="00033D0B">
              <w:rPr>
                <w:rFonts w:ascii="Times New Roman" w:hAnsi="Times New Roman" w:cs="Times New Roman"/>
                <w:i/>
                <w:sz w:val="24"/>
                <w:szCs w:val="24"/>
                <w:lang w:eastAsia="ru-RU"/>
              </w:rPr>
              <w:t xml:space="preserve"> </w:t>
            </w:r>
          </w:p>
        </w:tc>
        <w:tc>
          <w:tcPr>
            <w:tcW w:w="1315" w:type="pct"/>
            <w:vAlign w:val="center"/>
          </w:tcPr>
          <w:p w14:paraId="229EFAF2"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42</w:t>
            </w:r>
          </w:p>
        </w:tc>
      </w:tr>
      <w:tr w:rsidR="00AA20A3" w:rsidRPr="00033D0B" w14:paraId="324981B5" w14:textId="77777777" w:rsidTr="00F47A5D">
        <w:trPr>
          <w:trHeight w:val="267"/>
        </w:trPr>
        <w:tc>
          <w:tcPr>
            <w:tcW w:w="3685" w:type="pct"/>
            <w:vAlign w:val="center"/>
          </w:tcPr>
          <w:p w14:paraId="5701AFD2" w14:textId="77777777" w:rsidR="00AA20A3" w:rsidRPr="00033D0B" w:rsidRDefault="00AA20A3" w:rsidP="00AA20A3">
            <w:pPr>
              <w:spacing w:line="276" w:lineRule="auto"/>
              <w:rPr>
                <w:rFonts w:ascii="Times New Roman" w:hAnsi="Times New Roman" w:cs="Times New Roman"/>
                <w:i/>
                <w:sz w:val="24"/>
                <w:szCs w:val="24"/>
                <w:lang w:eastAsia="ru-RU"/>
              </w:rPr>
            </w:pPr>
            <w:r w:rsidRPr="00033D0B">
              <w:rPr>
                <w:rFonts w:ascii="Times New Roman" w:hAnsi="Times New Roman" w:cs="Times New Roman"/>
                <w:i/>
                <w:sz w:val="24"/>
                <w:szCs w:val="24"/>
                <w:lang w:eastAsia="ru-RU"/>
              </w:rPr>
              <w:t xml:space="preserve">Самостоятельная работа </w:t>
            </w:r>
          </w:p>
        </w:tc>
        <w:tc>
          <w:tcPr>
            <w:tcW w:w="1315" w:type="pct"/>
            <w:vAlign w:val="center"/>
          </w:tcPr>
          <w:p w14:paraId="76C302A6" w14:textId="77777777" w:rsidR="00AA20A3" w:rsidRPr="00033D0B" w:rsidRDefault="00AA20A3"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w:t>
            </w:r>
          </w:p>
        </w:tc>
      </w:tr>
      <w:tr w:rsidR="00AA20A3" w:rsidRPr="00033D0B" w14:paraId="7FCD1D05" w14:textId="77777777" w:rsidTr="00F47A5D">
        <w:trPr>
          <w:trHeight w:val="331"/>
        </w:trPr>
        <w:tc>
          <w:tcPr>
            <w:tcW w:w="3685" w:type="pct"/>
            <w:vAlign w:val="center"/>
          </w:tcPr>
          <w:p w14:paraId="4901C9B4" w14:textId="77777777" w:rsidR="00AA20A3" w:rsidRPr="00033D0B" w:rsidRDefault="00AA20A3" w:rsidP="00AA20A3">
            <w:pPr>
              <w:spacing w:line="276" w:lineRule="auto"/>
              <w:rPr>
                <w:rFonts w:ascii="Times New Roman" w:hAnsi="Times New Roman" w:cs="Times New Roman"/>
                <w:i/>
                <w:sz w:val="24"/>
                <w:szCs w:val="24"/>
                <w:lang w:eastAsia="ru-RU"/>
              </w:rPr>
            </w:pPr>
            <w:r w:rsidRPr="00033D0B">
              <w:rPr>
                <w:rFonts w:ascii="Times New Roman" w:hAnsi="Times New Roman" w:cs="Times New Roman"/>
                <w:b/>
                <w:iCs/>
                <w:sz w:val="24"/>
                <w:szCs w:val="24"/>
                <w:lang w:eastAsia="ru-RU"/>
              </w:rPr>
              <w:t>Промежуточная аттестация</w:t>
            </w:r>
          </w:p>
        </w:tc>
        <w:tc>
          <w:tcPr>
            <w:tcW w:w="1315" w:type="pct"/>
            <w:vAlign w:val="center"/>
          </w:tcPr>
          <w:p w14:paraId="64A3ED22" w14:textId="77777777" w:rsidR="00AA20A3" w:rsidRPr="00033D0B" w:rsidRDefault="00AA20A3" w:rsidP="00AA20A3">
            <w:pPr>
              <w:spacing w:line="276" w:lineRule="auto"/>
              <w:rPr>
                <w:rFonts w:ascii="Times New Roman" w:hAnsi="Times New Roman" w:cs="Times New Roman"/>
                <w:iCs/>
                <w:sz w:val="24"/>
                <w:szCs w:val="24"/>
                <w:lang w:eastAsia="ru-RU"/>
              </w:rPr>
            </w:pPr>
          </w:p>
        </w:tc>
      </w:tr>
    </w:tbl>
    <w:p w14:paraId="7ADF49B1" w14:textId="77777777" w:rsidR="00AA20A3" w:rsidRPr="000D77CB" w:rsidRDefault="00AA20A3" w:rsidP="00AA20A3">
      <w:pPr>
        <w:spacing w:line="276" w:lineRule="auto"/>
        <w:rPr>
          <w:rFonts w:ascii="Times New Roman" w:hAnsi="Times New Roman" w:cs="Times New Roman"/>
          <w:b/>
          <w:i/>
          <w:lang w:eastAsia="ru-RU"/>
        </w:rPr>
        <w:sectPr w:rsidR="00AA20A3" w:rsidRPr="000D77CB" w:rsidSect="00AA20A3">
          <w:type w:val="evenPage"/>
          <w:pgSz w:w="11906" w:h="16838"/>
          <w:pgMar w:top="1134" w:right="851" w:bottom="1134" w:left="1701" w:header="709" w:footer="709" w:gutter="0"/>
          <w:cols w:space="720"/>
          <w:docGrid w:linePitch="299"/>
        </w:sectPr>
      </w:pPr>
    </w:p>
    <w:p w14:paraId="631AF553" w14:textId="77777777" w:rsidR="00AA20A3" w:rsidRPr="00033D0B" w:rsidRDefault="00AA20A3" w:rsidP="00033D0B">
      <w:pPr>
        <w:spacing w:line="276" w:lineRule="auto"/>
        <w:ind w:firstLine="708"/>
        <w:rPr>
          <w:rFonts w:ascii="Times New Roman" w:hAnsi="Times New Roman" w:cs="Times New Roman"/>
          <w:i/>
          <w:sz w:val="24"/>
          <w:szCs w:val="24"/>
          <w:lang w:eastAsia="ru-RU"/>
        </w:rPr>
      </w:pPr>
      <w:r w:rsidRPr="00033D0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931"/>
        <w:gridCol w:w="1842"/>
        <w:gridCol w:w="2576"/>
      </w:tblGrid>
      <w:tr w:rsidR="008B4FB5" w:rsidRPr="000D77CB" w14:paraId="5CE9D27E" w14:textId="77777777" w:rsidTr="008B4FB5">
        <w:trPr>
          <w:trHeight w:val="20"/>
        </w:trPr>
        <w:tc>
          <w:tcPr>
            <w:tcW w:w="564" w:type="pct"/>
            <w:vAlign w:val="center"/>
          </w:tcPr>
          <w:p w14:paraId="1C424BE5"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Наименование разделов и тем</w:t>
            </w:r>
          </w:p>
        </w:tc>
        <w:tc>
          <w:tcPr>
            <w:tcW w:w="2968" w:type="pct"/>
            <w:vAlign w:val="center"/>
          </w:tcPr>
          <w:p w14:paraId="36664265"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 и формы организации деятельности обучающихся</w:t>
            </w:r>
          </w:p>
        </w:tc>
        <w:tc>
          <w:tcPr>
            <w:tcW w:w="612" w:type="pct"/>
            <w:vAlign w:val="center"/>
          </w:tcPr>
          <w:p w14:paraId="0C0DEAFF"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Объем, акад. ч. / в том числе в форме практической подготовки, акад. ч.</w:t>
            </w:r>
          </w:p>
        </w:tc>
        <w:tc>
          <w:tcPr>
            <w:tcW w:w="856" w:type="pct"/>
            <w:vAlign w:val="center"/>
          </w:tcPr>
          <w:p w14:paraId="0CFCE4FF"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Коды компетенций, формированию которых способствует элемент программы</w:t>
            </w:r>
          </w:p>
        </w:tc>
      </w:tr>
      <w:tr w:rsidR="008B4FB5" w:rsidRPr="000D77CB" w14:paraId="0ABB5868" w14:textId="77777777" w:rsidTr="008B4FB5">
        <w:trPr>
          <w:trHeight w:val="20"/>
        </w:trPr>
        <w:tc>
          <w:tcPr>
            <w:tcW w:w="564" w:type="pct"/>
          </w:tcPr>
          <w:p w14:paraId="113D0D09" w14:textId="77777777" w:rsidR="00AA20A3" w:rsidRPr="00033D0B" w:rsidRDefault="00AA20A3" w:rsidP="00AA20A3">
            <w:pPr>
              <w:spacing w:line="276" w:lineRule="auto"/>
              <w:rPr>
                <w:rFonts w:ascii="Times New Roman" w:hAnsi="Times New Roman" w:cs="Times New Roman"/>
                <w:b/>
                <w:bCs/>
                <w:i/>
                <w:iCs/>
                <w:lang w:eastAsia="ru-RU"/>
              </w:rPr>
            </w:pPr>
            <w:r w:rsidRPr="00033D0B">
              <w:rPr>
                <w:rFonts w:ascii="Times New Roman" w:hAnsi="Times New Roman" w:cs="Times New Roman"/>
                <w:b/>
                <w:bCs/>
                <w:i/>
                <w:iCs/>
                <w:lang w:eastAsia="ru-RU"/>
              </w:rPr>
              <w:t>1</w:t>
            </w:r>
          </w:p>
        </w:tc>
        <w:tc>
          <w:tcPr>
            <w:tcW w:w="2968" w:type="pct"/>
          </w:tcPr>
          <w:p w14:paraId="6E29BCE7" w14:textId="77777777" w:rsidR="00AA20A3" w:rsidRPr="00033D0B" w:rsidRDefault="00AA20A3" w:rsidP="00AA20A3">
            <w:pPr>
              <w:spacing w:line="276" w:lineRule="auto"/>
              <w:rPr>
                <w:rFonts w:ascii="Times New Roman" w:hAnsi="Times New Roman" w:cs="Times New Roman"/>
                <w:b/>
                <w:bCs/>
                <w:i/>
                <w:iCs/>
                <w:lang w:eastAsia="ru-RU"/>
              </w:rPr>
            </w:pPr>
            <w:r w:rsidRPr="00033D0B">
              <w:rPr>
                <w:rFonts w:ascii="Times New Roman" w:hAnsi="Times New Roman" w:cs="Times New Roman"/>
                <w:b/>
                <w:bCs/>
                <w:i/>
                <w:iCs/>
                <w:lang w:eastAsia="ru-RU"/>
              </w:rPr>
              <w:t>2</w:t>
            </w:r>
          </w:p>
        </w:tc>
        <w:tc>
          <w:tcPr>
            <w:tcW w:w="612" w:type="pct"/>
          </w:tcPr>
          <w:p w14:paraId="5240D151" w14:textId="77777777" w:rsidR="00AA20A3" w:rsidRPr="00033D0B" w:rsidRDefault="00AA20A3" w:rsidP="00AA20A3">
            <w:pPr>
              <w:spacing w:line="276" w:lineRule="auto"/>
              <w:rPr>
                <w:rFonts w:ascii="Times New Roman" w:hAnsi="Times New Roman" w:cs="Times New Roman"/>
                <w:b/>
                <w:bCs/>
                <w:i/>
                <w:iCs/>
                <w:lang w:eastAsia="ru-RU"/>
              </w:rPr>
            </w:pPr>
            <w:r w:rsidRPr="00033D0B">
              <w:rPr>
                <w:rFonts w:ascii="Times New Roman" w:hAnsi="Times New Roman" w:cs="Times New Roman"/>
                <w:b/>
                <w:bCs/>
                <w:i/>
                <w:iCs/>
                <w:lang w:eastAsia="ru-RU"/>
              </w:rPr>
              <w:t>3</w:t>
            </w:r>
          </w:p>
        </w:tc>
        <w:tc>
          <w:tcPr>
            <w:tcW w:w="856" w:type="pct"/>
          </w:tcPr>
          <w:p w14:paraId="1BAB03BE" w14:textId="77777777" w:rsidR="00AA20A3" w:rsidRPr="00033D0B" w:rsidRDefault="00AA20A3" w:rsidP="00AA20A3">
            <w:pPr>
              <w:spacing w:line="276" w:lineRule="auto"/>
              <w:rPr>
                <w:rFonts w:ascii="Times New Roman" w:hAnsi="Times New Roman" w:cs="Times New Roman"/>
                <w:b/>
                <w:bCs/>
                <w:i/>
                <w:iCs/>
                <w:lang w:eastAsia="ru-RU"/>
              </w:rPr>
            </w:pPr>
            <w:r w:rsidRPr="00033D0B">
              <w:rPr>
                <w:rFonts w:ascii="Times New Roman" w:hAnsi="Times New Roman" w:cs="Times New Roman"/>
                <w:b/>
                <w:bCs/>
                <w:i/>
                <w:iCs/>
                <w:lang w:eastAsia="ru-RU"/>
              </w:rPr>
              <w:t>4</w:t>
            </w:r>
          </w:p>
        </w:tc>
      </w:tr>
      <w:tr w:rsidR="008B4FB5" w:rsidRPr="000D77CB" w14:paraId="24A9A226" w14:textId="77777777" w:rsidTr="008B4FB5">
        <w:trPr>
          <w:trHeight w:val="20"/>
        </w:trPr>
        <w:tc>
          <w:tcPr>
            <w:tcW w:w="3532" w:type="pct"/>
            <w:gridSpan w:val="2"/>
          </w:tcPr>
          <w:p w14:paraId="503B5317"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Раздел 1. Введение в психологию</w:t>
            </w:r>
          </w:p>
        </w:tc>
        <w:tc>
          <w:tcPr>
            <w:tcW w:w="612" w:type="pct"/>
            <w:vAlign w:val="center"/>
          </w:tcPr>
          <w:p w14:paraId="0EEF73DF"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9/2</w:t>
            </w:r>
          </w:p>
        </w:tc>
        <w:tc>
          <w:tcPr>
            <w:tcW w:w="856" w:type="pct"/>
          </w:tcPr>
          <w:p w14:paraId="133CF5AD" w14:textId="77777777" w:rsidR="00AA20A3" w:rsidRPr="00033D0B" w:rsidRDefault="00AA20A3" w:rsidP="00AA20A3">
            <w:pPr>
              <w:spacing w:line="276" w:lineRule="auto"/>
              <w:rPr>
                <w:rFonts w:ascii="Times New Roman" w:hAnsi="Times New Roman" w:cs="Times New Roman"/>
                <w:b/>
                <w:bCs/>
                <w:lang w:eastAsia="ru-RU"/>
              </w:rPr>
            </w:pPr>
          </w:p>
        </w:tc>
      </w:tr>
      <w:tr w:rsidR="008B4FB5" w:rsidRPr="000D77CB" w14:paraId="36AE22D1" w14:textId="77777777" w:rsidTr="008B4FB5">
        <w:trPr>
          <w:trHeight w:val="20"/>
        </w:trPr>
        <w:tc>
          <w:tcPr>
            <w:tcW w:w="564" w:type="pct"/>
            <w:vMerge w:val="restart"/>
          </w:tcPr>
          <w:p w14:paraId="1ABE5D67"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1.1. Предмет и задачи психологии</w:t>
            </w:r>
          </w:p>
        </w:tc>
        <w:tc>
          <w:tcPr>
            <w:tcW w:w="2968" w:type="pct"/>
          </w:tcPr>
          <w:p w14:paraId="14120AD8"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vAlign w:val="center"/>
          </w:tcPr>
          <w:p w14:paraId="1336AC74"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1/-</w:t>
            </w:r>
          </w:p>
        </w:tc>
        <w:tc>
          <w:tcPr>
            <w:tcW w:w="856" w:type="pct"/>
            <w:vMerge w:val="restart"/>
          </w:tcPr>
          <w:p w14:paraId="3382A985"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lang w:eastAsia="ru-RU"/>
              </w:rPr>
              <w:t>ОК 01, ОК 02, ОК 09</w:t>
            </w:r>
          </w:p>
        </w:tc>
      </w:tr>
      <w:tr w:rsidR="008B4FB5" w:rsidRPr="000D77CB" w14:paraId="37D511F3" w14:textId="77777777" w:rsidTr="008B4FB5">
        <w:trPr>
          <w:trHeight w:val="432"/>
        </w:trPr>
        <w:tc>
          <w:tcPr>
            <w:tcW w:w="564" w:type="pct"/>
            <w:vMerge/>
          </w:tcPr>
          <w:p w14:paraId="517A7B0D"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2CF745E" w14:textId="77777777" w:rsidR="00AA20A3" w:rsidRPr="00033D0B" w:rsidRDefault="00AA20A3" w:rsidP="002D5C5F">
            <w:pPr>
              <w:numPr>
                <w:ilvl w:val="0"/>
                <w:numId w:val="73"/>
              </w:numPr>
              <w:spacing w:line="276" w:lineRule="auto"/>
              <w:rPr>
                <w:rFonts w:ascii="Times New Roman" w:hAnsi="Times New Roman" w:cs="Times New Roman"/>
                <w:bCs/>
                <w:lang w:eastAsia="ru-RU"/>
              </w:rPr>
            </w:pPr>
            <w:r w:rsidRPr="00033D0B">
              <w:rPr>
                <w:rFonts w:ascii="Times New Roman" w:hAnsi="Times New Roman" w:cs="Times New Roman"/>
                <w:bCs/>
                <w:lang w:eastAsia="ru-RU"/>
              </w:rPr>
              <w:t>Предмет и задачи психологии как науки. Сравнительная характеристика научной и житейской психологии.</w:t>
            </w:r>
          </w:p>
        </w:tc>
        <w:tc>
          <w:tcPr>
            <w:tcW w:w="612" w:type="pct"/>
            <w:vMerge w:val="restart"/>
            <w:vAlign w:val="center"/>
          </w:tcPr>
          <w:p w14:paraId="4BB02166"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3EFE2B6F"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502CD65" w14:textId="77777777" w:rsidTr="008B4FB5">
        <w:trPr>
          <w:trHeight w:val="20"/>
        </w:trPr>
        <w:tc>
          <w:tcPr>
            <w:tcW w:w="564" w:type="pct"/>
            <w:vMerge/>
          </w:tcPr>
          <w:p w14:paraId="041E5BD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BB6024D" w14:textId="77777777" w:rsidR="00AA20A3" w:rsidRPr="00033D0B" w:rsidRDefault="00AA20A3" w:rsidP="002D5C5F">
            <w:pPr>
              <w:numPr>
                <w:ilvl w:val="0"/>
                <w:numId w:val="73"/>
              </w:numPr>
              <w:spacing w:line="276" w:lineRule="auto"/>
              <w:rPr>
                <w:rFonts w:ascii="Times New Roman" w:hAnsi="Times New Roman" w:cs="Times New Roman"/>
                <w:bCs/>
                <w:lang w:eastAsia="ru-RU"/>
              </w:rPr>
            </w:pPr>
            <w:r w:rsidRPr="00033D0B">
              <w:rPr>
                <w:rFonts w:ascii="Times New Roman" w:hAnsi="Times New Roman" w:cs="Times New Roman"/>
                <w:bCs/>
                <w:lang w:eastAsia="ru-RU"/>
              </w:rPr>
              <w:t>Отрасли психологии. Связь психологии с другими науками. Связь психологии с педагогической наукой и практикой</w:t>
            </w:r>
          </w:p>
        </w:tc>
        <w:tc>
          <w:tcPr>
            <w:tcW w:w="612" w:type="pct"/>
            <w:vMerge/>
            <w:vAlign w:val="center"/>
          </w:tcPr>
          <w:p w14:paraId="30830A7B"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2E35E79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D18894E" w14:textId="77777777" w:rsidTr="008B4FB5">
        <w:trPr>
          <w:trHeight w:val="20"/>
        </w:trPr>
        <w:tc>
          <w:tcPr>
            <w:tcW w:w="564" w:type="pct"/>
            <w:vMerge w:val="restart"/>
          </w:tcPr>
          <w:p w14:paraId="378E7C5A"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1.2. Методы изучения психики</w:t>
            </w:r>
          </w:p>
        </w:tc>
        <w:tc>
          <w:tcPr>
            <w:tcW w:w="2968" w:type="pct"/>
          </w:tcPr>
          <w:p w14:paraId="7045484F"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vAlign w:val="center"/>
          </w:tcPr>
          <w:p w14:paraId="2CF3E0B5"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1/-</w:t>
            </w:r>
          </w:p>
        </w:tc>
        <w:tc>
          <w:tcPr>
            <w:tcW w:w="856" w:type="pct"/>
            <w:vMerge w:val="restart"/>
          </w:tcPr>
          <w:p w14:paraId="230049B6"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1E702759" w14:textId="77777777" w:rsidTr="008B4FB5">
        <w:trPr>
          <w:trHeight w:val="20"/>
        </w:trPr>
        <w:tc>
          <w:tcPr>
            <w:tcW w:w="564" w:type="pct"/>
            <w:vMerge/>
          </w:tcPr>
          <w:p w14:paraId="11586C66"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8435096" w14:textId="77777777" w:rsidR="00AA20A3" w:rsidRPr="00033D0B" w:rsidRDefault="00AA20A3" w:rsidP="002D5C5F">
            <w:pPr>
              <w:numPr>
                <w:ilvl w:val="0"/>
                <w:numId w:val="74"/>
              </w:numPr>
              <w:spacing w:line="276" w:lineRule="auto"/>
              <w:rPr>
                <w:rFonts w:ascii="Times New Roman" w:hAnsi="Times New Roman" w:cs="Times New Roman"/>
                <w:bCs/>
                <w:lang w:eastAsia="ru-RU"/>
              </w:rPr>
            </w:pPr>
            <w:r w:rsidRPr="00033D0B">
              <w:rPr>
                <w:rFonts w:ascii="Times New Roman" w:hAnsi="Times New Roman" w:cs="Times New Roman"/>
                <w:bCs/>
                <w:lang w:eastAsia="ru-RU"/>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c>
          <w:tcPr>
            <w:tcW w:w="612" w:type="pct"/>
            <w:vMerge w:val="restart"/>
            <w:vAlign w:val="center"/>
          </w:tcPr>
          <w:p w14:paraId="19774191"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0F1B1E9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03C83710" w14:textId="77777777" w:rsidTr="008B4FB5">
        <w:trPr>
          <w:trHeight w:val="20"/>
        </w:trPr>
        <w:tc>
          <w:tcPr>
            <w:tcW w:w="564" w:type="pct"/>
            <w:vMerge/>
          </w:tcPr>
          <w:p w14:paraId="4FA23B2D"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DC50FE1" w14:textId="77777777" w:rsidR="00AA20A3" w:rsidRPr="00033D0B" w:rsidRDefault="00AA20A3" w:rsidP="002D5C5F">
            <w:pPr>
              <w:numPr>
                <w:ilvl w:val="0"/>
                <w:numId w:val="74"/>
              </w:numPr>
              <w:spacing w:line="276" w:lineRule="auto"/>
              <w:rPr>
                <w:rFonts w:ascii="Times New Roman" w:hAnsi="Times New Roman" w:cs="Times New Roman"/>
                <w:bCs/>
                <w:lang w:eastAsia="ru-RU"/>
              </w:rPr>
            </w:pPr>
            <w:r w:rsidRPr="00033D0B">
              <w:rPr>
                <w:rFonts w:ascii="Times New Roman" w:hAnsi="Times New Roman" w:cs="Times New Roman"/>
                <w:bCs/>
                <w:lang w:eastAsia="ru-RU"/>
              </w:rPr>
              <w:t>Основные методы психологических исследований. Классификация Б.Г. Ананьева.</w:t>
            </w:r>
          </w:p>
        </w:tc>
        <w:tc>
          <w:tcPr>
            <w:tcW w:w="612" w:type="pct"/>
            <w:vMerge/>
            <w:vAlign w:val="center"/>
          </w:tcPr>
          <w:p w14:paraId="2BFEFF1C"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708D9CE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ECFCA1B" w14:textId="77777777" w:rsidTr="008B4FB5">
        <w:trPr>
          <w:trHeight w:val="20"/>
        </w:trPr>
        <w:tc>
          <w:tcPr>
            <w:tcW w:w="564" w:type="pct"/>
            <w:vMerge w:val="restart"/>
          </w:tcPr>
          <w:p w14:paraId="32F513B1"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1.3. Психика и ее развитие</w:t>
            </w:r>
          </w:p>
        </w:tc>
        <w:tc>
          <w:tcPr>
            <w:tcW w:w="2968" w:type="pct"/>
          </w:tcPr>
          <w:p w14:paraId="7F012D96"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vAlign w:val="center"/>
          </w:tcPr>
          <w:p w14:paraId="6B3ECDD9"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1/-</w:t>
            </w:r>
          </w:p>
        </w:tc>
        <w:tc>
          <w:tcPr>
            <w:tcW w:w="856" w:type="pct"/>
            <w:vMerge w:val="restart"/>
          </w:tcPr>
          <w:p w14:paraId="636BEF7F"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491FCC11" w14:textId="77777777" w:rsidTr="008B4FB5">
        <w:trPr>
          <w:trHeight w:val="1271"/>
        </w:trPr>
        <w:tc>
          <w:tcPr>
            <w:tcW w:w="564" w:type="pct"/>
            <w:vMerge/>
          </w:tcPr>
          <w:p w14:paraId="44894806"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19CDC54" w14:textId="77777777" w:rsidR="00AA20A3" w:rsidRPr="00033D0B" w:rsidRDefault="00AA20A3" w:rsidP="002D5C5F">
            <w:pPr>
              <w:numPr>
                <w:ilvl w:val="0"/>
                <w:numId w:val="75"/>
              </w:numPr>
              <w:spacing w:line="276" w:lineRule="auto"/>
              <w:rPr>
                <w:rFonts w:ascii="Times New Roman" w:hAnsi="Times New Roman" w:cs="Times New Roman"/>
                <w:lang w:eastAsia="ru-RU"/>
              </w:rPr>
            </w:pPr>
            <w:r w:rsidRPr="00033D0B">
              <w:rPr>
                <w:rFonts w:ascii="Times New Roman" w:hAnsi="Times New Roman" w:cs="Times New Roman"/>
                <w:lang w:eastAsia="ru-RU"/>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612" w:type="pct"/>
            <w:vMerge w:val="restart"/>
            <w:vAlign w:val="center"/>
          </w:tcPr>
          <w:p w14:paraId="59BD6DA9"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5324E2DB"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19DDF1C" w14:textId="77777777" w:rsidTr="008B4FB5">
        <w:trPr>
          <w:trHeight w:val="20"/>
        </w:trPr>
        <w:tc>
          <w:tcPr>
            <w:tcW w:w="564" w:type="pct"/>
            <w:vMerge/>
          </w:tcPr>
          <w:p w14:paraId="63E4803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017A83A" w14:textId="77777777" w:rsidR="00AA20A3" w:rsidRPr="00033D0B" w:rsidRDefault="00AA20A3" w:rsidP="002D5C5F">
            <w:pPr>
              <w:numPr>
                <w:ilvl w:val="0"/>
                <w:numId w:val="75"/>
              </w:numPr>
              <w:spacing w:line="276" w:lineRule="auto"/>
              <w:rPr>
                <w:rFonts w:ascii="Times New Roman" w:hAnsi="Times New Roman" w:cs="Times New Roman"/>
                <w:lang w:eastAsia="ru-RU"/>
              </w:rPr>
            </w:pPr>
            <w:r w:rsidRPr="00033D0B">
              <w:rPr>
                <w:rFonts w:ascii="Times New Roman" w:hAnsi="Times New Roman" w:cs="Times New Roman"/>
                <w:lang w:eastAsia="ru-RU"/>
              </w:rPr>
              <w:t>Физиологические основы психики человека</w:t>
            </w:r>
          </w:p>
        </w:tc>
        <w:tc>
          <w:tcPr>
            <w:tcW w:w="612" w:type="pct"/>
            <w:vMerge/>
            <w:vAlign w:val="center"/>
          </w:tcPr>
          <w:p w14:paraId="369DA8A4"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595B60D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2750538" w14:textId="77777777" w:rsidTr="008B4FB5">
        <w:trPr>
          <w:trHeight w:val="20"/>
        </w:trPr>
        <w:tc>
          <w:tcPr>
            <w:tcW w:w="564" w:type="pct"/>
            <w:vMerge w:val="restart"/>
          </w:tcPr>
          <w:p w14:paraId="4084FCF4"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1.4. Сознание человека</w:t>
            </w:r>
          </w:p>
        </w:tc>
        <w:tc>
          <w:tcPr>
            <w:tcW w:w="2968" w:type="pct"/>
          </w:tcPr>
          <w:p w14:paraId="48E8F6EE"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vAlign w:val="center"/>
          </w:tcPr>
          <w:p w14:paraId="2C55DD95"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val="restart"/>
          </w:tcPr>
          <w:p w14:paraId="75225DCA"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0DB7A14F" w14:textId="77777777" w:rsidTr="008B4FB5">
        <w:trPr>
          <w:trHeight w:val="420"/>
        </w:trPr>
        <w:tc>
          <w:tcPr>
            <w:tcW w:w="564" w:type="pct"/>
            <w:vMerge/>
          </w:tcPr>
          <w:p w14:paraId="1E56127B"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70FCA0E" w14:textId="77777777" w:rsidR="00AA20A3" w:rsidRPr="00033D0B" w:rsidRDefault="00AA20A3" w:rsidP="002D5C5F">
            <w:pPr>
              <w:numPr>
                <w:ilvl w:val="0"/>
                <w:numId w:val="76"/>
              </w:numPr>
              <w:spacing w:line="276" w:lineRule="auto"/>
              <w:rPr>
                <w:rFonts w:ascii="Times New Roman" w:hAnsi="Times New Roman" w:cs="Times New Roman"/>
                <w:lang w:eastAsia="ru-RU"/>
              </w:rPr>
            </w:pPr>
            <w:r w:rsidRPr="00033D0B">
              <w:rPr>
                <w:rFonts w:ascii="Times New Roman" w:hAnsi="Times New Roman" w:cs="Times New Roman"/>
                <w:lang w:eastAsia="ru-RU"/>
              </w:rPr>
              <w:t>Сознание как высшая форма отражения человеком действительности. Структура сознания.</w:t>
            </w:r>
          </w:p>
        </w:tc>
        <w:tc>
          <w:tcPr>
            <w:tcW w:w="612" w:type="pct"/>
            <w:vMerge w:val="restart"/>
            <w:vAlign w:val="center"/>
          </w:tcPr>
          <w:p w14:paraId="63C75EF7"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7293087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8D4A2E9" w14:textId="77777777" w:rsidTr="008B4FB5">
        <w:trPr>
          <w:trHeight w:val="420"/>
        </w:trPr>
        <w:tc>
          <w:tcPr>
            <w:tcW w:w="564" w:type="pct"/>
            <w:vMerge/>
          </w:tcPr>
          <w:p w14:paraId="58B40779"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D8F9A81" w14:textId="77777777" w:rsidR="00AA20A3" w:rsidRPr="00033D0B" w:rsidRDefault="00AA20A3" w:rsidP="002D5C5F">
            <w:pPr>
              <w:numPr>
                <w:ilvl w:val="0"/>
                <w:numId w:val="76"/>
              </w:numPr>
              <w:spacing w:line="276" w:lineRule="auto"/>
              <w:rPr>
                <w:rFonts w:ascii="Times New Roman" w:hAnsi="Times New Roman" w:cs="Times New Roman"/>
                <w:lang w:eastAsia="ru-RU"/>
              </w:rPr>
            </w:pPr>
            <w:r w:rsidRPr="00033D0B">
              <w:rPr>
                <w:rFonts w:ascii="Times New Roman" w:hAnsi="Times New Roman" w:cs="Times New Roman"/>
                <w:lang w:eastAsia="ru-RU"/>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c>
          <w:tcPr>
            <w:tcW w:w="612" w:type="pct"/>
            <w:vMerge/>
            <w:vAlign w:val="center"/>
          </w:tcPr>
          <w:p w14:paraId="59270FC4"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4A94C84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766BF8D" w14:textId="77777777" w:rsidTr="008B4FB5">
        <w:trPr>
          <w:trHeight w:val="20"/>
        </w:trPr>
        <w:tc>
          <w:tcPr>
            <w:tcW w:w="564" w:type="pct"/>
            <w:vMerge/>
          </w:tcPr>
          <w:p w14:paraId="207AB14B"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1DF04C43" w14:textId="77777777" w:rsidR="00AA20A3" w:rsidRPr="00033D0B" w:rsidRDefault="00AA20A3" w:rsidP="002D5C5F">
            <w:pPr>
              <w:numPr>
                <w:ilvl w:val="0"/>
                <w:numId w:val="76"/>
              </w:numPr>
              <w:spacing w:line="276" w:lineRule="auto"/>
              <w:rPr>
                <w:rFonts w:ascii="Times New Roman" w:hAnsi="Times New Roman" w:cs="Times New Roman"/>
                <w:lang w:eastAsia="ru-RU"/>
              </w:rPr>
            </w:pPr>
            <w:r w:rsidRPr="00033D0B">
              <w:rPr>
                <w:rFonts w:ascii="Times New Roman" w:hAnsi="Times New Roman" w:cs="Times New Roman"/>
                <w:lang w:eastAsia="ru-RU"/>
              </w:rPr>
              <w:t>Сознание и бессознательное. Общая характеристика неосознаваемых психических процессов.</w:t>
            </w:r>
          </w:p>
        </w:tc>
        <w:tc>
          <w:tcPr>
            <w:tcW w:w="612" w:type="pct"/>
            <w:vMerge/>
            <w:vAlign w:val="center"/>
          </w:tcPr>
          <w:p w14:paraId="26AA5ACB"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7069D6E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62E814A" w14:textId="77777777" w:rsidTr="008B4FB5">
        <w:trPr>
          <w:trHeight w:val="20"/>
        </w:trPr>
        <w:tc>
          <w:tcPr>
            <w:tcW w:w="564" w:type="pct"/>
            <w:vMerge w:val="restart"/>
          </w:tcPr>
          <w:p w14:paraId="2BCF5778"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Тема 1.5. Деятельность</w:t>
            </w:r>
          </w:p>
        </w:tc>
        <w:tc>
          <w:tcPr>
            <w:tcW w:w="2968" w:type="pct"/>
          </w:tcPr>
          <w:p w14:paraId="4C5B68DD"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vAlign w:val="center"/>
          </w:tcPr>
          <w:p w14:paraId="69D2D10E"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4/2</w:t>
            </w:r>
          </w:p>
        </w:tc>
        <w:tc>
          <w:tcPr>
            <w:tcW w:w="856" w:type="pct"/>
            <w:vMerge w:val="restart"/>
          </w:tcPr>
          <w:p w14:paraId="57AB0011"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055A78A8" w14:textId="77777777" w:rsidTr="008B4FB5">
        <w:trPr>
          <w:trHeight w:val="20"/>
        </w:trPr>
        <w:tc>
          <w:tcPr>
            <w:tcW w:w="564" w:type="pct"/>
            <w:vMerge/>
          </w:tcPr>
          <w:p w14:paraId="5122CA0D"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3EAE2A37"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lang w:eastAsia="ru-RU"/>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c>
          <w:tcPr>
            <w:tcW w:w="612" w:type="pct"/>
            <w:vAlign w:val="center"/>
          </w:tcPr>
          <w:p w14:paraId="3A96637C"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36736E47"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BE37CB6" w14:textId="77777777" w:rsidTr="008B4FB5">
        <w:trPr>
          <w:trHeight w:val="20"/>
        </w:trPr>
        <w:tc>
          <w:tcPr>
            <w:tcW w:w="564" w:type="pct"/>
            <w:vMerge/>
          </w:tcPr>
          <w:p w14:paraId="7AD376DB"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1D83A7BF"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Merge w:val="restart"/>
            <w:vAlign w:val="center"/>
          </w:tcPr>
          <w:p w14:paraId="5EC70B59"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tcPr>
          <w:p w14:paraId="150B41AE"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31FC9B2" w14:textId="77777777" w:rsidTr="008B4FB5">
        <w:trPr>
          <w:trHeight w:val="20"/>
        </w:trPr>
        <w:tc>
          <w:tcPr>
            <w:tcW w:w="564" w:type="pct"/>
            <w:vMerge/>
          </w:tcPr>
          <w:p w14:paraId="11343D6B"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1C24E98C"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1.</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«Деятельность»</w:t>
            </w:r>
          </w:p>
        </w:tc>
        <w:tc>
          <w:tcPr>
            <w:tcW w:w="612" w:type="pct"/>
            <w:vMerge/>
            <w:vAlign w:val="center"/>
          </w:tcPr>
          <w:p w14:paraId="4F2051C3" w14:textId="77777777" w:rsidR="00AA20A3" w:rsidRPr="00033D0B" w:rsidRDefault="00AA20A3" w:rsidP="00AA20A3">
            <w:pPr>
              <w:spacing w:line="276" w:lineRule="auto"/>
              <w:rPr>
                <w:rFonts w:ascii="Times New Roman" w:hAnsi="Times New Roman" w:cs="Times New Roman"/>
                <w:b/>
                <w:lang w:eastAsia="ru-RU"/>
              </w:rPr>
            </w:pPr>
          </w:p>
        </w:tc>
        <w:tc>
          <w:tcPr>
            <w:tcW w:w="856" w:type="pct"/>
            <w:vMerge/>
          </w:tcPr>
          <w:p w14:paraId="25ED7EA2"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4AB4866" w14:textId="77777777" w:rsidTr="008B4FB5">
        <w:trPr>
          <w:trHeight w:val="20"/>
        </w:trPr>
        <w:tc>
          <w:tcPr>
            <w:tcW w:w="3532" w:type="pct"/>
            <w:gridSpan w:val="2"/>
          </w:tcPr>
          <w:p w14:paraId="15897806"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Раздел 2. Познавательные психические процессы</w:t>
            </w:r>
          </w:p>
        </w:tc>
        <w:tc>
          <w:tcPr>
            <w:tcW w:w="612" w:type="pct"/>
            <w:vAlign w:val="center"/>
          </w:tcPr>
          <w:p w14:paraId="55CE4729"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33/20</w:t>
            </w:r>
          </w:p>
        </w:tc>
        <w:tc>
          <w:tcPr>
            <w:tcW w:w="856" w:type="pct"/>
          </w:tcPr>
          <w:p w14:paraId="658CC696" w14:textId="77777777" w:rsidR="00AA20A3" w:rsidRPr="00033D0B" w:rsidRDefault="00AA20A3" w:rsidP="00AA20A3">
            <w:pPr>
              <w:spacing w:line="276" w:lineRule="auto"/>
              <w:rPr>
                <w:rFonts w:ascii="Times New Roman" w:hAnsi="Times New Roman" w:cs="Times New Roman"/>
                <w:b/>
                <w:bCs/>
                <w:lang w:eastAsia="ru-RU"/>
              </w:rPr>
            </w:pPr>
          </w:p>
        </w:tc>
      </w:tr>
      <w:tr w:rsidR="008B4FB5" w:rsidRPr="000D77CB" w14:paraId="67BFF51E" w14:textId="77777777" w:rsidTr="008B4FB5">
        <w:trPr>
          <w:trHeight w:val="20"/>
        </w:trPr>
        <w:tc>
          <w:tcPr>
            <w:tcW w:w="564" w:type="pct"/>
            <w:vMerge w:val="restart"/>
          </w:tcPr>
          <w:p w14:paraId="1A055E14"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2.1. Ощущения</w:t>
            </w:r>
          </w:p>
        </w:tc>
        <w:tc>
          <w:tcPr>
            <w:tcW w:w="2968" w:type="pct"/>
          </w:tcPr>
          <w:p w14:paraId="5AF6E3C1"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vAlign w:val="center"/>
          </w:tcPr>
          <w:p w14:paraId="4C8C4FAF"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4/3</w:t>
            </w:r>
          </w:p>
        </w:tc>
        <w:tc>
          <w:tcPr>
            <w:tcW w:w="856" w:type="pct"/>
            <w:vMerge w:val="restart"/>
          </w:tcPr>
          <w:p w14:paraId="3DD9CDFB"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438F5833" w14:textId="77777777" w:rsidTr="008B4FB5">
        <w:trPr>
          <w:trHeight w:val="20"/>
        </w:trPr>
        <w:tc>
          <w:tcPr>
            <w:tcW w:w="564" w:type="pct"/>
            <w:vMerge/>
          </w:tcPr>
          <w:p w14:paraId="4A2B5F0F"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7CEA9025" w14:textId="77777777" w:rsidR="00AA20A3" w:rsidRPr="00033D0B" w:rsidRDefault="00AA20A3" w:rsidP="002D5C5F">
            <w:pPr>
              <w:numPr>
                <w:ilvl w:val="0"/>
                <w:numId w:val="77"/>
              </w:numPr>
              <w:spacing w:line="276" w:lineRule="auto"/>
              <w:rPr>
                <w:rFonts w:ascii="Times New Roman" w:hAnsi="Times New Roman" w:cs="Times New Roman"/>
                <w:lang w:eastAsia="ru-RU"/>
              </w:rPr>
            </w:pPr>
            <w:r w:rsidRPr="00033D0B">
              <w:rPr>
                <w:rFonts w:ascii="Times New Roman" w:hAnsi="Times New Roman" w:cs="Times New Roman"/>
                <w:lang w:eastAsia="ru-RU"/>
              </w:rPr>
              <w:t>Понятие об ощущениях, функции ощущений. Физиологические механизмы ощущений. Классификация видов ощущений</w:t>
            </w:r>
          </w:p>
        </w:tc>
        <w:tc>
          <w:tcPr>
            <w:tcW w:w="612" w:type="pct"/>
            <w:vMerge w:val="restart"/>
            <w:vAlign w:val="center"/>
          </w:tcPr>
          <w:p w14:paraId="4DA8E981"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6412E2B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2661F2E" w14:textId="77777777" w:rsidTr="008B4FB5">
        <w:trPr>
          <w:trHeight w:val="20"/>
        </w:trPr>
        <w:tc>
          <w:tcPr>
            <w:tcW w:w="564" w:type="pct"/>
            <w:vMerge/>
          </w:tcPr>
          <w:p w14:paraId="6D376355"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00EAA6AC" w14:textId="77777777" w:rsidR="00AA20A3" w:rsidRPr="00033D0B" w:rsidRDefault="00AA20A3" w:rsidP="002D5C5F">
            <w:pPr>
              <w:numPr>
                <w:ilvl w:val="0"/>
                <w:numId w:val="77"/>
              </w:numPr>
              <w:spacing w:line="276" w:lineRule="auto"/>
              <w:rPr>
                <w:rFonts w:ascii="Times New Roman" w:hAnsi="Times New Roman" w:cs="Times New Roman"/>
                <w:lang w:eastAsia="ru-RU"/>
              </w:rPr>
            </w:pPr>
            <w:r w:rsidRPr="00033D0B">
              <w:rPr>
                <w:rFonts w:ascii="Times New Roman" w:hAnsi="Times New Roman" w:cs="Times New Roman"/>
                <w:lang w:eastAsia="ru-RU"/>
              </w:rPr>
              <w:t>Основные свойства ощущений: (чувствительность, адаптация, контраст ощущений, сенсибилизация, синестезия).</w:t>
            </w:r>
          </w:p>
        </w:tc>
        <w:tc>
          <w:tcPr>
            <w:tcW w:w="612" w:type="pct"/>
            <w:vMerge/>
            <w:vAlign w:val="center"/>
          </w:tcPr>
          <w:p w14:paraId="4508D273"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7E7E67EE"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94FBB3E" w14:textId="77777777" w:rsidTr="008B4FB5">
        <w:trPr>
          <w:trHeight w:val="20"/>
        </w:trPr>
        <w:tc>
          <w:tcPr>
            <w:tcW w:w="564" w:type="pct"/>
            <w:vMerge/>
          </w:tcPr>
          <w:p w14:paraId="32C6FC28"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16C45935"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059F1575"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3</w:t>
            </w:r>
          </w:p>
        </w:tc>
        <w:tc>
          <w:tcPr>
            <w:tcW w:w="856" w:type="pct"/>
            <w:vMerge/>
          </w:tcPr>
          <w:p w14:paraId="4306DCC1"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63E64FF" w14:textId="77777777" w:rsidTr="008B4FB5">
        <w:trPr>
          <w:trHeight w:val="20"/>
        </w:trPr>
        <w:tc>
          <w:tcPr>
            <w:tcW w:w="564" w:type="pct"/>
            <w:vMerge/>
          </w:tcPr>
          <w:p w14:paraId="02CF1F48"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5EEFB40B"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2.</w:t>
            </w:r>
            <w:r w:rsidRPr="00033D0B">
              <w:rPr>
                <w:rFonts w:ascii="Times New Roman" w:hAnsi="Times New Roman" w:cs="Times New Roman"/>
                <w:lang w:eastAsia="ru-RU"/>
              </w:rPr>
              <w:t xml:space="preserve"> Исследование взаимодействий ощущений и компенсаторных возможностей ощущений</w:t>
            </w:r>
          </w:p>
        </w:tc>
        <w:tc>
          <w:tcPr>
            <w:tcW w:w="612" w:type="pct"/>
            <w:vAlign w:val="center"/>
          </w:tcPr>
          <w:p w14:paraId="2CDAEE41"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65F2FF7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0993BB1" w14:textId="77777777" w:rsidTr="008B4FB5">
        <w:trPr>
          <w:trHeight w:val="20"/>
        </w:trPr>
        <w:tc>
          <w:tcPr>
            <w:tcW w:w="564" w:type="pct"/>
            <w:vMerge/>
          </w:tcPr>
          <w:p w14:paraId="12B56767"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544C88F3"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 xml:space="preserve">Практическое занятие 3. </w:t>
            </w:r>
            <w:r w:rsidRPr="00033D0B">
              <w:rPr>
                <w:rFonts w:ascii="Times New Roman" w:hAnsi="Times New Roman" w:cs="Times New Roman"/>
                <w:iCs/>
                <w:lang w:eastAsia="ru-RU"/>
              </w:rPr>
              <w:t>Решение психологических задач по теме «Ощущения»</w:t>
            </w:r>
          </w:p>
        </w:tc>
        <w:tc>
          <w:tcPr>
            <w:tcW w:w="612" w:type="pct"/>
            <w:vAlign w:val="center"/>
          </w:tcPr>
          <w:p w14:paraId="172EA467"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7365B9E3"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ED4A986" w14:textId="77777777" w:rsidTr="008B4FB5">
        <w:trPr>
          <w:trHeight w:val="20"/>
        </w:trPr>
        <w:tc>
          <w:tcPr>
            <w:tcW w:w="564" w:type="pct"/>
            <w:vMerge w:val="restart"/>
          </w:tcPr>
          <w:p w14:paraId="3193C374"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2.2. Восприятие</w:t>
            </w:r>
          </w:p>
        </w:tc>
        <w:tc>
          <w:tcPr>
            <w:tcW w:w="2968" w:type="pct"/>
          </w:tcPr>
          <w:p w14:paraId="0CBDFDEE"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vAlign w:val="center"/>
          </w:tcPr>
          <w:p w14:paraId="6FC33D32"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4/3</w:t>
            </w:r>
          </w:p>
        </w:tc>
        <w:tc>
          <w:tcPr>
            <w:tcW w:w="856" w:type="pct"/>
            <w:vMerge w:val="restart"/>
          </w:tcPr>
          <w:p w14:paraId="300F87AC"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11E33F18" w14:textId="77777777" w:rsidTr="008B4FB5">
        <w:trPr>
          <w:trHeight w:val="20"/>
        </w:trPr>
        <w:tc>
          <w:tcPr>
            <w:tcW w:w="564" w:type="pct"/>
            <w:vMerge/>
          </w:tcPr>
          <w:p w14:paraId="1F7863EE"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689E6AAA" w14:textId="77777777" w:rsidR="00AA20A3" w:rsidRPr="00033D0B" w:rsidRDefault="00AA20A3" w:rsidP="002D5C5F">
            <w:pPr>
              <w:numPr>
                <w:ilvl w:val="0"/>
                <w:numId w:val="78"/>
              </w:numPr>
              <w:spacing w:line="276" w:lineRule="auto"/>
              <w:rPr>
                <w:rFonts w:ascii="Times New Roman" w:hAnsi="Times New Roman" w:cs="Times New Roman"/>
                <w:lang w:eastAsia="ru-RU"/>
              </w:rPr>
            </w:pPr>
            <w:r w:rsidRPr="00033D0B">
              <w:rPr>
                <w:rFonts w:ascii="Times New Roman" w:hAnsi="Times New Roman" w:cs="Times New Roman"/>
                <w:lang w:eastAsia="ru-RU"/>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612" w:type="pct"/>
            <w:vMerge w:val="restart"/>
            <w:vAlign w:val="center"/>
          </w:tcPr>
          <w:p w14:paraId="206EE75B"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59AE619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01F500BC" w14:textId="77777777" w:rsidTr="008B4FB5">
        <w:trPr>
          <w:trHeight w:val="20"/>
        </w:trPr>
        <w:tc>
          <w:tcPr>
            <w:tcW w:w="564" w:type="pct"/>
            <w:vMerge/>
          </w:tcPr>
          <w:p w14:paraId="55F82FA5"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2D48A210" w14:textId="77777777" w:rsidR="00AA20A3" w:rsidRPr="00033D0B" w:rsidRDefault="00AA20A3" w:rsidP="002D5C5F">
            <w:pPr>
              <w:numPr>
                <w:ilvl w:val="0"/>
                <w:numId w:val="78"/>
              </w:numPr>
              <w:spacing w:line="276" w:lineRule="auto"/>
              <w:rPr>
                <w:rFonts w:ascii="Times New Roman" w:hAnsi="Times New Roman" w:cs="Times New Roman"/>
                <w:lang w:eastAsia="ru-RU"/>
              </w:rPr>
            </w:pPr>
            <w:r w:rsidRPr="00033D0B">
              <w:rPr>
                <w:rFonts w:ascii="Times New Roman" w:hAnsi="Times New Roman" w:cs="Times New Roman"/>
                <w:lang w:eastAsia="ru-RU"/>
              </w:rPr>
              <w:t xml:space="preserve">Классификация видов восприятия. </w:t>
            </w:r>
          </w:p>
        </w:tc>
        <w:tc>
          <w:tcPr>
            <w:tcW w:w="612" w:type="pct"/>
            <w:vMerge/>
            <w:vAlign w:val="center"/>
          </w:tcPr>
          <w:p w14:paraId="567E0079"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3AE518CB"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893B740" w14:textId="77777777" w:rsidTr="008B4FB5">
        <w:trPr>
          <w:trHeight w:val="20"/>
        </w:trPr>
        <w:tc>
          <w:tcPr>
            <w:tcW w:w="564" w:type="pct"/>
            <w:vMerge/>
          </w:tcPr>
          <w:p w14:paraId="2F29EFBC"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76DEC50E"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5B3A9F0C"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3</w:t>
            </w:r>
          </w:p>
        </w:tc>
        <w:tc>
          <w:tcPr>
            <w:tcW w:w="856" w:type="pct"/>
            <w:vMerge/>
          </w:tcPr>
          <w:p w14:paraId="72F47E07"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F32692A" w14:textId="77777777" w:rsidTr="008B4FB5">
        <w:trPr>
          <w:trHeight w:val="20"/>
        </w:trPr>
        <w:tc>
          <w:tcPr>
            <w:tcW w:w="564" w:type="pct"/>
            <w:vMerge/>
          </w:tcPr>
          <w:p w14:paraId="45E9CA85"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350B39F7"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4.</w:t>
            </w:r>
            <w:r w:rsidRPr="00033D0B">
              <w:rPr>
                <w:rFonts w:ascii="Times New Roman" w:hAnsi="Times New Roman" w:cs="Times New Roman"/>
                <w:lang w:eastAsia="ru-RU"/>
              </w:rPr>
              <w:t xml:space="preserve"> Иллюзии зрительного восприятия</w:t>
            </w:r>
          </w:p>
        </w:tc>
        <w:tc>
          <w:tcPr>
            <w:tcW w:w="612" w:type="pct"/>
            <w:vAlign w:val="center"/>
          </w:tcPr>
          <w:p w14:paraId="0ABB96EB"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59997535"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EFA7938" w14:textId="77777777" w:rsidTr="008B4FB5">
        <w:trPr>
          <w:trHeight w:val="20"/>
        </w:trPr>
        <w:tc>
          <w:tcPr>
            <w:tcW w:w="564" w:type="pct"/>
            <w:vMerge/>
          </w:tcPr>
          <w:p w14:paraId="7BF95435" w14:textId="77777777" w:rsidR="00AA20A3" w:rsidRPr="00033D0B" w:rsidRDefault="00AA20A3" w:rsidP="00AA20A3">
            <w:pPr>
              <w:spacing w:line="276" w:lineRule="auto"/>
              <w:rPr>
                <w:rFonts w:ascii="Times New Roman" w:hAnsi="Times New Roman" w:cs="Times New Roman"/>
                <w:lang w:eastAsia="ru-RU"/>
              </w:rPr>
            </w:pPr>
          </w:p>
        </w:tc>
        <w:tc>
          <w:tcPr>
            <w:tcW w:w="2968" w:type="pct"/>
          </w:tcPr>
          <w:p w14:paraId="27208172"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5.</w:t>
            </w:r>
            <w:r w:rsidRPr="00033D0B">
              <w:rPr>
                <w:rFonts w:ascii="Times New Roman" w:hAnsi="Times New Roman" w:cs="Times New Roman"/>
                <w:iCs/>
                <w:lang w:eastAsia="ru-RU"/>
              </w:rPr>
              <w:t xml:space="preserve"> Решение психологических задач по теме «Восприятие»</w:t>
            </w:r>
          </w:p>
        </w:tc>
        <w:tc>
          <w:tcPr>
            <w:tcW w:w="612" w:type="pct"/>
            <w:vAlign w:val="center"/>
          </w:tcPr>
          <w:p w14:paraId="2512C68F"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5C58351D"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25BA794" w14:textId="77777777" w:rsidTr="008B4FB5">
        <w:trPr>
          <w:trHeight w:val="20"/>
        </w:trPr>
        <w:tc>
          <w:tcPr>
            <w:tcW w:w="564" w:type="pct"/>
            <w:vMerge w:val="restart"/>
          </w:tcPr>
          <w:p w14:paraId="2A093176"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2.3. Внимание</w:t>
            </w:r>
          </w:p>
        </w:tc>
        <w:tc>
          <w:tcPr>
            <w:tcW w:w="2968" w:type="pct"/>
          </w:tcPr>
          <w:p w14:paraId="3DBB46B9"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vAlign w:val="center"/>
          </w:tcPr>
          <w:p w14:paraId="5494EC4A"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4/2</w:t>
            </w:r>
          </w:p>
        </w:tc>
        <w:tc>
          <w:tcPr>
            <w:tcW w:w="856" w:type="pct"/>
            <w:vMerge w:val="restart"/>
          </w:tcPr>
          <w:p w14:paraId="7039BEDA"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02D22BE6" w14:textId="77777777" w:rsidTr="008B4FB5">
        <w:trPr>
          <w:trHeight w:val="20"/>
        </w:trPr>
        <w:tc>
          <w:tcPr>
            <w:tcW w:w="564" w:type="pct"/>
            <w:vMerge/>
          </w:tcPr>
          <w:p w14:paraId="4138D8AB"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CDCF45C" w14:textId="77777777" w:rsidR="00AA20A3" w:rsidRPr="00033D0B" w:rsidRDefault="00AA20A3" w:rsidP="002D5C5F">
            <w:pPr>
              <w:numPr>
                <w:ilvl w:val="0"/>
                <w:numId w:val="79"/>
              </w:numPr>
              <w:spacing w:line="276" w:lineRule="auto"/>
              <w:rPr>
                <w:rFonts w:ascii="Times New Roman" w:hAnsi="Times New Roman" w:cs="Times New Roman"/>
                <w:lang w:eastAsia="ru-RU"/>
              </w:rPr>
            </w:pPr>
            <w:r w:rsidRPr="00033D0B">
              <w:rPr>
                <w:rFonts w:ascii="Times New Roman" w:hAnsi="Times New Roman" w:cs="Times New Roman"/>
                <w:lang w:eastAsia="ru-RU"/>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612" w:type="pct"/>
            <w:vMerge w:val="restart"/>
            <w:vAlign w:val="center"/>
          </w:tcPr>
          <w:p w14:paraId="039737E8"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5B486186"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3BA3619" w14:textId="77777777" w:rsidTr="008B4FB5">
        <w:trPr>
          <w:trHeight w:val="20"/>
        </w:trPr>
        <w:tc>
          <w:tcPr>
            <w:tcW w:w="564" w:type="pct"/>
            <w:vMerge/>
          </w:tcPr>
          <w:p w14:paraId="53EABE5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F94FAC1" w14:textId="77777777" w:rsidR="00AA20A3" w:rsidRPr="00033D0B" w:rsidRDefault="00AA20A3" w:rsidP="002D5C5F">
            <w:pPr>
              <w:numPr>
                <w:ilvl w:val="0"/>
                <w:numId w:val="79"/>
              </w:numPr>
              <w:spacing w:line="276" w:lineRule="auto"/>
              <w:rPr>
                <w:rFonts w:ascii="Times New Roman" w:hAnsi="Times New Roman" w:cs="Times New Roman"/>
                <w:lang w:eastAsia="ru-RU"/>
              </w:rPr>
            </w:pPr>
            <w:r w:rsidRPr="00033D0B">
              <w:rPr>
                <w:rFonts w:ascii="Times New Roman" w:hAnsi="Times New Roman" w:cs="Times New Roman"/>
                <w:lang w:eastAsia="ru-RU"/>
              </w:rPr>
              <w:t xml:space="preserve">Виды внимания. Непроизвольное, произвольное и </w:t>
            </w:r>
            <w:proofErr w:type="spellStart"/>
            <w:r w:rsidRPr="00033D0B">
              <w:rPr>
                <w:rFonts w:ascii="Times New Roman" w:hAnsi="Times New Roman" w:cs="Times New Roman"/>
                <w:lang w:eastAsia="ru-RU"/>
              </w:rPr>
              <w:t>послепроизвольное</w:t>
            </w:r>
            <w:proofErr w:type="spellEnd"/>
            <w:r w:rsidRPr="00033D0B">
              <w:rPr>
                <w:rFonts w:ascii="Times New Roman" w:hAnsi="Times New Roman" w:cs="Times New Roman"/>
                <w:lang w:eastAsia="ru-RU"/>
              </w:rPr>
              <w:t xml:space="preserve"> внимание. Развитие внимания.</w:t>
            </w:r>
          </w:p>
        </w:tc>
        <w:tc>
          <w:tcPr>
            <w:tcW w:w="612" w:type="pct"/>
            <w:vMerge/>
            <w:vAlign w:val="center"/>
          </w:tcPr>
          <w:p w14:paraId="4164A537"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4D23066C"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5EB7FD0" w14:textId="77777777" w:rsidTr="008B4FB5">
        <w:trPr>
          <w:trHeight w:val="20"/>
        </w:trPr>
        <w:tc>
          <w:tcPr>
            <w:tcW w:w="564" w:type="pct"/>
            <w:vMerge/>
          </w:tcPr>
          <w:p w14:paraId="29BA4742"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A4C7136"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 xml:space="preserve">В том числе практических занятий и лабораторных работ </w:t>
            </w:r>
          </w:p>
        </w:tc>
        <w:tc>
          <w:tcPr>
            <w:tcW w:w="612" w:type="pct"/>
            <w:vAlign w:val="center"/>
          </w:tcPr>
          <w:p w14:paraId="11A01457"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tcPr>
          <w:p w14:paraId="4538FA6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0FD254B" w14:textId="77777777" w:rsidTr="008B4FB5">
        <w:trPr>
          <w:trHeight w:val="20"/>
        </w:trPr>
        <w:tc>
          <w:tcPr>
            <w:tcW w:w="564" w:type="pct"/>
            <w:vMerge/>
          </w:tcPr>
          <w:p w14:paraId="26931718"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73E9C6F6"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Практическое занятие 6.</w:t>
            </w:r>
            <w:r w:rsidRPr="00033D0B">
              <w:rPr>
                <w:rFonts w:ascii="Times New Roman" w:hAnsi="Times New Roman" w:cs="Times New Roman"/>
                <w:bCs/>
                <w:lang w:eastAsia="ru-RU"/>
              </w:rPr>
              <w:t xml:space="preserve"> Изучение свойств внимания по результатам диагностического исследования.</w:t>
            </w:r>
          </w:p>
        </w:tc>
        <w:tc>
          <w:tcPr>
            <w:tcW w:w="612" w:type="pct"/>
          </w:tcPr>
          <w:p w14:paraId="6A82C400"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35A61EEC"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777359B" w14:textId="77777777" w:rsidTr="008B4FB5">
        <w:trPr>
          <w:trHeight w:val="20"/>
        </w:trPr>
        <w:tc>
          <w:tcPr>
            <w:tcW w:w="564" w:type="pct"/>
            <w:vMerge/>
          </w:tcPr>
          <w:p w14:paraId="4A8C74C1"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967E709"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
                <w:lang w:eastAsia="ru-RU"/>
              </w:rPr>
              <w:t>Практическое занятие 7.</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«Внимание»</w:t>
            </w:r>
          </w:p>
        </w:tc>
        <w:tc>
          <w:tcPr>
            <w:tcW w:w="612" w:type="pct"/>
          </w:tcPr>
          <w:p w14:paraId="7216EC5A"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74763FB7"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C317225" w14:textId="77777777" w:rsidTr="008B4FB5">
        <w:trPr>
          <w:trHeight w:val="20"/>
        </w:trPr>
        <w:tc>
          <w:tcPr>
            <w:tcW w:w="564" w:type="pct"/>
            <w:vMerge w:val="restart"/>
          </w:tcPr>
          <w:p w14:paraId="33506B54"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2.4. Память</w:t>
            </w:r>
          </w:p>
        </w:tc>
        <w:tc>
          <w:tcPr>
            <w:tcW w:w="2968" w:type="pct"/>
          </w:tcPr>
          <w:p w14:paraId="2F323E46"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tcPr>
          <w:p w14:paraId="358BC538"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5/4</w:t>
            </w:r>
          </w:p>
        </w:tc>
        <w:tc>
          <w:tcPr>
            <w:tcW w:w="856" w:type="pct"/>
            <w:vMerge w:val="restart"/>
          </w:tcPr>
          <w:p w14:paraId="4E19BB40"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7889CABF" w14:textId="77777777" w:rsidTr="008B4FB5">
        <w:trPr>
          <w:trHeight w:val="20"/>
        </w:trPr>
        <w:tc>
          <w:tcPr>
            <w:tcW w:w="564" w:type="pct"/>
            <w:vMerge/>
          </w:tcPr>
          <w:p w14:paraId="1FF4E4DD"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0FCA996" w14:textId="77777777" w:rsidR="00AA20A3" w:rsidRPr="00033D0B" w:rsidRDefault="00AA20A3" w:rsidP="002D5C5F">
            <w:pPr>
              <w:numPr>
                <w:ilvl w:val="0"/>
                <w:numId w:val="80"/>
              </w:numPr>
              <w:spacing w:line="276" w:lineRule="auto"/>
              <w:rPr>
                <w:rFonts w:ascii="Times New Roman" w:hAnsi="Times New Roman" w:cs="Times New Roman"/>
                <w:lang w:eastAsia="ru-RU"/>
              </w:rPr>
            </w:pPr>
            <w:r w:rsidRPr="00033D0B">
              <w:rPr>
                <w:rFonts w:ascii="Times New Roman" w:hAnsi="Times New Roman" w:cs="Times New Roman"/>
                <w:lang w:eastAsia="ru-RU"/>
              </w:rPr>
              <w:t>Определение и общая характеристика памяти. Понятие об ассоциациях, виды ассоциаций. Процессы памяти. Свойства и виды памяти.</w:t>
            </w:r>
          </w:p>
        </w:tc>
        <w:tc>
          <w:tcPr>
            <w:tcW w:w="612" w:type="pct"/>
            <w:vAlign w:val="center"/>
          </w:tcPr>
          <w:p w14:paraId="480294EA"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1</w:t>
            </w:r>
          </w:p>
        </w:tc>
        <w:tc>
          <w:tcPr>
            <w:tcW w:w="856" w:type="pct"/>
            <w:vMerge/>
          </w:tcPr>
          <w:p w14:paraId="2617C268"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7B0F427" w14:textId="77777777" w:rsidTr="008B4FB5">
        <w:trPr>
          <w:trHeight w:val="20"/>
        </w:trPr>
        <w:tc>
          <w:tcPr>
            <w:tcW w:w="564" w:type="pct"/>
            <w:vMerge/>
          </w:tcPr>
          <w:p w14:paraId="5933FFB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AE5F2E9"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22A4AFE9"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tcPr>
          <w:p w14:paraId="22FD3A43"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F74971E" w14:textId="77777777" w:rsidTr="008B4FB5">
        <w:trPr>
          <w:trHeight w:val="20"/>
        </w:trPr>
        <w:tc>
          <w:tcPr>
            <w:tcW w:w="564" w:type="pct"/>
            <w:vMerge/>
          </w:tcPr>
          <w:p w14:paraId="0A9377E1"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66AA1F1"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8.</w:t>
            </w:r>
            <w:r w:rsidRPr="00033D0B">
              <w:rPr>
                <w:rFonts w:ascii="Times New Roman" w:hAnsi="Times New Roman" w:cs="Times New Roman"/>
                <w:lang w:eastAsia="ru-RU"/>
              </w:rPr>
              <w:t xml:space="preserve"> Исследование индивидуальных особенностей памяти. Развитие памяти. Мнемотехника.</w:t>
            </w:r>
          </w:p>
        </w:tc>
        <w:tc>
          <w:tcPr>
            <w:tcW w:w="612" w:type="pct"/>
          </w:tcPr>
          <w:p w14:paraId="53D38506"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74A31549"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F6C78FC" w14:textId="77777777" w:rsidTr="008B4FB5">
        <w:trPr>
          <w:trHeight w:val="20"/>
        </w:trPr>
        <w:tc>
          <w:tcPr>
            <w:tcW w:w="564" w:type="pct"/>
            <w:vMerge/>
          </w:tcPr>
          <w:p w14:paraId="26D62EA5"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1C83421"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9.</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«Память»</w:t>
            </w:r>
          </w:p>
        </w:tc>
        <w:tc>
          <w:tcPr>
            <w:tcW w:w="612" w:type="pct"/>
          </w:tcPr>
          <w:p w14:paraId="788494B3"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11499882"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03F2FED2" w14:textId="77777777" w:rsidTr="008B4FB5">
        <w:trPr>
          <w:trHeight w:val="20"/>
        </w:trPr>
        <w:tc>
          <w:tcPr>
            <w:tcW w:w="564" w:type="pct"/>
            <w:vMerge w:val="restart"/>
          </w:tcPr>
          <w:p w14:paraId="0F6A3983"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2.5. Воображение</w:t>
            </w:r>
          </w:p>
        </w:tc>
        <w:tc>
          <w:tcPr>
            <w:tcW w:w="2968" w:type="pct"/>
          </w:tcPr>
          <w:p w14:paraId="792D0185"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tcPr>
          <w:p w14:paraId="4EA04E97"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4/2</w:t>
            </w:r>
          </w:p>
        </w:tc>
        <w:tc>
          <w:tcPr>
            <w:tcW w:w="856" w:type="pct"/>
            <w:vMerge w:val="restart"/>
          </w:tcPr>
          <w:p w14:paraId="76F3D9AF" w14:textId="77777777" w:rsidR="00AA20A3" w:rsidRPr="00033D0B" w:rsidRDefault="00AA20A3" w:rsidP="00AA20A3">
            <w:pPr>
              <w:spacing w:line="276" w:lineRule="auto"/>
              <w:rPr>
                <w:rFonts w:ascii="Times New Roman" w:hAnsi="Times New Roman" w:cs="Times New Roman"/>
                <w:iCs/>
                <w:lang w:eastAsia="ru-RU"/>
              </w:rPr>
            </w:pPr>
            <w:r w:rsidRPr="00033D0B">
              <w:rPr>
                <w:rFonts w:ascii="Times New Roman" w:hAnsi="Times New Roman" w:cs="Times New Roman"/>
                <w:lang w:eastAsia="ru-RU"/>
              </w:rPr>
              <w:t>ОК 01, ОК 02, ОК 09</w:t>
            </w:r>
          </w:p>
        </w:tc>
      </w:tr>
      <w:tr w:rsidR="008B4FB5" w:rsidRPr="000D77CB" w14:paraId="66A8CAE6" w14:textId="77777777" w:rsidTr="008B4FB5">
        <w:trPr>
          <w:trHeight w:val="20"/>
        </w:trPr>
        <w:tc>
          <w:tcPr>
            <w:tcW w:w="564" w:type="pct"/>
            <w:vMerge/>
          </w:tcPr>
          <w:p w14:paraId="1C2675AA"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A7CB727"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lang w:eastAsia="ru-RU"/>
              </w:rPr>
              <w:t>Понятие о воображении, функции воображения. Виды воображения. Приемы воображения.</w:t>
            </w:r>
          </w:p>
        </w:tc>
        <w:tc>
          <w:tcPr>
            <w:tcW w:w="612" w:type="pct"/>
            <w:vAlign w:val="center"/>
          </w:tcPr>
          <w:p w14:paraId="6D8B1614"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Cs/>
                <w:lang w:eastAsia="ru-RU"/>
              </w:rPr>
              <w:t>1</w:t>
            </w:r>
          </w:p>
        </w:tc>
        <w:tc>
          <w:tcPr>
            <w:tcW w:w="856" w:type="pct"/>
            <w:vMerge/>
          </w:tcPr>
          <w:p w14:paraId="0BDADEFA" w14:textId="77777777" w:rsidR="00AA20A3" w:rsidRPr="00033D0B" w:rsidRDefault="00AA20A3" w:rsidP="00AA20A3">
            <w:pPr>
              <w:spacing w:line="276" w:lineRule="auto"/>
              <w:rPr>
                <w:rFonts w:ascii="Times New Roman" w:hAnsi="Times New Roman" w:cs="Times New Roman"/>
                <w:iCs/>
                <w:lang w:eastAsia="ru-RU"/>
              </w:rPr>
            </w:pPr>
          </w:p>
        </w:tc>
      </w:tr>
      <w:tr w:rsidR="008B4FB5" w:rsidRPr="000D77CB" w14:paraId="51CB13DC" w14:textId="77777777" w:rsidTr="008B4FB5">
        <w:trPr>
          <w:trHeight w:val="20"/>
        </w:trPr>
        <w:tc>
          <w:tcPr>
            <w:tcW w:w="564" w:type="pct"/>
            <w:vMerge/>
          </w:tcPr>
          <w:p w14:paraId="747CCE9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730E6C6A"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lang w:eastAsia="ru-RU"/>
              </w:rPr>
              <w:t>Воображение и творчество. Понятие о креативности. Развитие воображения.</w:t>
            </w:r>
          </w:p>
        </w:tc>
        <w:tc>
          <w:tcPr>
            <w:tcW w:w="612" w:type="pct"/>
          </w:tcPr>
          <w:p w14:paraId="0B621E90"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1</w:t>
            </w:r>
          </w:p>
        </w:tc>
        <w:tc>
          <w:tcPr>
            <w:tcW w:w="856" w:type="pct"/>
            <w:vMerge/>
          </w:tcPr>
          <w:p w14:paraId="4E3B3E1F" w14:textId="77777777" w:rsidR="00AA20A3" w:rsidRPr="00033D0B" w:rsidRDefault="00AA20A3" w:rsidP="00AA20A3">
            <w:pPr>
              <w:spacing w:line="276" w:lineRule="auto"/>
              <w:rPr>
                <w:rFonts w:ascii="Times New Roman" w:hAnsi="Times New Roman" w:cs="Times New Roman"/>
                <w:iCs/>
                <w:lang w:eastAsia="ru-RU"/>
              </w:rPr>
            </w:pPr>
          </w:p>
        </w:tc>
      </w:tr>
      <w:tr w:rsidR="008B4FB5" w:rsidRPr="000D77CB" w14:paraId="52F9166D" w14:textId="77777777" w:rsidTr="008B4FB5">
        <w:trPr>
          <w:trHeight w:val="20"/>
        </w:trPr>
        <w:tc>
          <w:tcPr>
            <w:tcW w:w="564" w:type="pct"/>
            <w:vMerge/>
          </w:tcPr>
          <w:p w14:paraId="76C5CEA3"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D953CC0"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01485D35"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tcPr>
          <w:p w14:paraId="502C6A5B" w14:textId="77777777" w:rsidR="00AA20A3" w:rsidRPr="00033D0B" w:rsidRDefault="00AA20A3" w:rsidP="00AA20A3">
            <w:pPr>
              <w:spacing w:line="276" w:lineRule="auto"/>
              <w:rPr>
                <w:rFonts w:ascii="Times New Roman" w:hAnsi="Times New Roman" w:cs="Times New Roman"/>
                <w:iCs/>
                <w:lang w:eastAsia="ru-RU"/>
              </w:rPr>
            </w:pPr>
          </w:p>
        </w:tc>
      </w:tr>
      <w:tr w:rsidR="008B4FB5" w:rsidRPr="000D77CB" w14:paraId="72F3A003" w14:textId="77777777" w:rsidTr="008B4FB5">
        <w:trPr>
          <w:trHeight w:val="20"/>
        </w:trPr>
        <w:tc>
          <w:tcPr>
            <w:tcW w:w="564" w:type="pct"/>
            <w:vMerge/>
          </w:tcPr>
          <w:p w14:paraId="38DE3215"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F342B57"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lang w:eastAsia="ru-RU"/>
              </w:rPr>
              <w:t>Практическое занятие 10.</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«Воображение»</w:t>
            </w:r>
          </w:p>
        </w:tc>
        <w:tc>
          <w:tcPr>
            <w:tcW w:w="612" w:type="pct"/>
          </w:tcPr>
          <w:p w14:paraId="4F6F8F08"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lang w:eastAsia="ru-RU"/>
              </w:rPr>
              <w:t>2</w:t>
            </w:r>
          </w:p>
        </w:tc>
        <w:tc>
          <w:tcPr>
            <w:tcW w:w="856" w:type="pct"/>
            <w:vMerge/>
          </w:tcPr>
          <w:p w14:paraId="05CF0B5D" w14:textId="77777777" w:rsidR="00AA20A3" w:rsidRPr="00033D0B" w:rsidRDefault="00AA20A3" w:rsidP="00AA20A3">
            <w:pPr>
              <w:spacing w:line="276" w:lineRule="auto"/>
              <w:rPr>
                <w:rFonts w:ascii="Times New Roman" w:hAnsi="Times New Roman" w:cs="Times New Roman"/>
                <w:iCs/>
                <w:lang w:eastAsia="ru-RU"/>
              </w:rPr>
            </w:pPr>
          </w:p>
        </w:tc>
      </w:tr>
      <w:tr w:rsidR="008B4FB5" w:rsidRPr="000D77CB" w14:paraId="04A089D8" w14:textId="77777777" w:rsidTr="008B4FB5">
        <w:trPr>
          <w:trHeight w:val="20"/>
        </w:trPr>
        <w:tc>
          <w:tcPr>
            <w:tcW w:w="564" w:type="pct"/>
            <w:vMerge w:val="restart"/>
          </w:tcPr>
          <w:p w14:paraId="074E79E5"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2.6. Мышление</w:t>
            </w:r>
          </w:p>
        </w:tc>
        <w:tc>
          <w:tcPr>
            <w:tcW w:w="2968" w:type="pct"/>
          </w:tcPr>
          <w:p w14:paraId="68A701C2"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tcPr>
          <w:p w14:paraId="69FB58D3"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8/4</w:t>
            </w:r>
          </w:p>
        </w:tc>
        <w:tc>
          <w:tcPr>
            <w:tcW w:w="856" w:type="pct"/>
            <w:vMerge w:val="restart"/>
          </w:tcPr>
          <w:p w14:paraId="6A8B7F53"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6A5A0321" w14:textId="77777777" w:rsidTr="008B4FB5">
        <w:trPr>
          <w:trHeight w:val="20"/>
        </w:trPr>
        <w:tc>
          <w:tcPr>
            <w:tcW w:w="564" w:type="pct"/>
            <w:vMerge/>
          </w:tcPr>
          <w:p w14:paraId="1DD4CC28"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7A8E636" w14:textId="77777777" w:rsidR="00AA20A3" w:rsidRPr="00033D0B" w:rsidRDefault="00AA20A3" w:rsidP="002D5C5F">
            <w:pPr>
              <w:numPr>
                <w:ilvl w:val="0"/>
                <w:numId w:val="81"/>
              </w:numPr>
              <w:spacing w:line="276" w:lineRule="auto"/>
              <w:rPr>
                <w:rFonts w:ascii="Times New Roman" w:hAnsi="Times New Roman" w:cs="Times New Roman"/>
                <w:lang w:eastAsia="ru-RU"/>
              </w:rPr>
            </w:pPr>
            <w:r w:rsidRPr="00033D0B">
              <w:rPr>
                <w:rFonts w:ascii="Times New Roman" w:hAnsi="Times New Roman" w:cs="Times New Roman"/>
                <w:lang w:eastAsia="ru-RU"/>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c>
          <w:tcPr>
            <w:tcW w:w="612" w:type="pct"/>
            <w:vMerge w:val="restart"/>
            <w:vAlign w:val="center"/>
          </w:tcPr>
          <w:p w14:paraId="75946AA0"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4</w:t>
            </w:r>
          </w:p>
        </w:tc>
        <w:tc>
          <w:tcPr>
            <w:tcW w:w="856" w:type="pct"/>
            <w:vMerge/>
          </w:tcPr>
          <w:p w14:paraId="59CB6121"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6EDF475" w14:textId="77777777" w:rsidTr="008B4FB5">
        <w:trPr>
          <w:trHeight w:val="20"/>
        </w:trPr>
        <w:tc>
          <w:tcPr>
            <w:tcW w:w="564" w:type="pct"/>
            <w:vMerge/>
          </w:tcPr>
          <w:p w14:paraId="1A370885"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4C4E8FA3" w14:textId="77777777" w:rsidR="00AA20A3" w:rsidRPr="00033D0B" w:rsidRDefault="00AA20A3" w:rsidP="002D5C5F">
            <w:pPr>
              <w:numPr>
                <w:ilvl w:val="0"/>
                <w:numId w:val="81"/>
              </w:numPr>
              <w:spacing w:line="276" w:lineRule="auto"/>
              <w:rPr>
                <w:rFonts w:ascii="Times New Roman" w:hAnsi="Times New Roman" w:cs="Times New Roman"/>
                <w:lang w:eastAsia="ru-RU"/>
              </w:rPr>
            </w:pPr>
            <w:r w:rsidRPr="00033D0B">
              <w:rPr>
                <w:rFonts w:ascii="Times New Roman" w:hAnsi="Times New Roman" w:cs="Times New Roman"/>
                <w:lang w:eastAsia="ru-RU"/>
              </w:rPr>
              <w:t>Операции мышления. Процесс решения мыслительных задач. Формы мышления: понятие, суждение, умозаключение.</w:t>
            </w:r>
          </w:p>
        </w:tc>
        <w:tc>
          <w:tcPr>
            <w:tcW w:w="612" w:type="pct"/>
            <w:vMerge/>
          </w:tcPr>
          <w:p w14:paraId="7CE93854"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1A22DFBC"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0F9FC3A" w14:textId="77777777" w:rsidTr="008B4FB5">
        <w:trPr>
          <w:trHeight w:val="20"/>
        </w:trPr>
        <w:tc>
          <w:tcPr>
            <w:tcW w:w="564" w:type="pct"/>
            <w:vMerge/>
          </w:tcPr>
          <w:p w14:paraId="31C7F915"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FAB6688" w14:textId="77777777" w:rsidR="00AA20A3" w:rsidRPr="00033D0B" w:rsidRDefault="00AA20A3" w:rsidP="002D5C5F">
            <w:pPr>
              <w:numPr>
                <w:ilvl w:val="0"/>
                <w:numId w:val="81"/>
              </w:numPr>
              <w:spacing w:line="276" w:lineRule="auto"/>
              <w:rPr>
                <w:rFonts w:ascii="Times New Roman" w:hAnsi="Times New Roman" w:cs="Times New Roman"/>
                <w:lang w:eastAsia="ru-RU"/>
              </w:rPr>
            </w:pPr>
            <w:r w:rsidRPr="00033D0B">
              <w:rPr>
                <w:rFonts w:ascii="Times New Roman" w:hAnsi="Times New Roman" w:cs="Times New Roman"/>
                <w:lang w:eastAsia="ru-RU"/>
              </w:rPr>
              <w:t>Развитие мышления</w:t>
            </w:r>
          </w:p>
        </w:tc>
        <w:tc>
          <w:tcPr>
            <w:tcW w:w="612" w:type="pct"/>
            <w:vMerge/>
            <w:vAlign w:val="center"/>
          </w:tcPr>
          <w:p w14:paraId="4D894952"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26CEA76E"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155D4D80" w14:textId="77777777" w:rsidTr="008B4FB5">
        <w:trPr>
          <w:trHeight w:val="20"/>
        </w:trPr>
        <w:tc>
          <w:tcPr>
            <w:tcW w:w="564" w:type="pct"/>
            <w:vMerge/>
          </w:tcPr>
          <w:p w14:paraId="714E3208"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FE24B80"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07774B3D"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w:t>
            </w:r>
          </w:p>
        </w:tc>
        <w:tc>
          <w:tcPr>
            <w:tcW w:w="856" w:type="pct"/>
            <w:vMerge/>
          </w:tcPr>
          <w:p w14:paraId="068E1F8E"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1F6C008C" w14:textId="77777777" w:rsidTr="008B4FB5">
        <w:trPr>
          <w:trHeight w:val="20"/>
        </w:trPr>
        <w:tc>
          <w:tcPr>
            <w:tcW w:w="564" w:type="pct"/>
            <w:vMerge/>
          </w:tcPr>
          <w:p w14:paraId="3772E2D8"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4D754CEA"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Практическое занятие 11.</w:t>
            </w:r>
            <w:r w:rsidRPr="00033D0B">
              <w:rPr>
                <w:rFonts w:ascii="Times New Roman" w:hAnsi="Times New Roman" w:cs="Times New Roman"/>
                <w:bCs/>
                <w:lang w:eastAsia="ru-RU"/>
              </w:rPr>
              <w:t xml:space="preserve"> Исследование особенностей мышления на основе результатов диагностического исследования.</w:t>
            </w:r>
          </w:p>
        </w:tc>
        <w:tc>
          <w:tcPr>
            <w:tcW w:w="612" w:type="pct"/>
          </w:tcPr>
          <w:p w14:paraId="28147BAF"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34D9B7C6"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69C8EA9" w14:textId="77777777" w:rsidTr="008B4FB5">
        <w:trPr>
          <w:trHeight w:val="20"/>
        </w:trPr>
        <w:tc>
          <w:tcPr>
            <w:tcW w:w="564" w:type="pct"/>
            <w:vMerge/>
          </w:tcPr>
          <w:p w14:paraId="0D5DB7A1"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F5A5AE0"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12.</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«Мышление»</w:t>
            </w:r>
          </w:p>
        </w:tc>
        <w:tc>
          <w:tcPr>
            <w:tcW w:w="612" w:type="pct"/>
          </w:tcPr>
          <w:p w14:paraId="285D36D7"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1B0DAC6D"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0BE799EB" w14:textId="77777777" w:rsidTr="008B4FB5">
        <w:trPr>
          <w:trHeight w:val="20"/>
        </w:trPr>
        <w:tc>
          <w:tcPr>
            <w:tcW w:w="564" w:type="pct"/>
            <w:vMerge w:val="restart"/>
          </w:tcPr>
          <w:p w14:paraId="6F19EB05"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2.7. Речь</w:t>
            </w:r>
          </w:p>
        </w:tc>
        <w:tc>
          <w:tcPr>
            <w:tcW w:w="2968" w:type="pct"/>
          </w:tcPr>
          <w:p w14:paraId="505A01F2"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tcPr>
          <w:p w14:paraId="280986BE"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4/2</w:t>
            </w:r>
          </w:p>
        </w:tc>
        <w:tc>
          <w:tcPr>
            <w:tcW w:w="856" w:type="pct"/>
            <w:vMerge w:val="restart"/>
          </w:tcPr>
          <w:p w14:paraId="1082FB19"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42E4E1EF" w14:textId="77777777" w:rsidTr="008B4FB5">
        <w:trPr>
          <w:trHeight w:val="20"/>
        </w:trPr>
        <w:tc>
          <w:tcPr>
            <w:tcW w:w="564" w:type="pct"/>
            <w:vMerge/>
          </w:tcPr>
          <w:p w14:paraId="4F0889D0"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59BC84E" w14:textId="77777777" w:rsidR="00AA20A3" w:rsidRPr="00033D0B" w:rsidRDefault="00AA20A3" w:rsidP="002D5C5F">
            <w:pPr>
              <w:numPr>
                <w:ilvl w:val="0"/>
                <w:numId w:val="82"/>
              </w:numPr>
              <w:spacing w:line="276" w:lineRule="auto"/>
              <w:rPr>
                <w:rFonts w:ascii="Times New Roman" w:hAnsi="Times New Roman" w:cs="Times New Roman"/>
                <w:lang w:eastAsia="ru-RU"/>
              </w:rPr>
            </w:pPr>
            <w:r w:rsidRPr="00033D0B">
              <w:rPr>
                <w:rFonts w:ascii="Times New Roman" w:hAnsi="Times New Roman" w:cs="Times New Roman"/>
                <w:lang w:eastAsia="ru-RU"/>
              </w:rPr>
              <w:t xml:space="preserve">Речь и ее функции. Речь как средство общения (коммуникация) и обобщения (мышления). Отличие речи от языка. Значение и смысл. </w:t>
            </w:r>
          </w:p>
        </w:tc>
        <w:tc>
          <w:tcPr>
            <w:tcW w:w="612" w:type="pct"/>
            <w:vMerge w:val="restart"/>
            <w:vAlign w:val="center"/>
          </w:tcPr>
          <w:p w14:paraId="146026B7"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47B9EDCE"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471D4DD" w14:textId="77777777" w:rsidTr="008B4FB5">
        <w:trPr>
          <w:trHeight w:val="20"/>
        </w:trPr>
        <w:tc>
          <w:tcPr>
            <w:tcW w:w="564" w:type="pct"/>
            <w:vMerge/>
          </w:tcPr>
          <w:p w14:paraId="61BC6F74"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50CA8FC" w14:textId="77777777" w:rsidR="00AA20A3" w:rsidRPr="00033D0B" w:rsidRDefault="00AA20A3" w:rsidP="002D5C5F">
            <w:pPr>
              <w:numPr>
                <w:ilvl w:val="0"/>
                <w:numId w:val="82"/>
              </w:numPr>
              <w:spacing w:line="276" w:lineRule="auto"/>
              <w:rPr>
                <w:rFonts w:ascii="Times New Roman" w:hAnsi="Times New Roman" w:cs="Times New Roman"/>
                <w:lang w:eastAsia="ru-RU"/>
              </w:rPr>
            </w:pPr>
            <w:r w:rsidRPr="00033D0B">
              <w:rPr>
                <w:rFonts w:ascii="Times New Roman" w:hAnsi="Times New Roman" w:cs="Times New Roman"/>
                <w:lang w:eastAsia="ru-RU"/>
              </w:rPr>
              <w:t>Соотношение мышления и речи. Представление о внутренней речи, ее структура и значение. Эгоцентрическая речь. Развитие речи.</w:t>
            </w:r>
          </w:p>
        </w:tc>
        <w:tc>
          <w:tcPr>
            <w:tcW w:w="612" w:type="pct"/>
            <w:vMerge/>
          </w:tcPr>
          <w:p w14:paraId="21BB77FB"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2FF6A702"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3C2F420" w14:textId="77777777" w:rsidTr="008B4FB5">
        <w:trPr>
          <w:trHeight w:val="20"/>
        </w:trPr>
        <w:tc>
          <w:tcPr>
            <w:tcW w:w="564" w:type="pct"/>
            <w:vMerge/>
          </w:tcPr>
          <w:p w14:paraId="3DFFF3A8"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F3357EA"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0FC0645B"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tcPr>
          <w:p w14:paraId="62D6C15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B2A2EBB" w14:textId="77777777" w:rsidTr="008B4FB5">
        <w:trPr>
          <w:trHeight w:val="20"/>
        </w:trPr>
        <w:tc>
          <w:tcPr>
            <w:tcW w:w="564" w:type="pct"/>
            <w:vMerge/>
          </w:tcPr>
          <w:p w14:paraId="491C5634"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F23D5EA"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12.</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«Речь»</w:t>
            </w:r>
          </w:p>
        </w:tc>
        <w:tc>
          <w:tcPr>
            <w:tcW w:w="612" w:type="pct"/>
          </w:tcPr>
          <w:p w14:paraId="7CD267B7"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2EE1E565"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522A8A1" w14:textId="77777777" w:rsidTr="008B4FB5">
        <w:trPr>
          <w:trHeight w:val="20"/>
        </w:trPr>
        <w:tc>
          <w:tcPr>
            <w:tcW w:w="3532" w:type="pct"/>
            <w:gridSpan w:val="2"/>
          </w:tcPr>
          <w:p w14:paraId="0C4F8A03"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Раздел 3. Личность. Индивидуальные особенности личности</w:t>
            </w:r>
          </w:p>
        </w:tc>
        <w:tc>
          <w:tcPr>
            <w:tcW w:w="612" w:type="pct"/>
            <w:vAlign w:val="center"/>
          </w:tcPr>
          <w:p w14:paraId="626E52E7"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30/20</w:t>
            </w:r>
          </w:p>
        </w:tc>
        <w:tc>
          <w:tcPr>
            <w:tcW w:w="856" w:type="pct"/>
          </w:tcPr>
          <w:p w14:paraId="3D6F6280" w14:textId="77777777" w:rsidR="00AA20A3" w:rsidRPr="00033D0B" w:rsidRDefault="00AA20A3" w:rsidP="00AA20A3">
            <w:pPr>
              <w:spacing w:line="276" w:lineRule="auto"/>
              <w:rPr>
                <w:rFonts w:ascii="Times New Roman" w:hAnsi="Times New Roman" w:cs="Times New Roman"/>
                <w:b/>
                <w:bCs/>
                <w:lang w:eastAsia="ru-RU"/>
              </w:rPr>
            </w:pPr>
          </w:p>
        </w:tc>
      </w:tr>
      <w:tr w:rsidR="008B4FB5" w:rsidRPr="000D77CB" w14:paraId="73ECB817" w14:textId="77777777" w:rsidTr="008B4FB5">
        <w:trPr>
          <w:trHeight w:val="20"/>
        </w:trPr>
        <w:tc>
          <w:tcPr>
            <w:tcW w:w="564" w:type="pct"/>
            <w:vMerge w:val="restart"/>
          </w:tcPr>
          <w:p w14:paraId="4DAC2A6A"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 xml:space="preserve">Тема 3.1. Человек как субъект, личность и </w:t>
            </w:r>
            <w:r w:rsidRPr="00033D0B">
              <w:rPr>
                <w:rFonts w:ascii="Times New Roman" w:hAnsi="Times New Roman" w:cs="Times New Roman"/>
                <w:b/>
                <w:bCs/>
                <w:lang w:eastAsia="ru-RU"/>
              </w:rPr>
              <w:lastRenderedPageBreak/>
              <w:t>индивидуальность</w:t>
            </w:r>
          </w:p>
        </w:tc>
        <w:tc>
          <w:tcPr>
            <w:tcW w:w="2968" w:type="pct"/>
          </w:tcPr>
          <w:p w14:paraId="60E3FD25"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lastRenderedPageBreak/>
              <w:t>Содержание</w:t>
            </w:r>
          </w:p>
        </w:tc>
        <w:tc>
          <w:tcPr>
            <w:tcW w:w="612" w:type="pct"/>
          </w:tcPr>
          <w:p w14:paraId="25737013"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4/2</w:t>
            </w:r>
          </w:p>
        </w:tc>
        <w:tc>
          <w:tcPr>
            <w:tcW w:w="856" w:type="pct"/>
            <w:vMerge w:val="restart"/>
          </w:tcPr>
          <w:p w14:paraId="589F5780"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6D7D8593" w14:textId="77777777" w:rsidTr="008B4FB5">
        <w:trPr>
          <w:trHeight w:val="20"/>
        </w:trPr>
        <w:tc>
          <w:tcPr>
            <w:tcW w:w="564" w:type="pct"/>
            <w:vMerge/>
          </w:tcPr>
          <w:p w14:paraId="5B5F4E74"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72519AF8" w14:textId="77777777" w:rsidR="00AA20A3" w:rsidRPr="00033D0B" w:rsidRDefault="00AA20A3" w:rsidP="002D5C5F">
            <w:pPr>
              <w:numPr>
                <w:ilvl w:val="0"/>
                <w:numId w:val="83"/>
              </w:numPr>
              <w:spacing w:line="276" w:lineRule="auto"/>
              <w:rPr>
                <w:rFonts w:ascii="Times New Roman" w:hAnsi="Times New Roman" w:cs="Times New Roman"/>
                <w:lang w:eastAsia="ru-RU"/>
              </w:rPr>
            </w:pPr>
            <w:r w:rsidRPr="00033D0B">
              <w:rPr>
                <w:rFonts w:ascii="Times New Roman" w:hAnsi="Times New Roman" w:cs="Times New Roman"/>
                <w:bCs/>
                <w:lang w:eastAsia="ru-RU"/>
              </w:rPr>
              <w:t>Понятия «индивид», «личность», «индивидуальность», «субъект», их соотношение. Понятие о человеке как субъекте и личности. Структура личности.</w:t>
            </w:r>
            <w:r w:rsidRPr="00033D0B">
              <w:rPr>
                <w:rFonts w:ascii="Times New Roman" w:hAnsi="Times New Roman" w:cs="Times New Roman"/>
                <w:lang w:eastAsia="ru-RU"/>
              </w:rPr>
              <w:t xml:space="preserve"> Самосознание личности. Я-концепция. Механизмы психологической защиты.</w:t>
            </w:r>
          </w:p>
        </w:tc>
        <w:tc>
          <w:tcPr>
            <w:tcW w:w="612" w:type="pct"/>
            <w:vMerge w:val="restart"/>
            <w:vAlign w:val="center"/>
          </w:tcPr>
          <w:p w14:paraId="3FB30C56"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52ED1CF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0C7E388" w14:textId="77777777" w:rsidTr="008B4FB5">
        <w:trPr>
          <w:trHeight w:val="343"/>
        </w:trPr>
        <w:tc>
          <w:tcPr>
            <w:tcW w:w="564" w:type="pct"/>
            <w:vMerge/>
          </w:tcPr>
          <w:p w14:paraId="037A41AE"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4366BA2" w14:textId="77777777" w:rsidR="00AA20A3" w:rsidRPr="00033D0B" w:rsidRDefault="00AA20A3" w:rsidP="002D5C5F">
            <w:pPr>
              <w:numPr>
                <w:ilvl w:val="0"/>
                <w:numId w:val="83"/>
              </w:numPr>
              <w:spacing w:line="276" w:lineRule="auto"/>
              <w:rPr>
                <w:rFonts w:ascii="Times New Roman" w:hAnsi="Times New Roman" w:cs="Times New Roman"/>
                <w:lang w:eastAsia="ru-RU"/>
              </w:rPr>
            </w:pPr>
            <w:r w:rsidRPr="00033D0B">
              <w:rPr>
                <w:rFonts w:ascii="Times New Roman" w:hAnsi="Times New Roman" w:cs="Times New Roman"/>
                <w:bCs/>
                <w:lang w:eastAsia="ru-RU"/>
              </w:rPr>
              <w:t xml:space="preserve">Направленность личности, формы ее проявления. </w:t>
            </w:r>
          </w:p>
        </w:tc>
        <w:tc>
          <w:tcPr>
            <w:tcW w:w="612" w:type="pct"/>
            <w:vMerge/>
          </w:tcPr>
          <w:p w14:paraId="36CBDAE7"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45999A79"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07031CAF" w14:textId="77777777" w:rsidTr="008B4FB5">
        <w:trPr>
          <w:trHeight w:val="64"/>
        </w:trPr>
        <w:tc>
          <w:tcPr>
            <w:tcW w:w="564" w:type="pct"/>
            <w:vMerge/>
          </w:tcPr>
          <w:p w14:paraId="7F70AE7F"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20E33307"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tcPr>
          <w:p w14:paraId="472954CE"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2</w:t>
            </w:r>
          </w:p>
        </w:tc>
        <w:tc>
          <w:tcPr>
            <w:tcW w:w="856" w:type="pct"/>
            <w:vMerge/>
          </w:tcPr>
          <w:p w14:paraId="17A744B2"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0079569" w14:textId="77777777" w:rsidTr="008B4FB5">
        <w:trPr>
          <w:trHeight w:val="217"/>
        </w:trPr>
        <w:tc>
          <w:tcPr>
            <w:tcW w:w="564" w:type="pct"/>
            <w:vMerge/>
          </w:tcPr>
          <w:p w14:paraId="1D702C02"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735518AC"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iCs/>
                <w:lang w:eastAsia="ru-RU"/>
              </w:rPr>
              <w:t>Практическое занятие 13-14.</w:t>
            </w:r>
            <w:r w:rsidRPr="00033D0B">
              <w:rPr>
                <w:rFonts w:ascii="Times New Roman" w:hAnsi="Times New Roman" w:cs="Times New Roman"/>
                <w:iCs/>
                <w:lang w:eastAsia="ru-RU"/>
              </w:rPr>
              <w:t xml:space="preserve"> Решение психологических задач по теме «Личность»</w:t>
            </w:r>
          </w:p>
        </w:tc>
        <w:tc>
          <w:tcPr>
            <w:tcW w:w="612" w:type="pct"/>
          </w:tcPr>
          <w:p w14:paraId="22A0776C"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0112244F"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FADF3BB" w14:textId="77777777" w:rsidTr="008B4FB5">
        <w:trPr>
          <w:trHeight w:val="20"/>
        </w:trPr>
        <w:tc>
          <w:tcPr>
            <w:tcW w:w="564" w:type="pct"/>
            <w:vMerge w:val="restart"/>
          </w:tcPr>
          <w:p w14:paraId="2DFBA527"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 xml:space="preserve">Тема 3.2. Эмоционально-волевая сфера личности </w:t>
            </w:r>
          </w:p>
        </w:tc>
        <w:tc>
          <w:tcPr>
            <w:tcW w:w="2968" w:type="pct"/>
          </w:tcPr>
          <w:p w14:paraId="29FB9D80"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2" w:type="pct"/>
          </w:tcPr>
          <w:p w14:paraId="34D60EE8"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8/6</w:t>
            </w:r>
          </w:p>
        </w:tc>
        <w:tc>
          <w:tcPr>
            <w:tcW w:w="856" w:type="pct"/>
            <w:vMerge w:val="restart"/>
          </w:tcPr>
          <w:p w14:paraId="13069C7C"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538226A4" w14:textId="77777777" w:rsidTr="008B4FB5">
        <w:trPr>
          <w:trHeight w:val="20"/>
        </w:trPr>
        <w:tc>
          <w:tcPr>
            <w:tcW w:w="564" w:type="pct"/>
            <w:vMerge/>
          </w:tcPr>
          <w:p w14:paraId="4F6C5BB5"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B072046" w14:textId="77777777" w:rsidR="00AA20A3" w:rsidRPr="00033D0B" w:rsidRDefault="00AA20A3" w:rsidP="002D5C5F">
            <w:pPr>
              <w:numPr>
                <w:ilvl w:val="0"/>
                <w:numId w:val="84"/>
              </w:numPr>
              <w:spacing w:line="276" w:lineRule="auto"/>
              <w:rPr>
                <w:rFonts w:ascii="Times New Roman" w:hAnsi="Times New Roman" w:cs="Times New Roman"/>
                <w:bCs/>
                <w:lang w:eastAsia="ru-RU"/>
              </w:rPr>
            </w:pPr>
            <w:r w:rsidRPr="00033D0B">
              <w:rPr>
                <w:rFonts w:ascii="Times New Roman" w:hAnsi="Times New Roman" w:cs="Times New Roman"/>
                <w:lang w:eastAsia="ru-RU"/>
              </w:rPr>
              <w:t>Общая характеристика эмоций. Физиологическая основа эмоций. Функции и виды эмоций. Высшие чувства. Развитие эмоций.</w:t>
            </w:r>
          </w:p>
        </w:tc>
        <w:tc>
          <w:tcPr>
            <w:tcW w:w="612" w:type="pct"/>
            <w:vMerge w:val="restart"/>
            <w:vAlign w:val="center"/>
          </w:tcPr>
          <w:p w14:paraId="2B6DD806"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300539AB"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43B1422" w14:textId="77777777" w:rsidTr="008B4FB5">
        <w:trPr>
          <w:trHeight w:val="20"/>
        </w:trPr>
        <w:tc>
          <w:tcPr>
            <w:tcW w:w="564" w:type="pct"/>
            <w:vMerge/>
          </w:tcPr>
          <w:p w14:paraId="43115365"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AB9202A" w14:textId="77777777" w:rsidR="00AA20A3" w:rsidRPr="00033D0B" w:rsidRDefault="00AA20A3" w:rsidP="002D5C5F">
            <w:pPr>
              <w:numPr>
                <w:ilvl w:val="0"/>
                <w:numId w:val="84"/>
              </w:numPr>
              <w:spacing w:line="276" w:lineRule="auto"/>
              <w:rPr>
                <w:rFonts w:ascii="Times New Roman" w:hAnsi="Times New Roman" w:cs="Times New Roman"/>
                <w:bCs/>
                <w:lang w:eastAsia="ru-RU"/>
              </w:rPr>
            </w:pPr>
            <w:r w:rsidRPr="00033D0B">
              <w:rPr>
                <w:rFonts w:ascii="Times New Roman" w:hAnsi="Times New Roman" w:cs="Times New Roman"/>
                <w:bCs/>
                <w:lang w:eastAsia="ru-RU"/>
              </w:rPr>
              <w:t>Воля: п</w:t>
            </w:r>
            <w:r w:rsidRPr="00033D0B">
              <w:rPr>
                <w:rFonts w:ascii="Times New Roman" w:hAnsi="Times New Roman" w:cs="Times New Roman"/>
                <w:lang w:eastAsia="ru-RU"/>
              </w:rPr>
              <w:t>онятие, значение. Структура волевого акта. Мотивация и волевая активность. Волевые качества человека и их развитие.</w:t>
            </w:r>
          </w:p>
        </w:tc>
        <w:tc>
          <w:tcPr>
            <w:tcW w:w="612" w:type="pct"/>
            <w:vMerge/>
          </w:tcPr>
          <w:p w14:paraId="7B138FE5"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38843D93"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C68780D" w14:textId="77777777" w:rsidTr="008B4FB5">
        <w:trPr>
          <w:trHeight w:val="20"/>
        </w:trPr>
        <w:tc>
          <w:tcPr>
            <w:tcW w:w="564" w:type="pct"/>
            <w:vMerge/>
          </w:tcPr>
          <w:p w14:paraId="29802D20"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54FF71F"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57C83993"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6</w:t>
            </w:r>
          </w:p>
        </w:tc>
        <w:tc>
          <w:tcPr>
            <w:tcW w:w="856" w:type="pct"/>
            <w:vMerge/>
          </w:tcPr>
          <w:p w14:paraId="3755AA06"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272D70A" w14:textId="77777777" w:rsidTr="008B4FB5">
        <w:trPr>
          <w:trHeight w:val="20"/>
        </w:trPr>
        <w:tc>
          <w:tcPr>
            <w:tcW w:w="564" w:type="pct"/>
            <w:vMerge/>
          </w:tcPr>
          <w:p w14:paraId="7ED27CAF"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C06506A"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lang w:eastAsia="ru-RU"/>
              </w:rPr>
              <w:t>Практическое занятие 15.</w:t>
            </w:r>
            <w:r w:rsidRPr="00033D0B">
              <w:rPr>
                <w:rFonts w:ascii="Times New Roman" w:hAnsi="Times New Roman" w:cs="Times New Roman"/>
                <w:lang w:eastAsia="ru-RU"/>
              </w:rPr>
              <w:t xml:space="preserve"> Психологические состояния и их регуляция. </w:t>
            </w:r>
          </w:p>
        </w:tc>
        <w:tc>
          <w:tcPr>
            <w:tcW w:w="612" w:type="pct"/>
          </w:tcPr>
          <w:p w14:paraId="4947E2AD"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65CFDD8A"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103C326" w14:textId="77777777" w:rsidTr="008B4FB5">
        <w:trPr>
          <w:trHeight w:val="20"/>
        </w:trPr>
        <w:tc>
          <w:tcPr>
            <w:tcW w:w="564" w:type="pct"/>
            <w:vMerge/>
          </w:tcPr>
          <w:p w14:paraId="3AB087A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2150F699"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lang w:eastAsia="ru-RU"/>
              </w:rPr>
              <w:t>Практическое занятие 16.</w:t>
            </w:r>
            <w:r w:rsidRPr="00033D0B">
              <w:rPr>
                <w:rFonts w:ascii="Times New Roman" w:hAnsi="Times New Roman" w:cs="Times New Roman"/>
                <w:lang w:eastAsia="ru-RU"/>
              </w:rPr>
              <w:t xml:space="preserve"> Исследование волевых качеств личности. </w:t>
            </w:r>
          </w:p>
        </w:tc>
        <w:tc>
          <w:tcPr>
            <w:tcW w:w="612" w:type="pct"/>
          </w:tcPr>
          <w:p w14:paraId="3A1118C2"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3CEFA7C3"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C8B6B42" w14:textId="77777777" w:rsidTr="008B4FB5">
        <w:trPr>
          <w:trHeight w:val="20"/>
        </w:trPr>
        <w:tc>
          <w:tcPr>
            <w:tcW w:w="564" w:type="pct"/>
            <w:vMerge/>
          </w:tcPr>
          <w:p w14:paraId="18626472"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1B42283"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iCs/>
                <w:lang w:eastAsia="ru-RU"/>
              </w:rPr>
              <w:t>Практическое занятие 17.</w:t>
            </w:r>
            <w:r w:rsidRPr="00033D0B">
              <w:rPr>
                <w:rFonts w:ascii="Times New Roman" w:hAnsi="Times New Roman" w:cs="Times New Roman"/>
                <w:iCs/>
                <w:lang w:eastAsia="ru-RU"/>
              </w:rPr>
              <w:t xml:space="preserve"> Решение психологических задач по теме «Эмоционально-волевая сфера личности»</w:t>
            </w:r>
          </w:p>
        </w:tc>
        <w:tc>
          <w:tcPr>
            <w:tcW w:w="612" w:type="pct"/>
          </w:tcPr>
          <w:p w14:paraId="469CBECD"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065095B1"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1730C8B" w14:textId="77777777" w:rsidTr="008B4FB5">
        <w:trPr>
          <w:trHeight w:val="20"/>
        </w:trPr>
        <w:tc>
          <w:tcPr>
            <w:tcW w:w="564" w:type="pct"/>
            <w:vMerge w:val="restart"/>
          </w:tcPr>
          <w:p w14:paraId="6B9EB983"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3.3. Темперамент</w:t>
            </w:r>
          </w:p>
        </w:tc>
        <w:tc>
          <w:tcPr>
            <w:tcW w:w="2968" w:type="pct"/>
          </w:tcPr>
          <w:p w14:paraId="433FBE11"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vAlign w:val="center"/>
          </w:tcPr>
          <w:p w14:paraId="7F6B662B"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6/4</w:t>
            </w:r>
          </w:p>
        </w:tc>
        <w:tc>
          <w:tcPr>
            <w:tcW w:w="856" w:type="pct"/>
            <w:vMerge w:val="restart"/>
          </w:tcPr>
          <w:p w14:paraId="563B7136"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2994FFA0" w14:textId="77777777" w:rsidTr="008B4FB5">
        <w:trPr>
          <w:trHeight w:val="20"/>
        </w:trPr>
        <w:tc>
          <w:tcPr>
            <w:tcW w:w="564" w:type="pct"/>
            <w:vMerge/>
          </w:tcPr>
          <w:p w14:paraId="75B507DC"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CFB7B2F" w14:textId="77777777" w:rsidR="00AA20A3" w:rsidRPr="00033D0B" w:rsidRDefault="00AA20A3" w:rsidP="002D5C5F">
            <w:pPr>
              <w:numPr>
                <w:ilvl w:val="0"/>
                <w:numId w:val="85"/>
              </w:numPr>
              <w:spacing w:line="276" w:lineRule="auto"/>
              <w:rPr>
                <w:rFonts w:ascii="Times New Roman" w:hAnsi="Times New Roman" w:cs="Times New Roman"/>
                <w:lang w:eastAsia="ru-RU"/>
              </w:rPr>
            </w:pPr>
            <w:r w:rsidRPr="00033D0B">
              <w:rPr>
                <w:rFonts w:ascii="Times New Roman" w:hAnsi="Times New Roman" w:cs="Times New Roman"/>
                <w:lang w:eastAsia="ru-RU"/>
              </w:rPr>
              <w:t xml:space="preserve">Понятие о темпераменте. Физиологические основы и психологические характеристики темперамента. </w:t>
            </w:r>
          </w:p>
        </w:tc>
        <w:tc>
          <w:tcPr>
            <w:tcW w:w="612" w:type="pct"/>
            <w:vMerge w:val="restart"/>
            <w:vAlign w:val="center"/>
          </w:tcPr>
          <w:p w14:paraId="16B18215"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32D82876"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993C1FB" w14:textId="77777777" w:rsidTr="008B4FB5">
        <w:trPr>
          <w:trHeight w:val="20"/>
        </w:trPr>
        <w:tc>
          <w:tcPr>
            <w:tcW w:w="564" w:type="pct"/>
            <w:vMerge/>
          </w:tcPr>
          <w:p w14:paraId="541F5EE9"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288FCEA" w14:textId="77777777" w:rsidR="00AA20A3" w:rsidRPr="00033D0B" w:rsidRDefault="00AA20A3" w:rsidP="002D5C5F">
            <w:pPr>
              <w:numPr>
                <w:ilvl w:val="0"/>
                <w:numId w:val="85"/>
              </w:numPr>
              <w:spacing w:line="276" w:lineRule="auto"/>
              <w:rPr>
                <w:rFonts w:ascii="Times New Roman" w:hAnsi="Times New Roman" w:cs="Times New Roman"/>
                <w:lang w:eastAsia="ru-RU"/>
              </w:rPr>
            </w:pPr>
            <w:r w:rsidRPr="00033D0B">
              <w:rPr>
                <w:rFonts w:ascii="Times New Roman" w:hAnsi="Times New Roman" w:cs="Times New Roman"/>
                <w:lang w:eastAsia="ru-RU"/>
              </w:rPr>
              <w:t>Типологии темперамента.</w:t>
            </w:r>
          </w:p>
        </w:tc>
        <w:tc>
          <w:tcPr>
            <w:tcW w:w="612" w:type="pct"/>
            <w:vMerge/>
          </w:tcPr>
          <w:p w14:paraId="6C5B88E7"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0E9FF557"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16C5F195" w14:textId="77777777" w:rsidTr="008B4FB5">
        <w:trPr>
          <w:trHeight w:val="20"/>
        </w:trPr>
        <w:tc>
          <w:tcPr>
            <w:tcW w:w="564" w:type="pct"/>
            <w:vMerge/>
          </w:tcPr>
          <w:p w14:paraId="24857694"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2F22CEAE"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655FA48D"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w:t>
            </w:r>
          </w:p>
        </w:tc>
        <w:tc>
          <w:tcPr>
            <w:tcW w:w="856" w:type="pct"/>
            <w:vMerge/>
          </w:tcPr>
          <w:p w14:paraId="2138B008"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D90503B" w14:textId="77777777" w:rsidTr="008B4FB5">
        <w:trPr>
          <w:trHeight w:val="20"/>
        </w:trPr>
        <w:tc>
          <w:tcPr>
            <w:tcW w:w="564" w:type="pct"/>
            <w:vMerge/>
          </w:tcPr>
          <w:p w14:paraId="42D1B054"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01666022"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18.</w:t>
            </w:r>
            <w:r w:rsidRPr="00033D0B">
              <w:rPr>
                <w:rFonts w:ascii="Times New Roman" w:hAnsi="Times New Roman" w:cs="Times New Roman"/>
                <w:lang w:eastAsia="ru-RU"/>
              </w:rPr>
              <w:t xml:space="preserve"> Исследование типов темперамента. </w:t>
            </w:r>
          </w:p>
        </w:tc>
        <w:tc>
          <w:tcPr>
            <w:tcW w:w="612" w:type="pct"/>
          </w:tcPr>
          <w:p w14:paraId="4F82B51E"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646B25A6"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4B0C127" w14:textId="77777777" w:rsidTr="008B4FB5">
        <w:trPr>
          <w:trHeight w:val="20"/>
        </w:trPr>
        <w:tc>
          <w:tcPr>
            <w:tcW w:w="564" w:type="pct"/>
            <w:vMerge/>
          </w:tcPr>
          <w:p w14:paraId="2462DC19"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7FA27DE0"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iCs/>
                <w:lang w:eastAsia="ru-RU"/>
              </w:rPr>
              <w:t>Практическое занятие 19.</w:t>
            </w:r>
            <w:r w:rsidRPr="00033D0B">
              <w:rPr>
                <w:rFonts w:ascii="Times New Roman" w:hAnsi="Times New Roman" w:cs="Times New Roman"/>
                <w:iCs/>
                <w:lang w:eastAsia="ru-RU"/>
              </w:rPr>
              <w:t xml:space="preserve"> Решение психологических задач по теме «Темперамент»</w:t>
            </w:r>
          </w:p>
        </w:tc>
        <w:tc>
          <w:tcPr>
            <w:tcW w:w="612" w:type="pct"/>
          </w:tcPr>
          <w:p w14:paraId="17C3EF91"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52CA4473"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B571BDA" w14:textId="77777777" w:rsidTr="008B4FB5">
        <w:trPr>
          <w:trHeight w:val="20"/>
        </w:trPr>
        <w:tc>
          <w:tcPr>
            <w:tcW w:w="564" w:type="pct"/>
            <w:vMerge w:val="restart"/>
          </w:tcPr>
          <w:p w14:paraId="7BEEB2AE"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3.4. Характер</w:t>
            </w:r>
          </w:p>
        </w:tc>
        <w:tc>
          <w:tcPr>
            <w:tcW w:w="2968" w:type="pct"/>
          </w:tcPr>
          <w:p w14:paraId="0F49C249"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vAlign w:val="center"/>
          </w:tcPr>
          <w:p w14:paraId="1BAF34C7"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6/4</w:t>
            </w:r>
          </w:p>
        </w:tc>
        <w:tc>
          <w:tcPr>
            <w:tcW w:w="856" w:type="pct"/>
            <w:vMerge w:val="restart"/>
          </w:tcPr>
          <w:p w14:paraId="2B8869FF"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22ACACF3" w14:textId="77777777" w:rsidTr="008B4FB5">
        <w:trPr>
          <w:trHeight w:val="20"/>
        </w:trPr>
        <w:tc>
          <w:tcPr>
            <w:tcW w:w="564" w:type="pct"/>
            <w:vMerge/>
          </w:tcPr>
          <w:p w14:paraId="47D44739"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5BD250F" w14:textId="77777777" w:rsidR="00AA20A3" w:rsidRPr="00033D0B" w:rsidRDefault="00AA20A3" w:rsidP="002D5C5F">
            <w:pPr>
              <w:numPr>
                <w:ilvl w:val="0"/>
                <w:numId w:val="86"/>
              </w:numPr>
              <w:spacing w:line="276" w:lineRule="auto"/>
              <w:rPr>
                <w:rFonts w:ascii="Times New Roman" w:hAnsi="Times New Roman" w:cs="Times New Roman"/>
                <w:lang w:eastAsia="ru-RU"/>
              </w:rPr>
            </w:pPr>
            <w:r w:rsidRPr="00033D0B">
              <w:rPr>
                <w:rFonts w:ascii="Times New Roman" w:hAnsi="Times New Roman" w:cs="Times New Roman"/>
                <w:lang w:eastAsia="ru-RU"/>
              </w:rPr>
              <w:t xml:space="preserve">Понятие о характере. Соотношение темперамента и характера. </w:t>
            </w:r>
          </w:p>
        </w:tc>
        <w:tc>
          <w:tcPr>
            <w:tcW w:w="612" w:type="pct"/>
            <w:vMerge w:val="restart"/>
            <w:vAlign w:val="center"/>
          </w:tcPr>
          <w:p w14:paraId="344371A3"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1A6B551B"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03021FC7" w14:textId="77777777" w:rsidTr="008B4FB5">
        <w:trPr>
          <w:trHeight w:val="20"/>
        </w:trPr>
        <w:tc>
          <w:tcPr>
            <w:tcW w:w="564" w:type="pct"/>
            <w:vMerge/>
          </w:tcPr>
          <w:p w14:paraId="5573AC56"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1A732B6" w14:textId="77777777" w:rsidR="00AA20A3" w:rsidRPr="00033D0B" w:rsidRDefault="00AA20A3" w:rsidP="002D5C5F">
            <w:pPr>
              <w:numPr>
                <w:ilvl w:val="0"/>
                <w:numId w:val="86"/>
              </w:numPr>
              <w:spacing w:line="276" w:lineRule="auto"/>
              <w:rPr>
                <w:rFonts w:ascii="Times New Roman" w:hAnsi="Times New Roman" w:cs="Times New Roman"/>
                <w:lang w:eastAsia="ru-RU"/>
              </w:rPr>
            </w:pPr>
            <w:r w:rsidRPr="00033D0B">
              <w:rPr>
                <w:rFonts w:ascii="Times New Roman" w:hAnsi="Times New Roman" w:cs="Times New Roman"/>
                <w:lang w:eastAsia="ru-RU"/>
              </w:rPr>
              <w:t>Типологии характера. Формирование характера.</w:t>
            </w:r>
          </w:p>
        </w:tc>
        <w:tc>
          <w:tcPr>
            <w:tcW w:w="612" w:type="pct"/>
            <w:vMerge/>
            <w:vAlign w:val="center"/>
          </w:tcPr>
          <w:p w14:paraId="1651574C"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498EB6A8"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D7B310F" w14:textId="77777777" w:rsidTr="008B4FB5">
        <w:trPr>
          <w:trHeight w:val="20"/>
        </w:trPr>
        <w:tc>
          <w:tcPr>
            <w:tcW w:w="564" w:type="pct"/>
            <w:vMerge/>
          </w:tcPr>
          <w:p w14:paraId="0389D97B"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A690266"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098DF52A"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w:t>
            </w:r>
          </w:p>
        </w:tc>
        <w:tc>
          <w:tcPr>
            <w:tcW w:w="856" w:type="pct"/>
            <w:vMerge/>
          </w:tcPr>
          <w:p w14:paraId="260308F4"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18B149C" w14:textId="77777777" w:rsidTr="008B4FB5">
        <w:trPr>
          <w:trHeight w:val="20"/>
        </w:trPr>
        <w:tc>
          <w:tcPr>
            <w:tcW w:w="564" w:type="pct"/>
            <w:vMerge/>
          </w:tcPr>
          <w:p w14:paraId="5A160409"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19A5A337"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20.</w:t>
            </w:r>
            <w:r w:rsidRPr="00033D0B">
              <w:rPr>
                <w:rFonts w:ascii="Times New Roman" w:hAnsi="Times New Roman" w:cs="Times New Roman"/>
                <w:lang w:eastAsia="ru-RU"/>
              </w:rPr>
              <w:t xml:space="preserve"> </w:t>
            </w:r>
            <w:r w:rsidRPr="00033D0B">
              <w:rPr>
                <w:rFonts w:ascii="Times New Roman" w:hAnsi="Times New Roman" w:cs="Times New Roman"/>
                <w:bCs/>
                <w:lang w:eastAsia="ru-RU"/>
              </w:rPr>
              <w:t xml:space="preserve">Исследование типа характера на основе самодиагностики. </w:t>
            </w:r>
          </w:p>
        </w:tc>
        <w:tc>
          <w:tcPr>
            <w:tcW w:w="612" w:type="pct"/>
          </w:tcPr>
          <w:p w14:paraId="02733593"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18DAEB8C"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F3E7FB8" w14:textId="77777777" w:rsidTr="008B4FB5">
        <w:trPr>
          <w:trHeight w:val="20"/>
        </w:trPr>
        <w:tc>
          <w:tcPr>
            <w:tcW w:w="564" w:type="pct"/>
            <w:vMerge/>
          </w:tcPr>
          <w:p w14:paraId="6FA2585F"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42251B17"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iCs/>
                <w:lang w:eastAsia="ru-RU"/>
              </w:rPr>
              <w:t>Практическое занятие 21.</w:t>
            </w:r>
            <w:r w:rsidRPr="00033D0B">
              <w:rPr>
                <w:rFonts w:ascii="Times New Roman" w:hAnsi="Times New Roman" w:cs="Times New Roman"/>
                <w:iCs/>
                <w:lang w:eastAsia="ru-RU"/>
              </w:rPr>
              <w:t xml:space="preserve"> Решение психологических задач по теме «Характер»</w:t>
            </w:r>
          </w:p>
        </w:tc>
        <w:tc>
          <w:tcPr>
            <w:tcW w:w="612" w:type="pct"/>
          </w:tcPr>
          <w:p w14:paraId="248D0E75"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527074D2"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277F01A8" w14:textId="77777777" w:rsidTr="008B4FB5">
        <w:trPr>
          <w:trHeight w:val="20"/>
        </w:trPr>
        <w:tc>
          <w:tcPr>
            <w:tcW w:w="564" w:type="pct"/>
            <w:vMerge w:val="restart"/>
          </w:tcPr>
          <w:p w14:paraId="5BB6911B"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Тема 3.5. Способности</w:t>
            </w:r>
          </w:p>
        </w:tc>
        <w:tc>
          <w:tcPr>
            <w:tcW w:w="2968" w:type="pct"/>
          </w:tcPr>
          <w:p w14:paraId="05E99BCB"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12" w:type="pct"/>
          </w:tcPr>
          <w:p w14:paraId="6E0A6C32"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6/4</w:t>
            </w:r>
          </w:p>
        </w:tc>
        <w:tc>
          <w:tcPr>
            <w:tcW w:w="856" w:type="pct"/>
            <w:vMerge w:val="restart"/>
          </w:tcPr>
          <w:p w14:paraId="20E5B5DF"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lang w:eastAsia="ru-RU"/>
              </w:rPr>
              <w:t>ОК 01, ОК 02, ОК 09</w:t>
            </w:r>
          </w:p>
        </w:tc>
      </w:tr>
      <w:tr w:rsidR="008B4FB5" w:rsidRPr="000D77CB" w14:paraId="340DD511" w14:textId="77777777" w:rsidTr="008B4FB5">
        <w:trPr>
          <w:trHeight w:val="20"/>
        </w:trPr>
        <w:tc>
          <w:tcPr>
            <w:tcW w:w="564" w:type="pct"/>
            <w:vMerge/>
          </w:tcPr>
          <w:p w14:paraId="4E6F551C"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2020ED2A" w14:textId="77777777" w:rsidR="00AA20A3" w:rsidRPr="00033D0B" w:rsidRDefault="00AA20A3" w:rsidP="002D5C5F">
            <w:pPr>
              <w:numPr>
                <w:ilvl w:val="0"/>
                <w:numId w:val="87"/>
              </w:numPr>
              <w:spacing w:line="276" w:lineRule="auto"/>
              <w:rPr>
                <w:rFonts w:ascii="Times New Roman" w:hAnsi="Times New Roman" w:cs="Times New Roman"/>
                <w:lang w:eastAsia="ru-RU"/>
              </w:rPr>
            </w:pPr>
            <w:r w:rsidRPr="00033D0B">
              <w:rPr>
                <w:rFonts w:ascii="Times New Roman" w:hAnsi="Times New Roman" w:cs="Times New Roman"/>
                <w:lang w:eastAsia="ru-RU"/>
              </w:rPr>
              <w:t>Понятие о способностях. Задатки и способности. Врожденное и приобретенное.</w:t>
            </w:r>
          </w:p>
        </w:tc>
        <w:tc>
          <w:tcPr>
            <w:tcW w:w="612" w:type="pct"/>
            <w:vMerge w:val="restart"/>
            <w:vAlign w:val="center"/>
          </w:tcPr>
          <w:p w14:paraId="2A371D81"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1F73AF03"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5E7F26E8" w14:textId="77777777" w:rsidTr="008B4FB5">
        <w:trPr>
          <w:trHeight w:val="20"/>
        </w:trPr>
        <w:tc>
          <w:tcPr>
            <w:tcW w:w="564" w:type="pct"/>
            <w:vMerge/>
          </w:tcPr>
          <w:p w14:paraId="11B3B1E3"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35BC1A99" w14:textId="77777777" w:rsidR="00AA20A3" w:rsidRPr="00033D0B" w:rsidRDefault="00AA20A3" w:rsidP="002D5C5F">
            <w:pPr>
              <w:numPr>
                <w:ilvl w:val="0"/>
                <w:numId w:val="87"/>
              </w:numPr>
              <w:spacing w:line="276" w:lineRule="auto"/>
              <w:rPr>
                <w:rFonts w:ascii="Times New Roman" w:hAnsi="Times New Roman" w:cs="Times New Roman"/>
                <w:lang w:eastAsia="ru-RU"/>
              </w:rPr>
            </w:pPr>
            <w:r w:rsidRPr="00033D0B">
              <w:rPr>
                <w:rFonts w:ascii="Times New Roman" w:hAnsi="Times New Roman" w:cs="Times New Roman"/>
                <w:lang w:eastAsia="ru-RU"/>
              </w:rPr>
              <w:t xml:space="preserve">Виды способностей. Развитие способностей. </w:t>
            </w:r>
          </w:p>
        </w:tc>
        <w:tc>
          <w:tcPr>
            <w:tcW w:w="612" w:type="pct"/>
            <w:vMerge/>
            <w:vAlign w:val="center"/>
          </w:tcPr>
          <w:p w14:paraId="0C551DDA" w14:textId="77777777" w:rsidR="00AA20A3" w:rsidRPr="00033D0B" w:rsidRDefault="00AA20A3" w:rsidP="00AA20A3">
            <w:pPr>
              <w:spacing w:line="276" w:lineRule="auto"/>
              <w:rPr>
                <w:rFonts w:ascii="Times New Roman" w:hAnsi="Times New Roman" w:cs="Times New Roman"/>
                <w:bCs/>
                <w:lang w:eastAsia="ru-RU"/>
              </w:rPr>
            </w:pPr>
          </w:p>
        </w:tc>
        <w:tc>
          <w:tcPr>
            <w:tcW w:w="856" w:type="pct"/>
            <w:vMerge/>
          </w:tcPr>
          <w:p w14:paraId="3866E580"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4523634E" w14:textId="77777777" w:rsidTr="008B4FB5">
        <w:trPr>
          <w:trHeight w:val="20"/>
        </w:trPr>
        <w:tc>
          <w:tcPr>
            <w:tcW w:w="564" w:type="pct"/>
            <w:vMerge/>
          </w:tcPr>
          <w:p w14:paraId="4F047017"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784D0C14"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2" w:type="pct"/>
            <w:vAlign w:val="center"/>
          </w:tcPr>
          <w:p w14:paraId="3ED5406B"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4</w:t>
            </w:r>
          </w:p>
        </w:tc>
        <w:tc>
          <w:tcPr>
            <w:tcW w:w="856" w:type="pct"/>
            <w:vMerge/>
          </w:tcPr>
          <w:p w14:paraId="16152B1B"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69B95D51" w14:textId="77777777" w:rsidTr="008B4FB5">
        <w:trPr>
          <w:trHeight w:val="20"/>
        </w:trPr>
        <w:tc>
          <w:tcPr>
            <w:tcW w:w="564" w:type="pct"/>
            <w:vMerge/>
          </w:tcPr>
          <w:p w14:paraId="79A57F86"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5D1A2FDD"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занятие 22.</w:t>
            </w:r>
            <w:r w:rsidRPr="00033D0B">
              <w:rPr>
                <w:rFonts w:ascii="Times New Roman" w:hAnsi="Times New Roman" w:cs="Times New Roman"/>
                <w:lang w:eastAsia="ru-RU"/>
              </w:rPr>
              <w:t xml:space="preserve"> </w:t>
            </w:r>
            <w:r w:rsidRPr="00033D0B">
              <w:rPr>
                <w:rFonts w:ascii="Times New Roman" w:hAnsi="Times New Roman" w:cs="Times New Roman"/>
                <w:bCs/>
                <w:lang w:eastAsia="ru-RU"/>
              </w:rPr>
              <w:t xml:space="preserve">Исследование творческих способностей. </w:t>
            </w:r>
          </w:p>
        </w:tc>
        <w:tc>
          <w:tcPr>
            <w:tcW w:w="612" w:type="pct"/>
          </w:tcPr>
          <w:p w14:paraId="50AB189C"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4EDC0505"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376C8D31" w14:textId="77777777" w:rsidTr="008B4FB5">
        <w:trPr>
          <w:trHeight w:val="20"/>
        </w:trPr>
        <w:tc>
          <w:tcPr>
            <w:tcW w:w="564" w:type="pct"/>
            <w:vMerge/>
          </w:tcPr>
          <w:p w14:paraId="073DD7BA" w14:textId="77777777" w:rsidR="00AA20A3" w:rsidRPr="00033D0B" w:rsidRDefault="00AA20A3" w:rsidP="00AA20A3">
            <w:pPr>
              <w:spacing w:line="276" w:lineRule="auto"/>
              <w:rPr>
                <w:rFonts w:ascii="Times New Roman" w:hAnsi="Times New Roman" w:cs="Times New Roman"/>
                <w:b/>
                <w:bCs/>
                <w:lang w:eastAsia="ru-RU"/>
              </w:rPr>
            </w:pPr>
          </w:p>
        </w:tc>
        <w:tc>
          <w:tcPr>
            <w:tcW w:w="2968" w:type="pct"/>
          </w:tcPr>
          <w:p w14:paraId="6A89B23D" w14:textId="77777777" w:rsidR="00AA20A3" w:rsidRPr="00033D0B" w:rsidRDefault="00AA20A3" w:rsidP="00AA20A3">
            <w:pPr>
              <w:spacing w:line="276" w:lineRule="auto"/>
              <w:rPr>
                <w:rFonts w:ascii="Times New Roman" w:hAnsi="Times New Roman" w:cs="Times New Roman"/>
                <w:lang w:eastAsia="ru-RU"/>
              </w:rPr>
            </w:pPr>
            <w:r w:rsidRPr="00033D0B">
              <w:rPr>
                <w:rFonts w:ascii="Times New Roman" w:hAnsi="Times New Roman" w:cs="Times New Roman"/>
                <w:b/>
                <w:lang w:eastAsia="ru-RU"/>
              </w:rPr>
              <w:t>Практическое задание 23.</w:t>
            </w:r>
            <w:r w:rsidRPr="00033D0B">
              <w:rPr>
                <w:rFonts w:ascii="Times New Roman" w:hAnsi="Times New Roman" w:cs="Times New Roman"/>
                <w:lang w:eastAsia="ru-RU"/>
              </w:rPr>
              <w:t xml:space="preserve"> </w:t>
            </w:r>
            <w:r w:rsidRPr="00033D0B">
              <w:rPr>
                <w:rFonts w:ascii="Times New Roman" w:hAnsi="Times New Roman" w:cs="Times New Roman"/>
                <w:iCs/>
                <w:lang w:eastAsia="ru-RU"/>
              </w:rPr>
              <w:t>Решение психологических задач по теме «Способности»</w:t>
            </w:r>
          </w:p>
        </w:tc>
        <w:tc>
          <w:tcPr>
            <w:tcW w:w="612" w:type="pct"/>
          </w:tcPr>
          <w:p w14:paraId="3F87CCCA" w14:textId="77777777" w:rsidR="00AA20A3" w:rsidRPr="00033D0B" w:rsidRDefault="00AA20A3" w:rsidP="00AA20A3">
            <w:pPr>
              <w:spacing w:line="276" w:lineRule="auto"/>
              <w:rPr>
                <w:rFonts w:ascii="Times New Roman" w:hAnsi="Times New Roman" w:cs="Times New Roman"/>
                <w:bCs/>
                <w:lang w:eastAsia="ru-RU"/>
              </w:rPr>
            </w:pPr>
            <w:r w:rsidRPr="00033D0B">
              <w:rPr>
                <w:rFonts w:ascii="Times New Roman" w:hAnsi="Times New Roman" w:cs="Times New Roman"/>
                <w:bCs/>
                <w:lang w:eastAsia="ru-RU"/>
              </w:rPr>
              <w:t>2</w:t>
            </w:r>
          </w:p>
        </w:tc>
        <w:tc>
          <w:tcPr>
            <w:tcW w:w="856" w:type="pct"/>
            <w:vMerge/>
          </w:tcPr>
          <w:p w14:paraId="57C83A2C" w14:textId="77777777" w:rsidR="00AA20A3" w:rsidRPr="00033D0B" w:rsidRDefault="00AA20A3" w:rsidP="00AA20A3">
            <w:pPr>
              <w:spacing w:line="276" w:lineRule="auto"/>
              <w:rPr>
                <w:rFonts w:ascii="Times New Roman" w:hAnsi="Times New Roman" w:cs="Times New Roman"/>
                <w:b/>
                <w:lang w:eastAsia="ru-RU"/>
              </w:rPr>
            </w:pPr>
          </w:p>
        </w:tc>
      </w:tr>
      <w:tr w:rsidR="008B4FB5" w:rsidRPr="000D77CB" w14:paraId="715EFC15" w14:textId="77777777" w:rsidTr="008B4FB5">
        <w:tc>
          <w:tcPr>
            <w:tcW w:w="3532" w:type="pct"/>
            <w:gridSpan w:val="2"/>
          </w:tcPr>
          <w:p w14:paraId="5A715728" w14:textId="77777777" w:rsidR="00AA20A3" w:rsidRPr="00033D0B" w:rsidRDefault="00AA20A3" w:rsidP="00AA20A3">
            <w:pPr>
              <w:spacing w:line="276" w:lineRule="auto"/>
              <w:rPr>
                <w:rFonts w:ascii="Times New Roman" w:hAnsi="Times New Roman" w:cs="Times New Roman"/>
                <w:b/>
                <w:lang w:eastAsia="ru-RU"/>
              </w:rPr>
            </w:pPr>
            <w:r w:rsidRPr="00033D0B">
              <w:rPr>
                <w:rFonts w:ascii="Times New Roman" w:hAnsi="Times New Roman" w:cs="Times New Roman"/>
                <w:b/>
                <w:lang w:eastAsia="ru-RU"/>
              </w:rPr>
              <w:t>Промежуточная аттестация</w:t>
            </w:r>
          </w:p>
        </w:tc>
        <w:tc>
          <w:tcPr>
            <w:tcW w:w="612" w:type="pct"/>
            <w:vAlign w:val="center"/>
          </w:tcPr>
          <w:p w14:paraId="492988E0" w14:textId="77777777" w:rsidR="00AA20A3" w:rsidRPr="00033D0B" w:rsidRDefault="00AA20A3" w:rsidP="00AA20A3">
            <w:pPr>
              <w:spacing w:line="276" w:lineRule="auto"/>
              <w:rPr>
                <w:rFonts w:ascii="Times New Roman" w:hAnsi="Times New Roman" w:cs="Times New Roman"/>
                <w:b/>
                <w:iCs/>
                <w:lang w:eastAsia="ru-RU"/>
              </w:rPr>
            </w:pPr>
          </w:p>
        </w:tc>
        <w:tc>
          <w:tcPr>
            <w:tcW w:w="856" w:type="pct"/>
          </w:tcPr>
          <w:p w14:paraId="5974D011" w14:textId="77777777" w:rsidR="00AA20A3" w:rsidRPr="00033D0B" w:rsidRDefault="00AA20A3" w:rsidP="00AA20A3">
            <w:pPr>
              <w:spacing w:line="276" w:lineRule="auto"/>
              <w:rPr>
                <w:rFonts w:ascii="Times New Roman" w:hAnsi="Times New Roman" w:cs="Times New Roman"/>
                <w:b/>
                <w:iCs/>
                <w:lang w:eastAsia="ru-RU"/>
              </w:rPr>
            </w:pPr>
          </w:p>
        </w:tc>
      </w:tr>
      <w:tr w:rsidR="008B4FB5" w:rsidRPr="000D77CB" w14:paraId="0D8152E5" w14:textId="77777777" w:rsidTr="008B4FB5">
        <w:trPr>
          <w:trHeight w:val="20"/>
        </w:trPr>
        <w:tc>
          <w:tcPr>
            <w:tcW w:w="3532" w:type="pct"/>
            <w:gridSpan w:val="2"/>
          </w:tcPr>
          <w:p w14:paraId="63F99EA6" w14:textId="77777777" w:rsidR="00AA20A3" w:rsidRPr="00033D0B" w:rsidRDefault="00AA20A3" w:rsidP="00AA20A3">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Всего:</w:t>
            </w:r>
          </w:p>
        </w:tc>
        <w:tc>
          <w:tcPr>
            <w:tcW w:w="612" w:type="pct"/>
            <w:vAlign w:val="center"/>
          </w:tcPr>
          <w:p w14:paraId="7A482B3B" w14:textId="77777777" w:rsidR="00AA20A3" w:rsidRPr="00033D0B" w:rsidRDefault="00AA20A3" w:rsidP="00AA20A3">
            <w:pPr>
              <w:spacing w:line="276" w:lineRule="auto"/>
              <w:rPr>
                <w:rFonts w:ascii="Times New Roman" w:hAnsi="Times New Roman" w:cs="Times New Roman"/>
                <w:b/>
                <w:bCs/>
                <w:iCs/>
                <w:lang w:eastAsia="ru-RU"/>
              </w:rPr>
            </w:pPr>
            <w:r w:rsidRPr="00033D0B">
              <w:rPr>
                <w:rFonts w:ascii="Times New Roman" w:hAnsi="Times New Roman" w:cs="Times New Roman"/>
                <w:b/>
                <w:bCs/>
                <w:iCs/>
                <w:lang w:eastAsia="ru-RU"/>
              </w:rPr>
              <w:t>72/42</w:t>
            </w:r>
          </w:p>
        </w:tc>
        <w:tc>
          <w:tcPr>
            <w:tcW w:w="856" w:type="pct"/>
          </w:tcPr>
          <w:p w14:paraId="3DAF69F9" w14:textId="77777777" w:rsidR="00AA20A3" w:rsidRPr="00033D0B" w:rsidRDefault="00AA20A3" w:rsidP="00AA20A3">
            <w:pPr>
              <w:spacing w:line="276" w:lineRule="auto"/>
              <w:rPr>
                <w:rFonts w:ascii="Times New Roman" w:hAnsi="Times New Roman" w:cs="Times New Roman"/>
                <w:b/>
                <w:bCs/>
                <w:iCs/>
                <w:lang w:eastAsia="ru-RU"/>
              </w:rPr>
            </w:pPr>
          </w:p>
        </w:tc>
      </w:tr>
    </w:tbl>
    <w:p w14:paraId="3555E213" w14:textId="77777777" w:rsidR="00AA20A3" w:rsidRPr="000D77CB" w:rsidRDefault="00AA20A3" w:rsidP="00AA20A3">
      <w:pPr>
        <w:spacing w:line="276" w:lineRule="auto"/>
        <w:rPr>
          <w:rFonts w:ascii="Times New Roman" w:hAnsi="Times New Roman" w:cs="Times New Roman"/>
          <w:i/>
          <w:lang w:eastAsia="ru-RU"/>
        </w:rPr>
        <w:sectPr w:rsidR="00AA20A3" w:rsidRPr="000D77CB" w:rsidSect="00033D0B">
          <w:pgSz w:w="16840" w:h="11907" w:orient="landscape"/>
          <w:pgMar w:top="709" w:right="1134" w:bottom="851" w:left="992" w:header="709" w:footer="709" w:gutter="0"/>
          <w:cols w:space="720"/>
        </w:sectPr>
      </w:pPr>
    </w:p>
    <w:p w14:paraId="3ACEC64C" w14:textId="77777777" w:rsidR="00AA20A3" w:rsidRPr="00033D0B" w:rsidRDefault="00AA20A3" w:rsidP="006107D2">
      <w:pPr>
        <w:spacing w:line="276" w:lineRule="auto"/>
        <w:ind w:firstLine="709"/>
        <w:jc w:val="center"/>
        <w:rPr>
          <w:rFonts w:ascii="Times New Roman" w:hAnsi="Times New Roman" w:cs="Times New Roman"/>
          <w:b/>
          <w:bCs/>
          <w:sz w:val="24"/>
          <w:szCs w:val="24"/>
          <w:lang w:eastAsia="ru-RU"/>
        </w:rPr>
      </w:pPr>
      <w:r w:rsidRPr="00033D0B">
        <w:rPr>
          <w:rFonts w:ascii="Times New Roman" w:hAnsi="Times New Roman" w:cs="Times New Roman"/>
          <w:b/>
          <w:bCs/>
          <w:sz w:val="24"/>
          <w:szCs w:val="24"/>
          <w:lang w:eastAsia="ru-RU"/>
        </w:rPr>
        <w:lastRenderedPageBreak/>
        <w:t>3. УСЛОВИЯ РЕАЛИЗАЦИИ УЧЕБНОЙ ДИСЦИПЛИНЫ</w:t>
      </w:r>
    </w:p>
    <w:p w14:paraId="299A31D2" w14:textId="77777777" w:rsidR="00AA20A3" w:rsidRPr="00033D0B" w:rsidRDefault="00AA20A3" w:rsidP="006107D2">
      <w:pPr>
        <w:spacing w:line="276" w:lineRule="auto"/>
        <w:ind w:firstLine="709"/>
        <w:jc w:val="both"/>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 xml:space="preserve">3.1. Для реализации программы учебной дисциплины должны быть предусмотрены следующие специальные помещения: </w:t>
      </w:r>
    </w:p>
    <w:p w14:paraId="1B760176" w14:textId="77777777" w:rsidR="00AA20A3" w:rsidRPr="00033D0B" w:rsidRDefault="00AA20A3" w:rsidP="006107D2">
      <w:pPr>
        <w:spacing w:line="276" w:lineRule="auto"/>
        <w:ind w:firstLine="709"/>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Кабинет «</w:t>
      </w:r>
      <w:r w:rsidRPr="00033D0B">
        <w:rPr>
          <w:rFonts w:ascii="Times New Roman" w:hAnsi="Times New Roman" w:cs="Times New Roman"/>
          <w:sz w:val="24"/>
          <w:szCs w:val="24"/>
          <w:lang w:eastAsia="ru-RU"/>
        </w:rPr>
        <w:t>Педагогики и психологии</w:t>
      </w:r>
      <w:r w:rsidRPr="00033D0B">
        <w:rPr>
          <w:rFonts w:ascii="Times New Roman" w:hAnsi="Times New Roman" w:cs="Times New Roman"/>
          <w:bCs/>
          <w:sz w:val="24"/>
          <w:szCs w:val="24"/>
          <w:lang w:eastAsia="ru-RU"/>
        </w:rPr>
        <w:t>», оснащенный в соответствии п. 6.1.2.1 примерной образовательной программы по данной специальности.</w:t>
      </w:r>
    </w:p>
    <w:p w14:paraId="1922B9E0" w14:textId="77777777" w:rsidR="00AA20A3" w:rsidRPr="000D77CB" w:rsidRDefault="00AA20A3" w:rsidP="006107D2">
      <w:pPr>
        <w:spacing w:line="276" w:lineRule="auto"/>
        <w:ind w:firstLine="709"/>
        <w:jc w:val="both"/>
        <w:rPr>
          <w:rFonts w:ascii="Times New Roman" w:hAnsi="Times New Roman" w:cs="Times New Roman"/>
          <w:bCs/>
          <w:lang w:eastAsia="ru-RU"/>
        </w:rPr>
      </w:pPr>
    </w:p>
    <w:p w14:paraId="64418E14" w14:textId="77777777" w:rsidR="00AA20A3" w:rsidRPr="00033D0B" w:rsidRDefault="00AA20A3" w:rsidP="006107D2">
      <w:pPr>
        <w:spacing w:line="276" w:lineRule="auto"/>
        <w:ind w:firstLine="709"/>
        <w:jc w:val="both"/>
        <w:rPr>
          <w:rFonts w:ascii="Times New Roman" w:hAnsi="Times New Roman" w:cs="Times New Roman"/>
          <w:b/>
          <w:bCs/>
          <w:sz w:val="24"/>
          <w:szCs w:val="24"/>
          <w:lang w:eastAsia="ru-RU"/>
        </w:rPr>
      </w:pPr>
      <w:r w:rsidRPr="00033D0B">
        <w:rPr>
          <w:rFonts w:ascii="Times New Roman" w:hAnsi="Times New Roman" w:cs="Times New Roman"/>
          <w:b/>
          <w:bCs/>
          <w:sz w:val="24"/>
          <w:szCs w:val="24"/>
          <w:lang w:eastAsia="ru-RU"/>
        </w:rPr>
        <w:t>3.2. Информационное обеспечение реализации программы</w:t>
      </w:r>
    </w:p>
    <w:p w14:paraId="41F48EF3" w14:textId="77777777" w:rsidR="00AA20A3" w:rsidRPr="00033D0B" w:rsidRDefault="00AA20A3" w:rsidP="006107D2">
      <w:pPr>
        <w:spacing w:line="276" w:lineRule="auto"/>
        <w:ind w:firstLine="709"/>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33D0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3D0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1CD984" w14:textId="77777777" w:rsidR="00AA20A3" w:rsidRPr="00033D0B" w:rsidRDefault="00AA20A3" w:rsidP="006107D2">
      <w:pPr>
        <w:spacing w:line="276" w:lineRule="auto"/>
        <w:ind w:firstLine="709"/>
        <w:rPr>
          <w:rFonts w:ascii="Times New Roman" w:hAnsi="Times New Roman" w:cs="Times New Roman"/>
          <w:sz w:val="24"/>
          <w:szCs w:val="24"/>
          <w:lang w:eastAsia="ru-RU"/>
        </w:rPr>
      </w:pPr>
    </w:p>
    <w:p w14:paraId="13D1839C" w14:textId="77777777" w:rsidR="00AA20A3" w:rsidRPr="00033D0B" w:rsidRDefault="00AA20A3" w:rsidP="006107D2">
      <w:pPr>
        <w:spacing w:line="276" w:lineRule="auto"/>
        <w:ind w:firstLine="709"/>
        <w:rPr>
          <w:rFonts w:ascii="Times New Roman" w:hAnsi="Times New Roman" w:cs="Times New Roman"/>
          <w:b/>
          <w:sz w:val="24"/>
          <w:szCs w:val="24"/>
          <w:lang w:eastAsia="ru-RU"/>
        </w:rPr>
      </w:pPr>
      <w:bookmarkStart w:id="25" w:name="_Hlk122527395"/>
      <w:r w:rsidRPr="00033D0B">
        <w:rPr>
          <w:rFonts w:ascii="Times New Roman" w:hAnsi="Times New Roman" w:cs="Times New Roman"/>
          <w:b/>
          <w:sz w:val="24"/>
          <w:szCs w:val="24"/>
          <w:lang w:eastAsia="ru-RU"/>
        </w:rPr>
        <w:t>3.2.1. Основные печатные и электронные издания</w:t>
      </w:r>
    </w:p>
    <w:p w14:paraId="3C6A7EC7" w14:textId="77777777" w:rsidR="00B95F43" w:rsidRPr="00033D0B" w:rsidRDefault="00B95F43" w:rsidP="002D5C5F">
      <w:pPr>
        <w:numPr>
          <w:ilvl w:val="0"/>
          <w:numId w:val="88"/>
        </w:numPr>
        <w:tabs>
          <w:tab w:val="left" w:pos="851"/>
        </w:tabs>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Бабушкин, Г. Д. Психологическое сопровождение физического воспитания и </w:t>
      </w:r>
      <w:proofErr w:type="gramStart"/>
      <w:r w:rsidRPr="00033D0B">
        <w:rPr>
          <w:rFonts w:ascii="Times New Roman" w:hAnsi="Times New Roman" w:cs="Times New Roman"/>
          <w:sz w:val="24"/>
          <w:szCs w:val="24"/>
          <w:lang w:eastAsia="ru-RU"/>
        </w:rPr>
        <w:t>спорта :</w:t>
      </w:r>
      <w:proofErr w:type="gramEnd"/>
      <w:r w:rsidRPr="00033D0B">
        <w:rPr>
          <w:rFonts w:ascii="Times New Roman" w:hAnsi="Times New Roman" w:cs="Times New Roman"/>
          <w:sz w:val="24"/>
          <w:szCs w:val="24"/>
          <w:lang w:eastAsia="ru-RU"/>
        </w:rPr>
        <w:t xml:space="preserve"> учебное пособие для </w:t>
      </w:r>
      <w:proofErr w:type="spellStart"/>
      <w:r w:rsidRPr="00033D0B">
        <w:rPr>
          <w:rFonts w:ascii="Times New Roman" w:hAnsi="Times New Roman" w:cs="Times New Roman"/>
          <w:sz w:val="24"/>
          <w:szCs w:val="24"/>
          <w:lang w:eastAsia="ru-RU"/>
        </w:rPr>
        <w:t>спо</w:t>
      </w:r>
      <w:proofErr w:type="spellEnd"/>
      <w:r w:rsidRPr="00033D0B">
        <w:rPr>
          <w:rFonts w:ascii="Times New Roman" w:hAnsi="Times New Roman" w:cs="Times New Roman"/>
          <w:sz w:val="24"/>
          <w:szCs w:val="24"/>
          <w:lang w:eastAsia="ru-RU"/>
        </w:rPr>
        <w:t xml:space="preserve"> / Г. Д. Бабушкин, Б. П. Яковлев. — Санкт-</w:t>
      </w:r>
      <w:proofErr w:type="gramStart"/>
      <w:r w:rsidRPr="00033D0B">
        <w:rPr>
          <w:rFonts w:ascii="Times New Roman" w:hAnsi="Times New Roman" w:cs="Times New Roman"/>
          <w:sz w:val="24"/>
          <w:szCs w:val="24"/>
          <w:lang w:eastAsia="ru-RU"/>
        </w:rPr>
        <w:t>Петербург :</w:t>
      </w:r>
      <w:proofErr w:type="gramEnd"/>
      <w:r w:rsidRPr="00033D0B">
        <w:rPr>
          <w:rFonts w:ascii="Times New Roman" w:hAnsi="Times New Roman" w:cs="Times New Roman"/>
          <w:sz w:val="24"/>
          <w:szCs w:val="24"/>
          <w:lang w:eastAsia="ru-RU"/>
        </w:rPr>
        <w:t xml:space="preserve"> Лань, 2022. — 384 с. — ISBN 978-5-8114-9726-3. — </w:t>
      </w:r>
      <w:proofErr w:type="gramStart"/>
      <w:r w:rsidRPr="00033D0B">
        <w:rPr>
          <w:rFonts w:ascii="Times New Roman" w:hAnsi="Times New Roman" w:cs="Times New Roman"/>
          <w:sz w:val="24"/>
          <w:szCs w:val="24"/>
          <w:lang w:eastAsia="ru-RU"/>
        </w:rPr>
        <w:t>Текст :</w:t>
      </w:r>
      <w:proofErr w:type="gramEnd"/>
      <w:r w:rsidRPr="00033D0B">
        <w:rPr>
          <w:rFonts w:ascii="Times New Roman" w:hAnsi="Times New Roman" w:cs="Times New Roman"/>
          <w:sz w:val="24"/>
          <w:szCs w:val="24"/>
          <w:lang w:eastAsia="ru-RU"/>
        </w:rPr>
        <w:t xml:space="preserve"> электронный // Лань : электронно-библиотечная система. — URL: </w:t>
      </w:r>
      <w:hyperlink r:id="rId59" w:history="1">
        <w:r w:rsidRPr="00033D0B">
          <w:rPr>
            <w:rStyle w:val="af1"/>
            <w:rFonts w:ascii="Times New Roman" w:hAnsi="Times New Roman" w:cs="Times New Roman"/>
            <w:sz w:val="24"/>
            <w:szCs w:val="24"/>
            <w:lang w:eastAsia="ru-RU"/>
          </w:rPr>
          <w:t>https://e.lanbook.com/book/238649</w:t>
        </w:r>
      </w:hyperlink>
      <w:r w:rsidRPr="00033D0B">
        <w:rPr>
          <w:rFonts w:ascii="Times New Roman" w:hAnsi="Times New Roman" w:cs="Times New Roman"/>
          <w:sz w:val="24"/>
          <w:szCs w:val="24"/>
          <w:lang w:eastAsia="ru-RU"/>
        </w:rPr>
        <w:t xml:space="preserve"> (дата обращения: 20.07.2023). — Режим доступа: для </w:t>
      </w:r>
      <w:proofErr w:type="spellStart"/>
      <w:r w:rsidRPr="00033D0B">
        <w:rPr>
          <w:rFonts w:ascii="Times New Roman" w:hAnsi="Times New Roman" w:cs="Times New Roman"/>
          <w:sz w:val="24"/>
          <w:szCs w:val="24"/>
          <w:lang w:eastAsia="ru-RU"/>
        </w:rPr>
        <w:t>авториз</w:t>
      </w:r>
      <w:proofErr w:type="spellEnd"/>
      <w:r w:rsidRPr="00033D0B">
        <w:rPr>
          <w:rFonts w:ascii="Times New Roman" w:hAnsi="Times New Roman" w:cs="Times New Roman"/>
          <w:sz w:val="24"/>
          <w:szCs w:val="24"/>
          <w:lang w:eastAsia="ru-RU"/>
        </w:rPr>
        <w:t>. пользователей. Рекомендовано ФУМО 49.00.00</w:t>
      </w:r>
    </w:p>
    <w:p w14:paraId="5C8E70EF"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iCs/>
          <w:sz w:val="24"/>
          <w:szCs w:val="24"/>
          <w:lang w:eastAsia="ru-RU"/>
        </w:rPr>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033D0B">
        <w:rPr>
          <w:rFonts w:ascii="Times New Roman" w:hAnsi="Times New Roman" w:cs="Times New Roman"/>
          <w:iCs/>
          <w:sz w:val="24"/>
          <w:szCs w:val="24"/>
          <w:lang w:eastAsia="ru-RU"/>
        </w:rPr>
        <w:t>испр</w:t>
      </w:r>
      <w:proofErr w:type="spellEnd"/>
      <w:proofErr w:type="gramStart"/>
      <w:r w:rsidRPr="00033D0B">
        <w:rPr>
          <w:rFonts w:ascii="Times New Roman" w:hAnsi="Times New Roman" w:cs="Times New Roman"/>
          <w:iCs/>
          <w:sz w:val="24"/>
          <w:szCs w:val="24"/>
          <w:lang w:eastAsia="ru-RU"/>
        </w:rPr>
        <w:t>.</w:t>
      </w:r>
      <w:proofErr w:type="gramEnd"/>
      <w:r w:rsidRPr="00033D0B">
        <w:rPr>
          <w:rFonts w:ascii="Times New Roman" w:hAnsi="Times New Roman" w:cs="Times New Roman"/>
          <w:iCs/>
          <w:sz w:val="24"/>
          <w:szCs w:val="24"/>
          <w:lang w:eastAsia="ru-RU"/>
        </w:rPr>
        <w:t xml:space="preserve"> и доп. — Москва: Издательство </w:t>
      </w:r>
      <w:proofErr w:type="spellStart"/>
      <w:r w:rsidRPr="00033D0B">
        <w:rPr>
          <w:rFonts w:ascii="Times New Roman" w:hAnsi="Times New Roman" w:cs="Times New Roman"/>
          <w:iCs/>
          <w:sz w:val="24"/>
          <w:szCs w:val="24"/>
          <w:lang w:eastAsia="ru-RU"/>
        </w:rPr>
        <w:t>Юрайт</w:t>
      </w:r>
      <w:proofErr w:type="spellEnd"/>
      <w:r w:rsidRPr="00033D0B">
        <w:rPr>
          <w:rFonts w:ascii="Times New Roman" w:hAnsi="Times New Roman" w:cs="Times New Roman"/>
          <w:iCs/>
          <w:sz w:val="24"/>
          <w:szCs w:val="24"/>
          <w:lang w:eastAsia="ru-RU"/>
        </w:rPr>
        <w:t xml:space="preserve">, 2022. — 477 с. — (Профессиональное образование). — ISBN 978-5-9916-6288-8. — Текст: электронный // Образовательная платформа </w:t>
      </w:r>
      <w:proofErr w:type="spellStart"/>
      <w:r w:rsidRPr="00033D0B">
        <w:rPr>
          <w:rFonts w:ascii="Times New Roman" w:hAnsi="Times New Roman" w:cs="Times New Roman"/>
          <w:iCs/>
          <w:sz w:val="24"/>
          <w:szCs w:val="24"/>
          <w:lang w:eastAsia="ru-RU"/>
        </w:rPr>
        <w:t>Юрайт</w:t>
      </w:r>
      <w:proofErr w:type="spellEnd"/>
      <w:r w:rsidRPr="00033D0B">
        <w:rPr>
          <w:rFonts w:ascii="Times New Roman" w:hAnsi="Times New Roman" w:cs="Times New Roman"/>
          <w:iCs/>
          <w:sz w:val="24"/>
          <w:szCs w:val="24"/>
          <w:lang w:eastAsia="ru-RU"/>
        </w:rPr>
        <w:t xml:space="preserve"> [сайт]. — URL: https://urait.ru/bcode/490180 (дата обращения: 12.08.2022).</w:t>
      </w:r>
    </w:p>
    <w:p w14:paraId="5F8F5617"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Дубровина И.В., Данилова Е.Е., Прихожан А.М. Психология: учебник для учреждений СПО: ЭУМК. – Москва: Издательский центр «Академия», 2021. – 496 с. </w:t>
      </w:r>
    </w:p>
    <w:p w14:paraId="18E6A552" w14:textId="77777777" w:rsidR="00B95F43" w:rsidRPr="00033D0B" w:rsidRDefault="00B95F43" w:rsidP="002D5C5F">
      <w:pPr>
        <w:numPr>
          <w:ilvl w:val="0"/>
          <w:numId w:val="88"/>
        </w:numPr>
        <w:tabs>
          <w:tab w:val="left" w:pos="851"/>
        </w:tabs>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Жученко, О. А. Психология: </w:t>
      </w:r>
      <w:proofErr w:type="gramStart"/>
      <w:r w:rsidRPr="00033D0B">
        <w:rPr>
          <w:rFonts w:ascii="Times New Roman" w:hAnsi="Times New Roman" w:cs="Times New Roman"/>
          <w:sz w:val="24"/>
          <w:szCs w:val="24"/>
          <w:lang w:eastAsia="ru-RU"/>
        </w:rPr>
        <w:t>практикум :</w:t>
      </w:r>
      <w:proofErr w:type="gramEnd"/>
      <w:r w:rsidRPr="00033D0B">
        <w:rPr>
          <w:rFonts w:ascii="Times New Roman" w:hAnsi="Times New Roman" w:cs="Times New Roman"/>
          <w:sz w:val="24"/>
          <w:szCs w:val="24"/>
          <w:lang w:eastAsia="ru-RU"/>
        </w:rPr>
        <w:t xml:space="preserve"> учебное пособие для </w:t>
      </w:r>
      <w:proofErr w:type="spellStart"/>
      <w:r w:rsidRPr="00033D0B">
        <w:rPr>
          <w:rFonts w:ascii="Times New Roman" w:hAnsi="Times New Roman" w:cs="Times New Roman"/>
          <w:sz w:val="24"/>
          <w:szCs w:val="24"/>
          <w:lang w:eastAsia="ru-RU"/>
        </w:rPr>
        <w:t>спо</w:t>
      </w:r>
      <w:proofErr w:type="spellEnd"/>
      <w:r w:rsidRPr="00033D0B">
        <w:rPr>
          <w:rFonts w:ascii="Times New Roman" w:hAnsi="Times New Roman" w:cs="Times New Roman"/>
          <w:sz w:val="24"/>
          <w:szCs w:val="24"/>
          <w:lang w:eastAsia="ru-RU"/>
        </w:rPr>
        <w:t xml:space="preserve"> / О. А. Жученко, О. Н. Малахова, Н. П. </w:t>
      </w:r>
      <w:proofErr w:type="spellStart"/>
      <w:r w:rsidRPr="00033D0B">
        <w:rPr>
          <w:rFonts w:ascii="Times New Roman" w:hAnsi="Times New Roman" w:cs="Times New Roman"/>
          <w:sz w:val="24"/>
          <w:szCs w:val="24"/>
          <w:lang w:eastAsia="ru-RU"/>
        </w:rPr>
        <w:t>Галиахметова</w:t>
      </w:r>
      <w:proofErr w:type="spellEnd"/>
      <w:r w:rsidRPr="00033D0B">
        <w:rPr>
          <w:rFonts w:ascii="Times New Roman" w:hAnsi="Times New Roman" w:cs="Times New Roman"/>
          <w:sz w:val="24"/>
          <w:szCs w:val="24"/>
          <w:lang w:eastAsia="ru-RU"/>
        </w:rPr>
        <w:t>. — 2-е изд., стер. — Санкт-</w:t>
      </w:r>
      <w:proofErr w:type="gramStart"/>
      <w:r w:rsidRPr="00033D0B">
        <w:rPr>
          <w:rFonts w:ascii="Times New Roman" w:hAnsi="Times New Roman" w:cs="Times New Roman"/>
          <w:sz w:val="24"/>
          <w:szCs w:val="24"/>
          <w:lang w:eastAsia="ru-RU"/>
        </w:rPr>
        <w:t>Петербург :</w:t>
      </w:r>
      <w:proofErr w:type="gramEnd"/>
      <w:r w:rsidRPr="00033D0B">
        <w:rPr>
          <w:rFonts w:ascii="Times New Roman" w:hAnsi="Times New Roman" w:cs="Times New Roman"/>
          <w:sz w:val="24"/>
          <w:szCs w:val="24"/>
          <w:lang w:eastAsia="ru-RU"/>
        </w:rPr>
        <w:t xml:space="preserve"> Лань, 2023. — 92 с. — ISBN 978-5-507-46067-0. — </w:t>
      </w:r>
      <w:proofErr w:type="gramStart"/>
      <w:r w:rsidRPr="00033D0B">
        <w:rPr>
          <w:rFonts w:ascii="Times New Roman" w:hAnsi="Times New Roman" w:cs="Times New Roman"/>
          <w:sz w:val="24"/>
          <w:szCs w:val="24"/>
          <w:lang w:eastAsia="ru-RU"/>
        </w:rPr>
        <w:t>Текст :</w:t>
      </w:r>
      <w:proofErr w:type="gramEnd"/>
      <w:r w:rsidRPr="00033D0B">
        <w:rPr>
          <w:rFonts w:ascii="Times New Roman" w:hAnsi="Times New Roman" w:cs="Times New Roman"/>
          <w:sz w:val="24"/>
          <w:szCs w:val="24"/>
          <w:lang w:eastAsia="ru-RU"/>
        </w:rPr>
        <w:t xml:space="preserve"> электронный // Лань : электронно-библиотечная система. — URL: </w:t>
      </w:r>
      <w:hyperlink r:id="rId60" w:history="1">
        <w:r w:rsidRPr="00033D0B">
          <w:rPr>
            <w:rStyle w:val="af1"/>
            <w:rFonts w:ascii="Times New Roman" w:hAnsi="Times New Roman" w:cs="Times New Roman"/>
            <w:sz w:val="24"/>
            <w:szCs w:val="24"/>
            <w:lang w:eastAsia="ru-RU"/>
          </w:rPr>
          <w:t>https://e.lanbook.com/book/296993</w:t>
        </w:r>
      </w:hyperlink>
      <w:r w:rsidRPr="00033D0B">
        <w:rPr>
          <w:rFonts w:ascii="Times New Roman" w:hAnsi="Times New Roman" w:cs="Times New Roman"/>
          <w:sz w:val="24"/>
          <w:szCs w:val="24"/>
          <w:lang w:eastAsia="ru-RU"/>
        </w:rPr>
        <w:t xml:space="preserve"> (дата обращения: 20.07.2023). — Режим доступа: для </w:t>
      </w:r>
      <w:proofErr w:type="spellStart"/>
      <w:r w:rsidRPr="00033D0B">
        <w:rPr>
          <w:rFonts w:ascii="Times New Roman" w:hAnsi="Times New Roman" w:cs="Times New Roman"/>
          <w:sz w:val="24"/>
          <w:szCs w:val="24"/>
          <w:lang w:eastAsia="ru-RU"/>
        </w:rPr>
        <w:t>авториз</w:t>
      </w:r>
      <w:proofErr w:type="spellEnd"/>
      <w:r w:rsidRPr="00033D0B">
        <w:rPr>
          <w:rFonts w:ascii="Times New Roman" w:hAnsi="Times New Roman" w:cs="Times New Roman"/>
          <w:sz w:val="24"/>
          <w:szCs w:val="24"/>
          <w:lang w:eastAsia="ru-RU"/>
        </w:rPr>
        <w:t>. пользователей.</w:t>
      </w:r>
    </w:p>
    <w:p w14:paraId="63610305"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iCs/>
          <w:sz w:val="24"/>
          <w:szCs w:val="24"/>
          <w:lang w:eastAsia="ru-RU"/>
        </w:rPr>
        <w:t xml:space="preserve">Макарова, И. В. Общая психология: учебное пособие для среднего профессионального образования / И. В. Макарова. — Москва: Издательство </w:t>
      </w:r>
      <w:proofErr w:type="spellStart"/>
      <w:r w:rsidRPr="00033D0B">
        <w:rPr>
          <w:rFonts w:ascii="Times New Roman" w:hAnsi="Times New Roman" w:cs="Times New Roman"/>
          <w:iCs/>
          <w:sz w:val="24"/>
          <w:szCs w:val="24"/>
          <w:lang w:eastAsia="ru-RU"/>
        </w:rPr>
        <w:t>Юрайт</w:t>
      </w:r>
      <w:proofErr w:type="spellEnd"/>
      <w:r w:rsidRPr="00033D0B">
        <w:rPr>
          <w:rFonts w:ascii="Times New Roman" w:hAnsi="Times New Roman" w:cs="Times New Roman"/>
          <w:iCs/>
          <w:sz w:val="24"/>
          <w:szCs w:val="24"/>
          <w:lang w:eastAsia="ru-RU"/>
        </w:rPr>
        <w:t xml:space="preserve">, 2022. — 185 с. — (Профессиональное образование). — ISBN 978-5-534-00903-3. — Текст: электронный // Образовательная платформа </w:t>
      </w:r>
      <w:proofErr w:type="spellStart"/>
      <w:r w:rsidRPr="00033D0B">
        <w:rPr>
          <w:rFonts w:ascii="Times New Roman" w:hAnsi="Times New Roman" w:cs="Times New Roman"/>
          <w:iCs/>
          <w:sz w:val="24"/>
          <w:szCs w:val="24"/>
          <w:lang w:eastAsia="ru-RU"/>
        </w:rPr>
        <w:t>Юрайт</w:t>
      </w:r>
      <w:proofErr w:type="spellEnd"/>
      <w:r w:rsidRPr="00033D0B">
        <w:rPr>
          <w:rFonts w:ascii="Times New Roman" w:hAnsi="Times New Roman" w:cs="Times New Roman"/>
          <w:iCs/>
          <w:sz w:val="24"/>
          <w:szCs w:val="24"/>
          <w:lang w:eastAsia="ru-RU"/>
        </w:rPr>
        <w:t xml:space="preserve"> [сайт]. — URL: https://urait.ru/bcode/490034 (дата обращения: 12.08.2022).</w:t>
      </w:r>
    </w:p>
    <w:p w14:paraId="1BBDB48E"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Немов, Р. С. Общая психология в 3 т. Том II в 4 кн. Книга 1. Ощущения и восприятие: учебник и практикум для среднего профессионального образования / Р. С. Немов. — 6-е изд., </w:t>
      </w:r>
      <w:proofErr w:type="spellStart"/>
      <w:r w:rsidRPr="00033D0B">
        <w:rPr>
          <w:rFonts w:ascii="Times New Roman" w:hAnsi="Times New Roman" w:cs="Times New Roman"/>
          <w:sz w:val="24"/>
          <w:szCs w:val="24"/>
          <w:lang w:eastAsia="ru-RU"/>
        </w:rPr>
        <w:t>перераб</w:t>
      </w:r>
      <w:proofErr w:type="spellEnd"/>
      <w:proofErr w:type="gramStart"/>
      <w:r w:rsidRPr="00033D0B">
        <w:rPr>
          <w:rFonts w:ascii="Times New Roman" w:hAnsi="Times New Roman" w:cs="Times New Roman"/>
          <w:sz w:val="24"/>
          <w:szCs w:val="24"/>
          <w:lang w:eastAsia="ru-RU"/>
        </w:rPr>
        <w:t>.</w:t>
      </w:r>
      <w:proofErr w:type="gramEnd"/>
      <w:r w:rsidRPr="00033D0B">
        <w:rPr>
          <w:rFonts w:ascii="Times New Roman" w:hAnsi="Times New Roman" w:cs="Times New Roman"/>
          <w:sz w:val="24"/>
          <w:szCs w:val="24"/>
          <w:lang w:eastAsia="ru-RU"/>
        </w:rPr>
        <w:t xml:space="preserve"> и доп. — Москва: Издательство </w:t>
      </w:r>
      <w:proofErr w:type="spellStart"/>
      <w:r w:rsidRPr="00033D0B">
        <w:rPr>
          <w:rFonts w:ascii="Times New Roman" w:hAnsi="Times New Roman" w:cs="Times New Roman"/>
          <w:sz w:val="24"/>
          <w:szCs w:val="24"/>
          <w:lang w:eastAsia="ru-RU"/>
        </w:rPr>
        <w:t>Юрайт</w:t>
      </w:r>
      <w:proofErr w:type="spellEnd"/>
      <w:r w:rsidRPr="00033D0B">
        <w:rPr>
          <w:rFonts w:ascii="Times New Roman" w:hAnsi="Times New Roman" w:cs="Times New Roman"/>
          <w:sz w:val="24"/>
          <w:szCs w:val="24"/>
          <w:lang w:eastAsia="ru-RU"/>
        </w:rPr>
        <w:t xml:space="preserve">, 2023. — 302 с. — (Профессиональное образование). — ISBN 978-5-534-10265-9. — Текст: электронный // Образовательная платформа </w:t>
      </w:r>
      <w:proofErr w:type="spellStart"/>
      <w:r w:rsidRPr="00033D0B">
        <w:rPr>
          <w:rFonts w:ascii="Times New Roman" w:hAnsi="Times New Roman" w:cs="Times New Roman"/>
          <w:sz w:val="24"/>
          <w:szCs w:val="24"/>
          <w:lang w:eastAsia="ru-RU"/>
        </w:rPr>
        <w:t>Юрайт</w:t>
      </w:r>
      <w:proofErr w:type="spellEnd"/>
      <w:r w:rsidRPr="00033D0B">
        <w:rPr>
          <w:rFonts w:ascii="Times New Roman" w:hAnsi="Times New Roman" w:cs="Times New Roman"/>
          <w:sz w:val="24"/>
          <w:szCs w:val="24"/>
          <w:lang w:eastAsia="ru-RU"/>
        </w:rPr>
        <w:t xml:space="preserve"> [сайт]. — URL: https://urait.ru/bcode/517648 (дата обращения: 21.12.2022).</w:t>
      </w:r>
    </w:p>
    <w:p w14:paraId="57C467FA"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Немов, Р. С. Общая психология в 3 т. Том II в 4 кн. Книга 2. Внимание и память: учебник и практикум для среднего профессионального образования / Р. С. Немов. — 6-е изд., </w:t>
      </w:r>
      <w:proofErr w:type="spellStart"/>
      <w:r w:rsidRPr="00033D0B">
        <w:rPr>
          <w:rFonts w:ascii="Times New Roman" w:hAnsi="Times New Roman" w:cs="Times New Roman"/>
          <w:sz w:val="24"/>
          <w:szCs w:val="24"/>
          <w:lang w:eastAsia="ru-RU"/>
        </w:rPr>
        <w:t>перераб</w:t>
      </w:r>
      <w:proofErr w:type="spellEnd"/>
      <w:proofErr w:type="gramStart"/>
      <w:r w:rsidRPr="00033D0B">
        <w:rPr>
          <w:rFonts w:ascii="Times New Roman" w:hAnsi="Times New Roman" w:cs="Times New Roman"/>
          <w:sz w:val="24"/>
          <w:szCs w:val="24"/>
          <w:lang w:eastAsia="ru-RU"/>
        </w:rPr>
        <w:t>.</w:t>
      </w:r>
      <w:proofErr w:type="gramEnd"/>
      <w:r w:rsidRPr="00033D0B">
        <w:rPr>
          <w:rFonts w:ascii="Times New Roman" w:hAnsi="Times New Roman" w:cs="Times New Roman"/>
          <w:sz w:val="24"/>
          <w:szCs w:val="24"/>
          <w:lang w:eastAsia="ru-RU"/>
        </w:rPr>
        <w:t xml:space="preserve"> и доп. — Москва: Издательство </w:t>
      </w:r>
      <w:proofErr w:type="spellStart"/>
      <w:r w:rsidRPr="00033D0B">
        <w:rPr>
          <w:rFonts w:ascii="Times New Roman" w:hAnsi="Times New Roman" w:cs="Times New Roman"/>
          <w:sz w:val="24"/>
          <w:szCs w:val="24"/>
          <w:lang w:eastAsia="ru-RU"/>
        </w:rPr>
        <w:t>Юрайт</w:t>
      </w:r>
      <w:proofErr w:type="spellEnd"/>
      <w:r w:rsidRPr="00033D0B">
        <w:rPr>
          <w:rFonts w:ascii="Times New Roman" w:hAnsi="Times New Roman" w:cs="Times New Roman"/>
          <w:sz w:val="24"/>
          <w:szCs w:val="24"/>
          <w:lang w:eastAsia="ru-RU"/>
        </w:rPr>
        <w:t xml:space="preserve">, 2023. — 261 с. — (Профессиональное </w:t>
      </w:r>
      <w:r w:rsidRPr="00033D0B">
        <w:rPr>
          <w:rFonts w:ascii="Times New Roman" w:hAnsi="Times New Roman" w:cs="Times New Roman"/>
          <w:sz w:val="24"/>
          <w:szCs w:val="24"/>
          <w:lang w:eastAsia="ru-RU"/>
        </w:rPr>
        <w:lastRenderedPageBreak/>
        <w:t xml:space="preserve">образование). — ISBN 978-5-534-10268-0. — Текст: электронный // Образовательная платформа </w:t>
      </w:r>
      <w:proofErr w:type="spellStart"/>
      <w:r w:rsidRPr="00033D0B">
        <w:rPr>
          <w:rFonts w:ascii="Times New Roman" w:hAnsi="Times New Roman" w:cs="Times New Roman"/>
          <w:sz w:val="24"/>
          <w:szCs w:val="24"/>
          <w:lang w:eastAsia="ru-RU"/>
        </w:rPr>
        <w:t>Юрайт</w:t>
      </w:r>
      <w:proofErr w:type="spellEnd"/>
      <w:r w:rsidRPr="00033D0B">
        <w:rPr>
          <w:rFonts w:ascii="Times New Roman" w:hAnsi="Times New Roman" w:cs="Times New Roman"/>
          <w:sz w:val="24"/>
          <w:szCs w:val="24"/>
          <w:lang w:eastAsia="ru-RU"/>
        </w:rPr>
        <w:t xml:space="preserve"> [сайт]. — URL: https://urait.ru/bcode/517650 (дата обращения: 21.12.2022).</w:t>
      </w:r>
    </w:p>
    <w:p w14:paraId="24D5CB19"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Немов, Р. С. Общая психология в 3 т. Том II в 4 кн. Книга 3. Воображение и мышление: учебник и практикум для среднего профессионального образования / Р. С. Немов. — 6-е изд., </w:t>
      </w:r>
      <w:proofErr w:type="spellStart"/>
      <w:r w:rsidRPr="00033D0B">
        <w:rPr>
          <w:rFonts w:ascii="Times New Roman" w:hAnsi="Times New Roman" w:cs="Times New Roman"/>
          <w:sz w:val="24"/>
          <w:szCs w:val="24"/>
          <w:lang w:eastAsia="ru-RU"/>
        </w:rPr>
        <w:t>перераб</w:t>
      </w:r>
      <w:proofErr w:type="spellEnd"/>
      <w:proofErr w:type="gramStart"/>
      <w:r w:rsidRPr="00033D0B">
        <w:rPr>
          <w:rFonts w:ascii="Times New Roman" w:hAnsi="Times New Roman" w:cs="Times New Roman"/>
          <w:sz w:val="24"/>
          <w:szCs w:val="24"/>
          <w:lang w:eastAsia="ru-RU"/>
        </w:rPr>
        <w:t>.</w:t>
      </w:r>
      <w:proofErr w:type="gramEnd"/>
      <w:r w:rsidRPr="00033D0B">
        <w:rPr>
          <w:rFonts w:ascii="Times New Roman" w:hAnsi="Times New Roman" w:cs="Times New Roman"/>
          <w:sz w:val="24"/>
          <w:szCs w:val="24"/>
          <w:lang w:eastAsia="ru-RU"/>
        </w:rPr>
        <w:t xml:space="preserve"> и доп. — Москва: Издательство </w:t>
      </w:r>
      <w:proofErr w:type="spellStart"/>
      <w:r w:rsidRPr="00033D0B">
        <w:rPr>
          <w:rFonts w:ascii="Times New Roman" w:hAnsi="Times New Roman" w:cs="Times New Roman"/>
          <w:sz w:val="24"/>
          <w:szCs w:val="24"/>
          <w:lang w:eastAsia="ru-RU"/>
        </w:rPr>
        <w:t>Юрайт</w:t>
      </w:r>
      <w:proofErr w:type="spellEnd"/>
      <w:r w:rsidRPr="00033D0B">
        <w:rPr>
          <w:rFonts w:ascii="Times New Roman" w:hAnsi="Times New Roman" w:cs="Times New Roman"/>
          <w:sz w:val="24"/>
          <w:szCs w:val="24"/>
          <w:lang w:eastAsia="ru-RU"/>
        </w:rPr>
        <w:t xml:space="preserve">, 2023. — 224 с. — (Профессиональное образование). — ISBN 978-5-534-10269-7. — Текст: электронный // Образовательная платформа </w:t>
      </w:r>
      <w:proofErr w:type="spellStart"/>
      <w:r w:rsidRPr="00033D0B">
        <w:rPr>
          <w:rFonts w:ascii="Times New Roman" w:hAnsi="Times New Roman" w:cs="Times New Roman"/>
          <w:sz w:val="24"/>
          <w:szCs w:val="24"/>
          <w:lang w:eastAsia="ru-RU"/>
        </w:rPr>
        <w:t>Юрайт</w:t>
      </w:r>
      <w:proofErr w:type="spellEnd"/>
      <w:r w:rsidRPr="00033D0B">
        <w:rPr>
          <w:rFonts w:ascii="Times New Roman" w:hAnsi="Times New Roman" w:cs="Times New Roman"/>
          <w:sz w:val="24"/>
          <w:szCs w:val="24"/>
          <w:lang w:eastAsia="ru-RU"/>
        </w:rPr>
        <w:t xml:space="preserve"> [сайт]. — URL: https://urait.ru/bcode/517651 (дата обращения: 21.12.2022).</w:t>
      </w:r>
    </w:p>
    <w:p w14:paraId="38DD396D" w14:textId="77777777" w:rsidR="00B95F43" w:rsidRPr="00033D0B" w:rsidRDefault="00B95F43" w:rsidP="002D5C5F">
      <w:pPr>
        <w:numPr>
          <w:ilvl w:val="0"/>
          <w:numId w:val="88"/>
        </w:numPr>
        <w:tabs>
          <w:tab w:val="left" w:pos="851"/>
        </w:tabs>
        <w:spacing w:line="276" w:lineRule="auto"/>
        <w:ind w:left="0" w:firstLine="709"/>
        <w:jc w:val="both"/>
        <w:rPr>
          <w:rFonts w:ascii="Times New Roman" w:hAnsi="Times New Roman" w:cs="Times New Roman"/>
          <w:sz w:val="24"/>
          <w:szCs w:val="24"/>
          <w:lang w:eastAsia="ru-RU"/>
        </w:rPr>
      </w:pPr>
      <w:proofErr w:type="spellStart"/>
      <w:r w:rsidRPr="00033D0B">
        <w:rPr>
          <w:rFonts w:ascii="Times New Roman" w:hAnsi="Times New Roman" w:cs="Times New Roman"/>
          <w:sz w:val="24"/>
          <w:szCs w:val="24"/>
          <w:lang w:eastAsia="ru-RU"/>
        </w:rPr>
        <w:t>Пашарина</w:t>
      </w:r>
      <w:proofErr w:type="spellEnd"/>
      <w:r w:rsidRPr="00033D0B">
        <w:rPr>
          <w:rFonts w:ascii="Times New Roman" w:hAnsi="Times New Roman" w:cs="Times New Roman"/>
          <w:sz w:val="24"/>
          <w:szCs w:val="24"/>
          <w:lang w:eastAsia="ru-RU"/>
        </w:rPr>
        <w:t xml:space="preserve">, Е. С. Психология общения: основы профессиональной этики тренера. Курс </w:t>
      </w:r>
      <w:proofErr w:type="gramStart"/>
      <w:r w:rsidRPr="00033D0B">
        <w:rPr>
          <w:rFonts w:ascii="Times New Roman" w:hAnsi="Times New Roman" w:cs="Times New Roman"/>
          <w:sz w:val="24"/>
          <w:szCs w:val="24"/>
          <w:lang w:eastAsia="ru-RU"/>
        </w:rPr>
        <w:t>лекций :</w:t>
      </w:r>
      <w:proofErr w:type="gramEnd"/>
      <w:r w:rsidRPr="00033D0B">
        <w:rPr>
          <w:rFonts w:ascii="Times New Roman" w:hAnsi="Times New Roman" w:cs="Times New Roman"/>
          <w:sz w:val="24"/>
          <w:szCs w:val="24"/>
          <w:lang w:eastAsia="ru-RU"/>
        </w:rPr>
        <w:t xml:space="preserve"> учебное пособие для </w:t>
      </w:r>
      <w:proofErr w:type="spellStart"/>
      <w:r w:rsidRPr="00033D0B">
        <w:rPr>
          <w:rFonts w:ascii="Times New Roman" w:hAnsi="Times New Roman" w:cs="Times New Roman"/>
          <w:sz w:val="24"/>
          <w:szCs w:val="24"/>
          <w:lang w:eastAsia="ru-RU"/>
        </w:rPr>
        <w:t>спо</w:t>
      </w:r>
      <w:proofErr w:type="spellEnd"/>
      <w:r w:rsidRPr="00033D0B">
        <w:rPr>
          <w:rFonts w:ascii="Times New Roman" w:hAnsi="Times New Roman" w:cs="Times New Roman"/>
          <w:sz w:val="24"/>
          <w:szCs w:val="24"/>
          <w:lang w:eastAsia="ru-RU"/>
        </w:rPr>
        <w:t xml:space="preserve"> / Е. С. </w:t>
      </w:r>
      <w:proofErr w:type="spellStart"/>
      <w:r w:rsidRPr="00033D0B">
        <w:rPr>
          <w:rFonts w:ascii="Times New Roman" w:hAnsi="Times New Roman" w:cs="Times New Roman"/>
          <w:sz w:val="24"/>
          <w:szCs w:val="24"/>
          <w:lang w:eastAsia="ru-RU"/>
        </w:rPr>
        <w:t>Пашарина</w:t>
      </w:r>
      <w:proofErr w:type="spellEnd"/>
      <w:r w:rsidRPr="00033D0B">
        <w:rPr>
          <w:rFonts w:ascii="Times New Roman" w:hAnsi="Times New Roman" w:cs="Times New Roman"/>
          <w:sz w:val="24"/>
          <w:szCs w:val="24"/>
          <w:lang w:eastAsia="ru-RU"/>
        </w:rPr>
        <w:t>. — Санкт-</w:t>
      </w:r>
      <w:proofErr w:type="gramStart"/>
      <w:r w:rsidRPr="00033D0B">
        <w:rPr>
          <w:rFonts w:ascii="Times New Roman" w:hAnsi="Times New Roman" w:cs="Times New Roman"/>
          <w:sz w:val="24"/>
          <w:szCs w:val="24"/>
          <w:lang w:eastAsia="ru-RU"/>
        </w:rPr>
        <w:t>Петербург :</w:t>
      </w:r>
      <w:proofErr w:type="gramEnd"/>
      <w:r w:rsidRPr="00033D0B">
        <w:rPr>
          <w:rFonts w:ascii="Times New Roman" w:hAnsi="Times New Roman" w:cs="Times New Roman"/>
          <w:sz w:val="24"/>
          <w:szCs w:val="24"/>
          <w:lang w:eastAsia="ru-RU"/>
        </w:rPr>
        <w:t xml:space="preserve"> Лань, 2023. — 88 с. — ISBN 978-5-507-45387-0. — </w:t>
      </w:r>
      <w:proofErr w:type="gramStart"/>
      <w:r w:rsidRPr="00033D0B">
        <w:rPr>
          <w:rFonts w:ascii="Times New Roman" w:hAnsi="Times New Roman" w:cs="Times New Roman"/>
          <w:sz w:val="24"/>
          <w:szCs w:val="24"/>
          <w:lang w:eastAsia="ru-RU"/>
        </w:rPr>
        <w:t>Текст :</w:t>
      </w:r>
      <w:proofErr w:type="gramEnd"/>
      <w:r w:rsidRPr="00033D0B">
        <w:rPr>
          <w:rFonts w:ascii="Times New Roman" w:hAnsi="Times New Roman" w:cs="Times New Roman"/>
          <w:sz w:val="24"/>
          <w:szCs w:val="24"/>
          <w:lang w:eastAsia="ru-RU"/>
        </w:rPr>
        <w:t xml:space="preserve"> электронный // Лань : электронно-библиотечная система. — URL: </w:t>
      </w:r>
      <w:hyperlink r:id="rId61" w:history="1">
        <w:r w:rsidRPr="00033D0B">
          <w:rPr>
            <w:rStyle w:val="af1"/>
            <w:rFonts w:ascii="Times New Roman" w:hAnsi="Times New Roman" w:cs="Times New Roman"/>
            <w:sz w:val="24"/>
            <w:szCs w:val="24"/>
            <w:lang w:eastAsia="ru-RU"/>
          </w:rPr>
          <w:t>https://e.lanbook.com/book/302561</w:t>
        </w:r>
      </w:hyperlink>
      <w:r w:rsidRPr="00033D0B">
        <w:rPr>
          <w:rFonts w:ascii="Times New Roman" w:hAnsi="Times New Roman" w:cs="Times New Roman"/>
          <w:sz w:val="24"/>
          <w:szCs w:val="24"/>
          <w:lang w:eastAsia="ru-RU"/>
        </w:rPr>
        <w:t xml:space="preserve"> (дата обращения: 20.07.2023). — Режим доступа: для </w:t>
      </w:r>
      <w:proofErr w:type="spellStart"/>
      <w:r w:rsidRPr="00033D0B">
        <w:rPr>
          <w:rFonts w:ascii="Times New Roman" w:hAnsi="Times New Roman" w:cs="Times New Roman"/>
          <w:sz w:val="24"/>
          <w:szCs w:val="24"/>
          <w:lang w:eastAsia="ru-RU"/>
        </w:rPr>
        <w:t>авториз</w:t>
      </w:r>
      <w:proofErr w:type="spellEnd"/>
      <w:r w:rsidRPr="00033D0B">
        <w:rPr>
          <w:rFonts w:ascii="Times New Roman" w:hAnsi="Times New Roman" w:cs="Times New Roman"/>
          <w:sz w:val="24"/>
          <w:szCs w:val="24"/>
          <w:lang w:eastAsia="ru-RU"/>
        </w:rPr>
        <w:t>. пользователей. Рекомендовано ФУМО 49.00.00</w:t>
      </w:r>
    </w:p>
    <w:p w14:paraId="19F0DF0B" w14:textId="77777777" w:rsidR="00B95F43" w:rsidRPr="00033D0B" w:rsidRDefault="00B95F43" w:rsidP="002D5C5F">
      <w:pPr>
        <w:numPr>
          <w:ilvl w:val="0"/>
          <w:numId w:val="88"/>
        </w:numPr>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iCs/>
          <w:sz w:val="24"/>
          <w:szCs w:val="24"/>
          <w:lang w:eastAsia="ru-RU"/>
        </w:rPr>
        <w:t xml:space="preserve">Савенков, А. И. Педагогическая психология в 2 ч. Часть 1: учебник для вузов / А. И. Савенков. — 3-е изд., </w:t>
      </w:r>
      <w:proofErr w:type="spellStart"/>
      <w:r w:rsidRPr="00033D0B">
        <w:rPr>
          <w:rFonts w:ascii="Times New Roman" w:hAnsi="Times New Roman" w:cs="Times New Roman"/>
          <w:iCs/>
          <w:sz w:val="24"/>
          <w:szCs w:val="24"/>
          <w:lang w:eastAsia="ru-RU"/>
        </w:rPr>
        <w:t>перераб</w:t>
      </w:r>
      <w:proofErr w:type="spellEnd"/>
      <w:proofErr w:type="gramStart"/>
      <w:r w:rsidRPr="00033D0B">
        <w:rPr>
          <w:rFonts w:ascii="Times New Roman" w:hAnsi="Times New Roman" w:cs="Times New Roman"/>
          <w:iCs/>
          <w:sz w:val="24"/>
          <w:szCs w:val="24"/>
          <w:lang w:eastAsia="ru-RU"/>
        </w:rPr>
        <w:t>.</w:t>
      </w:r>
      <w:proofErr w:type="gramEnd"/>
      <w:r w:rsidRPr="00033D0B">
        <w:rPr>
          <w:rFonts w:ascii="Times New Roman" w:hAnsi="Times New Roman" w:cs="Times New Roman"/>
          <w:iCs/>
          <w:sz w:val="24"/>
          <w:szCs w:val="24"/>
          <w:lang w:eastAsia="ru-RU"/>
        </w:rPr>
        <w:t xml:space="preserve"> и доп. — Москва: Издательство </w:t>
      </w:r>
      <w:proofErr w:type="spellStart"/>
      <w:r w:rsidRPr="00033D0B">
        <w:rPr>
          <w:rFonts w:ascii="Times New Roman" w:hAnsi="Times New Roman" w:cs="Times New Roman"/>
          <w:iCs/>
          <w:sz w:val="24"/>
          <w:szCs w:val="24"/>
          <w:lang w:eastAsia="ru-RU"/>
        </w:rPr>
        <w:t>Юрайт</w:t>
      </w:r>
      <w:proofErr w:type="spellEnd"/>
      <w:r w:rsidRPr="00033D0B">
        <w:rPr>
          <w:rFonts w:ascii="Times New Roman" w:hAnsi="Times New Roman" w:cs="Times New Roman"/>
          <w:iCs/>
          <w:sz w:val="24"/>
          <w:szCs w:val="24"/>
          <w:lang w:eastAsia="ru-RU"/>
        </w:rPr>
        <w:t xml:space="preserve">, 2022. — 317 с. — (Высшее образование). — ISBN 978-5-534-02105-9. — Текст: электронный // Образовательная платформа </w:t>
      </w:r>
      <w:proofErr w:type="spellStart"/>
      <w:r w:rsidRPr="00033D0B">
        <w:rPr>
          <w:rFonts w:ascii="Times New Roman" w:hAnsi="Times New Roman" w:cs="Times New Roman"/>
          <w:iCs/>
          <w:sz w:val="24"/>
          <w:szCs w:val="24"/>
          <w:lang w:eastAsia="ru-RU"/>
        </w:rPr>
        <w:t>Юрайт</w:t>
      </w:r>
      <w:proofErr w:type="spellEnd"/>
      <w:r w:rsidRPr="00033D0B">
        <w:rPr>
          <w:rFonts w:ascii="Times New Roman" w:hAnsi="Times New Roman" w:cs="Times New Roman"/>
          <w:iCs/>
          <w:sz w:val="24"/>
          <w:szCs w:val="24"/>
          <w:lang w:eastAsia="ru-RU"/>
        </w:rPr>
        <w:t xml:space="preserve"> [сайт]. — URL: https://urait.ru/bcode/491042 (дата обращения: 12.08.2022).</w:t>
      </w:r>
    </w:p>
    <w:p w14:paraId="48A977AC" w14:textId="77777777" w:rsidR="00B95F43" w:rsidRPr="00033D0B" w:rsidRDefault="00B95F43" w:rsidP="002D5C5F">
      <w:pPr>
        <w:numPr>
          <w:ilvl w:val="0"/>
          <w:numId w:val="88"/>
        </w:numPr>
        <w:tabs>
          <w:tab w:val="left" w:pos="851"/>
        </w:tabs>
        <w:spacing w:line="276" w:lineRule="auto"/>
        <w:ind w:left="0" w:firstLine="709"/>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Яковлев, Б. П. Эмоциональные и мотивационные детерминанты в спортивной </w:t>
      </w:r>
      <w:proofErr w:type="gramStart"/>
      <w:r w:rsidRPr="00033D0B">
        <w:rPr>
          <w:rFonts w:ascii="Times New Roman" w:hAnsi="Times New Roman" w:cs="Times New Roman"/>
          <w:sz w:val="24"/>
          <w:szCs w:val="24"/>
          <w:lang w:eastAsia="ru-RU"/>
        </w:rPr>
        <w:t>деятельности :</w:t>
      </w:r>
      <w:proofErr w:type="gramEnd"/>
      <w:r w:rsidRPr="00033D0B">
        <w:rPr>
          <w:rFonts w:ascii="Times New Roman" w:hAnsi="Times New Roman" w:cs="Times New Roman"/>
          <w:sz w:val="24"/>
          <w:szCs w:val="24"/>
          <w:lang w:eastAsia="ru-RU"/>
        </w:rPr>
        <w:t xml:space="preserve"> учебное пособие для </w:t>
      </w:r>
      <w:proofErr w:type="spellStart"/>
      <w:r w:rsidRPr="00033D0B">
        <w:rPr>
          <w:rFonts w:ascii="Times New Roman" w:hAnsi="Times New Roman" w:cs="Times New Roman"/>
          <w:sz w:val="24"/>
          <w:szCs w:val="24"/>
          <w:lang w:eastAsia="ru-RU"/>
        </w:rPr>
        <w:t>спо</w:t>
      </w:r>
      <w:proofErr w:type="spellEnd"/>
      <w:r w:rsidRPr="00033D0B">
        <w:rPr>
          <w:rFonts w:ascii="Times New Roman" w:hAnsi="Times New Roman" w:cs="Times New Roman"/>
          <w:sz w:val="24"/>
          <w:szCs w:val="24"/>
          <w:lang w:eastAsia="ru-RU"/>
        </w:rPr>
        <w:t xml:space="preserve"> / Б. П. Яковлев, Г. Д. Бабушкин. — Санкт-</w:t>
      </w:r>
      <w:proofErr w:type="gramStart"/>
      <w:r w:rsidRPr="00033D0B">
        <w:rPr>
          <w:rFonts w:ascii="Times New Roman" w:hAnsi="Times New Roman" w:cs="Times New Roman"/>
          <w:sz w:val="24"/>
          <w:szCs w:val="24"/>
          <w:lang w:eastAsia="ru-RU"/>
        </w:rPr>
        <w:t>Петербург :</w:t>
      </w:r>
      <w:proofErr w:type="gramEnd"/>
      <w:r w:rsidRPr="00033D0B">
        <w:rPr>
          <w:rFonts w:ascii="Times New Roman" w:hAnsi="Times New Roman" w:cs="Times New Roman"/>
          <w:sz w:val="24"/>
          <w:szCs w:val="24"/>
          <w:lang w:eastAsia="ru-RU"/>
        </w:rPr>
        <w:t xml:space="preserve"> Лань, 2022. — 312 с. — ISBN 978-5-8114-9849-9. — </w:t>
      </w:r>
      <w:proofErr w:type="gramStart"/>
      <w:r w:rsidRPr="00033D0B">
        <w:rPr>
          <w:rFonts w:ascii="Times New Roman" w:hAnsi="Times New Roman" w:cs="Times New Roman"/>
          <w:sz w:val="24"/>
          <w:szCs w:val="24"/>
          <w:lang w:eastAsia="ru-RU"/>
        </w:rPr>
        <w:t>Текст :</w:t>
      </w:r>
      <w:proofErr w:type="gramEnd"/>
      <w:r w:rsidRPr="00033D0B">
        <w:rPr>
          <w:rFonts w:ascii="Times New Roman" w:hAnsi="Times New Roman" w:cs="Times New Roman"/>
          <w:sz w:val="24"/>
          <w:szCs w:val="24"/>
          <w:lang w:eastAsia="ru-RU"/>
        </w:rPr>
        <w:t xml:space="preserve"> электронный // Лань : электронно-библиотечная система. — URL: </w:t>
      </w:r>
      <w:hyperlink r:id="rId62" w:history="1">
        <w:r w:rsidRPr="00033D0B">
          <w:rPr>
            <w:rStyle w:val="af1"/>
            <w:rFonts w:ascii="Times New Roman" w:hAnsi="Times New Roman" w:cs="Times New Roman"/>
            <w:sz w:val="24"/>
            <w:szCs w:val="24"/>
            <w:lang w:eastAsia="ru-RU"/>
          </w:rPr>
          <w:t>https://e.lanbook.com/book/214730</w:t>
        </w:r>
      </w:hyperlink>
      <w:r w:rsidRPr="00033D0B">
        <w:rPr>
          <w:rFonts w:ascii="Times New Roman" w:hAnsi="Times New Roman" w:cs="Times New Roman"/>
          <w:sz w:val="24"/>
          <w:szCs w:val="24"/>
          <w:lang w:eastAsia="ru-RU"/>
        </w:rPr>
        <w:t xml:space="preserve"> (дата обращения: 20.07.2023). — Режим доступа: для </w:t>
      </w:r>
      <w:proofErr w:type="spellStart"/>
      <w:r w:rsidRPr="00033D0B">
        <w:rPr>
          <w:rFonts w:ascii="Times New Roman" w:hAnsi="Times New Roman" w:cs="Times New Roman"/>
          <w:sz w:val="24"/>
          <w:szCs w:val="24"/>
          <w:lang w:eastAsia="ru-RU"/>
        </w:rPr>
        <w:t>авториз</w:t>
      </w:r>
      <w:proofErr w:type="spellEnd"/>
      <w:r w:rsidRPr="00033D0B">
        <w:rPr>
          <w:rFonts w:ascii="Times New Roman" w:hAnsi="Times New Roman" w:cs="Times New Roman"/>
          <w:sz w:val="24"/>
          <w:szCs w:val="24"/>
          <w:lang w:eastAsia="ru-RU"/>
        </w:rPr>
        <w:t>. пользователей. Рекомендовано ФУМО 49.00.00</w:t>
      </w:r>
    </w:p>
    <w:bookmarkEnd w:id="25"/>
    <w:p w14:paraId="4F3AE200" w14:textId="77777777" w:rsidR="00AA20A3" w:rsidRPr="00033D0B" w:rsidRDefault="00AA20A3" w:rsidP="006107D2">
      <w:pPr>
        <w:spacing w:line="276" w:lineRule="auto"/>
        <w:ind w:firstLine="709"/>
        <w:jc w:val="both"/>
        <w:rPr>
          <w:rFonts w:ascii="Times New Roman" w:hAnsi="Times New Roman" w:cs="Times New Roman"/>
          <w:sz w:val="24"/>
          <w:szCs w:val="24"/>
          <w:lang w:eastAsia="ru-RU"/>
        </w:rPr>
      </w:pPr>
    </w:p>
    <w:p w14:paraId="20FD01B4" w14:textId="58902D69" w:rsidR="00AA20A3" w:rsidRPr="00B95F43" w:rsidRDefault="00AA20A3" w:rsidP="006107D2">
      <w:pPr>
        <w:spacing w:line="276" w:lineRule="auto"/>
        <w:ind w:firstLine="709"/>
        <w:jc w:val="both"/>
        <w:rPr>
          <w:rFonts w:ascii="Times New Roman" w:hAnsi="Times New Roman" w:cs="Times New Roman"/>
          <w:bCs/>
          <w:i/>
          <w:sz w:val="24"/>
          <w:szCs w:val="24"/>
          <w:lang w:eastAsia="ru-RU"/>
        </w:rPr>
      </w:pPr>
      <w:r w:rsidRPr="00B95F43">
        <w:rPr>
          <w:rFonts w:ascii="Times New Roman" w:hAnsi="Times New Roman" w:cs="Times New Roman"/>
          <w:b/>
          <w:bCs/>
          <w:sz w:val="24"/>
          <w:szCs w:val="24"/>
          <w:lang w:eastAsia="ru-RU"/>
        </w:rPr>
        <w:t>3.2.</w:t>
      </w:r>
      <w:r w:rsidR="00B95F43" w:rsidRPr="00B95F43">
        <w:rPr>
          <w:rFonts w:ascii="Times New Roman" w:hAnsi="Times New Roman" w:cs="Times New Roman"/>
          <w:b/>
          <w:bCs/>
          <w:sz w:val="24"/>
          <w:szCs w:val="24"/>
          <w:lang w:eastAsia="ru-RU"/>
        </w:rPr>
        <w:t>2</w:t>
      </w:r>
      <w:r w:rsidRPr="00B95F43">
        <w:rPr>
          <w:rFonts w:ascii="Times New Roman" w:hAnsi="Times New Roman" w:cs="Times New Roman"/>
          <w:b/>
          <w:bCs/>
          <w:sz w:val="24"/>
          <w:szCs w:val="24"/>
          <w:lang w:eastAsia="ru-RU"/>
        </w:rPr>
        <w:t>. Дополнительные источники</w:t>
      </w:r>
    </w:p>
    <w:p w14:paraId="253718DB" w14:textId="77777777" w:rsidR="00AA20A3" w:rsidRPr="00B95F43" w:rsidRDefault="00AA20A3" w:rsidP="002D5C5F">
      <w:pPr>
        <w:numPr>
          <w:ilvl w:val="0"/>
          <w:numId w:val="89"/>
        </w:numPr>
        <w:spacing w:line="276" w:lineRule="auto"/>
        <w:ind w:left="0" w:firstLine="709"/>
        <w:jc w:val="both"/>
        <w:rPr>
          <w:rFonts w:ascii="Times New Roman" w:hAnsi="Times New Roman" w:cs="Times New Roman"/>
          <w:sz w:val="24"/>
          <w:szCs w:val="24"/>
          <w:lang w:eastAsia="ru-RU"/>
        </w:rPr>
      </w:pPr>
      <w:proofErr w:type="spellStart"/>
      <w:r w:rsidRPr="00B95F43">
        <w:rPr>
          <w:rFonts w:ascii="Times New Roman" w:hAnsi="Times New Roman" w:cs="Times New Roman"/>
          <w:sz w:val="24"/>
          <w:szCs w:val="24"/>
          <w:lang w:eastAsia="ru-RU"/>
        </w:rPr>
        <w:t>Бухарова</w:t>
      </w:r>
      <w:proofErr w:type="spellEnd"/>
      <w:r w:rsidRPr="00B95F43">
        <w:rPr>
          <w:rFonts w:ascii="Times New Roman" w:hAnsi="Times New Roman" w:cs="Times New Roman"/>
          <w:sz w:val="24"/>
          <w:szCs w:val="24"/>
          <w:lang w:eastAsia="ru-RU"/>
        </w:rPr>
        <w:t xml:space="preserve">, И. С. Психология. Практикум: учебное пособие для среднего профессионального образования </w:t>
      </w:r>
      <w:r w:rsidRPr="00B95F43">
        <w:rPr>
          <w:rFonts w:ascii="Times New Roman" w:hAnsi="Times New Roman" w:cs="Times New Roman"/>
          <w:bCs/>
          <w:sz w:val="24"/>
          <w:szCs w:val="24"/>
          <w:lang w:eastAsia="ru-RU"/>
        </w:rPr>
        <w:t>[Текст]</w:t>
      </w:r>
      <w:r w:rsidRPr="00B95F43">
        <w:rPr>
          <w:rFonts w:ascii="Times New Roman" w:hAnsi="Times New Roman" w:cs="Times New Roman"/>
          <w:sz w:val="24"/>
          <w:szCs w:val="24"/>
          <w:lang w:eastAsia="ru-RU"/>
        </w:rPr>
        <w:t xml:space="preserve"> / И. С. </w:t>
      </w:r>
      <w:proofErr w:type="spellStart"/>
      <w:r w:rsidRPr="00B95F43">
        <w:rPr>
          <w:rFonts w:ascii="Times New Roman" w:hAnsi="Times New Roman" w:cs="Times New Roman"/>
          <w:sz w:val="24"/>
          <w:szCs w:val="24"/>
          <w:lang w:eastAsia="ru-RU"/>
        </w:rPr>
        <w:t>Бухарова</w:t>
      </w:r>
      <w:proofErr w:type="spellEnd"/>
      <w:r w:rsidRPr="00B95F43">
        <w:rPr>
          <w:rFonts w:ascii="Times New Roman" w:hAnsi="Times New Roman" w:cs="Times New Roman"/>
          <w:sz w:val="24"/>
          <w:szCs w:val="24"/>
          <w:lang w:eastAsia="ru-RU"/>
        </w:rPr>
        <w:t xml:space="preserve">, М. В. Бывшева, </w:t>
      </w:r>
      <w:r w:rsidRPr="00B95F43">
        <w:rPr>
          <w:rFonts w:ascii="Times New Roman" w:hAnsi="Times New Roman" w:cs="Times New Roman"/>
          <w:sz w:val="24"/>
          <w:szCs w:val="24"/>
          <w:lang w:eastAsia="ru-RU"/>
        </w:rPr>
        <w:br/>
        <w:t xml:space="preserve">Е. А. Царегородцева. – 2–е изд., </w:t>
      </w:r>
      <w:proofErr w:type="spellStart"/>
      <w:r w:rsidRPr="00B95F43">
        <w:rPr>
          <w:rFonts w:ascii="Times New Roman" w:hAnsi="Times New Roman" w:cs="Times New Roman"/>
          <w:sz w:val="24"/>
          <w:szCs w:val="24"/>
          <w:lang w:eastAsia="ru-RU"/>
        </w:rPr>
        <w:t>перераб</w:t>
      </w:r>
      <w:proofErr w:type="spellEnd"/>
      <w:proofErr w:type="gramStart"/>
      <w:r w:rsidRPr="00B95F43">
        <w:rPr>
          <w:rFonts w:ascii="Times New Roman" w:hAnsi="Times New Roman" w:cs="Times New Roman"/>
          <w:sz w:val="24"/>
          <w:szCs w:val="24"/>
          <w:lang w:eastAsia="ru-RU"/>
        </w:rPr>
        <w:t>.</w:t>
      </w:r>
      <w:proofErr w:type="gramEnd"/>
      <w:r w:rsidRPr="00B95F43">
        <w:rPr>
          <w:rFonts w:ascii="Times New Roman" w:hAnsi="Times New Roman" w:cs="Times New Roman"/>
          <w:sz w:val="24"/>
          <w:szCs w:val="24"/>
          <w:lang w:eastAsia="ru-RU"/>
        </w:rPr>
        <w:t xml:space="preserve"> и доп. – М.: Издательство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2020. – 208 с. </w:t>
      </w:r>
    </w:p>
    <w:p w14:paraId="4DC14174" w14:textId="2B4849FB" w:rsidR="00AA20A3" w:rsidRPr="00B95F43" w:rsidRDefault="00AA20A3" w:rsidP="002D5C5F">
      <w:pPr>
        <w:numPr>
          <w:ilvl w:val="0"/>
          <w:numId w:val="89"/>
        </w:numPr>
        <w:spacing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sz w:val="24"/>
          <w:szCs w:val="24"/>
          <w:lang w:eastAsia="ru-RU"/>
        </w:rPr>
        <w:t xml:space="preserve">Васильева, Н. Н. Психология: учеб. пособие для СПО </w:t>
      </w:r>
      <w:r w:rsidRPr="00B95F43">
        <w:rPr>
          <w:rFonts w:ascii="Times New Roman" w:hAnsi="Times New Roman" w:cs="Times New Roman"/>
          <w:bCs/>
          <w:sz w:val="24"/>
          <w:szCs w:val="24"/>
          <w:lang w:eastAsia="ru-RU"/>
        </w:rPr>
        <w:t>[Текст]</w:t>
      </w:r>
      <w:r w:rsidRPr="00B95F43">
        <w:rPr>
          <w:rFonts w:ascii="Times New Roman" w:hAnsi="Times New Roman" w:cs="Times New Roman"/>
          <w:sz w:val="24"/>
          <w:szCs w:val="24"/>
          <w:lang w:eastAsia="ru-RU"/>
        </w:rPr>
        <w:t xml:space="preserve"> / С. В. Феоктистова, Т. Ю. Маринова, Н. Н. Васильева. – 2–е изд., </w:t>
      </w:r>
      <w:proofErr w:type="spellStart"/>
      <w:r w:rsidRPr="00B95F43">
        <w:rPr>
          <w:rFonts w:ascii="Times New Roman" w:hAnsi="Times New Roman" w:cs="Times New Roman"/>
          <w:sz w:val="24"/>
          <w:szCs w:val="24"/>
          <w:lang w:eastAsia="ru-RU"/>
        </w:rPr>
        <w:t>испр</w:t>
      </w:r>
      <w:proofErr w:type="spellEnd"/>
      <w:proofErr w:type="gramStart"/>
      <w:r w:rsidRPr="00B95F43">
        <w:rPr>
          <w:rFonts w:ascii="Times New Roman" w:hAnsi="Times New Roman" w:cs="Times New Roman"/>
          <w:sz w:val="24"/>
          <w:szCs w:val="24"/>
          <w:lang w:eastAsia="ru-RU"/>
        </w:rPr>
        <w:t>.</w:t>
      </w:r>
      <w:proofErr w:type="gramEnd"/>
      <w:r w:rsidRPr="00B95F43">
        <w:rPr>
          <w:rFonts w:ascii="Times New Roman" w:hAnsi="Times New Roman" w:cs="Times New Roman"/>
          <w:sz w:val="24"/>
          <w:szCs w:val="24"/>
          <w:lang w:eastAsia="ru-RU"/>
        </w:rPr>
        <w:t xml:space="preserve"> и доп. – М.: Издательство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2018. – 234 с. </w:t>
      </w:r>
    </w:p>
    <w:p w14:paraId="2532A331" w14:textId="77777777" w:rsidR="00B95F43" w:rsidRDefault="00B95F43" w:rsidP="006107D2">
      <w:pPr>
        <w:spacing w:line="276" w:lineRule="auto"/>
        <w:jc w:val="center"/>
        <w:rPr>
          <w:rFonts w:ascii="Times New Roman" w:hAnsi="Times New Roman" w:cs="Times New Roman"/>
          <w:b/>
          <w:sz w:val="24"/>
          <w:szCs w:val="24"/>
          <w:lang w:eastAsia="ru-RU"/>
        </w:rPr>
      </w:pPr>
    </w:p>
    <w:p w14:paraId="4FA3F0BD" w14:textId="2860D0AF" w:rsidR="00AA20A3" w:rsidRPr="006107D2" w:rsidRDefault="00AA20A3" w:rsidP="006107D2">
      <w:pPr>
        <w:spacing w:line="276" w:lineRule="auto"/>
        <w:jc w:val="center"/>
        <w:rPr>
          <w:rFonts w:ascii="Times New Roman" w:hAnsi="Times New Roman" w:cs="Times New Roman"/>
          <w:b/>
          <w:sz w:val="24"/>
          <w:szCs w:val="24"/>
          <w:lang w:eastAsia="ru-RU"/>
        </w:rPr>
      </w:pPr>
      <w:r w:rsidRPr="006107D2">
        <w:rPr>
          <w:rFonts w:ascii="Times New Roman" w:hAnsi="Times New Roman" w:cs="Times New Roman"/>
          <w:b/>
          <w:sz w:val="24"/>
          <w:szCs w:val="24"/>
          <w:lang w:eastAsia="ru-RU"/>
        </w:rPr>
        <w:t>4. КОНТРОЛЬ И ОЦЕНКА РЕЗУЛЬТАТОВ ОСВОЕНИЯ</w:t>
      </w:r>
    </w:p>
    <w:p w14:paraId="5F5764D1" w14:textId="77777777" w:rsidR="00AA20A3" w:rsidRPr="006107D2" w:rsidRDefault="00AA20A3" w:rsidP="006107D2">
      <w:pPr>
        <w:spacing w:line="276" w:lineRule="auto"/>
        <w:jc w:val="center"/>
        <w:rPr>
          <w:rFonts w:ascii="Times New Roman" w:hAnsi="Times New Roman" w:cs="Times New Roman"/>
          <w:b/>
          <w:sz w:val="24"/>
          <w:szCs w:val="24"/>
          <w:lang w:eastAsia="ru-RU"/>
        </w:rPr>
      </w:pPr>
      <w:r w:rsidRPr="006107D2">
        <w:rPr>
          <w:rFonts w:ascii="Times New Roman" w:hAnsi="Times New Roman" w:cs="Times New Roman"/>
          <w:b/>
          <w:sz w:val="24"/>
          <w:szCs w:val="24"/>
          <w:lang w:eastAsia="ru-RU"/>
        </w:rPr>
        <w:t>УЧЕБНОЙ ДИСЦИПЛИНЫ</w:t>
      </w:r>
    </w:p>
    <w:p w14:paraId="36C37DD1" w14:textId="77777777" w:rsidR="00AA20A3" w:rsidRPr="000D77CB" w:rsidRDefault="00AA20A3" w:rsidP="00AA20A3">
      <w:pPr>
        <w:spacing w:line="276" w:lineRule="auto"/>
        <w:rPr>
          <w:rFonts w:ascii="Times New 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8"/>
        <w:gridCol w:w="3795"/>
        <w:gridCol w:w="2832"/>
      </w:tblGrid>
      <w:tr w:rsidR="00AA20A3" w:rsidRPr="000D77CB" w14:paraId="0C819A1F" w14:textId="77777777" w:rsidTr="00F47A5D">
        <w:tc>
          <w:tcPr>
            <w:tcW w:w="1750" w:type="pct"/>
          </w:tcPr>
          <w:p w14:paraId="04BE973E" w14:textId="77777777" w:rsidR="00AA20A3" w:rsidRPr="00033D0B" w:rsidRDefault="00AA20A3" w:rsidP="00AA20A3">
            <w:pPr>
              <w:spacing w:line="276" w:lineRule="auto"/>
              <w:rPr>
                <w:rFonts w:ascii="Times New Roman" w:hAnsi="Times New Roman" w:cs="Times New Roman"/>
                <w:sz w:val="24"/>
                <w:szCs w:val="24"/>
                <w:lang w:eastAsia="ru-RU"/>
              </w:rPr>
            </w:pPr>
            <w:r w:rsidRPr="00033D0B">
              <w:rPr>
                <w:rFonts w:ascii="Times New Roman" w:hAnsi="Times New Roman" w:cs="Times New Roman"/>
                <w:b/>
                <w:bCs/>
                <w:i/>
                <w:sz w:val="24"/>
                <w:szCs w:val="24"/>
                <w:lang w:eastAsia="ru-RU"/>
              </w:rPr>
              <w:t>Результаты обучения</w:t>
            </w:r>
          </w:p>
        </w:tc>
        <w:tc>
          <w:tcPr>
            <w:tcW w:w="1861" w:type="pct"/>
          </w:tcPr>
          <w:p w14:paraId="1EBCD09C" w14:textId="77777777" w:rsidR="00AA20A3" w:rsidRPr="00033D0B" w:rsidRDefault="00AA20A3" w:rsidP="00AA20A3">
            <w:pPr>
              <w:spacing w:line="276" w:lineRule="auto"/>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Критерии оценки</w:t>
            </w:r>
          </w:p>
        </w:tc>
        <w:tc>
          <w:tcPr>
            <w:tcW w:w="1389" w:type="pct"/>
          </w:tcPr>
          <w:p w14:paraId="4C9BB528" w14:textId="77777777" w:rsidR="00AA20A3" w:rsidRPr="00033D0B" w:rsidRDefault="00AA20A3" w:rsidP="00AA20A3">
            <w:pPr>
              <w:spacing w:line="276" w:lineRule="auto"/>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Методы оценки</w:t>
            </w:r>
          </w:p>
        </w:tc>
      </w:tr>
      <w:tr w:rsidR="0010683C" w:rsidRPr="000D77CB" w14:paraId="125C6E98" w14:textId="77777777" w:rsidTr="00F47A5D">
        <w:tc>
          <w:tcPr>
            <w:tcW w:w="1750" w:type="pct"/>
          </w:tcPr>
          <w:p w14:paraId="5D8DBA84" w14:textId="5744645E" w:rsidR="0010683C" w:rsidRPr="00033D0B" w:rsidRDefault="0010683C" w:rsidP="00AA20A3">
            <w:pPr>
              <w:spacing w:line="276" w:lineRule="auto"/>
              <w:rPr>
                <w:rFonts w:ascii="Times New Roman" w:hAnsi="Times New Roman" w:cs="Times New Roman"/>
                <w:iCs/>
                <w:sz w:val="24"/>
                <w:szCs w:val="24"/>
                <w:lang w:eastAsia="ru-RU"/>
              </w:rPr>
            </w:pPr>
            <w:r w:rsidRPr="00033D0B">
              <w:rPr>
                <w:rFonts w:ascii="Times New Roman" w:hAnsi="Times New Roman" w:cs="Times New Roman"/>
                <w:bCs/>
                <w:i/>
                <w:sz w:val="24"/>
                <w:szCs w:val="24"/>
                <w:lang w:eastAsia="ru-RU"/>
              </w:rPr>
              <w:t>Перечень умений, осваиваемых рамках дисциплины:</w:t>
            </w:r>
          </w:p>
        </w:tc>
        <w:tc>
          <w:tcPr>
            <w:tcW w:w="1861" w:type="pct"/>
          </w:tcPr>
          <w:p w14:paraId="21395477" w14:textId="77777777" w:rsidR="0010683C" w:rsidRPr="00033D0B" w:rsidRDefault="0010683C" w:rsidP="00AA20A3">
            <w:pPr>
              <w:spacing w:line="276" w:lineRule="auto"/>
              <w:rPr>
                <w:rFonts w:ascii="Times New Roman" w:hAnsi="Times New Roman" w:cs="Times New Roman"/>
                <w:b/>
                <w:bCs/>
                <w:i/>
                <w:sz w:val="24"/>
                <w:szCs w:val="24"/>
                <w:lang w:eastAsia="ru-RU"/>
              </w:rPr>
            </w:pPr>
          </w:p>
        </w:tc>
        <w:tc>
          <w:tcPr>
            <w:tcW w:w="1389" w:type="pct"/>
          </w:tcPr>
          <w:p w14:paraId="2F6A0C08" w14:textId="77777777" w:rsidR="0010683C" w:rsidRPr="00033D0B" w:rsidRDefault="0010683C" w:rsidP="00AA20A3">
            <w:pPr>
              <w:spacing w:line="276" w:lineRule="auto"/>
              <w:rPr>
                <w:rFonts w:ascii="Times New Roman" w:hAnsi="Times New Roman" w:cs="Times New Roman"/>
                <w:b/>
                <w:bCs/>
                <w:i/>
                <w:sz w:val="24"/>
                <w:szCs w:val="24"/>
                <w:lang w:eastAsia="ru-RU"/>
              </w:rPr>
            </w:pPr>
          </w:p>
        </w:tc>
      </w:tr>
      <w:tr w:rsidR="00AA20A3" w:rsidRPr="000D77CB" w14:paraId="7A95D619" w14:textId="77777777" w:rsidTr="00F47A5D">
        <w:tc>
          <w:tcPr>
            <w:tcW w:w="1750" w:type="pct"/>
          </w:tcPr>
          <w:p w14:paraId="6D723E5E" w14:textId="75CB5AB0" w:rsidR="00AA20A3" w:rsidRPr="00033D0B" w:rsidRDefault="00AA20A3" w:rsidP="00D359D8">
            <w:pPr>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применять знания общей психологии при решении психологических задач;</w:t>
            </w:r>
          </w:p>
          <w:p w14:paraId="15630B66" w14:textId="77777777" w:rsidR="004702D2" w:rsidRPr="00033D0B" w:rsidRDefault="004702D2" w:rsidP="00D359D8">
            <w:pPr>
              <w:spacing w:line="276" w:lineRule="auto"/>
              <w:rPr>
                <w:rFonts w:ascii="Times New Roman" w:hAnsi="Times New Roman" w:cs="Times New Roman"/>
                <w:iCs/>
                <w:sz w:val="24"/>
                <w:szCs w:val="24"/>
                <w:lang w:eastAsia="ru-RU"/>
              </w:rPr>
            </w:pPr>
          </w:p>
          <w:p w14:paraId="52CF947C" w14:textId="77777777" w:rsidR="00AA20A3" w:rsidRPr="00033D0B" w:rsidRDefault="00AA20A3" w:rsidP="00D359D8">
            <w:pPr>
              <w:spacing w:line="276" w:lineRule="auto"/>
              <w:rPr>
                <w:rFonts w:ascii="Times New Roman" w:hAnsi="Times New Roman" w:cs="Times New Roman"/>
                <w:b/>
                <w:sz w:val="24"/>
                <w:szCs w:val="24"/>
                <w:lang w:eastAsia="ru-RU"/>
              </w:rPr>
            </w:pPr>
            <w:r w:rsidRPr="00033D0B">
              <w:rPr>
                <w:rFonts w:ascii="Times New Roman" w:hAnsi="Times New Roman" w:cs="Times New Roman"/>
                <w:iCs/>
                <w:sz w:val="24"/>
                <w:szCs w:val="24"/>
                <w:lang w:eastAsia="ru-RU"/>
              </w:rPr>
              <w:t>выявлять индивидуальные особенности познавательной сферы, индивидуально-типологические и личностные особенности</w:t>
            </w:r>
          </w:p>
        </w:tc>
        <w:tc>
          <w:tcPr>
            <w:tcW w:w="1861" w:type="pct"/>
          </w:tcPr>
          <w:p w14:paraId="0080281A" w14:textId="4A16D6AD"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использование знаний психологии при решении психологических задач;</w:t>
            </w:r>
          </w:p>
          <w:p w14:paraId="69369A30" w14:textId="77777777" w:rsidR="004702D2" w:rsidRPr="00033D0B" w:rsidRDefault="004702D2" w:rsidP="00D359D8">
            <w:pPr>
              <w:spacing w:line="276" w:lineRule="auto"/>
              <w:rPr>
                <w:rFonts w:ascii="Times New Roman" w:hAnsi="Times New Roman" w:cs="Times New Roman"/>
                <w:sz w:val="24"/>
                <w:szCs w:val="24"/>
                <w:lang w:eastAsia="ru-RU"/>
              </w:rPr>
            </w:pPr>
          </w:p>
          <w:p w14:paraId="4F8F12C2" w14:textId="7CEE3CC5"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поиск, выбор и применение методик для определения индивидуальных особенностей познавательной сферы,</w:t>
            </w:r>
            <w:r w:rsidR="004702D2" w:rsidRPr="00033D0B">
              <w:rPr>
                <w:rFonts w:ascii="Times New Roman" w:hAnsi="Times New Roman" w:cs="Times New Roman"/>
                <w:sz w:val="24"/>
                <w:szCs w:val="24"/>
                <w:lang w:eastAsia="ru-RU"/>
              </w:rPr>
              <w:t xml:space="preserve"> </w:t>
            </w:r>
            <w:r w:rsidRPr="00033D0B">
              <w:rPr>
                <w:rFonts w:ascii="Times New Roman" w:hAnsi="Times New Roman" w:cs="Times New Roman"/>
                <w:sz w:val="24"/>
                <w:szCs w:val="24"/>
                <w:lang w:eastAsia="ru-RU"/>
              </w:rPr>
              <w:t>индивидуально-типологических и личностных особенностей.</w:t>
            </w:r>
          </w:p>
        </w:tc>
        <w:tc>
          <w:tcPr>
            <w:tcW w:w="1389" w:type="pct"/>
          </w:tcPr>
          <w:p w14:paraId="3ECF87DA" w14:textId="77777777" w:rsidR="00AA20A3" w:rsidRPr="00033D0B" w:rsidRDefault="00AA20A3" w:rsidP="00D359D8">
            <w:pPr>
              <w:spacing w:line="276" w:lineRule="auto"/>
              <w:rPr>
                <w:rFonts w:ascii="Times New Roman" w:hAnsi="Times New Roman" w:cs="Times New Roman"/>
                <w:bCs/>
                <w:iCs/>
                <w:sz w:val="24"/>
                <w:szCs w:val="24"/>
                <w:lang w:eastAsia="ru-RU"/>
              </w:rPr>
            </w:pPr>
            <w:r w:rsidRPr="00033D0B">
              <w:rPr>
                <w:rFonts w:ascii="Times New Roman" w:hAnsi="Times New Roman" w:cs="Times New Roman"/>
                <w:bCs/>
                <w:iCs/>
                <w:sz w:val="24"/>
                <w:szCs w:val="24"/>
                <w:lang w:eastAsia="ru-RU"/>
              </w:rPr>
              <w:t>оценка результатов выполнения практической работы;</w:t>
            </w:r>
          </w:p>
          <w:p w14:paraId="3A9B804D" w14:textId="77777777" w:rsidR="00AA20A3" w:rsidRPr="00033D0B" w:rsidRDefault="00AA20A3" w:rsidP="00D359D8">
            <w:pPr>
              <w:spacing w:line="276" w:lineRule="auto"/>
              <w:rPr>
                <w:rFonts w:ascii="Times New Roman" w:hAnsi="Times New Roman" w:cs="Times New Roman"/>
                <w:bCs/>
                <w:sz w:val="24"/>
                <w:szCs w:val="24"/>
                <w:lang w:eastAsia="ru-RU"/>
              </w:rPr>
            </w:pPr>
            <w:r w:rsidRPr="00033D0B">
              <w:rPr>
                <w:rFonts w:ascii="Times New Roman" w:hAnsi="Times New Roman" w:cs="Times New Roman"/>
                <w:bCs/>
                <w:iCs/>
                <w:sz w:val="24"/>
                <w:szCs w:val="24"/>
                <w:lang w:eastAsia="ru-RU"/>
              </w:rPr>
              <w:t>экспертное наблюдение за ходом выполнения практической работы.</w:t>
            </w:r>
          </w:p>
        </w:tc>
      </w:tr>
      <w:tr w:rsidR="004702D2" w:rsidRPr="000D77CB" w14:paraId="1B3BBB70" w14:textId="77777777" w:rsidTr="00F47A5D">
        <w:tc>
          <w:tcPr>
            <w:tcW w:w="1750" w:type="pct"/>
          </w:tcPr>
          <w:p w14:paraId="57C33315" w14:textId="0975BE4C" w:rsidR="004702D2" w:rsidRPr="00033D0B" w:rsidRDefault="004702D2"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bCs/>
                <w:i/>
                <w:sz w:val="24"/>
                <w:szCs w:val="24"/>
                <w:lang w:eastAsia="ru-RU"/>
              </w:rPr>
              <w:lastRenderedPageBreak/>
              <w:t>Перечень знаний, осваиваемых в рамках дисциплины:</w:t>
            </w:r>
          </w:p>
        </w:tc>
        <w:tc>
          <w:tcPr>
            <w:tcW w:w="1861" w:type="pct"/>
          </w:tcPr>
          <w:p w14:paraId="768B821E" w14:textId="77777777" w:rsidR="004702D2" w:rsidRPr="00033D0B" w:rsidRDefault="004702D2" w:rsidP="00D359D8">
            <w:pPr>
              <w:spacing w:line="276" w:lineRule="auto"/>
              <w:rPr>
                <w:rFonts w:ascii="Times New Roman" w:hAnsi="Times New Roman" w:cs="Times New Roman"/>
                <w:sz w:val="24"/>
                <w:szCs w:val="24"/>
                <w:lang w:eastAsia="ru-RU"/>
              </w:rPr>
            </w:pPr>
          </w:p>
        </w:tc>
        <w:tc>
          <w:tcPr>
            <w:tcW w:w="1389" w:type="pct"/>
          </w:tcPr>
          <w:p w14:paraId="610BC2C4" w14:textId="77777777" w:rsidR="004702D2" w:rsidRPr="00033D0B" w:rsidRDefault="004702D2" w:rsidP="00D359D8">
            <w:pPr>
              <w:spacing w:line="276" w:lineRule="auto"/>
              <w:rPr>
                <w:rFonts w:ascii="Times New Roman" w:hAnsi="Times New Roman" w:cs="Times New Roman"/>
                <w:bCs/>
                <w:sz w:val="24"/>
                <w:szCs w:val="24"/>
                <w:lang w:eastAsia="ru-RU"/>
              </w:rPr>
            </w:pPr>
          </w:p>
        </w:tc>
      </w:tr>
      <w:tr w:rsidR="00AA20A3" w:rsidRPr="000D77CB" w14:paraId="4032D1AE" w14:textId="77777777" w:rsidTr="00F47A5D">
        <w:tc>
          <w:tcPr>
            <w:tcW w:w="1750" w:type="pct"/>
          </w:tcPr>
          <w:p w14:paraId="728F4944" w14:textId="5A9E5716"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предмет, задачи и методы психологии; </w:t>
            </w:r>
          </w:p>
          <w:p w14:paraId="077FDB36" w14:textId="77777777" w:rsidR="004702D2" w:rsidRPr="00033D0B" w:rsidRDefault="004702D2" w:rsidP="00D359D8">
            <w:pPr>
              <w:spacing w:line="276" w:lineRule="auto"/>
              <w:rPr>
                <w:rFonts w:ascii="Times New Roman" w:hAnsi="Times New Roman" w:cs="Times New Roman"/>
                <w:sz w:val="24"/>
                <w:szCs w:val="24"/>
                <w:lang w:eastAsia="ru-RU"/>
              </w:rPr>
            </w:pPr>
          </w:p>
          <w:p w14:paraId="7DFAB96C" w14:textId="4F094F87"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развитие психологии как науки;</w:t>
            </w:r>
          </w:p>
          <w:p w14:paraId="333CCEA0" w14:textId="77777777" w:rsidR="004702D2" w:rsidRPr="00033D0B" w:rsidRDefault="004702D2" w:rsidP="00D359D8">
            <w:pPr>
              <w:spacing w:line="276" w:lineRule="auto"/>
              <w:rPr>
                <w:rFonts w:ascii="Times New Roman" w:hAnsi="Times New Roman" w:cs="Times New Roman"/>
                <w:sz w:val="24"/>
                <w:szCs w:val="24"/>
                <w:lang w:eastAsia="ru-RU"/>
              </w:rPr>
            </w:pPr>
          </w:p>
          <w:p w14:paraId="16A87107" w14:textId="3ECFAF22"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психика и ее развитие; </w:t>
            </w:r>
          </w:p>
          <w:p w14:paraId="407E917B" w14:textId="77777777" w:rsidR="004702D2" w:rsidRPr="00033D0B" w:rsidRDefault="004702D2" w:rsidP="00D359D8">
            <w:pPr>
              <w:spacing w:line="276" w:lineRule="auto"/>
              <w:rPr>
                <w:rFonts w:ascii="Times New Roman" w:hAnsi="Times New Roman" w:cs="Times New Roman"/>
                <w:sz w:val="24"/>
                <w:szCs w:val="24"/>
                <w:lang w:eastAsia="ru-RU"/>
              </w:rPr>
            </w:pPr>
          </w:p>
          <w:p w14:paraId="5704D8B5" w14:textId="529FE543"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сознание и самосознание;</w:t>
            </w:r>
          </w:p>
          <w:p w14:paraId="5B2B236A" w14:textId="77777777" w:rsidR="004702D2" w:rsidRPr="00033D0B" w:rsidRDefault="004702D2" w:rsidP="00D359D8">
            <w:pPr>
              <w:spacing w:line="276" w:lineRule="auto"/>
              <w:rPr>
                <w:rFonts w:ascii="Times New Roman" w:hAnsi="Times New Roman" w:cs="Times New Roman"/>
                <w:sz w:val="24"/>
                <w:szCs w:val="24"/>
                <w:lang w:eastAsia="ru-RU"/>
              </w:rPr>
            </w:pPr>
          </w:p>
          <w:p w14:paraId="6FFA7650" w14:textId="20FA7ED0"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деятельность, ее психологическая структура, виды деятельности;</w:t>
            </w:r>
          </w:p>
          <w:p w14:paraId="44DFBB38" w14:textId="77777777" w:rsidR="004702D2" w:rsidRPr="00033D0B" w:rsidRDefault="004702D2" w:rsidP="00D359D8">
            <w:pPr>
              <w:spacing w:line="276" w:lineRule="auto"/>
              <w:rPr>
                <w:rFonts w:ascii="Times New Roman" w:hAnsi="Times New Roman" w:cs="Times New Roman"/>
                <w:sz w:val="24"/>
                <w:szCs w:val="24"/>
                <w:lang w:eastAsia="ru-RU"/>
              </w:rPr>
            </w:pPr>
          </w:p>
          <w:p w14:paraId="7699BDBD" w14:textId="561E1C06"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познавательные психические процессы: ощущения, восприятие, внимание, память, мышление, речь, воображение;</w:t>
            </w:r>
          </w:p>
          <w:p w14:paraId="5C25F35C" w14:textId="77777777" w:rsidR="004702D2" w:rsidRPr="00033D0B" w:rsidRDefault="004702D2" w:rsidP="00D359D8">
            <w:pPr>
              <w:spacing w:line="276" w:lineRule="auto"/>
              <w:rPr>
                <w:rFonts w:ascii="Times New Roman" w:hAnsi="Times New Roman" w:cs="Times New Roman"/>
                <w:sz w:val="24"/>
                <w:szCs w:val="24"/>
                <w:lang w:eastAsia="ru-RU"/>
              </w:rPr>
            </w:pPr>
          </w:p>
          <w:p w14:paraId="03110469" w14:textId="77777777"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человек как индивид, субъект, личность, индивидуальность, структура личности;</w:t>
            </w:r>
          </w:p>
          <w:p w14:paraId="3EE2D04A" w14:textId="36F600D1"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самосознание, Я-концепция; направленность личности;</w:t>
            </w:r>
          </w:p>
          <w:p w14:paraId="168A1716" w14:textId="77777777" w:rsidR="004702D2" w:rsidRPr="00033D0B" w:rsidRDefault="004702D2" w:rsidP="00D359D8">
            <w:pPr>
              <w:spacing w:line="276" w:lineRule="auto"/>
              <w:rPr>
                <w:rFonts w:ascii="Times New Roman" w:hAnsi="Times New Roman" w:cs="Times New Roman"/>
                <w:sz w:val="24"/>
                <w:szCs w:val="24"/>
                <w:lang w:eastAsia="ru-RU"/>
              </w:rPr>
            </w:pPr>
          </w:p>
          <w:p w14:paraId="1E5D7DCE" w14:textId="4AA47392"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iCs/>
                <w:sz w:val="24"/>
                <w:szCs w:val="24"/>
                <w:lang w:eastAsia="ru-RU"/>
              </w:rPr>
              <w:t xml:space="preserve">эмоции, чувства, воля, </w:t>
            </w:r>
            <w:r w:rsidRPr="00033D0B">
              <w:rPr>
                <w:rFonts w:ascii="Times New Roman" w:hAnsi="Times New Roman" w:cs="Times New Roman"/>
                <w:sz w:val="24"/>
                <w:szCs w:val="24"/>
                <w:lang w:eastAsia="ru-RU"/>
              </w:rPr>
              <w:t>темперамент;</w:t>
            </w:r>
          </w:p>
          <w:p w14:paraId="21F273F2" w14:textId="77777777" w:rsidR="004702D2" w:rsidRPr="00033D0B" w:rsidRDefault="004702D2" w:rsidP="00D359D8">
            <w:pPr>
              <w:spacing w:line="276" w:lineRule="auto"/>
              <w:rPr>
                <w:rFonts w:ascii="Times New Roman" w:hAnsi="Times New Roman" w:cs="Times New Roman"/>
                <w:iCs/>
                <w:sz w:val="24"/>
                <w:szCs w:val="24"/>
                <w:lang w:eastAsia="ru-RU"/>
              </w:rPr>
            </w:pPr>
          </w:p>
          <w:p w14:paraId="03B006EE" w14:textId="77777777" w:rsidR="00AA20A3" w:rsidRPr="00033D0B" w:rsidRDefault="00AA20A3" w:rsidP="00D359D8">
            <w:pPr>
              <w:spacing w:line="276" w:lineRule="auto"/>
              <w:rPr>
                <w:rFonts w:ascii="Times New Roman" w:hAnsi="Times New Roman" w:cs="Times New Roman"/>
                <w:bCs/>
                <w:i/>
                <w:sz w:val="24"/>
                <w:szCs w:val="24"/>
                <w:lang w:eastAsia="ru-RU"/>
              </w:rPr>
            </w:pPr>
            <w:r w:rsidRPr="00033D0B">
              <w:rPr>
                <w:rFonts w:ascii="Times New Roman" w:hAnsi="Times New Roman" w:cs="Times New Roman"/>
                <w:sz w:val="24"/>
                <w:szCs w:val="24"/>
                <w:lang w:eastAsia="ru-RU"/>
              </w:rPr>
              <w:t>индивидуально-типологические особенности человека: характер, задатки, способности.</w:t>
            </w:r>
          </w:p>
        </w:tc>
        <w:tc>
          <w:tcPr>
            <w:tcW w:w="1861" w:type="pct"/>
          </w:tcPr>
          <w:p w14:paraId="130689B1" w14:textId="6D56BE76"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знание предмета, задач и методов психологии как науки; этапов развития психологии как науки;</w:t>
            </w:r>
          </w:p>
          <w:p w14:paraId="33D5B3DF" w14:textId="77777777" w:rsidR="004702D2" w:rsidRPr="00033D0B" w:rsidRDefault="004702D2" w:rsidP="00D359D8">
            <w:pPr>
              <w:spacing w:line="276" w:lineRule="auto"/>
              <w:rPr>
                <w:rFonts w:ascii="Times New Roman" w:hAnsi="Times New Roman" w:cs="Times New Roman"/>
                <w:sz w:val="24"/>
                <w:szCs w:val="24"/>
                <w:lang w:eastAsia="ru-RU"/>
              </w:rPr>
            </w:pPr>
          </w:p>
          <w:p w14:paraId="7CDD0BBC" w14:textId="2862475B"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понимание возникновения и развития психики, сравнение психики животных и человека;</w:t>
            </w:r>
          </w:p>
          <w:p w14:paraId="5D5843A0" w14:textId="77777777" w:rsidR="004702D2" w:rsidRPr="00033D0B" w:rsidRDefault="004702D2" w:rsidP="00D359D8">
            <w:pPr>
              <w:spacing w:line="276" w:lineRule="auto"/>
              <w:rPr>
                <w:rFonts w:ascii="Times New Roman" w:hAnsi="Times New Roman" w:cs="Times New Roman"/>
                <w:sz w:val="24"/>
                <w:szCs w:val="24"/>
                <w:lang w:eastAsia="ru-RU"/>
              </w:rPr>
            </w:pPr>
          </w:p>
          <w:p w14:paraId="47183397" w14:textId="62263AB1"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понимание сознания как формы отражения человеком действительности</w:t>
            </w:r>
            <w:r w:rsidR="004702D2" w:rsidRPr="00033D0B">
              <w:rPr>
                <w:rFonts w:ascii="Times New Roman" w:hAnsi="Times New Roman" w:cs="Times New Roman"/>
                <w:sz w:val="24"/>
                <w:szCs w:val="24"/>
                <w:lang w:eastAsia="ru-RU"/>
              </w:rPr>
              <w:t>;</w:t>
            </w:r>
          </w:p>
          <w:p w14:paraId="6FA67788" w14:textId="77777777" w:rsidR="004702D2" w:rsidRPr="00033D0B" w:rsidRDefault="004702D2" w:rsidP="00D359D8">
            <w:pPr>
              <w:spacing w:line="276" w:lineRule="auto"/>
              <w:rPr>
                <w:rFonts w:ascii="Times New Roman" w:hAnsi="Times New Roman" w:cs="Times New Roman"/>
                <w:sz w:val="24"/>
                <w:szCs w:val="24"/>
                <w:lang w:eastAsia="ru-RU"/>
              </w:rPr>
            </w:pPr>
          </w:p>
          <w:p w14:paraId="06801149" w14:textId="60449770"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знание понятия деятельность, структуры деятельности, видов деятельности; </w:t>
            </w:r>
          </w:p>
          <w:p w14:paraId="4272876B" w14:textId="77777777" w:rsidR="004702D2" w:rsidRPr="00033D0B" w:rsidRDefault="004702D2" w:rsidP="00D359D8">
            <w:pPr>
              <w:spacing w:line="276" w:lineRule="auto"/>
              <w:rPr>
                <w:rFonts w:ascii="Times New Roman" w:hAnsi="Times New Roman" w:cs="Times New Roman"/>
                <w:sz w:val="24"/>
                <w:szCs w:val="24"/>
                <w:lang w:eastAsia="ru-RU"/>
              </w:rPr>
            </w:pPr>
          </w:p>
          <w:p w14:paraId="7A23C06F" w14:textId="77777777"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анализ закономерностей формирования различных видов деятельности;</w:t>
            </w:r>
          </w:p>
          <w:p w14:paraId="489A54E4" w14:textId="3EC1E4A5"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знание понятия, видов различных познавательных психических процессов;</w:t>
            </w:r>
          </w:p>
          <w:p w14:paraId="2F6D6070" w14:textId="77777777" w:rsidR="004702D2" w:rsidRPr="00033D0B" w:rsidRDefault="004702D2" w:rsidP="00D359D8">
            <w:pPr>
              <w:spacing w:line="276" w:lineRule="auto"/>
              <w:rPr>
                <w:rFonts w:ascii="Times New Roman" w:hAnsi="Times New Roman" w:cs="Times New Roman"/>
                <w:sz w:val="24"/>
                <w:szCs w:val="24"/>
                <w:lang w:eastAsia="ru-RU"/>
              </w:rPr>
            </w:pPr>
          </w:p>
          <w:p w14:paraId="63B77E53" w14:textId="12198201"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понимание значения познавательных психических процессов в жизни человека;</w:t>
            </w:r>
          </w:p>
          <w:p w14:paraId="779D279E" w14:textId="77777777" w:rsidR="004702D2" w:rsidRPr="00033D0B" w:rsidRDefault="004702D2" w:rsidP="00D359D8">
            <w:pPr>
              <w:spacing w:line="276" w:lineRule="auto"/>
              <w:rPr>
                <w:rFonts w:ascii="Times New Roman" w:hAnsi="Times New Roman" w:cs="Times New Roman"/>
                <w:sz w:val="24"/>
                <w:szCs w:val="24"/>
                <w:lang w:eastAsia="ru-RU"/>
              </w:rPr>
            </w:pPr>
          </w:p>
          <w:p w14:paraId="11762BA5" w14:textId="6305CEA2"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сравнение познавательных психических процессов;</w:t>
            </w:r>
          </w:p>
          <w:p w14:paraId="70D50EF7" w14:textId="77777777" w:rsidR="004702D2" w:rsidRPr="00033D0B" w:rsidRDefault="004702D2" w:rsidP="00D359D8">
            <w:pPr>
              <w:spacing w:line="276" w:lineRule="auto"/>
              <w:rPr>
                <w:rFonts w:ascii="Times New Roman" w:hAnsi="Times New Roman" w:cs="Times New Roman"/>
                <w:sz w:val="24"/>
                <w:szCs w:val="24"/>
                <w:lang w:eastAsia="ru-RU"/>
              </w:rPr>
            </w:pPr>
          </w:p>
          <w:p w14:paraId="7D750538" w14:textId="38AC0C12"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знание проекций человека в психологии (человек, как индивид, субъект, личность, индивидуальность), структуры личности;</w:t>
            </w:r>
          </w:p>
          <w:p w14:paraId="3B57EF92" w14:textId="77777777" w:rsidR="004702D2" w:rsidRPr="00033D0B" w:rsidRDefault="004702D2" w:rsidP="00D359D8">
            <w:pPr>
              <w:spacing w:line="276" w:lineRule="auto"/>
              <w:rPr>
                <w:rFonts w:ascii="Times New Roman" w:hAnsi="Times New Roman" w:cs="Times New Roman"/>
                <w:sz w:val="24"/>
                <w:szCs w:val="24"/>
                <w:lang w:eastAsia="ru-RU"/>
              </w:rPr>
            </w:pPr>
          </w:p>
          <w:p w14:paraId="0D5642F6" w14:textId="378E967F"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знание самосознания, структуры самосознания, направленности личности, понимание Я-концепции;</w:t>
            </w:r>
          </w:p>
          <w:p w14:paraId="74305389" w14:textId="77777777" w:rsidR="004702D2" w:rsidRPr="00033D0B" w:rsidRDefault="004702D2" w:rsidP="00D359D8">
            <w:pPr>
              <w:spacing w:line="276" w:lineRule="auto"/>
              <w:rPr>
                <w:rFonts w:ascii="Times New Roman" w:hAnsi="Times New Roman" w:cs="Times New Roman"/>
                <w:sz w:val="24"/>
                <w:szCs w:val="24"/>
                <w:lang w:eastAsia="ru-RU"/>
              </w:rPr>
            </w:pPr>
          </w:p>
          <w:p w14:paraId="41539688" w14:textId="7D01A0F5"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lastRenderedPageBreak/>
              <w:t>оценка механизмов психологической защиты личности;</w:t>
            </w:r>
          </w:p>
          <w:p w14:paraId="4288D050" w14:textId="77777777" w:rsidR="004702D2" w:rsidRPr="00033D0B" w:rsidRDefault="004702D2" w:rsidP="00D359D8">
            <w:pPr>
              <w:spacing w:line="276" w:lineRule="auto"/>
              <w:rPr>
                <w:rFonts w:ascii="Times New Roman" w:hAnsi="Times New Roman" w:cs="Times New Roman"/>
                <w:sz w:val="24"/>
                <w:szCs w:val="24"/>
                <w:lang w:eastAsia="ru-RU"/>
              </w:rPr>
            </w:pPr>
          </w:p>
          <w:p w14:paraId="3EC2BDF7" w14:textId="15AC69E7"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понимание значения эмоций, чувств и воли в жизни человека;</w:t>
            </w:r>
          </w:p>
          <w:p w14:paraId="1267786B" w14:textId="77777777" w:rsidR="004702D2" w:rsidRPr="00033D0B" w:rsidRDefault="004702D2" w:rsidP="00D359D8">
            <w:pPr>
              <w:spacing w:line="276" w:lineRule="auto"/>
              <w:rPr>
                <w:rFonts w:ascii="Times New Roman" w:hAnsi="Times New Roman" w:cs="Times New Roman"/>
                <w:sz w:val="24"/>
                <w:szCs w:val="24"/>
                <w:lang w:eastAsia="ru-RU"/>
              </w:rPr>
            </w:pPr>
          </w:p>
          <w:p w14:paraId="4FFE8F69" w14:textId="26836EE0"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знание основных типов темперамента;</w:t>
            </w:r>
          </w:p>
          <w:p w14:paraId="1B413E3A" w14:textId="77777777" w:rsidR="004702D2" w:rsidRPr="00033D0B" w:rsidRDefault="004702D2" w:rsidP="00D359D8">
            <w:pPr>
              <w:spacing w:line="276" w:lineRule="auto"/>
              <w:rPr>
                <w:rFonts w:ascii="Times New Roman" w:hAnsi="Times New Roman" w:cs="Times New Roman"/>
                <w:sz w:val="24"/>
                <w:szCs w:val="24"/>
                <w:lang w:eastAsia="ru-RU"/>
              </w:rPr>
            </w:pPr>
          </w:p>
          <w:p w14:paraId="73D09173" w14:textId="30FCE90C"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понимание значения темперамента в жизни человека, оценка влияния типа темперамента на деятельность человека;</w:t>
            </w:r>
          </w:p>
          <w:p w14:paraId="7185511D" w14:textId="77777777" w:rsidR="004702D2" w:rsidRPr="00033D0B" w:rsidRDefault="004702D2" w:rsidP="00D359D8">
            <w:pPr>
              <w:spacing w:line="276" w:lineRule="auto"/>
              <w:rPr>
                <w:rFonts w:ascii="Times New Roman" w:hAnsi="Times New Roman" w:cs="Times New Roman"/>
                <w:sz w:val="24"/>
                <w:szCs w:val="24"/>
                <w:lang w:eastAsia="ru-RU"/>
              </w:rPr>
            </w:pPr>
          </w:p>
          <w:p w14:paraId="2368CE9B" w14:textId="2285CAFC" w:rsidR="00AA20A3" w:rsidRPr="00033D0B" w:rsidRDefault="00AA20A3" w:rsidP="00D359D8">
            <w:pPr>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знание индивидуально-типологических особенностей человека (характер, задатки, способности);</w:t>
            </w:r>
          </w:p>
          <w:p w14:paraId="01C8EC5C" w14:textId="77777777" w:rsidR="004702D2" w:rsidRPr="00033D0B" w:rsidRDefault="004702D2" w:rsidP="00D359D8">
            <w:pPr>
              <w:spacing w:line="276" w:lineRule="auto"/>
              <w:rPr>
                <w:rFonts w:ascii="Times New Roman" w:hAnsi="Times New Roman" w:cs="Times New Roman"/>
                <w:sz w:val="24"/>
                <w:szCs w:val="24"/>
                <w:lang w:eastAsia="ru-RU"/>
              </w:rPr>
            </w:pPr>
          </w:p>
          <w:p w14:paraId="06CAE475" w14:textId="77777777" w:rsidR="00AA20A3" w:rsidRPr="00033D0B" w:rsidRDefault="00AA20A3" w:rsidP="00D359D8">
            <w:pPr>
              <w:spacing w:line="276" w:lineRule="auto"/>
              <w:rPr>
                <w:rFonts w:ascii="Times New Roman" w:hAnsi="Times New Roman" w:cs="Times New Roman"/>
                <w:bCs/>
                <w:i/>
                <w:sz w:val="24"/>
                <w:szCs w:val="24"/>
                <w:lang w:eastAsia="ru-RU"/>
              </w:rPr>
            </w:pPr>
            <w:r w:rsidRPr="00033D0B">
              <w:rPr>
                <w:rFonts w:ascii="Times New Roman" w:hAnsi="Times New Roman" w:cs="Times New Roman"/>
                <w:sz w:val="24"/>
                <w:szCs w:val="24"/>
                <w:lang w:eastAsia="ru-RU"/>
              </w:rPr>
              <w:t>понимание значения их в жизни человека, оценка влияния характера и способностей на деятельность человека.</w:t>
            </w:r>
          </w:p>
        </w:tc>
        <w:tc>
          <w:tcPr>
            <w:tcW w:w="1389" w:type="pct"/>
          </w:tcPr>
          <w:p w14:paraId="30AB0F4E" w14:textId="77777777" w:rsidR="00AA20A3" w:rsidRPr="00033D0B" w:rsidRDefault="00AA20A3" w:rsidP="00D359D8">
            <w:pPr>
              <w:spacing w:line="276" w:lineRule="auto"/>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анализ и оценка решения тестовых заданий;</w:t>
            </w:r>
          </w:p>
          <w:p w14:paraId="2D770305" w14:textId="77777777" w:rsidR="00AA20A3" w:rsidRPr="00033D0B" w:rsidRDefault="00AA20A3" w:rsidP="00D359D8">
            <w:pPr>
              <w:spacing w:line="276" w:lineRule="auto"/>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 и оценка решения ситуационных задач;</w:t>
            </w:r>
          </w:p>
          <w:p w14:paraId="49BBAEEF" w14:textId="77777777" w:rsidR="00AA20A3" w:rsidRPr="00033D0B" w:rsidRDefault="00AA20A3" w:rsidP="00D359D8">
            <w:pPr>
              <w:spacing w:line="276" w:lineRule="auto"/>
              <w:rPr>
                <w:rFonts w:ascii="Times New Roman" w:hAnsi="Times New Roman" w:cs="Times New Roman"/>
                <w:bCs/>
                <w:iCs/>
                <w:sz w:val="24"/>
                <w:szCs w:val="24"/>
                <w:lang w:eastAsia="ru-RU"/>
              </w:rPr>
            </w:pPr>
            <w:r w:rsidRPr="00033D0B">
              <w:rPr>
                <w:rFonts w:ascii="Times New Roman" w:hAnsi="Times New Roman" w:cs="Times New Roman"/>
                <w:bCs/>
                <w:sz w:val="24"/>
                <w:szCs w:val="24"/>
                <w:lang w:eastAsia="ru-RU"/>
              </w:rPr>
              <w:t>анализ и оценка презентации по выбранной теме</w:t>
            </w:r>
          </w:p>
        </w:tc>
      </w:tr>
    </w:tbl>
    <w:p w14:paraId="78A2C54B" w14:textId="1775E55B" w:rsidR="00D359D8" w:rsidRPr="000D77CB" w:rsidRDefault="00D359D8" w:rsidP="00AA20A3">
      <w:pPr>
        <w:spacing w:line="276" w:lineRule="auto"/>
        <w:rPr>
          <w:rFonts w:ascii="Times New Roman" w:hAnsi="Times New Roman" w:cs="Times New Roman"/>
          <w:lang w:eastAsia="ru-RU"/>
        </w:rPr>
      </w:pPr>
    </w:p>
    <w:p w14:paraId="1488F17C" w14:textId="2DF194D8" w:rsidR="00404E8B" w:rsidRPr="000D77CB" w:rsidRDefault="00D359D8" w:rsidP="00033D0B">
      <w:pPr>
        <w:pStyle w:val="1"/>
        <w:spacing w:before="0" w:beforeAutospacing="0" w:after="0" w:afterAutospacing="0" w:line="276" w:lineRule="auto"/>
        <w:jc w:val="right"/>
        <w:rPr>
          <w:rFonts w:eastAsia="SimSun"/>
          <w:kern w:val="32"/>
          <w:sz w:val="24"/>
          <w:szCs w:val="24"/>
        </w:rPr>
      </w:pPr>
      <w:r w:rsidRPr="000D77CB">
        <w:br w:type="page"/>
      </w:r>
      <w:bookmarkStart w:id="26" w:name="_Toc118714999"/>
      <w:bookmarkStart w:id="27" w:name="_Toc135152246"/>
      <w:r w:rsidR="00404E8B" w:rsidRPr="000D77CB">
        <w:rPr>
          <w:rFonts w:eastAsia="SimSun"/>
          <w:kern w:val="32"/>
          <w:sz w:val="24"/>
          <w:szCs w:val="24"/>
        </w:rPr>
        <w:lastRenderedPageBreak/>
        <w:t xml:space="preserve">Приложение </w:t>
      </w:r>
      <w:r w:rsidR="00033D0B">
        <w:rPr>
          <w:rFonts w:eastAsia="SimSun"/>
          <w:kern w:val="32"/>
          <w:sz w:val="24"/>
          <w:szCs w:val="24"/>
        </w:rPr>
        <w:t>3</w:t>
      </w:r>
      <w:r w:rsidR="00404E8B" w:rsidRPr="000D77CB">
        <w:rPr>
          <w:rFonts w:eastAsia="SimSun"/>
          <w:kern w:val="32"/>
          <w:sz w:val="24"/>
          <w:szCs w:val="24"/>
        </w:rPr>
        <w:t>.</w:t>
      </w:r>
      <w:bookmarkEnd w:id="26"/>
      <w:r w:rsidR="00404E8B" w:rsidRPr="000D77CB">
        <w:rPr>
          <w:rFonts w:eastAsia="SimSun"/>
          <w:kern w:val="32"/>
          <w:sz w:val="24"/>
          <w:szCs w:val="24"/>
        </w:rPr>
        <w:t>8</w:t>
      </w:r>
      <w:bookmarkEnd w:id="27"/>
    </w:p>
    <w:p w14:paraId="64A4E3E8" w14:textId="27E8011B" w:rsidR="00404E8B" w:rsidRPr="00033D0B" w:rsidRDefault="00404E8B" w:rsidP="00033D0B">
      <w:pPr>
        <w:spacing w:line="276" w:lineRule="auto"/>
        <w:jc w:val="right"/>
        <w:rPr>
          <w:rFonts w:ascii="Times New Roman" w:hAnsi="Times New Roman" w:cs="Times New Roman"/>
          <w:i/>
          <w:lang w:eastAsia="ru-RU"/>
        </w:rPr>
      </w:pPr>
      <w:r w:rsidRPr="00033D0B">
        <w:rPr>
          <w:rFonts w:ascii="Times New Roman" w:hAnsi="Times New Roman" w:cs="Times New Roman"/>
          <w:sz w:val="24"/>
          <w:szCs w:val="24"/>
          <w:lang w:eastAsia="ru-RU"/>
        </w:rPr>
        <w:t>к ПОП</w:t>
      </w:r>
      <w:r w:rsidR="002E554B" w:rsidRPr="00033D0B">
        <w:rPr>
          <w:rFonts w:ascii="Times New Roman" w:hAnsi="Times New Roman" w:cs="Times New Roman"/>
          <w:sz w:val="24"/>
          <w:szCs w:val="24"/>
          <w:lang w:eastAsia="ru-RU"/>
        </w:rPr>
        <w:t>-П</w:t>
      </w:r>
      <w:r w:rsidRPr="00033D0B">
        <w:rPr>
          <w:rFonts w:ascii="Times New Roman" w:hAnsi="Times New Roman" w:cs="Times New Roman"/>
          <w:sz w:val="24"/>
          <w:szCs w:val="24"/>
          <w:lang w:eastAsia="ru-RU"/>
        </w:rPr>
        <w:t xml:space="preserve"> по специальности </w:t>
      </w:r>
      <w:r w:rsidRPr="00033D0B">
        <w:rPr>
          <w:rFonts w:ascii="Times New Roman" w:hAnsi="Times New Roman" w:cs="Times New Roman"/>
          <w:sz w:val="24"/>
          <w:szCs w:val="24"/>
          <w:lang w:eastAsia="ru-RU"/>
        </w:rPr>
        <w:br/>
        <w:t>49.02.01 Физическая культура</w:t>
      </w:r>
    </w:p>
    <w:p w14:paraId="24C82E86" w14:textId="77777777" w:rsidR="00404E8B" w:rsidRPr="000D77CB" w:rsidRDefault="00404E8B" w:rsidP="00404E8B">
      <w:pPr>
        <w:spacing w:line="360" w:lineRule="auto"/>
        <w:jc w:val="center"/>
        <w:rPr>
          <w:rFonts w:ascii="Times New Roman" w:hAnsi="Times New Roman" w:cs="Times New Roman"/>
          <w:b/>
          <w:bCs/>
          <w:i/>
          <w:lang w:eastAsia="ru-RU"/>
        </w:rPr>
      </w:pPr>
    </w:p>
    <w:p w14:paraId="2EAD8C18" w14:textId="77777777" w:rsidR="00404E8B" w:rsidRPr="000D77CB" w:rsidRDefault="00404E8B" w:rsidP="00404E8B">
      <w:pPr>
        <w:spacing w:after="200" w:line="276" w:lineRule="auto"/>
        <w:jc w:val="right"/>
        <w:rPr>
          <w:rFonts w:ascii="Times New Roman" w:hAnsi="Times New Roman" w:cs="Times New Roman"/>
          <w:b/>
          <w:i/>
          <w:lang w:eastAsia="ru-RU"/>
        </w:rPr>
      </w:pPr>
    </w:p>
    <w:p w14:paraId="52E43E26" w14:textId="52AD4827" w:rsidR="00404E8B" w:rsidRDefault="00404E8B" w:rsidP="00404E8B">
      <w:pPr>
        <w:spacing w:after="200" w:line="276" w:lineRule="auto"/>
        <w:jc w:val="center"/>
        <w:rPr>
          <w:rFonts w:ascii="Times New Roman" w:hAnsi="Times New Roman" w:cs="Times New Roman"/>
          <w:b/>
          <w:i/>
          <w:lang w:eastAsia="ru-RU"/>
        </w:rPr>
      </w:pPr>
    </w:p>
    <w:p w14:paraId="5CB5E5D8" w14:textId="493F7BF7" w:rsidR="00033D0B" w:rsidRDefault="00033D0B" w:rsidP="00404E8B">
      <w:pPr>
        <w:spacing w:after="200" w:line="276" w:lineRule="auto"/>
        <w:jc w:val="center"/>
        <w:rPr>
          <w:rFonts w:ascii="Times New Roman" w:hAnsi="Times New Roman" w:cs="Times New Roman"/>
          <w:b/>
          <w:i/>
          <w:lang w:eastAsia="ru-RU"/>
        </w:rPr>
      </w:pPr>
    </w:p>
    <w:p w14:paraId="23838D2C" w14:textId="08CB8DAE" w:rsidR="00033D0B" w:rsidRDefault="00033D0B" w:rsidP="00404E8B">
      <w:pPr>
        <w:spacing w:after="200" w:line="276" w:lineRule="auto"/>
        <w:jc w:val="center"/>
        <w:rPr>
          <w:rFonts w:ascii="Times New Roman" w:hAnsi="Times New Roman" w:cs="Times New Roman"/>
          <w:b/>
          <w:i/>
          <w:lang w:eastAsia="ru-RU"/>
        </w:rPr>
      </w:pPr>
    </w:p>
    <w:p w14:paraId="040704A3" w14:textId="77777777" w:rsidR="00033D0B" w:rsidRPr="000D77CB" w:rsidRDefault="00033D0B" w:rsidP="00404E8B">
      <w:pPr>
        <w:spacing w:after="200" w:line="276" w:lineRule="auto"/>
        <w:jc w:val="center"/>
        <w:rPr>
          <w:rFonts w:ascii="Times New Roman" w:hAnsi="Times New Roman" w:cs="Times New Roman"/>
          <w:b/>
          <w:i/>
          <w:lang w:eastAsia="ru-RU"/>
        </w:rPr>
      </w:pPr>
    </w:p>
    <w:p w14:paraId="193111F2" w14:textId="77777777" w:rsidR="00404E8B" w:rsidRPr="000D77CB" w:rsidRDefault="00404E8B" w:rsidP="00404E8B">
      <w:pPr>
        <w:spacing w:after="200" w:line="276" w:lineRule="auto"/>
        <w:jc w:val="center"/>
        <w:rPr>
          <w:rFonts w:ascii="Times New Roman" w:hAnsi="Times New Roman" w:cs="Times New Roman"/>
          <w:b/>
          <w:i/>
          <w:lang w:eastAsia="ru-RU"/>
        </w:rPr>
      </w:pPr>
    </w:p>
    <w:p w14:paraId="0A8A3819" w14:textId="77777777" w:rsidR="00404E8B" w:rsidRPr="000D77CB" w:rsidRDefault="00404E8B" w:rsidP="00404E8B">
      <w:pPr>
        <w:spacing w:after="200" w:line="276" w:lineRule="auto"/>
        <w:jc w:val="center"/>
        <w:rPr>
          <w:rFonts w:ascii="Times New Roman" w:hAnsi="Times New Roman" w:cs="Times New Roman"/>
          <w:b/>
          <w:i/>
          <w:lang w:eastAsia="ru-RU"/>
        </w:rPr>
      </w:pPr>
    </w:p>
    <w:p w14:paraId="7396DFFC" w14:textId="3CBCBC01" w:rsidR="00404E8B" w:rsidRPr="000D77CB" w:rsidRDefault="00404E8B" w:rsidP="00404E8B">
      <w:pPr>
        <w:keepNext/>
        <w:spacing w:before="240" w:after="60"/>
        <w:jc w:val="center"/>
        <w:outlineLvl w:val="0"/>
        <w:rPr>
          <w:rFonts w:ascii="Times New Roman" w:hAnsi="Times New Roman" w:cs="Times New Roman"/>
          <w:b/>
          <w:bCs/>
          <w:kern w:val="32"/>
          <w:sz w:val="24"/>
          <w:szCs w:val="24"/>
          <w:lang w:eastAsia="ru-RU"/>
        </w:rPr>
      </w:pPr>
      <w:bookmarkStart w:id="28" w:name="_Toc135152247"/>
      <w:r w:rsidRPr="000D77CB">
        <w:rPr>
          <w:rFonts w:ascii="Times New Roman" w:hAnsi="Times New Roman" w:cs="Times New Roman"/>
          <w:b/>
          <w:bCs/>
          <w:kern w:val="32"/>
          <w:sz w:val="24"/>
          <w:szCs w:val="24"/>
          <w:lang w:eastAsia="ru-RU"/>
        </w:rPr>
        <w:t>ПРИМЕРНАЯ РАБОЧАЯ ПРОГРАММА УЧЕБНОЙ ДИСЦИПЛИНЫ</w:t>
      </w:r>
      <w:bookmarkEnd w:id="28"/>
    </w:p>
    <w:p w14:paraId="7E1BBCA1" w14:textId="1C31A0A9" w:rsidR="00404E8B" w:rsidRPr="000D77CB" w:rsidRDefault="00404E8B" w:rsidP="00404E8B">
      <w:pPr>
        <w:keepNext/>
        <w:spacing w:before="240" w:after="60"/>
        <w:jc w:val="center"/>
        <w:outlineLvl w:val="0"/>
        <w:rPr>
          <w:rFonts w:ascii="Times New Roman" w:hAnsi="Times New Roman" w:cs="Times New Roman"/>
          <w:b/>
          <w:bCs/>
          <w:kern w:val="32"/>
          <w:sz w:val="24"/>
          <w:szCs w:val="24"/>
          <w:lang w:eastAsia="ru-RU"/>
        </w:rPr>
      </w:pPr>
      <w:bookmarkStart w:id="29" w:name="_Toc135152248"/>
      <w:r w:rsidRPr="000D77CB">
        <w:rPr>
          <w:rFonts w:ascii="Times New Roman" w:hAnsi="Times New Roman" w:cs="Times New Roman"/>
          <w:b/>
          <w:bCs/>
          <w:kern w:val="32"/>
          <w:sz w:val="24"/>
          <w:szCs w:val="24"/>
          <w:lang w:eastAsia="ru-RU"/>
        </w:rPr>
        <w:t xml:space="preserve">«ОП.03 ОСНОВЫ ОБУЧЕНИЯ ЛИЦ С ОСОБЫМИ </w:t>
      </w:r>
      <w:r w:rsidRPr="000D77CB">
        <w:rPr>
          <w:rFonts w:ascii="Times New Roman" w:hAnsi="Times New Roman" w:cs="Times New Roman"/>
          <w:b/>
          <w:bCs/>
          <w:kern w:val="32"/>
          <w:sz w:val="24"/>
          <w:szCs w:val="24"/>
          <w:lang w:eastAsia="ru-RU"/>
        </w:rPr>
        <w:br/>
        <w:t>ОБРАЗОВАТЕЛЬНЫМИ ПОТРЕБНОСТЯМИ»</w:t>
      </w:r>
      <w:bookmarkEnd w:id="29"/>
    </w:p>
    <w:p w14:paraId="092076E2" w14:textId="77777777" w:rsidR="00404E8B" w:rsidRPr="000D77CB" w:rsidRDefault="00404E8B" w:rsidP="00404E8B">
      <w:pPr>
        <w:spacing w:after="200" w:line="276" w:lineRule="auto"/>
        <w:jc w:val="center"/>
        <w:rPr>
          <w:rFonts w:ascii="Times New Roman" w:hAnsi="Times New Roman" w:cs="Times New Roman"/>
          <w:b/>
          <w:i/>
          <w:lang w:eastAsia="ru-RU"/>
        </w:rPr>
      </w:pPr>
    </w:p>
    <w:p w14:paraId="3D7D8276" w14:textId="77777777" w:rsidR="00404E8B" w:rsidRPr="000D77CB" w:rsidRDefault="00404E8B" w:rsidP="00404E8B">
      <w:pPr>
        <w:spacing w:after="200" w:line="276" w:lineRule="auto"/>
        <w:rPr>
          <w:rFonts w:ascii="Times New Roman" w:hAnsi="Times New Roman" w:cs="Times New Roman"/>
          <w:b/>
          <w:i/>
          <w:lang w:eastAsia="ru-RU"/>
        </w:rPr>
      </w:pPr>
    </w:p>
    <w:p w14:paraId="1302B1DA" w14:textId="77777777" w:rsidR="00404E8B" w:rsidRPr="000D77CB" w:rsidRDefault="00404E8B" w:rsidP="00404E8B">
      <w:pPr>
        <w:spacing w:after="200" w:line="276" w:lineRule="auto"/>
        <w:rPr>
          <w:rFonts w:ascii="Times New Roman" w:hAnsi="Times New Roman" w:cs="Times New Roman"/>
          <w:b/>
          <w:i/>
          <w:lang w:eastAsia="ru-RU"/>
        </w:rPr>
      </w:pPr>
    </w:p>
    <w:p w14:paraId="696DA886" w14:textId="1C498C14" w:rsidR="00404E8B" w:rsidRDefault="00404E8B" w:rsidP="00404E8B">
      <w:pPr>
        <w:spacing w:after="200" w:line="276" w:lineRule="auto"/>
        <w:rPr>
          <w:rFonts w:ascii="Times New Roman" w:hAnsi="Times New Roman" w:cs="Times New Roman"/>
          <w:b/>
          <w:i/>
          <w:lang w:eastAsia="ru-RU"/>
        </w:rPr>
      </w:pPr>
    </w:p>
    <w:p w14:paraId="4C8F8AD8" w14:textId="77777777" w:rsidR="00033D0B" w:rsidRPr="000D77CB" w:rsidRDefault="00033D0B" w:rsidP="00404E8B">
      <w:pPr>
        <w:spacing w:after="200" w:line="276" w:lineRule="auto"/>
        <w:rPr>
          <w:rFonts w:ascii="Times New Roman" w:hAnsi="Times New Roman" w:cs="Times New Roman"/>
          <w:b/>
          <w:i/>
          <w:lang w:eastAsia="ru-RU"/>
        </w:rPr>
      </w:pPr>
    </w:p>
    <w:p w14:paraId="2EE6FC97" w14:textId="77777777" w:rsidR="00404E8B" w:rsidRPr="000D77CB" w:rsidRDefault="00404E8B" w:rsidP="00404E8B">
      <w:pPr>
        <w:spacing w:after="200" w:line="276" w:lineRule="auto"/>
        <w:rPr>
          <w:rFonts w:ascii="Times New Roman" w:hAnsi="Times New Roman" w:cs="Times New Roman"/>
          <w:b/>
          <w:i/>
          <w:lang w:eastAsia="ru-RU"/>
        </w:rPr>
      </w:pPr>
    </w:p>
    <w:p w14:paraId="6E74F383" w14:textId="77777777" w:rsidR="00404E8B" w:rsidRPr="000D77CB" w:rsidRDefault="00404E8B" w:rsidP="00404E8B">
      <w:pPr>
        <w:spacing w:after="200" w:line="276" w:lineRule="auto"/>
        <w:rPr>
          <w:rFonts w:ascii="Times New Roman" w:hAnsi="Times New Roman" w:cs="Times New Roman"/>
          <w:b/>
          <w:i/>
          <w:lang w:eastAsia="ru-RU"/>
        </w:rPr>
      </w:pPr>
    </w:p>
    <w:p w14:paraId="17AECD72" w14:textId="77777777" w:rsidR="00404E8B" w:rsidRPr="000D77CB" w:rsidRDefault="00404E8B" w:rsidP="00404E8B">
      <w:pPr>
        <w:spacing w:after="200" w:line="276" w:lineRule="auto"/>
        <w:rPr>
          <w:rFonts w:ascii="Times New Roman" w:hAnsi="Times New Roman" w:cs="Times New Roman"/>
          <w:b/>
          <w:i/>
          <w:lang w:eastAsia="ru-RU"/>
        </w:rPr>
      </w:pPr>
    </w:p>
    <w:p w14:paraId="280C54C6" w14:textId="77777777" w:rsidR="00404E8B" w:rsidRPr="000D77CB" w:rsidRDefault="00404E8B" w:rsidP="00404E8B">
      <w:pPr>
        <w:spacing w:after="200" w:line="276" w:lineRule="auto"/>
        <w:rPr>
          <w:rFonts w:ascii="Times New Roman" w:hAnsi="Times New Roman" w:cs="Times New Roman"/>
          <w:b/>
          <w:i/>
          <w:lang w:eastAsia="ru-RU"/>
        </w:rPr>
      </w:pPr>
    </w:p>
    <w:p w14:paraId="7C1CF8E8" w14:textId="77777777" w:rsidR="00404E8B" w:rsidRPr="000D77CB" w:rsidRDefault="00404E8B" w:rsidP="00404E8B">
      <w:pPr>
        <w:spacing w:after="200" w:line="276" w:lineRule="auto"/>
        <w:rPr>
          <w:rFonts w:ascii="Times New Roman" w:hAnsi="Times New Roman" w:cs="Times New Roman"/>
          <w:b/>
          <w:i/>
          <w:lang w:eastAsia="ru-RU"/>
        </w:rPr>
      </w:pPr>
    </w:p>
    <w:p w14:paraId="7E85D955" w14:textId="77777777" w:rsidR="00404E8B" w:rsidRPr="000D77CB" w:rsidRDefault="00404E8B" w:rsidP="00404E8B">
      <w:pPr>
        <w:spacing w:after="200" w:line="276" w:lineRule="auto"/>
        <w:rPr>
          <w:rFonts w:ascii="Times New Roman" w:hAnsi="Times New Roman" w:cs="Times New Roman"/>
          <w:b/>
          <w:i/>
          <w:lang w:eastAsia="ru-RU"/>
        </w:rPr>
      </w:pPr>
    </w:p>
    <w:p w14:paraId="6FEF9839" w14:textId="77777777" w:rsidR="00404E8B" w:rsidRPr="000D77CB" w:rsidRDefault="00404E8B" w:rsidP="00404E8B">
      <w:pPr>
        <w:spacing w:after="200" w:line="276" w:lineRule="auto"/>
        <w:rPr>
          <w:rFonts w:ascii="Times New Roman" w:hAnsi="Times New Roman" w:cs="Times New Roman"/>
          <w:b/>
          <w:i/>
          <w:lang w:eastAsia="ru-RU"/>
        </w:rPr>
      </w:pPr>
    </w:p>
    <w:p w14:paraId="55AFB6C5" w14:textId="77777777" w:rsidR="00404E8B" w:rsidRPr="000D77CB" w:rsidRDefault="00404E8B" w:rsidP="00404E8B">
      <w:pPr>
        <w:spacing w:after="200" w:line="276" w:lineRule="auto"/>
        <w:rPr>
          <w:rFonts w:ascii="Times New Roman" w:hAnsi="Times New Roman" w:cs="Times New Roman"/>
          <w:b/>
          <w:i/>
          <w:lang w:eastAsia="ru-RU"/>
        </w:rPr>
      </w:pPr>
    </w:p>
    <w:p w14:paraId="51038B57" w14:textId="77777777" w:rsidR="00404E8B" w:rsidRPr="000D77CB" w:rsidRDefault="00404E8B" w:rsidP="00404E8B">
      <w:pPr>
        <w:spacing w:after="200" w:line="276" w:lineRule="auto"/>
        <w:rPr>
          <w:rFonts w:ascii="Times New Roman" w:hAnsi="Times New Roman" w:cs="Times New Roman"/>
          <w:b/>
          <w:i/>
          <w:lang w:eastAsia="ru-RU"/>
        </w:rPr>
      </w:pPr>
    </w:p>
    <w:p w14:paraId="10057867" w14:textId="77777777" w:rsidR="00404E8B" w:rsidRPr="000D77CB" w:rsidRDefault="00404E8B" w:rsidP="00404E8B">
      <w:pPr>
        <w:spacing w:after="200" w:line="276" w:lineRule="auto"/>
        <w:rPr>
          <w:rFonts w:ascii="Times New Roman" w:hAnsi="Times New Roman" w:cs="Times New Roman"/>
          <w:b/>
          <w:i/>
          <w:lang w:eastAsia="ru-RU"/>
        </w:rPr>
      </w:pPr>
    </w:p>
    <w:p w14:paraId="3CE8BB32" w14:textId="77777777" w:rsidR="00404E8B" w:rsidRPr="000D77CB" w:rsidRDefault="00404E8B" w:rsidP="00404E8B">
      <w:pPr>
        <w:spacing w:after="200" w:line="276" w:lineRule="auto"/>
        <w:rPr>
          <w:rFonts w:ascii="Times New Roman" w:hAnsi="Times New Roman" w:cs="Times New Roman"/>
          <w:b/>
          <w:i/>
          <w:lang w:eastAsia="ru-RU"/>
        </w:rPr>
      </w:pPr>
    </w:p>
    <w:p w14:paraId="47623459" w14:textId="77777777" w:rsidR="00404E8B" w:rsidRPr="000D77CB" w:rsidRDefault="00404E8B" w:rsidP="00404E8B">
      <w:pPr>
        <w:spacing w:after="200" w:line="276" w:lineRule="auto"/>
        <w:rPr>
          <w:rFonts w:ascii="Times New Roman" w:hAnsi="Times New Roman" w:cs="Times New Roman"/>
          <w:b/>
          <w:i/>
          <w:lang w:eastAsia="ru-RU"/>
        </w:rPr>
      </w:pPr>
    </w:p>
    <w:p w14:paraId="1D7F033D" w14:textId="77777777" w:rsidR="00404E8B" w:rsidRPr="000D77CB" w:rsidRDefault="00404E8B" w:rsidP="00404E8B">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sz w:val="24"/>
          <w:szCs w:val="24"/>
          <w:lang w:eastAsia="ru-RU"/>
        </w:rPr>
        <w:br w:type="page"/>
      </w:r>
      <w:r w:rsidRPr="000D77CB">
        <w:rPr>
          <w:rFonts w:ascii="Times New Roman" w:hAnsi="Times New Roman" w:cs="Times New Roman"/>
          <w:b/>
          <w:sz w:val="24"/>
          <w:szCs w:val="24"/>
          <w:lang w:eastAsia="ru-RU"/>
        </w:rPr>
        <w:lastRenderedPageBreak/>
        <w:t>СОДЕРЖАНИЕ</w:t>
      </w:r>
    </w:p>
    <w:p w14:paraId="2CAC0AE3" w14:textId="77777777" w:rsidR="00404E8B" w:rsidRPr="000D77CB" w:rsidRDefault="00404E8B" w:rsidP="00404E8B">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E554B" w:rsidRPr="000D77CB" w14:paraId="37B3593A" w14:textId="77777777" w:rsidTr="00F47A5D">
        <w:tc>
          <w:tcPr>
            <w:tcW w:w="7501" w:type="dxa"/>
          </w:tcPr>
          <w:p w14:paraId="5F2A6421" w14:textId="77777777" w:rsidR="00404E8B" w:rsidRPr="000D77CB" w:rsidRDefault="00404E8B" w:rsidP="002D5C5F">
            <w:pPr>
              <w:numPr>
                <w:ilvl w:val="0"/>
                <w:numId w:val="112"/>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785032A2" w14:textId="77777777" w:rsidR="00404E8B" w:rsidRPr="000D77CB" w:rsidRDefault="00404E8B" w:rsidP="00404E8B">
            <w:pPr>
              <w:spacing w:after="200" w:line="276" w:lineRule="auto"/>
              <w:rPr>
                <w:rFonts w:ascii="Times New Roman" w:hAnsi="Times New Roman" w:cs="Times New Roman"/>
                <w:b/>
                <w:sz w:val="24"/>
                <w:szCs w:val="24"/>
                <w:lang w:eastAsia="ru-RU"/>
              </w:rPr>
            </w:pPr>
          </w:p>
        </w:tc>
      </w:tr>
      <w:tr w:rsidR="002E554B" w:rsidRPr="000D77CB" w14:paraId="0C9105FE" w14:textId="77777777" w:rsidTr="00F47A5D">
        <w:tc>
          <w:tcPr>
            <w:tcW w:w="7501" w:type="dxa"/>
          </w:tcPr>
          <w:p w14:paraId="7672E0F5" w14:textId="77777777" w:rsidR="00404E8B" w:rsidRPr="000D77CB" w:rsidRDefault="00404E8B" w:rsidP="002D5C5F">
            <w:pPr>
              <w:numPr>
                <w:ilvl w:val="0"/>
                <w:numId w:val="112"/>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302CFD82" w14:textId="77777777" w:rsidR="00404E8B" w:rsidRPr="000D77CB" w:rsidRDefault="00404E8B" w:rsidP="002D5C5F">
            <w:pPr>
              <w:numPr>
                <w:ilvl w:val="0"/>
                <w:numId w:val="112"/>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49062A49" w14:textId="77777777" w:rsidR="00404E8B" w:rsidRPr="000D77CB" w:rsidRDefault="00404E8B" w:rsidP="00404E8B">
            <w:pPr>
              <w:spacing w:after="200" w:line="276" w:lineRule="auto"/>
              <w:ind w:left="644"/>
              <w:rPr>
                <w:rFonts w:ascii="Times New Roman" w:hAnsi="Times New Roman" w:cs="Times New Roman"/>
                <w:b/>
                <w:sz w:val="24"/>
                <w:szCs w:val="24"/>
                <w:lang w:eastAsia="ru-RU"/>
              </w:rPr>
            </w:pPr>
          </w:p>
        </w:tc>
      </w:tr>
      <w:tr w:rsidR="002E554B" w:rsidRPr="000D77CB" w14:paraId="64D0E771" w14:textId="77777777" w:rsidTr="00F47A5D">
        <w:tc>
          <w:tcPr>
            <w:tcW w:w="7501" w:type="dxa"/>
          </w:tcPr>
          <w:p w14:paraId="329FA216" w14:textId="77777777" w:rsidR="00404E8B" w:rsidRPr="000D77CB" w:rsidRDefault="00404E8B" w:rsidP="002D5C5F">
            <w:pPr>
              <w:numPr>
                <w:ilvl w:val="0"/>
                <w:numId w:val="112"/>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311A0467" w14:textId="77777777" w:rsidR="00404E8B" w:rsidRPr="000D77CB" w:rsidRDefault="00404E8B" w:rsidP="00404E8B">
            <w:pPr>
              <w:suppressAutoHyphens/>
              <w:spacing w:after="200" w:line="276" w:lineRule="auto"/>
              <w:rPr>
                <w:rFonts w:ascii="Times New Roman" w:hAnsi="Times New Roman" w:cs="Times New Roman"/>
                <w:b/>
                <w:sz w:val="24"/>
                <w:szCs w:val="24"/>
                <w:lang w:eastAsia="ru-RU"/>
              </w:rPr>
            </w:pPr>
          </w:p>
        </w:tc>
        <w:tc>
          <w:tcPr>
            <w:tcW w:w="1854" w:type="dxa"/>
          </w:tcPr>
          <w:p w14:paraId="4E27B829" w14:textId="77777777" w:rsidR="00404E8B" w:rsidRPr="000D77CB" w:rsidRDefault="00404E8B" w:rsidP="00404E8B">
            <w:pPr>
              <w:spacing w:after="200" w:line="276" w:lineRule="auto"/>
              <w:rPr>
                <w:rFonts w:ascii="Times New Roman" w:hAnsi="Times New Roman" w:cs="Times New Roman"/>
                <w:b/>
                <w:sz w:val="24"/>
                <w:szCs w:val="24"/>
                <w:lang w:eastAsia="ru-RU"/>
              </w:rPr>
            </w:pPr>
          </w:p>
        </w:tc>
      </w:tr>
    </w:tbl>
    <w:p w14:paraId="3D4BBF21" w14:textId="77777777" w:rsidR="00404E8B" w:rsidRPr="000D77CB" w:rsidRDefault="00404E8B" w:rsidP="00404E8B">
      <w:pPr>
        <w:spacing w:line="276" w:lineRule="auto"/>
        <w:jc w:val="center"/>
        <w:rPr>
          <w:rFonts w:ascii="Times New Roman" w:hAnsi="Times New Roman" w:cs="Times New Roman"/>
          <w:b/>
          <w:sz w:val="24"/>
          <w:szCs w:val="24"/>
          <w:lang w:eastAsia="ru-RU"/>
        </w:rPr>
      </w:pPr>
      <w:r w:rsidRPr="000D77CB">
        <w:rPr>
          <w:rFonts w:ascii="Times New Roman" w:hAnsi="Times New Roman" w:cs="Times New Roman"/>
          <w:b/>
          <w:i/>
          <w:u w:val="single"/>
          <w:lang w:eastAsia="ru-RU"/>
        </w:rPr>
        <w:br w:type="page"/>
      </w:r>
      <w:r w:rsidRPr="000D77CB">
        <w:rPr>
          <w:rFonts w:ascii="Times New Roman" w:hAnsi="Times New Roman" w:cs="Times New Roman"/>
          <w:b/>
          <w:sz w:val="24"/>
          <w:lang w:eastAsia="ru-RU"/>
        </w:rPr>
        <w:lastRenderedPageBreak/>
        <w:t xml:space="preserve">1. </w:t>
      </w: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p w14:paraId="1DF0301A" w14:textId="77777777" w:rsidR="00404E8B" w:rsidRPr="000D77CB" w:rsidRDefault="00404E8B" w:rsidP="00404E8B">
      <w:pPr>
        <w:suppressAutoHyphens/>
        <w:ind w:left="72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«ОП.03 Основы обучения лиц с особыми образовательными потребностями»</w:t>
      </w:r>
    </w:p>
    <w:p w14:paraId="22722A7E" w14:textId="77777777" w:rsidR="00404E8B" w:rsidRPr="000D77CB" w:rsidRDefault="00404E8B" w:rsidP="00404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vertAlign w:val="superscript"/>
          <w:lang w:eastAsia="ru-RU"/>
        </w:rPr>
      </w:pPr>
    </w:p>
    <w:p w14:paraId="10D4DD79" w14:textId="77777777" w:rsidR="00404E8B" w:rsidRPr="000D77CB" w:rsidRDefault="00404E8B" w:rsidP="00404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51411930" w14:textId="77777777" w:rsidR="00404E8B" w:rsidRPr="000D77CB" w:rsidRDefault="00404E8B" w:rsidP="00404E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Учебная дисциплина «ОП.03 Основы обучения лиц с особыми образовательными потребностями» является обязательной частью общепрофессионального цикла примерной основной образовательной программы в соответствии с ФГОС СПО по специальности 49.02.01 Физическая культура. </w:t>
      </w:r>
    </w:p>
    <w:p w14:paraId="4970230C" w14:textId="77777777" w:rsidR="00404E8B" w:rsidRPr="000D77CB" w:rsidRDefault="00404E8B" w:rsidP="00404E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Особое значение дисциплина имеет при формировании и развитии ОК 01, ОК 02, ОК 09. </w:t>
      </w:r>
    </w:p>
    <w:p w14:paraId="6DFD70AD" w14:textId="77777777" w:rsidR="00404E8B" w:rsidRPr="000D77CB" w:rsidRDefault="00404E8B" w:rsidP="00404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2ED89D93" w14:textId="77777777" w:rsidR="00404E8B" w:rsidRPr="000D77CB" w:rsidRDefault="00404E8B" w:rsidP="00404E8B">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4721ECA4" w14:textId="77777777" w:rsidR="00404E8B" w:rsidRPr="000D77CB" w:rsidRDefault="00404E8B" w:rsidP="00404E8B">
      <w:pPr>
        <w:suppressAutoHyphen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lang w:eastAsia="ru-RU"/>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3686"/>
        <w:gridCol w:w="4678"/>
      </w:tblGrid>
      <w:tr w:rsidR="00205222" w:rsidRPr="000D77CB" w14:paraId="0EFCFF2D" w14:textId="77777777" w:rsidTr="00F47A5D">
        <w:trPr>
          <w:trHeight w:val="649"/>
        </w:trPr>
        <w:tc>
          <w:tcPr>
            <w:tcW w:w="1242" w:type="dxa"/>
          </w:tcPr>
          <w:p w14:paraId="7B801A0E" w14:textId="77777777" w:rsidR="00404E8B" w:rsidRPr="00033D0B" w:rsidRDefault="00404E8B" w:rsidP="00404E8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Код</w:t>
            </w:r>
          </w:p>
          <w:p w14:paraId="7C747A0D" w14:textId="77777777" w:rsidR="00404E8B" w:rsidRPr="00033D0B" w:rsidRDefault="00404E8B" w:rsidP="00404E8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ПК, ОК</w:t>
            </w:r>
          </w:p>
        </w:tc>
        <w:tc>
          <w:tcPr>
            <w:tcW w:w="3686" w:type="dxa"/>
          </w:tcPr>
          <w:p w14:paraId="1B7B4561" w14:textId="77777777" w:rsidR="00404E8B" w:rsidRPr="00033D0B" w:rsidRDefault="00404E8B" w:rsidP="00404E8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Умения</w:t>
            </w:r>
          </w:p>
        </w:tc>
        <w:tc>
          <w:tcPr>
            <w:tcW w:w="4678" w:type="dxa"/>
          </w:tcPr>
          <w:p w14:paraId="63214911" w14:textId="77777777" w:rsidR="00404E8B" w:rsidRPr="00033D0B" w:rsidRDefault="00404E8B" w:rsidP="00404E8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Знания</w:t>
            </w:r>
          </w:p>
        </w:tc>
      </w:tr>
      <w:tr w:rsidR="00DF045C" w:rsidRPr="000D77CB" w14:paraId="680EB25A" w14:textId="77777777" w:rsidTr="00F47A5D">
        <w:trPr>
          <w:trHeight w:val="212"/>
        </w:trPr>
        <w:tc>
          <w:tcPr>
            <w:tcW w:w="1242" w:type="dxa"/>
            <w:vMerge w:val="restart"/>
          </w:tcPr>
          <w:p w14:paraId="51AFF7D8" w14:textId="77777777" w:rsidR="00DF045C" w:rsidRPr="00033D0B" w:rsidRDefault="00DF045C" w:rsidP="002E554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01</w:t>
            </w:r>
          </w:p>
          <w:p w14:paraId="217071DA" w14:textId="77777777" w:rsidR="00DF045C" w:rsidRPr="00033D0B" w:rsidRDefault="00DF045C" w:rsidP="00404E8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02</w:t>
            </w:r>
          </w:p>
          <w:p w14:paraId="71CC86F1" w14:textId="77777777" w:rsidR="00DF045C" w:rsidRPr="00033D0B" w:rsidRDefault="00DF045C" w:rsidP="002E554B">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09</w:t>
            </w:r>
          </w:p>
          <w:p w14:paraId="48A9A175" w14:textId="77777777" w:rsidR="00DF045C" w:rsidRPr="00033D0B" w:rsidRDefault="00DF045C" w:rsidP="002E554B">
            <w:pPr>
              <w:suppressAutoHyphens/>
              <w:jc w:val="center"/>
              <w:rPr>
                <w:rFonts w:ascii="Times New Roman" w:hAnsi="Times New Roman" w:cs="Times New Roman"/>
                <w:bCs/>
                <w:sz w:val="24"/>
                <w:szCs w:val="24"/>
                <w:lang w:eastAsia="ru-RU"/>
              </w:rPr>
            </w:pPr>
          </w:p>
        </w:tc>
        <w:tc>
          <w:tcPr>
            <w:tcW w:w="3686" w:type="dxa"/>
          </w:tcPr>
          <w:p w14:paraId="2EA3F453" w14:textId="2BFE833E"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tc>
        <w:tc>
          <w:tcPr>
            <w:tcW w:w="4678" w:type="dxa"/>
          </w:tcPr>
          <w:p w14:paraId="07B779F7" w14:textId="77777777"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социокультурную сущность специального образования, его становление и развитие;</w:t>
            </w:r>
          </w:p>
          <w:p w14:paraId="62E0E06D" w14:textId="76300A0D"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роль специальной педагогики и психологии в социализации ребенка с ограниченными возможностями здоровья;</w:t>
            </w:r>
          </w:p>
        </w:tc>
      </w:tr>
      <w:tr w:rsidR="00DF045C" w:rsidRPr="000D77CB" w14:paraId="02A362FC" w14:textId="77777777" w:rsidTr="00F47A5D">
        <w:trPr>
          <w:trHeight w:val="212"/>
        </w:trPr>
        <w:tc>
          <w:tcPr>
            <w:tcW w:w="1242" w:type="dxa"/>
            <w:vMerge/>
          </w:tcPr>
          <w:p w14:paraId="1E11B774" w14:textId="77777777" w:rsidR="00DF045C" w:rsidRPr="00033D0B" w:rsidRDefault="00DF045C" w:rsidP="002E554B">
            <w:pPr>
              <w:suppressAutoHyphens/>
              <w:jc w:val="center"/>
              <w:rPr>
                <w:rFonts w:ascii="Times New Roman" w:hAnsi="Times New Roman" w:cs="Times New Roman"/>
                <w:bCs/>
                <w:sz w:val="24"/>
                <w:szCs w:val="24"/>
                <w:lang w:eastAsia="ru-RU"/>
              </w:rPr>
            </w:pPr>
          </w:p>
        </w:tc>
        <w:tc>
          <w:tcPr>
            <w:tcW w:w="3686" w:type="dxa"/>
          </w:tcPr>
          <w:p w14:paraId="28B79770" w14:textId="54FF442D"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использовать терминологию специальной педагогики и специальной психологии;</w:t>
            </w:r>
          </w:p>
        </w:tc>
        <w:tc>
          <w:tcPr>
            <w:tcW w:w="4678" w:type="dxa"/>
          </w:tcPr>
          <w:p w14:paraId="2639634E" w14:textId="4E61C815"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понятийный аппарат специальной педагогики и психологии;</w:t>
            </w:r>
          </w:p>
        </w:tc>
      </w:tr>
      <w:tr w:rsidR="00DF045C" w:rsidRPr="000D77CB" w14:paraId="6EEA56C9" w14:textId="77777777" w:rsidTr="00F47A5D">
        <w:trPr>
          <w:trHeight w:val="212"/>
        </w:trPr>
        <w:tc>
          <w:tcPr>
            <w:tcW w:w="1242" w:type="dxa"/>
            <w:vMerge/>
          </w:tcPr>
          <w:p w14:paraId="34C220B1" w14:textId="77777777" w:rsidR="00DF045C" w:rsidRPr="00033D0B" w:rsidRDefault="00DF045C" w:rsidP="002E554B">
            <w:pPr>
              <w:suppressAutoHyphens/>
              <w:jc w:val="center"/>
              <w:rPr>
                <w:rFonts w:ascii="Times New Roman" w:hAnsi="Times New Roman" w:cs="Times New Roman"/>
                <w:bCs/>
                <w:sz w:val="24"/>
                <w:szCs w:val="24"/>
                <w:lang w:eastAsia="ru-RU"/>
              </w:rPr>
            </w:pPr>
          </w:p>
        </w:tc>
        <w:tc>
          <w:tcPr>
            <w:tcW w:w="3686" w:type="dxa"/>
          </w:tcPr>
          <w:p w14:paraId="6ECF6745" w14:textId="77777777"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факторы и условия развития детей с ограниченными возможностями здоровья;</w:t>
            </w:r>
          </w:p>
          <w:p w14:paraId="166CF14F" w14:textId="77777777" w:rsidR="00DF045C" w:rsidRPr="00033D0B" w:rsidRDefault="00DF045C" w:rsidP="00404E8B">
            <w:pPr>
              <w:contextualSpacing/>
              <w:jc w:val="both"/>
              <w:rPr>
                <w:rFonts w:ascii="Times New Roman" w:hAnsi="Times New Roman" w:cs="Times New Roman"/>
                <w:bCs/>
                <w:sz w:val="24"/>
                <w:szCs w:val="24"/>
                <w:lang w:eastAsia="ru-RU"/>
              </w:rPr>
            </w:pPr>
          </w:p>
        </w:tc>
        <w:tc>
          <w:tcPr>
            <w:tcW w:w="4678" w:type="dxa"/>
          </w:tcPr>
          <w:p w14:paraId="1130822C" w14:textId="77777777"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6C72105B" w14:textId="5DFDB85D"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этиологию нарушений психофизического развития;</w:t>
            </w:r>
          </w:p>
        </w:tc>
      </w:tr>
      <w:tr w:rsidR="00DF045C" w:rsidRPr="000D77CB" w14:paraId="6922DF21" w14:textId="77777777" w:rsidTr="00F47A5D">
        <w:trPr>
          <w:trHeight w:val="212"/>
        </w:trPr>
        <w:tc>
          <w:tcPr>
            <w:tcW w:w="1242" w:type="dxa"/>
            <w:vMerge/>
          </w:tcPr>
          <w:p w14:paraId="67ABF79A" w14:textId="77777777" w:rsidR="00DF045C" w:rsidRPr="00033D0B" w:rsidRDefault="00DF045C" w:rsidP="002E554B">
            <w:pPr>
              <w:suppressAutoHyphens/>
              <w:jc w:val="center"/>
              <w:rPr>
                <w:rFonts w:ascii="Times New Roman" w:hAnsi="Times New Roman" w:cs="Times New Roman"/>
                <w:bCs/>
                <w:sz w:val="24"/>
                <w:szCs w:val="24"/>
                <w:lang w:eastAsia="ru-RU"/>
              </w:rPr>
            </w:pPr>
          </w:p>
        </w:tc>
        <w:tc>
          <w:tcPr>
            <w:tcW w:w="3686" w:type="dxa"/>
          </w:tcPr>
          <w:p w14:paraId="15F71CD9" w14:textId="77777777"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4B46CE2C" w14:textId="77777777" w:rsidR="00DF045C" w:rsidRPr="00033D0B" w:rsidRDefault="00DF045C" w:rsidP="00404E8B">
            <w:pPr>
              <w:contextualSpacing/>
              <w:jc w:val="both"/>
              <w:rPr>
                <w:rFonts w:ascii="Times New Roman" w:hAnsi="Times New Roman" w:cs="Times New Roman"/>
                <w:bCs/>
                <w:sz w:val="24"/>
                <w:szCs w:val="24"/>
                <w:lang w:eastAsia="ru-RU"/>
              </w:rPr>
            </w:pPr>
          </w:p>
        </w:tc>
        <w:tc>
          <w:tcPr>
            <w:tcW w:w="4678" w:type="dxa"/>
          </w:tcPr>
          <w:p w14:paraId="71C31A1E" w14:textId="77777777"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классификации нарушений в развитии и поведении детей;</w:t>
            </w:r>
          </w:p>
          <w:p w14:paraId="64CDD2D4" w14:textId="77777777"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76605828" w14:textId="6996B5A1"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особые образовательные потребности детей с ограниченными возможностями здоровья;</w:t>
            </w:r>
          </w:p>
        </w:tc>
      </w:tr>
      <w:tr w:rsidR="00DF045C" w:rsidRPr="000D77CB" w14:paraId="3A07D3F2" w14:textId="77777777" w:rsidTr="00F47A5D">
        <w:trPr>
          <w:trHeight w:val="212"/>
        </w:trPr>
        <w:tc>
          <w:tcPr>
            <w:tcW w:w="1242" w:type="dxa"/>
            <w:vMerge/>
          </w:tcPr>
          <w:p w14:paraId="58E11739" w14:textId="77777777" w:rsidR="00DF045C" w:rsidRPr="00033D0B" w:rsidRDefault="00DF045C" w:rsidP="002E554B">
            <w:pPr>
              <w:suppressAutoHyphens/>
              <w:jc w:val="center"/>
              <w:rPr>
                <w:rFonts w:ascii="Times New Roman" w:hAnsi="Times New Roman" w:cs="Times New Roman"/>
                <w:bCs/>
                <w:i/>
                <w:sz w:val="24"/>
                <w:szCs w:val="24"/>
                <w:lang w:eastAsia="ru-RU"/>
              </w:rPr>
            </w:pPr>
          </w:p>
        </w:tc>
        <w:tc>
          <w:tcPr>
            <w:tcW w:w="3686" w:type="dxa"/>
          </w:tcPr>
          <w:p w14:paraId="19495184" w14:textId="77777777"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опыт работы педагогов с детьми, имеющими отклонения в развитии и поведении;</w:t>
            </w:r>
          </w:p>
          <w:p w14:paraId="2CC90221" w14:textId="4DC7AD7D" w:rsidR="00DF045C" w:rsidRPr="00033D0B" w:rsidRDefault="00DF045C" w:rsidP="00404E8B">
            <w:pPr>
              <w:suppressAutoHyphens/>
              <w:jc w:val="both"/>
              <w:rPr>
                <w:rFonts w:ascii="Times New Roman" w:hAnsi="Times New Roman" w:cs="Times New Roman"/>
                <w:bCs/>
                <w:i/>
                <w:sz w:val="24"/>
                <w:szCs w:val="24"/>
                <w:lang w:eastAsia="ru-RU"/>
              </w:rPr>
            </w:pPr>
          </w:p>
        </w:tc>
        <w:tc>
          <w:tcPr>
            <w:tcW w:w="4678" w:type="dxa"/>
          </w:tcPr>
          <w:p w14:paraId="323E69BB" w14:textId="77777777"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674415DE" w14:textId="55C2C644" w:rsidR="00DF045C" w:rsidRPr="00033D0B" w:rsidRDefault="00DF045C" w:rsidP="002E554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принципы, цели и задачи, содержание, методы обучения и воспитания, формы </w:t>
            </w:r>
            <w:r w:rsidRPr="00033D0B">
              <w:rPr>
                <w:rFonts w:ascii="Times New Roman" w:hAnsi="Times New Roman" w:cs="Times New Roman"/>
                <w:bCs/>
                <w:sz w:val="24"/>
                <w:szCs w:val="24"/>
                <w:lang w:eastAsia="ru-RU"/>
              </w:rPr>
              <w:lastRenderedPageBreak/>
              <w:t>организации деятельности обучающихся (воспитанников);</w:t>
            </w:r>
          </w:p>
        </w:tc>
      </w:tr>
      <w:tr w:rsidR="00DF045C" w:rsidRPr="000D77CB" w14:paraId="6FA5E0E8" w14:textId="77777777" w:rsidTr="00F47A5D">
        <w:trPr>
          <w:trHeight w:val="212"/>
        </w:trPr>
        <w:tc>
          <w:tcPr>
            <w:tcW w:w="1242" w:type="dxa"/>
            <w:vMerge/>
          </w:tcPr>
          <w:p w14:paraId="4779A7D9" w14:textId="77777777" w:rsidR="00DF045C" w:rsidRPr="00033D0B" w:rsidRDefault="00DF045C" w:rsidP="002E554B">
            <w:pPr>
              <w:suppressAutoHyphens/>
              <w:jc w:val="center"/>
              <w:rPr>
                <w:rFonts w:ascii="Times New Roman" w:hAnsi="Times New Roman" w:cs="Times New Roman"/>
                <w:bCs/>
                <w:sz w:val="24"/>
                <w:szCs w:val="24"/>
                <w:lang w:eastAsia="ru-RU"/>
              </w:rPr>
            </w:pPr>
          </w:p>
        </w:tc>
        <w:tc>
          <w:tcPr>
            <w:tcW w:w="3686" w:type="dxa"/>
          </w:tcPr>
          <w:p w14:paraId="21290DCB" w14:textId="41F4837E"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4678" w:type="dxa"/>
          </w:tcPr>
          <w:p w14:paraId="3F02F60B" w14:textId="6596AC33" w:rsidR="00DF045C" w:rsidRPr="00033D0B" w:rsidRDefault="00DF045C"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организацию коррекционно-педагогической помощи детям с отклонениями в развитии в условиях образовательных учреждений общего назначения.</w:t>
            </w:r>
          </w:p>
        </w:tc>
      </w:tr>
    </w:tbl>
    <w:p w14:paraId="595AACC6" w14:textId="77777777" w:rsidR="00404E8B" w:rsidRPr="000D77CB" w:rsidRDefault="00404E8B" w:rsidP="00404E8B">
      <w:pPr>
        <w:suppressAutoHyphens/>
        <w:spacing w:after="240"/>
        <w:ind w:firstLine="709"/>
        <w:rPr>
          <w:rFonts w:ascii="Times New Roman" w:hAnsi="Times New Roman" w:cs="Times New Roman"/>
          <w:b/>
          <w:lang w:eastAsia="ru-RU"/>
        </w:rPr>
      </w:pPr>
    </w:p>
    <w:p w14:paraId="06A31B2C" w14:textId="77777777" w:rsidR="00404E8B" w:rsidRPr="000D77CB" w:rsidRDefault="00404E8B" w:rsidP="00404E8B">
      <w:pPr>
        <w:suppressAutoHyphens/>
        <w:spacing w:after="24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 СТРУКТУРА И СОДЕРЖАНИЕ УЧЕБНОЙ ДИСЦИПЛИНЫ</w:t>
      </w:r>
    </w:p>
    <w:p w14:paraId="3A562866" w14:textId="77777777" w:rsidR="00404E8B" w:rsidRPr="000D77CB" w:rsidRDefault="00404E8B" w:rsidP="00404E8B">
      <w:pPr>
        <w:suppressAutoHyphens/>
        <w:spacing w:after="240"/>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09"/>
        <w:gridCol w:w="2680"/>
      </w:tblGrid>
      <w:tr w:rsidR="00205222" w:rsidRPr="000D77CB" w14:paraId="7B3C359E" w14:textId="77777777" w:rsidTr="00F47A5D">
        <w:trPr>
          <w:trHeight w:val="490"/>
        </w:trPr>
        <w:tc>
          <w:tcPr>
            <w:tcW w:w="3685" w:type="pct"/>
            <w:vAlign w:val="center"/>
          </w:tcPr>
          <w:p w14:paraId="16589A7D" w14:textId="77777777" w:rsidR="00404E8B" w:rsidRPr="000D77CB" w:rsidRDefault="00404E8B" w:rsidP="00404E8B">
            <w:p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Вид учебной работы</w:t>
            </w:r>
          </w:p>
        </w:tc>
        <w:tc>
          <w:tcPr>
            <w:tcW w:w="1315" w:type="pct"/>
            <w:vAlign w:val="center"/>
          </w:tcPr>
          <w:p w14:paraId="602B612F" w14:textId="77777777" w:rsidR="00404E8B" w:rsidRPr="000D77CB" w:rsidRDefault="00404E8B" w:rsidP="00404E8B">
            <w:pPr>
              <w:suppressAutoHyphens/>
              <w:spacing w:after="200" w:line="276" w:lineRule="auto"/>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t>Объем в часах</w:t>
            </w:r>
          </w:p>
        </w:tc>
      </w:tr>
      <w:tr w:rsidR="00205222" w:rsidRPr="000D77CB" w14:paraId="081FFA5F" w14:textId="77777777" w:rsidTr="00F47A5D">
        <w:trPr>
          <w:trHeight w:val="490"/>
        </w:trPr>
        <w:tc>
          <w:tcPr>
            <w:tcW w:w="3685" w:type="pct"/>
            <w:vAlign w:val="center"/>
          </w:tcPr>
          <w:p w14:paraId="4FE1DDAB" w14:textId="77777777" w:rsidR="00404E8B" w:rsidRPr="000D77CB" w:rsidRDefault="00404E8B" w:rsidP="00404E8B">
            <w:pPr>
              <w:suppressAutoHyphens/>
              <w:spacing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701B8EC" w14:textId="77777777" w:rsidR="00404E8B" w:rsidRPr="000D77CB" w:rsidRDefault="00404E8B" w:rsidP="00404E8B">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36</w:t>
            </w:r>
          </w:p>
        </w:tc>
      </w:tr>
      <w:tr w:rsidR="00205222" w:rsidRPr="000D77CB" w14:paraId="1FC4B817" w14:textId="77777777" w:rsidTr="00F47A5D">
        <w:trPr>
          <w:trHeight w:val="490"/>
        </w:trPr>
        <w:tc>
          <w:tcPr>
            <w:tcW w:w="3685" w:type="pct"/>
            <w:vAlign w:val="center"/>
          </w:tcPr>
          <w:p w14:paraId="4DD4D0AC" w14:textId="77777777" w:rsidR="00404E8B" w:rsidRPr="000D77CB" w:rsidRDefault="00404E8B" w:rsidP="00404E8B">
            <w:pPr>
              <w:suppressAutoHyphens/>
              <w:spacing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в т.ч. в форме практической подготовки</w:t>
            </w:r>
          </w:p>
        </w:tc>
        <w:tc>
          <w:tcPr>
            <w:tcW w:w="1315" w:type="pct"/>
            <w:vAlign w:val="center"/>
          </w:tcPr>
          <w:p w14:paraId="78563F3B" w14:textId="77777777" w:rsidR="00404E8B" w:rsidRPr="000D77CB" w:rsidRDefault="00404E8B" w:rsidP="00404E8B">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18</w:t>
            </w:r>
          </w:p>
        </w:tc>
      </w:tr>
      <w:tr w:rsidR="00205222" w:rsidRPr="000D77CB" w14:paraId="4E5B3D71" w14:textId="77777777" w:rsidTr="00F47A5D">
        <w:trPr>
          <w:trHeight w:val="336"/>
        </w:trPr>
        <w:tc>
          <w:tcPr>
            <w:tcW w:w="5000" w:type="pct"/>
            <w:gridSpan w:val="2"/>
            <w:vAlign w:val="center"/>
          </w:tcPr>
          <w:p w14:paraId="58D7155C" w14:textId="77777777" w:rsidR="00404E8B" w:rsidRPr="000D77CB" w:rsidRDefault="00404E8B" w:rsidP="00404E8B">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sz w:val="24"/>
                <w:szCs w:val="24"/>
                <w:lang w:eastAsia="ru-RU"/>
              </w:rPr>
              <w:t>в т. ч.:</w:t>
            </w:r>
          </w:p>
        </w:tc>
      </w:tr>
      <w:tr w:rsidR="00205222" w:rsidRPr="000D77CB" w14:paraId="66626674" w14:textId="77777777" w:rsidTr="00F47A5D">
        <w:trPr>
          <w:trHeight w:val="490"/>
        </w:trPr>
        <w:tc>
          <w:tcPr>
            <w:tcW w:w="3685" w:type="pct"/>
            <w:vAlign w:val="center"/>
          </w:tcPr>
          <w:p w14:paraId="1D50FBC8" w14:textId="77777777" w:rsidR="00404E8B" w:rsidRPr="000D77CB" w:rsidRDefault="00404E8B" w:rsidP="00404E8B">
            <w:pPr>
              <w:suppressAutoHyphens/>
              <w:spacing w:line="276" w:lineRule="auto"/>
              <w:rPr>
                <w:rFonts w:ascii="Times New Roman" w:hAnsi="Times New Roman" w:cs="Times New Roman"/>
                <w:sz w:val="24"/>
                <w:szCs w:val="24"/>
                <w:lang w:eastAsia="ru-RU"/>
              </w:rPr>
            </w:pPr>
            <w:r w:rsidRPr="000D77CB">
              <w:rPr>
                <w:rFonts w:ascii="Times New Roman" w:hAnsi="Times New Roman" w:cs="Times New Roman"/>
                <w:sz w:val="24"/>
                <w:szCs w:val="24"/>
                <w:lang w:eastAsia="ru-RU"/>
              </w:rPr>
              <w:t>теоретическое обучение</w:t>
            </w:r>
          </w:p>
        </w:tc>
        <w:tc>
          <w:tcPr>
            <w:tcW w:w="1315" w:type="pct"/>
            <w:vAlign w:val="center"/>
          </w:tcPr>
          <w:p w14:paraId="46D7F86E" w14:textId="77777777" w:rsidR="00404E8B" w:rsidRPr="000D77CB" w:rsidRDefault="00404E8B" w:rsidP="00404E8B">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18</w:t>
            </w:r>
          </w:p>
        </w:tc>
      </w:tr>
      <w:tr w:rsidR="00205222" w:rsidRPr="000D77CB" w14:paraId="14A1D4BC" w14:textId="77777777" w:rsidTr="00F47A5D">
        <w:trPr>
          <w:trHeight w:val="490"/>
        </w:trPr>
        <w:tc>
          <w:tcPr>
            <w:tcW w:w="3685" w:type="pct"/>
            <w:vAlign w:val="center"/>
          </w:tcPr>
          <w:p w14:paraId="68016FD1" w14:textId="77777777" w:rsidR="00404E8B" w:rsidRPr="000D77CB" w:rsidRDefault="00404E8B" w:rsidP="00404E8B">
            <w:pPr>
              <w:suppressAutoHyphens/>
              <w:spacing w:line="276" w:lineRule="auto"/>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практические занятия</w:t>
            </w:r>
            <w:r w:rsidRPr="000D77CB">
              <w:rPr>
                <w:rFonts w:ascii="Times New Roman" w:hAnsi="Times New Roman" w:cs="Times New Roman"/>
                <w:i/>
                <w:sz w:val="24"/>
                <w:szCs w:val="24"/>
                <w:lang w:eastAsia="ru-RU"/>
              </w:rPr>
              <w:t xml:space="preserve"> </w:t>
            </w:r>
          </w:p>
        </w:tc>
        <w:tc>
          <w:tcPr>
            <w:tcW w:w="1315" w:type="pct"/>
            <w:vAlign w:val="center"/>
          </w:tcPr>
          <w:p w14:paraId="1A2B928C" w14:textId="77777777" w:rsidR="00404E8B" w:rsidRPr="000D77CB" w:rsidRDefault="00404E8B" w:rsidP="00404E8B">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18</w:t>
            </w:r>
          </w:p>
        </w:tc>
      </w:tr>
      <w:tr w:rsidR="00205222" w:rsidRPr="000D77CB" w14:paraId="6E35C220" w14:textId="77777777" w:rsidTr="00F47A5D">
        <w:trPr>
          <w:trHeight w:val="267"/>
        </w:trPr>
        <w:tc>
          <w:tcPr>
            <w:tcW w:w="3685" w:type="pct"/>
            <w:vAlign w:val="center"/>
          </w:tcPr>
          <w:p w14:paraId="1F6AFBE7" w14:textId="77777777" w:rsidR="00404E8B" w:rsidRPr="000D77CB" w:rsidRDefault="00404E8B" w:rsidP="00404E8B">
            <w:pPr>
              <w:suppressAutoHyphens/>
              <w:spacing w:line="276" w:lineRule="auto"/>
              <w:rPr>
                <w:rFonts w:ascii="Times New Roman" w:hAnsi="Times New Roman" w:cs="Times New Roman"/>
                <w:i/>
                <w:sz w:val="24"/>
                <w:szCs w:val="24"/>
                <w:lang w:eastAsia="ru-RU"/>
              </w:rPr>
            </w:pPr>
            <w:r w:rsidRPr="000D77CB">
              <w:rPr>
                <w:rFonts w:ascii="Times New Roman" w:hAnsi="Times New Roman" w:cs="Times New Roman"/>
                <w:i/>
                <w:sz w:val="24"/>
                <w:szCs w:val="24"/>
                <w:lang w:eastAsia="ru-RU"/>
              </w:rPr>
              <w:t xml:space="preserve">Самостоятельная работа </w:t>
            </w:r>
          </w:p>
        </w:tc>
        <w:tc>
          <w:tcPr>
            <w:tcW w:w="1315" w:type="pct"/>
            <w:vAlign w:val="center"/>
          </w:tcPr>
          <w:p w14:paraId="664E8AF5" w14:textId="77777777" w:rsidR="00404E8B" w:rsidRPr="000D77CB" w:rsidRDefault="00404E8B" w:rsidP="00404E8B">
            <w:pPr>
              <w:suppressAutoHyphens/>
              <w:spacing w:line="276" w:lineRule="auto"/>
              <w:rPr>
                <w:rFonts w:ascii="Times New Roman" w:hAnsi="Times New Roman" w:cs="Times New Roman"/>
                <w:iCs/>
                <w:sz w:val="24"/>
                <w:szCs w:val="24"/>
                <w:lang w:eastAsia="ru-RU"/>
              </w:rPr>
            </w:pPr>
          </w:p>
        </w:tc>
      </w:tr>
      <w:tr w:rsidR="00205222" w:rsidRPr="000D77CB" w14:paraId="19D022ED" w14:textId="77777777" w:rsidTr="00F47A5D">
        <w:trPr>
          <w:trHeight w:val="331"/>
        </w:trPr>
        <w:tc>
          <w:tcPr>
            <w:tcW w:w="3685" w:type="pct"/>
            <w:vAlign w:val="center"/>
          </w:tcPr>
          <w:p w14:paraId="1F653FC3" w14:textId="77777777" w:rsidR="00404E8B" w:rsidRPr="000D77CB" w:rsidRDefault="00404E8B" w:rsidP="00404E8B">
            <w:pPr>
              <w:suppressAutoHyphens/>
              <w:spacing w:line="276" w:lineRule="auto"/>
              <w:rPr>
                <w:rFonts w:ascii="Times New Roman" w:hAnsi="Times New Roman" w:cs="Times New Roman"/>
                <w:i/>
                <w:sz w:val="24"/>
                <w:szCs w:val="24"/>
                <w:lang w:eastAsia="ru-RU"/>
              </w:rPr>
            </w:pPr>
            <w:r w:rsidRPr="000D77CB">
              <w:rPr>
                <w:rFonts w:ascii="Times New Roman" w:hAnsi="Times New Roman" w:cs="Times New Roman"/>
                <w:b/>
                <w:iCs/>
                <w:sz w:val="24"/>
                <w:szCs w:val="24"/>
                <w:lang w:eastAsia="ru-RU"/>
              </w:rPr>
              <w:t xml:space="preserve">Промежуточная аттестация </w:t>
            </w:r>
          </w:p>
        </w:tc>
        <w:tc>
          <w:tcPr>
            <w:tcW w:w="1315" w:type="pct"/>
            <w:vAlign w:val="center"/>
          </w:tcPr>
          <w:p w14:paraId="0A4BD251" w14:textId="77777777" w:rsidR="00404E8B" w:rsidRPr="000D77CB" w:rsidRDefault="00404E8B" w:rsidP="00404E8B">
            <w:pPr>
              <w:suppressAutoHyphens/>
              <w:spacing w:line="276" w:lineRule="auto"/>
              <w:rPr>
                <w:rFonts w:ascii="Times New Roman" w:hAnsi="Times New Roman" w:cs="Times New Roman"/>
                <w:b/>
                <w:i/>
                <w:iCs/>
                <w:sz w:val="24"/>
                <w:szCs w:val="24"/>
                <w:lang w:eastAsia="ru-RU"/>
              </w:rPr>
            </w:pPr>
          </w:p>
        </w:tc>
      </w:tr>
    </w:tbl>
    <w:p w14:paraId="60D8AC19" w14:textId="77777777" w:rsidR="00404E8B" w:rsidRPr="000D77CB" w:rsidRDefault="00404E8B" w:rsidP="00404E8B">
      <w:pPr>
        <w:suppressAutoHyphens/>
        <w:spacing w:after="120" w:line="276" w:lineRule="auto"/>
        <w:rPr>
          <w:rFonts w:ascii="Times New Roman" w:hAnsi="Times New Roman" w:cs="Times New Roman"/>
          <w:b/>
          <w:i/>
          <w:lang w:eastAsia="ru-RU"/>
        </w:rPr>
      </w:pPr>
    </w:p>
    <w:p w14:paraId="734F184A" w14:textId="77777777" w:rsidR="00404E8B" w:rsidRPr="000D77CB" w:rsidRDefault="00404E8B" w:rsidP="00404E8B">
      <w:pPr>
        <w:spacing w:after="200" w:line="276" w:lineRule="auto"/>
        <w:rPr>
          <w:rFonts w:ascii="Times New Roman" w:hAnsi="Times New Roman" w:cs="Times New Roman"/>
          <w:b/>
          <w:i/>
          <w:lang w:eastAsia="ru-RU"/>
        </w:rPr>
        <w:sectPr w:rsidR="00404E8B" w:rsidRPr="000D77CB" w:rsidSect="006107D2">
          <w:type w:val="evenPage"/>
          <w:pgSz w:w="11906" w:h="16838"/>
          <w:pgMar w:top="1134" w:right="567" w:bottom="1134" w:left="1134" w:header="709" w:footer="709" w:gutter="0"/>
          <w:cols w:space="720"/>
          <w:docGrid w:linePitch="299"/>
        </w:sectPr>
      </w:pPr>
    </w:p>
    <w:p w14:paraId="3C63CD96" w14:textId="77777777" w:rsidR="00404E8B" w:rsidRPr="000D77CB" w:rsidRDefault="00404E8B" w:rsidP="002D5C5F">
      <w:pPr>
        <w:numPr>
          <w:ilvl w:val="1"/>
          <w:numId w:val="87"/>
        </w:numPr>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3"/>
        <w:gridCol w:w="9152"/>
        <w:gridCol w:w="1804"/>
        <w:gridCol w:w="1946"/>
      </w:tblGrid>
      <w:tr w:rsidR="00205222" w:rsidRPr="000D77CB" w14:paraId="476E719D" w14:textId="77777777" w:rsidTr="00F47A5D">
        <w:trPr>
          <w:trHeight w:val="20"/>
        </w:trPr>
        <w:tc>
          <w:tcPr>
            <w:tcW w:w="702" w:type="pct"/>
            <w:vAlign w:val="center"/>
          </w:tcPr>
          <w:p w14:paraId="5BD2D353" w14:textId="77777777" w:rsidR="00404E8B" w:rsidRPr="00033D0B" w:rsidRDefault="00404E8B" w:rsidP="00404E8B">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Наименование разделов и тем</w:t>
            </w:r>
          </w:p>
        </w:tc>
        <w:tc>
          <w:tcPr>
            <w:tcW w:w="3045" w:type="pct"/>
            <w:vAlign w:val="center"/>
          </w:tcPr>
          <w:p w14:paraId="4201FD34" w14:textId="77777777" w:rsidR="00404E8B" w:rsidRPr="00033D0B" w:rsidRDefault="00404E8B" w:rsidP="00404E8B">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Содержание и формы организации деятельности обучающихся</w:t>
            </w:r>
          </w:p>
        </w:tc>
        <w:tc>
          <w:tcPr>
            <w:tcW w:w="603" w:type="pct"/>
            <w:vAlign w:val="center"/>
          </w:tcPr>
          <w:p w14:paraId="615B9CDD" w14:textId="77777777" w:rsidR="00404E8B" w:rsidRPr="00033D0B" w:rsidRDefault="00404E8B" w:rsidP="00404E8B">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Объем, акад. ч. / в том числе в форме практической подготовки, акад. ч.</w:t>
            </w:r>
          </w:p>
        </w:tc>
        <w:tc>
          <w:tcPr>
            <w:tcW w:w="650" w:type="pct"/>
            <w:vAlign w:val="center"/>
          </w:tcPr>
          <w:p w14:paraId="129DB67C" w14:textId="77777777" w:rsidR="00404E8B" w:rsidRPr="00033D0B" w:rsidRDefault="00404E8B" w:rsidP="00404E8B">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Коды компетенций и личностных результатов</w:t>
            </w:r>
            <w:r w:rsidRPr="00033D0B">
              <w:rPr>
                <w:rFonts w:ascii="Times New Roman" w:hAnsi="Times New Roman" w:cs="Times New Roman"/>
                <w:b/>
                <w:bCs/>
                <w:vertAlign w:val="superscript"/>
                <w:lang w:eastAsia="ru-RU"/>
              </w:rPr>
              <w:footnoteReference w:id="6"/>
            </w:r>
            <w:r w:rsidRPr="00033D0B">
              <w:rPr>
                <w:rFonts w:ascii="Times New Roman" w:hAnsi="Times New Roman" w:cs="Times New Roman"/>
                <w:b/>
                <w:bCs/>
                <w:lang w:eastAsia="ru-RU"/>
              </w:rPr>
              <w:t>, формированию которых способствует элемент программы</w:t>
            </w:r>
          </w:p>
        </w:tc>
      </w:tr>
      <w:tr w:rsidR="00205222" w:rsidRPr="000D77CB" w14:paraId="10545F1B" w14:textId="77777777" w:rsidTr="00F47A5D">
        <w:trPr>
          <w:trHeight w:val="20"/>
        </w:trPr>
        <w:tc>
          <w:tcPr>
            <w:tcW w:w="702" w:type="pct"/>
          </w:tcPr>
          <w:p w14:paraId="73096135" w14:textId="77777777" w:rsidR="00404E8B" w:rsidRPr="00033D0B" w:rsidRDefault="00404E8B" w:rsidP="00404E8B">
            <w:pPr>
              <w:jc w:val="center"/>
              <w:rPr>
                <w:rFonts w:ascii="Times New Roman" w:hAnsi="Times New Roman" w:cs="Times New Roman"/>
                <w:b/>
                <w:bCs/>
                <w:iCs/>
                <w:lang w:eastAsia="ru-RU"/>
              </w:rPr>
            </w:pPr>
            <w:r w:rsidRPr="00033D0B">
              <w:rPr>
                <w:rFonts w:ascii="Times New Roman" w:hAnsi="Times New Roman" w:cs="Times New Roman"/>
                <w:b/>
                <w:bCs/>
                <w:iCs/>
                <w:lang w:eastAsia="ru-RU"/>
              </w:rPr>
              <w:t>1</w:t>
            </w:r>
          </w:p>
        </w:tc>
        <w:tc>
          <w:tcPr>
            <w:tcW w:w="3045" w:type="pct"/>
          </w:tcPr>
          <w:p w14:paraId="49E331E7" w14:textId="77777777" w:rsidR="00404E8B" w:rsidRPr="00033D0B" w:rsidRDefault="00404E8B" w:rsidP="00404E8B">
            <w:pPr>
              <w:jc w:val="center"/>
              <w:rPr>
                <w:rFonts w:ascii="Times New Roman" w:hAnsi="Times New Roman" w:cs="Times New Roman"/>
                <w:b/>
                <w:bCs/>
                <w:iCs/>
                <w:lang w:eastAsia="ru-RU"/>
              </w:rPr>
            </w:pPr>
            <w:r w:rsidRPr="00033D0B">
              <w:rPr>
                <w:rFonts w:ascii="Times New Roman" w:hAnsi="Times New Roman" w:cs="Times New Roman"/>
                <w:b/>
                <w:bCs/>
                <w:iCs/>
                <w:lang w:eastAsia="ru-RU"/>
              </w:rPr>
              <w:t>2</w:t>
            </w:r>
          </w:p>
        </w:tc>
        <w:tc>
          <w:tcPr>
            <w:tcW w:w="603" w:type="pct"/>
          </w:tcPr>
          <w:p w14:paraId="2BFE4A4E" w14:textId="77777777" w:rsidR="00404E8B" w:rsidRPr="00033D0B" w:rsidRDefault="00404E8B" w:rsidP="00404E8B">
            <w:pPr>
              <w:jc w:val="center"/>
              <w:rPr>
                <w:rFonts w:ascii="Times New Roman" w:hAnsi="Times New Roman" w:cs="Times New Roman"/>
                <w:b/>
                <w:bCs/>
                <w:iCs/>
                <w:lang w:eastAsia="ru-RU"/>
              </w:rPr>
            </w:pPr>
            <w:r w:rsidRPr="00033D0B">
              <w:rPr>
                <w:rFonts w:ascii="Times New Roman" w:hAnsi="Times New Roman" w:cs="Times New Roman"/>
                <w:b/>
                <w:bCs/>
                <w:iCs/>
                <w:lang w:eastAsia="ru-RU"/>
              </w:rPr>
              <w:t>3</w:t>
            </w:r>
          </w:p>
        </w:tc>
        <w:tc>
          <w:tcPr>
            <w:tcW w:w="650" w:type="pct"/>
          </w:tcPr>
          <w:p w14:paraId="55754E94" w14:textId="77777777" w:rsidR="00404E8B" w:rsidRPr="00033D0B" w:rsidRDefault="00404E8B" w:rsidP="00404E8B">
            <w:pPr>
              <w:jc w:val="center"/>
              <w:rPr>
                <w:rFonts w:ascii="Times New Roman" w:hAnsi="Times New Roman" w:cs="Times New Roman"/>
                <w:b/>
                <w:bCs/>
                <w:iCs/>
                <w:lang w:eastAsia="ru-RU"/>
              </w:rPr>
            </w:pPr>
            <w:r w:rsidRPr="00033D0B">
              <w:rPr>
                <w:rFonts w:ascii="Times New Roman" w:hAnsi="Times New Roman" w:cs="Times New Roman"/>
                <w:b/>
                <w:bCs/>
                <w:iCs/>
                <w:lang w:eastAsia="ru-RU"/>
              </w:rPr>
              <w:t>4</w:t>
            </w:r>
          </w:p>
        </w:tc>
      </w:tr>
      <w:tr w:rsidR="00205222" w:rsidRPr="000D77CB" w14:paraId="744EEA9E" w14:textId="77777777" w:rsidTr="00F47A5D">
        <w:tc>
          <w:tcPr>
            <w:tcW w:w="3747" w:type="pct"/>
            <w:gridSpan w:val="2"/>
          </w:tcPr>
          <w:p w14:paraId="0FD15266" w14:textId="77777777" w:rsidR="00404E8B" w:rsidRPr="00033D0B" w:rsidRDefault="00404E8B" w:rsidP="00404E8B">
            <w:pPr>
              <w:rPr>
                <w:rFonts w:ascii="Times New Roman" w:hAnsi="Times New Roman" w:cs="Times New Roman"/>
                <w:lang w:eastAsia="ru-RU"/>
              </w:rPr>
            </w:pPr>
            <w:r w:rsidRPr="00033D0B">
              <w:rPr>
                <w:rFonts w:ascii="Times New Roman" w:hAnsi="Times New Roman" w:cs="Times New Roman"/>
                <w:bCs/>
                <w:i/>
                <w:lang w:eastAsia="ru-RU"/>
              </w:rPr>
              <w:t xml:space="preserve"> </w:t>
            </w:r>
            <w:r w:rsidRPr="00033D0B">
              <w:rPr>
                <w:rFonts w:ascii="Times New Roman" w:hAnsi="Times New Roman" w:cs="Times New Roman"/>
                <w:b/>
                <w:lang w:eastAsia="ru-RU"/>
              </w:rPr>
              <w:t>Раздел 1. Специальная педагогика и специальная психология в системе научных дисциплин и сфер общественной практики</w:t>
            </w:r>
          </w:p>
        </w:tc>
        <w:tc>
          <w:tcPr>
            <w:tcW w:w="603" w:type="pct"/>
          </w:tcPr>
          <w:p w14:paraId="6C52C062"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11/5</w:t>
            </w:r>
          </w:p>
        </w:tc>
        <w:tc>
          <w:tcPr>
            <w:tcW w:w="650" w:type="pct"/>
          </w:tcPr>
          <w:p w14:paraId="3DAB6BAF" w14:textId="77777777" w:rsidR="00404E8B" w:rsidRPr="00033D0B" w:rsidRDefault="00404E8B" w:rsidP="00404E8B">
            <w:pPr>
              <w:jc w:val="center"/>
              <w:rPr>
                <w:rFonts w:ascii="Times New Roman" w:hAnsi="Times New Roman" w:cs="Times New Roman"/>
                <w:b/>
                <w:lang w:eastAsia="ru-RU"/>
              </w:rPr>
            </w:pPr>
          </w:p>
        </w:tc>
      </w:tr>
      <w:tr w:rsidR="00205222" w:rsidRPr="000D77CB" w14:paraId="5D80CE6C" w14:textId="77777777" w:rsidTr="00F47A5D">
        <w:tc>
          <w:tcPr>
            <w:tcW w:w="702" w:type="pct"/>
            <w:vMerge w:val="restart"/>
          </w:tcPr>
          <w:p w14:paraId="128BABA2"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 xml:space="preserve">Тема 1. Предмет и задачи специальной педагогики и специальной психологии </w:t>
            </w:r>
          </w:p>
        </w:tc>
        <w:tc>
          <w:tcPr>
            <w:tcW w:w="3045" w:type="pct"/>
          </w:tcPr>
          <w:p w14:paraId="13441FA0"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bCs/>
                <w:lang w:eastAsia="ru-RU"/>
              </w:rPr>
              <w:t>Содержание</w:t>
            </w:r>
          </w:p>
        </w:tc>
        <w:tc>
          <w:tcPr>
            <w:tcW w:w="603" w:type="pct"/>
          </w:tcPr>
          <w:p w14:paraId="377DF253"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4/2</w:t>
            </w:r>
          </w:p>
        </w:tc>
        <w:tc>
          <w:tcPr>
            <w:tcW w:w="650" w:type="pct"/>
            <w:vMerge w:val="restart"/>
          </w:tcPr>
          <w:p w14:paraId="75C632A4"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4F91AB46"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22647346"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02A70BEA" w14:textId="77777777" w:rsidR="00404E8B" w:rsidRPr="00033D0B" w:rsidRDefault="00404E8B" w:rsidP="00404E8B">
            <w:pPr>
              <w:jc w:val="center"/>
              <w:rPr>
                <w:rFonts w:ascii="Times New Roman" w:hAnsi="Times New Roman" w:cs="Times New Roman"/>
                <w:lang w:eastAsia="ru-RU"/>
              </w:rPr>
            </w:pPr>
          </w:p>
        </w:tc>
      </w:tr>
      <w:tr w:rsidR="00205222" w:rsidRPr="000D77CB" w14:paraId="16413544" w14:textId="77777777" w:rsidTr="00F47A5D">
        <w:tc>
          <w:tcPr>
            <w:tcW w:w="702" w:type="pct"/>
            <w:vMerge/>
          </w:tcPr>
          <w:p w14:paraId="317BEAD7" w14:textId="77777777" w:rsidR="00404E8B" w:rsidRPr="00033D0B" w:rsidRDefault="00404E8B" w:rsidP="00404E8B">
            <w:pPr>
              <w:rPr>
                <w:rFonts w:ascii="Times New Roman" w:hAnsi="Times New Roman" w:cs="Times New Roman"/>
                <w:lang w:eastAsia="ru-RU"/>
              </w:rPr>
            </w:pPr>
          </w:p>
        </w:tc>
        <w:tc>
          <w:tcPr>
            <w:tcW w:w="3045" w:type="pct"/>
          </w:tcPr>
          <w:p w14:paraId="79ED1045" w14:textId="77777777" w:rsidR="00404E8B" w:rsidRPr="00033D0B" w:rsidRDefault="00404E8B" w:rsidP="002D5C5F">
            <w:pPr>
              <w:numPr>
                <w:ilvl w:val="0"/>
                <w:numId w:val="90"/>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c>
          <w:tcPr>
            <w:tcW w:w="603" w:type="pct"/>
          </w:tcPr>
          <w:p w14:paraId="169622ED"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50" w:type="pct"/>
            <w:vMerge/>
          </w:tcPr>
          <w:p w14:paraId="18C69B51" w14:textId="77777777" w:rsidR="00404E8B" w:rsidRPr="00033D0B" w:rsidRDefault="00404E8B" w:rsidP="00404E8B">
            <w:pPr>
              <w:jc w:val="center"/>
              <w:rPr>
                <w:rFonts w:ascii="Times New Roman" w:hAnsi="Times New Roman" w:cs="Times New Roman"/>
                <w:i/>
                <w:lang w:eastAsia="ru-RU"/>
              </w:rPr>
            </w:pPr>
          </w:p>
        </w:tc>
      </w:tr>
      <w:tr w:rsidR="00205222" w:rsidRPr="000D77CB" w14:paraId="33674F25" w14:textId="77777777" w:rsidTr="00F47A5D">
        <w:trPr>
          <w:trHeight w:val="64"/>
        </w:trPr>
        <w:tc>
          <w:tcPr>
            <w:tcW w:w="702" w:type="pct"/>
            <w:vMerge/>
          </w:tcPr>
          <w:p w14:paraId="5EA52614" w14:textId="77777777" w:rsidR="00404E8B" w:rsidRPr="00033D0B" w:rsidRDefault="00404E8B" w:rsidP="00404E8B">
            <w:pPr>
              <w:rPr>
                <w:rFonts w:ascii="Times New Roman" w:hAnsi="Times New Roman" w:cs="Times New Roman"/>
                <w:lang w:eastAsia="ru-RU"/>
              </w:rPr>
            </w:pPr>
          </w:p>
        </w:tc>
        <w:tc>
          <w:tcPr>
            <w:tcW w:w="3045" w:type="pct"/>
          </w:tcPr>
          <w:p w14:paraId="00B2A5D6"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6090AAAD"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2</w:t>
            </w:r>
          </w:p>
        </w:tc>
        <w:tc>
          <w:tcPr>
            <w:tcW w:w="650" w:type="pct"/>
            <w:vMerge/>
          </w:tcPr>
          <w:p w14:paraId="28F0A7EF" w14:textId="77777777" w:rsidR="00404E8B" w:rsidRPr="00033D0B" w:rsidRDefault="00404E8B" w:rsidP="00404E8B">
            <w:pPr>
              <w:jc w:val="center"/>
              <w:rPr>
                <w:rFonts w:ascii="Times New Roman" w:hAnsi="Times New Roman" w:cs="Times New Roman"/>
                <w:i/>
                <w:lang w:eastAsia="ru-RU"/>
              </w:rPr>
            </w:pPr>
          </w:p>
        </w:tc>
      </w:tr>
      <w:tr w:rsidR="00205222" w:rsidRPr="000D77CB" w14:paraId="1FBA5E88" w14:textId="77777777" w:rsidTr="00F47A5D">
        <w:trPr>
          <w:trHeight w:val="171"/>
        </w:trPr>
        <w:tc>
          <w:tcPr>
            <w:tcW w:w="702" w:type="pct"/>
            <w:vMerge/>
          </w:tcPr>
          <w:p w14:paraId="1D5417AF" w14:textId="77777777" w:rsidR="00404E8B" w:rsidRPr="00033D0B" w:rsidRDefault="00404E8B" w:rsidP="00404E8B">
            <w:pPr>
              <w:rPr>
                <w:rFonts w:ascii="Times New Roman" w:hAnsi="Times New Roman" w:cs="Times New Roman"/>
                <w:lang w:eastAsia="ru-RU"/>
              </w:rPr>
            </w:pPr>
          </w:p>
        </w:tc>
        <w:tc>
          <w:tcPr>
            <w:tcW w:w="3045" w:type="pct"/>
            <w:tcBorders>
              <w:bottom w:val="single" w:sz="4" w:space="0" w:color="auto"/>
            </w:tcBorders>
          </w:tcPr>
          <w:p w14:paraId="3E1D54DD"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1.</w:t>
            </w:r>
            <w:r w:rsidRPr="00033D0B">
              <w:rPr>
                <w:rFonts w:ascii="Times New Roman" w:hAnsi="Times New Roman" w:cs="Times New Roman"/>
                <w:lang w:eastAsia="ru-RU"/>
              </w:rPr>
              <w:t xml:space="preserve"> Составление словаря основных понятий и категорий специальной педагогики и специальной психологии </w:t>
            </w:r>
          </w:p>
        </w:tc>
        <w:tc>
          <w:tcPr>
            <w:tcW w:w="603" w:type="pct"/>
            <w:tcBorders>
              <w:bottom w:val="single" w:sz="4" w:space="0" w:color="auto"/>
            </w:tcBorders>
          </w:tcPr>
          <w:p w14:paraId="064D7649"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lang w:eastAsia="ru-RU"/>
              </w:rPr>
              <w:t>1</w:t>
            </w:r>
          </w:p>
        </w:tc>
        <w:tc>
          <w:tcPr>
            <w:tcW w:w="650" w:type="pct"/>
            <w:vMerge/>
          </w:tcPr>
          <w:p w14:paraId="64BF7362" w14:textId="77777777" w:rsidR="00404E8B" w:rsidRPr="00033D0B" w:rsidRDefault="00404E8B" w:rsidP="00404E8B">
            <w:pPr>
              <w:jc w:val="center"/>
              <w:rPr>
                <w:rFonts w:ascii="Times New Roman" w:hAnsi="Times New Roman" w:cs="Times New Roman"/>
                <w:i/>
                <w:lang w:eastAsia="ru-RU"/>
              </w:rPr>
            </w:pPr>
          </w:p>
        </w:tc>
      </w:tr>
      <w:tr w:rsidR="00205222" w:rsidRPr="000D77CB" w14:paraId="18D29788" w14:textId="77777777" w:rsidTr="00F47A5D">
        <w:trPr>
          <w:trHeight w:val="1022"/>
        </w:trPr>
        <w:tc>
          <w:tcPr>
            <w:tcW w:w="702" w:type="pct"/>
            <w:vMerge/>
            <w:tcBorders>
              <w:bottom w:val="single" w:sz="4" w:space="0" w:color="auto"/>
            </w:tcBorders>
          </w:tcPr>
          <w:p w14:paraId="4BC93869" w14:textId="77777777" w:rsidR="00404E8B" w:rsidRPr="00033D0B" w:rsidRDefault="00404E8B" w:rsidP="00404E8B">
            <w:pPr>
              <w:rPr>
                <w:rFonts w:ascii="Times New Roman" w:hAnsi="Times New Roman" w:cs="Times New Roman"/>
                <w:lang w:eastAsia="ru-RU"/>
              </w:rPr>
            </w:pPr>
          </w:p>
        </w:tc>
        <w:tc>
          <w:tcPr>
            <w:tcW w:w="3045" w:type="pct"/>
            <w:tcBorders>
              <w:bottom w:val="single" w:sz="4" w:space="0" w:color="auto"/>
            </w:tcBorders>
          </w:tcPr>
          <w:p w14:paraId="0185E60C"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 xml:space="preserve">Практическое занятие 2. </w:t>
            </w:r>
            <w:r w:rsidRPr="00033D0B">
              <w:rPr>
                <w:rFonts w:ascii="Times New Roman" w:hAnsi="Times New Roman" w:cs="Times New Roman"/>
                <w:shd w:val="clear" w:color="auto" w:fill="FFFFFF"/>
                <w:lang w:eastAsia="ru-RU"/>
              </w:rPr>
              <w:t xml:space="preserve">Современные подходы к построению системы коррекционной помощи детям с ОВЗ в России и за рубежом (анализ статей журналов и </w:t>
            </w:r>
            <w:r w:rsidRPr="00033D0B">
              <w:rPr>
                <w:rFonts w:ascii="Times New Roman" w:hAnsi="Times New Roman" w:cs="Times New Roman"/>
                <w:lang w:eastAsia="ru-RU"/>
              </w:rPr>
              <w:t>составление тезисов по проблеме организации коррекционно-педагогической помощи детям с отклонениями в развитии).</w:t>
            </w:r>
          </w:p>
        </w:tc>
        <w:tc>
          <w:tcPr>
            <w:tcW w:w="603" w:type="pct"/>
            <w:tcBorders>
              <w:bottom w:val="single" w:sz="4" w:space="0" w:color="auto"/>
            </w:tcBorders>
          </w:tcPr>
          <w:p w14:paraId="08D6FBEE"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Borders>
              <w:bottom w:val="single" w:sz="4" w:space="0" w:color="auto"/>
            </w:tcBorders>
          </w:tcPr>
          <w:p w14:paraId="3A8B9B53" w14:textId="77777777" w:rsidR="00404E8B" w:rsidRPr="00033D0B" w:rsidRDefault="00404E8B" w:rsidP="00404E8B">
            <w:pPr>
              <w:jc w:val="center"/>
              <w:rPr>
                <w:rFonts w:ascii="Times New Roman" w:hAnsi="Times New Roman" w:cs="Times New Roman"/>
                <w:i/>
                <w:lang w:eastAsia="ru-RU"/>
              </w:rPr>
            </w:pPr>
          </w:p>
        </w:tc>
      </w:tr>
      <w:tr w:rsidR="00205222" w:rsidRPr="000D77CB" w14:paraId="61CFE2A3" w14:textId="77777777" w:rsidTr="00F47A5D">
        <w:tc>
          <w:tcPr>
            <w:tcW w:w="702" w:type="pct"/>
            <w:vMerge w:val="restart"/>
          </w:tcPr>
          <w:p w14:paraId="620C0C6E"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 xml:space="preserve">Тема 2. Педагогические и психологические закономерности </w:t>
            </w:r>
            <w:proofErr w:type="spellStart"/>
            <w:r w:rsidRPr="00033D0B">
              <w:rPr>
                <w:rFonts w:ascii="Times New Roman" w:hAnsi="Times New Roman" w:cs="Times New Roman"/>
                <w:b/>
                <w:lang w:eastAsia="ru-RU"/>
              </w:rPr>
              <w:t>дизонтогенеза</w:t>
            </w:r>
            <w:proofErr w:type="spellEnd"/>
          </w:p>
        </w:tc>
        <w:tc>
          <w:tcPr>
            <w:tcW w:w="3045" w:type="pct"/>
          </w:tcPr>
          <w:p w14:paraId="0345B181"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Содержание</w:t>
            </w:r>
          </w:p>
        </w:tc>
        <w:tc>
          <w:tcPr>
            <w:tcW w:w="603" w:type="pct"/>
          </w:tcPr>
          <w:p w14:paraId="23B757AA"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4/2</w:t>
            </w:r>
          </w:p>
        </w:tc>
        <w:tc>
          <w:tcPr>
            <w:tcW w:w="650" w:type="pct"/>
            <w:vMerge w:val="restart"/>
          </w:tcPr>
          <w:p w14:paraId="4BAAD845"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7437B2CB"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17D30CE3"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16A20CC0" w14:textId="77777777" w:rsidR="00404E8B" w:rsidRPr="00033D0B" w:rsidRDefault="00404E8B" w:rsidP="00404E8B">
            <w:pPr>
              <w:jc w:val="center"/>
              <w:rPr>
                <w:rFonts w:ascii="Times New Roman" w:hAnsi="Times New Roman" w:cs="Times New Roman"/>
                <w:b/>
                <w:lang w:eastAsia="ru-RU"/>
              </w:rPr>
            </w:pPr>
          </w:p>
        </w:tc>
      </w:tr>
      <w:tr w:rsidR="00205222" w:rsidRPr="000D77CB" w14:paraId="5247BBF4" w14:textId="77777777" w:rsidTr="00F47A5D">
        <w:tc>
          <w:tcPr>
            <w:tcW w:w="702" w:type="pct"/>
            <w:vMerge/>
          </w:tcPr>
          <w:p w14:paraId="7F366C97" w14:textId="77777777" w:rsidR="00404E8B" w:rsidRPr="00033D0B" w:rsidRDefault="00404E8B" w:rsidP="00404E8B">
            <w:pPr>
              <w:rPr>
                <w:rFonts w:ascii="Times New Roman" w:hAnsi="Times New Roman" w:cs="Times New Roman"/>
                <w:lang w:eastAsia="ru-RU"/>
              </w:rPr>
            </w:pPr>
          </w:p>
        </w:tc>
        <w:tc>
          <w:tcPr>
            <w:tcW w:w="3045" w:type="pct"/>
          </w:tcPr>
          <w:p w14:paraId="65F0D3D7" w14:textId="77777777" w:rsidR="00404E8B" w:rsidRPr="00033D0B" w:rsidRDefault="00404E8B" w:rsidP="002D5C5F">
            <w:pPr>
              <w:numPr>
                <w:ilvl w:val="0"/>
                <w:numId w:val="91"/>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033D0B">
              <w:rPr>
                <w:rFonts w:ascii="Times New Roman" w:hAnsi="Times New Roman" w:cs="Times New Roman"/>
                <w:lang w:eastAsia="ru-RU"/>
              </w:rPr>
              <w:t>дизонтогенеза</w:t>
            </w:r>
            <w:proofErr w:type="spellEnd"/>
            <w:r w:rsidRPr="00033D0B">
              <w:rPr>
                <w:rFonts w:ascii="Times New Roman" w:hAnsi="Times New Roman" w:cs="Times New Roman"/>
                <w:lang w:eastAsia="ru-RU"/>
              </w:rPr>
              <w:t xml:space="preserve">. </w:t>
            </w:r>
          </w:p>
        </w:tc>
        <w:tc>
          <w:tcPr>
            <w:tcW w:w="603" w:type="pct"/>
          </w:tcPr>
          <w:p w14:paraId="62FBCA07"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50" w:type="pct"/>
            <w:vMerge/>
          </w:tcPr>
          <w:p w14:paraId="70825019" w14:textId="77777777" w:rsidR="00404E8B" w:rsidRPr="00033D0B" w:rsidRDefault="00404E8B" w:rsidP="00404E8B">
            <w:pPr>
              <w:jc w:val="center"/>
              <w:rPr>
                <w:rFonts w:ascii="Times New Roman" w:hAnsi="Times New Roman" w:cs="Times New Roman"/>
                <w:i/>
                <w:lang w:eastAsia="ru-RU"/>
              </w:rPr>
            </w:pPr>
          </w:p>
        </w:tc>
      </w:tr>
      <w:tr w:rsidR="00205222" w:rsidRPr="000D77CB" w14:paraId="423FE13E" w14:textId="77777777" w:rsidTr="00F47A5D">
        <w:trPr>
          <w:trHeight w:val="85"/>
        </w:trPr>
        <w:tc>
          <w:tcPr>
            <w:tcW w:w="702" w:type="pct"/>
            <w:vMerge/>
          </w:tcPr>
          <w:p w14:paraId="250256A2" w14:textId="77777777" w:rsidR="00404E8B" w:rsidRPr="00033D0B" w:rsidRDefault="00404E8B" w:rsidP="00404E8B">
            <w:pPr>
              <w:rPr>
                <w:rFonts w:ascii="Times New Roman" w:hAnsi="Times New Roman" w:cs="Times New Roman"/>
                <w:lang w:eastAsia="ru-RU"/>
              </w:rPr>
            </w:pPr>
          </w:p>
        </w:tc>
        <w:tc>
          <w:tcPr>
            <w:tcW w:w="3045" w:type="pct"/>
          </w:tcPr>
          <w:p w14:paraId="65C25A45"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6C0DE59A"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2</w:t>
            </w:r>
          </w:p>
        </w:tc>
        <w:tc>
          <w:tcPr>
            <w:tcW w:w="650" w:type="pct"/>
            <w:vMerge/>
          </w:tcPr>
          <w:p w14:paraId="6C2E2B4C" w14:textId="77777777" w:rsidR="00404E8B" w:rsidRPr="00033D0B" w:rsidRDefault="00404E8B" w:rsidP="00404E8B">
            <w:pPr>
              <w:jc w:val="center"/>
              <w:rPr>
                <w:rFonts w:ascii="Times New Roman" w:hAnsi="Times New Roman" w:cs="Times New Roman"/>
                <w:i/>
                <w:lang w:eastAsia="ru-RU"/>
              </w:rPr>
            </w:pPr>
          </w:p>
        </w:tc>
      </w:tr>
      <w:tr w:rsidR="00205222" w:rsidRPr="000D77CB" w14:paraId="41BB10DA" w14:textId="77777777" w:rsidTr="00F47A5D">
        <w:trPr>
          <w:trHeight w:val="64"/>
        </w:trPr>
        <w:tc>
          <w:tcPr>
            <w:tcW w:w="702" w:type="pct"/>
            <w:vMerge/>
          </w:tcPr>
          <w:p w14:paraId="27B0F140" w14:textId="77777777" w:rsidR="00404E8B" w:rsidRPr="00033D0B" w:rsidRDefault="00404E8B" w:rsidP="00404E8B">
            <w:pPr>
              <w:rPr>
                <w:rFonts w:ascii="Times New Roman" w:hAnsi="Times New Roman" w:cs="Times New Roman"/>
                <w:lang w:eastAsia="ru-RU"/>
              </w:rPr>
            </w:pPr>
          </w:p>
        </w:tc>
        <w:tc>
          <w:tcPr>
            <w:tcW w:w="3045" w:type="pct"/>
          </w:tcPr>
          <w:p w14:paraId="4A23E30A"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3.</w:t>
            </w:r>
            <w:r w:rsidRPr="00033D0B">
              <w:rPr>
                <w:rFonts w:ascii="Times New Roman" w:hAnsi="Times New Roman" w:cs="Times New Roman"/>
                <w:lang w:eastAsia="ru-RU"/>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c>
          <w:tcPr>
            <w:tcW w:w="603" w:type="pct"/>
          </w:tcPr>
          <w:p w14:paraId="5DC9D8B6"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238BB568" w14:textId="77777777" w:rsidR="00404E8B" w:rsidRPr="00033D0B" w:rsidRDefault="00404E8B" w:rsidP="00404E8B">
            <w:pPr>
              <w:rPr>
                <w:rFonts w:ascii="Times New Roman" w:hAnsi="Times New Roman" w:cs="Times New Roman"/>
                <w:lang w:eastAsia="ru-RU"/>
              </w:rPr>
            </w:pPr>
          </w:p>
        </w:tc>
      </w:tr>
      <w:tr w:rsidR="00205222" w:rsidRPr="000D77CB" w14:paraId="310FEBF3" w14:textId="77777777" w:rsidTr="00F47A5D">
        <w:trPr>
          <w:trHeight w:val="1022"/>
        </w:trPr>
        <w:tc>
          <w:tcPr>
            <w:tcW w:w="702" w:type="pct"/>
            <w:vMerge/>
            <w:tcBorders>
              <w:bottom w:val="single" w:sz="4" w:space="0" w:color="auto"/>
            </w:tcBorders>
          </w:tcPr>
          <w:p w14:paraId="40824C45" w14:textId="77777777" w:rsidR="00404E8B" w:rsidRPr="00033D0B" w:rsidRDefault="00404E8B" w:rsidP="00404E8B">
            <w:pPr>
              <w:rPr>
                <w:rFonts w:ascii="Times New Roman" w:hAnsi="Times New Roman" w:cs="Times New Roman"/>
                <w:lang w:eastAsia="ru-RU"/>
              </w:rPr>
            </w:pPr>
          </w:p>
        </w:tc>
        <w:tc>
          <w:tcPr>
            <w:tcW w:w="3045" w:type="pct"/>
            <w:tcBorders>
              <w:bottom w:val="single" w:sz="4" w:space="0" w:color="auto"/>
            </w:tcBorders>
          </w:tcPr>
          <w:p w14:paraId="61B4BB12"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4</w:t>
            </w:r>
            <w:r w:rsidRPr="00033D0B">
              <w:rPr>
                <w:rFonts w:ascii="Times New Roman" w:hAnsi="Times New Roman" w:cs="Times New Roman"/>
                <w:i/>
                <w:lang w:eastAsia="ru-RU"/>
              </w:rPr>
              <w:t>.</w:t>
            </w:r>
            <w:r w:rsidRPr="00033D0B">
              <w:rPr>
                <w:rFonts w:ascii="Times New Roman" w:hAnsi="Times New Roman" w:cs="Times New Roman"/>
                <w:b/>
                <w:lang w:eastAsia="ru-RU"/>
              </w:rPr>
              <w:t xml:space="preserve"> </w:t>
            </w:r>
            <w:r w:rsidRPr="00033D0B">
              <w:rPr>
                <w:rFonts w:ascii="Times New Roman" w:hAnsi="Times New Roman" w:cs="Times New Roman"/>
                <w:lang w:eastAsia="ru-RU"/>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03" w:type="pct"/>
            <w:tcBorders>
              <w:bottom w:val="single" w:sz="4" w:space="0" w:color="auto"/>
            </w:tcBorders>
          </w:tcPr>
          <w:p w14:paraId="6D7990BB"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lang w:eastAsia="ru-RU"/>
              </w:rPr>
              <w:t>1</w:t>
            </w:r>
          </w:p>
        </w:tc>
        <w:tc>
          <w:tcPr>
            <w:tcW w:w="650" w:type="pct"/>
            <w:vMerge/>
            <w:tcBorders>
              <w:bottom w:val="single" w:sz="4" w:space="0" w:color="auto"/>
            </w:tcBorders>
          </w:tcPr>
          <w:p w14:paraId="6BB2450D" w14:textId="77777777" w:rsidR="00404E8B" w:rsidRPr="00033D0B" w:rsidRDefault="00404E8B" w:rsidP="00404E8B">
            <w:pPr>
              <w:jc w:val="center"/>
              <w:rPr>
                <w:rFonts w:ascii="Times New Roman" w:hAnsi="Times New Roman" w:cs="Times New Roman"/>
                <w:i/>
                <w:lang w:eastAsia="ru-RU"/>
              </w:rPr>
            </w:pPr>
          </w:p>
        </w:tc>
      </w:tr>
      <w:tr w:rsidR="00205222" w:rsidRPr="000D77CB" w14:paraId="33C861D6" w14:textId="77777777" w:rsidTr="00F47A5D">
        <w:tc>
          <w:tcPr>
            <w:tcW w:w="702" w:type="pct"/>
            <w:vMerge w:val="restart"/>
          </w:tcPr>
          <w:p w14:paraId="4ADB963A"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Тема 3. Структура современной системы образования лиц с ограниченными возможностями здоровья в РФ и перспективы ее развития</w:t>
            </w:r>
          </w:p>
        </w:tc>
        <w:tc>
          <w:tcPr>
            <w:tcW w:w="3045" w:type="pct"/>
          </w:tcPr>
          <w:p w14:paraId="651F1DD0"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Содержание</w:t>
            </w:r>
          </w:p>
        </w:tc>
        <w:tc>
          <w:tcPr>
            <w:tcW w:w="603" w:type="pct"/>
          </w:tcPr>
          <w:p w14:paraId="75C7A03B"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3/1</w:t>
            </w:r>
          </w:p>
        </w:tc>
        <w:tc>
          <w:tcPr>
            <w:tcW w:w="650" w:type="pct"/>
            <w:vMerge w:val="restart"/>
          </w:tcPr>
          <w:p w14:paraId="065AF850"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6AF4D8B8"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4E2B0BDF"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64733BC2" w14:textId="77777777" w:rsidR="00404E8B" w:rsidRPr="00033D0B" w:rsidRDefault="00404E8B" w:rsidP="00404E8B">
            <w:pPr>
              <w:jc w:val="center"/>
              <w:rPr>
                <w:rFonts w:ascii="Times New Roman" w:hAnsi="Times New Roman" w:cs="Times New Roman"/>
                <w:b/>
                <w:lang w:eastAsia="ru-RU"/>
              </w:rPr>
            </w:pPr>
          </w:p>
        </w:tc>
      </w:tr>
      <w:tr w:rsidR="00205222" w:rsidRPr="000D77CB" w14:paraId="2DB6B7DB" w14:textId="77777777" w:rsidTr="00F47A5D">
        <w:tc>
          <w:tcPr>
            <w:tcW w:w="702" w:type="pct"/>
            <w:vMerge/>
          </w:tcPr>
          <w:p w14:paraId="295E18D9" w14:textId="77777777" w:rsidR="00404E8B" w:rsidRPr="00033D0B" w:rsidRDefault="00404E8B" w:rsidP="00404E8B">
            <w:pPr>
              <w:rPr>
                <w:rFonts w:ascii="Times New Roman" w:hAnsi="Times New Roman" w:cs="Times New Roman"/>
                <w:lang w:eastAsia="ru-RU"/>
              </w:rPr>
            </w:pPr>
          </w:p>
        </w:tc>
        <w:tc>
          <w:tcPr>
            <w:tcW w:w="3045" w:type="pct"/>
          </w:tcPr>
          <w:p w14:paraId="19EC08F6" w14:textId="77777777" w:rsidR="00404E8B" w:rsidRPr="00033D0B" w:rsidRDefault="00404E8B" w:rsidP="002D5C5F">
            <w:pPr>
              <w:numPr>
                <w:ilvl w:val="0"/>
                <w:numId w:val="9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c>
          <w:tcPr>
            <w:tcW w:w="603" w:type="pct"/>
          </w:tcPr>
          <w:p w14:paraId="0F208DD3"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50" w:type="pct"/>
            <w:vMerge/>
          </w:tcPr>
          <w:p w14:paraId="6EEDA3ED" w14:textId="77777777" w:rsidR="00404E8B" w:rsidRPr="00033D0B" w:rsidRDefault="00404E8B" w:rsidP="00404E8B">
            <w:pPr>
              <w:jc w:val="center"/>
              <w:rPr>
                <w:rFonts w:ascii="Times New Roman" w:hAnsi="Times New Roman" w:cs="Times New Roman"/>
                <w:i/>
                <w:lang w:eastAsia="ru-RU"/>
              </w:rPr>
            </w:pPr>
          </w:p>
        </w:tc>
      </w:tr>
      <w:tr w:rsidR="00205222" w:rsidRPr="000D77CB" w14:paraId="40AAB8F6" w14:textId="77777777" w:rsidTr="00F47A5D">
        <w:trPr>
          <w:trHeight w:val="177"/>
        </w:trPr>
        <w:tc>
          <w:tcPr>
            <w:tcW w:w="702" w:type="pct"/>
            <w:vMerge/>
          </w:tcPr>
          <w:p w14:paraId="55B810AB" w14:textId="77777777" w:rsidR="00404E8B" w:rsidRPr="00033D0B" w:rsidRDefault="00404E8B" w:rsidP="00404E8B">
            <w:pPr>
              <w:rPr>
                <w:rFonts w:ascii="Times New Roman" w:hAnsi="Times New Roman" w:cs="Times New Roman"/>
                <w:lang w:eastAsia="ru-RU"/>
              </w:rPr>
            </w:pPr>
          </w:p>
        </w:tc>
        <w:tc>
          <w:tcPr>
            <w:tcW w:w="3045" w:type="pct"/>
          </w:tcPr>
          <w:p w14:paraId="11644E3C"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501A0CAB"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lang w:eastAsia="ru-RU"/>
              </w:rPr>
              <w:t>1</w:t>
            </w:r>
          </w:p>
        </w:tc>
        <w:tc>
          <w:tcPr>
            <w:tcW w:w="650" w:type="pct"/>
            <w:vMerge/>
          </w:tcPr>
          <w:p w14:paraId="1264D0CB" w14:textId="77777777" w:rsidR="00404E8B" w:rsidRPr="00033D0B" w:rsidRDefault="00404E8B" w:rsidP="00404E8B">
            <w:pPr>
              <w:jc w:val="center"/>
              <w:rPr>
                <w:rFonts w:ascii="Times New Roman" w:hAnsi="Times New Roman" w:cs="Times New Roman"/>
                <w:i/>
                <w:lang w:eastAsia="ru-RU"/>
              </w:rPr>
            </w:pPr>
          </w:p>
        </w:tc>
      </w:tr>
      <w:tr w:rsidR="00205222" w:rsidRPr="000D77CB" w14:paraId="58034C5F" w14:textId="77777777" w:rsidTr="00F47A5D">
        <w:trPr>
          <w:trHeight w:val="277"/>
        </w:trPr>
        <w:tc>
          <w:tcPr>
            <w:tcW w:w="702" w:type="pct"/>
            <w:vMerge/>
          </w:tcPr>
          <w:p w14:paraId="70869E90" w14:textId="77777777" w:rsidR="00404E8B" w:rsidRPr="00033D0B" w:rsidRDefault="00404E8B" w:rsidP="00404E8B">
            <w:pPr>
              <w:rPr>
                <w:rFonts w:ascii="Times New Roman" w:hAnsi="Times New Roman" w:cs="Times New Roman"/>
                <w:lang w:eastAsia="ru-RU"/>
              </w:rPr>
            </w:pPr>
          </w:p>
        </w:tc>
        <w:tc>
          <w:tcPr>
            <w:tcW w:w="3045" w:type="pct"/>
          </w:tcPr>
          <w:p w14:paraId="777DFB69"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5.</w:t>
            </w:r>
            <w:r w:rsidRPr="00033D0B">
              <w:rPr>
                <w:rFonts w:ascii="Times New Roman" w:hAnsi="Times New Roman" w:cs="Times New Roman"/>
                <w:lang w:eastAsia="ru-RU"/>
              </w:rPr>
              <w:t xml:space="preserve"> Анализ адаптированных образовательных программ для детей с ОВЗ разных нозологических групп.</w:t>
            </w:r>
          </w:p>
        </w:tc>
        <w:tc>
          <w:tcPr>
            <w:tcW w:w="603" w:type="pct"/>
          </w:tcPr>
          <w:p w14:paraId="3722EA26"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lang w:eastAsia="ru-RU"/>
              </w:rPr>
              <w:t>1</w:t>
            </w:r>
          </w:p>
        </w:tc>
        <w:tc>
          <w:tcPr>
            <w:tcW w:w="650" w:type="pct"/>
            <w:vMerge/>
          </w:tcPr>
          <w:p w14:paraId="517D8926" w14:textId="77777777" w:rsidR="00404E8B" w:rsidRPr="00033D0B" w:rsidRDefault="00404E8B" w:rsidP="00404E8B">
            <w:pPr>
              <w:jc w:val="center"/>
              <w:rPr>
                <w:rFonts w:ascii="Times New Roman" w:hAnsi="Times New Roman" w:cs="Times New Roman"/>
                <w:b/>
                <w:lang w:eastAsia="ru-RU"/>
              </w:rPr>
            </w:pPr>
          </w:p>
        </w:tc>
      </w:tr>
      <w:tr w:rsidR="00205222" w:rsidRPr="000D77CB" w14:paraId="35CB945F" w14:textId="77777777" w:rsidTr="00F47A5D">
        <w:tc>
          <w:tcPr>
            <w:tcW w:w="3747" w:type="pct"/>
            <w:gridSpan w:val="2"/>
          </w:tcPr>
          <w:p w14:paraId="1195C2FD"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c>
          <w:tcPr>
            <w:tcW w:w="603" w:type="pct"/>
          </w:tcPr>
          <w:p w14:paraId="39661BA8"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23/13</w:t>
            </w:r>
          </w:p>
        </w:tc>
        <w:tc>
          <w:tcPr>
            <w:tcW w:w="650" w:type="pct"/>
          </w:tcPr>
          <w:p w14:paraId="1D3FDB44" w14:textId="77777777" w:rsidR="00404E8B" w:rsidRPr="00033D0B" w:rsidRDefault="00404E8B" w:rsidP="00404E8B">
            <w:pPr>
              <w:jc w:val="center"/>
              <w:rPr>
                <w:rFonts w:ascii="Times New Roman" w:hAnsi="Times New Roman" w:cs="Times New Roman"/>
                <w:b/>
                <w:lang w:eastAsia="ru-RU"/>
              </w:rPr>
            </w:pPr>
          </w:p>
        </w:tc>
      </w:tr>
      <w:tr w:rsidR="00205222" w:rsidRPr="000D77CB" w14:paraId="388D8429" w14:textId="77777777" w:rsidTr="00F47A5D">
        <w:tc>
          <w:tcPr>
            <w:tcW w:w="702" w:type="pct"/>
            <w:vMerge w:val="restart"/>
          </w:tcPr>
          <w:p w14:paraId="5E07E417"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 xml:space="preserve">Тема 1. Теоретические основы обучения и воспитания детей с </w:t>
            </w:r>
            <w:proofErr w:type="spellStart"/>
            <w:r w:rsidRPr="00033D0B">
              <w:rPr>
                <w:rFonts w:ascii="Times New Roman" w:hAnsi="Times New Roman" w:cs="Times New Roman"/>
                <w:b/>
                <w:lang w:eastAsia="ru-RU"/>
              </w:rPr>
              <w:t>с</w:t>
            </w:r>
            <w:proofErr w:type="spellEnd"/>
            <w:r w:rsidRPr="00033D0B">
              <w:rPr>
                <w:rFonts w:ascii="Times New Roman" w:hAnsi="Times New Roman" w:cs="Times New Roman"/>
                <w:b/>
                <w:lang w:eastAsia="ru-RU"/>
              </w:rPr>
              <w:t xml:space="preserve"> ограниченными возможностями здоровья и особыми образовательными потребностями</w:t>
            </w:r>
          </w:p>
        </w:tc>
        <w:tc>
          <w:tcPr>
            <w:tcW w:w="3045" w:type="pct"/>
          </w:tcPr>
          <w:p w14:paraId="6FC62F8D"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Содержание</w:t>
            </w:r>
          </w:p>
        </w:tc>
        <w:tc>
          <w:tcPr>
            <w:tcW w:w="603" w:type="pct"/>
          </w:tcPr>
          <w:p w14:paraId="211B3554"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3/1</w:t>
            </w:r>
          </w:p>
        </w:tc>
        <w:tc>
          <w:tcPr>
            <w:tcW w:w="650" w:type="pct"/>
            <w:vMerge w:val="restart"/>
          </w:tcPr>
          <w:p w14:paraId="2BD989CB"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53880603"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245B960E"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68985F51" w14:textId="77777777" w:rsidR="00404E8B" w:rsidRPr="00033D0B" w:rsidRDefault="00404E8B" w:rsidP="00404E8B">
            <w:pPr>
              <w:jc w:val="center"/>
              <w:rPr>
                <w:rFonts w:ascii="Times New Roman" w:hAnsi="Times New Roman" w:cs="Times New Roman"/>
                <w:b/>
                <w:lang w:eastAsia="ru-RU"/>
              </w:rPr>
            </w:pPr>
          </w:p>
        </w:tc>
      </w:tr>
      <w:tr w:rsidR="00205222" w:rsidRPr="000D77CB" w14:paraId="498B3B18" w14:textId="77777777" w:rsidTr="00F47A5D">
        <w:tc>
          <w:tcPr>
            <w:tcW w:w="702" w:type="pct"/>
            <w:vMerge/>
          </w:tcPr>
          <w:p w14:paraId="2813FBA7" w14:textId="77777777" w:rsidR="00404E8B" w:rsidRPr="00033D0B" w:rsidRDefault="00404E8B" w:rsidP="00404E8B">
            <w:pPr>
              <w:rPr>
                <w:rFonts w:ascii="Times New Roman" w:hAnsi="Times New Roman" w:cs="Times New Roman"/>
                <w:lang w:eastAsia="ru-RU"/>
              </w:rPr>
            </w:pPr>
          </w:p>
        </w:tc>
        <w:tc>
          <w:tcPr>
            <w:tcW w:w="3045" w:type="pct"/>
          </w:tcPr>
          <w:p w14:paraId="21A9F895" w14:textId="77777777" w:rsidR="00404E8B" w:rsidRPr="00033D0B" w:rsidRDefault="00404E8B" w:rsidP="002D5C5F">
            <w:pPr>
              <w:numPr>
                <w:ilvl w:val="0"/>
                <w:numId w:val="93"/>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03" w:type="pct"/>
          </w:tcPr>
          <w:p w14:paraId="10B2277A"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50" w:type="pct"/>
            <w:vMerge/>
          </w:tcPr>
          <w:p w14:paraId="1DA12167" w14:textId="77777777" w:rsidR="00404E8B" w:rsidRPr="00033D0B" w:rsidRDefault="00404E8B" w:rsidP="00404E8B">
            <w:pPr>
              <w:jc w:val="center"/>
              <w:rPr>
                <w:rFonts w:ascii="Times New Roman" w:hAnsi="Times New Roman" w:cs="Times New Roman"/>
                <w:i/>
                <w:lang w:eastAsia="ru-RU"/>
              </w:rPr>
            </w:pPr>
          </w:p>
        </w:tc>
      </w:tr>
      <w:tr w:rsidR="00205222" w:rsidRPr="000D77CB" w14:paraId="1A3E66EB" w14:textId="77777777" w:rsidTr="00F47A5D">
        <w:tc>
          <w:tcPr>
            <w:tcW w:w="702" w:type="pct"/>
            <w:vMerge/>
          </w:tcPr>
          <w:p w14:paraId="7D66D6EA" w14:textId="77777777" w:rsidR="00404E8B" w:rsidRPr="00033D0B" w:rsidRDefault="00404E8B" w:rsidP="00404E8B">
            <w:pPr>
              <w:rPr>
                <w:rFonts w:ascii="Times New Roman" w:hAnsi="Times New Roman" w:cs="Times New Roman"/>
                <w:lang w:eastAsia="ru-RU"/>
              </w:rPr>
            </w:pPr>
          </w:p>
        </w:tc>
        <w:tc>
          <w:tcPr>
            <w:tcW w:w="3045" w:type="pct"/>
          </w:tcPr>
          <w:p w14:paraId="6D4FCEFC"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29C47CAE"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1</w:t>
            </w:r>
          </w:p>
        </w:tc>
        <w:tc>
          <w:tcPr>
            <w:tcW w:w="650" w:type="pct"/>
            <w:vMerge/>
          </w:tcPr>
          <w:p w14:paraId="71EFDEAC" w14:textId="77777777" w:rsidR="00404E8B" w:rsidRPr="00033D0B" w:rsidRDefault="00404E8B" w:rsidP="00404E8B">
            <w:pPr>
              <w:jc w:val="center"/>
              <w:rPr>
                <w:rFonts w:ascii="Times New Roman" w:hAnsi="Times New Roman" w:cs="Times New Roman"/>
                <w:i/>
                <w:lang w:eastAsia="ru-RU"/>
              </w:rPr>
            </w:pPr>
          </w:p>
        </w:tc>
      </w:tr>
      <w:tr w:rsidR="00205222" w:rsidRPr="000D77CB" w14:paraId="571762E2" w14:textId="77777777" w:rsidTr="00F47A5D">
        <w:tc>
          <w:tcPr>
            <w:tcW w:w="702" w:type="pct"/>
            <w:vMerge/>
          </w:tcPr>
          <w:p w14:paraId="66FF17B7" w14:textId="77777777" w:rsidR="00404E8B" w:rsidRPr="00033D0B" w:rsidRDefault="00404E8B" w:rsidP="00404E8B">
            <w:pPr>
              <w:rPr>
                <w:rFonts w:ascii="Times New Roman" w:hAnsi="Times New Roman" w:cs="Times New Roman"/>
                <w:lang w:eastAsia="ru-RU"/>
              </w:rPr>
            </w:pPr>
          </w:p>
        </w:tc>
        <w:tc>
          <w:tcPr>
            <w:tcW w:w="3045" w:type="pct"/>
          </w:tcPr>
          <w:p w14:paraId="633DB938"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 xml:space="preserve">Практическое занятие 6. </w:t>
            </w:r>
            <w:r w:rsidRPr="00033D0B">
              <w:rPr>
                <w:rFonts w:ascii="Times New Roman" w:hAnsi="Times New Roman" w:cs="Times New Roman"/>
                <w:bCs/>
                <w:lang w:eastAsia="ru-RU"/>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03" w:type="pct"/>
          </w:tcPr>
          <w:p w14:paraId="51F78F35"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213DB361" w14:textId="77777777" w:rsidR="00404E8B" w:rsidRPr="00033D0B" w:rsidRDefault="00404E8B" w:rsidP="00404E8B">
            <w:pPr>
              <w:jc w:val="center"/>
              <w:rPr>
                <w:rFonts w:ascii="Times New Roman" w:hAnsi="Times New Roman" w:cs="Times New Roman"/>
                <w:i/>
                <w:lang w:eastAsia="ru-RU"/>
              </w:rPr>
            </w:pPr>
          </w:p>
        </w:tc>
      </w:tr>
      <w:tr w:rsidR="00205222" w:rsidRPr="000D77CB" w14:paraId="22AF7E9E" w14:textId="77777777" w:rsidTr="00F47A5D">
        <w:tc>
          <w:tcPr>
            <w:tcW w:w="702" w:type="pct"/>
            <w:vMerge w:val="restart"/>
          </w:tcPr>
          <w:p w14:paraId="37395F5B"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Тема 2. Организация обучения детей с психическим развитием по типу ретардации (умственная отсталость, ЗПР)</w:t>
            </w:r>
          </w:p>
        </w:tc>
        <w:tc>
          <w:tcPr>
            <w:tcW w:w="3045" w:type="pct"/>
          </w:tcPr>
          <w:p w14:paraId="2F0BE513" w14:textId="77777777" w:rsidR="00404E8B" w:rsidRPr="00033D0B" w:rsidRDefault="00404E8B" w:rsidP="00404E8B">
            <w:pPr>
              <w:jc w:val="both"/>
              <w:rPr>
                <w:rFonts w:ascii="Times New Roman" w:hAnsi="Times New Roman" w:cs="Times New Roman"/>
                <w:bCs/>
                <w:lang w:eastAsia="ru-RU"/>
              </w:rPr>
            </w:pPr>
            <w:r w:rsidRPr="00033D0B">
              <w:rPr>
                <w:rFonts w:ascii="Times New Roman" w:hAnsi="Times New Roman" w:cs="Times New Roman"/>
                <w:b/>
                <w:lang w:eastAsia="ru-RU"/>
              </w:rPr>
              <w:t>Содержание</w:t>
            </w:r>
          </w:p>
        </w:tc>
        <w:tc>
          <w:tcPr>
            <w:tcW w:w="603" w:type="pct"/>
          </w:tcPr>
          <w:p w14:paraId="765FDA86"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5/2</w:t>
            </w:r>
          </w:p>
        </w:tc>
        <w:tc>
          <w:tcPr>
            <w:tcW w:w="650" w:type="pct"/>
            <w:vMerge w:val="restart"/>
          </w:tcPr>
          <w:p w14:paraId="564F319A"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372EC294"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17EB753F"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3EFD9E52" w14:textId="77777777" w:rsidR="00404E8B" w:rsidRPr="00033D0B" w:rsidRDefault="00404E8B" w:rsidP="00404E8B">
            <w:pPr>
              <w:jc w:val="center"/>
              <w:rPr>
                <w:rFonts w:ascii="Times New Roman" w:hAnsi="Times New Roman" w:cs="Times New Roman"/>
                <w:b/>
                <w:lang w:eastAsia="ru-RU"/>
              </w:rPr>
            </w:pPr>
          </w:p>
        </w:tc>
      </w:tr>
      <w:tr w:rsidR="00205222" w:rsidRPr="000D77CB" w14:paraId="3CA62FCF" w14:textId="77777777" w:rsidTr="00F47A5D">
        <w:tc>
          <w:tcPr>
            <w:tcW w:w="702" w:type="pct"/>
            <w:vMerge/>
          </w:tcPr>
          <w:p w14:paraId="41992A2C" w14:textId="77777777" w:rsidR="00404E8B" w:rsidRPr="00033D0B" w:rsidRDefault="00404E8B" w:rsidP="00404E8B">
            <w:pPr>
              <w:rPr>
                <w:rFonts w:ascii="Times New Roman" w:hAnsi="Times New Roman" w:cs="Times New Roman"/>
                <w:lang w:eastAsia="ru-RU"/>
              </w:rPr>
            </w:pPr>
          </w:p>
        </w:tc>
        <w:tc>
          <w:tcPr>
            <w:tcW w:w="3045" w:type="pct"/>
          </w:tcPr>
          <w:p w14:paraId="2BF3AB5C" w14:textId="77777777" w:rsidR="00404E8B" w:rsidRPr="00033D0B" w:rsidRDefault="00404E8B" w:rsidP="002D5C5F">
            <w:pPr>
              <w:numPr>
                <w:ilvl w:val="0"/>
                <w:numId w:val="94"/>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c>
          <w:tcPr>
            <w:tcW w:w="603" w:type="pct"/>
            <w:vMerge w:val="restart"/>
          </w:tcPr>
          <w:p w14:paraId="3E01A5F0"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3</w:t>
            </w:r>
          </w:p>
        </w:tc>
        <w:tc>
          <w:tcPr>
            <w:tcW w:w="650" w:type="pct"/>
            <w:vMerge/>
          </w:tcPr>
          <w:p w14:paraId="6047C6E5" w14:textId="77777777" w:rsidR="00404E8B" w:rsidRPr="00033D0B" w:rsidRDefault="00404E8B" w:rsidP="00404E8B">
            <w:pPr>
              <w:jc w:val="center"/>
              <w:rPr>
                <w:rFonts w:ascii="Times New Roman" w:hAnsi="Times New Roman" w:cs="Times New Roman"/>
                <w:i/>
                <w:lang w:eastAsia="ru-RU"/>
              </w:rPr>
            </w:pPr>
          </w:p>
        </w:tc>
      </w:tr>
      <w:tr w:rsidR="00205222" w:rsidRPr="000D77CB" w14:paraId="026274F9" w14:textId="77777777" w:rsidTr="00F47A5D">
        <w:tc>
          <w:tcPr>
            <w:tcW w:w="702" w:type="pct"/>
            <w:vMerge/>
          </w:tcPr>
          <w:p w14:paraId="4E84F243" w14:textId="77777777" w:rsidR="00404E8B" w:rsidRPr="00033D0B" w:rsidRDefault="00404E8B" w:rsidP="00404E8B">
            <w:pPr>
              <w:rPr>
                <w:rFonts w:ascii="Times New Roman" w:hAnsi="Times New Roman" w:cs="Times New Roman"/>
                <w:lang w:eastAsia="ru-RU"/>
              </w:rPr>
            </w:pPr>
          </w:p>
        </w:tc>
        <w:tc>
          <w:tcPr>
            <w:tcW w:w="3045" w:type="pct"/>
          </w:tcPr>
          <w:p w14:paraId="5D4EDAEA" w14:textId="77777777" w:rsidR="00404E8B" w:rsidRPr="00033D0B" w:rsidRDefault="00404E8B" w:rsidP="002D5C5F">
            <w:pPr>
              <w:numPr>
                <w:ilvl w:val="0"/>
                <w:numId w:val="94"/>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Особые образовательные потребности детей с умственной отсталостью и ЗПР. </w:t>
            </w:r>
          </w:p>
        </w:tc>
        <w:tc>
          <w:tcPr>
            <w:tcW w:w="603" w:type="pct"/>
            <w:vMerge/>
          </w:tcPr>
          <w:p w14:paraId="35313666" w14:textId="77777777" w:rsidR="00404E8B" w:rsidRPr="00033D0B" w:rsidRDefault="00404E8B" w:rsidP="00404E8B">
            <w:pPr>
              <w:jc w:val="center"/>
              <w:rPr>
                <w:rFonts w:ascii="Times New Roman" w:hAnsi="Times New Roman" w:cs="Times New Roman"/>
                <w:lang w:eastAsia="ru-RU"/>
              </w:rPr>
            </w:pPr>
          </w:p>
        </w:tc>
        <w:tc>
          <w:tcPr>
            <w:tcW w:w="650" w:type="pct"/>
            <w:vMerge/>
          </w:tcPr>
          <w:p w14:paraId="3C00B668" w14:textId="77777777" w:rsidR="00404E8B" w:rsidRPr="00033D0B" w:rsidRDefault="00404E8B" w:rsidP="00404E8B">
            <w:pPr>
              <w:jc w:val="center"/>
              <w:rPr>
                <w:rFonts w:ascii="Times New Roman" w:hAnsi="Times New Roman" w:cs="Times New Roman"/>
                <w:i/>
                <w:lang w:eastAsia="ru-RU"/>
              </w:rPr>
            </w:pPr>
          </w:p>
        </w:tc>
      </w:tr>
      <w:tr w:rsidR="00205222" w:rsidRPr="000D77CB" w14:paraId="46B0D56B" w14:textId="77777777" w:rsidTr="00F47A5D">
        <w:tc>
          <w:tcPr>
            <w:tcW w:w="702" w:type="pct"/>
            <w:vMerge/>
          </w:tcPr>
          <w:p w14:paraId="162E28FC" w14:textId="77777777" w:rsidR="00404E8B" w:rsidRPr="00033D0B" w:rsidRDefault="00404E8B" w:rsidP="00404E8B">
            <w:pPr>
              <w:rPr>
                <w:rFonts w:ascii="Times New Roman" w:hAnsi="Times New Roman" w:cs="Times New Roman"/>
                <w:lang w:eastAsia="ru-RU"/>
              </w:rPr>
            </w:pPr>
          </w:p>
        </w:tc>
        <w:tc>
          <w:tcPr>
            <w:tcW w:w="3045" w:type="pct"/>
          </w:tcPr>
          <w:p w14:paraId="03E70BB1" w14:textId="77777777" w:rsidR="00404E8B" w:rsidRPr="00033D0B" w:rsidRDefault="00404E8B" w:rsidP="002D5C5F">
            <w:pPr>
              <w:numPr>
                <w:ilvl w:val="0"/>
                <w:numId w:val="94"/>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603" w:type="pct"/>
            <w:vMerge/>
          </w:tcPr>
          <w:p w14:paraId="51B83BFF" w14:textId="77777777" w:rsidR="00404E8B" w:rsidRPr="00033D0B" w:rsidRDefault="00404E8B" w:rsidP="00404E8B">
            <w:pPr>
              <w:jc w:val="center"/>
              <w:rPr>
                <w:rFonts w:ascii="Times New Roman" w:hAnsi="Times New Roman" w:cs="Times New Roman"/>
                <w:lang w:eastAsia="ru-RU"/>
              </w:rPr>
            </w:pPr>
          </w:p>
        </w:tc>
        <w:tc>
          <w:tcPr>
            <w:tcW w:w="650" w:type="pct"/>
            <w:vMerge/>
          </w:tcPr>
          <w:p w14:paraId="23E29668" w14:textId="77777777" w:rsidR="00404E8B" w:rsidRPr="00033D0B" w:rsidRDefault="00404E8B" w:rsidP="00404E8B">
            <w:pPr>
              <w:jc w:val="center"/>
              <w:rPr>
                <w:rFonts w:ascii="Times New Roman" w:hAnsi="Times New Roman" w:cs="Times New Roman"/>
                <w:i/>
                <w:lang w:eastAsia="ru-RU"/>
              </w:rPr>
            </w:pPr>
          </w:p>
        </w:tc>
      </w:tr>
      <w:tr w:rsidR="00205222" w:rsidRPr="000D77CB" w14:paraId="45B44A6C" w14:textId="77777777" w:rsidTr="00F47A5D">
        <w:trPr>
          <w:trHeight w:val="64"/>
        </w:trPr>
        <w:tc>
          <w:tcPr>
            <w:tcW w:w="702" w:type="pct"/>
            <w:vMerge/>
          </w:tcPr>
          <w:p w14:paraId="08F84836" w14:textId="77777777" w:rsidR="00404E8B" w:rsidRPr="00033D0B" w:rsidRDefault="00404E8B" w:rsidP="00404E8B">
            <w:pPr>
              <w:rPr>
                <w:rFonts w:ascii="Times New Roman" w:hAnsi="Times New Roman" w:cs="Times New Roman"/>
                <w:lang w:eastAsia="ru-RU"/>
              </w:rPr>
            </w:pPr>
          </w:p>
        </w:tc>
        <w:tc>
          <w:tcPr>
            <w:tcW w:w="3045" w:type="pct"/>
          </w:tcPr>
          <w:p w14:paraId="37F6E708"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1609E637"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2</w:t>
            </w:r>
          </w:p>
        </w:tc>
        <w:tc>
          <w:tcPr>
            <w:tcW w:w="650" w:type="pct"/>
            <w:vMerge/>
          </w:tcPr>
          <w:p w14:paraId="14D18A53" w14:textId="77777777" w:rsidR="00404E8B" w:rsidRPr="00033D0B" w:rsidRDefault="00404E8B" w:rsidP="00404E8B">
            <w:pPr>
              <w:rPr>
                <w:rFonts w:ascii="Times New Roman" w:hAnsi="Times New Roman" w:cs="Times New Roman"/>
                <w:i/>
                <w:lang w:eastAsia="ru-RU"/>
              </w:rPr>
            </w:pPr>
          </w:p>
        </w:tc>
      </w:tr>
      <w:tr w:rsidR="00205222" w:rsidRPr="000D77CB" w14:paraId="16616112" w14:textId="77777777" w:rsidTr="00F47A5D">
        <w:tc>
          <w:tcPr>
            <w:tcW w:w="702" w:type="pct"/>
            <w:vMerge/>
          </w:tcPr>
          <w:p w14:paraId="3097FAE2" w14:textId="77777777" w:rsidR="00404E8B" w:rsidRPr="00033D0B" w:rsidRDefault="00404E8B" w:rsidP="00404E8B">
            <w:pPr>
              <w:rPr>
                <w:rFonts w:ascii="Times New Roman" w:hAnsi="Times New Roman" w:cs="Times New Roman"/>
                <w:lang w:eastAsia="ru-RU"/>
              </w:rPr>
            </w:pPr>
          </w:p>
        </w:tc>
        <w:tc>
          <w:tcPr>
            <w:tcW w:w="3045" w:type="pct"/>
          </w:tcPr>
          <w:p w14:paraId="51808E49" w14:textId="77777777" w:rsidR="00404E8B" w:rsidRPr="00033D0B" w:rsidRDefault="00404E8B" w:rsidP="00404E8B">
            <w:pPr>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7</w:t>
            </w:r>
            <w:r w:rsidRPr="00033D0B">
              <w:rPr>
                <w:rFonts w:ascii="Times New Roman" w:hAnsi="Times New Roman" w:cs="Times New Roman"/>
                <w:i/>
                <w:lang w:eastAsia="ru-RU"/>
              </w:rPr>
              <w:t>.</w:t>
            </w:r>
            <w:r w:rsidRPr="00033D0B">
              <w:rPr>
                <w:rFonts w:ascii="Times New Roman" w:hAnsi="Times New Roman" w:cs="Times New Roman"/>
                <w:lang w:eastAsia="ru-RU"/>
              </w:rPr>
              <w:t xml:space="preserve"> Анализ коррекционно-развивающего занятия детей дошкольного возраста с умственной отсталостью и ЗПР.</w:t>
            </w:r>
          </w:p>
        </w:tc>
        <w:tc>
          <w:tcPr>
            <w:tcW w:w="603" w:type="pct"/>
          </w:tcPr>
          <w:p w14:paraId="4BDF6CB9"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555AC5C1" w14:textId="77777777" w:rsidR="00404E8B" w:rsidRPr="00033D0B" w:rsidRDefault="00404E8B" w:rsidP="00404E8B">
            <w:pPr>
              <w:jc w:val="center"/>
              <w:rPr>
                <w:rFonts w:ascii="Times New Roman" w:hAnsi="Times New Roman" w:cs="Times New Roman"/>
                <w:i/>
                <w:lang w:eastAsia="ru-RU"/>
              </w:rPr>
            </w:pPr>
          </w:p>
        </w:tc>
      </w:tr>
      <w:tr w:rsidR="00205222" w:rsidRPr="000D77CB" w14:paraId="4D19ED44" w14:textId="77777777" w:rsidTr="00F47A5D">
        <w:tc>
          <w:tcPr>
            <w:tcW w:w="702" w:type="pct"/>
            <w:vMerge/>
          </w:tcPr>
          <w:p w14:paraId="30D5AEDB" w14:textId="77777777" w:rsidR="00404E8B" w:rsidRPr="00033D0B" w:rsidRDefault="00404E8B" w:rsidP="00404E8B">
            <w:pPr>
              <w:rPr>
                <w:rFonts w:ascii="Times New Roman" w:hAnsi="Times New Roman" w:cs="Times New Roman"/>
                <w:lang w:eastAsia="ru-RU"/>
              </w:rPr>
            </w:pPr>
          </w:p>
        </w:tc>
        <w:tc>
          <w:tcPr>
            <w:tcW w:w="3045" w:type="pct"/>
          </w:tcPr>
          <w:p w14:paraId="10A1CDB2"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8.</w:t>
            </w:r>
            <w:r w:rsidRPr="00033D0B">
              <w:rPr>
                <w:rFonts w:ascii="Times New Roman" w:hAnsi="Times New Roman" w:cs="Times New Roman"/>
                <w:lang w:eastAsia="ru-RU"/>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c>
          <w:tcPr>
            <w:tcW w:w="603" w:type="pct"/>
          </w:tcPr>
          <w:p w14:paraId="2A5CD9BE"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471A0AB7" w14:textId="77777777" w:rsidR="00404E8B" w:rsidRPr="00033D0B" w:rsidRDefault="00404E8B" w:rsidP="00404E8B">
            <w:pPr>
              <w:jc w:val="center"/>
              <w:rPr>
                <w:rFonts w:ascii="Times New Roman" w:hAnsi="Times New Roman" w:cs="Times New Roman"/>
                <w:i/>
                <w:lang w:eastAsia="ru-RU"/>
              </w:rPr>
            </w:pPr>
          </w:p>
        </w:tc>
      </w:tr>
      <w:tr w:rsidR="00205222" w:rsidRPr="000D77CB" w14:paraId="0A369190" w14:textId="77777777" w:rsidTr="00F47A5D">
        <w:tc>
          <w:tcPr>
            <w:tcW w:w="702" w:type="pct"/>
            <w:vMerge w:val="restart"/>
          </w:tcPr>
          <w:p w14:paraId="76B01AEC"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lastRenderedPageBreak/>
              <w:t xml:space="preserve">Тема 3. Организация обучения детей с психическим развитием по </w:t>
            </w:r>
            <w:proofErr w:type="spellStart"/>
            <w:r w:rsidRPr="00033D0B">
              <w:rPr>
                <w:rFonts w:ascii="Times New Roman" w:hAnsi="Times New Roman" w:cs="Times New Roman"/>
                <w:b/>
                <w:lang w:eastAsia="ru-RU"/>
              </w:rPr>
              <w:t>дефицитарному</w:t>
            </w:r>
            <w:proofErr w:type="spellEnd"/>
            <w:r w:rsidRPr="00033D0B">
              <w:rPr>
                <w:rFonts w:ascii="Times New Roman" w:hAnsi="Times New Roman" w:cs="Times New Roman"/>
                <w:b/>
                <w:lang w:eastAsia="ru-RU"/>
              </w:rPr>
              <w:t xml:space="preserve"> типу (нарушение слуха, нарушение зрения, нарушение функций опорно-двигательного аппарата, нарушение речи)</w:t>
            </w:r>
          </w:p>
        </w:tc>
        <w:tc>
          <w:tcPr>
            <w:tcW w:w="3045" w:type="pct"/>
          </w:tcPr>
          <w:p w14:paraId="5D05CC0A"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Содержание</w:t>
            </w:r>
          </w:p>
        </w:tc>
        <w:tc>
          <w:tcPr>
            <w:tcW w:w="603" w:type="pct"/>
          </w:tcPr>
          <w:p w14:paraId="427182A9"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7/3</w:t>
            </w:r>
          </w:p>
        </w:tc>
        <w:tc>
          <w:tcPr>
            <w:tcW w:w="650" w:type="pct"/>
            <w:vMerge w:val="restart"/>
          </w:tcPr>
          <w:p w14:paraId="17AE5DDF"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1753EAA3"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095D32A7"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576CF66D" w14:textId="77777777" w:rsidR="00404E8B" w:rsidRPr="00033D0B" w:rsidRDefault="00404E8B" w:rsidP="00404E8B">
            <w:pPr>
              <w:jc w:val="center"/>
              <w:rPr>
                <w:rFonts w:ascii="Times New Roman" w:hAnsi="Times New Roman" w:cs="Times New Roman"/>
                <w:b/>
                <w:lang w:eastAsia="ru-RU"/>
              </w:rPr>
            </w:pPr>
          </w:p>
        </w:tc>
      </w:tr>
      <w:tr w:rsidR="00205222" w:rsidRPr="000D77CB" w14:paraId="01D3858D" w14:textId="77777777" w:rsidTr="00F47A5D">
        <w:trPr>
          <w:trHeight w:val="769"/>
        </w:trPr>
        <w:tc>
          <w:tcPr>
            <w:tcW w:w="702" w:type="pct"/>
            <w:vMerge/>
            <w:tcBorders>
              <w:bottom w:val="single" w:sz="4" w:space="0" w:color="auto"/>
            </w:tcBorders>
          </w:tcPr>
          <w:p w14:paraId="6A7AEC3F" w14:textId="77777777" w:rsidR="00404E8B" w:rsidRPr="00033D0B" w:rsidRDefault="00404E8B" w:rsidP="00404E8B">
            <w:pPr>
              <w:rPr>
                <w:rFonts w:ascii="Times New Roman" w:hAnsi="Times New Roman" w:cs="Times New Roman"/>
                <w:lang w:eastAsia="ru-RU"/>
              </w:rPr>
            </w:pPr>
          </w:p>
        </w:tc>
        <w:tc>
          <w:tcPr>
            <w:tcW w:w="3045" w:type="pct"/>
            <w:tcBorders>
              <w:bottom w:val="single" w:sz="4" w:space="0" w:color="auto"/>
            </w:tcBorders>
          </w:tcPr>
          <w:p w14:paraId="08C609CD" w14:textId="77777777" w:rsidR="00404E8B" w:rsidRPr="00033D0B" w:rsidRDefault="00404E8B" w:rsidP="002D5C5F">
            <w:pPr>
              <w:numPr>
                <w:ilvl w:val="0"/>
                <w:numId w:val="95"/>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03" w:type="pct"/>
            <w:vMerge w:val="restart"/>
            <w:tcBorders>
              <w:bottom w:val="single" w:sz="4" w:space="0" w:color="auto"/>
            </w:tcBorders>
          </w:tcPr>
          <w:p w14:paraId="3072B9F1"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4</w:t>
            </w:r>
          </w:p>
        </w:tc>
        <w:tc>
          <w:tcPr>
            <w:tcW w:w="650" w:type="pct"/>
            <w:vMerge/>
            <w:tcBorders>
              <w:bottom w:val="single" w:sz="4" w:space="0" w:color="auto"/>
            </w:tcBorders>
          </w:tcPr>
          <w:p w14:paraId="3C541C6E" w14:textId="77777777" w:rsidR="00404E8B" w:rsidRPr="00033D0B" w:rsidRDefault="00404E8B" w:rsidP="00404E8B">
            <w:pPr>
              <w:jc w:val="center"/>
              <w:rPr>
                <w:rFonts w:ascii="Times New Roman" w:hAnsi="Times New Roman" w:cs="Times New Roman"/>
                <w:i/>
                <w:lang w:eastAsia="ru-RU"/>
              </w:rPr>
            </w:pPr>
          </w:p>
        </w:tc>
      </w:tr>
      <w:tr w:rsidR="00205222" w:rsidRPr="000D77CB" w14:paraId="0A3DB98D" w14:textId="77777777" w:rsidTr="00F47A5D">
        <w:trPr>
          <w:trHeight w:val="769"/>
        </w:trPr>
        <w:tc>
          <w:tcPr>
            <w:tcW w:w="702" w:type="pct"/>
            <w:vMerge/>
            <w:tcBorders>
              <w:bottom w:val="single" w:sz="4" w:space="0" w:color="auto"/>
            </w:tcBorders>
          </w:tcPr>
          <w:p w14:paraId="2AB720AE" w14:textId="77777777" w:rsidR="00404E8B" w:rsidRPr="00033D0B" w:rsidRDefault="00404E8B" w:rsidP="00404E8B">
            <w:pPr>
              <w:rPr>
                <w:rFonts w:ascii="Times New Roman" w:hAnsi="Times New Roman" w:cs="Times New Roman"/>
                <w:lang w:eastAsia="ru-RU"/>
              </w:rPr>
            </w:pPr>
          </w:p>
        </w:tc>
        <w:tc>
          <w:tcPr>
            <w:tcW w:w="3045" w:type="pct"/>
            <w:tcBorders>
              <w:bottom w:val="single" w:sz="4" w:space="0" w:color="auto"/>
            </w:tcBorders>
          </w:tcPr>
          <w:p w14:paraId="4E6D7E5E" w14:textId="77777777" w:rsidR="00404E8B" w:rsidRPr="00033D0B" w:rsidRDefault="00404E8B" w:rsidP="002D5C5F">
            <w:pPr>
              <w:numPr>
                <w:ilvl w:val="0"/>
                <w:numId w:val="95"/>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603" w:type="pct"/>
            <w:vMerge/>
            <w:tcBorders>
              <w:bottom w:val="single" w:sz="4" w:space="0" w:color="auto"/>
            </w:tcBorders>
          </w:tcPr>
          <w:p w14:paraId="5995ADBE" w14:textId="77777777" w:rsidR="00404E8B" w:rsidRPr="00033D0B" w:rsidRDefault="00404E8B" w:rsidP="00404E8B">
            <w:pPr>
              <w:jc w:val="center"/>
              <w:rPr>
                <w:rFonts w:ascii="Times New Roman" w:hAnsi="Times New Roman" w:cs="Times New Roman"/>
                <w:lang w:eastAsia="ru-RU"/>
              </w:rPr>
            </w:pPr>
          </w:p>
        </w:tc>
        <w:tc>
          <w:tcPr>
            <w:tcW w:w="650" w:type="pct"/>
            <w:vMerge/>
            <w:tcBorders>
              <w:bottom w:val="single" w:sz="4" w:space="0" w:color="auto"/>
            </w:tcBorders>
          </w:tcPr>
          <w:p w14:paraId="5E374ACE" w14:textId="77777777" w:rsidR="00404E8B" w:rsidRPr="00033D0B" w:rsidRDefault="00404E8B" w:rsidP="00404E8B">
            <w:pPr>
              <w:jc w:val="center"/>
              <w:rPr>
                <w:rFonts w:ascii="Times New Roman" w:hAnsi="Times New Roman" w:cs="Times New Roman"/>
                <w:i/>
                <w:lang w:eastAsia="ru-RU"/>
              </w:rPr>
            </w:pPr>
          </w:p>
        </w:tc>
      </w:tr>
      <w:tr w:rsidR="00205222" w:rsidRPr="000D77CB" w14:paraId="176B4A83" w14:textId="77777777" w:rsidTr="00F47A5D">
        <w:tc>
          <w:tcPr>
            <w:tcW w:w="702" w:type="pct"/>
            <w:vMerge/>
          </w:tcPr>
          <w:p w14:paraId="7D03FB3C" w14:textId="77777777" w:rsidR="00404E8B" w:rsidRPr="00033D0B" w:rsidRDefault="00404E8B" w:rsidP="00404E8B">
            <w:pPr>
              <w:rPr>
                <w:rFonts w:ascii="Times New Roman" w:hAnsi="Times New Roman" w:cs="Times New Roman"/>
                <w:lang w:eastAsia="ru-RU"/>
              </w:rPr>
            </w:pPr>
          </w:p>
        </w:tc>
        <w:tc>
          <w:tcPr>
            <w:tcW w:w="3045" w:type="pct"/>
          </w:tcPr>
          <w:p w14:paraId="1CCA22A9" w14:textId="77777777" w:rsidR="00404E8B" w:rsidRPr="00033D0B" w:rsidRDefault="00404E8B" w:rsidP="002D5C5F">
            <w:pPr>
              <w:numPr>
                <w:ilvl w:val="0"/>
                <w:numId w:val="95"/>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603" w:type="pct"/>
            <w:vMerge/>
          </w:tcPr>
          <w:p w14:paraId="11A07C99" w14:textId="77777777" w:rsidR="00404E8B" w:rsidRPr="00033D0B" w:rsidRDefault="00404E8B" w:rsidP="00404E8B">
            <w:pPr>
              <w:jc w:val="center"/>
              <w:rPr>
                <w:rFonts w:ascii="Times New Roman" w:hAnsi="Times New Roman" w:cs="Times New Roman"/>
                <w:lang w:eastAsia="ru-RU"/>
              </w:rPr>
            </w:pPr>
          </w:p>
        </w:tc>
        <w:tc>
          <w:tcPr>
            <w:tcW w:w="650" w:type="pct"/>
            <w:vMerge/>
          </w:tcPr>
          <w:p w14:paraId="54D8ACD5" w14:textId="77777777" w:rsidR="00404E8B" w:rsidRPr="00033D0B" w:rsidRDefault="00404E8B" w:rsidP="00404E8B">
            <w:pPr>
              <w:jc w:val="center"/>
              <w:rPr>
                <w:rFonts w:ascii="Times New Roman" w:hAnsi="Times New Roman" w:cs="Times New Roman"/>
                <w:i/>
                <w:lang w:eastAsia="ru-RU"/>
              </w:rPr>
            </w:pPr>
          </w:p>
        </w:tc>
      </w:tr>
      <w:tr w:rsidR="00205222" w:rsidRPr="000D77CB" w14:paraId="6D24DE3F" w14:textId="77777777" w:rsidTr="00F47A5D">
        <w:tc>
          <w:tcPr>
            <w:tcW w:w="702" w:type="pct"/>
            <w:vMerge/>
          </w:tcPr>
          <w:p w14:paraId="0A1642FC" w14:textId="77777777" w:rsidR="00404E8B" w:rsidRPr="00033D0B" w:rsidRDefault="00404E8B" w:rsidP="00404E8B">
            <w:pPr>
              <w:rPr>
                <w:rFonts w:ascii="Times New Roman" w:hAnsi="Times New Roman" w:cs="Times New Roman"/>
                <w:lang w:eastAsia="ru-RU"/>
              </w:rPr>
            </w:pPr>
          </w:p>
        </w:tc>
        <w:tc>
          <w:tcPr>
            <w:tcW w:w="3045" w:type="pct"/>
          </w:tcPr>
          <w:p w14:paraId="1314644A" w14:textId="77777777" w:rsidR="00404E8B" w:rsidRPr="00033D0B" w:rsidRDefault="00404E8B" w:rsidP="002D5C5F">
            <w:pPr>
              <w:numPr>
                <w:ilvl w:val="0"/>
                <w:numId w:val="95"/>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603" w:type="pct"/>
            <w:vMerge/>
          </w:tcPr>
          <w:p w14:paraId="10581AD7" w14:textId="77777777" w:rsidR="00404E8B" w:rsidRPr="00033D0B" w:rsidRDefault="00404E8B" w:rsidP="00404E8B">
            <w:pPr>
              <w:jc w:val="center"/>
              <w:rPr>
                <w:rFonts w:ascii="Times New Roman" w:hAnsi="Times New Roman" w:cs="Times New Roman"/>
                <w:lang w:eastAsia="ru-RU"/>
              </w:rPr>
            </w:pPr>
          </w:p>
        </w:tc>
        <w:tc>
          <w:tcPr>
            <w:tcW w:w="650" w:type="pct"/>
            <w:vMerge/>
          </w:tcPr>
          <w:p w14:paraId="1F0A672D" w14:textId="77777777" w:rsidR="00404E8B" w:rsidRPr="00033D0B" w:rsidRDefault="00404E8B" w:rsidP="00404E8B">
            <w:pPr>
              <w:jc w:val="center"/>
              <w:rPr>
                <w:rFonts w:ascii="Times New Roman" w:hAnsi="Times New Roman" w:cs="Times New Roman"/>
                <w:i/>
                <w:lang w:eastAsia="ru-RU"/>
              </w:rPr>
            </w:pPr>
          </w:p>
        </w:tc>
      </w:tr>
      <w:tr w:rsidR="00205222" w:rsidRPr="000D77CB" w14:paraId="07F49FC6" w14:textId="77777777" w:rsidTr="00F47A5D">
        <w:tc>
          <w:tcPr>
            <w:tcW w:w="702" w:type="pct"/>
            <w:vMerge/>
          </w:tcPr>
          <w:p w14:paraId="3A6EF9DE" w14:textId="77777777" w:rsidR="00404E8B" w:rsidRPr="00033D0B" w:rsidRDefault="00404E8B" w:rsidP="00404E8B">
            <w:pPr>
              <w:rPr>
                <w:rFonts w:ascii="Times New Roman" w:hAnsi="Times New Roman" w:cs="Times New Roman"/>
                <w:lang w:eastAsia="ru-RU"/>
              </w:rPr>
            </w:pPr>
          </w:p>
        </w:tc>
        <w:tc>
          <w:tcPr>
            <w:tcW w:w="3045" w:type="pct"/>
          </w:tcPr>
          <w:p w14:paraId="4E74918A"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69003771"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3</w:t>
            </w:r>
          </w:p>
        </w:tc>
        <w:tc>
          <w:tcPr>
            <w:tcW w:w="650" w:type="pct"/>
            <w:vMerge/>
          </w:tcPr>
          <w:p w14:paraId="485BE1DC" w14:textId="77777777" w:rsidR="00404E8B" w:rsidRPr="00033D0B" w:rsidRDefault="00404E8B" w:rsidP="00404E8B">
            <w:pPr>
              <w:rPr>
                <w:rFonts w:ascii="Times New Roman" w:hAnsi="Times New Roman" w:cs="Times New Roman"/>
                <w:i/>
                <w:lang w:eastAsia="ru-RU"/>
              </w:rPr>
            </w:pPr>
          </w:p>
        </w:tc>
      </w:tr>
      <w:tr w:rsidR="00205222" w:rsidRPr="000D77CB" w14:paraId="11D2A74C" w14:textId="77777777" w:rsidTr="00F47A5D">
        <w:tc>
          <w:tcPr>
            <w:tcW w:w="702" w:type="pct"/>
            <w:vMerge/>
          </w:tcPr>
          <w:p w14:paraId="4EA22327" w14:textId="77777777" w:rsidR="00404E8B" w:rsidRPr="00033D0B" w:rsidRDefault="00404E8B" w:rsidP="00404E8B">
            <w:pPr>
              <w:rPr>
                <w:rFonts w:ascii="Times New Roman" w:hAnsi="Times New Roman" w:cs="Times New Roman"/>
                <w:lang w:eastAsia="ru-RU"/>
              </w:rPr>
            </w:pPr>
          </w:p>
        </w:tc>
        <w:tc>
          <w:tcPr>
            <w:tcW w:w="3045" w:type="pct"/>
          </w:tcPr>
          <w:p w14:paraId="3D2B8029"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9.</w:t>
            </w:r>
            <w:r w:rsidRPr="00033D0B">
              <w:rPr>
                <w:rFonts w:ascii="Times New Roman" w:hAnsi="Times New Roman" w:cs="Times New Roman"/>
                <w:lang w:eastAsia="ru-RU"/>
              </w:rPr>
              <w:t xml:space="preserve"> Изучение специального оборудования для организации обучения детей с нарушением слуха, зрения, НОДА. </w:t>
            </w:r>
          </w:p>
        </w:tc>
        <w:tc>
          <w:tcPr>
            <w:tcW w:w="603" w:type="pct"/>
          </w:tcPr>
          <w:p w14:paraId="48E07B70"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66EC49A8" w14:textId="77777777" w:rsidR="00404E8B" w:rsidRPr="00033D0B" w:rsidRDefault="00404E8B" w:rsidP="00404E8B">
            <w:pPr>
              <w:jc w:val="center"/>
              <w:rPr>
                <w:rFonts w:ascii="Times New Roman" w:hAnsi="Times New Roman" w:cs="Times New Roman"/>
                <w:i/>
                <w:lang w:eastAsia="ru-RU"/>
              </w:rPr>
            </w:pPr>
          </w:p>
        </w:tc>
      </w:tr>
      <w:tr w:rsidR="00205222" w:rsidRPr="000D77CB" w14:paraId="2EC4DE36" w14:textId="77777777" w:rsidTr="00F47A5D">
        <w:trPr>
          <w:trHeight w:val="499"/>
        </w:trPr>
        <w:tc>
          <w:tcPr>
            <w:tcW w:w="702" w:type="pct"/>
            <w:vMerge/>
          </w:tcPr>
          <w:p w14:paraId="5968CC59" w14:textId="77777777" w:rsidR="00404E8B" w:rsidRPr="00033D0B" w:rsidRDefault="00404E8B" w:rsidP="00404E8B">
            <w:pPr>
              <w:rPr>
                <w:rFonts w:ascii="Times New Roman" w:hAnsi="Times New Roman" w:cs="Times New Roman"/>
                <w:lang w:eastAsia="ru-RU"/>
              </w:rPr>
            </w:pPr>
          </w:p>
        </w:tc>
        <w:tc>
          <w:tcPr>
            <w:tcW w:w="3045" w:type="pct"/>
          </w:tcPr>
          <w:p w14:paraId="247465F3"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10.</w:t>
            </w:r>
            <w:r w:rsidRPr="00033D0B">
              <w:rPr>
                <w:rFonts w:ascii="Times New Roman" w:hAnsi="Times New Roman" w:cs="Times New Roman"/>
                <w:lang w:eastAsia="ru-RU"/>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03" w:type="pct"/>
          </w:tcPr>
          <w:p w14:paraId="2077D92C"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30D321CF" w14:textId="77777777" w:rsidR="00404E8B" w:rsidRPr="00033D0B" w:rsidRDefault="00404E8B" w:rsidP="00404E8B">
            <w:pPr>
              <w:jc w:val="center"/>
              <w:rPr>
                <w:rFonts w:ascii="Times New Roman" w:hAnsi="Times New Roman" w:cs="Times New Roman"/>
                <w:i/>
                <w:lang w:eastAsia="ru-RU"/>
              </w:rPr>
            </w:pPr>
          </w:p>
        </w:tc>
      </w:tr>
      <w:tr w:rsidR="00205222" w:rsidRPr="000D77CB" w14:paraId="0794968E" w14:textId="77777777" w:rsidTr="00F47A5D">
        <w:trPr>
          <w:trHeight w:val="199"/>
        </w:trPr>
        <w:tc>
          <w:tcPr>
            <w:tcW w:w="702" w:type="pct"/>
            <w:vMerge/>
          </w:tcPr>
          <w:p w14:paraId="518D998E" w14:textId="77777777" w:rsidR="00404E8B" w:rsidRPr="00033D0B" w:rsidRDefault="00404E8B" w:rsidP="00404E8B">
            <w:pPr>
              <w:rPr>
                <w:rFonts w:ascii="Times New Roman" w:hAnsi="Times New Roman" w:cs="Times New Roman"/>
                <w:lang w:eastAsia="ru-RU"/>
              </w:rPr>
            </w:pPr>
          </w:p>
        </w:tc>
        <w:tc>
          <w:tcPr>
            <w:tcW w:w="3045" w:type="pct"/>
          </w:tcPr>
          <w:p w14:paraId="4048B18E"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11.</w:t>
            </w:r>
            <w:r w:rsidRPr="00033D0B">
              <w:rPr>
                <w:rFonts w:ascii="Times New Roman" w:hAnsi="Times New Roman" w:cs="Times New Roman"/>
                <w:lang w:eastAsia="ru-RU"/>
              </w:rPr>
              <w:t xml:space="preserve"> Решение ситуационных задач по проблемам нарушения речи детей дошкольного возраста (по аудио и видеоматериалам)</w:t>
            </w:r>
          </w:p>
        </w:tc>
        <w:tc>
          <w:tcPr>
            <w:tcW w:w="603" w:type="pct"/>
          </w:tcPr>
          <w:p w14:paraId="3FD06DAD"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3A0C5E90" w14:textId="77777777" w:rsidR="00404E8B" w:rsidRPr="00033D0B" w:rsidRDefault="00404E8B" w:rsidP="00404E8B">
            <w:pPr>
              <w:jc w:val="center"/>
              <w:rPr>
                <w:rFonts w:ascii="Times New Roman" w:hAnsi="Times New Roman" w:cs="Times New Roman"/>
                <w:i/>
                <w:lang w:eastAsia="ru-RU"/>
              </w:rPr>
            </w:pPr>
          </w:p>
        </w:tc>
      </w:tr>
      <w:tr w:rsidR="00205222" w:rsidRPr="000D77CB" w14:paraId="55A8927B" w14:textId="77777777" w:rsidTr="00F47A5D">
        <w:trPr>
          <w:trHeight w:val="64"/>
        </w:trPr>
        <w:tc>
          <w:tcPr>
            <w:tcW w:w="702" w:type="pct"/>
            <w:vMerge w:val="restart"/>
          </w:tcPr>
          <w:p w14:paraId="6A6069B3"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 xml:space="preserve">Тема 4. Организация обучения детей с психическим развитием по типу </w:t>
            </w:r>
            <w:proofErr w:type="spellStart"/>
            <w:r w:rsidRPr="00033D0B">
              <w:rPr>
                <w:rFonts w:ascii="Times New Roman" w:hAnsi="Times New Roman" w:cs="Times New Roman"/>
                <w:b/>
                <w:lang w:eastAsia="ru-RU"/>
              </w:rPr>
              <w:t>асинхронии</w:t>
            </w:r>
            <w:proofErr w:type="spellEnd"/>
            <w:r w:rsidRPr="00033D0B">
              <w:rPr>
                <w:rFonts w:ascii="Times New Roman" w:hAnsi="Times New Roman" w:cs="Times New Roman"/>
                <w:b/>
                <w:lang w:eastAsia="ru-RU"/>
              </w:rPr>
              <w:t xml:space="preserve"> (расстройства аутистического спектра)</w:t>
            </w:r>
          </w:p>
        </w:tc>
        <w:tc>
          <w:tcPr>
            <w:tcW w:w="3045" w:type="pct"/>
          </w:tcPr>
          <w:p w14:paraId="0FC3E700"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Содержание</w:t>
            </w:r>
          </w:p>
        </w:tc>
        <w:tc>
          <w:tcPr>
            <w:tcW w:w="603" w:type="pct"/>
          </w:tcPr>
          <w:p w14:paraId="69819ED9"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b/>
                <w:lang w:eastAsia="ru-RU"/>
              </w:rPr>
              <w:t>3/2</w:t>
            </w:r>
          </w:p>
        </w:tc>
        <w:tc>
          <w:tcPr>
            <w:tcW w:w="650" w:type="pct"/>
            <w:vMerge w:val="restart"/>
          </w:tcPr>
          <w:p w14:paraId="2CB7DF59"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25001E1E"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10903500"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074DFB26" w14:textId="77777777" w:rsidR="00404E8B" w:rsidRPr="00033D0B" w:rsidRDefault="00404E8B" w:rsidP="00404E8B">
            <w:pPr>
              <w:jc w:val="center"/>
              <w:rPr>
                <w:rFonts w:ascii="Times New Roman" w:hAnsi="Times New Roman" w:cs="Times New Roman"/>
                <w:b/>
                <w:lang w:eastAsia="ru-RU"/>
              </w:rPr>
            </w:pPr>
          </w:p>
        </w:tc>
      </w:tr>
      <w:tr w:rsidR="00205222" w:rsidRPr="000D77CB" w14:paraId="3EABD5FB" w14:textId="77777777" w:rsidTr="00F47A5D">
        <w:tc>
          <w:tcPr>
            <w:tcW w:w="702" w:type="pct"/>
            <w:vMerge/>
          </w:tcPr>
          <w:p w14:paraId="3F0862EF" w14:textId="77777777" w:rsidR="00404E8B" w:rsidRPr="00033D0B" w:rsidRDefault="00404E8B" w:rsidP="00404E8B">
            <w:pPr>
              <w:rPr>
                <w:rFonts w:ascii="Times New Roman" w:hAnsi="Times New Roman" w:cs="Times New Roman"/>
                <w:lang w:eastAsia="ru-RU"/>
              </w:rPr>
            </w:pPr>
          </w:p>
        </w:tc>
        <w:tc>
          <w:tcPr>
            <w:tcW w:w="3045" w:type="pct"/>
          </w:tcPr>
          <w:p w14:paraId="3FC83408" w14:textId="77777777" w:rsidR="00404E8B" w:rsidRPr="00033D0B" w:rsidRDefault="00404E8B" w:rsidP="002D5C5F">
            <w:pPr>
              <w:numPr>
                <w:ilvl w:val="0"/>
                <w:numId w:val="96"/>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03" w:type="pct"/>
          </w:tcPr>
          <w:p w14:paraId="7E80DC23"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308A24A0" w14:textId="77777777" w:rsidR="00404E8B" w:rsidRPr="00033D0B" w:rsidRDefault="00404E8B" w:rsidP="00404E8B">
            <w:pPr>
              <w:jc w:val="center"/>
              <w:rPr>
                <w:rFonts w:ascii="Times New Roman" w:hAnsi="Times New Roman" w:cs="Times New Roman"/>
                <w:i/>
                <w:lang w:eastAsia="ru-RU"/>
              </w:rPr>
            </w:pPr>
          </w:p>
        </w:tc>
      </w:tr>
      <w:tr w:rsidR="00205222" w:rsidRPr="000D77CB" w14:paraId="21DE5F21" w14:textId="77777777" w:rsidTr="00F47A5D">
        <w:tc>
          <w:tcPr>
            <w:tcW w:w="702" w:type="pct"/>
            <w:vMerge/>
          </w:tcPr>
          <w:p w14:paraId="613CDF70" w14:textId="77777777" w:rsidR="00404E8B" w:rsidRPr="00033D0B" w:rsidRDefault="00404E8B" w:rsidP="00404E8B">
            <w:pPr>
              <w:rPr>
                <w:rFonts w:ascii="Times New Roman" w:hAnsi="Times New Roman" w:cs="Times New Roman"/>
                <w:lang w:eastAsia="ru-RU"/>
              </w:rPr>
            </w:pPr>
          </w:p>
        </w:tc>
        <w:tc>
          <w:tcPr>
            <w:tcW w:w="3045" w:type="pct"/>
          </w:tcPr>
          <w:p w14:paraId="7754C30C"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09CB8AC4"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lang w:eastAsia="ru-RU"/>
              </w:rPr>
              <w:t>2</w:t>
            </w:r>
          </w:p>
        </w:tc>
        <w:tc>
          <w:tcPr>
            <w:tcW w:w="650" w:type="pct"/>
            <w:vMerge/>
          </w:tcPr>
          <w:p w14:paraId="609727CA" w14:textId="77777777" w:rsidR="00404E8B" w:rsidRPr="00033D0B" w:rsidRDefault="00404E8B" w:rsidP="00404E8B">
            <w:pPr>
              <w:jc w:val="center"/>
              <w:rPr>
                <w:rFonts w:ascii="Times New Roman" w:hAnsi="Times New Roman" w:cs="Times New Roman"/>
                <w:i/>
                <w:lang w:eastAsia="ru-RU"/>
              </w:rPr>
            </w:pPr>
          </w:p>
        </w:tc>
      </w:tr>
      <w:tr w:rsidR="00205222" w:rsidRPr="000D77CB" w14:paraId="49D972AC" w14:textId="77777777" w:rsidTr="00F47A5D">
        <w:tc>
          <w:tcPr>
            <w:tcW w:w="702" w:type="pct"/>
            <w:vMerge/>
          </w:tcPr>
          <w:p w14:paraId="6AF43A4B" w14:textId="77777777" w:rsidR="00404E8B" w:rsidRPr="00033D0B" w:rsidRDefault="00404E8B" w:rsidP="00404E8B">
            <w:pPr>
              <w:rPr>
                <w:rFonts w:ascii="Times New Roman" w:hAnsi="Times New Roman" w:cs="Times New Roman"/>
                <w:lang w:eastAsia="ru-RU"/>
              </w:rPr>
            </w:pPr>
          </w:p>
        </w:tc>
        <w:tc>
          <w:tcPr>
            <w:tcW w:w="3045" w:type="pct"/>
          </w:tcPr>
          <w:p w14:paraId="366D5020"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12.</w:t>
            </w:r>
            <w:r w:rsidRPr="00033D0B">
              <w:rPr>
                <w:rFonts w:ascii="Times New Roman" w:hAnsi="Times New Roman" w:cs="Times New Roman"/>
                <w:lang w:eastAsia="ru-RU"/>
              </w:rPr>
              <w:t xml:space="preserve"> Составление методических рекомендаций для педагогов по созданию условий для обучения детей с РАС.</w:t>
            </w:r>
          </w:p>
        </w:tc>
        <w:tc>
          <w:tcPr>
            <w:tcW w:w="603" w:type="pct"/>
          </w:tcPr>
          <w:p w14:paraId="1AA79F4A"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2B968E2F" w14:textId="77777777" w:rsidR="00404E8B" w:rsidRPr="00033D0B" w:rsidRDefault="00404E8B" w:rsidP="00404E8B">
            <w:pPr>
              <w:jc w:val="center"/>
              <w:rPr>
                <w:rFonts w:ascii="Times New Roman" w:hAnsi="Times New Roman" w:cs="Times New Roman"/>
                <w:i/>
                <w:lang w:eastAsia="ru-RU"/>
              </w:rPr>
            </w:pPr>
          </w:p>
        </w:tc>
      </w:tr>
      <w:tr w:rsidR="00205222" w:rsidRPr="000D77CB" w14:paraId="4B11D7EE" w14:textId="77777777" w:rsidTr="00F47A5D">
        <w:trPr>
          <w:trHeight w:val="1018"/>
        </w:trPr>
        <w:tc>
          <w:tcPr>
            <w:tcW w:w="702" w:type="pct"/>
            <w:vMerge/>
            <w:tcBorders>
              <w:bottom w:val="single" w:sz="4" w:space="0" w:color="auto"/>
            </w:tcBorders>
          </w:tcPr>
          <w:p w14:paraId="361102E8" w14:textId="77777777" w:rsidR="00404E8B" w:rsidRPr="00033D0B" w:rsidRDefault="00404E8B" w:rsidP="00404E8B">
            <w:pPr>
              <w:rPr>
                <w:rFonts w:ascii="Times New Roman" w:hAnsi="Times New Roman" w:cs="Times New Roman"/>
                <w:lang w:eastAsia="ru-RU"/>
              </w:rPr>
            </w:pPr>
          </w:p>
        </w:tc>
        <w:tc>
          <w:tcPr>
            <w:tcW w:w="3045" w:type="pct"/>
          </w:tcPr>
          <w:p w14:paraId="45A950A1" w14:textId="77777777" w:rsidR="00404E8B" w:rsidRPr="00033D0B" w:rsidRDefault="00404E8B" w:rsidP="00404E8B">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13.</w:t>
            </w:r>
            <w:r w:rsidRPr="00033D0B">
              <w:rPr>
                <w:rFonts w:ascii="Times New Roman" w:hAnsi="Times New Roman" w:cs="Times New Roman"/>
                <w:lang w:eastAsia="ru-RU"/>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03" w:type="pct"/>
          </w:tcPr>
          <w:p w14:paraId="0B86FBDF" w14:textId="77777777" w:rsidR="00404E8B" w:rsidRPr="00033D0B" w:rsidRDefault="00404E8B" w:rsidP="00404E8B">
            <w:pPr>
              <w:jc w:val="center"/>
              <w:rPr>
                <w:rFonts w:ascii="Times New Roman" w:hAnsi="Times New Roman" w:cs="Times New Roman"/>
                <w:b/>
                <w:lang w:eastAsia="ru-RU"/>
              </w:rPr>
            </w:pPr>
            <w:r w:rsidRPr="00033D0B">
              <w:rPr>
                <w:rFonts w:ascii="Times New Roman" w:hAnsi="Times New Roman" w:cs="Times New Roman"/>
                <w:lang w:eastAsia="ru-RU"/>
              </w:rPr>
              <w:t>1</w:t>
            </w:r>
          </w:p>
        </w:tc>
        <w:tc>
          <w:tcPr>
            <w:tcW w:w="650" w:type="pct"/>
            <w:vMerge/>
            <w:tcBorders>
              <w:bottom w:val="single" w:sz="4" w:space="0" w:color="auto"/>
            </w:tcBorders>
          </w:tcPr>
          <w:p w14:paraId="54794325" w14:textId="77777777" w:rsidR="00404E8B" w:rsidRPr="00033D0B" w:rsidRDefault="00404E8B" w:rsidP="00404E8B">
            <w:pPr>
              <w:jc w:val="center"/>
              <w:rPr>
                <w:rFonts w:ascii="Times New Roman" w:hAnsi="Times New Roman" w:cs="Times New Roman"/>
                <w:i/>
                <w:lang w:eastAsia="ru-RU"/>
              </w:rPr>
            </w:pPr>
          </w:p>
        </w:tc>
      </w:tr>
      <w:tr w:rsidR="00205222" w:rsidRPr="000D77CB" w14:paraId="3F08930A" w14:textId="77777777" w:rsidTr="00F47A5D">
        <w:trPr>
          <w:trHeight w:val="255"/>
        </w:trPr>
        <w:tc>
          <w:tcPr>
            <w:tcW w:w="702" w:type="pct"/>
            <w:vMerge w:val="restart"/>
          </w:tcPr>
          <w:p w14:paraId="0695981C"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 xml:space="preserve">Тема 5. Психолого-педагогическая поддержка </w:t>
            </w:r>
            <w:r w:rsidRPr="00033D0B">
              <w:rPr>
                <w:rFonts w:ascii="Times New Roman" w:hAnsi="Times New Roman" w:cs="Times New Roman"/>
                <w:b/>
                <w:lang w:eastAsia="ru-RU"/>
              </w:rPr>
              <w:lastRenderedPageBreak/>
              <w:t>субъектов инклюзивного образования</w:t>
            </w:r>
          </w:p>
          <w:p w14:paraId="33F92B10" w14:textId="77777777" w:rsidR="00404E8B" w:rsidRPr="00033D0B" w:rsidRDefault="00404E8B" w:rsidP="00404E8B">
            <w:pPr>
              <w:rPr>
                <w:rFonts w:ascii="Times New Roman" w:hAnsi="Times New Roman" w:cs="Times New Roman"/>
                <w:b/>
                <w:lang w:eastAsia="ru-RU"/>
              </w:rPr>
            </w:pPr>
          </w:p>
        </w:tc>
        <w:tc>
          <w:tcPr>
            <w:tcW w:w="3045" w:type="pct"/>
          </w:tcPr>
          <w:p w14:paraId="78F5C3D3" w14:textId="77777777" w:rsidR="00404E8B" w:rsidRPr="00033D0B" w:rsidRDefault="00404E8B" w:rsidP="00404E8B">
            <w:pPr>
              <w:rPr>
                <w:rFonts w:ascii="Times New Roman" w:hAnsi="Times New Roman" w:cs="Times New Roman"/>
                <w:b/>
                <w:bCs/>
                <w:lang w:eastAsia="ru-RU"/>
              </w:rPr>
            </w:pPr>
            <w:r w:rsidRPr="00033D0B">
              <w:rPr>
                <w:rFonts w:ascii="Times New Roman" w:hAnsi="Times New Roman" w:cs="Times New Roman"/>
                <w:b/>
                <w:bCs/>
                <w:lang w:eastAsia="ru-RU"/>
              </w:rPr>
              <w:lastRenderedPageBreak/>
              <w:t xml:space="preserve">Содержание </w:t>
            </w:r>
          </w:p>
        </w:tc>
        <w:tc>
          <w:tcPr>
            <w:tcW w:w="603" w:type="pct"/>
          </w:tcPr>
          <w:p w14:paraId="07666CA4"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4/3</w:t>
            </w:r>
          </w:p>
        </w:tc>
        <w:tc>
          <w:tcPr>
            <w:tcW w:w="650" w:type="pct"/>
            <w:vMerge w:val="restart"/>
          </w:tcPr>
          <w:p w14:paraId="7F629422"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03D9E447"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59171816"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6603E8D8" w14:textId="77777777" w:rsidR="00404E8B" w:rsidRPr="00033D0B" w:rsidRDefault="00404E8B" w:rsidP="00404E8B">
            <w:pPr>
              <w:jc w:val="center"/>
              <w:rPr>
                <w:rFonts w:ascii="Times New Roman" w:hAnsi="Times New Roman" w:cs="Times New Roman"/>
                <w:i/>
                <w:lang w:eastAsia="ru-RU"/>
              </w:rPr>
            </w:pPr>
          </w:p>
        </w:tc>
      </w:tr>
      <w:tr w:rsidR="00205222" w:rsidRPr="000D77CB" w14:paraId="0B366694" w14:textId="77777777" w:rsidTr="00F47A5D">
        <w:trPr>
          <w:trHeight w:val="252"/>
        </w:trPr>
        <w:tc>
          <w:tcPr>
            <w:tcW w:w="702" w:type="pct"/>
            <w:vMerge/>
          </w:tcPr>
          <w:p w14:paraId="46FDC80A" w14:textId="77777777" w:rsidR="00404E8B" w:rsidRPr="00033D0B" w:rsidRDefault="00404E8B" w:rsidP="00404E8B">
            <w:pPr>
              <w:rPr>
                <w:rFonts w:ascii="Times New Roman" w:hAnsi="Times New Roman" w:cs="Times New Roman"/>
                <w:b/>
                <w:lang w:eastAsia="ru-RU"/>
              </w:rPr>
            </w:pPr>
          </w:p>
        </w:tc>
        <w:tc>
          <w:tcPr>
            <w:tcW w:w="3045" w:type="pct"/>
          </w:tcPr>
          <w:p w14:paraId="10F00692" w14:textId="77777777" w:rsidR="00404E8B" w:rsidRPr="00033D0B" w:rsidRDefault="00404E8B" w:rsidP="00404E8B">
            <w:pPr>
              <w:widowControl w:val="0"/>
              <w:jc w:val="both"/>
              <w:rPr>
                <w:rFonts w:ascii="Times New Roman" w:hAnsi="Times New Roman" w:cs="Times New Roman"/>
                <w:lang w:eastAsia="ru-RU"/>
              </w:rPr>
            </w:pPr>
            <w:r w:rsidRPr="00033D0B">
              <w:rPr>
                <w:rFonts w:ascii="Times New Roman" w:hAnsi="Times New Roman" w:cs="Times New Roman"/>
                <w:lang w:eastAsia="ru-RU"/>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6338C7D5" w14:textId="77777777" w:rsidR="00404E8B" w:rsidRPr="00033D0B" w:rsidRDefault="00404E8B" w:rsidP="00404E8B">
            <w:pPr>
              <w:widowControl w:val="0"/>
              <w:jc w:val="both"/>
              <w:rPr>
                <w:rFonts w:ascii="Times New Roman" w:hAnsi="Times New Roman" w:cs="Times New Roman"/>
                <w:lang w:eastAsia="ru-RU"/>
              </w:rPr>
            </w:pPr>
            <w:r w:rsidRPr="00033D0B">
              <w:rPr>
                <w:rFonts w:ascii="Times New Roman" w:hAnsi="Times New Roman" w:cs="Times New Roman"/>
                <w:lang w:eastAsia="ru-RU"/>
              </w:rPr>
              <w:lastRenderedPageBreak/>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03" w:type="pct"/>
          </w:tcPr>
          <w:p w14:paraId="14572A72"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lastRenderedPageBreak/>
              <w:t>1</w:t>
            </w:r>
          </w:p>
        </w:tc>
        <w:tc>
          <w:tcPr>
            <w:tcW w:w="650" w:type="pct"/>
            <w:vMerge/>
          </w:tcPr>
          <w:p w14:paraId="6F0418C0" w14:textId="77777777" w:rsidR="00404E8B" w:rsidRPr="00033D0B" w:rsidRDefault="00404E8B" w:rsidP="00404E8B">
            <w:pPr>
              <w:jc w:val="center"/>
              <w:rPr>
                <w:rFonts w:ascii="Times New Roman" w:hAnsi="Times New Roman" w:cs="Times New Roman"/>
                <w:i/>
                <w:lang w:eastAsia="ru-RU"/>
              </w:rPr>
            </w:pPr>
          </w:p>
        </w:tc>
      </w:tr>
      <w:tr w:rsidR="00205222" w:rsidRPr="000D77CB" w14:paraId="1D250C75" w14:textId="77777777" w:rsidTr="00F47A5D">
        <w:trPr>
          <w:trHeight w:val="252"/>
        </w:trPr>
        <w:tc>
          <w:tcPr>
            <w:tcW w:w="702" w:type="pct"/>
            <w:vMerge/>
          </w:tcPr>
          <w:p w14:paraId="4109F3BD" w14:textId="77777777" w:rsidR="00404E8B" w:rsidRPr="00033D0B" w:rsidRDefault="00404E8B" w:rsidP="00404E8B">
            <w:pPr>
              <w:rPr>
                <w:rFonts w:ascii="Times New Roman" w:hAnsi="Times New Roman" w:cs="Times New Roman"/>
                <w:b/>
                <w:lang w:eastAsia="ru-RU"/>
              </w:rPr>
            </w:pPr>
          </w:p>
        </w:tc>
        <w:tc>
          <w:tcPr>
            <w:tcW w:w="3045" w:type="pct"/>
          </w:tcPr>
          <w:p w14:paraId="35D86770"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4A04FBFE" w14:textId="77777777" w:rsidR="00404E8B" w:rsidRPr="00033D0B" w:rsidRDefault="00404E8B" w:rsidP="00404E8B">
            <w:pPr>
              <w:jc w:val="center"/>
              <w:rPr>
                <w:rFonts w:ascii="Times New Roman" w:hAnsi="Times New Roman" w:cs="Times New Roman"/>
                <w:lang w:eastAsia="ru-RU"/>
              </w:rPr>
            </w:pPr>
          </w:p>
        </w:tc>
        <w:tc>
          <w:tcPr>
            <w:tcW w:w="650" w:type="pct"/>
            <w:vMerge/>
          </w:tcPr>
          <w:p w14:paraId="3C4423FA" w14:textId="77777777" w:rsidR="00404E8B" w:rsidRPr="00033D0B" w:rsidRDefault="00404E8B" w:rsidP="00404E8B">
            <w:pPr>
              <w:jc w:val="center"/>
              <w:rPr>
                <w:rFonts w:ascii="Times New Roman" w:hAnsi="Times New Roman" w:cs="Times New Roman"/>
                <w:i/>
                <w:lang w:eastAsia="ru-RU"/>
              </w:rPr>
            </w:pPr>
          </w:p>
        </w:tc>
      </w:tr>
      <w:tr w:rsidR="00205222" w:rsidRPr="000D77CB" w14:paraId="41B2E279" w14:textId="77777777" w:rsidTr="00F47A5D">
        <w:trPr>
          <w:trHeight w:val="252"/>
        </w:trPr>
        <w:tc>
          <w:tcPr>
            <w:tcW w:w="702" w:type="pct"/>
            <w:vMerge/>
          </w:tcPr>
          <w:p w14:paraId="315BA7CA" w14:textId="77777777" w:rsidR="00404E8B" w:rsidRPr="00033D0B" w:rsidRDefault="00404E8B" w:rsidP="00404E8B">
            <w:pPr>
              <w:rPr>
                <w:rFonts w:ascii="Times New Roman" w:hAnsi="Times New Roman" w:cs="Times New Roman"/>
                <w:b/>
                <w:lang w:eastAsia="ru-RU"/>
              </w:rPr>
            </w:pPr>
          </w:p>
        </w:tc>
        <w:tc>
          <w:tcPr>
            <w:tcW w:w="3045" w:type="pct"/>
          </w:tcPr>
          <w:p w14:paraId="2440CE92" w14:textId="77777777" w:rsidR="00404E8B" w:rsidRPr="00033D0B" w:rsidRDefault="00404E8B" w:rsidP="00404E8B">
            <w:pPr>
              <w:widowControl w:val="0"/>
              <w:jc w:val="both"/>
              <w:rPr>
                <w:rFonts w:ascii="Times New Roman" w:hAnsi="Times New Roman" w:cs="Times New Roman"/>
                <w:lang w:eastAsia="ru-RU"/>
              </w:rPr>
            </w:pPr>
            <w:r w:rsidRPr="00033D0B">
              <w:rPr>
                <w:rFonts w:ascii="Times New Roman" w:hAnsi="Times New Roman" w:cs="Times New Roman"/>
                <w:lang w:eastAsia="ru-RU"/>
              </w:rPr>
              <w:t>Практическое занятие 14. Новые подходы к организации помощи семьям, воспитывающим проблемных детей.</w:t>
            </w:r>
          </w:p>
        </w:tc>
        <w:tc>
          <w:tcPr>
            <w:tcW w:w="603" w:type="pct"/>
          </w:tcPr>
          <w:p w14:paraId="654176E0"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1B7A664A" w14:textId="77777777" w:rsidR="00404E8B" w:rsidRPr="00033D0B" w:rsidRDefault="00404E8B" w:rsidP="00404E8B">
            <w:pPr>
              <w:jc w:val="center"/>
              <w:rPr>
                <w:rFonts w:ascii="Times New Roman" w:hAnsi="Times New Roman" w:cs="Times New Roman"/>
                <w:i/>
                <w:lang w:eastAsia="ru-RU"/>
              </w:rPr>
            </w:pPr>
          </w:p>
        </w:tc>
      </w:tr>
      <w:tr w:rsidR="00205222" w:rsidRPr="000D77CB" w14:paraId="1F471A8C" w14:textId="77777777" w:rsidTr="00F47A5D">
        <w:trPr>
          <w:trHeight w:val="252"/>
        </w:trPr>
        <w:tc>
          <w:tcPr>
            <w:tcW w:w="702" w:type="pct"/>
            <w:vMerge/>
          </w:tcPr>
          <w:p w14:paraId="06A721A3" w14:textId="77777777" w:rsidR="00404E8B" w:rsidRPr="00033D0B" w:rsidRDefault="00404E8B" w:rsidP="00404E8B">
            <w:pPr>
              <w:rPr>
                <w:rFonts w:ascii="Times New Roman" w:hAnsi="Times New Roman" w:cs="Times New Roman"/>
                <w:b/>
                <w:lang w:eastAsia="ru-RU"/>
              </w:rPr>
            </w:pPr>
          </w:p>
        </w:tc>
        <w:tc>
          <w:tcPr>
            <w:tcW w:w="3045" w:type="pct"/>
            <w:vAlign w:val="bottom"/>
          </w:tcPr>
          <w:p w14:paraId="54C23059" w14:textId="77777777" w:rsidR="00404E8B" w:rsidRPr="00033D0B" w:rsidRDefault="00404E8B" w:rsidP="00404E8B">
            <w:pPr>
              <w:widowControl w:val="0"/>
              <w:jc w:val="both"/>
              <w:rPr>
                <w:rFonts w:ascii="Times New Roman" w:hAnsi="Times New Roman" w:cs="Times New Roman"/>
                <w:lang w:eastAsia="ru-RU"/>
              </w:rPr>
            </w:pPr>
            <w:r w:rsidRPr="00033D0B">
              <w:rPr>
                <w:rFonts w:ascii="Times New Roman" w:hAnsi="Times New Roman" w:cs="Times New Roman"/>
                <w:lang w:eastAsia="ru-RU"/>
              </w:rPr>
              <w:t>Практическое занятие 15. Взаимодействие образовательной организации и семьи при организации инклюзивного обучения. Просветительская деятельность в отношении детей с особыми образовательными потребностями.</w:t>
            </w:r>
          </w:p>
        </w:tc>
        <w:tc>
          <w:tcPr>
            <w:tcW w:w="603" w:type="pct"/>
          </w:tcPr>
          <w:p w14:paraId="38C5A0C5"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10B588A0" w14:textId="77777777" w:rsidR="00404E8B" w:rsidRPr="00033D0B" w:rsidRDefault="00404E8B" w:rsidP="00404E8B">
            <w:pPr>
              <w:jc w:val="center"/>
              <w:rPr>
                <w:rFonts w:ascii="Times New Roman" w:hAnsi="Times New Roman" w:cs="Times New Roman"/>
                <w:i/>
                <w:lang w:eastAsia="ru-RU"/>
              </w:rPr>
            </w:pPr>
          </w:p>
        </w:tc>
      </w:tr>
      <w:tr w:rsidR="00205222" w:rsidRPr="000D77CB" w14:paraId="79170C23" w14:textId="77777777" w:rsidTr="00F47A5D">
        <w:trPr>
          <w:trHeight w:val="252"/>
        </w:trPr>
        <w:tc>
          <w:tcPr>
            <w:tcW w:w="702" w:type="pct"/>
            <w:vMerge/>
            <w:tcBorders>
              <w:bottom w:val="single" w:sz="4" w:space="0" w:color="auto"/>
            </w:tcBorders>
          </w:tcPr>
          <w:p w14:paraId="05D23E16" w14:textId="77777777" w:rsidR="00404E8B" w:rsidRPr="00033D0B" w:rsidRDefault="00404E8B" w:rsidP="00404E8B">
            <w:pPr>
              <w:rPr>
                <w:rFonts w:ascii="Times New Roman" w:hAnsi="Times New Roman" w:cs="Times New Roman"/>
                <w:b/>
                <w:lang w:eastAsia="ru-RU"/>
              </w:rPr>
            </w:pPr>
          </w:p>
        </w:tc>
        <w:tc>
          <w:tcPr>
            <w:tcW w:w="3045" w:type="pct"/>
          </w:tcPr>
          <w:p w14:paraId="6DA48192" w14:textId="77777777" w:rsidR="00404E8B" w:rsidRPr="00033D0B" w:rsidRDefault="00404E8B" w:rsidP="00404E8B">
            <w:pPr>
              <w:widowControl w:val="0"/>
              <w:jc w:val="both"/>
              <w:rPr>
                <w:rFonts w:ascii="Times New Roman" w:hAnsi="Times New Roman" w:cs="Times New Roman"/>
                <w:lang w:eastAsia="ru-RU"/>
              </w:rPr>
            </w:pPr>
            <w:r w:rsidRPr="00033D0B">
              <w:rPr>
                <w:rFonts w:ascii="Times New Roman" w:hAnsi="Times New Roman" w:cs="Times New Roman"/>
                <w:lang w:eastAsia="ru-RU"/>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603" w:type="pct"/>
          </w:tcPr>
          <w:p w14:paraId="5B0BA4FD"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Borders>
              <w:bottom w:val="single" w:sz="4" w:space="0" w:color="auto"/>
            </w:tcBorders>
          </w:tcPr>
          <w:p w14:paraId="68C56DED" w14:textId="77777777" w:rsidR="00404E8B" w:rsidRPr="00033D0B" w:rsidRDefault="00404E8B" w:rsidP="00404E8B">
            <w:pPr>
              <w:jc w:val="center"/>
              <w:rPr>
                <w:rFonts w:ascii="Times New Roman" w:hAnsi="Times New Roman" w:cs="Times New Roman"/>
                <w:i/>
                <w:lang w:eastAsia="ru-RU"/>
              </w:rPr>
            </w:pPr>
          </w:p>
        </w:tc>
      </w:tr>
      <w:tr w:rsidR="00205222" w:rsidRPr="000D77CB" w14:paraId="490D5A4D" w14:textId="77777777" w:rsidTr="00F47A5D">
        <w:trPr>
          <w:trHeight w:val="381"/>
        </w:trPr>
        <w:tc>
          <w:tcPr>
            <w:tcW w:w="702" w:type="pct"/>
            <w:vMerge w:val="restart"/>
          </w:tcPr>
          <w:p w14:paraId="0439A244" w14:textId="77777777" w:rsidR="00404E8B" w:rsidRPr="00033D0B" w:rsidRDefault="00404E8B" w:rsidP="00404E8B">
            <w:pPr>
              <w:rPr>
                <w:rFonts w:ascii="Times New Roman" w:hAnsi="Times New Roman" w:cs="Times New Roman"/>
                <w:b/>
                <w:lang w:eastAsia="ru-RU"/>
              </w:rPr>
            </w:pPr>
            <w:r w:rsidRPr="00033D0B">
              <w:rPr>
                <w:rFonts w:ascii="Times New Roman" w:hAnsi="Times New Roman" w:cs="Times New Roman"/>
                <w:b/>
                <w:lang w:eastAsia="ru-RU"/>
              </w:rPr>
              <w:t>Тема 6. Формирование профессиональных компетенций педагога инклюзивного образования</w:t>
            </w:r>
          </w:p>
        </w:tc>
        <w:tc>
          <w:tcPr>
            <w:tcW w:w="3045" w:type="pct"/>
          </w:tcPr>
          <w:p w14:paraId="3212AE72" w14:textId="77777777" w:rsidR="00404E8B" w:rsidRPr="00033D0B" w:rsidRDefault="00404E8B" w:rsidP="00404E8B">
            <w:pPr>
              <w:jc w:val="both"/>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03" w:type="pct"/>
          </w:tcPr>
          <w:p w14:paraId="11BB178B"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3/2</w:t>
            </w:r>
          </w:p>
        </w:tc>
        <w:tc>
          <w:tcPr>
            <w:tcW w:w="650" w:type="pct"/>
            <w:vMerge w:val="restart"/>
          </w:tcPr>
          <w:p w14:paraId="5182F7F3"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286F17EB"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48F568C3" w14:textId="77777777" w:rsidR="00404E8B" w:rsidRPr="00033D0B" w:rsidRDefault="00404E8B" w:rsidP="00404E8B">
            <w:pPr>
              <w:suppressAutoHyphens/>
              <w:jc w:val="center"/>
              <w:rPr>
                <w:rFonts w:ascii="Times New Roman" w:hAnsi="Times New Roman" w:cs="Times New Roman"/>
                <w:lang w:eastAsia="ru-RU"/>
              </w:rPr>
            </w:pPr>
            <w:r w:rsidRPr="00033D0B">
              <w:rPr>
                <w:rFonts w:ascii="Times New Roman" w:hAnsi="Times New Roman" w:cs="Times New Roman"/>
                <w:lang w:eastAsia="ru-RU"/>
              </w:rPr>
              <w:t>ОК 09</w:t>
            </w:r>
          </w:p>
          <w:p w14:paraId="09C0EB3E" w14:textId="77777777" w:rsidR="00404E8B" w:rsidRPr="00033D0B" w:rsidRDefault="00404E8B" w:rsidP="00404E8B">
            <w:pPr>
              <w:jc w:val="center"/>
              <w:rPr>
                <w:rFonts w:ascii="Times New Roman" w:hAnsi="Times New Roman" w:cs="Times New Roman"/>
                <w:i/>
                <w:lang w:eastAsia="ru-RU"/>
              </w:rPr>
            </w:pPr>
          </w:p>
        </w:tc>
      </w:tr>
      <w:tr w:rsidR="00205222" w:rsidRPr="000D77CB" w14:paraId="56A5A55F" w14:textId="77777777" w:rsidTr="00F47A5D">
        <w:trPr>
          <w:trHeight w:val="378"/>
        </w:trPr>
        <w:tc>
          <w:tcPr>
            <w:tcW w:w="702" w:type="pct"/>
            <w:vMerge/>
          </w:tcPr>
          <w:p w14:paraId="204E1F54" w14:textId="77777777" w:rsidR="00404E8B" w:rsidRPr="00033D0B" w:rsidRDefault="00404E8B" w:rsidP="00404E8B">
            <w:pPr>
              <w:rPr>
                <w:rFonts w:ascii="Times New Roman" w:hAnsi="Times New Roman" w:cs="Times New Roman"/>
                <w:b/>
                <w:lang w:eastAsia="ru-RU"/>
              </w:rPr>
            </w:pPr>
          </w:p>
        </w:tc>
        <w:tc>
          <w:tcPr>
            <w:tcW w:w="3045" w:type="pct"/>
          </w:tcPr>
          <w:p w14:paraId="7014ADCF" w14:textId="77777777" w:rsidR="00404E8B" w:rsidRPr="00033D0B" w:rsidRDefault="00404E8B" w:rsidP="00404E8B">
            <w:pPr>
              <w:widowControl w:val="0"/>
              <w:jc w:val="both"/>
              <w:rPr>
                <w:rFonts w:ascii="Times New Roman" w:hAnsi="Times New Roman" w:cs="Times New Roman"/>
                <w:lang w:eastAsia="ru-RU"/>
              </w:rPr>
            </w:pPr>
            <w:r w:rsidRPr="00033D0B">
              <w:rPr>
                <w:rFonts w:ascii="Times New Roman" w:hAnsi="Times New Roman" w:cs="Times New Roman"/>
                <w:lang w:eastAsia="ru-RU"/>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03" w:type="pct"/>
          </w:tcPr>
          <w:p w14:paraId="645CC54C"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50" w:type="pct"/>
            <w:vMerge/>
          </w:tcPr>
          <w:p w14:paraId="5609F26A" w14:textId="77777777" w:rsidR="00404E8B" w:rsidRPr="00033D0B" w:rsidRDefault="00404E8B" w:rsidP="00404E8B">
            <w:pPr>
              <w:jc w:val="center"/>
              <w:rPr>
                <w:rFonts w:ascii="Times New Roman" w:hAnsi="Times New Roman" w:cs="Times New Roman"/>
                <w:i/>
                <w:lang w:eastAsia="ru-RU"/>
              </w:rPr>
            </w:pPr>
          </w:p>
        </w:tc>
      </w:tr>
      <w:tr w:rsidR="00205222" w:rsidRPr="000D77CB" w14:paraId="372CEB9E" w14:textId="77777777" w:rsidTr="00F47A5D">
        <w:trPr>
          <w:trHeight w:val="378"/>
        </w:trPr>
        <w:tc>
          <w:tcPr>
            <w:tcW w:w="702" w:type="pct"/>
            <w:vMerge/>
          </w:tcPr>
          <w:p w14:paraId="2BC617B0" w14:textId="77777777" w:rsidR="00404E8B" w:rsidRPr="00033D0B" w:rsidRDefault="00404E8B" w:rsidP="00404E8B">
            <w:pPr>
              <w:rPr>
                <w:rFonts w:ascii="Times New Roman" w:hAnsi="Times New Roman" w:cs="Times New Roman"/>
                <w:b/>
                <w:lang w:eastAsia="ru-RU"/>
              </w:rPr>
            </w:pPr>
          </w:p>
        </w:tc>
        <w:tc>
          <w:tcPr>
            <w:tcW w:w="3045" w:type="pct"/>
          </w:tcPr>
          <w:p w14:paraId="69877D2C" w14:textId="77777777" w:rsidR="00404E8B" w:rsidRPr="00033D0B" w:rsidRDefault="00404E8B" w:rsidP="00404E8B">
            <w:pPr>
              <w:tabs>
                <w:tab w:val="left" w:pos="312"/>
              </w:tabs>
              <w:jc w:val="both"/>
              <w:rPr>
                <w:rFonts w:ascii="Times New Roman" w:hAnsi="Times New Roman" w:cs="Times New Roman"/>
                <w:b/>
                <w:bCs/>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03" w:type="pct"/>
          </w:tcPr>
          <w:p w14:paraId="0DD9F0B5"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50" w:type="pct"/>
            <w:vMerge/>
          </w:tcPr>
          <w:p w14:paraId="7CF3FC8F" w14:textId="77777777" w:rsidR="00404E8B" w:rsidRPr="00033D0B" w:rsidRDefault="00404E8B" w:rsidP="00404E8B">
            <w:pPr>
              <w:jc w:val="center"/>
              <w:rPr>
                <w:rFonts w:ascii="Times New Roman" w:hAnsi="Times New Roman" w:cs="Times New Roman"/>
                <w:i/>
                <w:lang w:eastAsia="ru-RU"/>
              </w:rPr>
            </w:pPr>
          </w:p>
        </w:tc>
      </w:tr>
      <w:tr w:rsidR="00205222" w:rsidRPr="000D77CB" w14:paraId="105852C8" w14:textId="77777777" w:rsidTr="00F47A5D">
        <w:trPr>
          <w:trHeight w:val="378"/>
        </w:trPr>
        <w:tc>
          <w:tcPr>
            <w:tcW w:w="702" w:type="pct"/>
            <w:vMerge/>
            <w:tcBorders>
              <w:bottom w:val="single" w:sz="4" w:space="0" w:color="auto"/>
            </w:tcBorders>
          </w:tcPr>
          <w:p w14:paraId="5157D501" w14:textId="77777777" w:rsidR="00404E8B" w:rsidRPr="00033D0B" w:rsidRDefault="00404E8B" w:rsidP="00404E8B">
            <w:pPr>
              <w:rPr>
                <w:rFonts w:ascii="Times New Roman" w:hAnsi="Times New Roman" w:cs="Times New Roman"/>
                <w:b/>
                <w:lang w:eastAsia="ru-RU"/>
              </w:rPr>
            </w:pPr>
          </w:p>
        </w:tc>
        <w:tc>
          <w:tcPr>
            <w:tcW w:w="3045" w:type="pct"/>
          </w:tcPr>
          <w:p w14:paraId="31936194" w14:textId="77777777" w:rsidR="00404E8B" w:rsidRPr="00033D0B" w:rsidRDefault="00404E8B" w:rsidP="00404E8B">
            <w:pPr>
              <w:tabs>
                <w:tab w:val="left" w:pos="312"/>
              </w:tabs>
              <w:jc w:val="both"/>
              <w:rPr>
                <w:rFonts w:ascii="Times New Roman" w:hAnsi="Times New Roman" w:cs="Times New Roman"/>
                <w:lang w:eastAsia="ru-RU"/>
              </w:rPr>
            </w:pPr>
            <w:r w:rsidRPr="00033D0B">
              <w:rPr>
                <w:rFonts w:ascii="Times New Roman" w:hAnsi="Times New Roman" w:cs="Times New Roman"/>
                <w:b/>
                <w:lang w:eastAsia="ru-RU"/>
              </w:rPr>
              <w:t>1.</w:t>
            </w:r>
            <w:r w:rsidRPr="00033D0B">
              <w:rPr>
                <w:rFonts w:ascii="Times New Roman" w:hAnsi="Times New Roman" w:cs="Times New Roman"/>
                <w:lang w:eastAsia="ru-RU"/>
              </w:rPr>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c>
          <w:tcPr>
            <w:tcW w:w="603" w:type="pct"/>
          </w:tcPr>
          <w:p w14:paraId="7E1338EA" w14:textId="77777777" w:rsidR="00404E8B" w:rsidRPr="00033D0B" w:rsidRDefault="00404E8B" w:rsidP="00404E8B">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50" w:type="pct"/>
            <w:vMerge/>
            <w:tcBorders>
              <w:bottom w:val="single" w:sz="4" w:space="0" w:color="auto"/>
            </w:tcBorders>
          </w:tcPr>
          <w:p w14:paraId="427B5428" w14:textId="77777777" w:rsidR="00404E8B" w:rsidRPr="00033D0B" w:rsidRDefault="00404E8B" w:rsidP="00404E8B">
            <w:pPr>
              <w:jc w:val="center"/>
              <w:rPr>
                <w:rFonts w:ascii="Times New Roman" w:hAnsi="Times New Roman" w:cs="Times New Roman"/>
                <w:i/>
                <w:lang w:eastAsia="ru-RU"/>
              </w:rPr>
            </w:pPr>
          </w:p>
        </w:tc>
      </w:tr>
      <w:tr w:rsidR="00205222" w:rsidRPr="000D77CB" w14:paraId="58964206" w14:textId="77777777" w:rsidTr="00F47A5D">
        <w:trPr>
          <w:trHeight w:val="258"/>
        </w:trPr>
        <w:tc>
          <w:tcPr>
            <w:tcW w:w="3747" w:type="pct"/>
            <w:gridSpan w:val="2"/>
            <w:tcBorders>
              <w:bottom w:val="single" w:sz="4" w:space="0" w:color="auto"/>
            </w:tcBorders>
          </w:tcPr>
          <w:p w14:paraId="276C8ABD" w14:textId="77777777" w:rsidR="00404E8B" w:rsidRPr="00033D0B" w:rsidRDefault="00404E8B" w:rsidP="00404E8B">
            <w:pPr>
              <w:suppressAutoHyphens/>
              <w:spacing w:line="276" w:lineRule="auto"/>
              <w:rPr>
                <w:rFonts w:ascii="Times New Roman" w:hAnsi="Times New Roman" w:cs="Times New Roman"/>
                <w:b/>
                <w:lang w:eastAsia="ru-RU"/>
              </w:rPr>
            </w:pPr>
            <w:r w:rsidRPr="00033D0B">
              <w:rPr>
                <w:rFonts w:ascii="Times New Roman" w:hAnsi="Times New Roman" w:cs="Times New Roman"/>
                <w:b/>
                <w:lang w:eastAsia="ru-RU"/>
              </w:rPr>
              <w:t>Промежуточная аттестация</w:t>
            </w:r>
          </w:p>
        </w:tc>
        <w:tc>
          <w:tcPr>
            <w:tcW w:w="603" w:type="pct"/>
            <w:vAlign w:val="center"/>
          </w:tcPr>
          <w:p w14:paraId="0A134476" w14:textId="77777777" w:rsidR="00404E8B" w:rsidRPr="00033D0B" w:rsidRDefault="00404E8B" w:rsidP="00404E8B">
            <w:pPr>
              <w:spacing w:line="276" w:lineRule="auto"/>
              <w:rPr>
                <w:rFonts w:ascii="Times New Roman" w:hAnsi="Times New Roman" w:cs="Times New Roman"/>
                <w:b/>
                <w:lang w:eastAsia="ru-RU"/>
              </w:rPr>
            </w:pPr>
          </w:p>
        </w:tc>
        <w:tc>
          <w:tcPr>
            <w:tcW w:w="650" w:type="pct"/>
            <w:tcBorders>
              <w:bottom w:val="single" w:sz="4" w:space="0" w:color="auto"/>
            </w:tcBorders>
          </w:tcPr>
          <w:p w14:paraId="20362781" w14:textId="77777777" w:rsidR="00404E8B" w:rsidRPr="00033D0B" w:rsidRDefault="00404E8B" w:rsidP="00404E8B">
            <w:pPr>
              <w:jc w:val="center"/>
              <w:rPr>
                <w:rFonts w:ascii="Times New Roman" w:hAnsi="Times New Roman" w:cs="Times New Roman"/>
                <w:i/>
                <w:lang w:eastAsia="ru-RU"/>
              </w:rPr>
            </w:pPr>
          </w:p>
        </w:tc>
      </w:tr>
      <w:tr w:rsidR="00205222" w:rsidRPr="000D77CB" w14:paraId="33211E0D" w14:textId="77777777" w:rsidTr="00F47A5D">
        <w:tc>
          <w:tcPr>
            <w:tcW w:w="3747" w:type="pct"/>
            <w:gridSpan w:val="2"/>
          </w:tcPr>
          <w:p w14:paraId="176FC8EF" w14:textId="77777777" w:rsidR="00404E8B" w:rsidRPr="00033D0B" w:rsidRDefault="00404E8B" w:rsidP="00404E8B">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Всего:</w:t>
            </w:r>
          </w:p>
        </w:tc>
        <w:tc>
          <w:tcPr>
            <w:tcW w:w="603" w:type="pct"/>
            <w:vAlign w:val="center"/>
          </w:tcPr>
          <w:p w14:paraId="367C29C1" w14:textId="77777777" w:rsidR="00404E8B" w:rsidRPr="00033D0B" w:rsidRDefault="00404E8B" w:rsidP="00404E8B">
            <w:pPr>
              <w:spacing w:line="276" w:lineRule="auto"/>
              <w:rPr>
                <w:rFonts w:ascii="Times New Roman" w:hAnsi="Times New Roman" w:cs="Times New Roman"/>
                <w:b/>
                <w:bCs/>
                <w:lang w:eastAsia="ru-RU"/>
              </w:rPr>
            </w:pPr>
            <w:r w:rsidRPr="00033D0B">
              <w:rPr>
                <w:rFonts w:ascii="Times New Roman" w:hAnsi="Times New Roman" w:cs="Times New Roman"/>
                <w:b/>
                <w:bCs/>
                <w:lang w:eastAsia="ru-RU"/>
              </w:rPr>
              <w:t>36</w:t>
            </w:r>
          </w:p>
        </w:tc>
        <w:tc>
          <w:tcPr>
            <w:tcW w:w="650" w:type="pct"/>
          </w:tcPr>
          <w:p w14:paraId="545A9C0A" w14:textId="77777777" w:rsidR="00404E8B" w:rsidRPr="00033D0B" w:rsidRDefault="00404E8B" w:rsidP="00404E8B">
            <w:pPr>
              <w:jc w:val="center"/>
              <w:rPr>
                <w:rFonts w:ascii="Times New Roman" w:hAnsi="Times New Roman" w:cs="Times New Roman"/>
                <w:b/>
                <w:lang w:eastAsia="ru-RU"/>
              </w:rPr>
            </w:pPr>
          </w:p>
        </w:tc>
      </w:tr>
    </w:tbl>
    <w:p w14:paraId="188A9A36" w14:textId="77777777" w:rsidR="00404E8B" w:rsidRPr="000D77CB" w:rsidRDefault="00404E8B" w:rsidP="00404E8B">
      <w:pPr>
        <w:spacing w:after="200" w:line="276" w:lineRule="auto"/>
        <w:rPr>
          <w:rFonts w:ascii="Times New Roman" w:hAnsi="Times New Roman" w:cs="Times New Roman"/>
          <w:b/>
          <w:lang w:eastAsia="ru-RU"/>
        </w:rPr>
      </w:pPr>
    </w:p>
    <w:p w14:paraId="184ADA05" w14:textId="77777777" w:rsidR="00404E8B" w:rsidRPr="000D77CB" w:rsidRDefault="00404E8B" w:rsidP="00404E8B">
      <w:pPr>
        <w:spacing w:after="200" w:line="276" w:lineRule="auto"/>
        <w:rPr>
          <w:rFonts w:ascii="Times New Roman" w:hAnsi="Times New Roman" w:cs="Times New Roman"/>
          <w:b/>
          <w:bCs/>
          <w:lang w:eastAsia="ru-RU"/>
        </w:rPr>
      </w:pPr>
    </w:p>
    <w:p w14:paraId="0A9AA179" w14:textId="77777777" w:rsidR="00404E8B" w:rsidRPr="000D77CB" w:rsidRDefault="00404E8B" w:rsidP="00404E8B">
      <w:pPr>
        <w:spacing w:before="120" w:after="120"/>
        <w:ind w:left="709"/>
        <w:rPr>
          <w:rFonts w:ascii="Times New Roman" w:hAnsi="Times New Roman" w:cs="Times New Roman"/>
          <w:i/>
          <w:sz w:val="24"/>
          <w:szCs w:val="24"/>
          <w:lang w:eastAsia="ru-RU"/>
        </w:rPr>
      </w:pPr>
    </w:p>
    <w:p w14:paraId="69316683" w14:textId="77777777" w:rsidR="00404E8B" w:rsidRPr="000D77CB" w:rsidRDefault="00404E8B" w:rsidP="00404E8B">
      <w:pPr>
        <w:spacing w:after="200" w:line="276" w:lineRule="auto"/>
        <w:ind w:firstLine="709"/>
        <w:rPr>
          <w:rFonts w:ascii="Times New Roman" w:hAnsi="Times New Roman" w:cs="Times New Roman"/>
          <w:i/>
          <w:lang w:eastAsia="ru-RU"/>
        </w:rPr>
        <w:sectPr w:rsidR="00404E8B" w:rsidRPr="000D77CB">
          <w:pgSz w:w="16840" w:h="11907" w:orient="landscape"/>
          <w:pgMar w:top="851" w:right="1134" w:bottom="851" w:left="992" w:header="709" w:footer="709" w:gutter="0"/>
          <w:cols w:space="720"/>
        </w:sectPr>
      </w:pPr>
    </w:p>
    <w:p w14:paraId="27369B57" w14:textId="77777777" w:rsidR="00404E8B" w:rsidRPr="00033D0B" w:rsidRDefault="00404E8B" w:rsidP="00404E8B">
      <w:pPr>
        <w:spacing w:after="200" w:line="276" w:lineRule="auto"/>
        <w:jc w:val="center"/>
        <w:rPr>
          <w:rFonts w:ascii="Times New Roman" w:hAnsi="Times New Roman" w:cs="Times New Roman"/>
          <w:b/>
          <w:bCs/>
          <w:sz w:val="24"/>
          <w:szCs w:val="24"/>
          <w:lang w:eastAsia="ru-RU"/>
        </w:rPr>
      </w:pPr>
      <w:r w:rsidRPr="00033D0B">
        <w:rPr>
          <w:rFonts w:ascii="Times New Roman" w:hAnsi="Times New Roman" w:cs="Times New Roman"/>
          <w:b/>
          <w:bCs/>
          <w:sz w:val="24"/>
          <w:szCs w:val="24"/>
          <w:lang w:eastAsia="ru-RU"/>
        </w:rPr>
        <w:lastRenderedPageBreak/>
        <w:t>3. УСЛОВИЯ РЕАЛИЗАЦИИ УЧЕБНОЙ ДИСЦИПЛИНЫ</w:t>
      </w:r>
    </w:p>
    <w:p w14:paraId="74F213B9" w14:textId="77777777" w:rsidR="00404E8B" w:rsidRPr="000D77CB" w:rsidRDefault="00404E8B" w:rsidP="00404E8B">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5EB861D" w14:textId="77777777" w:rsidR="00404E8B" w:rsidRPr="000D77CB" w:rsidRDefault="00404E8B" w:rsidP="00404E8B">
      <w:pPr>
        <w:suppressAutoHyphens/>
        <w:autoSpaceDE w:val="0"/>
        <w:autoSpaceDN w:val="0"/>
        <w:adjustRightInd w:val="0"/>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sz w:val="24"/>
          <w:szCs w:val="24"/>
          <w:lang w:eastAsia="ru-RU"/>
        </w:rPr>
        <w:t xml:space="preserve">Педагогики и психологии», оснащенный </w:t>
      </w:r>
      <w:r w:rsidRPr="000D77CB">
        <w:rPr>
          <w:rFonts w:ascii="Times New Roman" w:hAnsi="Times New Roman" w:cs="Times New Roman"/>
          <w:bCs/>
          <w:sz w:val="24"/>
          <w:szCs w:val="24"/>
          <w:lang w:eastAsia="ru-RU"/>
        </w:rPr>
        <w:t xml:space="preserve">в соответствии с п. 6.1.2.1 примерной основной образовательной программы по специальности. </w:t>
      </w:r>
    </w:p>
    <w:p w14:paraId="3784BB36" w14:textId="77777777" w:rsidR="00404E8B" w:rsidRPr="000D77CB" w:rsidRDefault="00404E8B" w:rsidP="00404E8B">
      <w:pPr>
        <w:suppressAutoHyphens/>
        <w:autoSpaceDE w:val="0"/>
        <w:autoSpaceDN w:val="0"/>
        <w:adjustRightInd w:val="0"/>
        <w:spacing w:line="276" w:lineRule="auto"/>
        <w:ind w:firstLine="709"/>
        <w:jc w:val="both"/>
        <w:rPr>
          <w:rFonts w:ascii="Times New Roman" w:hAnsi="Times New Roman" w:cs="Times New Roman"/>
          <w:bCs/>
          <w:sz w:val="24"/>
          <w:szCs w:val="24"/>
          <w:lang w:eastAsia="ru-RU"/>
        </w:rPr>
      </w:pPr>
    </w:p>
    <w:p w14:paraId="7A0ED4B0" w14:textId="77777777" w:rsidR="00404E8B" w:rsidRPr="000D77CB" w:rsidRDefault="00404E8B" w:rsidP="00404E8B">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26026E7B" w14:textId="06605B44" w:rsidR="00404E8B" w:rsidRPr="000D77CB" w:rsidRDefault="00404E8B" w:rsidP="00404E8B">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5538FA" w14:textId="77777777" w:rsidR="00404E8B" w:rsidRPr="000D77CB" w:rsidRDefault="00404E8B" w:rsidP="00D179FB">
      <w:pPr>
        <w:suppressAutoHyphens/>
        <w:spacing w:line="276" w:lineRule="auto"/>
        <w:jc w:val="both"/>
        <w:rPr>
          <w:rFonts w:ascii="Times New Roman" w:hAnsi="Times New Roman" w:cs="Times New Roman"/>
          <w:sz w:val="24"/>
          <w:szCs w:val="24"/>
          <w:lang w:eastAsia="ru-RU"/>
        </w:rPr>
      </w:pPr>
    </w:p>
    <w:p w14:paraId="4E77B5EC" w14:textId="77777777" w:rsidR="00404E8B" w:rsidRPr="000D77CB" w:rsidRDefault="00404E8B" w:rsidP="00404E8B">
      <w:pPr>
        <w:suppressAutoHyphens/>
        <w:spacing w:line="276" w:lineRule="auto"/>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 электронные издания</w:t>
      </w:r>
    </w:p>
    <w:p w14:paraId="49075046"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proofErr w:type="spellStart"/>
      <w:r w:rsidRPr="00B95F43">
        <w:rPr>
          <w:rFonts w:ascii="Times New Roman" w:hAnsi="Times New Roman" w:cs="Times New Roman"/>
          <w:bCs/>
          <w:sz w:val="24"/>
          <w:szCs w:val="24"/>
          <w:lang w:eastAsia="ru-RU"/>
        </w:rPr>
        <w:t>Арпентьева</w:t>
      </w:r>
      <w:proofErr w:type="spellEnd"/>
      <w:r w:rsidRPr="00B95F43">
        <w:rPr>
          <w:rFonts w:ascii="Times New Roman" w:hAnsi="Times New Roman" w:cs="Times New Roman"/>
          <w:bCs/>
          <w:sz w:val="24"/>
          <w:szCs w:val="24"/>
          <w:lang w:eastAsia="ru-RU"/>
        </w:rPr>
        <w:t xml:space="preserve">, М. Р. Психосоциальное сопровождение лиц с ОВЗ и их семей : учебное пособие для </w:t>
      </w:r>
      <w:proofErr w:type="spellStart"/>
      <w:r w:rsidRPr="00B95F43">
        <w:rPr>
          <w:rFonts w:ascii="Times New Roman" w:hAnsi="Times New Roman" w:cs="Times New Roman"/>
          <w:bCs/>
          <w:sz w:val="24"/>
          <w:szCs w:val="24"/>
          <w:lang w:eastAsia="ru-RU"/>
        </w:rPr>
        <w:t>спо</w:t>
      </w:r>
      <w:proofErr w:type="spellEnd"/>
      <w:r w:rsidRPr="00B95F43">
        <w:rPr>
          <w:rFonts w:ascii="Times New Roman" w:hAnsi="Times New Roman" w:cs="Times New Roman"/>
          <w:bCs/>
          <w:sz w:val="24"/>
          <w:szCs w:val="24"/>
          <w:lang w:eastAsia="ru-RU"/>
        </w:rPr>
        <w:t xml:space="preserve"> / М. Р. </w:t>
      </w:r>
      <w:proofErr w:type="spellStart"/>
      <w:r w:rsidRPr="00B95F43">
        <w:rPr>
          <w:rFonts w:ascii="Times New Roman" w:hAnsi="Times New Roman" w:cs="Times New Roman"/>
          <w:bCs/>
          <w:sz w:val="24"/>
          <w:szCs w:val="24"/>
          <w:lang w:eastAsia="ru-RU"/>
        </w:rPr>
        <w:t>Арпентьева</w:t>
      </w:r>
      <w:proofErr w:type="spellEnd"/>
      <w:r w:rsidRPr="00B95F43">
        <w:rPr>
          <w:rFonts w:ascii="Times New Roman" w:hAnsi="Times New Roman" w:cs="Times New Roman"/>
          <w:bCs/>
          <w:sz w:val="24"/>
          <w:szCs w:val="24"/>
          <w:lang w:eastAsia="ru-RU"/>
        </w:rPr>
        <w:t xml:space="preserve">. — 2-е изд., стер. — Санкт-Петербург : Лань, 2022. — 252 с. — ISBN 978-5-507-44861-6. — Текст : электронный // Лань : электронно-библиотечная система. — URL: </w:t>
      </w:r>
      <w:hyperlink r:id="rId63" w:history="1">
        <w:r w:rsidRPr="00B95F43">
          <w:rPr>
            <w:rStyle w:val="af1"/>
            <w:rFonts w:ascii="Times New Roman" w:hAnsi="Times New Roman" w:cs="Times New Roman"/>
            <w:bCs/>
            <w:sz w:val="24"/>
            <w:szCs w:val="24"/>
            <w:lang w:eastAsia="ru-RU"/>
          </w:rPr>
          <w:t>https://e.lanbook.com/book/247415</w:t>
        </w:r>
      </w:hyperlink>
      <w:r w:rsidRPr="00B95F43">
        <w:rPr>
          <w:rFonts w:ascii="Times New Roman" w:hAnsi="Times New Roman" w:cs="Times New Roman"/>
          <w:bCs/>
          <w:sz w:val="24"/>
          <w:szCs w:val="24"/>
          <w:lang w:eastAsia="ru-RU"/>
        </w:rPr>
        <w:t xml:space="preserve"> (дата обращения: 20.07.2023). — Режим доступа: для </w:t>
      </w:r>
      <w:proofErr w:type="spellStart"/>
      <w:r w:rsidRPr="00B95F43">
        <w:rPr>
          <w:rFonts w:ascii="Times New Roman" w:hAnsi="Times New Roman" w:cs="Times New Roman"/>
          <w:bCs/>
          <w:sz w:val="24"/>
          <w:szCs w:val="24"/>
          <w:lang w:eastAsia="ru-RU"/>
        </w:rPr>
        <w:t>авториз</w:t>
      </w:r>
      <w:proofErr w:type="spellEnd"/>
      <w:r w:rsidRPr="00B95F43">
        <w:rPr>
          <w:rFonts w:ascii="Times New Roman" w:hAnsi="Times New Roman" w:cs="Times New Roman"/>
          <w:bCs/>
          <w:sz w:val="24"/>
          <w:szCs w:val="24"/>
          <w:lang w:eastAsia="ru-RU"/>
        </w:rPr>
        <w:t>. пользователей. Рекомендовано ФУМО 49.00.00</w:t>
      </w:r>
    </w:p>
    <w:p w14:paraId="389F676B"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sz w:val="24"/>
          <w:szCs w:val="24"/>
          <w:lang w:eastAsia="ru-RU"/>
        </w:rPr>
        <w:t xml:space="preserve">Власова, Н. В. Коррекционная и специальная педагогика: учебное пособие для среднего профессионального образования / Н. В. Власова. — Москва: Издательство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2023. — 132 с. — (Профессиональное образование). — ISBN 978-5-534-14711-7. — Текст: электронный // Образовательная платформа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[сайт]. — URL: </w:t>
      </w:r>
      <w:hyperlink r:id="rId64" w:tgtFrame="https://urait.ru/book/_blank" w:history="1">
        <w:r w:rsidRPr="00B95F43">
          <w:rPr>
            <w:rFonts w:ascii="Times New Roman" w:hAnsi="Times New Roman" w:cs="Times New Roman"/>
            <w:sz w:val="24"/>
            <w:szCs w:val="24"/>
            <w:lang w:eastAsia="ru-RU"/>
          </w:rPr>
          <w:t>https://urait.ru/bcode/515011</w:t>
        </w:r>
      </w:hyperlink>
    </w:p>
    <w:p w14:paraId="564F537B"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proofErr w:type="spellStart"/>
      <w:r w:rsidRPr="00B95F43">
        <w:rPr>
          <w:rFonts w:ascii="Times New Roman" w:hAnsi="Times New Roman" w:cs="Times New Roman"/>
          <w:sz w:val="24"/>
          <w:szCs w:val="24"/>
          <w:lang w:eastAsia="ru-RU"/>
        </w:rPr>
        <w:t>Ворошнина</w:t>
      </w:r>
      <w:proofErr w:type="spellEnd"/>
      <w:r w:rsidRPr="00B95F43">
        <w:rPr>
          <w:rFonts w:ascii="Times New Roman" w:hAnsi="Times New Roman" w:cs="Times New Roman"/>
          <w:sz w:val="24"/>
          <w:szCs w:val="24"/>
          <w:lang w:eastAsia="ru-RU"/>
        </w:rPr>
        <w:t xml:space="preserve">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образования: учебник / </w:t>
      </w:r>
      <w:proofErr w:type="spellStart"/>
      <w:r w:rsidRPr="00B95F43">
        <w:rPr>
          <w:rFonts w:ascii="Times New Roman" w:hAnsi="Times New Roman" w:cs="Times New Roman"/>
          <w:sz w:val="24"/>
          <w:szCs w:val="24"/>
          <w:lang w:eastAsia="ru-RU"/>
        </w:rPr>
        <w:t>Ворошнина</w:t>
      </w:r>
      <w:proofErr w:type="spellEnd"/>
      <w:r w:rsidRPr="00B95F43">
        <w:rPr>
          <w:rFonts w:ascii="Times New Roman" w:hAnsi="Times New Roman" w:cs="Times New Roman"/>
          <w:sz w:val="24"/>
          <w:szCs w:val="24"/>
          <w:lang w:eastAsia="ru-RU"/>
        </w:rPr>
        <w:t xml:space="preserve"> О.Р., Наумов А.А., </w:t>
      </w:r>
      <w:proofErr w:type="spellStart"/>
      <w:r w:rsidRPr="00B95F43">
        <w:rPr>
          <w:rFonts w:ascii="Times New Roman" w:hAnsi="Times New Roman" w:cs="Times New Roman"/>
          <w:sz w:val="24"/>
          <w:szCs w:val="24"/>
          <w:lang w:eastAsia="ru-RU"/>
        </w:rPr>
        <w:t>Токаева</w:t>
      </w:r>
      <w:proofErr w:type="spellEnd"/>
      <w:r w:rsidRPr="00B95F43">
        <w:rPr>
          <w:rFonts w:ascii="Times New Roman" w:hAnsi="Times New Roman" w:cs="Times New Roman"/>
          <w:sz w:val="24"/>
          <w:szCs w:val="24"/>
          <w:lang w:eastAsia="ru-RU"/>
        </w:rPr>
        <w:t xml:space="preserve"> Т.Э. — Пермь: Пермский государственный гуманитарно-педагогический университет, 2015. — 204 c. — Текст: электронный // IPR SMART: [сайт]. — URL: https://www.iprbookshop.ru/70628.html (дата обращения: 13.08.2022). — Режим доступа: для </w:t>
      </w:r>
      <w:proofErr w:type="spellStart"/>
      <w:r w:rsidRPr="00B95F43">
        <w:rPr>
          <w:rFonts w:ascii="Times New Roman" w:hAnsi="Times New Roman" w:cs="Times New Roman"/>
          <w:sz w:val="24"/>
          <w:szCs w:val="24"/>
          <w:lang w:eastAsia="ru-RU"/>
        </w:rPr>
        <w:t>авторизир</w:t>
      </w:r>
      <w:proofErr w:type="spellEnd"/>
      <w:r w:rsidRPr="00B95F43">
        <w:rPr>
          <w:rFonts w:ascii="Times New Roman" w:hAnsi="Times New Roman" w:cs="Times New Roman"/>
          <w:sz w:val="24"/>
          <w:szCs w:val="24"/>
          <w:lang w:eastAsia="ru-RU"/>
        </w:rPr>
        <w:t>. пользователей.</w:t>
      </w:r>
    </w:p>
    <w:p w14:paraId="3C4266D5"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sz w:val="24"/>
          <w:szCs w:val="24"/>
          <w:lang w:eastAsia="ru-RU"/>
        </w:rPr>
        <w:t>Коррекционная педагогика в начальном образовании: учебное пособие для среднего профессионального образования / Г. Ф. Кумарина [и др.]; под редакцией Г. Ф. </w:t>
      </w:r>
      <w:proofErr w:type="spellStart"/>
      <w:r w:rsidRPr="00B95F43">
        <w:rPr>
          <w:rFonts w:ascii="Times New Roman" w:hAnsi="Times New Roman" w:cs="Times New Roman"/>
          <w:sz w:val="24"/>
          <w:szCs w:val="24"/>
          <w:lang w:eastAsia="ru-RU"/>
        </w:rPr>
        <w:t>Кумариной</w:t>
      </w:r>
      <w:proofErr w:type="spellEnd"/>
      <w:r w:rsidRPr="00B95F43">
        <w:rPr>
          <w:rFonts w:ascii="Times New Roman" w:hAnsi="Times New Roman" w:cs="Times New Roman"/>
          <w:sz w:val="24"/>
          <w:szCs w:val="24"/>
          <w:lang w:eastAsia="ru-RU"/>
        </w:rPr>
        <w:t xml:space="preserve">. — 2-е изд., </w:t>
      </w:r>
      <w:proofErr w:type="spellStart"/>
      <w:r w:rsidRPr="00B95F43">
        <w:rPr>
          <w:rFonts w:ascii="Times New Roman" w:hAnsi="Times New Roman" w:cs="Times New Roman"/>
          <w:sz w:val="24"/>
          <w:szCs w:val="24"/>
          <w:lang w:eastAsia="ru-RU"/>
        </w:rPr>
        <w:t>перераб</w:t>
      </w:r>
      <w:proofErr w:type="spellEnd"/>
      <w:proofErr w:type="gramStart"/>
      <w:r w:rsidRPr="00B95F43">
        <w:rPr>
          <w:rFonts w:ascii="Times New Roman" w:hAnsi="Times New Roman" w:cs="Times New Roman"/>
          <w:sz w:val="24"/>
          <w:szCs w:val="24"/>
          <w:lang w:eastAsia="ru-RU"/>
        </w:rPr>
        <w:t>.</w:t>
      </w:r>
      <w:proofErr w:type="gramEnd"/>
      <w:r w:rsidRPr="00B95F43">
        <w:rPr>
          <w:rFonts w:ascii="Times New Roman" w:hAnsi="Times New Roman" w:cs="Times New Roman"/>
          <w:sz w:val="24"/>
          <w:szCs w:val="24"/>
          <w:lang w:eastAsia="ru-RU"/>
        </w:rPr>
        <w:t xml:space="preserve"> и доп. — Москва: Издательство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2022. — 285 с. — (Профессиональное образование). — ISBN 978-5-534-00393-2. — Текст: электронный // Образовательная платформа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[сайт]. — URL: https://urait.ru/bcode/490616 (дата обращения: 13.08.2022). </w:t>
      </w:r>
    </w:p>
    <w:p w14:paraId="5A6FC85A"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sz w:val="24"/>
          <w:szCs w:val="24"/>
          <w:lang w:eastAsia="ru-RU"/>
        </w:rPr>
        <w:t xml:space="preserve">Психолого-педагогическая диагностика развития лиц с ограниченными возможностями здоровья: учебное пособие для вузов / Д. И. Бойков [и др.]; ответственный редактор Д. И. Бойков. — 2-е изд. — Москва: Издательство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2022. — 211 с. — (Высшее образование). — ISBN 978-5-534-13506-0. — Текст: электронный // Образовательная платформа </w:t>
      </w:r>
      <w:proofErr w:type="spellStart"/>
      <w:r w:rsidRPr="00B95F43">
        <w:rPr>
          <w:rFonts w:ascii="Times New Roman" w:hAnsi="Times New Roman" w:cs="Times New Roman"/>
          <w:sz w:val="24"/>
          <w:szCs w:val="24"/>
          <w:lang w:eastAsia="ru-RU"/>
        </w:rPr>
        <w:t>Юрайт</w:t>
      </w:r>
      <w:proofErr w:type="spellEnd"/>
      <w:r w:rsidRPr="00B95F43">
        <w:rPr>
          <w:rFonts w:ascii="Times New Roman" w:hAnsi="Times New Roman" w:cs="Times New Roman"/>
          <w:sz w:val="24"/>
          <w:szCs w:val="24"/>
          <w:lang w:eastAsia="ru-RU"/>
        </w:rPr>
        <w:t xml:space="preserve"> [сайт]. — URL: https://urait.ru/bcode/498994 (дата обращения: 13.08.2022).</w:t>
      </w:r>
    </w:p>
    <w:p w14:paraId="0D660FC5"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bCs/>
          <w:sz w:val="24"/>
          <w:szCs w:val="24"/>
          <w:lang w:eastAsia="ru-RU"/>
        </w:rPr>
        <w:t xml:space="preserve">Ромашин, О. В. Система управления процессом целенаправленного оздоровления человека : учебное пособие для </w:t>
      </w:r>
      <w:proofErr w:type="spellStart"/>
      <w:r w:rsidRPr="00B95F43">
        <w:rPr>
          <w:rFonts w:ascii="Times New Roman" w:hAnsi="Times New Roman" w:cs="Times New Roman"/>
          <w:bCs/>
          <w:sz w:val="24"/>
          <w:szCs w:val="24"/>
          <w:lang w:eastAsia="ru-RU"/>
        </w:rPr>
        <w:t>спо</w:t>
      </w:r>
      <w:proofErr w:type="spellEnd"/>
      <w:r w:rsidRPr="00B95F43">
        <w:rPr>
          <w:rFonts w:ascii="Times New Roman" w:hAnsi="Times New Roman" w:cs="Times New Roman"/>
          <w:bCs/>
          <w:sz w:val="24"/>
          <w:szCs w:val="24"/>
          <w:lang w:eastAsia="ru-RU"/>
        </w:rPr>
        <w:t xml:space="preserve"> / О. В. Ромашин. — Санкт-Петербург : Лань, </w:t>
      </w:r>
      <w:r w:rsidRPr="00B95F43">
        <w:rPr>
          <w:rFonts w:ascii="Times New Roman" w:hAnsi="Times New Roman" w:cs="Times New Roman"/>
          <w:bCs/>
          <w:sz w:val="24"/>
          <w:szCs w:val="24"/>
          <w:lang w:eastAsia="ru-RU"/>
        </w:rPr>
        <w:lastRenderedPageBreak/>
        <w:t xml:space="preserve">2022. — 100 с. — ISBN 978-5-507-44360-4. — Текст : электронный // Лань : электронно-библиотечная система. — URL: </w:t>
      </w:r>
      <w:hyperlink r:id="rId65" w:history="1">
        <w:r w:rsidRPr="00B95F43">
          <w:rPr>
            <w:rStyle w:val="af1"/>
            <w:rFonts w:ascii="Times New Roman" w:hAnsi="Times New Roman" w:cs="Times New Roman"/>
            <w:bCs/>
            <w:sz w:val="24"/>
            <w:szCs w:val="24"/>
            <w:lang w:eastAsia="ru-RU"/>
          </w:rPr>
          <w:t>https://e.lanbook.com/book/222614</w:t>
        </w:r>
      </w:hyperlink>
      <w:r w:rsidRPr="00B95F43">
        <w:rPr>
          <w:rFonts w:ascii="Times New Roman" w:hAnsi="Times New Roman" w:cs="Times New Roman"/>
          <w:bCs/>
          <w:sz w:val="24"/>
          <w:szCs w:val="24"/>
          <w:lang w:eastAsia="ru-RU"/>
        </w:rPr>
        <w:t xml:space="preserve"> (дата обращения: 20.07.2023). — Режим доступа: для </w:t>
      </w:r>
      <w:proofErr w:type="spellStart"/>
      <w:r w:rsidRPr="00B95F43">
        <w:rPr>
          <w:rFonts w:ascii="Times New Roman" w:hAnsi="Times New Roman" w:cs="Times New Roman"/>
          <w:bCs/>
          <w:sz w:val="24"/>
          <w:szCs w:val="24"/>
          <w:lang w:eastAsia="ru-RU"/>
        </w:rPr>
        <w:t>авториз</w:t>
      </w:r>
      <w:proofErr w:type="spellEnd"/>
      <w:r w:rsidRPr="00B95F43">
        <w:rPr>
          <w:rFonts w:ascii="Times New Roman" w:hAnsi="Times New Roman" w:cs="Times New Roman"/>
          <w:bCs/>
          <w:sz w:val="24"/>
          <w:szCs w:val="24"/>
          <w:lang w:eastAsia="ru-RU"/>
        </w:rPr>
        <w:t>. пользователей. Рекомендовано ФУМО 49.00.00</w:t>
      </w:r>
    </w:p>
    <w:p w14:paraId="1F77C1B3" w14:textId="77777777" w:rsidR="00B95F43" w:rsidRPr="00B95F43" w:rsidRDefault="00B95F43" w:rsidP="002D5C5F">
      <w:pPr>
        <w:pStyle w:val="a5"/>
        <w:numPr>
          <w:ilvl w:val="0"/>
          <w:numId w:val="121"/>
        </w:numPr>
        <w:tabs>
          <w:tab w:val="left" w:pos="880"/>
        </w:tabs>
        <w:spacing w:after="200"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bCs/>
          <w:sz w:val="24"/>
          <w:szCs w:val="24"/>
          <w:lang w:eastAsia="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B95F43">
        <w:rPr>
          <w:rFonts w:ascii="Times New Roman" w:hAnsi="Times New Roman" w:cs="Times New Roman"/>
          <w:bCs/>
          <w:sz w:val="24"/>
          <w:szCs w:val="24"/>
          <w:lang w:eastAsia="ru-RU"/>
        </w:rPr>
        <w:t>спо</w:t>
      </w:r>
      <w:proofErr w:type="spellEnd"/>
      <w:r w:rsidRPr="00B95F43">
        <w:rPr>
          <w:rFonts w:ascii="Times New Roman" w:hAnsi="Times New Roman" w:cs="Times New Roman"/>
          <w:bCs/>
          <w:sz w:val="24"/>
          <w:szCs w:val="24"/>
          <w:lang w:eastAsia="ru-RU"/>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66" w:history="1">
        <w:r w:rsidRPr="00B95F43">
          <w:rPr>
            <w:rStyle w:val="af1"/>
            <w:rFonts w:ascii="Times New Roman" w:hAnsi="Times New Roman" w:cs="Times New Roman"/>
            <w:bCs/>
            <w:sz w:val="24"/>
            <w:szCs w:val="24"/>
            <w:lang w:eastAsia="ru-RU"/>
          </w:rPr>
          <w:t>https://e.lanbook.com/book/156380</w:t>
        </w:r>
      </w:hyperlink>
      <w:r w:rsidRPr="00B95F43">
        <w:rPr>
          <w:rFonts w:ascii="Times New Roman" w:hAnsi="Times New Roman" w:cs="Times New Roman"/>
          <w:bCs/>
          <w:sz w:val="24"/>
          <w:szCs w:val="24"/>
          <w:lang w:eastAsia="ru-RU"/>
        </w:rPr>
        <w:t xml:space="preserve"> (дата обращения: 20.07.2023). — Режим доступа: для </w:t>
      </w:r>
      <w:proofErr w:type="spellStart"/>
      <w:r w:rsidRPr="00B95F43">
        <w:rPr>
          <w:rFonts w:ascii="Times New Roman" w:hAnsi="Times New Roman" w:cs="Times New Roman"/>
          <w:bCs/>
          <w:sz w:val="24"/>
          <w:szCs w:val="24"/>
          <w:lang w:eastAsia="ru-RU"/>
        </w:rPr>
        <w:t>авториз</w:t>
      </w:r>
      <w:proofErr w:type="spellEnd"/>
      <w:r w:rsidRPr="00B95F43">
        <w:rPr>
          <w:rFonts w:ascii="Times New Roman" w:hAnsi="Times New Roman" w:cs="Times New Roman"/>
          <w:bCs/>
          <w:sz w:val="24"/>
          <w:szCs w:val="24"/>
          <w:lang w:eastAsia="ru-RU"/>
        </w:rPr>
        <w:t>. пользователей. Рекомендовано ФУМО 49.00.00</w:t>
      </w:r>
    </w:p>
    <w:p w14:paraId="504EAE4B" w14:textId="77777777" w:rsidR="00B95F43" w:rsidRPr="00B95F43" w:rsidRDefault="00B95F43" w:rsidP="002D5C5F">
      <w:pPr>
        <w:pStyle w:val="a5"/>
        <w:numPr>
          <w:ilvl w:val="0"/>
          <w:numId w:val="121"/>
        </w:numPr>
        <w:spacing w:line="276" w:lineRule="auto"/>
        <w:ind w:left="0" w:firstLine="709"/>
        <w:jc w:val="both"/>
        <w:rPr>
          <w:rFonts w:ascii="Times New Roman" w:hAnsi="Times New Roman" w:cs="Times New Roman"/>
          <w:sz w:val="24"/>
          <w:szCs w:val="24"/>
          <w:lang w:eastAsia="ru-RU"/>
        </w:rPr>
      </w:pPr>
      <w:r w:rsidRPr="00B95F43">
        <w:rPr>
          <w:rFonts w:ascii="Times New Roman" w:hAnsi="Times New Roman" w:cs="Times New Roman"/>
          <w:bCs/>
          <w:sz w:val="24"/>
          <w:szCs w:val="24"/>
          <w:lang w:eastAsia="ru-RU"/>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учебное пособие для </w:t>
      </w:r>
      <w:proofErr w:type="spellStart"/>
      <w:r w:rsidRPr="00B95F43">
        <w:rPr>
          <w:rFonts w:ascii="Times New Roman" w:hAnsi="Times New Roman" w:cs="Times New Roman"/>
          <w:bCs/>
          <w:sz w:val="24"/>
          <w:szCs w:val="24"/>
          <w:lang w:eastAsia="ru-RU"/>
        </w:rPr>
        <w:t>спо</w:t>
      </w:r>
      <w:proofErr w:type="spellEnd"/>
      <w:r w:rsidRPr="00B95F43">
        <w:rPr>
          <w:rFonts w:ascii="Times New Roman" w:hAnsi="Times New Roman" w:cs="Times New Roman"/>
          <w:bCs/>
          <w:sz w:val="24"/>
          <w:szCs w:val="24"/>
          <w:lang w:eastAsia="ru-RU"/>
        </w:rPr>
        <w:t xml:space="preserve"> / Л. А. Семенов. — Санкт-Петербург : Лань, 2023. — 116 с. — ISBN 978-5-507-45383-2. — Текст : электронный // Лань : электронно-библиотечная система. — URL: </w:t>
      </w:r>
      <w:hyperlink r:id="rId67" w:history="1">
        <w:r w:rsidRPr="00B95F43">
          <w:rPr>
            <w:rStyle w:val="af1"/>
            <w:rFonts w:ascii="Times New Roman" w:hAnsi="Times New Roman" w:cs="Times New Roman"/>
            <w:bCs/>
            <w:sz w:val="24"/>
            <w:szCs w:val="24"/>
            <w:lang w:eastAsia="ru-RU"/>
          </w:rPr>
          <w:t>https://e.lanbook.com/book/302582</w:t>
        </w:r>
      </w:hyperlink>
      <w:r w:rsidRPr="00B95F43">
        <w:rPr>
          <w:rFonts w:ascii="Times New Roman" w:hAnsi="Times New Roman" w:cs="Times New Roman"/>
          <w:bCs/>
          <w:sz w:val="24"/>
          <w:szCs w:val="24"/>
          <w:lang w:eastAsia="ru-RU"/>
        </w:rPr>
        <w:t xml:space="preserve"> (дата обращения: 20.07.2023). — Режим доступа: для </w:t>
      </w:r>
      <w:proofErr w:type="spellStart"/>
      <w:r w:rsidRPr="00B95F43">
        <w:rPr>
          <w:rFonts w:ascii="Times New Roman" w:hAnsi="Times New Roman" w:cs="Times New Roman"/>
          <w:bCs/>
          <w:sz w:val="24"/>
          <w:szCs w:val="24"/>
          <w:lang w:eastAsia="ru-RU"/>
        </w:rPr>
        <w:t>авториз</w:t>
      </w:r>
      <w:proofErr w:type="spellEnd"/>
      <w:r w:rsidRPr="00B95F43">
        <w:rPr>
          <w:rFonts w:ascii="Times New Roman" w:hAnsi="Times New Roman" w:cs="Times New Roman"/>
          <w:bCs/>
          <w:sz w:val="24"/>
          <w:szCs w:val="24"/>
          <w:lang w:eastAsia="ru-RU"/>
        </w:rPr>
        <w:t>. пользователей. Рекомендовано ФУМО 49.00.00</w:t>
      </w:r>
    </w:p>
    <w:p w14:paraId="6ECCAB51" w14:textId="77777777" w:rsidR="00DA63EA" w:rsidRPr="000D77CB" w:rsidRDefault="00DA63EA" w:rsidP="00B95F43">
      <w:pPr>
        <w:spacing w:line="276" w:lineRule="auto"/>
        <w:ind w:firstLine="709"/>
        <w:contextualSpacing/>
        <w:rPr>
          <w:rFonts w:ascii="Times New Roman" w:hAnsi="Times New Roman" w:cs="Times New Roman"/>
          <w:b/>
          <w:sz w:val="24"/>
          <w:szCs w:val="24"/>
          <w:lang w:eastAsia="ru-RU"/>
        </w:rPr>
        <w:sectPr w:rsidR="00DA63EA" w:rsidRPr="000D77CB" w:rsidSect="007D6370">
          <w:type w:val="evenPage"/>
          <w:pgSz w:w="11907" w:h="16840"/>
          <w:pgMar w:top="1134" w:right="567" w:bottom="1134" w:left="1701" w:header="567" w:footer="709" w:gutter="0"/>
          <w:cols w:space="720"/>
          <w:titlePg/>
          <w:docGrid w:linePitch="299"/>
        </w:sectPr>
      </w:pPr>
    </w:p>
    <w:p w14:paraId="23878E8B" w14:textId="55D5312F" w:rsidR="00404E8B" w:rsidRPr="000D77CB" w:rsidRDefault="00404E8B" w:rsidP="003860AD">
      <w:pPr>
        <w:spacing w:line="276" w:lineRule="auto"/>
        <w:contextualSpacing/>
        <w:rPr>
          <w:rFonts w:ascii="Times New Roman" w:hAnsi="Times New Roman" w:cs="Times New Roman"/>
          <w:b/>
          <w:sz w:val="24"/>
          <w:szCs w:val="24"/>
          <w:lang w:eastAsia="ru-RU"/>
        </w:rPr>
      </w:pPr>
    </w:p>
    <w:p w14:paraId="22741F2C" w14:textId="77777777" w:rsidR="00404E8B" w:rsidRPr="000D77CB" w:rsidRDefault="00404E8B" w:rsidP="00404E8B">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5BDCA90F" w14:textId="77777777" w:rsidR="00404E8B" w:rsidRPr="000D77CB" w:rsidRDefault="00404E8B" w:rsidP="00404E8B">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3B4E88A1" w14:textId="77777777" w:rsidR="00404E8B" w:rsidRPr="000D77CB" w:rsidRDefault="00404E8B" w:rsidP="00404E8B">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4"/>
        <w:gridCol w:w="2710"/>
        <w:gridCol w:w="2675"/>
      </w:tblGrid>
      <w:tr w:rsidR="00DA63EA" w:rsidRPr="000D77CB" w14:paraId="112D4830" w14:textId="77777777" w:rsidTr="00F47A5D">
        <w:tc>
          <w:tcPr>
            <w:tcW w:w="2204" w:type="pct"/>
          </w:tcPr>
          <w:p w14:paraId="4EDC5CB5" w14:textId="77777777" w:rsidR="00404E8B" w:rsidRPr="00033D0B" w:rsidRDefault="00404E8B" w:rsidP="00404E8B">
            <w:pPr>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Результаты обучения</w:t>
            </w:r>
          </w:p>
        </w:tc>
        <w:tc>
          <w:tcPr>
            <w:tcW w:w="1407" w:type="pct"/>
          </w:tcPr>
          <w:p w14:paraId="76DD6BE2" w14:textId="77777777" w:rsidR="00404E8B" w:rsidRPr="00033D0B" w:rsidRDefault="00404E8B" w:rsidP="00404E8B">
            <w:pPr>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Критерии оценки</w:t>
            </w:r>
          </w:p>
        </w:tc>
        <w:tc>
          <w:tcPr>
            <w:tcW w:w="1389" w:type="pct"/>
          </w:tcPr>
          <w:p w14:paraId="2780BF07" w14:textId="77777777" w:rsidR="00404E8B" w:rsidRPr="00033D0B" w:rsidRDefault="00404E8B" w:rsidP="00404E8B">
            <w:pPr>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Методы оценки</w:t>
            </w:r>
          </w:p>
        </w:tc>
      </w:tr>
      <w:tr w:rsidR="00DA63EA" w:rsidRPr="000D77CB" w14:paraId="4E0B102E" w14:textId="77777777" w:rsidTr="00F47A5D">
        <w:tc>
          <w:tcPr>
            <w:tcW w:w="2204" w:type="pct"/>
          </w:tcPr>
          <w:p w14:paraId="2889800C" w14:textId="60F79D7F" w:rsidR="00DA63EA" w:rsidRPr="00033D0B" w:rsidRDefault="00DA63EA" w:rsidP="00404E8B">
            <w:pPr>
              <w:spacing w:before="120"/>
              <w:jc w:val="both"/>
              <w:rPr>
                <w:rFonts w:ascii="Times New Roman" w:hAnsi="Times New Roman" w:cs="Times New Roman"/>
                <w:bCs/>
                <w:i/>
                <w:sz w:val="24"/>
                <w:szCs w:val="24"/>
                <w:lang w:eastAsia="ru-RU"/>
              </w:rPr>
            </w:pPr>
            <w:r w:rsidRPr="00033D0B">
              <w:rPr>
                <w:rFonts w:ascii="Times New Roman" w:hAnsi="Times New Roman" w:cs="Times New Roman"/>
                <w:bCs/>
                <w:i/>
                <w:sz w:val="24"/>
                <w:szCs w:val="24"/>
                <w:lang w:eastAsia="ru-RU"/>
              </w:rPr>
              <w:t>Перечень знаний, формируемых в рамках дисциплины</w:t>
            </w:r>
          </w:p>
        </w:tc>
        <w:tc>
          <w:tcPr>
            <w:tcW w:w="1407" w:type="pct"/>
          </w:tcPr>
          <w:p w14:paraId="3E022347" w14:textId="77777777" w:rsidR="00DA63EA" w:rsidRPr="00033D0B" w:rsidRDefault="00DA63EA" w:rsidP="00404E8B">
            <w:pPr>
              <w:contextualSpacing/>
              <w:jc w:val="both"/>
              <w:rPr>
                <w:rFonts w:ascii="Times New Roman" w:hAnsi="Times New Roman" w:cs="Times New Roman"/>
                <w:bCs/>
                <w:sz w:val="24"/>
                <w:szCs w:val="24"/>
                <w:lang w:eastAsia="ru-RU"/>
              </w:rPr>
            </w:pPr>
          </w:p>
        </w:tc>
        <w:tc>
          <w:tcPr>
            <w:tcW w:w="1389" w:type="pct"/>
          </w:tcPr>
          <w:p w14:paraId="7310293D" w14:textId="77777777" w:rsidR="00DA63EA" w:rsidRPr="00033D0B" w:rsidRDefault="00DA63EA" w:rsidP="00404E8B">
            <w:pPr>
              <w:contextualSpacing/>
              <w:jc w:val="both"/>
              <w:rPr>
                <w:rFonts w:ascii="Times New Roman" w:hAnsi="Times New Roman" w:cs="Times New Roman"/>
                <w:bCs/>
                <w:sz w:val="24"/>
                <w:szCs w:val="24"/>
                <w:lang w:eastAsia="ru-RU"/>
              </w:rPr>
            </w:pPr>
          </w:p>
        </w:tc>
      </w:tr>
      <w:tr w:rsidR="00DA63EA" w:rsidRPr="000D77CB" w14:paraId="7990BB6C" w14:textId="77777777" w:rsidTr="00F47A5D">
        <w:tc>
          <w:tcPr>
            <w:tcW w:w="2204" w:type="pct"/>
          </w:tcPr>
          <w:p w14:paraId="0747E693" w14:textId="1661E91B"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социокультурную сущность специального образования, его становление и развитие;</w:t>
            </w:r>
          </w:p>
          <w:p w14:paraId="45386DBA" w14:textId="77777777" w:rsidR="00DA63EA" w:rsidRPr="00033D0B" w:rsidRDefault="00DA63EA" w:rsidP="00404E8B">
            <w:pPr>
              <w:contextualSpacing/>
              <w:jc w:val="both"/>
              <w:rPr>
                <w:rFonts w:ascii="Times New Roman" w:hAnsi="Times New Roman" w:cs="Times New Roman"/>
                <w:bCs/>
                <w:sz w:val="24"/>
                <w:szCs w:val="24"/>
                <w:lang w:eastAsia="ru-RU"/>
              </w:rPr>
            </w:pPr>
          </w:p>
          <w:p w14:paraId="6C653744" w14:textId="20D645E6"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роль специальной педагогики и психологии в социализации ребенка с ограниченными возможностями здоровья;</w:t>
            </w:r>
          </w:p>
          <w:p w14:paraId="57444D6A" w14:textId="77777777" w:rsidR="00DA63EA" w:rsidRPr="00033D0B" w:rsidRDefault="00DA63EA" w:rsidP="00404E8B">
            <w:pPr>
              <w:contextualSpacing/>
              <w:jc w:val="both"/>
              <w:rPr>
                <w:rFonts w:ascii="Times New Roman" w:hAnsi="Times New Roman" w:cs="Times New Roman"/>
                <w:bCs/>
                <w:sz w:val="24"/>
                <w:szCs w:val="24"/>
                <w:lang w:eastAsia="ru-RU"/>
              </w:rPr>
            </w:pPr>
          </w:p>
          <w:p w14:paraId="02062FCE" w14:textId="725AB292"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понятийный аппарат специальной педагогики и психологии;</w:t>
            </w:r>
          </w:p>
          <w:p w14:paraId="1C818DCB" w14:textId="77777777" w:rsidR="00DA63EA" w:rsidRPr="00033D0B" w:rsidRDefault="00DA63EA" w:rsidP="00404E8B">
            <w:pPr>
              <w:contextualSpacing/>
              <w:jc w:val="both"/>
              <w:rPr>
                <w:rFonts w:ascii="Times New Roman" w:hAnsi="Times New Roman" w:cs="Times New Roman"/>
                <w:bCs/>
                <w:sz w:val="24"/>
                <w:szCs w:val="24"/>
                <w:lang w:eastAsia="ru-RU"/>
              </w:rPr>
            </w:pPr>
          </w:p>
          <w:p w14:paraId="4264AE4E" w14:textId="312956E0"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19F696B6" w14:textId="77777777" w:rsidR="00DA63EA" w:rsidRPr="00033D0B" w:rsidRDefault="00DA63EA" w:rsidP="00404E8B">
            <w:pPr>
              <w:contextualSpacing/>
              <w:jc w:val="both"/>
              <w:rPr>
                <w:rFonts w:ascii="Times New Roman" w:hAnsi="Times New Roman" w:cs="Times New Roman"/>
                <w:bCs/>
                <w:sz w:val="24"/>
                <w:szCs w:val="24"/>
                <w:lang w:eastAsia="ru-RU"/>
              </w:rPr>
            </w:pPr>
          </w:p>
          <w:p w14:paraId="2B7FB038" w14:textId="24007499"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этиологию нарушений психофизического развития;</w:t>
            </w:r>
          </w:p>
          <w:p w14:paraId="4085D910" w14:textId="77777777" w:rsidR="00DA63EA" w:rsidRPr="00033D0B" w:rsidRDefault="00DA63EA" w:rsidP="00404E8B">
            <w:pPr>
              <w:contextualSpacing/>
              <w:jc w:val="both"/>
              <w:rPr>
                <w:rFonts w:ascii="Times New Roman" w:hAnsi="Times New Roman" w:cs="Times New Roman"/>
                <w:bCs/>
                <w:sz w:val="24"/>
                <w:szCs w:val="24"/>
                <w:lang w:eastAsia="ru-RU"/>
              </w:rPr>
            </w:pPr>
          </w:p>
          <w:p w14:paraId="5C982291" w14:textId="69E51F9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классификации нарушений в развитии и поведении детей;</w:t>
            </w:r>
          </w:p>
          <w:p w14:paraId="15F9C976" w14:textId="77777777" w:rsidR="00DA63EA" w:rsidRPr="00033D0B" w:rsidRDefault="00DA63EA" w:rsidP="00404E8B">
            <w:pPr>
              <w:contextualSpacing/>
              <w:jc w:val="both"/>
              <w:rPr>
                <w:rFonts w:ascii="Times New Roman" w:hAnsi="Times New Roman" w:cs="Times New Roman"/>
                <w:bCs/>
                <w:sz w:val="24"/>
                <w:szCs w:val="24"/>
                <w:lang w:eastAsia="ru-RU"/>
              </w:rPr>
            </w:pPr>
          </w:p>
          <w:p w14:paraId="537306CA" w14:textId="2AB27309"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1AF3D878" w14:textId="77777777" w:rsidR="00DA63EA" w:rsidRPr="00033D0B" w:rsidRDefault="00DA63EA" w:rsidP="00404E8B">
            <w:pPr>
              <w:contextualSpacing/>
              <w:jc w:val="both"/>
              <w:rPr>
                <w:rFonts w:ascii="Times New Roman" w:hAnsi="Times New Roman" w:cs="Times New Roman"/>
                <w:bCs/>
                <w:sz w:val="24"/>
                <w:szCs w:val="24"/>
                <w:lang w:eastAsia="ru-RU"/>
              </w:rPr>
            </w:pPr>
          </w:p>
          <w:p w14:paraId="7ED865B8" w14:textId="17C42FEA"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особые образовательные потребности детей с ограниченными возможностями здоровья;</w:t>
            </w:r>
          </w:p>
          <w:p w14:paraId="5C6EDFF3" w14:textId="77777777" w:rsidR="00DA63EA" w:rsidRPr="00033D0B" w:rsidRDefault="00DA63EA" w:rsidP="00404E8B">
            <w:pPr>
              <w:contextualSpacing/>
              <w:jc w:val="both"/>
              <w:rPr>
                <w:rFonts w:ascii="Times New Roman" w:hAnsi="Times New Roman" w:cs="Times New Roman"/>
                <w:bCs/>
                <w:sz w:val="24"/>
                <w:szCs w:val="24"/>
                <w:lang w:eastAsia="ru-RU"/>
              </w:rPr>
            </w:pPr>
          </w:p>
          <w:p w14:paraId="4EC34B17" w14:textId="2492531B"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1C8B06E1" w14:textId="77777777" w:rsidR="00DA63EA" w:rsidRPr="00033D0B" w:rsidRDefault="00DA63EA" w:rsidP="00404E8B">
            <w:pPr>
              <w:contextualSpacing/>
              <w:jc w:val="both"/>
              <w:rPr>
                <w:rFonts w:ascii="Times New Roman" w:hAnsi="Times New Roman" w:cs="Times New Roman"/>
                <w:bCs/>
                <w:sz w:val="24"/>
                <w:szCs w:val="24"/>
                <w:lang w:eastAsia="ru-RU"/>
              </w:rPr>
            </w:pPr>
          </w:p>
          <w:p w14:paraId="352485F3" w14:textId="1C93B7F0"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принципы, цели и задачи, содержание, методы обучения и воспитания, формы организации деятельности обучающихся (воспитанников);</w:t>
            </w:r>
          </w:p>
          <w:p w14:paraId="6A042FA0" w14:textId="77777777" w:rsidR="00DA63EA" w:rsidRPr="00033D0B" w:rsidRDefault="00DA63EA" w:rsidP="00404E8B">
            <w:pPr>
              <w:contextualSpacing/>
              <w:jc w:val="both"/>
              <w:rPr>
                <w:rFonts w:ascii="Times New Roman" w:hAnsi="Times New Roman" w:cs="Times New Roman"/>
                <w:bCs/>
                <w:sz w:val="24"/>
                <w:szCs w:val="24"/>
                <w:lang w:eastAsia="ru-RU"/>
              </w:rPr>
            </w:pPr>
          </w:p>
          <w:p w14:paraId="553397E3" w14:textId="77777777" w:rsidR="00404E8B" w:rsidRPr="00033D0B" w:rsidRDefault="00404E8B" w:rsidP="00404E8B">
            <w:pPr>
              <w:autoSpaceDE w:val="0"/>
              <w:autoSpaceDN w:val="0"/>
              <w:jc w:val="both"/>
              <w:rPr>
                <w:rFonts w:ascii="Times New Roman" w:hAnsi="Times New Roman" w:cs="Times New Roman"/>
                <w:sz w:val="24"/>
                <w:szCs w:val="24"/>
                <w:lang w:eastAsia="ru-RU"/>
              </w:rPr>
            </w:pPr>
            <w:r w:rsidRPr="00033D0B">
              <w:rPr>
                <w:rFonts w:ascii="Times New Roman" w:hAnsi="Times New Roman" w:cs="Times New Roman"/>
                <w:bCs/>
                <w:sz w:val="24"/>
                <w:szCs w:val="24"/>
                <w:lang w:eastAsia="ru-RU"/>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1407" w:type="pct"/>
          </w:tcPr>
          <w:p w14:paraId="3756CCC9" w14:textId="1F075EBE"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78CA671A" w14:textId="77777777" w:rsidR="00DA63EA" w:rsidRPr="00033D0B" w:rsidRDefault="00DA63EA" w:rsidP="00404E8B">
            <w:pPr>
              <w:contextualSpacing/>
              <w:jc w:val="both"/>
              <w:rPr>
                <w:rFonts w:ascii="Times New Roman" w:hAnsi="Times New Roman" w:cs="Times New Roman"/>
                <w:bCs/>
                <w:sz w:val="24"/>
                <w:szCs w:val="24"/>
                <w:lang w:eastAsia="ru-RU"/>
              </w:rPr>
            </w:pPr>
          </w:p>
          <w:p w14:paraId="17FB1563"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составляет словарь терминов; использует их при анализе научных статей и коррекционно-развивающих занятий;</w:t>
            </w:r>
          </w:p>
          <w:p w14:paraId="16702CB1" w14:textId="07E2469C"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анализирует нормативно-правовые документы, адаптированные образовательные программы;</w:t>
            </w:r>
          </w:p>
          <w:p w14:paraId="0EBB9362" w14:textId="77777777" w:rsidR="00DA63EA" w:rsidRPr="00033D0B" w:rsidRDefault="00DA63EA" w:rsidP="00404E8B">
            <w:pPr>
              <w:contextualSpacing/>
              <w:jc w:val="both"/>
              <w:rPr>
                <w:rFonts w:ascii="Times New Roman" w:hAnsi="Times New Roman" w:cs="Times New Roman"/>
                <w:bCs/>
                <w:sz w:val="24"/>
                <w:szCs w:val="24"/>
                <w:lang w:eastAsia="ru-RU"/>
              </w:rPr>
            </w:pPr>
          </w:p>
          <w:p w14:paraId="686F3ED7" w14:textId="4D11DFBB"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определяет причинно-следственные связи в психическом развитии детей с ОВЗ при решении проблемно-ситуационных задач;</w:t>
            </w:r>
          </w:p>
          <w:p w14:paraId="41C0ED90" w14:textId="77777777" w:rsidR="00DA63EA" w:rsidRPr="00033D0B" w:rsidRDefault="00DA63EA" w:rsidP="00404E8B">
            <w:pPr>
              <w:contextualSpacing/>
              <w:jc w:val="both"/>
              <w:rPr>
                <w:rFonts w:ascii="Times New Roman" w:hAnsi="Times New Roman" w:cs="Times New Roman"/>
                <w:bCs/>
                <w:sz w:val="24"/>
                <w:szCs w:val="24"/>
                <w:lang w:eastAsia="ru-RU"/>
              </w:rPr>
            </w:pPr>
          </w:p>
          <w:p w14:paraId="0ECAB552" w14:textId="216684FB"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адаптирует содержание конспектов занятий под особые образовательные потребности детей с ОВЗ;</w:t>
            </w:r>
          </w:p>
          <w:p w14:paraId="75085896" w14:textId="77777777" w:rsidR="00DA63EA" w:rsidRPr="00033D0B" w:rsidRDefault="00DA63EA" w:rsidP="00404E8B">
            <w:pPr>
              <w:contextualSpacing/>
              <w:jc w:val="both"/>
              <w:rPr>
                <w:rFonts w:ascii="Times New Roman" w:hAnsi="Times New Roman" w:cs="Times New Roman"/>
                <w:bCs/>
                <w:sz w:val="24"/>
                <w:szCs w:val="24"/>
                <w:lang w:eastAsia="ru-RU"/>
              </w:rPr>
            </w:pPr>
          </w:p>
          <w:p w14:paraId="119ABDE5" w14:textId="5C3B76AA"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определяет возможности специального оборудования и дидактических средств обучения детей с ОВЗ; </w:t>
            </w:r>
          </w:p>
          <w:p w14:paraId="7044417B" w14:textId="77777777" w:rsidR="00DA63EA" w:rsidRPr="00033D0B" w:rsidRDefault="00DA63EA" w:rsidP="00404E8B">
            <w:pPr>
              <w:contextualSpacing/>
              <w:jc w:val="both"/>
              <w:rPr>
                <w:rFonts w:ascii="Times New Roman" w:hAnsi="Times New Roman" w:cs="Times New Roman"/>
                <w:bCs/>
                <w:sz w:val="24"/>
                <w:szCs w:val="24"/>
                <w:lang w:eastAsia="ru-RU"/>
              </w:rPr>
            </w:pPr>
          </w:p>
          <w:p w14:paraId="7873A905" w14:textId="77777777" w:rsidR="00404E8B" w:rsidRPr="00033D0B" w:rsidRDefault="00404E8B" w:rsidP="00404E8B">
            <w:pP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адаптирует содержание конспектов занятий под особые </w:t>
            </w:r>
            <w:r w:rsidRPr="00033D0B">
              <w:rPr>
                <w:rFonts w:ascii="Times New Roman" w:hAnsi="Times New Roman" w:cs="Times New Roman"/>
                <w:bCs/>
                <w:sz w:val="24"/>
                <w:szCs w:val="24"/>
                <w:lang w:eastAsia="ru-RU"/>
              </w:rPr>
              <w:lastRenderedPageBreak/>
              <w:t>образовательные потребности детей с ОВЗ</w:t>
            </w:r>
          </w:p>
        </w:tc>
        <w:tc>
          <w:tcPr>
            <w:tcW w:w="1389" w:type="pct"/>
          </w:tcPr>
          <w:p w14:paraId="082812D1"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анализ и оценка решения тестовых заданий;</w:t>
            </w:r>
          </w:p>
          <w:p w14:paraId="046681EB"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 и оценка решения устного опроса;</w:t>
            </w:r>
          </w:p>
          <w:p w14:paraId="6B92CB5E" w14:textId="77777777" w:rsidR="00404E8B" w:rsidRPr="00033D0B" w:rsidRDefault="00404E8B" w:rsidP="00404E8B">
            <w:pPr>
              <w:rPr>
                <w:rFonts w:ascii="Times New Roman" w:hAnsi="Times New Roman" w:cs="Times New Roman"/>
                <w:bCs/>
                <w:i/>
                <w:sz w:val="24"/>
                <w:szCs w:val="24"/>
                <w:lang w:eastAsia="ru-RU"/>
              </w:rPr>
            </w:pPr>
            <w:r w:rsidRPr="00033D0B">
              <w:rPr>
                <w:rFonts w:ascii="Times New Roman" w:hAnsi="Times New Roman" w:cs="Times New Roman"/>
                <w:bCs/>
                <w:sz w:val="24"/>
                <w:szCs w:val="24"/>
                <w:lang w:eastAsia="ru-RU"/>
              </w:rPr>
              <w:t>анализ и оценка решения письменного опроса.</w:t>
            </w:r>
          </w:p>
        </w:tc>
      </w:tr>
      <w:tr w:rsidR="00DA63EA" w:rsidRPr="000D77CB" w14:paraId="620B9146" w14:textId="77777777" w:rsidTr="00DA63EA">
        <w:trPr>
          <w:trHeight w:val="481"/>
        </w:trPr>
        <w:tc>
          <w:tcPr>
            <w:tcW w:w="2204" w:type="pct"/>
          </w:tcPr>
          <w:p w14:paraId="44AE5890" w14:textId="2AF6860E" w:rsidR="00DA63EA" w:rsidRPr="00033D0B" w:rsidRDefault="00DA63EA" w:rsidP="00404E8B">
            <w:pPr>
              <w:contextualSpacing/>
              <w:jc w:val="both"/>
              <w:rPr>
                <w:rFonts w:ascii="Times New Roman" w:hAnsi="Times New Roman" w:cs="Times New Roman"/>
                <w:bCs/>
                <w:i/>
                <w:iCs/>
                <w:sz w:val="24"/>
                <w:szCs w:val="24"/>
                <w:lang w:eastAsia="ru-RU"/>
              </w:rPr>
            </w:pPr>
            <w:r w:rsidRPr="00033D0B">
              <w:rPr>
                <w:rFonts w:ascii="Times New Roman" w:hAnsi="Times New Roman" w:cs="Times New Roman"/>
                <w:bCs/>
                <w:i/>
                <w:iCs/>
                <w:sz w:val="24"/>
                <w:szCs w:val="24"/>
                <w:lang w:eastAsia="ru-RU"/>
              </w:rPr>
              <w:t>Перечень умений, формируемых в рамках дисциплины</w:t>
            </w:r>
          </w:p>
        </w:tc>
        <w:tc>
          <w:tcPr>
            <w:tcW w:w="1407" w:type="pct"/>
          </w:tcPr>
          <w:p w14:paraId="6F886DF1" w14:textId="77777777" w:rsidR="00DA63EA" w:rsidRPr="00033D0B" w:rsidRDefault="00DA63EA" w:rsidP="00404E8B">
            <w:pPr>
              <w:contextualSpacing/>
              <w:jc w:val="both"/>
              <w:rPr>
                <w:rFonts w:ascii="Times New Roman" w:hAnsi="Times New Roman" w:cs="Times New Roman"/>
                <w:bCs/>
                <w:sz w:val="24"/>
                <w:szCs w:val="24"/>
                <w:lang w:eastAsia="ru-RU"/>
              </w:rPr>
            </w:pPr>
          </w:p>
        </w:tc>
        <w:tc>
          <w:tcPr>
            <w:tcW w:w="1389" w:type="pct"/>
          </w:tcPr>
          <w:p w14:paraId="5FEEAA63" w14:textId="77777777" w:rsidR="00DA63EA" w:rsidRPr="00033D0B" w:rsidRDefault="00DA63EA" w:rsidP="00404E8B">
            <w:pPr>
              <w:contextualSpacing/>
              <w:jc w:val="both"/>
              <w:rPr>
                <w:rFonts w:ascii="Times New Roman" w:hAnsi="Times New Roman" w:cs="Times New Roman"/>
                <w:bCs/>
                <w:sz w:val="24"/>
                <w:szCs w:val="24"/>
                <w:lang w:eastAsia="ru-RU"/>
              </w:rPr>
            </w:pPr>
          </w:p>
        </w:tc>
      </w:tr>
      <w:tr w:rsidR="00DA63EA" w:rsidRPr="000D77CB" w14:paraId="4FA819D6" w14:textId="77777777" w:rsidTr="00F47A5D">
        <w:trPr>
          <w:trHeight w:val="896"/>
        </w:trPr>
        <w:tc>
          <w:tcPr>
            <w:tcW w:w="2204" w:type="pct"/>
          </w:tcPr>
          <w:p w14:paraId="1B0D4451" w14:textId="4E8191DE"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5BC5C6C4" w14:textId="77777777" w:rsidR="00DA63EA" w:rsidRPr="00033D0B" w:rsidRDefault="00DA63EA" w:rsidP="00404E8B">
            <w:pPr>
              <w:contextualSpacing/>
              <w:jc w:val="both"/>
              <w:rPr>
                <w:rFonts w:ascii="Times New Roman" w:hAnsi="Times New Roman" w:cs="Times New Roman"/>
                <w:bCs/>
                <w:sz w:val="24"/>
                <w:szCs w:val="24"/>
                <w:lang w:eastAsia="ru-RU"/>
              </w:rPr>
            </w:pPr>
          </w:p>
          <w:p w14:paraId="670299F6" w14:textId="4D67343B"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использовать терминологию специальной педагогики и специальной психологии;</w:t>
            </w:r>
          </w:p>
          <w:p w14:paraId="0B4B8BE9" w14:textId="77777777" w:rsidR="00DA63EA" w:rsidRPr="00033D0B" w:rsidRDefault="00DA63EA" w:rsidP="00404E8B">
            <w:pPr>
              <w:contextualSpacing/>
              <w:jc w:val="both"/>
              <w:rPr>
                <w:rFonts w:ascii="Times New Roman" w:hAnsi="Times New Roman" w:cs="Times New Roman"/>
                <w:bCs/>
                <w:sz w:val="24"/>
                <w:szCs w:val="24"/>
                <w:lang w:eastAsia="ru-RU"/>
              </w:rPr>
            </w:pPr>
          </w:p>
          <w:p w14:paraId="69D95798" w14:textId="6C432044"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факторы и условия развития детей с ограниченными возможностями здоровья;</w:t>
            </w:r>
          </w:p>
          <w:p w14:paraId="6639BA80" w14:textId="77777777" w:rsidR="00DA63EA" w:rsidRPr="00033D0B" w:rsidRDefault="00DA63EA" w:rsidP="00404E8B">
            <w:pPr>
              <w:contextualSpacing/>
              <w:jc w:val="both"/>
              <w:rPr>
                <w:rFonts w:ascii="Times New Roman" w:hAnsi="Times New Roman" w:cs="Times New Roman"/>
                <w:bCs/>
                <w:sz w:val="24"/>
                <w:szCs w:val="24"/>
                <w:lang w:eastAsia="ru-RU"/>
              </w:rPr>
            </w:pPr>
          </w:p>
          <w:p w14:paraId="52024B44" w14:textId="4FB4AC9F"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614F2DB8" w14:textId="77777777" w:rsidR="00DA63EA" w:rsidRPr="00033D0B" w:rsidRDefault="00DA63EA" w:rsidP="00404E8B">
            <w:pPr>
              <w:contextualSpacing/>
              <w:jc w:val="both"/>
              <w:rPr>
                <w:rFonts w:ascii="Times New Roman" w:hAnsi="Times New Roman" w:cs="Times New Roman"/>
                <w:bCs/>
                <w:sz w:val="24"/>
                <w:szCs w:val="24"/>
                <w:lang w:eastAsia="ru-RU"/>
              </w:rPr>
            </w:pPr>
          </w:p>
          <w:p w14:paraId="3D0E62DE" w14:textId="3599E381"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опыт работы педагогов с детьми, имеющими отклонения в развитии и поведении;</w:t>
            </w:r>
          </w:p>
          <w:p w14:paraId="6BB9A8C6" w14:textId="77777777" w:rsidR="00DA63EA" w:rsidRPr="00033D0B" w:rsidRDefault="00DA63EA" w:rsidP="00404E8B">
            <w:pPr>
              <w:contextualSpacing/>
              <w:jc w:val="both"/>
              <w:rPr>
                <w:rFonts w:ascii="Times New Roman" w:hAnsi="Times New Roman" w:cs="Times New Roman"/>
                <w:bCs/>
                <w:sz w:val="24"/>
                <w:szCs w:val="24"/>
                <w:lang w:eastAsia="ru-RU"/>
              </w:rPr>
            </w:pPr>
          </w:p>
          <w:p w14:paraId="6BF3BF74"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407" w:type="pct"/>
          </w:tcPr>
          <w:p w14:paraId="0104B90F" w14:textId="4C8C96C2"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анализирует научные статьи и составляет тезисы по проблеме современных подходов к построению системы коррекционной помощи детям с ОВЗ;</w:t>
            </w:r>
          </w:p>
          <w:p w14:paraId="488080CB" w14:textId="77777777" w:rsidR="00DA63EA" w:rsidRPr="00033D0B" w:rsidRDefault="00DA63EA" w:rsidP="00404E8B">
            <w:pPr>
              <w:contextualSpacing/>
              <w:jc w:val="both"/>
              <w:rPr>
                <w:rFonts w:ascii="Times New Roman" w:hAnsi="Times New Roman" w:cs="Times New Roman"/>
                <w:bCs/>
                <w:sz w:val="24"/>
                <w:szCs w:val="24"/>
                <w:lang w:eastAsia="ru-RU"/>
              </w:rPr>
            </w:pPr>
          </w:p>
          <w:p w14:paraId="2D3C27ED" w14:textId="04D9D04E"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3318EAAC" w14:textId="77777777" w:rsidR="00DA63EA" w:rsidRPr="00033D0B" w:rsidRDefault="00DA63EA" w:rsidP="00404E8B">
            <w:pPr>
              <w:contextualSpacing/>
              <w:jc w:val="both"/>
              <w:rPr>
                <w:rFonts w:ascii="Times New Roman" w:hAnsi="Times New Roman" w:cs="Times New Roman"/>
                <w:bCs/>
                <w:sz w:val="24"/>
                <w:szCs w:val="24"/>
                <w:lang w:eastAsia="ru-RU"/>
              </w:rPr>
            </w:pPr>
          </w:p>
          <w:p w14:paraId="77D480C5" w14:textId="5DEF9403"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определяет причинно-следственные связи в психическом развитии детей с ОВЗ при решении проблемно-ситуационных задач;</w:t>
            </w:r>
          </w:p>
          <w:p w14:paraId="4B0E1486" w14:textId="77777777" w:rsidR="00DA63EA" w:rsidRPr="00033D0B" w:rsidRDefault="00DA63EA" w:rsidP="00404E8B">
            <w:pPr>
              <w:contextualSpacing/>
              <w:jc w:val="both"/>
              <w:rPr>
                <w:rFonts w:ascii="Times New Roman" w:hAnsi="Times New Roman" w:cs="Times New Roman"/>
                <w:bCs/>
                <w:sz w:val="24"/>
                <w:szCs w:val="24"/>
                <w:lang w:eastAsia="ru-RU"/>
              </w:rPr>
            </w:pPr>
          </w:p>
          <w:p w14:paraId="2E5CEA75" w14:textId="763645EC"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1B25687F" w14:textId="77777777" w:rsidR="00DA63EA" w:rsidRPr="00033D0B" w:rsidRDefault="00DA63EA" w:rsidP="00404E8B">
            <w:pPr>
              <w:contextualSpacing/>
              <w:jc w:val="both"/>
              <w:rPr>
                <w:rFonts w:ascii="Times New Roman" w:hAnsi="Times New Roman" w:cs="Times New Roman"/>
                <w:bCs/>
                <w:sz w:val="24"/>
                <w:szCs w:val="24"/>
                <w:lang w:eastAsia="ru-RU"/>
              </w:rPr>
            </w:pPr>
          </w:p>
          <w:p w14:paraId="3D9B677E" w14:textId="05268A0F"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анализируют конспекты коррекционно-развивающих занятий </w:t>
            </w:r>
            <w:r w:rsidRPr="00033D0B">
              <w:rPr>
                <w:rFonts w:ascii="Times New Roman" w:hAnsi="Times New Roman" w:cs="Times New Roman"/>
                <w:bCs/>
                <w:sz w:val="24"/>
                <w:szCs w:val="24"/>
                <w:lang w:eastAsia="ru-RU"/>
              </w:rPr>
              <w:lastRenderedPageBreak/>
              <w:t>для детей с ОВЗ разных нозологических групп;</w:t>
            </w:r>
          </w:p>
          <w:p w14:paraId="328B2496" w14:textId="77777777" w:rsidR="00DA63EA" w:rsidRPr="00033D0B" w:rsidRDefault="00DA63EA" w:rsidP="00404E8B">
            <w:pPr>
              <w:contextualSpacing/>
              <w:jc w:val="both"/>
              <w:rPr>
                <w:rFonts w:ascii="Times New Roman" w:hAnsi="Times New Roman" w:cs="Times New Roman"/>
                <w:bCs/>
                <w:sz w:val="24"/>
                <w:szCs w:val="24"/>
                <w:lang w:eastAsia="ru-RU"/>
              </w:rPr>
            </w:pPr>
          </w:p>
          <w:p w14:paraId="0DDE1036"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389" w:type="pct"/>
          </w:tcPr>
          <w:p w14:paraId="1B20AD61"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оценка выполнения практических заданий (работ).</w:t>
            </w:r>
          </w:p>
        </w:tc>
      </w:tr>
      <w:tr w:rsidR="00DA63EA" w:rsidRPr="000D77CB" w14:paraId="50BF1B7A" w14:textId="77777777" w:rsidTr="00F47A5D">
        <w:trPr>
          <w:trHeight w:val="896"/>
        </w:trPr>
        <w:tc>
          <w:tcPr>
            <w:tcW w:w="2204" w:type="pct"/>
          </w:tcPr>
          <w:p w14:paraId="7EF3F809"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Перечень умений, формируемых в рамках дисциплины</w:t>
            </w:r>
          </w:p>
          <w:p w14:paraId="707F748B"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64A6DB53"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использовать терминологию специальной педагогики и специальной психологии;</w:t>
            </w:r>
          </w:p>
          <w:p w14:paraId="7038EF78"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факторы и условия развития детей с ограниченными возможностями здоровья;</w:t>
            </w:r>
          </w:p>
          <w:p w14:paraId="5347B326"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00B089A8"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опыт работы педагогов с детьми, имеющими отклонения в развитии и поведении;</w:t>
            </w:r>
          </w:p>
          <w:p w14:paraId="0F9DA523"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407" w:type="pct"/>
          </w:tcPr>
          <w:p w14:paraId="2DD4DE8C"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анализирует научные статьи и составляет тезисы по проблеме современных подходов к построению системы коррекционной помощи детям с ОВЗ;</w:t>
            </w:r>
          </w:p>
          <w:p w14:paraId="5A6A73FE"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40F0B246"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определяет причинно-следственные связи в психическом развитии детей с ОВЗ при решении проблемно-ситуационных задач;</w:t>
            </w:r>
          </w:p>
          <w:p w14:paraId="6CF4053D"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6879DEE2"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анализируют конспекты коррекционно-развивающих занятий для детей с ОВЗ разных нозологических групп;</w:t>
            </w:r>
          </w:p>
          <w:p w14:paraId="26686955"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проводит отбор статей журналов по </w:t>
            </w:r>
            <w:r w:rsidRPr="00033D0B">
              <w:rPr>
                <w:rFonts w:ascii="Times New Roman" w:hAnsi="Times New Roman" w:cs="Times New Roman"/>
                <w:bCs/>
                <w:sz w:val="24"/>
                <w:szCs w:val="24"/>
                <w:lang w:eastAsia="ru-RU"/>
              </w:rPr>
              <w:lastRenderedPageBreak/>
              <w:t>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389" w:type="pct"/>
          </w:tcPr>
          <w:p w14:paraId="0E9DA492" w14:textId="77777777" w:rsidR="00404E8B" w:rsidRPr="00033D0B" w:rsidRDefault="00404E8B" w:rsidP="00404E8B">
            <w:pPr>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оценка выполнения практических заданий (работ).</w:t>
            </w:r>
          </w:p>
        </w:tc>
      </w:tr>
    </w:tbl>
    <w:p w14:paraId="4E8DF821" w14:textId="77777777" w:rsidR="00404E8B" w:rsidRPr="000D77CB" w:rsidRDefault="00404E8B" w:rsidP="00404E8B">
      <w:pPr>
        <w:contextualSpacing/>
        <w:jc w:val="both"/>
        <w:rPr>
          <w:rFonts w:ascii="Times New Roman" w:hAnsi="Times New Roman" w:cs="Times New Roman"/>
          <w:bCs/>
          <w:sz w:val="24"/>
          <w:szCs w:val="24"/>
          <w:lang w:eastAsia="ru-RU"/>
        </w:rPr>
      </w:pPr>
    </w:p>
    <w:p w14:paraId="3774D78A" w14:textId="77777777" w:rsidR="00404E8B" w:rsidRPr="000D77CB" w:rsidRDefault="00404E8B" w:rsidP="00404E8B">
      <w:pPr>
        <w:spacing w:after="200" w:line="276" w:lineRule="auto"/>
        <w:jc w:val="center"/>
        <w:rPr>
          <w:rFonts w:ascii="Times New Roman" w:hAnsi="Times New Roman" w:cs="Times New Roman"/>
          <w:b/>
          <w:i/>
          <w:lang w:eastAsia="ru-RU"/>
        </w:rPr>
      </w:pPr>
    </w:p>
    <w:p w14:paraId="33E3A935" w14:textId="77777777" w:rsidR="00DA63EA" w:rsidRPr="000D77CB" w:rsidRDefault="00DA63EA" w:rsidP="00D359D8">
      <w:pPr>
        <w:rPr>
          <w:rFonts w:ascii="Times New Roman" w:hAnsi="Times New Roman" w:cs="Times New Roman"/>
          <w:lang w:eastAsia="ru-RU"/>
        </w:rPr>
        <w:sectPr w:rsidR="00DA63EA" w:rsidRPr="000D77CB" w:rsidSect="00DA63EA">
          <w:pgSz w:w="11907" w:h="16840"/>
          <w:pgMar w:top="1134" w:right="567" w:bottom="1134" w:left="1701" w:header="567" w:footer="709" w:gutter="0"/>
          <w:cols w:space="720"/>
          <w:titlePg/>
          <w:docGrid w:linePitch="299"/>
        </w:sectPr>
      </w:pPr>
    </w:p>
    <w:p w14:paraId="359CAC0D" w14:textId="306A42BA" w:rsidR="00CD5E35" w:rsidRPr="000D77CB" w:rsidRDefault="00CD5E35" w:rsidP="00033D0B">
      <w:pPr>
        <w:keepNext/>
        <w:spacing w:line="276" w:lineRule="auto"/>
        <w:jc w:val="right"/>
        <w:outlineLvl w:val="0"/>
        <w:rPr>
          <w:rFonts w:ascii="Times New Roman" w:hAnsi="Times New Roman" w:cs="Times New Roman"/>
          <w:b/>
          <w:bCs/>
          <w:kern w:val="32"/>
          <w:sz w:val="24"/>
          <w:szCs w:val="24"/>
          <w:lang w:eastAsia="ru-RU"/>
        </w:rPr>
      </w:pPr>
      <w:bookmarkStart w:id="30" w:name="_Toc135152249"/>
      <w:r w:rsidRPr="000D77CB">
        <w:rPr>
          <w:rFonts w:ascii="Times New Roman" w:hAnsi="Times New Roman" w:cs="Times New Roman"/>
          <w:b/>
          <w:bCs/>
          <w:kern w:val="32"/>
          <w:sz w:val="24"/>
          <w:szCs w:val="24"/>
          <w:lang w:eastAsia="ru-RU"/>
        </w:rPr>
        <w:lastRenderedPageBreak/>
        <w:t xml:space="preserve">Приложение </w:t>
      </w:r>
      <w:r w:rsidR="00033D0B">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.9</w:t>
      </w:r>
      <w:bookmarkEnd w:id="30"/>
    </w:p>
    <w:p w14:paraId="56813AEC" w14:textId="56B5E280" w:rsidR="00CD5E35" w:rsidRPr="00033D0B" w:rsidRDefault="00CD5E35" w:rsidP="00033D0B">
      <w:pPr>
        <w:spacing w:line="276" w:lineRule="auto"/>
        <w:jc w:val="right"/>
        <w:rPr>
          <w:rFonts w:ascii="Times New Roman" w:hAnsi="Times New Roman" w:cs="Times New Roman"/>
          <w:i/>
          <w:lang w:eastAsia="ru-RU"/>
        </w:rPr>
      </w:pPr>
      <w:r w:rsidRPr="00033D0B">
        <w:rPr>
          <w:rFonts w:ascii="Times New Roman" w:hAnsi="Times New Roman" w:cs="Times New Roman"/>
          <w:sz w:val="24"/>
          <w:szCs w:val="24"/>
          <w:lang w:eastAsia="ru-RU"/>
        </w:rPr>
        <w:t>к ПОП</w:t>
      </w:r>
      <w:r w:rsidR="007D61D4" w:rsidRPr="00033D0B">
        <w:rPr>
          <w:rFonts w:ascii="Times New Roman" w:hAnsi="Times New Roman" w:cs="Times New Roman"/>
          <w:sz w:val="24"/>
          <w:szCs w:val="24"/>
          <w:lang w:eastAsia="ru-RU"/>
        </w:rPr>
        <w:t>-П</w:t>
      </w:r>
      <w:r w:rsidRPr="00033D0B">
        <w:rPr>
          <w:rFonts w:ascii="Times New Roman" w:hAnsi="Times New Roman" w:cs="Times New Roman"/>
          <w:sz w:val="24"/>
          <w:szCs w:val="24"/>
          <w:lang w:eastAsia="ru-RU"/>
        </w:rPr>
        <w:t xml:space="preserve"> по специальности </w:t>
      </w:r>
      <w:r w:rsidRPr="00033D0B">
        <w:rPr>
          <w:rFonts w:ascii="Times New Roman" w:hAnsi="Times New Roman" w:cs="Times New Roman"/>
          <w:sz w:val="24"/>
          <w:szCs w:val="24"/>
          <w:lang w:eastAsia="ru-RU"/>
        </w:rPr>
        <w:br/>
        <w:t>49.02.01. Физическая культура</w:t>
      </w:r>
    </w:p>
    <w:p w14:paraId="36BE6586" w14:textId="77777777" w:rsidR="00CD5E35" w:rsidRPr="000D77CB" w:rsidRDefault="00CD5E35" w:rsidP="00CD5E35">
      <w:pPr>
        <w:spacing w:line="276" w:lineRule="auto"/>
        <w:jc w:val="center"/>
        <w:rPr>
          <w:rFonts w:ascii="Times New Roman" w:hAnsi="Times New Roman" w:cs="Times New Roman"/>
          <w:b/>
          <w:i/>
          <w:lang w:eastAsia="ru-RU"/>
        </w:rPr>
      </w:pPr>
    </w:p>
    <w:p w14:paraId="41498DD6" w14:textId="77777777" w:rsidR="00CD5E35" w:rsidRPr="000D77CB" w:rsidRDefault="00CD5E35" w:rsidP="00CD5E35">
      <w:pPr>
        <w:spacing w:after="200" w:line="276" w:lineRule="auto"/>
        <w:jc w:val="right"/>
        <w:rPr>
          <w:rFonts w:ascii="Times New Roman" w:hAnsi="Times New Roman" w:cs="Times New Roman"/>
          <w:b/>
          <w:i/>
          <w:lang w:eastAsia="ru-RU"/>
        </w:rPr>
      </w:pPr>
    </w:p>
    <w:p w14:paraId="3DD32182" w14:textId="77777777" w:rsidR="00CD5E35" w:rsidRPr="000D77CB" w:rsidRDefault="00CD5E35" w:rsidP="00CD5E35">
      <w:pPr>
        <w:spacing w:after="200" w:line="276" w:lineRule="auto"/>
        <w:jc w:val="center"/>
        <w:rPr>
          <w:rFonts w:ascii="Times New Roman" w:hAnsi="Times New Roman" w:cs="Times New Roman"/>
          <w:b/>
          <w:i/>
          <w:lang w:eastAsia="ru-RU"/>
        </w:rPr>
      </w:pPr>
    </w:p>
    <w:p w14:paraId="67B95F1A" w14:textId="3F2902AE" w:rsidR="00CD5E35" w:rsidRDefault="00CD5E35" w:rsidP="00CD5E35">
      <w:pPr>
        <w:spacing w:after="200" w:line="276" w:lineRule="auto"/>
        <w:jc w:val="center"/>
        <w:rPr>
          <w:rFonts w:ascii="Times New Roman" w:hAnsi="Times New Roman" w:cs="Times New Roman"/>
          <w:b/>
          <w:i/>
          <w:lang w:eastAsia="ru-RU"/>
        </w:rPr>
      </w:pPr>
    </w:p>
    <w:p w14:paraId="2358978B" w14:textId="18BA812C" w:rsidR="00033D0B" w:rsidRDefault="00033D0B" w:rsidP="00CD5E35">
      <w:pPr>
        <w:spacing w:after="200" w:line="276" w:lineRule="auto"/>
        <w:jc w:val="center"/>
        <w:rPr>
          <w:rFonts w:ascii="Times New Roman" w:hAnsi="Times New Roman" w:cs="Times New Roman"/>
          <w:b/>
          <w:i/>
          <w:lang w:eastAsia="ru-RU"/>
        </w:rPr>
      </w:pPr>
    </w:p>
    <w:p w14:paraId="45FA2803" w14:textId="28DDC951" w:rsidR="00033D0B" w:rsidRDefault="00033D0B" w:rsidP="00CD5E35">
      <w:pPr>
        <w:spacing w:after="200" w:line="276" w:lineRule="auto"/>
        <w:jc w:val="center"/>
        <w:rPr>
          <w:rFonts w:ascii="Times New Roman" w:hAnsi="Times New Roman" w:cs="Times New Roman"/>
          <w:b/>
          <w:i/>
          <w:lang w:eastAsia="ru-RU"/>
        </w:rPr>
      </w:pPr>
    </w:p>
    <w:p w14:paraId="5F80F42D" w14:textId="712454B0" w:rsidR="00033D0B" w:rsidRDefault="00033D0B" w:rsidP="00CD5E35">
      <w:pPr>
        <w:spacing w:after="200" w:line="276" w:lineRule="auto"/>
        <w:jc w:val="center"/>
        <w:rPr>
          <w:rFonts w:ascii="Times New Roman" w:hAnsi="Times New Roman" w:cs="Times New Roman"/>
          <w:b/>
          <w:i/>
          <w:lang w:eastAsia="ru-RU"/>
        </w:rPr>
      </w:pPr>
    </w:p>
    <w:p w14:paraId="19D1C4D3" w14:textId="77777777" w:rsidR="00033D0B" w:rsidRPr="000D77CB" w:rsidRDefault="00033D0B" w:rsidP="00CD5E35">
      <w:pPr>
        <w:spacing w:after="200" w:line="276" w:lineRule="auto"/>
        <w:jc w:val="center"/>
        <w:rPr>
          <w:rFonts w:ascii="Times New Roman" w:hAnsi="Times New Roman" w:cs="Times New Roman"/>
          <w:b/>
          <w:i/>
          <w:lang w:eastAsia="ru-RU"/>
        </w:rPr>
      </w:pPr>
    </w:p>
    <w:p w14:paraId="4D825158" w14:textId="77777777" w:rsidR="00CD5E35" w:rsidRPr="000D77CB" w:rsidRDefault="00CD5E35" w:rsidP="00CD5E35">
      <w:pPr>
        <w:spacing w:after="200" w:line="276" w:lineRule="auto"/>
        <w:jc w:val="center"/>
        <w:rPr>
          <w:rFonts w:ascii="Times New Roman" w:hAnsi="Times New Roman" w:cs="Times New Roman"/>
          <w:b/>
          <w:i/>
          <w:lang w:eastAsia="ru-RU"/>
        </w:rPr>
      </w:pPr>
    </w:p>
    <w:p w14:paraId="1B778233" w14:textId="68FC4F51" w:rsidR="00CD5E35" w:rsidRPr="000D77CB" w:rsidRDefault="00CD5E35" w:rsidP="00CD5E35">
      <w:pPr>
        <w:keepNext/>
        <w:spacing w:before="240" w:after="60"/>
        <w:jc w:val="center"/>
        <w:outlineLvl w:val="0"/>
        <w:rPr>
          <w:rFonts w:ascii="Times New Roman" w:hAnsi="Times New Roman" w:cs="Times New Roman"/>
          <w:b/>
          <w:bCs/>
          <w:kern w:val="32"/>
          <w:sz w:val="24"/>
          <w:szCs w:val="24"/>
          <w:lang w:eastAsia="ru-RU"/>
        </w:rPr>
      </w:pPr>
      <w:bookmarkStart w:id="31" w:name="_Toc135152250"/>
      <w:r w:rsidRPr="000D77CB">
        <w:rPr>
          <w:rFonts w:ascii="Times New Roman" w:hAnsi="Times New Roman" w:cs="Times New Roman"/>
          <w:b/>
          <w:bCs/>
          <w:kern w:val="32"/>
          <w:sz w:val="24"/>
          <w:szCs w:val="24"/>
          <w:lang w:eastAsia="ru-RU"/>
        </w:rPr>
        <w:t>ПРИМЕРНАЯ РАБОЧАЯ ПРОГРАММА УЧЕБНОЙ ДИСЦИПЛИНЫ</w:t>
      </w:r>
      <w:bookmarkEnd w:id="31"/>
    </w:p>
    <w:p w14:paraId="52CAA136" w14:textId="0599972E" w:rsidR="00CD5E35" w:rsidRPr="000D77CB" w:rsidRDefault="00CD5E35" w:rsidP="00CD5E35">
      <w:pPr>
        <w:keepNext/>
        <w:spacing w:before="240" w:after="60"/>
        <w:jc w:val="center"/>
        <w:outlineLvl w:val="0"/>
        <w:rPr>
          <w:rFonts w:ascii="Times New Roman" w:hAnsi="Times New Roman" w:cs="Times New Roman"/>
          <w:b/>
          <w:bCs/>
          <w:kern w:val="32"/>
          <w:sz w:val="24"/>
          <w:szCs w:val="24"/>
          <w:lang w:eastAsia="ru-RU"/>
        </w:rPr>
      </w:pPr>
      <w:bookmarkStart w:id="32" w:name="_Toc135152251"/>
      <w:r w:rsidRPr="000D77CB">
        <w:rPr>
          <w:rFonts w:ascii="Times New Roman" w:hAnsi="Times New Roman" w:cs="Times New Roman"/>
          <w:b/>
          <w:bCs/>
          <w:kern w:val="32"/>
          <w:sz w:val="24"/>
          <w:szCs w:val="24"/>
          <w:lang w:eastAsia="ru-RU"/>
        </w:rPr>
        <w:t>«ОП.04 РУССКИЙ ЯЗЫК И КУЛЬТУРА ПРОФЕССИОНАЛЬНОЙ КОММУНИКАЦИИ ПЕДАГОГА»</w:t>
      </w:r>
      <w:bookmarkEnd w:id="32"/>
    </w:p>
    <w:p w14:paraId="429787C8" w14:textId="77777777" w:rsidR="00CD5E35" w:rsidRPr="000D77CB" w:rsidRDefault="00CD5E35" w:rsidP="00CD5E35">
      <w:pPr>
        <w:spacing w:after="200" w:line="276" w:lineRule="auto"/>
        <w:jc w:val="center"/>
        <w:rPr>
          <w:rFonts w:ascii="Times New Roman" w:hAnsi="Times New Roman" w:cs="Times New Roman"/>
          <w:b/>
          <w:i/>
          <w:lang w:eastAsia="ru-RU"/>
        </w:rPr>
      </w:pPr>
    </w:p>
    <w:p w14:paraId="4A40E477" w14:textId="77777777" w:rsidR="00CD5E35" w:rsidRPr="000D77CB" w:rsidRDefault="00CD5E35" w:rsidP="00CD5E35">
      <w:pPr>
        <w:spacing w:after="200" w:line="276" w:lineRule="auto"/>
        <w:rPr>
          <w:rFonts w:ascii="Times New Roman" w:hAnsi="Times New Roman" w:cs="Times New Roman"/>
          <w:b/>
          <w:i/>
          <w:lang w:eastAsia="ru-RU"/>
        </w:rPr>
      </w:pPr>
    </w:p>
    <w:p w14:paraId="368976C8" w14:textId="77777777" w:rsidR="00CD5E35" w:rsidRPr="000D77CB" w:rsidRDefault="00CD5E35" w:rsidP="00CD5E35">
      <w:pPr>
        <w:spacing w:after="200" w:line="276" w:lineRule="auto"/>
        <w:rPr>
          <w:rFonts w:ascii="Times New Roman" w:hAnsi="Times New Roman" w:cs="Times New Roman"/>
          <w:b/>
          <w:i/>
          <w:lang w:eastAsia="ru-RU"/>
        </w:rPr>
      </w:pPr>
    </w:p>
    <w:p w14:paraId="529EB06B" w14:textId="77777777" w:rsidR="00CD5E35" w:rsidRPr="000D77CB" w:rsidRDefault="00CD5E35" w:rsidP="00CD5E35">
      <w:pPr>
        <w:spacing w:after="200" w:line="276" w:lineRule="auto"/>
        <w:rPr>
          <w:rFonts w:ascii="Times New Roman" w:hAnsi="Times New Roman" w:cs="Times New Roman"/>
          <w:b/>
          <w:i/>
          <w:lang w:eastAsia="ru-RU"/>
        </w:rPr>
      </w:pPr>
    </w:p>
    <w:p w14:paraId="2CE2E9F0" w14:textId="77777777" w:rsidR="00CD5E35" w:rsidRPr="000D77CB" w:rsidRDefault="00CD5E35" w:rsidP="00CD5E35">
      <w:pPr>
        <w:spacing w:after="200" w:line="276" w:lineRule="auto"/>
        <w:rPr>
          <w:rFonts w:ascii="Times New Roman" w:hAnsi="Times New Roman" w:cs="Times New Roman"/>
          <w:b/>
          <w:i/>
          <w:lang w:eastAsia="ru-RU"/>
        </w:rPr>
      </w:pPr>
    </w:p>
    <w:p w14:paraId="183579B3" w14:textId="77777777" w:rsidR="00CD5E35" w:rsidRPr="000D77CB" w:rsidRDefault="00CD5E35" w:rsidP="00CD5E35">
      <w:pPr>
        <w:spacing w:after="200" w:line="276" w:lineRule="auto"/>
        <w:rPr>
          <w:rFonts w:ascii="Times New Roman" w:hAnsi="Times New Roman" w:cs="Times New Roman"/>
          <w:b/>
          <w:i/>
          <w:lang w:eastAsia="ru-RU"/>
        </w:rPr>
      </w:pPr>
    </w:p>
    <w:p w14:paraId="568A95E0" w14:textId="77777777" w:rsidR="00CD5E35" w:rsidRPr="000D77CB" w:rsidRDefault="00CD5E35" w:rsidP="00CD5E35">
      <w:pPr>
        <w:spacing w:after="200" w:line="276" w:lineRule="auto"/>
        <w:rPr>
          <w:rFonts w:ascii="Times New Roman" w:hAnsi="Times New Roman" w:cs="Times New Roman"/>
          <w:b/>
          <w:i/>
          <w:lang w:eastAsia="ru-RU"/>
        </w:rPr>
      </w:pPr>
    </w:p>
    <w:p w14:paraId="1DA4A804" w14:textId="77777777" w:rsidR="00CD5E35" w:rsidRPr="000D77CB" w:rsidRDefault="00CD5E35" w:rsidP="00CD5E35">
      <w:pPr>
        <w:spacing w:after="200" w:line="276" w:lineRule="auto"/>
        <w:rPr>
          <w:rFonts w:ascii="Times New Roman" w:hAnsi="Times New Roman" w:cs="Times New Roman"/>
          <w:b/>
          <w:i/>
          <w:lang w:eastAsia="ru-RU"/>
        </w:rPr>
      </w:pPr>
    </w:p>
    <w:p w14:paraId="50CE5BAC" w14:textId="77777777" w:rsidR="00CD5E35" w:rsidRPr="000D77CB" w:rsidRDefault="00CD5E35" w:rsidP="00CD5E35">
      <w:pPr>
        <w:spacing w:after="200" w:line="276" w:lineRule="auto"/>
        <w:rPr>
          <w:rFonts w:ascii="Times New Roman" w:hAnsi="Times New Roman" w:cs="Times New Roman"/>
          <w:b/>
          <w:i/>
          <w:lang w:eastAsia="ru-RU"/>
        </w:rPr>
      </w:pPr>
    </w:p>
    <w:p w14:paraId="179FB47F" w14:textId="77777777" w:rsidR="00CD5E35" w:rsidRPr="000D77CB" w:rsidRDefault="00CD5E35" w:rsidP="00CD5E35">
      <w:pPr>
        <w:spacing w:after="200" w:line="276" w:lineRule="auto"/>
        <w:rPr>
          <w:rFonts w:ascii="Times New Roman" w:hAnsi="Times New Roman" w:cs="Times New Roman"/>
          <w:b/>
          <w:i/>
          <w:lang w:eastAsia="ru-RU"/>
        </w:rPr>
      </w:pPr>
    </w:p>
    <w:p w14:paraId="64DC2BE6" w14:textId="77777777" w:rsidR="00CD5E35" w:rsidRPr="000D77CB" w:rsidRDefault="00CD5E35" w:rsidP="00CD5E35">
      <w:pPr>
        <w:spacing w:after="200" w:line="276" w:lineRule="auto"/>
        <w:rPr>
          <w:rFonts w:ascii="Times New Roman" w:hAnsi="Times New Roman" w:cs="Times New Roman"/>
          <w:b/>
          <w:i/>
          <w:lang w:eastAsia="ru-RU"/>
        </w:rPr>
      </w:pPr>
    </w:p>
    <w:p w14:paraId="6D8D067F" w14:textId="77777777" w:rsidR="00CD5E35" w:rsidRPr="000D77CB" w:rsidRDefault="00CD5E35" w:rsidP="00CD5E35">
      <w:pPr>
        <w:spacing w:after="200" w:line="276" w:lineRule="auto"/>
        <w:rPr>
          <w:rFonts w:ascii="Times New Roman" w:hAnsi="Times New Roman" w:cs="Times New Roman"/>
          <w:b/>
          <w:i/>
          <w:lang w:eastAsia="ru-RU"/>
        </w:rPr>
      </w:pPr>
    </w:p>
    <w:p w14:paraId="563F1E36" w14:textId="77777777" w:rsidR="00CD5E35" w:rsidRPr="000D77CB" w:rsidRDefault="00CD5E35" w:rsidP="00CD5E35">
      <w:pPr>
        <w:spacing w:after="200" w:line="276" w:lineRule="auto"/>
        <w:rPr>
          <w:rFonts w:ascii="Times New Roman" w:hAnsi="Times New Roman" w:cs="Times New Roman"/>
          <w:b/>
          <w:i/>
          <w:lang w:eastAsia="ru-RU"/>
        </w:rPr>
      </w:pPr>
    </w:p>
    <w:p w14:paraId="4E76E2FF" w14:textId="77777777" w:rsidR="00CD5E35" w:rsidRPr="000D77CB" w:rsidRDefault="00CD5E35" w:rsidP="00CD5E35">
      <w:pPr>
        <w:spacing w:after="200" w:line="276" w:lineRule="auto"/>
        <w:rPr>
          <w:rFonts w:ascii="Times New Roman" w:hAnsi="Times New Roman" w:cs="Times New Roman"/>
          <w:b/>
          <w:i/>
          <w:lang w:eastAsia="ru-RU"/>
        </w:rPr>
      </w:pPr>
    </w:p>
    <w:p w14:paraId="41EF2143" w14:textId="77777777" w:rsidR="00CD5E35" w:rsidRPr="000D77CB" w:rsidRDefault="00CD5E35" w:rsidP="00CD5E35">
      <w:pPr>
        <w:spacing w:after="200" w:line="276" w:lineRule="auto"/>
        <w:rPr>
          <w:rFonts w:ascii="Times New Roman" w:hAnsi="Times New Roman" w:cs="Times New Roman"/>
          <w:b/>
          <w:i/>
          <w:lang w:eastAsia="ru-RU"/>
        </w:rPr>
      </w:pPr>
    </w:p>
    <w:p w14:paraId="0DDBCBE7" w14:textId="77777777" w:rsidR="00CD5E35" w:rsidRPr="000D77CB" w:rsidRDefault="00CD5E35" w:rsidP="00CD5E35">
      <w:pPr>
        <w:spacing w:after="200" w:line="276" w:lineRule="auto"/>
        <w:rPr>
          <w:rFonts w:ascii="Times New Roman" w:hAnsi="Times New Roman" w:cs="Times New Roman"/>
          <w:b/>
          <w:i/>
          <w:lang w:eastAsia="ru-RU"/>
        </w:rPr>
      </w:pPr>
    </w:p>
    <w:p w14:paraId="442A181D" w14:textId="77777777" w:rsidR="00CD5E35" w:rsidRPr="000D77CB" w:rsidRDefault="00CD5E35" w:rsidP="00CD5E35">
      <w:pPr>
        <w:spacing w:after="200" w:line="276" w:lineRule="auto"/>
        <w:jc w:val="center"/>
        <w:rPr>
          <w:rFonts w:ascii="Times New Roman" w:hAnsi="Times New Roman" w:cs="Times New Roman"/>
          <w:b/>
          <w:sz w:val="28"/>
          <w:szCs w:val="28"/>
          <w:vertAlign w:val="superscript"/>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sz w:val="24"/>
          <w:szCs w:val="24"/>
          <w:lang w:eastAsia="ru-RU"/>
        </w:rPr>
        <w:br w:type="page"/>
      </w:r>
    </w:p>
    <w:p w14:paraId="1DEBD70C" w14:textId="77777777" w:rsidR="00CD5E35" w:rsidRPr="000D77CB" w:rsidRDefault="00CD5E35" w:rsidP="00CD5E35">
      <w:pPr>
        <w:spacing w:after="200" w:line="276" w:lineRule="auto"/>
        <w:jc w:val="center"/>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lastRenderedPageBreak/>
        <w:t>СОДЕРЖАНИЕ</w:t>
      </w:r>
    </w:p>
    <w:p w14:paraId="7BA597E9" w14:textId="77777777" w:rsidR="00CD5E35" w:rsidRPr="000D77CB" w:rsidRDefault="00CD5E35" w:rsidP="00CD5E35">
      <w:pPr>
        <w:spacing w:after="200" w:line="276" w:lineRule="auto"/>
        <w:rPr>
          <w:rFonts w:ascii="Times New Roman" w:hAnsi="Times New Roman" w:cs="Times New Roman"/>
          <w:b/>
          <w:i/>
          <w:sz w:val="24"/>
          <w:szCs w:val="24"/>
          <w:lang w:eastAsia="ru-RU"/>
        </w:rPr>
      </w:pPr>
    </w:p>
    <w:tbl>
      <w:tblPr>
        <w:tblW w:w="0" w:type="auto"/>
        <w:tblLook w:val="0000" w:firstRow="0" w:lastRow="0" w:firstColumn="0" w:lastColumn="0" w:noHBand="0" w:noVBand="0"/>
      </w:tblPr>
      <w:tblGrid>
        <w:gridCol w:w="7501"/>
        <w:gridCol w:w="1854"/>
      </w:tblGrid>
      <w:tr w:rsidR="007D61D4" w:rsidRPr="000D77CB" w14:paraId="472519BE" w14:textId="77777777" w:rsidTr="00F47A5D">
        <w:tc>
          <w:tcPr>
            <w:tcW w:w="7501" w:type="dxa"/>
          </w:tcPr>
          <w:p w14:paraId="1AC1BA76" w14:textId="77777777" w:rsidR="00CD5E35" w:rsidRPr="000D77CB" w:rsidRDefault="00CD5E35" w:rsidP="002D5C5F">
            <w:pPr>
              <w:numPr>
                <w:ilvl w:val="0"/>
                <w:numId w:val="28"/>
              </w:numPr>
              <w:tabs>
                <w:tab w:val="left" w:pos="644"/>
              </w:tabs>
              <w:suppressAutoHyphens/>
              <w:spacing w:after="160" w:line="259"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151AFB3D" w14:textId="77777777" w:rsidR="00CD5E35" w:rsidRPr="000D77CB" w:rsidRDefault="00CD5E35" w:rsidP="00CD5E35">
            <w:pPr>
              <w:spacing w:after="200" w:line="276" w:lineRule="auto"/>
              <w:jc w:val="center"/>
              <w:rPr>
                <w:rFonts w:ascii="Times New Roman" w:hAnsi="Times New Roman" w:cs="Times New Roman"/>
                <w:b/>
                <w:sz w:val="24"/>
                <w:szCs w:val="24"/>
                <w:lang w:eastAsia="ru-RU"/>
              </w:rPr>
            </w:pPr>
          </w:p>
        </w:tc>
      </w:tr>
      <w:tr w:rsidR="007D61D4" w:rsidRPr="000D77CB" w14:paraId="2350D5DF" w14:textId="77777777" w:rsidTr="00F47A5D">
        <w:tc>
          <w:tcPr>
            <w:tcW w:w="7501" w:type="dxa"/>
          </w:tcPr>
          <w:p w14:paraId="75596BE8" w14:textId="77777777" w:rsidR="00CD5E35" w:rsidRPr="000D77CB" w:rsidRDefault="00CD5E35" w:rsidP="002D5C5F">
            <w:pPr>
              <w:numPr>
                <w:ilvl w:val="0"/>
                <w:numId w:val="28"/>
              </w:numPr>
              <w:tabs>
                <w:tab w:val="left" w:pos="644"/>
              </w:tabs>
              <w:suppressAutoHyphens/>
              <w:spacing w:after="160" w:line="259" w:lineRule="auto"/>
              <w:ind w:left="568"/>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028D93FA" w14:textId="77777777" w:rsidR="00CD5E35" w:rsidRPr="000D77CB" w:rsidRDefault="00CD5E35" w:rsidP="002D5C5F">
            <w:pPr>
              <w:numPr>
                <w:ilvl w:val="0"/>
                <w:numId w:val="28"/>
              </w:numPr>
              <w:tabs>
                <w:tab w:val="left" w:pos="644"/>
              </w:tabs>
              <w:suppressAutoHyphens/>
              <w:spacing w:after="160" w:line="259" w:lineRule="auto"/>
              <w:ind w:left="568"/>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0C72987E" w14:textId="77777777" w:rsidR="00CD5E35" w:rsidRPr="000D77CB" w:rsidRDefault="00CD5E35" w:rsidP="00CD5E35">
            <w:pPr>
              <w:spacing w:after="200" w:line="276" w:lineRule="auto"/>
              <w:jc w:val="center"/>
              <w:rPr>
                <w:rFonts w:ascii="Times New Roman" w:hAnsi="Times New Roman" w:cs="Times New Roman"/>
                <w:b/>
                <w:sz w:val="24"/>
                <w:szCs w:val="24"/>
                <w:lang w:eastAsia="ru-RU"/>
              </w:rPr>
            </w:pPr>
          </w:p>
        </w:tc>
      </w:tr>
      <w:tr w:rsidR="007D61D4" w:rsidRPr="000D77CB" w14:paraId="6C0640C7" w14:textId="77777777" w:rsidTr="00F47A5D">
        <w:tc>
          <w:tcPr>
            <w:tcW w:w="7501" w:type="dxa"/>
          </w:tcPr>
          <w:p w14:paraId="27A1A1E0" w14:textId="25708447" w:rsidR="00CD5E35" w:rsidRPr="000D77CB" w:rsidRDefault="00CD5E35" w:rsidP="002D5C5F">
            <w:pPr>
              <w:numPr>
                <w:ilvl w:val="0"/>
                <w:numId w:val="28"/>
              </w:numPr>
              <w:tabs>
                <w:tab w:val="left" w:pos="644"/>
              </w:tabs>
              <w:suppressAutoHyphens/>
              <w:spacing w:after="160" w:line="259" w:lineRule="auto"/>
              <w:ind w:left="568"/>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7ECBD062" w14:textId="77777777" w:rsidR="00CD5E35" w:rsidRPr="000D77CB" w:rsidRDefault="00CD5E35" w:rsidP="00CD5E35">
            <w:pPr>
              <w:spacing w:after="200" w:line="276" w:lineRule="auto"/>
              <w:jc w:val="center"/>
              <w:rPr>
                <w:rFonts w:ascii="Times New Roman" w:hAnsi="Times New Roman" w:cs="Times New Roman"/>
                <w:b/>
                <w:sz w:val="24"/>
                <w:szCs w:val="24"/>
                <w:lang w:eastAsia="ru-RU"/>
              </w:rPr>
            </w:pPr>
          </w:p>
        </w:tc>
      </w:tr>
    </w:tbl>
    <w:p w14:paraId="7E1D1C44" w14:textId="010DA8E0" w:rsidR="00CD5E35" w:rsidRPr="00033D0B" w:rsidRDefault="00CD5E35" w:rsidP="00DA4EA6">
      <w:pPr>
        <w:numPr>
          <w:ilvl w:val="0"/>
          <w:numId w:val="29"/>
        </w:numPr>
        <w:suppressAutoHyphens/>
        <w:spacing w:after="200" w:line="259" w:lineRule="auto"/>
        <w:jc w:val="center"/>
        <w:rPr>
          <w:rFonts w:ascii="Times New Roman" w:hAnsi="Times New Roman" w:cs="Times New Roman"/>
          <w:b/>
          <w:sz w:val="24"/>
          <w:szCs w:val="24"/>
          <w:lang w:eastAsia="ru-RU"/>
        </w:rPr>
      </w:pPr>
      <w:r w:rsidRPr="00033D0B">
        <w:rPr>
          <w:rFonts w:ascii="Times New Roman" w:hAnsi="Times New Roman" w:cs="Times New Roman"/>
          <w:b/>
          <w:i/>
          <w:u w:val="single"/>
          <w:lang w:eastAsia="ru-RU"/>
        </w:rPr>
        <w:br w:type="page"/>
      </w:r>
      <w:r w:rsidRPr="00033D0B">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033D0B">
        <w:rPr>
          <w:rFonts w:ascii="Times New Roman" w:hAnsi="Times New Roman" w:cs="Times New Roman"/>
          <w:b/>
          <w:sz w:val="24"/>
          <w:szCs w:val="24"/>
          <w:lang w:eastAsia="ru-RU"/>
        </w:rPr>
        <w:br/>
      </w:r>
      <w:r w:rsidRPr="00033D0B">
        <w:rPr>
          <w:rFonts w:ascii="Times New Roman" w:hAnsi="Times New Roman" w:cs="Times New Roman"/>
          <w:b/>
          <w:sz w:val="24"/>
          <w:szCs w:val="24"/>
          <w:lang w:eastAsia="ru-RU"/>
        </w:rPr>
        <w:t>«ОП.04 Русский язык и культура профессиональной коммуникации учителя»</w:t>
      </w:r>
    </w:p>
    <w:p w14:paraId="3DD25D21" w14:textId="77777777" w:rsidR="00CD5E35" w:rsidRPr="000D77CB" w:rsidRDefault="00CD5E35" w:rsidP="00CD5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4A4BA1B7" w14:textId="77777777" w:rsidR="00CD5E35" w:rsidRPr="000D77CB" w:rsidRDefault="00CD5E35" w:rsidP="00CD5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5287C471" w14:textId="7B2FFB4C" w:rsidR="00CD5E35" w:rsidRPr="000D77CB" w:rsidRDefault="00CD5E35" w:rsidP="00CD5E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i/>
          <w:sz w:val="24"/>
          <w:szCs w:val="24"/>
          <w:lang w:eastAsia="ru-RU"/>
        </w:rPr>
      </w:pPr>
      <w:r w:rsidRPr="000D77CB">
        <w:rPr>
          <w:rFonts w:ascii="Times New Roman" w:hAnsi="Times New Roman" w:cs="Times New Roman"/>
          <w:sz w:val="24"/>
          <w:szCs w:val="24"/>
          <w:lang w:eastAsia="ru-RU"/>
        </w:rPr>
        <w:t>Учебная дисциплина «ОП.04 Русский язык и культура профессиональной коммуникации педагога» является обязательной частью общепрофессионального цикла примерной основной образовательной программы в соответствии с ФГОС СПО по специальности 49.02.01. Физическая культура</w:t>
      </w:r>
    </w:p>
    <w:p w14:paraId="27EEA69E" w14:textId="77777777" w:rsidR="00CD5E35" w:rsidRPr="000D77CB" w:rsidRDefault="00CD5E35" w:rsidP="00CD5E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 05, ОК 09</w:t>
      </w:r>
      <w:r w:rsidRPr="000D77CB">
        <w:rPr>
          <w:rFonts w:ascii="Times New Roman" w:hAnsi="Times New Roman" w:cs="Times New Roman"/>
          <w:i/>
          <w:sz w:val="24"/>
          <w:szCs w:val="24"/>
          <w:lang w:eastAsia="ru-RU"/>
        </w:rPr>
        <w:t>.</w:t>
      </w:r>
    </w:p>
    <w:p w14:paraId="097ACF3F" w14:textId="77777777" w:rsidR="00CD5E35" w:rsidRPr="000D77CB" w:rsidRDefault="00CD5E35" w:rsidP="00CD5E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lang w:eastAsia="ru-RU"/>
        </w:rPr>
      </w:pPr>
    </w:p>
    <w:p w14:paraId="476D612E" w14:textId="77777777" w:rsidR="00CD5E35" w:rsidRPr="000D77CB" w:rsidRDefault="00CD5E35" w:rsidP="00CD5E35">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4A35EB84" w14:textId="77777777" w:rsidR="00CD5E35" w:rsidRPr="000D77CB" w:rsidRDefault="00CD5E35" w:rsidP="00CD5E35">
      <w:pPr>
        <w:suppressAutoHyphens/>
        <w:ind w:firstLine="709"/>
        <w:jc w:val="both"/>
        <w:rPr>
          <w:rFonts w:ascii="Times New Roman" w:hAnsi="Times New Roman" w:cs="Times New Roman"/>
          <w:sz w:val="24"/>
          <w:szCs w:val="24"/>
        </w:rPr>
      </w:pPr>
      <w:r w:rsidRPr="000D77C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lang w:eastAsia="ru-RU"/>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3969"/>
        <w:gridCol w:w="4395"/>
      </w:tblGrid>
      <w:tr w:rsidR="007D61D4" w:rsidRPr="000D77CB" w14:paraId="776B748F" w14:textId="77777777" w:rsidTr="00BA5441">
        <w:trPr>
          <w:trHeight w:val="20"/>
        </w:trPr>
        <w:tc>
          <w:tcPr>
            <w:tcW w:w="1242" w:type="dxa"/>
          </w:tcPr>
          <w:p w14:paraId="1198FD93" w14:textId="77777777" w:rsidR="00CD5E35" w:rsidRPr="00033D0B" w:rsidRDefault="00CD5E35" w:rsidP="00CD5E35">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Код </w:t>
            </w:r>
          </w:p>
          <w:p w14:paraId="3544A2FB" w14:textId="77777777" w:rsidR="00CD5E35" w:rsidRPr="00033D0B" w:rsidRDefault="00CD5E35" w:rsidP="00CD5E35">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ПК, ОК</w:t>
            </w:r>
          </w:p>
        </w:tc>
        <w:tc>
          <w:tcPr>
            <w:tcW w:w="3969" w:type="dxa"/>
          </w:tcPr>
          <w:p w14:paraId="252D41F7" w14:textId="77777777" w:rsidR="00CD5E35" w:rsidRPr="00033D0B" w:rsidRDefault="00CD5E35" w:rsidP="00CD5E35">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Умения</w:t>
            </w:r>
          </w:p>
        </w:tc>
        <w:tc>
          <w:tcPr>
            <w:tcW w:w="4395" w:type="dxa"/>
          </w:tcPr>
          <w:p w14:paraId="54485ED8" w14:textId="77777777" w:rsidR="00CD5E35" w:rsidRPr="00033D0B" w:rsidRDefault="00CD5E35" w:rsidP="00CD5E35">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Знания</w:t>
            </w:r>
          </w:p>
        </w:tc>
      </w:tr>
      <w:tr w:rsidR="00BA5441" w:rsidRPr="000D77CB" w14:paraId="60F32C41" w14:textId="77777777" w:rsidTr="00BA5441">
        <w:trPr>
          <w:trHeight w:val="20"/>
        </w:trPr>
        <w:tc>
          <w:tcPr>
            <w:tcW w:w="1242" w:type="dxa"/>
            <w:vMerge w:val="restart"/>
          </w:tcPr>
          <w:p w14:paraId="4AF4B4CB" w14:textId="77777777" w:rsidR="00BA5441" w:rsidRPr="00033D0B" w:rsidRDefault="00BA5441" w:rsidP="007D61D4">
            <w:pPr>
              <w:widowControl w:val="0"/>
              <w:autoSpaceDE w:val="0"/>
              <w:autoSpaceDN w:val="0"/>
              <w:adjustRightInd w:val="0"/>
              <w:spacing w:line="276" w:lineRule="auto"/>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05</w:t>
            </w:r>
          </w:p>
          <w:p w14:paraId="0E9C5D1B" w14:textId="77777777" w:rsidR="00BA5441" w:rsidRPr="00033D0B" w:rsidRDefault="00BA5441" w:rsidP="007D61D4">
            <w:pPr>
              <w:widowControl w:val="0"/>
              <w:autoSpaceDE w:val="0"/>
              <w:autoSpaceDN w:val="0"/>
              <w:adjustRightInd w:val="0"/>
              <w:spacing w:line="276" w:lineRule="auto"/>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09</w:t>
            </w:r>
          </w:p>
          <w:p w14:paraId="51CBE059" w14:textId="77777777" w:rsidR="00BA5441" w:rsidRPr="00033D0B" w:rsidRDefault="00BA5441" w:rsidP="00CD5E35">
            <w:pPr>
              <w:widowControl w:val="0"/>
              <w:autoSpaceDE w:val="0"/>
              <w:autoSpaceDN w:val="0"/>
              <w:adjustRightInd w:val="0"/>
              <w:spacing w:line="276" w:lineRule="auto"/>
              <w:jc w:val="center"/>
              <w:rPr>
                <w:rFonts w:ascii="Times New Roman" w:hAnsi="Times New Roman" w:cs="Times New Roman"/>
                <w:bCs/>
                <w:sz w:val="24"/>
                <w:szCs w:val="24"/>
                <w:lang w:eastAsia="ru-RU"/>
              </w:rPr>
            </w:pPr>
          </w:p>
        </w:tc>
        <w:tc>
          <w:tcPr>
            <w:tcW w:w="3969" w:type="dxa"/>
          </w:tcPr>
          <w:p w14:paraId="6FD7A486" w14:textId="7777777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грамотно излагать свои мысли и оформлять документы по профессиональной тематике </w:t>
            </w:r>
          </w:p>
          <w:p w14:paraId="3ECF9BB2" w14:textId="7777777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на государственном языке, проявлять толерантность </w:t>
            </w:r>
          </w:p>
          <w:p w14:paraId="156A9BF0" w14:textId="26C85C78"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в рабочем коллективе </w:t>
            </w:r>
          </w:p>
        </w:tc>
        <w:tc>
          <w:tcPr>
            <w:tcW w:w="4395" w:type="dxa"/>
          </w:tcPr>
          <w:p w14:paraId="30CD20EF" w14:textId="7777777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особенности социального и культурного контекста; </w:t>
            </w:r>
          </w:p>
          <w:p w14:paraId="260CC8D7" w14:textId="7777777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правила построения простых и сложных предложений на профессиональные темы; основные общеупотребительные глаголы (бытовая </w:t>
            </w:r>
          </w:p>
          <w:p w14:paraId="35ED055A" w14:textId="1FAC9CBE" w:rsidR="00BA5441" w:rsidRPr="00033D0B" w:rsidRDefault="00BA5441" w:rsidP="00BA5441">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 профессиональная лексика);</w:t>
            </w:r>
          </w:p>
        </w:tc>
      </w:tr>
      <w:tr w:rsidR="00BA5441" w:rsidRPr="000D77CB" w14:paraId="58B899F3" w14:textId="77777777" w:rsidTr="00BA5441">
        <w:trPr>
          <w:trHeight w:val="20"/>
        </w:trPr>
        <w:tc>
          <w:tcPr>
            <w:tcW w:w="1242" w:type="dxa"/>
            <w:vMerge/>
          </w:tcPr>
          <w:p w14:paraId="14F1298C" w14:textId="77777777" w:rsidR="00BA5441" w:rsidRPr="00033D0B" w:rsidRDefault="00BA5441" w:rsidP="00CD5E35">
            <w:pPr>
              <w:widowControl w:val="0"/>
              <w:autoSpaceDE w:val="0"/>
              <w:autoSpaceDN w:val="0"/>
              <w:adjustRightInd w:val="0"/>
              <w:spacing w:line="276" w:lineRule="auto"/>
              <w:jc w:val="center"/>
              <w:rPr>
                <w:rFonts w:ascii="Times New Roman" w:hAnsi="Times New Roman" w:cs="Times New Roman"/>
                <w:bCs/>
                <w:sz w:val="24"/>
                <w:szCs w:val="24"/>
                <w:lang w:eastAsia="ru-RU"/>
              </w:rPr>
            </w:pPr>
          </w:p>
        </w:tc>
        <w:tc>
          <w:tcPr>
            <w:tcW w:w="3969" w:type="dxa"/>
          </w:tcPr>
          <w:p w14:paraId="180C89CC" w14:textId="7777777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понимать общий смысл четко произнесенных высказываний на известные темы (профессиональные</w:t>
            </w:r>
          </w:p>
          <w:p w14:paraId="02D39C8E" w14:textId="3C05E6E3" w:rsidR="00BA5441" w:rsidRPr="00033D0B" w:rsidRDefault="00BA5441" w:rsidP="00BA5441">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 и бытовые), понимать тексты на базовые профессиональные темы;</w:t>
            </w:r>
          </w:p>
        </w:tc>
        <w:tc>
          <w:tcPr>
            <w:tcW w:w="4395" w:type="dxa"/>
          </w:tcPr>
          <w:p w14:paraId="1C00D86E" w14:textId="7777777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лексический минимум, относящийся к описанию предметов, средств </w:t>
            </w:r>
          </w:p>
          <w:p w14:paraId="7537C2C0" w14:textId="3CE3F8B7"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 процессов профессиональной деятельности;</w:t>
            </w:r>
          </w:p>
          <w:p w14:paraId="0B29AC03" w14:textId="10C956AE"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особенности произношения; </w:t>
            </w:r>
          </w:p>
        </w:tc>
      </w:tr>
      <w:tr w:rsidR="00BA5441" w:rsidRPr="000D77CB" w14:paraId="25ECEAD5" w14:textId="77777777" w:rsidTr="00BA5441">
        <w:trPr>
          <w:trHeight w:val="20"/>
        </w:trPr>
        <w:tc>
          <w:tcPr>
            <w:tcW w:w="1242" w:type="dxa"/>
            <w:vMerge/>
          </w:tcPr>
          <w:p w14:paraId="4F9CB74F" w14:textId="77777777" w:rsidR="00BA5441" w:rsidRPr="00033D0B" w:rsidRDefault="00BA5441" w:rsidP="007D61D4">
            <w:pPr>
              <w:widowControl w:val="0"/>
              <w:autoSpaceDE w:val="0"/>
              <w:autoSpaceDN w:val="0"/>
              <w:adjustRightInd w:val="0"/>
              <w:spacing w:line="276" w:lineRule="auto"/>
              <w:jc w:val="center"/>
              <w:rPr>
                <w:rFonts w:ascii="Times New Roman" w:hAnsi="Times New Roman" w:cs="Times New Roman"/>
                <w:bCs/>
                <w:i/>
                <w:sz w:val="24"/>
                <w:szCs w:val="24"/>
                <w:lang w:eastAsia="ru-RU"/>
              </w:rPr>
            </w:pPr>
          </w:p>
        </w:tc>
        <w:tc>
          <w:tcPr>
            <w:tcW w:w="3969" w:type="dxa"/>
          </w:tcPr>
          <w:p w14:paraId="181E8B88" w14:textId="170F0EA8" w:rsidR="00BA5441" w:rsidRPr="00033D0B" w:rsidRDefault="00BA5441" w:rsidP="007D61D4">
            <w:pPr>
              <w:autoSpaceDE w:val="0"/>
              <w:autoSpaceDN w:val="0"/>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w:t>
            </w:r>
          </w:p>
        </w:tc>
        <w:tc>
          <w:tcPr>
            <w:tcW w:w="4395" w:type="dxa"/>
          </w:tcPr>
          <w:p w14:paraId="4AD69A5E" w14:textId="03917463" w:rsidR="00BA5441" w:rsidRPr="00033D0B" w:rsidRDefault="00BA5441" w:rsidP="00BA5441">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правила чтения текстов профессиональной направленности</w:t>
            </w:r>
          </w:p>
        </w:tc>
      </w:tr>
      <w:tr w:rsidR="00BA5441" w:rsidRPr="000D77CB" w14:paraId="0CE1964F" w14:textId="77777777" w:rsidTr="00BA5441">
        <w:trPr>
          <w:trHeight w:val="20"/>
        </w:trPr>
        <w:tc>
          <w:tcPr>
            <w:tcW w:w="1242" w:type="dxa"/>
            <w:vMerge/>
          </w:tcPr>
          <w:p w14:paraId="4BEF383D" w14:textId="77777777" w:rsidR="00BA5441" w:rsidRPr="00033D0B" w:rsidRDefault="00BA5441" w:rsidP="007D61D4">
            <w:pPr>
              <w:widowControl w:val="0"/>
              <w:autoSpaceDE w:val="0"/>
              <w:autoSpaceDN w:val="0"/>
              <w:adjustRightInd w:val="0"/>
              <w:spacing w:line="276" w:lineRule="auto"/>
              <w:jc w:val="center"/>
              <w:rPr>
                <w:rFonts w:ascii="Times New Roman" w:hAnsi="Times New Roman" w:cs="Times New Roman"/>
                <w:bCs/>
                <w:i/>
                <w:sz w:val="24"/>
                <w:szCs w:val="24"/>
                <w:lang w:eastAsia="ru-RU"/>
              </w:rPr>
            </w:pPr>
          </w:p>
        </w:tc>
        <w:tc>
          <w:tcPr>
            <w:tcW w:w="3969" w:type="dxa"/>
          </w:tcPr>
          <w:p w14:paraId="334D6835" w14:textId="43FE1151" w:rsidR="00BA5441" w:rsidRPr="00033D0B" w:rsidRDefault="00BA5441" w:rsidP="007D61D4">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395" w:type="dxa"/>
          </w:tcPr>
          <w:p w14:paraId="3BA3903F" w14:textId="49775F57" w:rsidR="00BA5441" w:rsidRPr="00033D0B" w:rsidRDefault="00BA5441" w:rsidP="00BA5441">
            <w:pPr>
              <w:autoSpaceDE w:val="0"/>
              <w:autoSpaceDN w:val="0"/>
              <w:ind w:left="32"/>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правила оформления документов и построения устных сообщений</w:t>
            </w:r>
          </w:p>
        </w:tc>
      </w:tr>
    </w:tbl>
    <w:p w14:paraId="0CF9A953" w14:textId="77777777" w:rsidR="00CD5E35" w:rsidRPr="000D77CB" w:rsidRDefault="00CD5E35" w:rsidP="00CD5E35">
      <w:pPr>
        <w:suppressAutoHyphens/>
        <w:spacing w:after="240"/>
        <w:ind w:firstLine="709"/>
        <w:rPr>
          <w:rFonts w:ascii="Times New Roman" w:hAnsi="Times New Roman" w:cs="Times New Roman"/>
          <w:b/>
          <w:lang w:eastAsia="ru-RU"/>
        </w:rPr>
      </w:pPr>
    </w:p>
    <w:p w14:paraId="60E1949D" w14:textId="77777777" w:rsidR="00CD5E35" w:rsidRPr="000D77CB" w:rsidRDefault="00CD5E35" w:rsidP="00CD5E35">
      <w:pPr>
        <w:suppressAutoHyphens/>
        <w:spacing w:after="24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br w:type="page"/>
      </w:r>
      <w:r w:rsidRPr="000D77CB">
        <w:rPr>
          <w:rFonts w:ascii="Times New Roman" w:hAnsi="Times New Roman" w:cs="Times New Roman"/>
          <w:b/>
          <w:sz w:val="24"/>
          <w:szCs w:val="24"/>
          <w:lang w:eastAsia="ru-RU"/>
        </w:rPr>
        <w:lastRenderedPageBreak/>
        <w:t>2. СТРУКТУРА И СОДЕРЖАНИЕ УЧЕБНОЙ ДИСЦИПЛИНЫ</w:t>
      </w:r>
    </w:p>
    <w:p w14:paraId="490F4578" w14:textId="77777777" w:rsidR="00CD5E35" w:rsidRPr="000D77CB" w:rsidRDefault="00CD5E35" w:rsidP="00CD5E35">
      <w:pPr>
        <w:suppressAutoHyphens/>
        <w:spacing w:after="240"/>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2E541E" w:rsidRPr="000D77CB" w14:paraId="17943C2E" w14:textId="77777777" w:rsidTr="00F47A5D">
        <w:trPr>
          <w:trHeight w:val="490"/>
        </w:trPr>
        <w:tc>
          <w:tcPr>
            <w:tcW w:w="3685" w:type="pct"/>
            <w:vAlign w:val="center"/>
          </w:tcPr>
          <w:p w14:paraId="69E8DECA" w14:textId="77777777" w:rsidR="00CD5E35" w:rsidRPr="00033D0B" w:rsidRDefault="00CD5E35" w:rsidP="00CD5E35">
            <w:pPr>
              <w:suppressAutoHyphens/>
              <w:spacing w:after="200"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Вид учебной работы</w:t>
            </w:r>
          </w:p>
        </w:tc>
        <w:tc>
          <w:tcPr>
            <w:tcW w:w="1315" w:type="pct"/>
            <w:vAlign w:val="center"/>
          </w:tcPr>
          <w:p w14:paraId="25B7CF30" w14:textId="77777777" w:rsidR="00CD5E35" w:rsidRPr="00033D0B" w:rsidRDefault="00CD5E35" w:rsidP="00CD5E35">
            <w:pPr>
              <w:suppressAutoHyphens/>
              <w:spacing w:after="200" w:line="276" w:lineRule="auto"/>
              <w:rPr>
                <w:rFonts w:ascii="Times New Roman" w:hAnsi="Times New Roman" w:cs="Times New Roman"/>
                <w:b/>
                <w:iCs/>
                <w:sz w:val="24"/>
                <w:szCs w:val="24"/>
                <w:lang w:eastAsia="ru-RU"/>
              </w:rPr>
            </w:pPr>
            <w:r w:rsidRPr="00033D0B">
              <w:rPr>
                <w:rFonts w:ascii="Times New Roman" w:hAnsi="Times New Roman" w:cs="Times New Roman"/>
                <w:b/>
                <w:iCs/>
                <w:sz w:val="24"/>
                <w:szCs w:val="24"/>
                <w:lang w:eastAsia="ru-RU"/>
              </w:rPr>
              <w:t>Объем в часах</w:t>
            </w:r>
          </w:p>
        </w:tc>
      </w:tr>
      <w:tr w:rsidR="002E541E" w:rsidRPr="000D77CB" w14:paraId="68E6254F" w14:textId="77777777" w:rsidTr="00F47A5D">
        <w:trPr>
          <w:trHeight w:val="490"/>
        </w:trPr>
        <w:tc>
          <w:tcPr>
            <w:tcW w:w="3685" w:type="pct"/>
            <w:vAlign w:val="center"/>
          </w:tcPr>
          <w:p w14:paraId="2CD57F16" w14:textId="77777777" w:rsidR="00CD5E35" w:rsidRPr="00033D0B" w:rsidRDefault="00CD5E35" w:rsidP="00CD5E35">
            <w:pPr>
              <w:suppressAutoHyphens/>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157948AF"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36</w:t>
            </w:r>
          </w:p>
        </w:tc>
      </w:tr>
      <w:tr w:rsidR="002E541E" w:rsidRPr="000D77CB" w14:paraId="6484C8DA" w14:textId="77777777" w:rsidTr="00F47A5D">
        <w:trPr>
          <w:trHeight w:val="490"/>
        </w:trPr>
        <w:tc>
          <w:tcPr>
            <w:tcW w:w="3685" w:type="pct"/>
            <w:vAlign w:val="center"/>
          </w:tcPr>
          <w:p w14:paraId="60322954" w14:textId="77777777" w:rsidR="00CD5E35" w:rsidRPr="00033D0B" w:rsidRDefault="00CD5E35" w:rsidP="00CD5E35">
            <w:pPr>
              <w:suppressAutoHyphens/>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в т.ч. в форме практической подготовки</w:t>
            </w:r>
          </w:p>
        </w:tc>
        <w:tc>
          <w:tcPr>
            <w:tcW w:w="1315" w:type="pct"/>
            <w:vAlign w:val="center"/>
          </w:tcPr>
          <w:p w14:paraId="7F686F5A"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22</w:t>
            </w:r>
          </w:p>
        </w:tc>
      </w:tr>
      <w:tr w:rsidR="002E541E" w:rsidRPr="000D77CB" w14:paraId="6C5A949B" w14:textId="77777777" w:rsidTr="00F47A5D">
        <w:trPr>
          <w:trHeight w:val="336"/>
        </w:trPr>
        <w:tc>
          <w:tcPr>
            <w:tcW w:w="5000" w:type="pct"/>
            <w:gridSpan w:val="2"/>
            <w:vAlign w:val="center"/>
          </w:tcPr>
          <w:p w14:paraId="551A4875"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sz w:val="24"/>
                <w:szCs w:val="24"/>
                <w:lang w:eastAsia="ru-RU"/>
              </w:rPr>
              <w:t>в т. ч.:</w:t>
            </w:r>
          </w:p>
        </w:tc>
      </w:tr>
      <w:tr w:rsidR="002E541E" w:rsidRPr="000D77CB" w14:paraId="1A687AF9" w14:textId="77777777" w:rsidTr="00F47A5D">
        <w:trPr>
          <w:trHeight w:val="490"/>
        </w:trPr>
        <w:tc>
          <w:tcPr>
            <w:tcW w:w="3685" w:type="pct"/>
            <w:vAlign w:val="center"/>
          </w:tcPr>
          <w:p w14:paraId="6A03F1EC" w14:textId="77777777" w:rsidR="00CD5E35" w:rsidRPr="00033D0B" w:rsidRDefault="00CD5E35" w:rsidP="00CD5E35">
            <w:pPr>
              <w:suppressAutoHyphens/>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теоретическое обучение</w:t>
            </w:r>
          </w:p>
        </w:tc>
        <w:tc>
          <w:tcPr>
            <w:tcW w:w="1315" w:type="pct"/>
            <w:vAlign w:val="center"/>
          </w:tcPr>
          <w:p w14:paraId="3464CF10"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14</w:t>
            </w:r>
          </w:p>
        </w:tc>
      </w:tr>
      <w:tr w:rsidR="002E541E" w:rsidRPr="000D77CB" w14:paraId="3585B75F" w14:textId="77777777" w:rsidTr="00F47A5D">
        <w:trPr>
          <w:trHeight w:val="490"/>
        </w:trPr>
        <w:tc>
          <w:tcPr>
            <w:tcW w:w="3685" w:type="pct"/>
            <w:vAlign w:val="center"/>
          </w:tcPr>
          <w:p w14:paraId="354253FC" w14:textId="77777777" w:rsidR="00CD5E35" w:rsidRPr="00033D0B" w:rsidRDefault="00CD5E35" w:rsidP="00CD5E35">
            <w:pPr>
              <w:suppressAutoHyphens/>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практические занятия</w:t>
            </w:r>
            <w:r w:rsidRPr="00033D0B">
              <w:rPr>
                <w:rFonts w:ascii="Times New Roman" w:hAnsi="Times New Roman" w:cs="Times New Roman"/>
                <w:i/>
                <w:sz w:val="24"/>
                <w:szCs w:val="24"/>
                <w:lang w:eastAsia="ru-RU"/>
              </w:rPr>
              <w:t xml:space="preserve"> </w:t>
            </w:r>
          </w:p>
        </w:tc>
        <w:tc>
          <w:tcPr>
            <w:tcW w:w="1315" w:type="pct"/>
            <w:vAlign w:val="center"/>
          </w:tcPr>
          <w:p w14:paraId="4C9CC6DC"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22</w:t>
            </w:r>
          </w:p>
        </w:tc>
      </w:tr>
      <w:tr w:rsidR="002E541E" w:rsidRPr="000D77CB" w14:paraId="1FF03BB4" w14:textId="77777777" w:rsidTr="00F47A5D">
        <w:trPr>
          <w:trHeight w:val="267"/>
        </w:trPr>
        <w:tc>
          <w:tcPr>
            <w:tcW w:w="3685" w:type="pct"/>
            <w:vAlign w:val="center"/>
          </w:tcPr>
          <w:p w14:paraId="65D87BFF" w14:textId="77777777" w:rsidR="00CD5E35" w:rsidRPr="00033D0B" w:rsidRDefault="00CD5E35" w:rsidP="00CD5E35">
            <w:pPr>
              <w:suppressAutoHyphens/>
              <w:spacing w:line="276" w:lineRule="auto"/>
              <w:rPr>
                <w:rFonts w:ascii="Times New Roman" w:hAnsi="Times New Roman" w:cs="Times New Roman"/>
                <w:i/>
                <w:sz w:val="24"/>
                <w:szCs w:val="24"/>
                <w:lang w:eastAsia="ru-RU"/>
              </w:rPr>
            </w:pPr>
            <w:r w:rsidRPr="00033D0B">
              <w:rPr>
                <w:rFonts w:ascii="Times New Roman" w:hAnsi="Times New Roman" w:cs="Times New Roman"/>
                <w:i/>
                <w:sz w:val="24"/>
                <w:szCs w:val="24"/>
                <w:lang w:eastAsia="ru-RU"/>
              </w:rPr>
              <w:t xml:space="preserve">Самостоятельная работа </w:t>
            </w:r>
          </w:p>
        </w:tc>
        <w:tc>
          <w:tcPr>
            <w:tcW w:w="1315" w:type="pct"/>
            <w:vAlign w:val="center"/>
          </w:tcPr>
          <w:p w14:paraId="3D19C03A"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w:t>
            </w:r>
          </w:p>
        </w:tc>
      </w:tr>
      <w:tr w:rsidR="002E541E" w:rsidRPr="000D77CB" w14:paraId="3CEC20FD" w14:textId="77777777" w:rsidTr="00F47A5D">
        <w:trPr>
          <w:trHeight w:val="331"/>
        </w:trPr>
        <w:tc>
          <w:tcPr>
            <w:tcW w:w="3685" w:type="pct"/>
            <w:vAlign w:val="center"/>
          </w:tcPr>
          <w:p w14:paraId="5E2F1891" w14:textId="77777777" w:rsidR="00CD5E35" w:rsidRPr="00033D0B" w:rsidRDefault="00CD5E35" w:rsidP="00CD5E35">
            <w:pPr>
              <w:suppressAutoHyphens/>
              <w:spacing w:line="276" w:lineRule="auto"/>
              <w:rPr>
                <w:rFonts w:ascii="Times New Roman" w:hAnsi="Times New Roman" w:cs="Times New Roman"/>
                <w:b/>
                <w:iCs/>
                <w:sz w:val="24"/>
                <w:szCs w:val="24"/>
                <w:lang w:eastAsia="ru-RU"/>
              </w:rPr>
            </w:pPr>
            <w:r w:rsidRPr="00033D0B">
              <w:rPr>
                <w:rFonts w:ascii="Times New Roman" w:hAnsi="Times New Roman" w:cs="Times New Roman"/>
                <w:b/>
                <w:iCs/>
                <w:sz w:val="24"/>
                <w:szCs w:val="24"/>
                <w:lang w:eastAsia="ru-RU"/>
              </w:rPr>
              <w:t xml:space="preserve">Промежуточная аттестация </w:t>
            </w:r>
          </w:p>
        </w:tc>
        <w:tc>
          <w:tcPr>
            <w:tcW w:w="1315" w:type="pct"/>
            <w:vAlign w:val="center"/>
          </w:tcPr>
          <w:p w14:paraId="4FCE6B03" w14:textId="77777777" w:rsidR="00CD5E35" w:rsidRPr="00033D0B" w:rsidRDefault="00CD5E35" w:rsidP="00CD5E35">
            <w:pPr>
              <w:suppressAutoHyphens/>
              <w:spacing w:line="276" w:lineRule="auto"/>
              <w:rPr>
                <w:rFonts w:ascii="Times New Roman" w:hAnsi="Times New Roman" w:cs="Times New Roman"/>
                <w:iCs/>
                <w:sz w:val="24"/>
                <w:szCs w:val="24"/>
                <w:lang w:eastAsia="ru-RU"/>
              </w:rPr>
            </w:pPr>
          </w:p>
        </w:tc>
      </w:tr>
    </w:tbl>
    <w:p w14:paraId="49BA6E04" w14:textId="77777777" w:rsidR="00CD5E35" w:rsidRPr="000D77CB" w:rsidRDefault="00CD5E35" w:rsidP="00CD5E35">
      <w:pPr>
        <w:suppressAutoHyphens/>
        <w:spacing w:after="120" w:line="276" w:lineRule="auto"/>
        <w:rPr>
          <w:rFonts w:ascii="Times New Roman" w:hAnsi="Times New Roman" w:cs="Times New Roman"/>
          <w:b/>
          <w:i/>
          <w:lang w:eastAsia="ru-RU"/>
        </w:rPr>
      </w:pPr>
    </w:p>
    <w:p w14:paraId="101B5CB5" w14:textId="77777777" w:rsidR="00CD5E35" w:rsidRPr="000D77CB" w:rsidRDefault="00CD5E35" w:rsidP="00CD5E35">
      <w:pPr>
        <w:spacing w:after="200" w:line="276" w:lineRule="auto"/>
        <w:rPr>
          <w:rFonts w:ascii="Times New Roman" w:hAnsi="Times New Roman" w:cs="Times New Roman"/>
          <w:b/>
          <w:i/>
          <w:lang w:eastAsia="ru-RU"/>
        </w:rPr>
        <w:sectPr w:rsidR="00CD5E35" w:rsidRPr="000D77CB">
          <w:pgSz w:w="11906" w:h="16838"/>
          <w:pgMar w:top="1134" w:right="850" w:bottom="284" w:left="1701" w:header="708" w:footer="708" w:gutter="0"/>
          <w:cols w:space="720"/>
          <w:docGrid w:linePitch="299"/>
        </w:sectPr>
      </w:pPr>
    </w:p>
    <w:p w14:paraId="04C049A6" w14:textId="77777777" w:rsidR="00CD5E35" w:rsidRPr="000D77CB" w:rsidRDefault="00CD5E35" w:rsidP="00CD5E35">
      <w:pPr>
        <w:spacing w:after="200" w:line="276" w:lineRule="auto"/>
        <w:ind w:firstLine="709"/>
        <w:rPr>
          <w:rFonts w:ascii="Times New Roman" w:hAnsi="Times New Roman" w:cs="Times New Roman"/>
          <w:b/>
          <w:bCs/>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4"/>
        <w:gridCol w:w="8433"/>
        <w:gridCol w:w="1816"/>
        <w:gridCol w:w="2232"/>
      </w:tblGrid>
      <w:tr w:rsidR="00815FD3" w:rsidRPr="000D77CB" w14:paraId="3666269F" w14:textId="77777777" w:rsidTr="00F47A5D">
        <w:trPr>
          <w:trHeight w:val="19"/>
        </w:trPr>
        <w:tc>
          <w:tcPr>
            <w:tcW w:w="733" w:type="pct"/>
            <w:vAlign w:val="center"/>
          </w:tcPr>
          <w:p w14:paraId="5FD61A21" w14:textId="77777777" w:rsidR="00CD5E35" w:rsidRPr="00033D0B" w:rsidRDefault="00CD5E35" w:rsidP="00CD5E35">
            <w:pPr>
              <w:suppressAutoHyphens/>
              <w:spacing w:after="200" w:line="276" w:lineRule="auto"/>
              <w:jc w:val="center"/>
              <w:rPr>
                <w:rFonts w:ascii="Times New Roman" w:hAnsi="Times New Roman" w:cs="Times New Roman"/>
                <w:b/>
                <w:bCs/>
                <w:lang w:eastAsia="ru-RU"/>
              </w:rPr>
            </w:pPr>
            <w:r w:rsidRPr="00033D0B">
              <w:rPr>
                <w:rFonts w:ascii="Times New Roman" w:hAnsi="Times New Roman" w:cs="Times New Roman"/>
                <w:b/>
                <w:bCs/>
                <w:lang w:eastAsia="ru-RU"/>
              </w:rPr>
              <w:t>Наименование разделов и тем</w:t>
            </w:r>
          </w:p>
        </w:tc>
        <w:tc>
          <w:tcPr>
            <w:tcW w:w="2883" w:type="pct"/>
            <w:vAlign w:val="center"/>
          </w:tcPr>
          <w:p w14:paraId="33B54000" w14:textId="77777777" w:rsidR="00CD5E35" w:rsidRPr="00033D0B" w:rsidRDefault="00CD5E35" w:rsidP="00CD5E35">
            <w:pPr>
              <w:suppressAutoHyphens/>
              <w:spacing w:after="200" w:line="276" w:lineRule="auto"/>
              <w:jc w:val="center"/>
              <w:rPr>
                <w:rFonts w:ascii="Times New Roman" w:hAnsi="Times New Roman" w:cs="Times New Roman"/>
                <w:b/>
                <w:bCs/>
                <w:lang w:eastAsia="ru-RU"/>
              </w:rPr>
            </w:pPr>
            <w:r w:rsidRPr="00033D0B">
              <w:rPr>
                <w:rFonts w:ascii="Times New Roman" w:hAnsi="Times New Roman" w:cs="Times New Roman"/>
                <w:b/>
                <w:bCs/>
                <w:lang w:eastAsia="ru-RU"/>
              </w:rPr>
              <w:t>Содержание и формы организации деятельности обучающихся</w:t>
            </w:r>
          </w:p>
        </w:tc>
        <w:tc>
          <w:tcPr>
            <w:tcW w:w="621" w:type="pct"/>
            <w:vAlign w:val="center"/>
          </w:tcPr>
          <w:p w14:paraId="4B651BF0" w14:textId="77777777" w:rsidR="00CD5E35" w:rsidRPr="00033D0B" w:rsidRDefault="00CD5E35" w:rsidP="00CD5E35">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Объем, акад. ч. / в том числе в форме практической подготовки, акад. ч.</w:t>
            </w:r>
          </w:p>
        </w:tc>
        <w:tc>
          <w:tcPr>
            <w:tcW w:w="763" w:type="pct"/>
            <w:vAlign w:val="center"/>
          </w:tcPr>
          <w:p w14:paraId="00ED9B29" w14:textId="77777777" w:rsidR="00CD5E35" w:rsidRPr="00033D0B" w:rsidRDefault="00CD5E35" w:rsidP="00CD5E35">
            <w:pPr>
              <w:suppressAutoHyphens/>
              <w:spacing w:after="200" w:line="276" w:lineRule="auto"/>
              <w:jc w:val="center"/>
              <w:rPr>
                <w:rFonts w:ascii="Times New Roman" w:hAnsi="Times New Roman" w:cs="Times New Roman"/>
                <w:b/>
                <w:bCs/>
                <w:lang w:eastAsia="ru-RU"/>
              </w:rPr>
            </w:pPr>
            <w:r w:rsidRPr="00033D0B">
              <w:rPr>
                <w:rFonts w:ascii="Times New Roman" w:hAnsi="Times New Roman" w:cs="Times New Roman"/>
                <w:b/>
                <w:bCs/>
                <w:lang w:eastAsia="ru-RU"/>
              </w:rPr>
              <w:t>Коды компетенций, формированию которых способствует элемент программы</w:t>
            </w:r>
          </w:p>
        </w:tc>
      </w:tr>
      <w:tr w:rsidR="00815FD3" w:rsidRPr="000D77CB" w14:paraId="45077E10" w14:textId="77777777" w:rsidTr="00F47A5D">
        <w:trPr>
          <w:trHeight w:val="369"/>
        </w:trPr>
        <w:tc>
          <w:tcPr>
            <w:tcW w:w="733" w:type="pct"/>
          </w:tcPr>
          <w:p w14:paraId="07E47A7B" w14:textId="77777777" w:rsidR="00CD5E35" w:rsidRPr="00033D0B" w:rsidRDefault="00CD5E35" w:rsidP="00CD5E35">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1</w:t>
            </w:r>
          </w:p>
        </w:tc>
        <w:tc>
          <w:tcPr>
            <w:tcW w:w="2883" w:type="pct"/>
          </w:tcPr>
          <w:p w14:paraId="633B8205" w14:textId="77777777" w:rsidR="00CD5E35" w:rsidRPr="00033D0B" w:rsidRDefault="00CD5E35" w:rsidP="00CD5E35">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2</w:t>
            </w:r>
          </w:p>
        </w:tc>
        <w:tc>
          <w:tcPr>
            <w:tcW w:w="621" w:type="pct"/>
          </w:tcPr>
          <w:p w14:paraId="7CF7E2A3" w14:textId="77777777" w:rsidR="00CD5E35" w:rsidRPr="00033D0B" w:rsidRDefault="00CD5E35" w:rsidP="00CD5E35">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3</w:t>
            </w:r>
          </w:p>
        </w:tc>
        <w:tc>
          <w:tcPr>
            <w:tcW w:w="763" w:type="pct"/>
          </w:tcPr>
          <w:p w14:paraId="4CBE8BD6" w14:textId="77777777" w:rsidR="00CD5E35" w:rsidRPr="00033D0B" w:rsidRDefault="00CD5E35" w:rsidP="00CD5E35">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4</w:t>
            </w:r>
          </w:p>
        </w:tc>
      </w:tr>
      <w:tr w:rsidR="00815FD3" w:rsidRPr="000D77CB" w14:paraId="47BF0148" w14:textId="77777777" w:rsidTr="00F47A5D">
        <w:trPr>
          <w:trHeight w:val="423"/>
        </w:trPr>
        <w:tc>
          <w:tcPr>
            <w:tcW w:w="3616" w:type="pct"/>
            <w:gridSpan w:val="2"/>
          </w:tcPr>
          <w:p w14:paraId="4B7C062D"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lang w:eastAsia="ru-RU"/>
              </w:rPr>
              <w:t>Раздел 1. Профессиональная педагогическая коммуникация</w:t>
            </w:r>
          </w:p>
        </w:tc>
        <w:tc>
          <w:tcPr>
            <w:tcW w:w="621" w:type="pct"/>
          </w:tcPr>
          <w:p w14:paraId="7005C86F" w14:textId="77777777" w:rsidR="00CD5E35" w:rsidRPr="00033D0B" w:rsidRDefault="00CD5E35" w:rsidP="00CD5E35">
            <w:pPr>
              <w:jc w:val="center"/>
              <w:rPr>
                <w:rFonts w:ascii="Times New Roman" w:hAnsi="Times New Roman" w:cs="Times New Roman"/>
                <w:b/>
                <w:bCs/>
                <w:iCs/>
                <w:lang w:eastAsia="ru-RU"/>
              </w:rPr>
            </w:pPr>
            <w:r w:rsidRPr="00033D0B">
              <w:rPr>
                <w:rFonts w:ascii="Times New Roman" w:hAnsi="Times New Roman" w:cs="Times New Roman"/>
                <w:b/>
                <w:iCs/>
                <w:lang w:eastAsia="ru-RU"/>
              </w:rPr>
              <w:t>12/6</w:t>
            </w:r>
          </w:p>
        </w:tc>
        <w:tc>
          <w:tcPr>
            <w:tcW w:w="763" w:type="pct"/>
          </w:tcPr>
          <w:p w14:paraId="28E72D3B" w14:textId="77777777" w:rsidR="00CD5E35" w:rsidRPr="00033D0B" w:rsidRDefault="00CD5E35" w:rsidP="00CD5E35">
            <w:pPr>
              <w:jc w:val="center"/>
              <w:rPr>
                <w:rFonts w:ascii="Times New Roman" w:hAnsi="Times New Roman" w:cs="Times New Roman"/>
                <w:b/>
                <w:bCs/>
                <w:i/>
                <w:iCs/>
                <w:lang w:eastAsia="ru-RU"/>
              </w:rPr>
            </w:pPr>
          </w:p>
        </w:tc>
      </w:tr>
      <w:tr w:rsidR="00815FD3" w:rsidRPr="000D77CB" w14:paraId="66688309" w14:textId="77777777" w:rsidTr="00F47A5D">
        <w:trPr>
          <w:trHeight w:val="19"/>
        </w:trPr>
        <w:tc>
          <w:tcPr>
            <w:tcW w:w="733" w:type="pct"/>
            <w:vMerge w:val="restart"/>
          </w:tcPr>
          <w:p w14:paraId="05A100A0"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Тема 1.1.</w:t>
            </w:r>
            <w:r w:rsidRPr="00033D0B">
              <w:rPr>
                <w:rFonts w:ascii="Times New Roman" w:hAnsi="Times New Roman" w:cs="Times New Roman"/>
                <w:b/>
                <w:lang w:eastAsia="ru-RU"/>
              </w:rPr>
              <w:t xml:space="preserve"> Язык как средство общения и форма существования национальной культуры</w:t>
            </w:r>
          </w:p>
        </w:tc>
        <w:tc>
          <w:tcPr>
            <w:tcW w:w="2883" w:type="pct"/>
          </w:tcPr>
          <w:p w14:paraId="0CA1A8F5" w14:textId="77777777" w:rsidR="00CD5E35" w:rsidRPr="00033D0B" w:rsidRDefault="00CD5E35" w:rsidP="00CD5E35">
            <w:pPr>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21" w:type="pct"/>
            <w:vAlign w:val="center"/>
          </w:tcPr>
          <w:p w14:paraId="30DB86A3" w14:textId="77777777" w:rsidR="00CD5E35" w:rsidRPr="00033D0B" w:rsidRDefault="00CD5E35" w:rsidP="00CD5E35">
            <w:pPr>
              <w:suppressAutoHyphens/>
              <w:jc w:val="center"/>
              <w:rPr>
                <w:rFonts w:ascii="Times New Roman" w:hAnsi="Times New Roman" w:cs="Times New Roman"/>
                <w:b/>
                <w:iCs/>
                <w:lang w:eastAsia="ru-RU"/>
              </w:rPr>
            </w:pPr>
            <w:r w:rsidRPr="00033D0B">
              <w:rPr>
                <w:rFonts w:ascii="Times New Roman" w:hAnsi="Times New Roman" w:cs="Times New Roman"/>
                <w:b/>
                <w:iCs/>
                <w:lang w:eastAsia="ru-RU"/>
              </w:rPr>
              <w:t>2/0</w:t>
            </w:r>
          </w:p>
        </w:tc>
        <w:tc>
          <w:tcPr>
            <w:tcW w:w="763" w:type="pct"/>
            <w:vMerge w:val="restart"/>
          </w:tcPr>
          <w:p w14:paraId="70C8E790"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ОК 05, ОК 09</w:t>
            </w:r>
          </w:p>
        </w:tc>
      </w:tr>
      <w:tr w:rsidR="00815FD3" w:rsidRPr="000D77CB" w14:paraId="23E69F15" w14:textId="77777777" w:rsidTr="00F47A5D">
        <w:trPr>
          <w:trHeight w:val="19"/>
        </w:trPr>
        <w:tc>
          <w:tcPr>
            <w:tcW w:w="733" w:type="pct"/>
            <w:vMerge/>
          </w:tcPr>
          <w:p w14:paraId="5277D6B2" w14:textId="77777777" w:rsidR="00CD5E35" w:rsidRPr="00033D0B" w:rsidRDefault="00CD5E35" w:rsidP="00CD5E35">
            <w:pPr>
              <w:rPr>
                <w:rFonts w:ascii="Times New Roman" w:hAnsi="Times New Roman" w:cs="Times New Roman"/>
                <w:b/>
                <w:bCs/>
                <w:i/>
                <w:lang w:eastAsia="ru-RU"/>
              </w:rPr>
            </w:pPr>
          </w:p>
        </w:tc>
        <w:tc>
          <w:tcPr>
            <w:tcW w:w="2883" w:type="pct"/>
          </w:tcPr>
          <w:p w14:paraId="5A74501E"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Понятие «современный русский литературный язык». Основные функции языка.</w:t>
            </w:r>
            <w:r w:rsidRPr="00033D0B">
              <w:rPr>
                <w:rFonts w:ascii="Times New Roman" w:eastAsia="Verdana" w:hAnsi="Times New Roman" w:cs="Times New Roman"/>
              </w:rPr>
              <w:t xml:space="preserve"> Р</w:t>
            </w:r>
            <w:r w:rsidRPr="00033D0B">
              <w:rPr>
                <w:rFonts w:ascii="Times New Roman" w:hAnsi="Times New Roman" w:cs="Times New Roman"/>
                <w:lang w:eastAsia="ru-RU"/>
              </w:rPr>
              <w:t>азличия между языком и речью.</w:t>
            </w:r>
          </w:p>
          <w:p w14:paraId="3B32667D"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Понятие «культура речи». Роль культуры речи в профессиональной деятельности педагога</w:t>
            </w:r>
          </w:p>
          <w:p w14:paraId="1792B037"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Аспекты (компоненты) культуры речи: нормативный, коммуникативный, этический.</w:t>
            </w:r>
          </w:p>
        </w:tc>
        <w:tc>
          <w:tcPr>
            <w:tcW w:w="621" w:type="pct"/>
            <w:vAlign w:val="center"/>
          </w:tcPr>
          <w:p w14:paraId="717EE98C" w14:textId="77777777" w:rsidR="00CD5E35" w:rsidRPr="00033D0B" w:rsidRDefault="00CD5E35" w:rsidP="00CD5E35">
            <w:pPr>
              <w:suppressAutoHyphens/>
              <w:jc w:val="center"/>
              <w:rPr>
                <w:rFonts w:ascii="Times New Roman" w:hAnsi="Times New Roman" w:cs="Times New Roman"/>
                <w:bCs/>
                <w:iCs/>
                <w:lang w:eastAsia="ru-RU"/>
              </w:rPr>
            </w:pPr>
            <w:r w:rsidRPr="00033D0B">
              <w:rPr>
                <w:rFonts w:ascii="Times New Roman" w:hAnsi="Times New Roman" w:cs="Times New Roman"/>
                <w:iCs/>
                <w:lang w:eastAsia="ru-RU"/>
              </w:rPr>
              <w:t>2</w:t>
            </w:r>
          </w:p>
        </w:tc>
        <w:tc>
          <w:tcPr>
            <w:tcW w:w="763" w:type="pct"/>
            <w:vMerge/>
          </w:tcPr>
          <w:p w14:paraId="2CD28936" w14:textId="77777777" w:rsidR="00CD5E35" w:rsidRPr="00033D0B" w:rsidRDefault="00CD5E35" w:rsidP="00CD5E35">
            <w:pPr>
              <w:jc w:val="center"/>
              <w:rPr>
                <w:rFonts w:ascii="Times New Roman" w:hAnsi="Times New Roman" w:cs="Times New Roman"/>
                <w:b/>
                <w:bCs/>
                <w:lang w:eastAsia="ru-RU"/>
              </w:rPr>
            </w:pPr>
          </w:p>
        </w:tc>
      </w:tr>
      <w:tr w:rsidR="00815FD3" w:rsidRPr="000D77CB" w14:paraId="2718B97C" w14:textId="77777777" w:rsidTr="00F47A5D">
        <w:trPr>
          <w:trHeight w:val="19"/>
        </w:trPr>
        <w:tc>
          <w:tcPr>
            <w:tcW w:w="733" w:type="pct"/>
            <w:vMerge w:val="restart"/>
          </w:tcPr>
          <w:p w14:paraId="6171A086" w14:textId="77777777" w:rsidR="00CD5E35" w:rsidRPr="00033D0B" w:rsidRDefault="00CD5E35" w:rsidP="00CD5E35">
            <w:pPr>
              <w:widowControl w:val="0"/>
              <w:ind w:hanging="40"/>
              <w:jc w:val="both"/>
              <w:rPr>
                <w:rFonts w:ascii="Times New Roman" w:hAnsi="Times New Roman" w:cs="Times New Roman"/>
                <w:b/>
                <w:bCs/>
                <w:lang w:eastAsia="ru-RU"/>
              </w:rPr>
            </w:pPr>
            <w:r w:rsidRPr="00033D0B">
              <w:rPr>
                <w:rFonts w:ascii="Times New Roman" w:hAnsi="Times New Roman" w:cs="Times New Roman"/>
                <w:b/>
                <w:bCs/>
                <w:lang w:eastAsia="ru-RU"/>
              </w:rPr>
              <w:t>Тема 1.2.</w:t>
            </w:r>
            <w:r w:rsidRPr="00033D0B">
              <w:rPr>
                <w:rFonts w:ascii="Times New Roman" w:hAnsi="Times New Roman" w:cs="Times New Roman"/>
                <w:b/>
                <w:lang w:eastAsia="ru-RU"/>
              </w:rPr>
              <w:t xml:space="preserve"> Понятие о речевой коммуникации, виды речевой деятельности</w:t>
            </w:r>
          </w:p>
        </w:tc>
        <w:tc>
          <w:tcPr>
            <w:tcW w:w="2883" w:type="pct"/>
          </w:tcPr>
          <w:p w14:paraId="5F2821D9"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 xml:space="preserve">Содержание </w:t>
            </w:r>
          </w:p>
        </w:tc>
        <w:tc>
          <w:tcPr>
            <w:tcW w:w="621" w:type="pct"/>
            <w:vAlign w:val="center"/>
          </w:tcPr>
          <w:p w14:paraId="21A774A0"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4/2</w:t>
            </w:r>
          </w:p>
        </w:tc>
        <w:tc>
          <w:tcPr>
            <w:tcW w:w="763" w:type="pct"/>
            <w:vMerge w:val="restart"/>
          </w:tcPr>
          <w:p w14:paraId="3031DC18" w14:textId="77777777" w:rsidR="00CD5E35" w:rsidRPr="00033D0B" w:rsidRDefault="00CD5E35" w:rsidP="00CD5E35">
            <w:pPr>
              <w:jc w:val="center"/>
              <w:rPr>
                <w:rFonts w:ascii="Times New Roman" w:hAnsi="Times New Roman" w:cs="Times New Roman"/>
                <w:iCs/>
                <w:lang w:eastAsia="ru-RU"/>
              </w:rPr>
            </w:pPr>
            <w:r w:rsidRPr="00033D0B">
              <w:rPr>
                <w:rFonts w:ascii="Times New Roman" w:hAnsi="Times New Roman" w:cs="Times New Roman"/>
                <w:iCs/>
                <w:lang w:eastAsia="ru-RU"/>
              </w:rPr>
              <w:t>ОК 05, ОК 09,</w:t>
            </w:r>
          </w:p>
          <w:p w14:paraId="03D54084" w14:textId="77777777" w:rsidR="00CD5E35" w:rsidRPr="00033D0B" w:rsidRDefault="00CD5E35" w:rsidP="00CD5E35">
            <w:pPr>
              <w:jc w:val="center"/>
              <w:rPr>
                <w:rFonts w:ascii="Times New Roman" w:hAnsi="Times New Roman" w:cs="Times New Roman"/>
                <w:b/>
                <w:lang w:eastAsia="ru-RU"/>
              </w:rPr>
            </w:pPr>
          </w:p>
        </w:tc>
      </w:tr>
      <w:tr w:rsidR="00815FD3" w:rsidRPr="000D77CB" w14:paraId="6CD7C6CC" w14:textId="77777777" w:rsidTr="00F47A5D">
        <w:trPr>
          <w:trHeight w:val="19"/>
        </w:trPr>
        <w:tc>
          <w:tcPr>
            <w:tcW w:w="733" w:type="pct"/>
            <w:vMerge/>
          </w:tcPr>
          <w:p w14:paraId="7A907FFE" w14:textId="77777777" w:rsidR="00CD5E35" w:rsidRPr="00033D0B" w:rsidRDefault="00CD5E35" w:rsidP="00CD5E35">
            <w:pPr>
              <w:rPr>
                <w:rFonts w:ascii="Times New Roman" w:hAnsi="Times New Roman" w:cs="Times New Roman"/>
                <w:b/>
                <w:bCs/>
                <w:lang w:eastAsia="ru-RU"/>
              </w:rPr>
            </w:pPr>
          </w:p>
        </w:tc>
        <w:tc>
          <w:tcPr>
            <w:tcW w:w="2883" w:type="pct"/>
          </w:tcPr>
          <w:p w14:paraId="148B2B16"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Общие сведения о речи. Признаки речи. </w:t>
            </w:r>
          </w:p>
          <w:p w14:paraId="3A00AF8D"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Виды речи. Язык и мышление. Язык и сознание.</w:t>
            </w:r>
            <w:r w:rsidRPr="00033D0B">
              <w:rPr>
                <w:rFonts w:ascii="Times New Roman" w:eastAsia="Verdana" w:hAnsi="Times New Roman" w:cs="Times New Roman"/>
              </w:rPr>
              <w:t xml:space="preserve"> </w:t>
            </w:r>
            <w:r w:rsidRPr="00033D0B">
              <w:rPr>
                <w:rFonts w:ascii="Times New Roman" w:hAnsi="Times New Roman" w:cs="Times New Roman"/>
                <w:lang w:eastAsia="ru-RU"/>
              </w:rPr>
              <w:t>Основные функции языка: общение, сообщение, воздействие (</w:t>
            </w:r>
            <w:proofErr w:type="spellStart"/>
            <w:r w:rsidRPr="00033D0B">
              <w:rPr>
                <w:rFonts w:ascii="Times New Roman" w:hAnsi="Times New Roman" w:cs="Times New Roman"/>
                <w:lang w:eastAsia="ru-RU"/>
              </w:rPr>
              <w:t>волюнтативная</w:t>
            </w:r>
            <w:proofErr w:type="spellEnd"/>
            <w:r w:rsidRPr="00033D0B">
              <w:rPr>
                <w:rFonts w:ascii="Times New Roman" w:hAnsi="Times New Roman" w:cs="Times New Roman"/>
                <w:lang w:eastAsia="ru-RU"/>
              </w:rPr>
              <w:t>).</w:t>
            </w:r>
            <w:r w:rsidRPr="00033D0B">
              <w:rPr>
                <w:rFonts w:ascii="Times New Roman" w:eastAsia="Verdana" w:hAnsi="Times New Roman" w:cs="Times New Roman"/>
              </w:rPr>
              <w:t xml:space="preserve"> </w:t>
            </w:r>
            <w:r w:rsidRPr="00033D0B">
              <w:rPr>
                <w:rFonts w:ascii="Times New Roman" w:hAnsi="Times New Roman" w:cs="Times New Roman"/>
                <w:lang w:eastAsia="ru-RU"/>
              </w:rPr>
              <w:t>Дополнительные функции языка: регулятивная, когнитивная (познавательная), аккумулятивная</w:t>
            </w:r>
          </w:p>
          <w:p w14:paraId="475B95C7"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Понятие речевой коммуникации. Типологии коммуникации на разных основаниях: по цели, по массовости, по содержанию.</w:t>
            </w:r>
          </w:p>
        </w:tc>
        <w:tc>
          <w:tcPr>
            <w:tcW w:w="621" w:type="pct"/>
            <w:vAlign w:val="center"/>
          </w:tcPr>
          <w:p w14:paraId="1F8DE02B"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63" w:type="pct"/>
            <w:vMerge/>
          </w:tcPr>
          <w:p w14:paraId="20DD822D" w14:textId="77777777" w:rsidR="00CD5E35" w:rsidRPr="00033D0B" w:rsidRDefault="00CD5E35" w:rsidP="00CD5E35">
            <w:pPr>
              <w:jc w:val="center"/>
              <w:rPr>
                <w:rFonts w:ascii="Times New Roman" w:hAnsi="Times New Roman" w:cs="Times New Roman"/>
                <w:b/>
                <w:bCs/>
                <w:lang w:eastAsia="ru-RU"/>
              </w:rPr>
            </w:pPr>
          </w:p>
        </w:tc>
      </w:tr>
      <w:tr w:rsidR="00815FD3" w:rsidRPr="000D77CB" w14:paraId="3605B212" w14:textId="77777777" w:rsidTr="00F47A5D">
        <w:trPr>
          <w:trHeight w:val="19"/>
        </w:trPr>
        <w:tc>
          <w:tcPr>
            <w:tcW w:w="733" w:type="pct"/>
            <w:vMerge/>
          </w:tcPr>
          <w:p w14:paraId="2CF260C5" w14:textId="77777777" w:rsidR="00CD5E35" w:rsidRPr="00033D0B" w:rsidRDefault="00CD5E35" w:rsidP="00CD5E35">
            <w:pPr>
              <w:rPr>
                <w:rFonts w:ascii="Times New Roman" w:hAnsi="Times New Roman" w:cs="Times New Roman"/>
                <w:b/>
                <w:bCs/>
                <w:lang w:eastAsia="ru-RU"/>
              </w:rPr>
            </w:pPr>
          </w:p>
        </w:tc>
        <w:tc>
          <w:tcPr>
            <w:tcW w:w="2883" w:type="pct"/>
          </w:tcPr>
          <w:p w14:paraId="69772554" w14:textId="77777777" w:rsidR="00CD5E35" w:rsidRPr="00033D0B" w:rsidRDefault="00CD5E35" w:rsidP="00CD5E35">
            <w:pPr>
              <w:widowControl w:val="0"/>
              <w:ind w:firstLine="284"/>
              <w:jc w:val="both"/>
              <w:rPr>
                <w:rFonts w:ascii="Times New Roman" w:hAnsi="Times New Roman" w:cs="Times New Roman"/>
                <w:b/>
                <w:lang w:eastAsia="ru-RU"/>
              </w:rPr>
            </w:pPr>
            <w:r w:rsidRPr="00033D0B">
              <w:rPr>
                <w:rFonts w:ascii="Times New Roman" w:hAnsi="Times New Roman" w:cs="Times New Roman"/>
                <w:b/>
                <w:lang w:eastAsia="ru-RU"/>
              </w:rPr>
              <w:t>В том числе практических занятий и лабораторных работ</w:t>
            </w:r>
          </w:p>
        </w:tc>
        <w:tc>
          <w:tcPr>
            <w:tcW w:w="621" w:type="pct"/>
            <w:vAlign w:val="center"/>
          </w:tcPr>
          <w:p w14:paraId="1ADFF776"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63" w:type="pct"/>
            <w:vMerge/>
          </w:tcPr>
          <w:p w14:paraId="1D252B95" w14:textId="77777777" w:rsidR="00CD5E35" w:rsidRPr="00033D0B" w:rsidRDefault="00CD5E35" w:rsidP="00CD5E35">
            <w:pPr>
              <w:jc w:val="center"/>
              <w:rPr>
                <w:rFonts w:ascii="Times New Roman" w:hAnsi="Times New Roman" w:cs="Times New Roman"/>
                <w:b/>
                <w:bCs/>
                <w:lang w:eastAsia="ru-RU"/>
              </w:rPr>
            </w:pPr>
          </w:p>
        </w:tc>
      </w:tr>
      <w:tr w:rsidR="00815FD3" w:rsidRPr="000D77CB" w14:paraId="6469032F" w14:textId="77777777" w:rsidTr="00F47A5D">
        <w:trPr>
          <w:trHeight w:val="19"/>
        </w:trPr>
        <w:tc>
          <w:tcPr>
            <w:tcW w:w="733" w:type="pct"/>
            <w:vMerge/>
          </w:tcPr>
          <w:p w14:paraId="138D2632" w14:textId="77777777" w:rsidR="00CD5E35" w:rsidRPr="00033D0B" w:rsidRDefault="00CD5E35" w:rsidP="00CD5E35">
            <w:pPr>
              <w:rPr>
                <w:rFonts w:ascii="Times New Roman" w:hAnsi="Times New Roman" w:cs="Times New Roman"/>
                <w:b/>
                <w:bCs/>
                <w:lang w:eastAsia="ru-RU"/>
              </w:rPr>
            </w:pPr>
          </w:p>
        </w:tc>
        <w:tc>
          <w:tcPr>
            <w:tcW w:w="2883" w:type="pct"/>
          </w:tcPr>
          <w:p w14:paraId="28FF14D9"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w:t>
            </w:r>
            <w:r w:rsidRPr="00033D0B">
              <w:rPr>
                <w:rFonts w:ascii="Times New Roman" w:hAnsi="Times New Roman" w:cs="Times New Roman"/>
                <w:lang w:eastAsia="ru-RU"/>
              </w:rPr>
              <w:t xml:space="preserve"> Язык и речь. Язык как система. Понятие о литературном языке и языковой норме.</w:t>
            </w:r>
            <w:r w:rsidRPr="00033D0B">
              <w:rPr>
                <w:rFonts w:ascii="Times New Roman" w:eastAsia="Verdana" w:hAnsi="Times New Roman" w:cs="Times New Roman"/>
              </w:rPr>
              <w:t xml:space="preserve"> </w:t>
            </w:r>
          </w:p>
        </w:tc>
        <w:tc>
          <w:tcPr>
            <w:tcW w:w="621" w:type="pct"/>
            <w:vAlign w:val="center"/>
          </w:tcPr>
          <w:p w14:paraId="5CCF83A6"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1</w:t>
            </w:r>
          </w:p>
        </w:tc>
        <w:tc>
          <w:tcPr>
            <w:tcW w:w="763" w:type="pct"/>
            <w:vMerge/>
          </w:tcPr>
          <w:p w14:paraId="1FFA67B3" w14:textId="77777777" w:rsidR="00CD5E35" w:rsidRPr="00033D0B" w:rsidRDefault="00CD5E35" w:rsidP="00CD5E35">
            <w:pPr>
              <w:jc w:val="center"/>
              <w:rPr>
                <w:rFonts w:ascii="Times New Roman" w:hAnsi="Times New Roman" w:cs="Times New Roman"/>
                <w:b/>
                <w:bCs/>
                <w:lang w:eastAsia="ru-RU"/>
              </w:rPr>
            </w:pPr>
          </w:p>
        </w:tc>
      </w:tr>
      <w:tr w:rsidR="00815FD3" w:rsidRPr="000D77CB" w14:paraId="08D1F36E" w14:textId="77777777" w:rsidTr="00F47A5D">
        <w:trPr>
          <w:trHeight w:val="19"/>
        </w:trPr>
        <w:tc>
          <w:tcPr>
            <w:tcW w:w="733" w:type="pct"/>
            <w:vMerge/>
          </w:tcPr>
          <w:p w14:paraId="2BAC1504" w14:textId="77777777" w:rsidR="00CD5E35" w:rsidRPr="00033D0B" w:rsidRDefault="00CD5E35" w:rsidP="00CD5E35">
            <w:pPr>
              <w:rPr>
                <w:rFonts w:ascii="Times New Roman" w:hAnsi="Times New Roman" w:cs="Times New Roman"/>
                <w:b/>
                <w:bCs/>
                <w:lang w:eastAsia="ru-RU"/>
              </w:rPr>
            </w:pPr>
          </w:p>
        </w:tc>
        <w:tc>
          <w:tcPr>
            <w:tcW w:w="2883" w:type="pct"/>
          </w:tcPr>
          <w:p w14:paraId="03AF065C" w14:textId="77777777" w:rsidR="00CD5E35" w:rsidRPr="00033D0B" w:rsidRDefault="00CD5E35" w:rsidP="00CD5E35">
            <w:pPr>
              <w:widowControl w:val="0"/>
              <w:ind w:firstLine="284"/>
              <w:jc w:val="both"/>
              <w:rPr>
                <w:rFonts w:ascii="Times New Roman" w:hAnsi="Times New Roman" w:cs="Times New Roman"/>
                <w:u w:val="single"/>
                <w:lang w:eastAsia="ru-RU"/>
              </w:rPr>
            </w:pPr>
            <w:r w:rsidRPr="00033D0B">
              <w:rPr>
                <w:rFonts w:ascii="Times New Roman" w:hAnsi="Times New Roman" w:cs="Times New Roman"/>
                <w:b/>
                <w:lang w:eastAsia="ru-RU"/>
              </w:rPr>
              <w:t>Практическое занятие 2.</w:t>
            </w:r>
            <w:r w:rsidRPr="00033D0B">
              <w:rPr>
                <w:rFonts w:ascii="Times New Roman" w:hAnsi="Times New Roman" w:cs="Times New Roman"/>
                <w:lang w:eastAsia="ru-RU"/>
              </w:rPr>
              <w:t xml:space="preserve"> Коммуникативные качества речи: точность речи, понятность речи, чистота речи, богатство речи, выразительность речи.</w:t>
            </w:r>
          </w:p>
        </w:tc>
        <w:tc>
          <w:tcPr>
            <w:tcW w:w="621" w:type="pct"/>
            <w:vAlign w:val="center"/>
          </w:tcPr>
          <w:p w14:paraId="6C93AAF8"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1</w:t>
            </w:r>
          </w:p>
        </w:tc>
        <w:tc>
          <w:tcPr>
            <w:tcW w:w="763" w:type="pct"/>
            <w:vMerge/>
          </w:tcPr>
          <w:p w14:paraId="7812EB18" w14:textId="77777777" w:rsidR="00CD5E35" w:rsidRPr="00033D0B" w:rsidRDefault="00CD5E35" w:rsidP="00CD5E35">
            <w:pPr>
              <w:jc w:val="center"/>
              <w:rPr>
                <w:rFonts w:ascii="Times New Roman" w:hAnsi="Times New Roman" w:cs="Times New Roman"/>
                <w:b/>
                <w:bCs/>
                <w:lang w:eastAsia="ru-RU"/>
              </w:rPr>
            </w:pPr>
          </w:p>
        </w:tc>
      </w:tr>
      <w:tr w:rsidR="00815FD3" w:rsidRPr="000D77CB" w14:paraId="78F450A1" w14:textId="77777777" w:rsidTr="00F47A5D">
        <w:trPr>
          <w:trHeight w:val="19"/>
        </w:trPr>
        <w:tc>
          <w:tcPr>
            <w:tcW w:w="733" w:type="pct"/>
            <w:vMerge w:val="restart"/>
          </w:tcPr>
          <w:p w14:paraId="7974723D"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Тема 1.3.</w:t>
            </w:r>
            <w:r w:rsidRPr="00033D0B">
              <w:rPr>
                <w:rFonts w:ascii="Times New Roman" w:hAnsi="Times New Roman" w:cs="Times New Roman"/>
                <w:lang w:eastAsia="ru-RU"/>
              </w:rPr>
              <w:t xml:space="preserve"> </w:t>
            </w:r>
            <w:r w:rsidRPr="00033D0B">
              <w:rPr>
                <w:rFonts w:ascii="Times New Roman" w:hAnsi="Times New Roman" w:cs="Times New Roman"/>
                <w:b/>
                <w:bCs/>
                <w:lang w:eastAsia="ru-RU"/>
              </w:rPr>
              <w:t>Профессиональная коммуникация и ее функции</w:t>
            </w:r>
          </w:p>
        </w:tc>
        <w:tc>
          <w:tcPr>
            <w:tcW w:w="2883" w:type="pct"/>
          </w:tcPr>
          <w:p w14:paraId="034F7F9B"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21" w:type="pct"/>
            <w:vAlign w:val="center"/>
          </w:tcPr>
          <w:p w14:paraId="1BDF1116" w14:textId="77777777" w:rsidR="00CD5E35" w:rsidRPr="00033D0B" w:rsidRDefault="00CD5E35" w:rsidP="00CD5E35">
            <w:pPr>
              <w:jc w:val="center"/>
              <w:rPr>
                <w:rFonts w:ascii="Times New Roman" w:hAnsi="Times New Roman" w:cs="Times New Roman"/>
                <w:b/>
                <w:bCs/>
                <w:lang w:eastAsia="ru-RU"/>
              </w:rPr>
            </w:pPr>
            <w:r w:rsidRPr="00033D0B">
              <w:rPr>
                <w:rFonts w:ascii="Times New Roman" w:hAnsi="Times New Roman" w:cs="Times New Roman"/>
                <w:b/>
                <w:bCs/>
                <w:lang w:eastAsia="ru-RU"/>
              </w:rPr>
              <w:t>6/4</w:t>
            </w:r>
          </w:p>
        </w:tc>
        <w:tc>
          <w:tcPr>
            <w:tcW w:w="763" w:type="pct"/>
            <w:vMerge w:val="restart"/>
          </w:tcPr>
          <w:p w14:paraId="579F402D" w14:textId="77777777" w:rsidR="00CD5E35" w:rsidRPr="00033D0B" w:rsidRDefault="00CD5E35" w:rsidP="00CD5E35">
            <w:pPr>
              <w:jc w:val="center"/>
              <w:rPr>
                <w:rFonts w:ascii="Times New Roman" w:hAnsi="Times New Roman" w:cs="Times New Roman"/>
                <w:iCs/>
                <w:lang w:eastAsia="ru-RU"/>
              </w:rPr>
            </w:pPr>
            <w:r w:rsidRPr="00033D0B">
              <w:rPr>
                <w:rFonts w:ascii="Times New Roman" w:hAnsi="Times New Roman" w:cs="Times New Roman"/>
                <w:iCs/>
                <w:lang w:eastAsia="ru-RU"/>
              </w:rPr>
              <w:t>ОК 05, ОК 09,</w:t>
            </w:r>
          </w:p>
          <w:p w14:paraId="136DDE42" w14:textId="77777777" w:rsidR="00CD5E35" w:rsidRPr="00033D0B" w:rsidRDefault="00CD5E35" w:rsidP="00CD5E35">
            <w:pPr>
              <w:jc w:val="center"/>
              <w:rPr>
                <w:rFonts w:ascii="Times New Roman" w:hAnsi="Times New Roman" w:cs="Times New Roman"/>
                <w:b/>
                <w:bCs/>
                <w:lang w:eastAsia="ru-RU"/>
              </w:rPr>
            </w:pPr>
          </w:p>
        </w:tc>
      </w:tr>
      <w:tr w:rsidR="00815FD3" w:rsidRPr="000D77CB" w14:paraId="5D010EC0" w14:textId="77777777" w:rsidTr="00F47A5D">
        <w:trPr>
          <w:trHeight w:val="19"/>
        </w:trPr>
        <w:tc>
          <w:tcPr>
            <w:tcW w:w="733" w:type="pct"/>
            <w:vMerge/>
          </w:tcPr>
          <w:p w14:paraId="4FC63BB4" w14:textId="77777777" w:rsidR="00CD5E35" w:rsidRPr="00033D0B" w:rsidRDefault="00CD5E35" w:rsidP="00CD5E35">
            <w:pPr>
              <w:rPr>
                <w:rFonts w:ascii="Times New Roman" w:hAnsi="Times New Roman" w:cs="Times New Roman"/>
                <w:b/>
                <w:bCs/>
                <w:lang w:eastAsia="ru-RU"/>
              </w:rPr>
            </w:pPr>
          </w:p>
        </w:tc>
        <w:tc>
          <w:tcPr>
            <w:tcW w:w="2883" w:type="pct"/>
          </w:tcPr>
          <w:p w14:paraId="02ED551E" w14:textId="77777777" w:rsidR="00CD5E35" w:rsidRPr="00033D0B" w:rsidRDefault="00CD5E35" w:rsidP="00CD5E35">
            <w:pPr>
              <w:tabs>
                <w:tab w:val="left" w:pos="312"/>
              </w:tabs>
              <w:ind w:firstLine="296"/>
              <w:jc w:val="both"/>
              <w:rPr>
                <w:rFonts w:ascii="Times New Roman" w:hAnsi="Times New Roman" w:cs="Times New Roman"/>
                <w:lang w:eastAsia="ru-RU"/>
              </w:rPr>
            </w:pPr>
            <w:r w:rsidRPr="00033D0B">
              <w:rPr>
                <w:rFonts w:ascii="Times New Roman" w:hAnsi="Times New Roman" w:cs="Times New Roman"/>
                <w:lang w:eastAsia="ru-RU"/>
              </w:rPr>
              <w:t xml:space="preserve">Понятие профессиональной коммуникации. </w:t>
            </w:r>
          </w:p>
          <w:p w14:paraId="65E70283" w14:textId="77777777" w:rsidR="00CD5E35" w:rsidRPr="00033D0B" w:rsidRDefault="00CD5E35" w:rsidP="00CD5E35">
            <w:pPr>
              <w:tabs>
                <w:tab w:val="left" w:pos="312"/>
              </w:tabs>
              <w:ind w:firstLine="296"/>
              <w:jc w:val="both"/>
              <w:rPr>
                <w:rFonts w:ascii="Times New Roman" w:hAnsi="Times New Roman" w:cs="Times New Roman"/>
                <w:lang w:eastAsia="ru-RU"/>
              </w:rPr>
            </w:pPr>
            <w:r w:rsidRPr="00033D0B">
              <w:rPr>
                <w:rFonts w:ascii="Times New Roman" w:hAnsi="Times New Roman" w:cs="Times New Roman"/>
                <w:lang w:eastAsia="ru-RU"/>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A5858A5" w14:textId="77777777" w:rsidR="00CD5E35" w:rsidRPr="00033D0B" w:rsidRDefault="00CD5E35" w:rsidP="00CD5E35">
            <w:pPr>
              <w:tabs>
                <w:tab w:val="left" w:pos="312"/>
              </w:tabs>
              <w:ind w:firstLine="296"/>
              <w:jc w:val="both"/>
              <w:rPr>
                <w:rFonts w:ascii="Times New Roman" w:hAnsi="Times New Roman" w:cs="Times New Roman"/>
                <w:lang w:eastAsia="ru-RU"/>
              </w:rPr>
            </w:pPr>
            <w:r w:rsidRPr="00033D0B">
              <w:rPr>
                <w:rFonts w:ascii="Times New Roman" w:hAnsi="Times New Roman" w:cs="Times New Roman"/>
                <w:lang w:eastAsia="ru-RU"/>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5A4DA8DA" w14:textId="77777777" w:rsidR="00CD5E35" w:rsidRPr="00033D0B" w:rsidRDefault="00CD5E35" w:rsidP="00CD5E35">
            <w:pPr>
              <w:tabs>
                <w:tab w:val="left" w:pos="312"/>
              </w:tabs>
              <w:ind w:firstLine="296"/>
              <w:jc w:val="both"/>
              <w:rPr>
                <w:rFonts w:ascii="Times New Roman" w:hAnsi="Times New Roman" w:cs="Times New Roman"/>
                <w:lang w:eastAsia="ru-RU"/>
              </w:rPr>
            </w:pPr>
            <w:r w:rsidRPr="00033D0B">
              <w:rPr>
                <w:rFonts w:ascii="Times New Roman" w:hAnsi="Times New Roman" w:cs="Times New Roman"/>
                <w:lang w:eastAsia="ru-RU"/>
              </w:rPr>
              <w:t xml:space="preserve">Коммуникация как процесс передачи и получения информации. </w:t>
            </w:r>
          </w:p>
          <w:p w14:paraId="70539726" w14:textId="77777777" w:rsidR="00CD5E35" w:rsidRPr="00033D0B" w:rsidRDefault="00CD5E35" w:rsidP="00CD5E35">
            <w:pPr>
              <w:tabs>
                <w:tab w:val="left" w:pos="312"/>
              </w:tabs>
              <w:ind w:firstLine="296"/>
              <w:jc w:val="both"/>
              <w:rPr>
                <w:rFonts w:ascii="Times New Roman" w:hAnsi="Times New Roman" w:cs="Times New Roman"/>
                <w:lang w:eastAsia="ru-RU"/>
              </w:rPr>
            </w:pPr>
            <w:r w:rsidRPr="00033D0B">
              <w:rPr>
                <w:rFonts w:ascii="Times New Roman" w:hAnsi="Times New Roman" w:cs="Times New Roman"/>
                <w:lang w:eastAsia="ru-RU"/>
              </w:rPr>
              <w:lastRenderedPageBreak/>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51DA727B" w14:textId="77777777" w:rsidR="00CD5E35" w:rsidRPr="00033D0B" w:rsidRDefault="00CD5E35" w:rsidP="00CD5E35">
            <w:pPr>
              <w:tabs>
                <w:tab w:val="left" w:pos="312"/>
              </w:tabs>
              <w:ind w:firstLine="296"/>
              <w:jc w:val="both"/>
              <w:rPr>
                <w:rFonts w:ascii="Times New Roman" w:hAnsi="Times New Roman" w:cs="Times New Roman"/>
                <w:bCs/>
                <w:lang w:eastAsia="ru-RU"/>
              </w:rPr>
            </w:pPr>
            <w:r w:rsidRPr="00033D0B">
              <w:rPr>
                <w:rFonts w:ascii="Times New Roman" w:hAnsi="Times New Roman" w:cs="Times New Roman"/>
                <w:bCs/>
                <w:lang w:eastAsia="ru-RU"/>
              </w:rPr>
              <w:t>Функции профессиональной коммуникации.</w:t>
            </w:r>
          </w:p>
        </w:tc>
        <w:tc>
          <w:tcPr>
            <w:tcW w:w="621" w:type="pct"/>
            <w:vAlign w:val="center"/>
          </w:tcPr>
          <w:p w14:paraId="4466C541"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lastRenderedPageBreak/>
              <w:t>2</w:t>
            </w:r>
          </w:p>
        </w:tc>
        <w:tc>
          <w:tcPr>
            <w:tcW w:w="763" w:type="pct"/>
            <w:vMerge/>
          </w:tcPr>
          <w:p w14:paraId="35AA3005" w14:textId="77777777" w:rsidR="00CD5E35" w:rsidRPr="00033D0B" w:rsidRDefault="00CD5E35" w:rsidP="00CD5E35">
            <w:pPr>
              <w:jc w:val="center"/>
              <w:rPr>
                <w:rFonts w:ascii="Times New Roman" w:hAnsi="Times New Roman" w:cs="Times New Roman"/>
                <w:b/>
                <w:bCs/>
                <w:lang w:eastAsia="ru-RU"/>
              </w:rPr>
            </w:pPr>
          </w:p>
        </w:tc>
      </w:tr>
      <w:tr w:rsidR="00815FD3" w:rsidRPr="000D77CB" w14:paraId="2DC30B2D" w14:textId="77777777" w:rsidTr="00F47A5D">
        <w:trPr>
          <w:trHeight w:val="19"/>
        </w:trPr>
        <w:tc>
          <w:tcPr>
            <w:tcW w:w="733" w:type="pct"/>
            <w:vMerge/>
          </w:tcPr>
          <w:p w14:paraId="0C9FBAEA" w14:textId="77777777" w:rsidR="00CD5E35" w:rsidRPr="00033D0B" w:rsidRDefault="00CD5E35" w:rsidP="00CD5E35">
            <w:pPr>
              <w:rPr>
                <w:rFonts w:ascii="Times New Roman" w:hAnsi="Times New Roman" w:cs="Times New Roman"/>
                <w:b/>
                <w:bCs/>
                <w:lang w:eastAsia="ru-RU"/>
              </w:rPr>
            </w:pPr>
          </w:p>
        </w:tc>
        <w:tc>
          <w:tcPr>
            <w:tcW w:w="2883" w:type="pct"/>
          </w:tcPr>
          <w:p w14:paraId="66D24A58" w14:textId="77777777" w:rsidR="00CD5E35" w:rsidRPr="00033D0B" w:rsidRDefault="00CD5E35" w:rsidP="00CD5E35">
            <w:pPr>
              <w:tabs>
                <w:tab w:val="left" w:pos="312"/>
              </w:tabs>
              <w:ind w:firstLine="296"/>
              <w:jc w:val="both"/>
              <w:rPr>
                <w:rFonts w:ascii="Times New Roman" w:hAnsi="Times New Roman" w:cs="Times New Roman"/>
                <w:b/>
                <w:lang w:eastAsia="ru-RU"/>
              </w:rPr>
            </w:pPr>
            <w:r w:rsidRPr="00033D0B">
              <w:rPr>
                <w:rFonts w:ascii="Times New Roman" w:hAnsi="Times New Roman" w:cs="Times New Roman"/>
                <w:b/>
                <w:lang w:eastAsia="ru-RU"/>
              </w:rPr>
              <w:t>В том числе практических занятий и лабораторных работ</w:t>
            </w:r>
          </w:p>
        </w:tc>
        <w:tc>
          <w:tcPr>
            <w:tcW w:w="621" w:type="pct"/>
            <w:vAlign w:val="center"/>
          </w:tcPr>
          <w:p w14:paraId="2C7AF9AC"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4</w:t>
            </w:r>
          </w:p>
        </w:tc>
        <w:tc>
          <w:tcPr>
            <w:tcW w:w="763" w:type="pct"/>
            <w:vMerge/>
          </w:tcPr>
          <w:p w14:paraId="04C8FDF3" w14:textId="77777777" w:rsidR="00CD5E35" w:rsidRPr="00033D0B" w:rsidRDefault="00CD5E35" w:rsidP="00CD5E35">
            <w:pPr>
              <w:jc w:val="center"/>
              <w:rPr>
                <w:rFonts w:ascii="Times New Roman" w:hAnsi="Times New Roman" w:cs="Times New Roman"/>
                <w:b/>
                <w:bCs/>
                <w:lang w:eastAsia="ru-RU"/>
              </w:rPr>
            </w:pPr>
          </w:p>
        </w:tc>
      </w:tr>
      <w:tr w:rsidR="00815FD3" w:rsidRPr="000D77CB" w14:paraId="3BA13D1B" w14:textId="77777777" w:rsidTr="00F47A5D">
        <w:trPr>
          <w:trHeight w:val="19"/>
        </w:trPr>
        <w:tc>
          <w:tcPr>
            <w:tcW w:w="733" w:type="pct"/>
            <w:vMerge/>
          </w:tcPr>
          <w:p w14:paraId="2E908428" w14:textId="77777777" w:rsidR="00CD5E35" w:rsidRPr="00033D0B" w:rsidRDefault="00CD5E35" w:rsidP="00CD5E35">
            <w:pPr>
              <w:rPr>
                <w:rFonts w:ascii="Times New Roman" w:hAnsi="Times New Roman" w:cs="Times New Roman"/>
                <w:b/>
                <w:bCs/>
                <w:lang w:eastAsia="ru-RU"/>
              </w:rPr>
            </w:pPr>
          </w:p>
        </w:tc>
        <w:tc>
          <w:tcPr>
            <w:tcW w:w="2883" w:type="pct"/>
          </w:tcPr>
          <w:p w14:paraId="792ABEF4" w14:textId="77777777" w:rsidR="00CD5E35" w:rsidRPr="00033D0B" w:rsidRDefault="00CD5E35" w:rsidP="00CD5E35">
            <w:pPr>
              <w:tabs>
                <w:tab w:val="left" w:pos="312"/>
              </w:tabs>
              <w:ind w:firstLine="296"/>
              <w:jc w:val="both"/>
              <w:rPr>
                <w:rFonts w:ascii="Times New Roman" w:hAnsi="Times New Roman" w:cs="Times New Roman"/>
                <w:u w:val="single"/>
                <w:lang w:eastAsia="ru-RU"/>
              </w:rPr>
            </w:pPr>
            <w:r w:rsidRPr="00033D0B">
              <w:rPr>
                <w:rFonts w:ascii="Times New Roman" w:hAnsi="Times New Roman" w:cs="Times New Roman"/>
                <w:b/>
                <w:lang w:eastAsia="ru-RU"/>
              </w:rPr>
              <w:t>Практическое занятие 3.</w:t>
            </w:r>
            <w:r w:rsidRPr="00033D0B">
              <w:rPr>
                <w:rFonts w:ascii="Times New Roman" w:eastAsia="Verdana" w:hAnsi="Times New Roman" w:cs="Times New Roman"/>
              </w:rPr>
              <w:t xml:space="preserve"> </w:t>
            </w:r>
            <w:r w:rsidRPr="00033D0B">
              <w:rPr>
                <w:rFonts w:ascii="Times New Roman" w:hAnsi="Times New Roman" w:cs="Times New Roman"/>
                <w:lang w:eastAsia="ru-RU"/>
              </w:rPr>
              <w:t>Основные коммуникационные функции языка: общение, сообщение, воздействие (</w:t>
            </w:r>
            <w:proofErr w:type="spellStart"/>
            <w:r w:rsidRPr="00033D0B">
              <w:rPr>
                <w:rFonts w:ascii="Times New Roman" w:hAnsi="Times New Roman" w:cs="Times New Roman"/>
                <w:lang w:eastAsia="ru-RU"/>
              </w:rPr>
              <w:t>волюнтативная</w:t>
            </w:r>
            <w:proofErr w:type="spellEnd"/>
            <w:r w:rsidRPr="00033D0B">
              <w:rPr>
                <w:rFonts w:ascii="Times New Roman" w:hAnsi="Times New Roman" w:cs="Times New Roman"/>
                <w:lang w:eastAsia="ru-RU"/>
              </w:rPr>
              <w:t>).</w:t>
            </w:r>
          </w:p>
        </w:tc>
        <w:tc>
          <w:tcPr>
            <w:tcW w:w="621" w:type="pct"/>
            <w:vAlign w:val="center"/>
          </w:tcPr>
          <w:p w14:paraId="77ECA154"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63" w:type="pct"/>
            <w:vMerge/>
          </w:tcPr>
          <w:p w14:paraId="4BF61C1C" w14:textId="77777777" w:rsidR="00CD5E35" w:rsidRPr="00033D0B" w:rsidRDefault="00CD5E35" w:rsidP="00CD5E35">
            <w:pPr>
              <w:jc w:val="center"/>
              <w:rPr>
                <w:rFonts w:ascii="Times New Roman" w:hAnsi="Times New Roman" w:cs="Times New Roman"/>
                <w:b/>
                <w:bCs/>
                <w:lang w:eastAsia="ru-RU"/>
              </w:rPr>
            </w:pPr>
          </w:p>
        </w:tc>
      </w:tr>
      <w:tr w:rsidR="00815FD3" w:rsidRPr="000D77CB" w14:paraId="06F2C96C" w14:textId="77777777" w:rsidTr="00F47A5D">
        <w:trPr>
          <w:trHeight w:val="19"/>
        </w:trPr>
        <w:tc>
          <w:tcPr>
            <w:tcW w:w="733" w:type="pct"/>
            <w:vMerge/>
          </w:tcPr>
          <w:p w14:paraId="33B213F8" w14:textId="77777777" w:rsidR="00CD5E35" w:rsidRPr="00033D0B" w:rsidRDefault="00CD5E35" w:rsidP="00CD5E35">
            <w:pPr>
              <w:rPr>
                <w:rFonts w:ascii="Times New Roman" w:hAnsi="Times New Roman" w:cs="Times New Roman"/>
                <w:b/>
                <w:bCs/>
                <w:lang w:eastAsia="ru-RU"/>
              </w:rPr>
            </w:pPr>
          </w:p>
        </w:tc>
        <w:tc>
          <w:tcPr>
            <w:tcW w:w="2883" w:type="pct"/>
          </w:tcPr>
          <w:p w14:paraId="51B4DECB" w14:textId="77777777" w:rsidR="00CD5E35" w:rsidRPr="00033D0B" w:rsidRDefault="00CD5E35" w:rsidP="00CD5E35">
            <w:pPr>
              <w:tabs>
                <w:tab w:val="left" w:pos="312"/>
              </w:tabs>
              <w:ind w:firstLine="296"/>
              <w:jc w:val="both"/>
              <w:rPr>
                <w:rFonts w:ascii="Times New Roman" w:hAnsi="Times New Roman" w:cs="Times New Roman"/>
                <w:u w:val="single"/>
                <w:lang w:eastAsia="ru-RU"/>
              </w:rPr>
            </w:pPr>
            <w:r w:rsidRPr="00033D0B">
              <w:rPr>
                <w:rFonts w:ascii="Times New Roman" w:hAnsi="Times New Roman" w:cs="Times New Roman"/>
                <w:b/>
                <w:lang w:eastAsia="ru-RU"/>
              </w:rPr>
              <w:t>Практическое занятие 4.</w:t>
            </w:r>
            <w:r w:rsidRPr="00033D0B">
              <w:rPr>
                <w:rFonts w:ascii="Times New Roman" w:hAnsi="Times New Roman" w:cs="Times New Roman"/>
                <w:lang w:eastAsia="ru-RU"/>
              </w:rPr>
              <w:t xml:space="preserve"> Морально-нравственные (этические) основы профессиональной коммуникации. Корпоративная этика.</w:t>
            </w:r>
          </w:p>
        </w:tc>
        <w:tc>
          <w:tcPr>
            <w:tcW w:w="621" w:type="pct"/>
            <w:vAlign w:val="center"/>
          </w:tcPr>
          <w:p w14:paraId="22D3F973"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63" w:type="pct"/>
            <w:vMerge/>
          </w:tcPr>
          <w:p w14:paraId="3915733D" w14:textId="77777777" w:rsidR="00CD5E35" w:rsidRPr="00033D0B" w:rsidRDefault="00CD5E35" w:rsidP="00CD5E35">
            <w:pPr>
              <w:jc w:val="center"/>
              <w:rPr>
                <w:rFonts w:ascii="Times New Roman" w:hAnsi="Times New Roman" w:cs="Times New Roman"/>
                <w:b/>
                <w:bCs/>
                <w:lang w:eastAsia="ru-RU"/>
              </w:rPr>
            </w:pPr>
          </w:p>
        </w:tc>
      </w:tr>
      <w:tr w:rsidR="00815FD3" w:rsidRPr="000D77CB" w14:paraId="20DBC68C" w14:textId="77777777" w:rsidTr="00F47A5D">
        <w:trPr>
          <w:trHeight w:val="19"/>
        </w:trPr>
        <w:tc>
          <w:tcPr>
            <w:tcW w:w="3616" w:type="pct"/>
            <w:gridSpan w:val="2"/>
          </w:tcPr>
          <w:p w14:paraId="2B25FB0B"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Раздел 2. Культура речи</w:t>
            </w:r>
          </w:p>
        </w:tc>
        <w:tc>
          <w:tcPr>
            <w:tcW w:w="621" w:type="pct"/>
            <w:vAlign w:val="center"/>
          </w:tcPr>
          <w:p w14:paraId="6B1CA16C" w14:textId="77777777" w:rsidR="00CD5E35" w:rsidRPr="00033D0B" w:rsidRDefault="00CD5E35" w:rsidP="00CD5E35">
            <w:pPr>
              <w:jc w:val="center"/>
              <w:rPr>
                <w:rFonts w:ascii="Times New Roman" w:hAnsi="Times New Roman" w:cs="Times New Roman"/>
                <w:b/>
                <w:bCs/>
                <w:lang w:eastAsia="ru-RU"/>
              </w:rPr>
            </w:pPr>
            <w:r w:rsidRPr="00033D0B">
              <w:rPr>
                <w:rFonts w:ascii="Times New Roman" w:hAnsi="Times New Roman" w:cs="Times New Roman"/>
                <w:b/>
                <w:bCs/>
                <w:lang w:eastAsia="ru-RU"/>
              </w:rPr>
              <w:t>24/16</w:t>
            </w:r>
          </w:p>
        </w:tc>
        <w:tc>
          <w:tcPr>
            <w:tcW w:w="763" w:type="pct"/>
            <w:vMerge/>
          </w:tcPr>
          <w:p w14:paraId="44699090" w14:textId="77777777" w:rsidR="00CD5E35" w:rsidRPr="00033D0B" w:rsidRDefault="00CD5E35" w:rsidP="00CD5E35">
            <w:pPr>
              <w:jc w:val="center"/>
              <w:rPr>
                <w:rFonts w:ascii="Times New Roman" w:hAnsi="Times New Roman" w:cs="Times New Roman"/>
                <w:b/>
                <w:bCs/>
                <w:lang w:eastAsia="ru-RU"/>
              </w:rPr>
            </w:pPr>
          </w:p>
        </w:tc>
      </w:tr>
      <w:tr w:rsidR="00815FD3" w:rsidRPr="000D77CB" w14:paraId="231F5B5B" w14:textId="77777777" w:rsidTr="00F47A5D">
        <w:trPr>
          <w:trHeight w:val="251"/>
        </w:trPr>
        <w:tc>
          <w:tcPr>
            <w:tcW w:w="733" w:type="pct"/>
            <w:vMerge w:val="restart"/>
          </w:tcPr>
          <w:p w14:paraId="2A5CA15B" w14:textId="77777777" w:rsidR="00CD5E35" w:rsidRPr="00033D0B" w:rsidRDefault="00CD5E35" w:rsidP="00CD5E35">
            <w:pPr>
              <w:suppressAutoHyphens/>
              <w:rPr>
                <w:rFonts w:ascii="Times New Roman" w:hAnsi="Times New Roman" w:cs="Times New Roman"/>
                <w:b/>
                <w:highlight w:val="yellow"/>
                <w:lang w:eastAsia="ru-RU"/>
              </w:rPr>
            </w:pPr>
            <w:r w:rsidRPr="00033D0B">
              <w:rPr>
                <w:rFonts w:ascii="Times New Roman" w:hAnsi="Times New Roman" w:cs="Times New Roman"/>
                <w:b/>
                <w:bCs/>
                <w:lang w:eastAsia="ru-RU"/>
              </w:rPr>
              <w:t>Тема 2.1.</w:t>
            </w:r>
            <w:r w:rsidRPr="00033D0B">
              <w:rPr>
                <w:rFonts w:ascii="Times New Roman" w:hAnsi="Times New Roman" w:cs="Times New Roman"/>
                <w:b/>
                <w:lang w:eastAsia="ru-RU"/>
              </w:rPr>
              <w:t xml:space="preserve"> Нормы современного русского литературного языка: нормы ударения, орфоэпические нормы</w:t>
            </w:r>
          </w:p>
        </w:tc>
        <w:tc>
          <w:tcPr>
            <w:tcW w:w="2883" w:type="pct"/>
          </w:tcPr>
          <w:p w14:paraId="3EA6F840" w14:textId="77777777" w:rsidR="00CD5E35" w:rsidRPr="00033D0B" w:rsidRDefault="00CD5E35" w:rsidP="00CD5E35">
            <w:pPr>
              <w:suppressAutoHyphens/>
              <w:rPr>
                <w:rFonts w:ascii="Times New Roman" w:hAnsi="Times New Roman" w:cs="Times New Roman"/>
                <w:b/>
                <w:highlight w:val="yellow"/>
                <w:lang w:eastAsia="ru-RU"/>
              </w:rPr>
            </w:pPr>
            <w:r w:rsidRPr="00033D0B">
              <w:rPr>
                <w:rFonts w:ascii="Times New Roman" w:hAnsi="Times New Roman" w:cs="Times New Roman"/>
                <w:b/>
                <w:bCs/>
                <w:lang w:eastAsia="ru-RU"/>
              </w:rPr>
              <w:t>Содержание</w:t>
            </w:r>
          </w:p>
        </w:tc>
        <w:tc>
          <w:tcPr>
            <w:tcW w:w="621" w:type="pct"/>
            <w:vAlign w:val="center"/>
          </w:tcPr>
          <w:p w14:paraId="268E8113"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6/4</w:t>
            </w:r>
          </w:p>
        </w:tc>
        <w:tc>
          <w:tcPr>
            <w:tcW w:w="763" w:type="pct"/>
            <w:vMerge w:val="restart"/>
          </w:tcPr>
          <w:p w14:paraId="43FA76DE"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ОК 05, ОК 09,</w:t>
            </w:r>
          </w:p>
          <w:p w14:paraId="7AAEE8A1" w14:textId="77777777" w:rsidR="00CD5E35" w:rsidRPr="00033D0B" w:rsidRDefault="00CD5E35" w:rsidP="00CD5E35">
            <w:pPr>
              <w:jc w:val="center"/>
              <w:rPr>
                <w:rFonts w:ascii="Times New Roman" w:hAnsi="Times New Roman" w:cs="Times New Roman"/>
                <w:lang w:eastAsia="ru-RU"/>
              </w:rPr>
            </w:pPr>
          </w:p>
        </w:tc>
      </w:tr>
      <w:tr w:rsidR="00815FD3" w:rsidRPr="000D77CB" w14:paraId="10CB6D48" w14:textId="77777777" w:rsidTr="00F47A5D">
        <w:trPr>
          <w:trHeight w:val="251"/>
        </w:trPr>
        <w:tc>
          <w:tcPr>
            <w:tcW w:w="733" w:type="pct"/>
            <w:vMerge/>
          </w:tcPr>
          <w:p w14:paraId="05007712" w14:textId="77777777" w:rsidR="00CD5E35" w:rsidRPr="00033D0B" w:rsidRDefault="00CD5E35" w:rsidP="00CD5E35">
            <w:pPr>
              <w:suppressAutoHyphens/>
              <w:rPr>
                <w:rFonts w:ascii="Times New Roman" w:hAnsi="Times New Roman" w:cs="Times New Roman"/>
                <w:b/>
                <w:lang w:eastAsia="ru-RU"/>
              </w:rPr>
            </w:pPr>
          </w:p>
        </w:tc>
        <w:tc>
          <w:tcPr>
            <w:tcW w:w="2883" w:type="pct"/>
          </w:tcPr>
          <w:p w14:paraId="7DE4AC2D"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Особенности языковой нормы и её виды. </w:t>
            </w:r>
          </w:p>
          <w:p w14:paraId="48AE34DB"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5E2E8ECC"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Орфоэпические нормы в области гласных звуков.</w:t>
            </w:r>
          </w:p>
          <w:p w14:paraId="3B290EC3"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Орфоэпические нормы в области согласных звуков. </w:t>
            </w:r>
          </w:p>
          <w:p w14:paraId="312822D6"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Произношение отдельных грамматических форм. </w:t>
            </w:r>
          </w:p>
          <w:p w14:paraId="6BCD36F8"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Особенности произношения заимствованных слов.</w:t>
            </w:r>
          </w:p>
          <w:p w14:paraId="3AC2B005"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Акцентологические нормы. Особенности ударения в русском языке.</w:t>
            </w:r>
          </w:p>
        </w:tc>
        <w:tc>
          <w:tcPr>
            <w:tcW w:w="621" w:type="pct"/>
            <w:vAlign w:val="center"/>
          </w:tcPr>
          <w:p w14:paraId="59E78742"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763" w:type="pct"/>
            <w:vMerge/>
          </w:tcPr>
          <w:p w14:paraId="223CC7D8" w14:textId="77777777" w:rsidR="00CD5E35" w:rsidRPr="00033D0B" w:rsidRDefault="00CD5E35" w:rsidP="00CD5E35">
            <w:pPr>
              <w:jc w:val="center"/>
              <w:rPr>
                <w:rFonts w:ascii="Times New Roman" w:hAnsi="Times New Roman" w:cs="Times New Roman"/>
                <w:b/>
                <w:lang w:eastAsia="ru-RU"/>
              </w:rPr>
            </w:pPr>
          </w:p>
        </w:tc>
      </w:tr>
      <w:tr w:rsidR="00815FD3" w:rsidRPr="000D77CB" w14:paraId="0773B2A7" w14:textId="77777777" w:rsidTr="00F47A5D">
        <w:trPr>
          <w:trHeight w:val="251"/>
        </w:trPr>
        <w:tc>
          <w:tcPr>
            <w:tcW w:w="733" w:type="pct"/>
            <w:vMerge/>
          </w:tcPr>
          <w:p w14:paraId="672C2564" w14:textId="77777777" w:rsidR="00CD5E35" w:rsidRPr="00033D0B" w:rsidRDefault="00CD5E35" w:rsidP="00CD5E35">
            <w:pPr>
              <w:suppressAutoHyphens/>
              <w:rPr>
                <w:rFonts w:ascii="Times New Roman" w:hAnsi="Times New Roman" w:cs="Times New Roman"/>
                <w:b/>
                <w:lang w:eastAsia="ru-RU"/>
              </w:rPr>
            </w:pPr>
          </w:p>
        </w:tc>
        <w:tc>
          <w:tcPr>
            <w:tcW w:w="2883" w:type="pct"/>
          </w:tcPr>
          <w:p w14:paraId="23A35D0C" w14:textId="77777777" w:rsidR="00CD5E35" w:rsidRPr="00033D0B" w:rsidRDefault="00CD5E35" w:rsidP="00CD5E35">
            <w:pPr>
              <w:tabs>
                <w:tab w:val="left" w:pos="276"/>
              </w:tabs>
              <w:suppressAutoHyphens/>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21" w:type="pct"/>
            <w:vAlign w:val="center"/>
          </w:tcPr>
          <w:p w14:paraId="4D356888"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4</w:t>
            </w:r>
          </w:p>
        </w:tc>
        <w:tc>
          <w:tcPr>
            <w:tcW w:w="763" w:type="pct"/>
            <w:vMerge/>
          </w:tcPr>
          <w:p w14:paraId="14F7F4B6" w14:textId="77777777" w:rsidR="00CD5E35" w:rsidRPr="00033D0B" w:rsidRDefault="00CD5E35" w:rsidP="00CD5E35">
            <w:pPr>
              <w:jc w:val="center"/>
              <w:rPr>
                <w:rFonts w:ascii="Times New Roman" w:hAnsi="Times New Roman" w:cs="Times New Roman"/>
                <w:b/>
                <w:lang w:eastAsia="ru-RU"/>
              </w:rPr>
            </w:pPr>
          </w:p>
        </w:tc>
      </w:tr>
      <w:tr w:rsidR="00815FD3" w:rsidRPr="000D77CB" w14:paraId="353CBF5E" w14:textId="77777777" w:rsidTr="00F47A5D">
        <w:trPr>
          <w:trHeight w:val="251"/>
        </w:trPr>
        <w:tc>
          <w:tcPr>
            <w:tcW w:w="733" w:type="pct"/>
            <w:vMerge/>
          </w:tcPr>
          <w:p w14:paraId="7C995D8C" w14:textId="77777777" w:rsidR="00CD5E35" w:rsidRPr="00033D0B" w:rsidRDefault="00CD5E35" w:rsidP="00CD5E35">
            <w:pPr>
              <w:suppressAutoHyphens/>
              <w:rPr>
                <w:rFonts w:ascii="Times New Roman" w:hAnsi="Times New Roman" w:cs="Times New Roman"/>
                <w:b/>
                <w:lang w:eastAsia="ru-RU"/>
              </w:rPr>
            </w:pPr>
          </w:p>
        </w:tc>
        <w:tc>
          <w:tcPr>
            <w:tcW w:w="2883" w:type="pct"/>
          </w:tcPr>
          <w:p w14:paraId="22A6BC7F" w14:textId="77777777" w:rsidR="00CD5E35" w:rsidRPr="00033D0B" w:rsidRDefault="00CD5E35" w:rsidP="00CD5E35">
            <w:pPr>
              <w:tabs>
                <w:tab w:val="left" w:pos="300"/>
              </w:tabs>
              <w:suppressAutoHyphens/>
              <w:jc w:val="both"/>
              <w:rPr>
                <w:rFonts w:ascii="Times New Roman" w:hAnsi="Times New Roman" w:cs="Times New Roman"/>
                <w:b/>
                <w:bCs/>
                <w:lang w:eastAsia="ru-RU"/>
              </w:rPr>
            </w:pPr>
            <w:r w:rsidRPr="00033D0B">
              <w:rPr>
                <w:rFonts w:ascii="Times New Roman" w:hAnsi="Times New Roman" w:cs="Times New Roman"/>
                <w:b/>
                <w:lang w:eastAsia="ru-RU"/>
              </w:rPr>
              <w:t>Практическое занятие 5.</w:t>
            </w:r>
            <w:r w:rsidRPr="00033D0B">
              <w:rPr>
                <w:rFonts w:ascii="Times New Roman" w:hAnsi="Times New Roman" w:cs="Times New Roman"/>
                <w:lang w:eastAsia="ru-RU"/>
              </w:rPr>
              <w:t xml:space="preserve"> Работа с правилами постановки ударения в современном русском языке. Орфоэпический словарь. Вариативность постановки ударения.</w:t>
            </w:r>
            <w:r w:rsidRPr="00033D0B">
              <w:rPr>
                <w:rFonts w:ascii="Times New Roman" w:eastAsia="Verdana" w:hAnsi="Times New Roman" w:cs="Times New Roman"/>
              </w:rPr>
              <w:t xml:space="preserve"> </w:t>
            </w:r>
            <w:r w:rsidRPr="00033D0B">
              <w:rPr>
                <w:rFonts w:ascii="Times New Roman" w:hAnsi="Times New Roman" w:cs="Times New Roman"/>
                <w:lang w:eastAsia="ru-RU"/>
              </w:rPr>
              <w:t>Трудности и особенности русского ударения. Ударение в отдельных грамматических формах.</w:t>
            </w:r>
          </w:p>
        </w:tc>
        <w:tc>
          <w:tcPr>
            <w:tcW w:w="621" w:type="pct"/>
            <w:vAlign w:val="center"/>
          </w:tcPr>
          <w:p w14:paraId="719A18B2"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2</w:t>
            </w:r>
          </w:p>
        </w:tc>
        <w:tc>
          <w:tcPr>
            <w:tcW w:w="763" w:type="pct"/>
            <w:vMerge/>
          </w:tcPr>
          <w:p w14:paraId="3FB24639" w14:textId="77777777" w:rsidR="00CD5E35" w:rsidRPr="00033D0B" w:rsidRDefault="00CD5E35" w:rsidP="00CD5E35">
            <w:pPr>
              <w:jc w:val="center"/>
              <w:rPr>
                <w:rFonts w:ascii="Times New Roman" w:hAnsi="Times New Roman" w:cs="Times New Roman"/>
                <w:b/>
                <w:lang w:eastAsia="ru-RU"/>
              </w:rPr>
            </w:pPr>
          </w:p>
        </w:tc>
      </w:tr>
      <w:tr w:rsidR="00815FD3" w:rsidRPr="000D77CB" w14:paraId="00753276" w14:textId="77777777" w:rsidTr="00F47A5D">
        <w:trPr>
          <w:trHeight w:val="263"/>
        </w:trPr>
        <w:tc>
          <w:tcPr>
            <w:tcW w:w="733" w:type="pct"/>
            <w:vMerge/>
          </w:tcPr>
          <w:p w14:paraId="768637A3" w14:textId="77777777" w:rsidR="00CD5E35" w:rsidRPr="00033D0B" w:rsidRDefault="00CD5E35" w:rsidP="00CD5E35">
            <w:pPr>
              <w:suppressAutoHyphens/>
              <w:rPr>
                <w:rFonts w:ascii="Times New Roman" w:hAnsi="Times New Roman" w:cs="Times New Roman"/>
                <w:b/>
                <w:lang w:eastAsia="ru-RU"/>
              </w:rPr>
            </w:pPr>
          </w:p>
        </w:tc>
        <w:tc>
          <w:tcPr>
            <w:tcW w:w="2883" w:type="pct"/>
          </w:tcPr>
          <w:p w14:paraId="161154CA" w14:textId="77777777" w:rsidR="00CD5E35" w:rsidRPr="00033D0B" w:rsidRDefault="00CD5E35" w:rsidP="00CD5E35">
            <w:pPr>
              <w:tabs>
                <w:tab w:val="left" w:pos="300"/>
              </w:tabs>
              <w:suppressAutoHyphens/>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6.</w:t>
            </w:r>
            <w:r w:rsidRPr="00033D0B">
              <w:rPr>
                <w:rFonts w:ascii="Times New Roman" w:hAnsi="Times New Roman" w:cs="Times New Roman"/>
                <w:lang w:eastAsia="ru-RU"/>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21" w:type="pct"/>
            <w:vAlign w:val="center"/>
          </w:tcPr>
          <w:p w14:paraId="31EE8481"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763" w:type="pct"/>
            <w:vMerge/>
          </w:tcPr>
          <w:p w14:paraId="265E0868" w14:textId="77777777" w:rsidR="00CD5E35" w:rsidRPr="00033D0B" w:rsidRDefault="00CD5E35" w:rsidP="00CD5E35">
            <w:pPr>
              <w:jc w:val="center"/>
              <w:rPr>
                <w:rFonts w:ascii="Times New Roman" w:hAnsi="Times New Roman" w:cs="Times New Roman"/>
                <w:b/>
                <w:lang w:eastAsia="ru-RU"/>
              </w:rPr>
            </w:pPr>
          </w:p>
        </w:tc>
      </w:tr>
      <w:tr w:rsidR="00815FD3" w:rsidRPr="000D77CB" w14:paraId="0A24013A" w14:textId="77777777" w:rsidTr="00F47A5D">
        <w:trPr>
          <w:trHeight w:val="251"/>
        </w:trPr>
        <w:tc>
          <w:tcPr>
            <w:tcW w:w="733" w:type="pct"/>
            <w:vMerge w:val="restart"/>
          </w:tcPr>
          <w:p w14:paraId="2B1D8095" w14:textId="77777777" w:rsidR="00CD5E35" w:rsidRPr="00033D0B" w:rsidRDefault="00CD5E35" w:rsidP="00CD5E35">
            <w:pPr>
              <w:suppressAutoHyphens/>
              <w:rPr>
                <w:rFonts w:ascii="Times New Roman" w:hAnsi="Times New Roman" w:cs="Times New Roman"/>
                <w:b/>
                <w:lang w:eastAsia="ru-RU"/>
              </w:rPr>
            </w:pPr>
            <w:r w:rsidRPr="00033D0B">
              <w:rPr>
                <w:rFonts w:ascii="Times New Roman" w:hAnsi="Times New Roman" w:cs="Times New Roman"/>
                <w:b/>
                <w:bCs/>
                <w:lang w:eastAsia="ru-RU"/>
              </w:rPr>
              <w:t>Тема 2.2.</w:t>
            </w:r>
            <w:r w:rsidRPr="00033D0B">
              <w:rPr>
                <w:rFonts w:ascii="Times New Roman" w:hAnsi="Times New Roman" w:cs="Times New Roman"/>
                <w:lang w:eastAsia="ru-RU"/>
              </w:rPr>
              <w:t xml:space="preserve"> </w:t>
            </w:r>
            <w:r w:rsidRPr="00033D0B">
              <w:rPr>
                <w:rFonts w:ascii="Times New Roman" w:hAnsi="Times New Roman" w:cs="Times New Roman"/>
                <w:b/>
                <w:lang w:eastAsia="ru-RU"/>
              </w:rPr>
              <w:t>Нормы современного русского литературного языка: лексические нормы</w:t>
            </w:r>
          </w:p>
        </w:tc>
        <w:tc>
          <w:tcPr>
            <w:tcW w:w="2883" w:type="pct"/>
          </w:tcPr>
          <w:p w14:paraId="25DA91F3" w14:textId="77777777" w:rsidR="00CD5E35" w:rsidRPr="00033D0B" w:rsidRDefault="00CD5E35" w:rsidP="00CD5E35">
            <w:pPr>
              <w:suppressAutoHyphens/>
              <w:rPr>
                <w:rFonts w:ascii="Times New Roman" w:hAnsi="Times New Roman" w:cs="Times New Roman"/>
                <w:b/>
                <w:lang w:eastAsia="ru-RU"/>
              </w:rPr>
            </w:pPr>
            <w:r w:rsidRPr="00033D0B">
              <w:rPr>
                <w:rFonts w:ascii="Times New Roman" w:hAnsi="Times New Roman" w:cs="Times New Roman"/>
                <w:b/>
                <w:bCs/>
                <w:lang w:eastAsia="ru-RU"/>
              </w:rPr>
              <w:t>Содержание</w:t>
            </w:r>
          </w:p>
        </w:tc>
        <w:tc>
          <w:tcPr>
            <w:tcW w:w="621" w:type="pct"/>
            <w:vAlign w:val="center"/>
          </w:tcPr>
          <w:p w14:paraId="4D1DD0A2"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4/3</w:t>
            </w:r>
          </w:p>
        </w:tc>
        <w:tc>
          <w:tcPr>
            <w:tcW w:w="763" w:type="pct"/>
            <w:vMerge w:val="restart"/>
          </w:tcPr>
          <w:p w14:paraId="0BD9C5A3"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ОК 05, ОК 09,</w:t>
            </w:r>
          </w:p>
          <w:p w14:paraId="3C7FB3DD" w14:textId="77777777" w:rsidR="00CD5E35" w:rsidRPr="00033D0B" w:rsidRDefault="00CD5E35" w:rsidP="00CD5E35">
            <w:pPr>
              <w:jc w:val="center"/>
              <w:rPr>
                <w:rFonts w:ascii="Times New Roman" w:hAnsi="Times New Roman" w:cs="Times New Roman"/>
                <w:lang w:eastAsia="ru-RU"/>
              </w:rPr>
            </w:pPr>
          </w:p>
        </w:tc>
      </w:tr>
      <w:tr w:rsidR="00815FD3" w:rsidRPr="000D77CB" w14:paraId="5B97449C" w14:textId="77777777" w:rsidTr="00F47A5D">
        <w:trPr>
          <w:trHeight w:val="251"/>
        </w:trPr>
        <w:tc>
          <w:tcPr>
            <w:tcW w:w="733" w:type="pct"/>
            <w:vMerge/>
          </w:tcPr>
          <w:p w14:paraId="224FBCAE" w14:textId="77777777" w:rsidR="00CD5E35" w:rsidRPr="00033D0B" w:rsidRDefault="00CD5E35" w:rsidP="00CD5E35">
            <w:pPr>
              <w:suppressAutoHyphens/>
              <w:rPr>
                <w:rFonts w:ascii="Times New Roman" w:hAnsi="Times New Roman" w:cs="Times New Roman"/>
                <w:b/>
                <w:lang w:eastAsia="ru-RU"/>
              </w:rPr>
            </w:pPr>
          </w:p>
        </w:tc>
        <w:tc>
          <w:tcPr>
            <w:tcW w:w="2883" w:type="pct"/>
          </w:tcPr>
          <w:p w14:paraId="680611EF" w14:textId="77777777" w:rsidR="00CD5E35" w:rsidRPr="00033D0B" w:rsidRDefault="00CD5E35" w:rsidP="00CD5E35">
            <w:pPr>
              <w:widowControl w:val="0"/>
              <w:tabs>
                <w:tab w:val="left" w:pos="252"/>
              </w:tabs>
              <w:jc w:val="both"/>
              <w:rPr>
                <w:rFonts w:ascii="Times New Roman" w:hAnsi="Times New Roman" w:cs="Times New Roman"/>
                <w:lang w:eastAsia="ru-RU"/>
              </w:rPr>
            </w:pPr>
            <w:r w:rsidRPr="00033D0B">
              <w:rPr>
                <w:rFonts w:ascii="Times New Roman" w:hAnsi="Times New Roman" w:cs="Times New Roman"/>
                <w:lang w:eastAsia="ru-RU"/>
              </w:rPr>
              <w:t>Употребление однозначных и многозначных слов.</w:t>
            </w:r>
            <w:r w:rsidRPr="00033D0B">
              <w:rPr>
                <w:rFonts w:ascii="Times New Roman" w:hAnsi="Times New Roman" w:cs="Times New Roman"/>
                <w:lang w:eastAsia="ru-RU"/>
              </w:rPr>
              <w:tab/>
            </w:r>
          </w:p>
          <w:p w14:paraId="4BEAFCE7" w14:textId="77777777" w:rsidR="00CD5E35" w:rsidRPr="00033D0B" w:rsidRDefault="00CD5E35" w:rsidP="00CD5E35">
            <w:pPr>
              <w:widowControl w:val="0"/>
              <w:tabs>
                <w:tab w:val="left" w:pos="252"/>
              </w:tabs>
              <w:jc w:val="both"/>
              <w:rPr>
                <w:rFonts w:ascii="Times New Roman" w:hAnsi="Times New Roman" w:cs="Times New Roman"/>
                <w:lang w:eastAsia="ru-RU"/>
              </w:rPr>
            </w:pPr>
            <w:r w:rsidRPr="00033D0B">
              <w:rPr>
                <w:rFonts w:ascii="Times New Roman" w:hAnsi="Times New Roman" w:cs="Times New Roman"/>
                <w:lang w:eastAsia="ru-RU"/>
              </w:rPr>
              <w:t>Использование в речи синонимов, антонимов, омонимов, паронимов.</w:t>
            </w:r>
          </w:p>
          <w:p w14:paraId="10F50628" w14:textId="77777777" w:rsidR="00CD5E35" w:rsidRPr="00033D0B" w:rsidRDefault="00CD5E35" w:rsidP="00CD5E35">
            <w:pPr>
              <w:widowControl w:val="0"/>
              <w:tabs>
                <w:tab w:val="left" w:pos="252"/>
              </w:tabs>
              <w:jc w:val="both"/>
              <w:rPr>
                <w:rFonts w:ascii="Times New Roman" w:hAnsi="Times New Roman" w:cs="Times New Roman"/>
                <w:lang w:eastAsia="ru-RU"/>
              </w:rPr>
            </w:pPr>
            <w:r w:rsidRPr="00033D0B">
              <w:rPr>
                <w:rFonts w:ascii="Times New Roman" w:hAnsi="Times New Roman" w:cs="Times New Roman"/>
                <w:lang w:eastAsia="ru-RU"/>
              </w:rPr>
              <w:t>Использование стилистически окрашенной лексики.</w:t>
            </w:r>
          </w:p>
          <w:p w14:paraId="22F9F703" w14:textId="77777777" w:rsidR="00CD5E35" w:rsidRPr="00033D0B" w:rsidRDefault="00CD5E35" w:rsidP="00CD5E35">
            <w:pPr>
              <w:widowControl w:val="0"/>
              <w:tabs>
                <w:tab w:val="left" w:pos="252"/>
              </w:tabs>
              <w:jc w:val="both"/>
              <w:rPr>
                <w:rFonts w:ascii="Times New Roman" w:hAnsi="Times New Roman" w:cs="Times New Roman"/>
                <w:lang w:eastAsia="ru-RU"/>
              </w:rPr>
            </w:pPr>
            <w:r w:rsidRPr="00033D0B">
              <w:rPr>
                <w:rFonts w:ascii="Times New Roman" w:hAnsi="Times New Roman" w:cs="Times New Roman"/>
                <w:lang w:eastAsia="ru-RU"/>
              </w:rPr>
              <w:t>Сферы и нормы использования стилистически окрашенной лексики.</w:t>
            </w:r>
          </w:p>
          <w:p w14:paraId="6A85F6B1" w14:textId="77777777" w:rsidR="00CD5E35" w:rsidRPr="00033D0B" w:rsidRDefault="00CD5E35" w:rsidP="00CD5E35">
            <w:pPr>
              <w:widowControl w:val="0"/>
              <w:tabs>
                <w:tab w:val="left" w:pos="252"/>
              </w:tabs>
              <w:jc w:val="both"/>
              <w:rPr>
                <w:rFonts w:ascii="Times New Roman" w:hAnsi="Times New Roman" w:cs="Times New Roman"/>
                <w:lang w:eastAsia="ru-RU"/>
              </w:rPr>
            </w:pPr>
            <w:r w:rsidRPr="00033D0B">
              <w:rPr>
                <w:rFonts w:ascii="Times New Roman" w:hAnsi="Times New Roman" w:cs="Times New Roman"/>
                <w:lang w:eastAsia="ru-RU"/>
              </w:rPr>
              <w:t>Использование лексических средств в профессиональной речи педагога.</w:t>
            </w:r>
          </w:p>
        </w:tc>
        <w:tc>
          <w:tcPr>
            <w:tcW w:w="621" w:type="pct"/>
            <w:vAlign w:val="center"/>
          </w:tcPr>
          <w:p w14:paraId="3055E4E1"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763" w:type="pct"/>
            <w:vMerge/>
          </w:tcPr>
          <w:p w14:paraId="6A3A59E3" w14:textId="77777777" w:rsidR="00CD5E35" w:rsidRPr="00033D0B" w:rsidRDefault="00CD5E35" w:rsidP="00CD5E35">
            <w:pPr>
              <w:jc w:val="center"/>
              <w:rPr>
                <w:rFonts w:ascii="Times New Roman" w:hAnsi="Times New Roman" w:cs="Times New Roman"/>
                <w:b/>
                <w:lang w:eastAsia="ru-RU"/>
              </w:rPr>
            </w:pPr>
          </w:p>
        </w:tc>
      </w:tr>
      <w:tr w:rsidR="00815FD3" w:rsidRPr="000D77CB" w14:paraId="334E1B9B" w14:textId="77777777" w:rsidTr="00F47A5D">
        <w:trPr>
          <w:trHeight w:val="251"/>
        </w:trPr>
        <w:tc>
          <w:tcPr>
            <w:tcW w:w="733" w:type="pct"/>
            <w:vMerge/>
          </w:tcPr>
          <w:p w14:paraId="55300B22" w14:textId="77777777" w:rsidR="00CD5E35" w:rsidRPr="00033D0B" w:rsidRDefault="00CD5E35" w:rsidP="00CD5E35">
            <w:pPr>
              <w:suppressAutoHyphens/>
              <w:rPr>
                <w:rFonts w:ascii="Times New Roman" w:hAnsi="Times New Roman" w:cs="Times New Roman"/>
                <w:b/>
                <w:lang w:eastAsia="ru-RU"/>
              </w:rPr>
            </w:pPr>
          </w:p>
        </w:tc>
        <w:tc>
          <w:tcPr>
            <w:tcW w:w="2883" w:type="pct"/>
          </w:tcPr>
          <w:p w14:paraId="2F27F7DC"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21" w:type="pct"/>
            <w:vAlign w:val="center"/>
          </w:tcPr>
          <w:p w14:paraId="2B5C8AF7"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3</w:t>
            </w:r>
          </w:p>
        </w:tc>
        <w:tc>
          <w:tcPr>
            <w:tcW w:w="763" w:type="pct"/>
            <w:vMerge/>
          </w:tcPr>
          <w:p w14:paraId="184BE99E" w14:textId="77777777" w:rsidR="00CD5E35" w:rsidRPr="00033D0B" w:rsidRDefault="00CD5E35" w:rsidP="00CD5E35">
            <w:pPr>
              <w:jc w:val="center"/>
              <w:rPr>
                <w:rFonts w:ascii="Times New Roman" w:hAnsi="Times New Roman" w:cs="Times New Roman"/>
                <w:b/>
                <w:lang w:eastAsia="ru-RU"/>
              </w:rPr>
            </w:pPr>
          </w:p>
        </w:tc>
      </w:tr>
      <w:tr w:rsidR="00815FD3" w:rsidRPr="000D77CB" w14:paraId="0AFFB040" w14:textId="77777777" w:rsidTr="00F47A5D">
        <w:trPr>
          <w:trHeight w:val="251"/>
        </w:trPr>
        <w:tc>
          <w:tcPr>
            <w:tcW w:w="733" w:type="pct"/>
            <w:vMerge/>
          </w:tcPr>
          <w:p w14:paraId="5685CE8B" w14:textId="77777777" w:rsidR="00CD5E35" w:rsidRPr="00033D0B" w:rsidRDefault="00CD5E35" w:rsidP="00CD5E35">
            <w:pPr>
              <w:suppressAutoHyphens/>
              <w:rPr>
                <w:rFonts w:ascii="Times New Roman" w:hAnsi="Times New Roman" w:cs="Times New Roman"/>
                <w:b/>
                <w:lang w:eastAsia="ru-RU"/>
              </w:rPr>
            </w:pPr>
          </w:p>
        </w:tc>
        <w:tc>
          <w:tcPr>
            <w:tcW w:w="2883" w:type="pct"/>
          </w:tcPr>
          <w:p w14:paraId="66517E0A" w14:textId="77777777" w:rsidR="00CD5E35" w:rsidRPr="00033D0B" w:rsidRDefault="00CD5E35" w:rsidP="00CD5E35">
            <w:pPr>
              <w:widowControl w:val="0"/>
              <w:jc w:val="both"/>
              <w:rPr>
                <w:rFonts w:ascii="Times New Roman" w:hAnsi="Times New Roman" w:cs="Times New Roman"/>
                <w:b/>
                <w:bCs/>
                <w:lang w:eastAsia="ru-RU"/>
              </w:rPr>
            </w:pPr>
            <w:r w:rsidRPr="00033D0B">
              <w:rPr>
                <w:rFonts w:ascii="Times New Roman" w:hAnsi="Times New Roman" w:cs="Times New Roman"/>
                <w:b/>
                <w:lang w:eastAsia="ru-RU"/>
              </w:rPr>
              <w:t xml:space="preserve">Практическое занятие 7. </w:t>
            </w:r>
            <w:r w:rsidRPr="00033D0B">
              <w:rPr>
                <w:rFonts w:ascii="Times New Roman" w:hAnsi="Times New Roman" w:cs="Times New Roman"/>
                <w:lang w:eastAsia="ru-RU"/>
              </w:rPr>
              <w:t xml:space="preserve">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w:t>
            </w:r>
            <w:r w:rsidRPr="00033D0B">
              <w:rPr>
                <w:rFonts w:ascii="Times New Roman" w:hAnsi="Times New Roman" w:cs="Times New Roman"/>
                <w:lang w:eastAsia="ru-RU"/>
              </w:rPr>
              <w:lastRenderedPageBreak/>
              <w:t>употребления. Отношение к заимствованиям.</w:t>
            </w:r>
          </w:p>
        </w:tc>
        <w:tc>
          <w:tcPr>
            <w:tcW w:w="621" w:type="pct"/>
            <w:vAlign w:val="center"/>
          </w:tcPr>
          <w:p w14:paraId="5F5D33C7"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lastRenderedPageBreak/>
              <w:t>2</w:t>
            </w:r>
          </w:p>
        </w:tc>
        <w:tc>
          <w:tcPr>
            <w:tcW w:w="763" w:type="pct"/>
            <w:vMerge/>
          </w:tcPr>
          <w:p w14:paraId="15983396" w14:textId="77777777" w:rsidR="00CD5E35" w:rsidRPr="00033D0B" w:rsidRDefault="00CD5E35" w:rsidP="00CD5E35">
            <w:pPr>
              <w:jc w:val="center"/>
              <w:rPr>
                <w:rFonts w:ascii="Times New Roman" w:hAnsi="Times New Roman" w:cs="Times New Roman"/>
                <w:b/>
                <w:lang w:eastAsia="ru-RU"/>
              </w:rPr>
            </w:pPr>
          </w:p>
        </w:tc>
      </w:tr>
      <w:tr w:rsidR="00815FD3" w:rsidRPr="000D77CB" w14:paraId="7C65075C" w14:textId="77777777" w:rsidTr="00F47A5D">
        <w:trPr>
          <w:trHeight w:val="251"/>
        </w:trPr>
        <w:tc>
          <w:tcPr>
            <w:tcW w:w="733" w:type="pct"/>
            <w:vMerge/>
          </w:tcPr>
          <w:p w14:paraId="0E1947EB" w14:textId="77777777" w:rsidR="00CD5E35" w:rsidRPr="00033D0B" w:rsidRDefault="00CD5E35" w:rsidP="00CD5E35">
            <w:pPr>
              <w:suppressAutoHyphens/>
              <w:rPr>
                <w:rFonts w:ascii="Times New Roman" w:hAnsi="Times New Roman" w:cs="Times New Roman"/>
                <w:b/>
                <w:lang w:eastAsia="ru-RU"/>
              </w:rPr>
            </w:pPr>
          </w:p>
        </w:tc>
        <w:tc>
          <w:tcPr>
            <w:tcW w:w="2883" w:type="pct"/>
          </w:tcPr>
          <w:p w14:paraId="7AE8AC7A"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lang w:eastAsia="ru-RU"/>
              </w:rPr>
              <w:t xml:space="preserve">Практическое занятие 8. </w:t>
            </w:r>
            <w:r w:rsidRPr="00033D0B">
              <w:rPr>
                <w:rFonts w:ascii="Times New Roman" w:hAnsi="Times New Roman" w:cs="Times New Roman"/>
                <w:lang w:eastAsia="ru-RU"/>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21" w:type="pct"/>
            <w:vAlign w:val="center"/>
          </w:tcPr>
          <w:p w14:paraId="4B2DC7AB"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763" w:type="pct"/>
            <w:vMerge/>
          </w:tcPr>
          <w:p w14:paraId="3651D4FF" w14:textId="77777777" w:rsidR="00CD5E35" w:rsidRPr="00033D0B" w:rsidRDefault="00CD5E35" w:rsidP="00CD5E35">
            <w:pPr>
              <w:jc w:val="center"/>
              <w:rPr>
                <w:rFonts w:ascii="Times New Roman" w:hAnsi="Times New Roman" w:cs="Times New Roman"/>
                <w:b/>
                <w:lang w:eastAsia="ru-RU"/>
              </w:rPr>
            </w:pPr>
          </w:p>
        </w:tc>
      </w:tr>
      <w:tr w:rsidR="00815FD3" w:rsidRPr="000D77CB" w14:paraId="3128A480" w14:textId="77777777" w:rsidTr="00F47A5D">
        <w:trPr>
          <w:trHeight w:val="251"/>
        </w:trPr>
        <w:tc>
          <w:tcPr>
            <w:tcW w:w="733" w:type="pct"/>
            <w:vMerge w:val="restart"/>
          </w:tcPr>
          <w:p w14:paraId="4AD854A0" w14:textId="77777777" w:rsidR="00CD5E35" w:rsidRPr="00033D0B" w:rsidRDefault="00CD5E35" w:rsidP="00CD5E35">
            <w:pPr>
              <w:suppressAutoHyphens/>
              <w:rPr>
                <w:rFonts w:ascii="Times New Roman" w:hAnsi="Times New Roman" w:cs="Times New Roman"/>
                <w:b/>
                <w:lang w:eastAsia="ru-RU"/>
              </w:rPr>
            </w:pPr>
            <w:r w:rsidRPr="00033D0B">
              <w:rPr>
                <w:rFonts w:ascii="Times New Roman" w:hAnsi="Times New Roman" w:cs="Times New Roman"/>
                <w:b/>
                <w:bCs/>
                <w:lang w:eastAsia="ru-RU"/>
              </w:rPr>
              <w:t>Тема 2.3.</w:t>
            </w:r>
            <w:r w:rsidRPr="00033D0B">
              <w:rPr>
                <w:rFonts w:ascii="Times New Roman" w:hAnsi="Times New Roman" w:cs="Times New Roman"/>
                <w:lang w:eastAsia="ru-RU"/>
              </w:rPr>
              <w:t xml:space="preserve"> </w:t>
            </w:r>
            <w:r w:rsidRPr="00033D0B">
              <w:rPr>
                <w:rFonts w:ascii="Times New Roman" w:hAnsi="Times New Roman" w:cs="Times New Roman"/>
                <w:b/>
                <w:lang w:eastAsia="ru-RU"/>
              </w:rPr>
              <w:t>Нормы современного русского литературного языка: синтаксические нормы</w:t>
            </w:r>
          </w:p>
        </w:tc>
        <w:tc>
          <w:tcPr>
            <w:tcW w:w="2883" w:type="pct"/>
          </w:tcPr>
          <w:p w14:paraId="68334FDF"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21" w:type="pct"/>
            <w:vAlign w:val="center"/>
          </w:tcPr>
          <w:p w14:paraId="138BFE5F"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4/2</w:t>
            </w:r>
          </w:p>
        </w:tc>
        <w:tc>
          <w:tcPr>
            <w:tcW w:w="763" w:type="pct"/>
            <w:vMerge w:val="restart"/>
          </w:tcPr>
          <w:p w14:paraId="7CAA4C9D" w14:textId="77777777" w:rsidR="00CD5E35" w:rsidRPr="00033D0B" w:rsidRDefault="00CD5E35" w:rsidP="00CD5E35">
            <w:pPr>
              <w:jc w:val="center"/>
              <w:rPr>
                <w:rFonts w:ascii="Times New Roman" w:hAnsi="Times New Roman" w:cs="Times New Roman"/>
                <w:iCs/>
                <w:lang w:eastAsia="ru-RU"/>
              </w:rPr>
            </w:pPr>
            <w:r w:rsidRPr="00033D0B">
              <w:rPr>
                <w:rFonts w:ascii="Times New Roman" w:hAnsi="Times New Roman" w:cs="Times New Roman"/>
                <w:iCs/>
                <w:lang w:eastAsia="ru-RU"/>
              </w:rPr>
              <w:t>ОК 05, ОК 09</w:t>
            </w:r>
          </w:p>
          <w:p w14:paraId="2C4A1587" w14:textId="77777777" w:rsidR="00CD5E35" w:rsidRPr="00033D0B" w:rsidRDefault="00CD5E35" w:rsidP="00CD5E35">
            <w:pPr>
              <w:jc w:val="center"/>
              <w:rPr>
                <w:rFonts w:ascii="Times New Roman" w:hAnsi="Times New Roman" w:cs="Times New Roman"/>
                <w:b/>
                <w:lang w:eastAsia="ru-RU"/>
              </w:rPr>
            </w:pPr>
          </w:p>
        </w:tc>
      </w:tr>
      <w:tr w:rsidR="00815FD3" w:rsidRPr="000D77CB" w14:paraId="18D416D5" w14:textId="77777777" w:rsidTr="00F47A5D">
        <w:trPr>
          <w:trHeight w:val="776"/>
        </w:trPr>
        <w:tc>
          <w:tcPr>
            <w:tcW w:w="733" w:type="pct"/>
            <w:vMerge/>
          </w:tcPr>
          <w:p w14:paraId="7F3B8EC6" w14:textId="77777777" w:rsidR="00CD5E35" w:rsidRPr="00033D0B" w:rsidRDefault="00CD5E35" w:rsidP="00CD5E35">
            <w:pPr>
              <w:suppressAutoHyphens/>
              <w:rPr>
                <w:rFonts w:ascii="Times New Roman" w:hAnsi="Times New Roman" w:cs="Times New Roman"/>
                <w:b/>
                <w:lang w:eastAsia="ru-RU"/>
              </w:rPr>
            </w:pPr>
          </w:p>
        </w:tc>
        <w:tc>
          <w:tcPr>
            <w:tcW w:w="2883" w:type="pct"/>
          </w:tcPr>
          <w:p w14:paraId="2AE13EB0" w14:textId="77777777" w:rsidR="00CD5E35" w:rsidRPr="00033D0B" w:rsidRDefault="00CD5E35" w:rsidP="00CD5E35">
            <w:pPr>
              <w:widowControl w:val="0"/>
              <w:ind w:firstLine="366"/>
              <w:jc w:val="both"/>
              <w:rPr>
                <w:rFonts w:ascii="Times New Roman" w:hAnsi="Times New Roman" w:cs="Times New Roman"/>
                <w:lang w:eastAsia="ru-RU"/>
              </w:rPr>
            </w:pPr>
            <w:r w:rsidRPr="00033D0B">
              <w:rPr>
                <w:rFonts w:ascii="Times New Roman" w:hAnsi="Times New Roman" w:cs="Times New Roman"/>
                <w:lang w:eastAsia="ru-RU"/>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21" w:type="pct"/>
            <w:vAlign w:val="center"/>
          </w:tcPr>
          <w:p w14:paraId="1E2EAA0D"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763" w:type="pct"/>
            <w:vMerge/>
          </w:tcPr>
          <w:p w14:paraId="7F3E6C77" w14:textId="77777777" w:rsidR="00CD5E35" w:rsidRPr="00033D0B" w:rsidRDefault="00CD5E35" w:rsidP="00CD5E35">
            <w:pPr>
              <w:jc w:val="center"/>
              <w:rPr>
                <w:rFonts w:ascii="Times New Roman" w:hAnsi="Times New Roman" w:cs="Times New Roman"/>
                <w:b/>
                <w:lang w:eastAsia="ru-RU"/>
              </w:rPr>
            </w:pPr>
          </w:p>
        </w:tc>
      </w:tr>
      <w:tr w:rsidR="00815FD3" w:rsidRPr="000D77CB" w14:paraId="02534567" w14:textId="77777777" w:rsidTr="00F47A5D">
        <w:trPr>
          <w:trHeight w:val="251"/>
        </w:trPr>
        <w:tc>
          <w:tcPr>
            <w:tcW w:w="733" w:type="pct"/>
            <w:vMerge/>
          </w:tcPr>
          <w:p w14:paraId="1B7C97C3" w14:textId="77777777" w:rsidR="00CD5E35" w:rsidRPr="00033D0B" w:rsidRDefault="00CD5E35" w:rsidP="00CD5E35">
            <w:pPr>
              <w:suppressAutoHyphens/>
              <w:rPr>
                <w:rFonts w:ascii="Times New Roman" w:hAnsi="Times New Roman" w:cs="Times New Roman"/>
                <w:b/>
                <w:lang w:eastAsia="ru-RU"/>
              </w:rPr>
            </w:pPr>
          </w:p>
        </w:tc>
        <w:tc>
          <w:tcPr>
            <w:tcW w:w="2883" w:type="pct"/>
          </w:tcPr>
          <w:p w14:paraId="15D6D807"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21" w:type="pct"/>
            <w:vAlign w:val="center"/>
          </w:tcPr>
          <w:p w14:paraId="6E2A4341"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2</w:t>
            </w:r>
          </w:p>
        </w:tc>
        <w:tc>
          <w:tcPr>
            <w:tcW w:w="763" w:type="pct"/>
            <w:vMerge/>
          </w:tcPr>
          <w:p w14:paraId="66631616" w14:textId="77777777" w:rsidR="00CD5E35" w:rsidRPr="00033D0B" w:rsidRDefault="00CD5E35" w:rsidP="00CD5E35">
            <w:pPr>
              <w:jc w:val="center"/>
              <w:rPr>
                <w:rFonts w:ascii="Times New Roman" w:hAnsi="Times New Roman" w:cs="Times New Roman"/>
                <w:b/>
                <w:lang w:eastAsia="ru-RU"/>
              </w:rPr>
            </w:pPr>
          </w:p>
        </w:tc>
      </w:tr>
      <w:tr w:rsidR="00815FD3" w:rsidRPr="000D77CB" w14:paraId="73D09FB6" w14:textId="77777777" w:rsidTr="00F47A5D">
        <w:trPr>
          <w:trHeight w:val="251"/>
        </w:trPr>
        <w:tc>
          <w:tcPr>
            <w:tcW w:w="733" w:type="pct"/>
            <w:vMerge/>
          </w:tcPr>
          <w:p w14:paraId="4F9A3A1D" w14:textId="77777777" w:rsidR="00CD5E35" w:rsidRPr="00033D0B" w:rsidRDefault="00CD5E35" w:rsidP="00CD5E35">
            <w:pPr>
              <w:suppressAutoHyphens/>
              <w:rPr>
                <w:rFonts w:ascii="Times New Roman" w:hAnsi="Times New Roman" w:cs="Times New Roman"/>
                <w:b/>
                <w:lang w:eastAsia="ru-RU"/>
              </w:rPr>
            </w:pPr>
          </w:p>
        </w:tc>
        <w:tc>
          <w:tcPr>
            <w:tcW w:w="2883" w:type="pct"/>
          </w:tcPr>
          <w:p w14:paraId="6AB43F21" w14:textId="77777777" w:rsidR="00CD5E35" w:rsidRPr="00033D0B" w:rsidRDefault="00CD5E35" w:rsidP="00CD5E35">
            <w:pPr>
              <w:widowControl w:val="0"/>
              <w:jc w:val="both"/>
              <w:rPr>
                <w:rFonts w:ascii="Times New Roman" w:hAnsi="Times New Roman" w:cs="Times New Roman"/>
                <w:bCs/>
                <w:u w:val="single"/>
                <w:lang w:eastAsia="ru-RU"/>
              </w:rPr>
            </w:pPr>
            <w:r w:rsidRPr="00033D0B">
              <w:rPr>
                <w:rFonts w:ascii="Times New Roman" w:hAnsi="Times New Roman" w:cs="Times New Roman"/>
                <w:b/>
                <w:bCs/>
                <w:lang w:eastAsia="ru-RU"/>
              </w:rPr>
              <w:t xml:space="preserve">Практическое занятие 9. </w:t>
            </w:r>
            <w:r w:rsidRPr="00033D0B">
              <w:rPr>
                <w:rFonts w:ascii="Times New Roman" w:hAnsi="Times New Roman" w:cs="Times New Roman"/>
                <w:bCs/>
                <w:lang w:eastAsia="ru-RU"/>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21" w:type="pct"/>
            <w:vAlign w:val="center"/>
          </w:tcPr>
          <w:p w14:paraId="1FE6C89B"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1</w:t>
            </w:r>
          </w:p>
        </w:tc>
        <w:tc>
          <w:tcPr>
            <w:tcW w:w="763" w:type="pct"/>
            <w:vMerge/>
          </w:tcPr>
          <w:p w14:paraId="73AAA032" w14:textId="77777777" w:rsidR="00CD5E35" w:rsidRPr="00033D0B" w:rsidRDefault="00CD5E35" w:rsidP="00CD5E35">
            <w:pPr>
              <w:jc w:val="center"/>
              <w:rPr>
                <w:rFonts w:ascii="Times New Roman" w:hAnsi="Times New Roman" w:cs="Times New Roman"/>
                <w:b/>
                <w:lang w:eastAsia="ru-RU"/>
              </w:rPr>
            </w:pPr>
          </w:p>
        </w:tc>
      </w:tr>
      <w:tr w:rsidR="00815FD3" w:rsidRPr="000D77CB" w14:paraId="6CCD75EA" w14:textId="77777777" w:rsidTr="00F47A5D">
        <w:trPr>
          <w:trHeight w:val="251"/>
        </w:trPr>
        <w:tc>
          <w:tcPr>
            <w:tcW w:w="733" w:type="pct"/>
            <w:vMerge/>
          </w:tcPr>
          <w:p w14:paraId="258C0B92" w14:textId="77777777" w:rsidR="00CD5E35" w:rsidRPr="00033D0B" w:rsidRDefault="00CD5E35" w:rsidP="00CD5E35">
            <w:pPr>
              <w:suppressAutoHyphens/>
              <w:rPr>
                <w:rFonts w:ascii="Times New Roman" w:hAnsi="Times New Roman" w:cs="Times New Roman"/>
                <w:b/>
                <w:lang w:eastAsia="ru-RU"/>
              </w:rPr>
            </w:pPr>
          </w:p>
        </w:tc>
        <w:tc>
          <w:tcPr>
            <w:tcW w:w="2883" w:type="pct"/>
          </w:tcPr>
          <w:p w14:paraId="08A49CA9" w14:textId="77777777" w:rsidR="00CD5E35" w:rsidRPr="00033D0B" w:rsidRDefault="00CD5E35" w:rsidP="00CD5E35">
            <w:pPr>
              <w:widowControl w:val="0"/>
              <w:tabs>
                <w:tab w:val="left" w:pos="649"/>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10</w:t>
            </w:r>
            <w:r w:rsidRPr="00033D0B">
              <w:rPr>
                <w:rFonts w:ascii="Times New Roman" w:hAnsi="Times New Roman" w:cs="Times New Roman"/>
                <w:lang w:eastAsia="ru-RU"/>
              </w:rPr>
              <w:t xml:space="preserve">. Построением некоторых типов сложных предложений. </w:t>
            </w:r>
          </w:p>
        </w:tc>
        <w:tc>
          <w:tcPr>
            <w:tcW w:w="621" w:type="pct"/>
            <w:vAlign w:val="center"/>
          </w:tcPr>
          <w:p w14:paraId="2E1AB0D9"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763" w:type="pct"/>
            <w:vMerge/>
          </w:tcPr>
          <w:p w14:paraId="50FF4A2D" w14:textId="77777777" w:rsidR="00CD5E35" w:rsidRPr="00033D0B" w:rsidRDefault="00CD5E35" w:rsidP="00CD5E35">
            <w:pPr>
              <w:jc w:val="center"/>
              <w:rPr>
                <w:rFonts w:ascii="Times New Roman" w:hAnsi="Times New Roman" w:cs="Times New Roman"/>
                <w:b/>
                <w:lang w:eastAsia="ru-RU"/>
              </w:rPr>
            </w:pPr>
          </w:p>
        </w:tc>
      </w:tr>
      <w:tr w:rsidR="00815FD3" w:rsidRPr="000D77CB" w14:paraId="1C8F7DDF" w14:textId="77777777" w:rsidTr="00F47A5D">
        <w:trPr>
          <w:trHeight w:val="251"/>
        </w:trPr>
        <w:tc>
          <w:tcPr>
            <w:tcW w:w="733" w:type="pct"/>
            <w:vMerge w:val="restart"/>
          </w:tcPr>
          <w:p w14:paraId="21317C7C" w14:textId="77777777" w:rsidR="00CD5E35" w:rsidRPr="00033D0B" w:rsidRDefault="00CD5E35" w:rsidP="00CD5E35">
            <w:pPr>
              <w:suppressAutoHyphens/>
              <w:rPr>
                <w:rFonts w:ascii="Times New Roman" w:hAnsi="Times New Roman" w:cs="Times New Roman"/>
                <w:b/>
                <w:lang w:eastAsia="ru-RU"/>
              </w:rPr>
            </w:pPr>
            <w:r w:rsidRPr="00033D0B">
              <w:rPr>
                <w:rFonts w:ascii="Times New Roman" w:hAnsi="Times New Roman" w:cs="Times New Roman"/>
                <w:b/>
                <w:bCs/>
                <w:lang w:eastAsia="ru-RU"/>
              </w:rPr>
              <w:t>Тема 2.4.</w:t>
            </w:r>
            <w:r w:rsidRPr="00033D0B">
              <w:rPr>
                <w:rFonts w:ascii="Times New Roman" w:hAnsi="Times New Roman" w:cs="Times New Roman"/>
                <w:b/>
                <w:lang w:eastAsia="ru-RU"/>
              </w:rPr>
              <w:t xml:space="preserve"> Орфографические и пунктуационные нормы русского языка.</w:t>
            </w:r>
          </w:p>
        </w:tc>
        <w:tc>
          <w:tcPr>
            <w:tcW w:w="2883" w:type="pct"/>
          </w:tcPr>
          <w:p w14:paraId="028158DF"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bCs/>
                <w:lang w:eastAsia="ru-RU"/>
              </w:rPr>
              <w:t>Содержание</w:t>
            </w:r>
          </w:p>
        </w:tc>
        <w:tc>
          <w:tcPr>
            <w:tcW w:w="621" w:type="pct"/>
            <w:vAlign w:val="center"/>
          </w:tcPr>
          <w:p w14:paraId="373B22DA"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2/1</w:t>
            </w:r>
          </w:p>
        </w:tc>
        <w:tc>
          <w:tcPr>
            <w:tcW w:w="763" w:type="pct"/>
            <w:vMerge w:val="restart"/>
          </w:tcPr>
          <w:p w14:paraId="72B4D5BE" w14:textId="77777777" w:rsidR="00CD5E35" w:rsidRPr="00033D0B" w:rsidRDefault="00CD5E35" w:rsidP="00CD5E35">
            <w:pPr>
              <w:jc w:val="center"/>
              <w:rPr>
                <w:rFonts w:ascii="Times New Roman" w:hAnsi="Times New Roman" w:cs="Times New Roman"/>
                <w:iCs/>
                <w:lang w:eastAsia="ru-RU"/>
              </w:rPr>
            </w:pPr>
            <w:r w:rsidRPr="00033D0B">
              <w:rPr>
                <w:rFonts w:ascii="Times New Roman" w:hAnsi="Times New Roman" w:cs="Times New Roman"/>
                <w:iCs/>
                <w:lang w:eastAsia="ru-RU"/>
              </w:rPr>
              <w:t>ОК 05, ОК 09,</w:t>
            </w:r>
          </w:p>
          <w:p w14:paraId="1E78D4FC" w14:textId="77777777" w:rsidR="00CD5E35" w:rsidRPr="00033D0B" w:rsidRDefault="00CD5E35" w:rsidP="00CD5E35">
            <w:pPr>
              <w:jc w:val="center"/>
              <w:rPr>
                <w:rFonts w:ascii="Times New Roman" w:hAnsi="Times New Roman" w:cs="Times New Roman"/>
                <w:b/>
                <w:lang w:eastAsia="ru-RU"/>
              </w:rPr>
            </w:pPr>
          </w:p>
        </w:tc>
      </w:tr>
      <w:tr w:rsidR="00815FD3" w:rsidRPr="000D77CB" w14:paraId="0FD0EFC0" w14:textId="77777777" w:rsidTr="00F47A5D">
        <w:trPr>
          <w:trHeight w:val="251"/>
        </w:trPr>
        <w:tc>
          <w:tcPr>
            <w:tcW w:w="733" w:type="pct"/>
            <w:vMerge/>
          </w:tcPr>
          <w:p w14:paraId="47DCA1F0" w14:textId="77777777" w:rsidR="00CD5E35" w:rsidRPr="00033D0B" w:rsidRDefault="00CD5E35" w:rsidP="00CD5E35">
            <w:pPr>
              <w:suppressAutoHyphens/>
              <w:rPr>
                <w:rFonts w:ascii="Times New Roman" w:hAnsi="Times New Roman" w:cs="Times New Roman"/>
                <w:b/>
                <w:bCs/>
                <w:lang w:eastAsia="ru-RU"/>
              </w:rPr>
            </w:pPr>
          </w:p>
        </w:tc>
        <w:tc>
          <w:tcPr>
            <w:tcW w:w="2883" w:type="pct"/>
          </w:tcPr>
          <w:p w14:paraId="763D4A6D" w14:textId="77777777" w:rsidR="00CD5E35" w:rsidRPr="00033D0B" w:rsidRDefault="00CD5E35" w:rsidP="00CD5E35">
            <w:pPr>
              <w:widowControl w:val="0"/>
              <w:ind w:firstLine="366"/>
              <w:jc w:val="both"/>
              <w:rPr>
                <w:rFonts w:ascii="Times New Roman" w:hAnsi="Times New Roman" w:cs="Times New Roman"/>
                <w:lang w:eastAsia="ru-RU"/>
              </w:rPr>
            </w:pPr>
            <w:r w:rsidRPr="00033D0B">
              <w:rPr>
                <w:rFonts w:ascii="Times New Roman" w:hAnsi="Times New Roman" w:cs="Times New Roman"/>
                <w:lang w:eastAsia="ru-RU"/>
              </w:rPr>
              <w:t xml:space="preserve">Понятие орфограммы и </w:t>
            </w:r>
            <w:proofErr w:type="spellStart"/>
            <w:r w:rsidRPr="00033D0B">
              <w:rPr>
                <w:rFonts w:ascii="Times New Roman" w:hAnsi="Times New Roman" w:cs="Times New Roman"/>
                <w:lang w:eastAsia="ru-RU"/>
              </w:rPr>
              <w:t>пунктограммы</w:t>
            </w:r>
            <w:proofErr w:type="spellEnd"/>
            <w:r w:rsidRPr="00033D0B">
              <w:rPr>
                <w:rFonts w:ascii="Times New Roman" w:hAnsi="Times New Roman" w:cs="Times New Roman"/>
                <w:lang w:eastAsia="ru-RU"/>
              </w:rPr>
              <w:t xml:space="preserve">. Правописание той или иной орфограммы и постановку знаков препинания в соответствии с правилами. </w:t>
            </w:r>
          </w:p>
        </w:tc>
        <w:tc>
          <w:tcPr>
            <w:tcW w:w="621" w:type="pct"/>
            <w:vAlign w:val="center"/>
          </w:tcPr>
          <w:p w14:paraId="285D3A6D"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763" w:type="pct"/>
            <w:vMerge/>
          </w:tcPr>
          <w:p w14:paraId="1B9720C5" w14:textId="77777777" w:rsidR="00CD5E35" w:rsidRPr="00033D0B" w:rsidRDefault="00CD5E35" w:rsidP="00CD5E35">
            <w:pPr>
              <w:jc w:val="center"/>
              <w:rPr>
                <w:rFonts w:ascii="Times New Roman" w:hAnsi="Times New Roman" w:cs="Times New Roman"/>
                <w:iCs/>
                <w:lang w:eastAsia="ru-RU"/>
              </w:rPr>
            </w:pPr>
          </w:p>
        </w:tc>
      </w:tr>
      <w:tr w:rsidR="00815FD3" w:rsidRPr="000D77CB" w14:paraId="629C28D7" w14:textId="77777777" w:rsidTr="00F47A5D">
        <w:trPr>
          <w:trHeight w:val="251"/>
        </w:trPr>
        <w:tc>
          <w:tcPr>
            <w:tcW w:w="733" w:type="pct"/>
            <w:vMerge/>
          </w:tcPr>
          <w:p w14:paraId="5D8A457B" w14:textId="77777777" w:rsidR="00CD5E35" w:rsidRPr="00033D0B" w:rsidRDefault="00CD5E35" w:rsidP="00CD5E35">
            <w:pPr>
              <w:suppressAutoHyphens/>
              <w:rPr>
                <w:rFonts w:ascii="Times New Roman" w:hAnsi="Times New Roman" w:cs="Times New Roman"/>
                <w:b/>
                <w:lang w:eastAsia="ru-RU"/>
              </w:rPr>
            </w:pPr>
          </w:p>
        </w:tc>
        <w:tc>
          <w:tcPr>
            <w:tcW w:w="2883" w:type="pct"/>
          </w:tcPr>
          <w:p w14:paraId="1C986A62"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21" w:type="pct"/>
            <w:vAlign w:val="center"/>
          </w:tcPr>
          <w:p w14:paraId="1E35FE41"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1</w:t>
            </w:r>
          </w:p>
        </w:tc>
        <w:tc>
          <w:tcPr>
            <w:tcW w:w="763" w:type="pct"/>
            <w:vMerge/>
          </w:tcPr>
          <w:p w14:paraId="1867D67D" w14:textId="77777777" w:rsidR="00CD5E35" w:rsidRPr="00033D0B" w:rsidRDefault="00CD5E35" w:rsidP="00CD5E35">
            <w:pPr>
              <w:jc w:val="center"/>
              <w:rPr>
                <w:rFonts w:ascii="Times New Roman" w:hAnsi="Times New Roman" w:cs="Times New Roman"/>
                <w:b/>
                <w:lang w:eastAsia="ru-RU"/>
              </w:rPr>
            </w:pPr>
          </w:p>
        </w:tc>
      </w:tr>
      <w:tr w:rsidR="00815FD3" w:rsidRPr="000D77CB" w14:paraId="38A01A36" w14:textId="77777777" w:rsidTr="00F47A5D">
        <w:trPr>
          <w:trHeight w:val="251"/>
        </w:trPr>
        <w:tc>
          <w:tcPr>
            <w:tcW w:w="733" w:type="pct"/>
            <w:vMerge/>
          </w:tcPr>
          <w:p w14:paraId="1BD7991F" w14:textId="77777777" w:rsidR="00CD5E35" w:rsidRPr="00033D0B" w:rsidRDefault="00CD5E35" w:rsidP="00CD5E35">
            <w:pPr>
              <w:suppressAutoHyphens/>
              <w:rPr>
                <w:rFonts w:ascii="Times New Roman" w:hAnsi="Times New Roman" w:cs="Times New Roman"/>
                <w:b/>
                <w:lang w:eastAsia="ru-RU"/>
              </w:rPr>
            </w:pPr>
          </w:p>
        </w:tc>
        <w:tc>
          <w:tcPr>
            <w:tcW w:w="2883" w:type="pct"/>
          </w:tcPr>
          <w:p w14:paraId="391A0C02" w14:textId="77777777" w:rsidR="00CD5E35" w:rsidRPr="00033D0B" w:rsidRDefault="00CD5E35" w:rsidP="00CD5E35">
            <w:pPr>
              <w:widowControl w:val="0"/>
              <w:tabs>
                <w:tab w:val="left" w:pos="27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11.</w:t>
            </w:r>
            <w:r w:rsidRPr="00033D0B">
              <w:rPr>
                <w:rFonts w:ascii="Times New Roman" w:hAnsi="Times New Roman" w:cs="Times New Roman"/>
                <w:lang w:eastAsia="ru-RU"/>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21" w:type="pct"/>
            <w:vAlign w:val="center"/>
          </w:tcPr>
          <w:p w14:paraId="374B8916" w14:textId="77777777" w:rsidR="00CD5E35" w:rsidRPr="00033D0B" w:rsidRDefault="00CD5E35" w:rsidP="00CD5E35">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763" w:type="pct"/>
            <w:vMerge/>
          </w:tcPr>
          <w:p w14:paraId="67D6DB18" w14:textId="77777777" w:rsidR="00CD5E35" w:rsidRPr="00033D0B" w:rsidRDefault="00CD5E35" w:rsidP="00CD5E35">
            <w:pPr>
              <w:jc w:val="center"/>
              <w:rPr>
                <w:rFonts w:ascii="Times New Roman" w:hAnsi="Times New Roman" w:cs="Times New Roman"/>
                <w:b/>
                <w:lang w:eastAsia="ru-RU"/>
              </w:rPr>
            </w:pPr>
          </w:p>
        </w:tc>
      </w:tr>
      <w:tr w:rsidR="00815FD3" w:rsidRPr="000D77CB" w14:paraId="2C45F26F" w14:textId="77777777" w:rsidTr="00F47A5D">
        <w:trPr>
          <w:trHeight w:val="19"/>
        </w:trPr>
        <w:tc>
          <w:tcPr>
            <w:tcW w:w="733" w:type="pct"/>
            <w:vMerge w:val="restart"/>
          </w:tcPr>
          <w:p w14:paraId="711A5212"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Тема 2.5.</w:t>
            </w:r>
            <w:r w:rsidRPr="00033D0B">
              <w:rPr>
                <w:rFonts w:ascii="Times New Roman" w:hAnsi="Times New Roman" w:cs="Times New Roman"/>
                <w:b/>
                <w:lang w:eastAsia="ru-RU"/>
              </w:rPr>
              <w:t xml:space="preserve"> Подготовка публичного выступления.</w:t>
            </w:r>
          </w:p>
        </w:tc>
        <w:tc>
          <w:tcPr>
            <w:tcW w:w="2883" w:type="pct"/>
          </w:tcPr>
          <w:p w14:paraId="19CB6F2F" w14:textId="77777777" w:rsidR="00CD5E35" w:rsidRPr="00033D0B" w:rsidRDefault="00CD5E35" w:rsidP="00CD5E35">
            <w:pPr>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21" w:type="pct"/>
            <w:vAlign w:val="center"/>
          </w:tcPr>
          <w:p w14:paraId="2C750E41" w14:textId="77777777" w:rsidR="00CD5E35" w:rsidRPr="00033D0B" w:rsidRDefault="00CD5E35" w:rsidP="00CD5E35">
            <w:pPr>
              <w:suppressAutoHyphens/>
              <w:jc w:val="center"/>
              <w:rPr>
                <w:rFonts w:ascii="Times New Roman" w:hAnsi="Times New Roman" w:cs="Times New Roman"/>
                <w:b/>
                <w:iCs/>
                <w:lang w:eastAsia="ru-RU"/>
              </w:rPr>
            </w:pPr>
            <w:r w:rsidRPr="00033D0B">
              <w:rPr>
                <w:rFonts w:ascii="Times New Roman" w:hAnsi="Times New Roman" w:cs="Times New Roman"/>
                <w:b/>
                <w:iCs/>
                <w:lang w:eastAsia="ru-RU"/>
              </w:rPr>
              <w:t>3/2</w:t>
            </w:r>
          </w:p>
        </w:tc>
        <w:tc>
          <w:tcPr>
            <w:tcW w:w="763" w:type="pct"/>
            <w:vMerge w:val="restart"/>
          </w:tcPr>
          <w:p w14:paraId="21B0A596" w14:textId="77777777" w:rsidR="00CD5E35" w:rsidRPr="00033D0B" w:rsidRDefault="00CD5E35" w:rsidP="00CD5E35">
            <w:pPr>
              <w:jc w:val="center"/>
              <w:rPr>
                <w:rFonts w:ascii="Times New Roman" w:hAnsi="Times New Roman" w:cs="Times New Roman"/>
                <w:iCs/>
                <w:lang w:eastAsia="ru-RU"/>
              </w:rPr>
            </w:pPr>
            <w:r w:rsidRPr="00033D0B">
              <w:rPr>
                <w:rFonts w:ascii="Times New Roman" w:hAnsi="Times New Roman" w:cs="Times New Roman"/>
                <w:iCs/>
                <w:lang w:eastAsia="ru-RU"/>
              </w:rPr>
              <w:t>ОК 05, ОК 09,</w:t>
            </w:r>
          </w:p>
          <w:p w14:paraId="10CD3A65" w14:textId="77777777" w:rsidR="00CD5E35" w:rsidRPr="00033D0B" w:rsidRDefault="00CD5E35" w:rsidP="00CD5E35">
            <w:pPr>
              <w:jc w:val="center"/>
              <w:rPr>
                <w:rFonts w:ascii="Times New Roman" w:hAnsi="Times New Roman" w:cs="Times New Roman"/>
                <w:b/>
                <w:lang w:eastAsia="ru-RU"/>
              </w:rPr>
            </w:pPr>
          </w:p>
        </w:tc>
      </w:tr>
      <w:tr w:rsidR="00815FD3" w:rsidRPr="000D77CB" w14:paraId="278746FF" w14:textId="77777777" w:rsidTr="00F47A5D">
        <w:trPr>
          <w:trHeight w:val="19"/>
        </w:trPr>
        <w:tc>
          <w:tcPr>
            <w:tcW w:w="733" w:type="pct"/>
            <w:vMerge/>
          </w:tcPr>
          <w:p w14:paraId="12725994" w14:textId="77777777" w:rsidR="00CD5E35" w:rsidRPr="00033D0B" w:rsidRDefault="00CD5E35" w:rsidP="00CD5E35">
            <w:pPr>
              <w:rPr>
                <w:rFonts w:ascii="Times New Roman" w:hAnsi="Times New Roman" w:cs="Times New Roman"/>
                <w:b/>
                <w:bCs/>
                <w:i/>
                <w:lang w:eastAsia="ru-RU"/>
              </w:rPr>
            </w:pPr>
          </w:p>
        </w:tc>
        <w:tc>
          <w:tcPr>
            <w:tcW w:w="2883" w:type="pct"/>
          </w:tcPr>
          <w:p w14:paraId="47E340A8"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c>
          <w:tcPr>
            <w:tcW w:w="621" w:type="pct"/>
            <w:vAlign w:val="center"/>
          </w:tcPr>
          <w:p w14:paraId="74344837" w14:textId="77777777" w:rsidR="00CD5E35" w:rsidRPr="00033D0B" w:rsidRDefault="00CD5E35" w:rsidP="00CD5E35">
            <w:pPr>
              <w:suppressAutoHyphens/>
              <w:jc w:val="center"/>
              <w:rPr>
                <w:rFonts w:ascii="Times New Roman" w:hAnsi="Times New Roman" w:cs="Times New Roman"/>
                <w:bCs/>
                <w:iCs/>
                <w:lang w:eastAsia="ru-RU"/>
              </w:rPr>
            </w:pPr>
            <w:r w:rsidRPr="00033D0B">
              <w:rPr>
                <w:rFonts w:ascii="Times New Roman" w:hAnsi="Times New Roman" w:cs="Times New Roman"/>
                <w:iCs/>
                <w:lang w:eastAsia="ru-RU"/>
              </w:rPr>
              <w:t>1</w:t>
            </w:r>
          </w:p>
        </w:tc>
        <w:tc>
          <w:tcPr>
            <w:tcW w:w="763" w:type="pct"/>
            <w:vMerge/>
          </w:tcPr>
          <w:p w14:paraId="14C3685C" w14:textId="77777777" w:rsidR="00CD5E35" w:rsidRPr="00033D0B" w:rsidRDefault="00CD5E35" w:rsidP="00CD5E35">
            <w:pPr>
              <w:jc w:val="center"/>
              <w:rPr>
                <w:rFonts w:ascii="Times New Roman" w:hAnsi="Times New Roman" w:cs="Times New Roman"/>
                <w:b/>
                <w:bCs/>
                <w:lang w:eastAsia="ru-RU"/>
              </w:rPr>
            </w:pPr>
          </w:p>
        </w:tc>
      </w:tr>
      <w:tr w:rsidR="00815FD3" w:rsidRPr="000D77CB" w14:paraId="71B2F750" w14:textId="77777777" w:rsidTr="00F47A5D">
        <w:trPr>
          <w:trHeight w:val="259"/>
        </w:trPr>
        <w:tc>
          <w:tcPr>
            <w:tcW w:w="733" w:type="pct"/>
            <w:vMerge/>
          </w:tcPr>
          <w:p w14:paraId="0BBB799C" w14:textId="77777777" w:rsidR="00CD5E35" w:rsidRPr="00033D0B" w:rsidRDefault="00CD5E35" w:rsidP="00CD5E35">
            <w:pPr>
              <w:rPr>
                <w:rFonts w:ascii="Times New Roman" w:hAnsi="Times New Roman" w:cs="Times New Roman"/>
                <w:b/>
                <w:bCs/>
                <w:i/>
                <w:lang w:eastAsia="ru-RU"/>
              </w:rPr>
            </w:pPr>
          </w:p>
        </w:tc>
        <w:tc>
          <w:tcPr>
            <w:tcW w:w="2883" w:type="pct"/>
          </w:tcPr>
          <w:p w14:paraId="32350866" w14:textId="77777777" w:rsidR="00CD5E35" w:rsidRPr="00033D0B" w:rsidRDefault="00CD5E35" w:rsidP="00CD5E35">
            <w:pPr>
              <w:tabs>
                <w:tab w:val="left" w:pos="312"/>
              </w:tabs>
              <w:jc w:val="both"/>
              <w:rPr>
                <w:rFonts w:ascii="Times New Roman" w:hAnsi="Times New Roman" w:cs="Times New Roman"/>
                <w:b/>
                <w:bCs/>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21" w:type="pct"/>
            <w:vAlign w:val="center"/>
          </w:tcPr>
          <w:p w14:paraId="379009C5" w14:textId="77777777" w:rsidR="00CD5E35" w:rsidRPr="00033D0B" w:rsidRDefault="00CD5E35" w:rsidP="00CD5E35">
            <w:pPr>
              <w:suppressAutoHyphens/>
              <w:jc w:val="center"/>
              <w:rPr>
                <w:rFonts w:ascii="Times New Roman" w:hAnsi="Times New Roman" w:cs="Times New Roman"/>
                <w:b/>
                <w:bCs/>
                <w:iCs/>
                <w:lang w:eastAsia="ru-RU"/>
              </w:rPr>
            </w:pPr>
            <w:r w:rsidRPr="00033D0B">
              <w:rPr>
                <w:rFonts w:ascii="Times New Roman" w:hAnsi="Times New Roman" w:cs="Times New Roman"/>
                <w:b/>
                <w:bCs/>
                <w:iCs/>
                <w:lang w:eastAsia="ru-RU"/>
              </w:rPr>
              <w:t>2</w:t>
            </w:r>
          </w:p>
        </w:tc>
        <w:tc>
          <w:tcPr>
            <w:tcW w:w="763" w:type="pct"/>
            <w:vMerge/>
          </w:tcPr>
          <w:p w14:paraId="2BD3A6CE" w14:textId="77777777" w:rsidR="00CD5E35" w:rsidRPr="00033D0B" w:rsidRDefault="00CD5E35" w:rsidP="00CD5E35">
            <w:pPr>
              <w:jc w:val="center"/>
              <w:rPr>
                <w:rFonts w:ascii="Times New Roman" w:hAnsi="Times New Roman" w:cs="Times New Roman"/>
                <w:b/>
                <w:bCs/>
                <w:lang w:eastAsia="ru-RU"/>
              </w:rPr>
            </w:pPr>
          </w:p>
        </w:tc>
      </w:tr>
      <w:tr w:rsidR="00815FD3" w:rsidRPr="000D77CB" w14:paraId="07455571" w14:textId="77777777" w:rsidTr="00F47A5D">
        <w:trPr>
          <w:trHeight w:val="259"/>
        </w:trPr>
        <w:tc>
          <w:tcPr>
            <w:tcW w:w="733" w:type="pct"/>
            <w:vMerge/>
          </w:tcPr>
          <w:p w14:paraId="79C6A707" w14:textId="77777777" w:rsidR="00CD5E35" w:rsidRPr="00033D0B" w:rsidRDefault="00CD5E35" w:rsidP="00CD5E35">
            <w:pPr>
              <w:rPr>
                <w:rFonts w:ascii="Times New Roman" w:hAnsi="Times New Roman" w:cs="Times New Roman"/>
                <w:b/>
                <w:bCs/>
                <w:i/>
                <w:lang w:eastAsia="ru-RU"/>
              </w:rPr>
            </w:pPr>
          </w:p>
        </w:tc>
        <w:tc>
          <w:tcPr>
            <w:tcW w:w="2883" w:type="pct"/>
          </w:tcPr>
          <w:p w14:paraId="5502B832" w14:textId="77777777" w:rsidR="00CD5E35" w:rsidRPr="00033D0B" w:rsidRDefault="00CD5E35" w:rsidP="00CD5E35">
            <w:pPr>
              <w:tabs>
                <w:tab w:val="left" w:pos="312"/>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12.</w:t>
            </w:r>
            <w:r w:rsidRPr="00033D0B">
              <w:rPr>
                <w:rFonts w:ascii="Times New Roman" w:hAnsi="Times New Roman" w:cs="Times New Roman"/>
                <w:lang w:eastAsia="ru-RU"/>
              </w:rPr>
              <w:t xml:space="preserve"> Составление текста выступления на заданную тему. Выступление на заданную тему, его анализ.</w:t>
            </w:r>
          </w:p>
        </w:tc>
        <w:tc>
          <w:tcPr>
            <w:tcW w:w="621" w:type="pct"/>
            <w:vAlign w:val="center"/>
          </w:tcPr>
          <w:p w14:paraId="64612B5B" w14:textId="77777777" w:rsidR="00CD5E35" w:rsidRPr="00033D0B" w:rsidRDefault="00CD5E35" w:rsidP="00CD5E35">
            <w:pPr>
              <w:suppressAutoHyphens/>
              <w:jc w:val="center"/>
              <w:rPr>
                <w:rFonts w:ascii="Times New Roman" w:hAnsi="Times New Roman" w:cs="Times New Roman"/>
                <w:bCs/>
                <w:iCs/>
                <w:lang w:eastAsia="ru-RU"/>
              </w:rPr>
            </w:pPr>
            <w:r w:rsidRPr="00033D0B">
              <w:rPr>
                <w:rFonts w:ascii="Times New Roman" w:hAnsi="Times New Roman" w:cs="Times New Roman"/>
                <w:bCs/>
                <w:iCs/>
                <w:lang w:eastAsia="ru-RU"/>
              </w:rPr>
              <w:t>2</w:t>
            </w:r>
          </w:p>
        </w:tc>
        <w:tc>
          <w:tcPr>
            <w:tcW w:w="763" w:type="pct"/>
            <w:vMerge/>
          </w:tcPr>
          <w:p w14:paraId="7EC9300D" w14:textId="77777777" w:rsidR="00CD5E35" w:rsidRPr="00033D0B" w:rsidRDefault="00CD5E35" w:rsidP="00CD5E35">
            <w:pPr>
              <w:jc w:val="center"/>
              <w:rPr>
                <w:rFonts w:ascii="Times New Roman" w:hAnsi="Times New Roman" w:cs="Times New Roman"/>
                <w:b/>
                <w:bCs/>
                <w:lang w:eastAsia="ru-RU"/>
              </w:rPr>
            </w:pPr>
          </w:p>
        </w:tc>
      </w:tr>
      <w:tr w:rsidR="00815FD3" w:rsidRPr="000D77CB" w14:paraId="40EA687F" w14:textId="77777777" w:rsidTr="00F47A5D">
        <w:trPr>
          <w:trHeight w:val="19"/>
        </w:trPr>
        <w:tc>
          <w:tcPr>
            <w:tcW w:w="733" w:type="pct"/>
            <w:vMerge w:val="restart"/>
          </w:tcPr>
          <w:p w14:paraId="09EB8720" w14:textId="77777777" w:rsidR="00CD5E35" w:rsidRPr="00033D0B" w:rsidRDefault="00CD5E35" w:rsidP="00CD5E35">
            <w:pPr>
              <w:widowControl w:val="0"/>
              <w:ind w:hanging="40"/>
              <w:jc w:val="both"/>
              <w:rPr>
                <w:rFonts w:ascii="Times New Roman" w:hAnsi="Times New Roman" w:cs="Times New Roman"/>
                <w:b/>
                <w:bCs/>
                <w:lang w:eastAsia="ru-RU"/>
              </w:rPr>
            </w:pPr>
            <w:r w:rsidRPr="00033D0B">
              <w:rPr>
                <w:rFonts w:ascii="Times New Roman" w:hAnsi="Times New Roman" w:cs="Times New Roman"/>
                <w:b/>
                <w:bCs/>
                <w:lang w:eastAsia="ru-RU"/>
              </w:rPr>
              <w:t>Тема 2.6.</w:t>
            </w:r>
            <w:r w:rsidRPr="00033D0B">
              <w:rPr>
                <w:rFonts w:ascii="Times New Roman" w:hAnsi="Times New Roman" w:cs="Times New Roman"/>
                <w:b/>
                <w:lang w:eastAsia="ru-RU"/>
              </w:rPr>
              <w:t xml:space="preserve"> Особенности официально-делового стиля </w:t>
            </w:r>
            <w:r w:rsidRPr="00033D0B">
              <w:rPr>
                <w:rFonts w:ascii="Times New Roman" w:hAnsi="Times New Roman" w:cs="Times New Roman"/>
                <w:b/>
                <w:lang w:eastAsia="ru-RU"/>
              </w:rPr>
              <w:lastRenderedPageBreak/>
              <w:t>речи. Деловое письмо. Нормы делового письма</w:t>
            </w:r>
          </w:p>
        </w:tc>
        <w:tc>
          <w:tcPr>
            <w:tcW w:w="2883" w:type="pct"/>
          </w:tcPr>
          <w:p w14:paraId="2BAB9D82"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lastRenderedPageBreak/>
              <w:t xml:space="preserve">Содержание </w:t>
            </w:r>
          </w:p>
        </w:tc>
        <w:tc>
          <w:tcPr>
            <w:tcW w:w="621" w:type="pct"/>
            <w:vAlign w:val="center"/>
          </w:tcPr>
          <w:p w14:paraId="71C6579E"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5/4</w:t>
            </w:r>
          </w:p>
        </w:tc>
        <w:tc>
          <w:tcPr>
            <w:tcW w:w="763" w:type="pct"/>
            <w:vMerge w:val="restart"/>
          </w:tcPr>
          <w:p w14:paraId="611C4EF8" w14:textId="77777777" w:rsidR="00CD5E35" w:rsidRPr="00033D0B" w:rsidRDefault="00CD5E35" w:rsidP="00CD5E35">
            <w:pPr>
              <w:jc w:val="center"/>
              <w:rPr>
                <w:rFonts w:ascii="Times New Roman" w:hAnsi="Times New Roman" w:cs="Times New Roman"/>
                <w:iCs/>
                <w:lang w:eastAsia="ru-RU"/>
              </w:rPr>
            </w:pPr>
            <w:r w:rsidRPr="00033D0B">
              <w:rPr>
                <w:rFonts w:ascii="Times New Roman" w:hAnsi="Times New Roman" w:cs="Times New Roman"/>
                <w:iCs/>
                <w:lang w:eastAsia="ru-RU"/>
              </w:rPr>
              <w:t>ОК 05, ОК 09,</w:t>
            </w:r>
          </w:p>
          <w:p w14:paraId="160E62A1" w14:textId="77777777" w:rsidR="00CD5E35" w:rsidRPr="00033D0B" w:rsidRDefault="00CD5E35" w:rsidP="00CD5E35">
            <w:pPr>
              <w:jc w:val="center"/>
              <w:rPr>
                <w:rFonts w:ascii="Times New Roman" w:hAnsi="Times New Roman" w:cs="Times New Roman"/>
                <w:b/>
                <w:lang w:eastAsia="ru-RU"/>
              </w:rPr>
            </w:pPr>
          </w:p>
        </w:tc>
      </w:tr>
      <w:tr w:rsidR="00815FD3" w:rsidRPr="000D77CB" w14:paraId="36386BE8" w14:textId="77777777" w:rsidTr="00F47A5D">
        <w:trPr>
          <w:trHeight w:val="19"/>
        </w:trPr>
        <w:tc>
          <w:tcPr>
            <w:tcW w:w="733" w:type="pct"/>
            <w:vMerge/>
          </w:tcPr>
          <w:p w14:paraId="7BB797D7" w14:textId="77777777" w:rsidR="00CD5E35" w:rsidRPr="00033D0B" w:rsidRDefault="00CD5E35" w:rsidP="00CD5E35">
            <w:pPr>
              <w:rPr>
                <w:rFonts w:ascii="Times New Roman" w:hAnsi="Times New Roman" w:cs="Times New Roman"/>
                <w:b/>
                <w:bCs/>
                <w:lang w:eastAsia="ru-RU"/>
              </w:rPr>
            </w:pPr>
          </w:p>
        </w:tc>
        <w:tc>
          <w:tcPr>
            <w:tcW w:w="2883" w:type="pct"/>
          </w:tcPr>
          <w:p w14:paraId="4D490CCA"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Общие требования, предъявляемые к документу: достоверность, актуальность, убедительность и полнота информации, лаконизм.</w:t>
            </w:r>
          </w:p>
          <w:p w14:paraId="067C7AA0"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Общие функции документа: информационная, социальная, коммуникативная, </w:t>
            </w:r>
            <w:r w:rsidRPr="00033D0B">
              <w:rPr>
                <w:rFonts w:ascii="Times New Roman" w:hAnsi="Times New Roman" w:cs="Times New Roman"/>
                <w:lang w:eastAsia="ru-RU"/>
              </w:rPr>
              <w:lastRenderedPageBreak/>
              <w:t>культурная.</w:t>
            </w:r>
          </w:p>
          <w:p w14:paraId="70790C69"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Специальные функции документа: управленческая, правовая, функция исторического источника.</w:t>
            </w:r>
          </w:p>
          <w:p w14:paraId="6EDE1280"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5878AA2A"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Интернациональные особенности делового общения: официальность, регламентированность, соблюдение норм делового этикета.</w:t>
            </w:r>
          </w:p>
          <w:p w14:paraId="2824FC3A"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Предметная и коммуникативная точность. Композиция документа.</w:t>
            </w:r>
          </w:p>
          <w:p w14:paraId="2DED1749"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Происхождение слова документ. </w:t>
            </w:r>
          </w:p>
          <w:p w14:paraId="7BA319AB"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3B1CA045"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Правила оформления документов. Типы реквизитов документа. Бланки деловых писем. </w:t>
            </w:r>
          </w:p>
          <w:p w14:paraId="543D4750"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4DE5B682"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00976908"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Сокращение слов и словосочетаний в тексте документа.</w:t>
            </w:r>
          </w:p>
          <w:p w14:paraId="4BA4F62D"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128504E0"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1418D33A"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176C2759"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w:t>
            </w:r>
            <w:r w:rsidRPr="00033D0B">
              <w:rPr>
                <w:rFonts w:ascii="Times New Roman" w:hAnsi="Times New Roman" w:cs="Times New Roman"/>
                <w:lang w:eastAsia="ru-RU"/>
              </w:rPr>
              <w:lastRenderedPageBreak/>
              <w:t xml:space="preserve">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2B2E3B8E"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27AF6F3C" w14:textId="77777777" w:rsidR="00CD5E35" w:rsidRPr="00033D0B" w:rsidRDefault="00CD5E35" w:rsidP="00CD5E35">
            <w:pPr>
              <w:widowControl w:val="0"/>
              <w:ind w:firstLine="284"/>
              <w:jc w:val="both"/>
              <w:rPr>
                <w:rFonts w:ascii="Times New Roman" w:hAnsi="Times New Roman" w:cs="Times New Roman"/>
                <w:lang w:eastAsia="ru-RU"/>
              </w:rPr>
            </w:pPr>
            <w:r w:rsidRPr="00033D0B">
              <w:rPr>
                <w:rFonts w:ascii="Times New Roman" w:hAnsi="Times New Roman" w:cs="Times New Roman"/>
                <w:lang w:eastAsia="ru-RU"/>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21" w:type="pct"/>
            <w:vAlign w:val="center"/>
          </w:tcPr>
          <w:p w14:paraId="104B1090"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lastRenderedPageBreak/>
              <w:t>1</w:t>
            </w:r>
          </w:p>
        </w:tc>
        <w:tc>
          <w:tcPr>
            <w:tcW w:w="763" w:type="pct"/>
            <w:vMerge/>
          </w:tcPr>
          <w:p w14:paraId="2AC72DE5" w14:textId="77777777" w:rsidR="00CD5E35" w:rsidRPr="00033D0B" w:rsidRDefault="00CD5E35" w:rsidP="00CD5E35">
            <w:pPr>
              <w:jc w:val="center"/>
              <w:rPr>
                <w:rFonts w:ascii="Times New Roman" w:hAnsi="Times New Roman" w:cs="Times New Roman"/>
                <w:b/>
                <w:bCs/>
                <w:lang w:eastAsia="ru-RU"/>
              </w:rPr>
            </w:pPr>
          </w:p>
        </w:tc>
      </w:tr>
      <w:tr w:rsidR="00815FD3" w:rsidRPr="000D77CB" w14:paraId="4573E889" w14:textId="77777777" w:rsidTr="00F47A5D">
        <w:trPr>
          <w:trHeight w:val="19"/>
        </w:trPr>
        <w:tc>
          <w:tcPr>
            <w:tcW w:w="733" w:type="pct"/>
            <w:vMerge/>
          </w:tcPr>
          <w:p w14:paraId="2D906239" w14:textId="77777777" w:rsidR="00CD5E35" w:rsidRPr="00033D0B" w:rsidRDefault="00CD5E35" w:rsidP="00CD5E35">
            <w:pPr>
              <w:rPr>
                <w:rFonts w:ascii="Times New Roman" w:hAnsi="Times New Roman" w:cs="Times New Roman"/>
                <w:b/>
                <w:bCs/>
                <w:lang w:eastAsia="ru-RU"/>
              </w:rPr>
            </w:pPr>
          </w:p>
        </w:tc>
        <w:tc>
          <w:tcPr>
            <w:tcW w:w="2883" w:type="pct"/>
          </w:tcPr>
          <w:p w14:paraId="1714EE5D" w14:textId="77777777" w:rsidR="00CD5E35" w:rsidRPr="00033D0B" w:rsidRDefault="00CD5E35" w:rsidP="00CD5E35">
            <w:pPr>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21" w:type="pct"/>
            <w:vAlign w:val="center"/>
          </w:tcPr>
          <w:p w14:paraId="19092E78" w14:textId="77777777" w:rsidR="00CD5E35" w:rsidRPr="00033D0B" w:rsidRDefault="00CD5E35" w:rsidP="00CD5E35">
            <w:pPr>
              <w:jc w:val="center"/>
              <w:rPr>
                <w:rFonts w:ascii="Times New Roman" w:hAnsi="Times New Roman" w:cs="Times New Roman"/>
                <w:b/>
                <w:bCs/>
                <w:lang w:eastAsia="ru-RU"/>
              </w:rPr>
            </w:pPr>
            <w:r w:rsidRPr="00033D0B">
              <w:rPr>
                <w:rFonts w:ascii="Times New Roman" w:hAnsi="Times New Roman" w:cs="Times New Roman"/>
                <w:b/>
                <w:bCs/>
                <w:lang w:eastAsia="ru-RU"/>
              </w:rPr>
              <w:t>4</w:t>
            </w:r>
          </w:p>
        </w:tc>
        <w:tc>
          <w:tcPr>
            <w:tcW w:w="763" w:type="pct"/>
            <w:vMerge/>
          </w:tcPr>
          <w:p w14:paraId="10486C6A" w14:textId="77777777" w:rsidR="00CD5E35" w:rsidRPr="00033D0B" w:rsidRDefault="00CD5E35" w:rsidP="00CD5E35">
            <w:pPr>
              <w:jc w:val="center"/>
              <w:rPr>
                <w:rFonts w:ascii="Times New Roman" w:hAnsi="Times New Roman" w:cs="Times New Roman"/>
                <w:b/>
                <w:bCs/>
                <w:lang w:eastAsia="ru-RU"/>
              </w:rPr>
            </w:pPr>
          </w:p>
        </w:tc>
      </w:tr>
      <w:tr w:rsidR="00815FD3" w:rsidRPr="000D77CB" w14:paraId="0D4F1625" w14:textId="77777777" w:rsidTr="00F47A5D">
        <w:trPr>
          <w:trHeight w:val="19"/>
        </w:trPr>
        <w:tc>
          <w:tcPr>
            <w:tcW w:w="733" w:type="pct"/>
            <w:vMerge/>
          </w:tcPr>
          <w:p w14:paraId="0AACBB4C" w14:textId="77777777" w:rsidR="00CD5E35" w:rsidRPr="00033D0B" w:rsidRDefault="00CD5E35" w:rsidP="00CD5E35">
            <w:pPr>
              <w:rPr>
                <w:rFonts w:ascii="Times New Roman" w:hAnsi="Times New Roman" w:cs="Times New Roman"/>
                <w:b/>
                <w:bCs/>
                <w:lang w:eastAsia="ru-RU"/>
              </w:rPr>
            </w:pPr>
          </w:p>
        </w:tc>
        <w:tc>
          <w:tcPr>
            <w:tcW w:w="2883" w:type="pct"/>
          </w:tcPr>
          <w:p w14:paraId="1F99F8D3" w14:textId="77777777" w:rsidR="00CD5E35" w:rsidRPr="00033D0B" w:rsidRDefault="00CD5E35" w:rsidP="00CD5E35">
            <w:pPr>
              <w:widowControl w:val="0"/>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13.</w:t>
            </w:r>
            <w:r w:rsidRPr="00033D0B">
              <w:rPr>
                <w:rFonts w:ascii="Times New Roman" w:hAnsi="Times New Roman" w:cs="Times New Roman"/>
                <w:lang w:eastAsia="ru-RU"/>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21" w:type="pct"/>
            <w:vAlign w:val="center"/>
          </w:tcPr>
          <w:p w14:paraId="70EB828D" w14:textId="77777777" w:rsidR="00CD5E35" w:rsidRPr="00033D0B" w:rsidRDefault="00CD5E35" w:rsidP="00CD5E35">
            <w:pPr>
              <w:jc w:val="center"/>
              <w:rPr>
                <w:rFonts w:ascii="Times New Roman" w:hAnsi="Times New Roman" w:cs="Times New Roman"/>
                <w:bCs/>
                <w:lang w:eastAsia="ru-RU"/>
              </w:rPr>
            </w:pPr>
            <w:r w:rsidRPr="00033D0B">
              <w:rPr>
                <w:rFonts w:ascii="Times New Roman" w:hAnsi="Times New Roman" w:cs="Times New Roman"/>
                <w:bCs/>
                <w:lang w:eastAsia="ru-RU"/>
              </w:rPr>
              <w:t>4</w:t>
            </w:r>
          </w:p>
        </w:tc>
        <w:tc>
          <w:tcPr>
            <w:tcW w:w="763" w:type="pct"/>
            <w:vMerge/>
          </w:tcPr>
          <w:p w14:paraId="15FC5B81" w14:textId="77777777" w:rsidR="00CD5E35" w:rsidRPr="00033D0B" w:rsidRDefault="00CD5E35" w:rsidP="00CD5E35">
            <w:pPr>
              <w:jc w:val="center"/>
              <w:rPr>
                <w:rFonts w:ascii="Times New Roman" w:hAnsi="Times New Roman" w:cs="Times New Roman"/>
                <w:b/>
                <w:bCs/>
                <w:lang w:eastAsia="ru-RU"/>
              </w:rPr>
            </w:pPr>
          </w:p>
        </w:tc>
      </w:tr>
      <w:tr w:rsidR="00815FD3" w:rsidRPr="000D77CB" w14:paraId="249CE7D3" w14:textId="77777777" w:rsidTr="00F47A5D">
        <w:trPr>
          <w:trHeight w:val="251"/>
        </w:trPr>
        <w:tc>
          <w:tcPr>
            <w:tcW w:w="3616" w:type="pct"/>
            <w:gridSpan w:val="2"/>
          </w:tcPr>
          <w:p w14:paraId="2E113859"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 xml:space="preserve">Промежуточная аттестация </w:t>
            </w:r>
          </w:p>
        </w:tc>
        <w:tc>
          <w:tcPr>
            <w:tcW w:w="621" w:type="pct"/>
            <w:vAlign w:val="center"/>
          </w:tcPr>
          <w:p w14:paraId="65AB7CEE" w14:textId="77777777" w:rsidR="00CD5E35" w:rsidRPr="00033D0B" w:rsidRDefault="00CD5E35" w:rsidP="00CD5E35">
            <w:pPr>
              <w:jc w:val="center"/>
              <w:rPr>
                <w:rFonts w:ascii="Times New Roman" w:hAnsi="Times New Roman" w:cs="Times New Roman"/>
                <w:b/>
                <w:lang w:eastAsia="ru-RU"/>
              </w:rPr>
            </w:pPr>
          </w:p>
        </w:tc>
        <w:tc>
          <w:tcPr>
            <w:tcW w:w="763" w:type="pct"/>
          </w:tcPr>
          <w:p w14:paraId="7EE4A50D" w14:textId="77777777" w:rsidR="00CD5E35" w:rsidRPr="00033D0B" w:rsidRDefault="00CD5E35" w:rsidP="00CD5E35">
            <w:pPr>
              <w:jc w:val="center"/>
              <w:rPr>
                <w:rFonts w:ascii="Times New Roman" w:hAnsi="Times New Roman" w:cs="Times New Roman"/>
                <w:b/>
                <w:lang w:eastAsia="ru-RU"/>
              </w:rPr>
            </w:pPr>
          </w:p>
        </w:tc>
      </w:tr>
      <w:tr w:rsidR="00815FD3" w:rsidRPr="000D77CB" w14:paraId="2C36CDA7" w14:textId="77777777" w:rsidTr="00F47A5D">
        <w:trPr>
          <w:trHeight w:val="251"/>
        </w:trPr>
        <w:tc>
          <w:tcPr>
            <w:tcW w:w="3616" w:type="pct"/>
            <w:gridSpan w:val="2"/>
          </w:tcPr>
          <w:p w14:paraId="3276461F" w14:textId="77777777" w:rsidR="00CD5E35" w:rsidRPr="00033D0B" w:rsidRDefault="00CD5E35" w:rsidP="00CD5E35">
            <w:pPr>
              <w:rPr>
                <w:rFonts w:ascii="Times New Roman" w:hAnsi="Times New Roman" w:cs="Times New Roman"/>
                <w:b/>
                <w:bCs/>
                <w:lang w:eastAsia="ru-RU"/>
              </w:rPr>
            </w:pPr>
            <w:r w:rsidRPr="00033D0B">
              <w:rPr>
                <w:rFonts w:ascii="Times New Roman" w:hAnsi="Times New Roman" w:cs="Times New Roman"/>
                <w:b/>
                <w:bCs/>
                <w:lang w:eastAsia="ru-RU"/>
              </w:rPr>
              <w:t>Всего</w:t>
            </w:r>
          </w:p>
        </w:tc>
        <w:tc>
          <w:tcPr>
            <w:tcW w:w="621" w:type="pct"/>
            <w:vAlign w:val="center"/>
          </w:tcPr>
          <w:p w14:paraId="7E6CDD23" w14:textId="77777777" w:rsidR="00CD5E35" w:rsidRPr="00033D0B" w:rsidRDefault="00CD5E35" w:rsidP="00CD5E35">
            <w:pPr>
              <w:jc w:val="center"/>
              <w:rPr>
                <w:rFonts w:ascii="Times New Roman" w:hAnsi="Times New Roman" w:cs="Times New Roman"/>
                <w:b/>
                <w:lang w:eastAsia="ru-RU"/>
              </w:rPr>
            </w:pPr>
            <w:r w:rsidRPr="00033D0B">
              <w:rPr>
                <w:rFonts w:ascii="Times New Roman" w:hAnsi="Times New Roman" w:cs="Times New Roman"/>
                <w:b/>
                <w:lang w:eastAsia="ru-RU"/>
              </w:rPr>
              <w:t>36/22</w:t>
            </w:r>
          </w:p>
        </w:tc>
        <w:tc>
          <w:tcPr>
            <w:tcW w:w="763" w:type="pct"/>
          </w:tcPr>
          <w:p w14:paraId="316C8BAA" w14:textId="77777777" w:rsidR="00CD5E35" w:rsidRPr="00033D0B" w:rsidRDefault="00CD5E35" w:rsidP="00CD5E35">
            <w:pPr>
              <w:jc w:val="center"/>
              <w:rPr>
                <w:rFonts w:ascii="Times New Roman" w:hAnsi="Times New Roman" w:cs="Times New Roman"/>
                <w:b/>
                <w:lang w:eastAsia="ru-RU"/>
              </w:rPr>
            </w:pPr>
          </w:p>
        </w:tc>
      </w:tr>
    </w:tbl>
    <w:p w14:paraId="4D7C51CA" w14:textId="77777777" w:rsidR="00CD5E35" w:rsidRPr="000D77CB" w:rsidRDefault="00CD5E35" w:rsidP="00CD5E35">
      <w:pPr>
        <w:suppressAutoHyphens/>
        <w:spacing w:after="200" w:line="276" w:lineRule="auto"/>
        <w:jc w:val="both"/>
        <w:rPr>
          <w:rFonts w:ascii="Times New Roman" w:hAnsi="Times New Roman" w:cs="Times New Roman"/>
          <w:i/>
          <w:sz w:val="24"/>
          <w:szCs w:val="24"/>
          <w:lang w:eastAsia="ru-RU"/>
        </w:rPr>
      </w:pPr>
    </w:p>
    <w:p w14:paraId="355A8F38" w14:textId="77777777" w:rsidR="00CD5E35" w:rsidRPr="000D77CB" w:rsidRDefault="00CD5E35" w:rsidP="00CD5E35">
      <w:pPr>
        <w:suppressAutoHyphens/>
        <w:spacing w:after="200" w:line="276" w:lineRule="auto"/>
        <w:jc w:val="both"/>
        <w:rPr>
          <w:rFonts w:ascii="Times New Roman" w:hAnsi="Times New Roman" w:cs="Times New Roman"/>
          <w:i/>
          <w:sz w:val="24"/>
          <w:szCs w:val="24"/>
          <w:lang w:eastAsia="ru-RU"/>
        </w:rPr>
        <w:sectPr w:rsidR="00CD5E35" w:rsidRPr="000D77CB">
          <w:pgSz w:w="16840" w:h="11907" w:orient="landscape"/>
          <w:pgMar w:top="851" w:right="1134" w:bottom="851" w:left="992" w:header="709" w:footer="709" w:gutter="0"/>
          <w:cols w:space="720"/>
        </w:sectPr>
      </w:pPr>
    </w:p>
    <w:p w14:paraId="6E353334" w14:textId="77777777" w:rsidR="00CD5E35" w:rsidRPr="00033D0B" w:rsidRDefault="00CD5E35" w:rsidP="00CD5E35">
      <w:pPr>
        <w:spacing w:after="200" w:line="276" w:lineRule="auto"/>
        <w:jc w:val="center"/>
        <w:rPr>
          <w:rFonts w:ascii="Times New Roman" w:hAnsi="Times New Roman" w:cs="Times New Roman"/>
          <w:b/>
          <w:bCs/>
          <w:sz w:val="24"/>
          <w:szCs w:val="24"/>
          <w:lang w:eastAsia="ru-RU"/>
        </w:rPr>
      </w:pPr>
      <w:r w:rsidRPr="00033D0B">
        <w:rPr>
          <w:rFonts w:ascii="Times New Roman" w:hAnsi="Times New Roman" w:cs="Times New Roman"/>
          <w:b/>
          <w:bCs/>
          <w:sz w:val="24"/>
          <w:szCs w:val="24"/>
          <w:lang w:eastAsia="ru-RU"/>
        </w:rPr>
        <w:lastRenderedPageBreak/>
        <w:t>3. УСЛОВИЯ РЕАЛИЗАЦИИ УЧЕБНОЙ ДИСЦИПЛИНЫ</w:t>
      </w:r>
    </w:p>
    <w:p w14:paraId="09FA4642" w14:textId="77777777" w:rsidR="00CD5E35" w:rsidRPr="00033D0B" w:rsidRDefault="00CD5E35" w:rsidP="00CD5E35">
      <w:pPr>
        <w:suppressAutoHyphens/>
        <w:spacing w:line="276" w:lineRule="auto"/>
        <w:ind w:firstLine="709"/>
        <w:jc w:val="both"/>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616608E6" w14:textId="77777777" w:rsidR="00CD5E35" w:rsidRPr="000D77CB" w:rsidRDefault="00CD5E35" w:rsidP="00CD5E35">
      <w:pPr>
        <w:suppressAutoHyphens/>
        <w:autoSpaceDE w:val="0"/>
        <w:autoSpaceDN w:val="0"/>
        <w:adjustRightInd w:val="0"/>
        <w:spacing w:line="276" w:lineRule="auto"/>
        <w:ind w:firstLine="709"/>
        <w:jc w:val="both"/>
        <w:rPr>
          <w:rFonts w:ascii="Times New Roman" w:hAnsi="Times New Roman" w:cs="Times New Roman"/>
          <w:sz w:val="24"/>
          <w:szCs w:val="24"/>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bCs/>
          <w:sz w:val="24"/>
          <w:szCs w:val="24"/>
          <w:lang w:eastAsia="ru-RU"/>
        </w:rPr>
        <w:t>«Социально-гуманитарных дисциплин»</w:t>
      </w:r>
      <w:r w:rsidRPr="000D77CB">
        <w:rPr>
          <w:rFonts w:ascii="Times New Roman" w:hAnsi="Times New Roman" w:cs="Times New Roman"/>
          <w:sz w:val="24"/>
          <w:szCs w:val="24"/>
        </w:rPr>
        <w:t>, оснащенным оборудованием в соответствии с п. 6.1.2.1 примерной основной образовательной программы по специальности.</w:t>
      </w:r>
    </w:p>
    <w:p w14:paraId="22703EDE" w14:textId="77777777" w:rsidR="00CD5E35" w:rsidRPr="000D77CB" w:rsidRDefault="00CD5E35" w:rsidP="00CD5E35">
      <w:pPr>
        <w:suppressAutoHyphens/>
        <w:autoSpaceDE w:val="0"/>
        <w:autoSpaceDN w:val="0"/>
        <w:adjustRightInd w:val="0"/>
        <w:spacing w:line="276" w:lineRule="auto"/>
        <w:ind w:firstLine="709"/>
        <w:jc w:val="both"/>
        <w:rPr>
          <w:rFonts w:ascii="Times New Roman" w:hAnsi="Times New Roman" w:cs="Times New Roman"/>
          <w:sz w:val="24"/>
          <w:szCs w:val="24"/>
        </w:rPr>
      </w:pPr>
    </w:p>
    <w:p w14:paraId="47287FEC" w14:textId="77777777" w:rsidR="00CD5E35" w:rsidRPr="000D77CB" w:rsidRDefault="00CD5E35" w:rsidP="00CD5E35">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77C06031" w14:textId="77777777" w:rsidR="00CD5E35" w:rsidRPr="000D77CB" w:rsidRDefault="00CD5E35" w:rsidP="00CD5E35">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372160" w14:textId="77777777" w:rsidR="00CD5E35" w:rsidRPr="000D77CB" w:rsidRDefault="00CD5E35" w:rsidP="00CD5E35">
      <w:pPr>
        <w:suppressAutoHyphens/>
        <w:spacing w:line="276" w:lineRule="auto"/>
        <w:ind w:firstLine="709"/>
        <w:jc w:val="both"/>
        <w:rPr>
          <w:rFonts w:ascii="Times New Roman" w:hAnsi="Times New Roman" w:cs="Times New Roman"/>
          <w:sz w:val="24"/>
          <w:szCs w:val="24"/>
          <w:lang w:eastAsia="ru-RU"/>
        </w:rPr>
      </w:pPr>
    </w:p>
    <w:p w14:paraId="2008372B" w14:textId="77777777" w:rsidR="00CD5E35" w:rsidRPr="000D77CB" w:rsidRDefault="00CD5E35" w:rsidP="00CD5E35">
      <w:pPr>
        <w:suppressAutoHyphens/>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издания</w:t>
      </w:r>
    </w:p>
    <w:p w14:paraId="7639378C" w14:textId="5AF83AE5" w:rsidR="00CD5E35" w:rsidRPr="000D77CB" w:rsidRDefault="00CD5E35" w:rsidP="00CD5E35">
      <w:pPr>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1.</w:t>
      </w:r>
      <w:r w:rsidRPr="000D77CB">
        <w:rPr>
          <w:rFonts w:ascii="Times New Roman" w:hAnsi="Times New Roman" w:cs="Times New Roman"/>
          <w:b/>
          <w:sz w:val="24"/>
          <w:szCs w:val="24"/>
          <w:lang w:eastAsia="ru-RU"/>
        </w:rPr>
        <w:t xml:space="preserve"> </w:t>
      </w:r>
      <w:r w:rsidRPr="000D77CB">
        <w:rPr>
          <w:rFonts w:ascii="Times New Roman" w:hAnsi="Times New Roman" w:cs="Times New Roman"/>
          <w:sz w:val="24"/>
          <w:szCs w:val="24"/>
          <w:lang w:eastAsia="ru-RU"/>
        </w:rPr>
        <w:t xml:space="preserve">Антонова Е.С., </w:t>
      </w:r>
      <w:proofErr w:type="spellStart"/>
      <w:r w:rsidRPr="000D77CB">
        <w:rPr>
          <w:rFonts w:ascii="Times New Roman" w:hAnsi="Times New Roman" w:cs="Times New Roman"/>
          <w:sz w:val="24"/>
          <w:szCs w:val="24"/>
          <w:lang w:eastAsia="ru-RU"/>
        </w:rPr>
        <w:t>Воителева</w:t>
      </w:r>
      <w:proofErr w:type="spellEnd"/>
      <w:r w:rsidRPr="000D77CB">
        <w:rPr>
          <w:rFonts w:ascii="Times New Roman" w:hAnsi="Times New Roman" w:cs="Times New Roman"/>
          <w:sz w:val="24"/>
          <w:szCs w:val="24"/>
          <w:lang w:eastAsia="ru-RU"/>
        </w:rPr>
        <w:t xml:space="preserve"> Т.М. Русский язык и культура речи: учебник для студ. </w:t>
      </w:r>
      <w:proofErr w:type="spellStart"/>
      <w:r w:rsidRPr="000D77CB">
        <w:rPr>
          <w:rFonts w:ascii="Times New Roman" w:hAnsi="Times New Roman" w:cs="Times New Roman"/>
          <w:sz w:val="24"/>
          <w:szCs w:val="24"/>
          <w:lang w:eastAsia="ru-RU"/>
        </w:rPr>
        <w:t>средн</w:t>
      </w:r>
      <w:proofErr w:type="spellEnd"/>
      <w:r w:rsidRPr="000D77CB">
        <w:rPr>
          <w:rFonts w:ascii="Times New Roman" w:hAnsi="Times New Roman" w:cs="Times New Roman"/>
          <w:sz w:val="24"/>
          <w:szCs w:val="24"/>
          <w:lang w:eastAsia="ru-RU"/>
        </w:rPr>
        <w:t>. проф. учеб. заведений / Е.С.</w:t>
      </w:r>
      <w:r w:rsidR="00BA5441" w:rsidRPr="000D77CB">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 xml:space="preserve">Антонова, Т.М. </w:t>
      </w:r>
      <w:proofErr w:type="spellStart"/>
      <w:r w:rsidRPr="000D77CB">
        <w:rPr>
          <w:rFonts w:ascii="Times New Roman" w:hAnsi="Times New Roman" w:cs="Times New Roman"/>
          <w:sz w:val="24"/>
          <w:szCs w:val="24"/>
          <w:lang w:eastAsia="ru-RU"/>
        </w:rPr>
        <w:t>Воителева</w:t>
      </w:r>
      <w:proofErr w:type="spellEnd"/>
      <w:r w:rsidRPr="000D77CB">
        <w:rPr>
          <w:rFonts w:ascii="Times New Roman" w:hAnsi="Times New Roman" w:cs="Times New Roman"/>
          <w:sz w:val="24"/>
          <w:szCs w:val="24"/>
          <w:lang w:eastAsia="ru-RU"/>
        </w:rPr>
        <w:t xml:space="preserve">. – 21-е изд., стер. – М.: </w:t>
      </w:r>
      <w:proofErr w:type="spellStart"/>
      <w:r w:rsidRPr="000D77CB">
        <w:rPr>
          <w:rFonts w:ascii="Times New Roman" w:hAnsi="Times New Roman" w:cs="Times New Roman"/>
          <w:sz w:val="24"/>
          <w:szCs w:val="24"/>
          <w:lang w:eastAsia="ru-RU"/>
        </w:rPr>
        <w:t>Издат</w:t>
      </w:r>
      <w:proofErr w:type="spellEnd"/>
      <w:r w:rsidRPr="000D77CB">
        <w:rPr>
          <w:rFonts w:ascii="Times New Roman" w:hAnsi="Times New Roman" w:cs="Times New Roman"/>
          <w:sz w:val="24"/>
          <w:szCs w:val="24"/>
          <w:lang w:eastAsia="ru-RU"/>
        </w:rPr>
        <w:t>. Центр «Академия», 2022. – 320 с.</w:t>
      </w:r>
    </w:p>
    <w:p w14:paraId="7E17F389" w14:textId="77777777" w:rsidR="00E17B65" w:rsidRDefault="00E17B65" w:rsidP="00CD5E35">
      <w:pPr>
        <w:spacing w:line="276" w:lineRule="auto"/>
        <w:ind w:firstLine="709"/>
        <w:contextualSpacing/>
        <w:rPr>
          <w:rFonts w:ascii="Times New Roman" w:hAnsi="Times New Roman" w:cs="Times New Roman"/>
          <w:b/>
          <w:sz w:val="24"/>
          <w:szCs w:val="24"/>
          <w:lang w:eastAsia="ru-RU"/>
        </w:rPr>
      </w:pPr>
    </w:p>
    <w:p w14:paraId="0C14E847" w14:textId="68CC3B9D" w:rsidR="00CD5E35" w:rsidRPr="000D77CB" w:rsidRDefault="00CD5E35" w:rsidP="00CD5E35">
      <w:pPr>
        <w:spacing w:line="276" w:lineRule="auto"/>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Основные электронные издания </w:t>
      </w:r>
    </w:p>
    <w:p w14:paraId="5E962B4F" w14:textId="0405B125" w:rsidR="00E17B65" w:rsidRPr="00E17B65" w:rsidRDefault="00E17B65" w:rsidP="00E17B65">
      <w:pPr>
        <w:shd w:val="clear" w:color="auto" w:fill="FFFFFF"/>
        <w:tabs>
          <w:tab w:val="left" w:pos="993"/>
        </w:tabs>
        <w:spacing w:line="276" w:lineRule="auto"/>
        <w:ind w:firstLine="709"/>
        <w:jc w:val="both"/>
        <w:rPr>
          <w:rFonts w:ascii="Times New Roman" w:hAnsi="Times New Roman" w:cs="Times New Roman"/>
          <w:sz w:val="24"/>
          <w:szCs w:val="24"/>
          <w:lang w:eastAsia="ru-RU"/>
        </w:rPr>
      </w:pPr>
      <w:r w:rsidRPr="00E17B65">
        <w:rPr>
          <w:rFonts w:ascii="Times New Roman" w:hAnsi="Times New Roman" w:cs="Times New Roman"/>
          <w:sz w:val="24"/>
          <w:szCs w:val="24"/>
          <w:lang w:eastAsia="ru-RU"/>
        </w:rPr>
        <w:t xml:space="preserve">1. </w:t>
      </w:r>
      <w:r w:rsidRPr="00E17B65">
        <w:rPr>
          <w:rFonts w:ascii="Times New Roman" w:hAnsi="Times New Roman"/>
          <w:sz w:val="24"/>
          <w:szCs w:val="24"/>
        </w:rPr>
        <w:t xml:space="preserve">Гаврилова, Н. А. Русский язык и культура речи : учебное пособие для </w:t>
      </w:r>
      <w:proofErr w:type="spellStart"/>
      <w:r w:rsidRPr="00E17B65">
        <w:rPr>
          <w:rFonts w:ascii="Times New Roman" w:hAnsi="Times New Roman"/>
          <w:sz w:val="24"/>
          <w:szCs w:val="24"/>
        </w:rPr>
        <w:t>спо</w:t>
      </w:r>
      <w:proofErr w:type="spellEnd"/>
      <w:r w:rsidRPr="00E17B65">
        <w:rPr>
          <w:rFonts w:ascii="Times New Roman" w:hAnsi="Times New Roman"/>
          <w:sz w:val="24"/>
          <w:szCs w:val="24"/>
        </w:rPr>
        <w:t xml:space="preserve"> / Н. А. Гаврилова. — 3-е изд., стер. — Санкт-Петербург : Лань, 2022. — 264 с. — ISBN 978-5-8114-9229-9. — Текст : электронный // Лань : электронно-библиотечная система. — URL: </w:t>
      </w:r>
      <w:hyperlink r:id="rId68" w:history="1">
        <w:r w:rsidRPr="00E17B65">
          <w:rPr>
            <w:rStyle w:val="af1"/>
            <w:rFonts w:ascii="Times New Roman" w:hAnsi="Times New Roman"/>
            <w:sz w:val="24"/>
            <w:szCs w:val="24"/>
          </w:rPr>
          <w:t>https://e.lanbook.com/book/189325</w:t>
        </w:r>
      </w:hyperlink>
      <w:r w:rsidRPr="00E17B65">
        <w:rPr>
          <w:rFonts w:ascii="Times New Roman" w:hAnsi="Times New Roman"/>
          <w:sz w:val="24"/>
          <w:szCs w:val="24"/>
        </w:rPr>
        <w:t xml:space="preserve"> (дата обращения: 20.07.2023). — Режим доступа: для </w:t>
      </w:r>
      <w:proofErr w:type="spellStart"/>
      <w:r w:rsidRPr="00E17B65">
        <w:rPr>
          <w:rFonts w:ascii="Times New Roman" w:hAnsi="Times New Roman"/>
          <w:sz w:val="24"/>
          <w:szCs w:val="24"/>
        </w:rPr>
        <w:t>авториз</w:t>
      </w:r>
      <w:proofErr w:type="spellEnd"/>
      <w:r w:rsidRPr="00E17B65">
        <w:rPr>
          <w:rFonts w:ascii="Times New Roman" w:hAnsi="Times New Roman"/>
          <w:sz w:val="24"/>
          <w:szCs w:val="24"/>
        </w:rPr>
        <w:t>. пользователей. Рекомендовано ФУМО 49.00.00</w:t>
      </w:r>
    </w:p>
    <w:p w14:paraId="191FAD5C" w14:textId="133D501F" w:rsidR="00CD5E35" w:rsidRPr="000D77CB" w:rsidRDefault="00E17B65" w:rsidP="00CD5E35">
      <w:pPr>
        <w:shd w:val="clear" w:color="auto" w:fill="FFFFFF"/>
        <w:tabs>
          <w:tab w:val="left" w:pos="993"/>
        </w:tabs>
        <w:spacing w:line="276" w:lineRule="auto"/>
        <w:ind w:firstLine="709"/>
        <w:jc w:val="both"/>
        <w:rPr>
          <w:rFonts w:ascii="Times New Roman" w:hAnsi="Times New Roman" w:cs="Times New Roman"/>
          <w:sz w:val="24"/>
          <w:szCs w:val="24"/>
          <w:lang w:eastAsia="ru-RU"/>
        </w:rPr>
      </w:pPr>
      <w:r w:rsidRPr="00E17B65">
        <w:rPr>
          <w:rFonts w:ascii="Times New Roman" w:hAnsi="Times New Roman" w:cs="Times New Roman"/>
          <w:sz w:val="24"/>
          <w:szCs w:val="24"/>
          <w:lang w:eastAsia="ru-RU"/>
        </w:rPr>
        <w:t>2</w:t>
      </w:r>
      <w:r w:rsidR="00CD5E35" w:rsidRPr="00E17B65">
        <w:rPr>
          <w:rFonts w:ascii="Times New Roman" w:hAnsi="Times New Roman" w:cs="Times New Roman"/>
          <w:sz w:val="24"/>
          <w:szCs w:val="24"/>
          <w:lang w:eastAsia="ru-RU"/>
        </w:rPr>
        <w:t>. Русский язык и культура речи: учебник и практикум для среднего профессионального образования / В. Д. Черняк, А. И. </w:t>
      </w:r>
      <w:proofErr w:type="spellStart"/>
      <w:r w:rsidR="00CD5E35" w:rsidRPr="00E17B65">
        <w:rPr>
          <w:rFonts w:ascii="Times New Roman" w:hAnsi="Times New Roman" w:cs="Times New Roman"/>
          <w:sz w:val="24"/>
          <w:szCs w:val="24"/>
          <w:lang w:eastAsia="ru-RU"/>
        </w:rPr>
        <w:t>Дунев</w:t>
      </w:r>
      <w:proofErr w:type="spellEnd"/>
      <w:r w:rsidR="00CD5E35" w:rsidRPr="00E17B65">
        <w:rPr>
          <w:rFonts w:ascii="Times New Roman" w:hAnsi="Times New Roman" w:cs="Times New Roman"/>
          <w:sz w:val="24"/>
          <w:szCs w:val="24"/>
          <w:lang w:eastAsia="ru-RU"/>
        </w:rPr>
        <w:t xml:space="preserve">, В. А. Ефремов, Е. В. Сергеева; под общей редакцией В. Д. Черняк. — 4-е изд., </w:t>
      </w:r>
      <w:proofErr w:type="spellStart"/>
      <w:r w:rsidR="00CD5E35" w:rsidRPr="00E17B65">
        <w:rPr>
          <w:rFonts w:ascii="Times New Roman" w:hAnsi="Times New Roman" w:cs="Times New Roman"/>
          <w:sz w:val="24"/>
          <w:szCs w:val="24"/>
          <w:lang w:eastAsia="ru-RU"/>
        </w:rPr>
        <w:t>перераб</w:t>
      </w:r>
      <w:proofErr w:type="spellEnd"/>
      <w:proofErr w:type="gramStart"/>
      <w:r w:rsidR="00CD5E35" w:rsidRPr="00E17B65">
        <w:rPr>
          <w:rFonts w:ascii="Times New Roman" w:hAnsi="Times New Roman" w:cs="Times New Roman"/>
          <w:sz w:val="24"/>
          <w:szCs w:val="24"/>
          <w:lang w:eastAsia="ru-RU"/>
        </w:rPr>
        <w:t>.</w:t>
      </w:r>
      <w:proofErr w:type="gramEnd"/>
      <w:r w:rsidR="00CD5E35" w:rsidRPr="00E17B65">
        <w:rPr>
          <w:rFonts w:ascii="Times New Roman" w:hAnsi="Times New Roman" w:cs="Times New Roman"/>
          <w:sz w:val="24"/>
          <w:szCs w:val="24"/>
          <w:lang w:eastAsia="ru-RU"/>
        </w:rPr>
        <w:t xml:space="preserve"> и доп. — Москва: Издательство </w:t>
      </w:r>
      <w:proofErr w:type="spellStart"/>
      <w:r w:rsidR="00CD5E35" w:rsidRPr="00E17B65">
        <w:rPr>
          <w:rFonts w:ascii="Times New Roman" w:hAnsi="Times New Roman" w:cs="Times New Roman"/>
          <w:sz w:val="24"/>
          <w:szCs w:val="24"/>
          <w:lang w:eastAsia="ru-RU"/>
        </w:rPr>
        <w:t>Юрайт</w:t>
      </w:r>
      <w:proofErr w:type="spellEnd"/>
      <w:r w:rsidR="00CD5E35" w:rsidRPr="00E17B65">
        <w:rPr>
          <w:rFonts w:ascii="Times New Roman" w:hAnsi="Times New Roman" w:cs="Times New Roman"/>
          <w:sz w:val="24"/>
          <w:szCs w:val="24"/>
          <w:lang w:eastAsia="ru-RU"/>
        </w:rPr>
        <w:t xml:space="preserve">, 2022. — 389 с. — (Профессиональное образование). — ISBN 978-5-534-00832-6. — Текст: электронный // Образовательная платформа </w:t>
      </w:r>
      <w:proofErr w:type="spellStart"/>
      <w:r w:rsidR="00CD5E35" w:rsidRPr="00E17B65">
        <w:rPr>
          <w:rFonts w:ascii="Times New Roman" w:hAnsi="Times New Roman" w:cs="Times New Roman"/>
          <w:sz w:val="24"/>
          <w:szCs w:val="24"/>
          <w:lang w:eastAsia="ru-RU"/>
        </w:rPr>
        <w:t>Юрайт</w:t>
      </w:r>
      <w:proofErr w:type="spellEnd"/>
      <w:r w:rsidR="00CD5E35" w:rsidRPr="00E17B65">
        <w:rPr>
          <w:rFonts w:ascii="Times New Roman" w:hAnsi="Times New Roman" w:cs="Times New Roman"/>
          <w:sz w:val="24"/>
          <w:szCs w:val="24"/>
          <w:lang w:eastAsia="ru-RU"/>
        </w:rPr>
        <w:t xml:space="preserve"> [сайт</w:t>
      </w:r>
      <w:r w:rsidR="00CD5E35" w:rsidRPr="000D77CB">
        <w:rPr>
          <w:rFonts w:ascii="Times New Roman" w:hAnsi="Times New Roman" w:cs="Times New Roman"/>
          <w:sz w:val="24"/>
          <w:szCs w:val="24"/>
          <w:lang w:eastAsia="ru-RU"/>
        </w:rPr>
        <w:t>]. — URL: https://urait.ru/bcode/491228 (дата обращения: 08.07.2022).</w:t>
      </w:r>
    </w:p>
    <w:p w14:paraId="1B6E1299" w14:textId="77777777" w:rsidR="00E17B65" w:rsidRDefault="00E17B65" w:rsidP="00CD5E35">
      <w:pPr>
        <w:spacing w:line="276" w:lineRule="auto"/>
        <w:ind w:firstLine="709"/>
        <w:contextualSpacing/>
        <w:jc w:val="both"/>
        <w:rPr>
          <w:rFonts w:ascii="Times New Roman" w:hAnsi="Times New Roman" w:cs="Times New Roman"/>
          <w:b/>
          <w:bCs/>
          <w:sz w:val="24"/>
          <w:szCs w:val="24"/>
          <w:lang w:eastAsia="ru-RU"/>
        </w:rPr>
      </w:pPr>
    </w:p>
    <w:p w14:paraId="6F4A536C" w14:textId="13BB81C5" w:rsidR="00CD5E35" w:rsidRPr="000D77CB" w:rsidRDefault="00CD5E35" w:rsidP="00CD5E35">
      <w:pPr>
        <w:spacing w:line="276" w:lineRule="auto"/>
        <w:ind w:firstLine="709"/>
        <w:contextualSpacing/>
        <w:jc w:val="both"/>
        <w:rPr>
          <w:rFonts w:ascii="Times New Roman" w:hAnsi="Times New Roman" w:cs="Times New Roman"/>
          <w:bCs/>
          <w:i/>
          <w:sz w:val="24"/>
          <w:szCs w:val="24"/>
          <w:lang w:eastAsia="ru-RU"/>
        </w:rPr>
      </w:pPr>
      <w:r w:rsidRPr="000D77CB">
        <w:rPr>
          <w:rFonts w:ascii="Times New Roman" w:hAnsi="Times New Roman" w:cs="Times New Roman"/>
          <w:b/>
          <w:bCs/>
          <w:sz w:val="24"/>
          <w:szCs w:val="24"/>
          <w:lang w:eastAsia="ru-RU"/>
        </w:rPr>
        <w:t xml:space="preserve">3.2.3. Дополнительные источники </w:t>
      </w:r>
    </w:p>
    <w:p w14:paraId="116F4E7F" w14:textId="7B6066B4" w:rsidR="00CD5E35" w:rsidRPr="000D77CB" w:rsidRDefault="00CD5E35" w:rsidP="00CD5E35">
      <w:pPr>
        <w:shd w:val="clear" w:color="auto" w:fill="FFFFFF"/>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1. </w:t>
      </w:r>
      <w:proofErr w:type="spellStart"/>
      <w:r w:rsidRPr="000D77CB">
        <w:rPr>
          <w:rFonts w:ascii="Times New Roman" w:hAnsi="Times New Roman" w:cs="Times New Roman"/>
          <w:sz w:val="24"/>
          <w:szCs w:val="24"/>
          <w:lang w:eastAsia="ru-RU"/>
        </w:rPr>
        <w:t>Каленчук</w:t>
      </w:r>
      <w:proofErr w:type="spellEnd"/>
      <w:r w:rsidRPr="000D77CB">
        <w:rPr>
          <w:rFonts w:ascii="Times New Roman" w:hAnsi="Times New Roman" w:cs="Times New Roman"/>
          <w:sz w:val="24"/>
          <w:szCs w:val="24"/>
          <w:lang w:eastAsia="ru-RU"/>
        </w:rPr>
        <w:t xml:space="preserve"> М. Л. Большой орфоэпический словарь русского языка [Текст] : литературное произношение и ударение начала XXI века: норма и её варианты / М. Л. </w:t>
      </w:r>
      <w:proofErr w:type="spellStart"/>
      <w:r w:rsidRPr="000D77CB">
        <w:rPr>
          <w:rFonts w:ascii="Times New Roman" w:hAnsi="Times New Roman" w:cs="Times New Roman"/>
          <w:sz w:val="24"/>
          <w:szCs w:val="24"/>
          <w:lang w:eastAsia="ru-RU"/>
        </w:rPr>
        <w:t>Каленчук</w:t>
      </w:r>
      <w:proofErr w:type="spellEnd"/>
      <w:r w:rsidRPr="000D77CB">
        <w:rPr>
          <w:rFonts w:ascii="Times New Roman" w:hAnsi="Times New Roman" w:cs="Times New Roman"/>
          <w:sz w:val="24"/>
          <w:szCs w:val="24"/>
          <w:lang w:eastAsia="ru-RU"/>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0D77CB">
        <w:rPr>
          <w:rFonts w:ascii="Times New Roman" w:hAnsi="Times New Roman" w:cs="Times New Roman"/>
          <w:sz w:val="24"/>
          <w:szCs w:val="24"/>
          <w:lang w:eastAsia="ru-RU"/>
        </w:rPr>
        <w:t>испр</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АСТ-Пресс, 2017. – 1020 с.</w:t>
      </w:r>
    </w:p>
    <w:p w14:paraId="76232624" w14:textId="77777777" w:rsidR="00CD5E35" w:rsidRPr="000D77CB" w:rsidRDefault="00CD5E35" w:rsidP="00CD5E35">
      <w:pPr>
        <w:shd w:val="clear" w:color="auto" w:fill="FFFFFF"/>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2. Культура устной и письменной речи делового человека: Справочник. Практикум. – М.: Флинта, Наука, 2016. – 313 с.</w:t>
      </w:r>
    </w:p>
    <w:p w14:paraId="3D7B2246" w14:textId="77777777" w:rsidR="00CD5E35" w:rsidRPr="000D77CB" w:rsidRDefault="00CD5E35" w:rsidP="00CD5E35">
      <w:pPr>
        <w:shd w:val="clear" w:color="auto" w:fill="FFFFFF"/>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3. </w:t>
      </w:r>
      <w:proofErr w:type="spellStart"/>
      <w:r w:rsidRPr="000D77CB">
        <w:rPr>
          <w:rFonts w:ascii="Times New Roman" w:hAnsi="Times New Roman" w:cs="Times New Roman"/>
          <w:sz w:val="24"/>
          <w:szCs w:val="24"/>
          <w:lang w:eastAsia="ru-RU"/>
        </w:rPr>
        <w:t>Окунцова</w:t>
      </w:r>
      <w:proofErr w:type="spellEnd"/>
      <w:r w:rsidRPr="000D77CB">
        <w:rPr>
          <w:rFonts w:ascii="Times New Roman" w:hAnsi="Times New Roman" w:cs="Times New Roman"/>
          <w:sz w:val="24"/>
          <w:szCs w:val="24"/>
          <w:lang w:eastAsia="ru-RU"/>
        </w:rPr>
        <w:t xml:space="preserve"> Е.А. Ударение. Диктору, лектору, оратору, учителю, школьнику. Словарь-справочник//Е.А. </w:t>
      </w:r>
      <w:proofErr w:type="spellStart"/>
      <w:r w:rsidRPr="000D77CB">
        <w:rPr>
          <w:rFonts w:ascii="Times New Roman" w:hAnsi="Times New Roman" w:cs="Times New Roman"/>
          <w:sz w:val="24"/>
          <w:szCs w:val="24"/>
          <w:lang w:eastAsia="ru-RU"/>
        </w:rPr>
        <w:t>Окунцова</w:t>
      </w:r>
      <w:proofErr w:type="spellEnd"/>
      <w:r w:rsidRPr="000D77CB">
        <w:rPr>
          <w:rFonts w:ascii="Times New Roman" w:hAnsi="Times New Roman" w:cs="Times New Roman"/>
          <w:sz w:val="24"/>
          <w:szCs w:val="24"/>
          <w:lang w:eastAsia="ru-RU"/>
        </w:rPr>
        <w:t>. – М.: Московский государственный университет имени М.В. Ломоносова. – 2018. – 120 с.</w:t>
      </w:r>
    </w:p>
    <w:p w14:paraId="37DEA030" w14:textId="77777777" w:rsidR="00CD5E35" w:rsidRPr="000D77CB" w:rsidRDefault="00CD5E35" w:rsidP="00CD5E35">
      <w:pPr>
        <w:shd w:val="clear" w:color="auto" w:fill="FFFFFF"/>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4. Розенталь Д.Э. Справочник по правописанию и литературной правке. – М.: Айрис-пресс, 2012. - 361 с.</w:t>
      </w:r>
    </w:p>
    <w:p w14:paraId="72B41339" w14:textId="1D3DCC33" w:rsidR="00CD5E35" w:rsidRPr="000D77CB" w:rsidRDefault="00CD5E35" w:rsidP="00CD5E35">
      <w:pPr>
        <w:shd w:val="clear" w:color="auto" w:fill="FFFFFF"/>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5. Русский язык и культура речи [Электронный ресурс]: курс лекций для бакалавров всех направлений /. — Электрон. текстовые данные. — Саратов: Вузовское образование, 2016. — 72 c. — 2227-8397. — Режим доступа: http://www.iprbookshop.ru/54478.html</w:t>
      </w:r>
    </w:p>
    <w:p w14:paraId="01525DFC" w14:textId="40A88D34" w:rsidR="00CD5E35" w:rsidRPr="000D77CB" w:rsidRDefault="00CD5E35" w:rsidP="00CD5E35">
      <w:pPr>
        <w:shd w:val="clear" w:color="auto" w:fill="FFFFFF"/>
        <w:spacing w:line="276" w:lineRule="auto"/>
        <w:ind w:firstLine="709"/>
        <w:jc w:val="both"/>
        <w:rPr>
          <w:rFonts w:ascii="Times New Roman" w:hAnsi="Times New Roman" w:cs="Times New Roman"/>
          <w:lang w:eastAsia="ru-RU"/>
        </w:rPr>
      </w:pPr>
      <w:r w:rsidRPr="000D77CB">
        <w:rPr>
          <w:rFonts w:ascii="Times New Roman" w:hAnsi="Times New Roman" w:cs="Times New Roman"/>
          <w:sz w:val="24"/>
          <w:szCs w:val="24"/>
          <w:lang w:eastAsia="ru-RU"/>
        </w:rPr>
        <w:t xml:space="preserve">6. Скворцов Л.И. Экология слова, или </w:t>
      </w:r>
      <w:r w:rsidR="00815FD3" w:rsidRPr="000D77CB">
        <w:rPr>
          <w:rFonts w:ascii="Times New Roman" w:hAnsi="Times New Roman" w:cs="Times New Roman"/>
          <w:sz w:val="24"/>
          <w:szCs w:val="24"/>
          <w:lang w:eastAsia="ru-RU"/>
        </w:rPr>
        <w:t>п</w:t>
      </w:r>
      <w:r w:rsidRPr="000D77CB">
        <w:rPr>
          <w:rFonts w:ascii="Times New Roman" w:hAnsi="Times New Roman" w:cs="Times New Roman"/>
          <w:sz w:val="24"/>
          <w:szCs w:val="24"/>
          <w:lang w:eastAsia="ru-RU"/>
        </w:rPr>
        <w:t>оговорим о русской речи // Л.И. Скворцов. – М.:</w:t>
      </w:r>
      <w:r w:rsidRPr="000D77CB">
        <w:rPr>
          <w:rFonts w:ascii="Times New Roman" w:hAnsi="Times New Roman" w:cs="Times New Roman"/>
          <w:lang w:eastAsia="ru-RU"/>
        </w:rPr>
        <w:t xml:space="preserve"> Просвещение, 2009. – 208 с.</w:t>
      </w:r>
    </w:p>
    <w:p w14:paraId="15BBED69" w14:textId="77777777" w:rsidR="00815FD3" w:rsidRPr="000D77CB" w:rsidRDefault="00815FD3" w:rsidP="00CD5E35">
      <w:pPr>
        <w:spacing w:after="200" w:line="276" w:lineRule="auto"/>
        <w:contextualSpacing/>
        <w:jc w:val="center"/>
        <w:rPr>
          <w:rFonts w:ascii="Times New Roman" w:hAnsi="Times New Roman" w:cs="Times New Roman"/>
          <w:b/>
          <w:sz w:val="24"/>
          <w:szCs w:val="24"/>
          <w:lang w:eastAsia="ru-RU"/>
        </w:rPr>
        <w:sectPr w:rsidR="00815FD3" w:rsidRPr="000D77CB" w:rsidSect="00DA63EA">
          <w:pgSz w:w="11907" w:h="16840"/>
          <w:pgMar w:top="1134" w:right="567" w:bottom="1134" w:left="1701" w:header="567" w:footer="709" w:gutter="0"/>
          <w:cols w:space="720"/>
          <w:titlePg/>
          <w:docGrid w:linePitch="299"/>
        </w:sectPr>
      </w:pPr>
    </w:p>
    <w:p w14:paraId="4142E948" w14:textId="605AC81D" w:rsidR="00815FD3" w:rsidRPr="000D77CB" w:rsidRDefault="00815FD3" w:rsidP="00CD5E35">
      <w:pPr>
        <w:spacing w:after="200" w:line="276" w:lineRule="auto"/>
        <w:contextualSpacing/>
        <w:jc w:val="center"/>
        <w:rPr>
          <w:rFonts w:ascii="Times New Roman" w:hAnsi="Times New Roman" w:cs="Times New Roman"/>
          <w:b/>
          <w:sz w:val="24"/>
          <w:szCs w:val="24"/>
          <w:lang w:eastAsia="ru-RU"/>
        </w:rPr>
      </w:pPr>
    </w:p>
    <w:p w14:paraId="4FEC2BCB" w14:textId="0B9C02BE" w:rsidR="00CD5E35" w:rsidRPr="000D77CB" w:rsidRDefault="00CD5E35" w:rsidP="00CD5E35">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3258DAC6" w14:textId="77777777" w:rsidR="00CD5E35" w:rsidRPr="000D77CB" w:rsidRDefault="00CD5E35" w:rsidP="00CD5E35">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15CD9C93" w14:textId="77777777" w:rsidR="00CD5E35" w:rsidRPr="000D77CB" w:rsidRDefault="00CD5E35" w:rsidP="00CD5E35">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7"/>
        <w:gridCol w:w="2995"/>
        <w:gridCol w:w="3387"/>
      </w:tblGrid>
      <w:tr w:rsidR="00F40325" w:rsidRPr="000D77CB" w14:paraId="1F4636A9" w14:textId="77777777" w:rsidTr="00F47A5D">
        <w:tc>
          <w:tcPr>
            <w:tcW w:w="1686" w:type="pct"/>
          </w:tcPr>
          <w:p w14:paraId="0BFC6130" w14:textId="77777777" w:rsidR="00CD5E35" w:rsidRPr="00033D0B" w:rsidRDefault="00CD5E35" w:rsidP="00CD5E35">
            <w:pPr>
              <w:jc w:val="center"/>
              <w:rPr>
                <w:rFonts w:ascii="Times New Roman" w:hAnsi="Times New Roman" w:cs="Times New Roman"/>
                <w:sz w:val="24"/>
                <w:szCs w:val="24"/>
                <w:lang w:eastAsia="ru-RU"/>
              </w:rPr>
            </w:pPr>
            <w:r w:rsidRPr="00033D0B">
              <w:rPr>
                <w:rFonts w:ascii="Times New Roman" w:hAnsi="Times New Roman" w:cs="Times New Roman"/>
                <w:b/>
                <w:bCs/>
                <w:i/>
                <w:sz w:val="24"/>
                <w:szCs w:val="24"/>
                <w:lang w:eastAsia="ru-RU"/>
              </w:rPr>
              <w:t>Результаты обучения</w:t>
            </w:r>
          </w:p>
        </w:tc>
        <w:tc>
          <w:tcPr>
            <w:tcW w:w="1555" w:type="pct"/>
          </w:tcPr>
          <w:p w14:paraId="6C29213D" w14:textId="77777777" w:rsidR="00CD5E35" w:rsidRPr="00033D0B" w:rsidRDefault="00CD5E35" w:rsidP="00CD5E35">
            <w:pPr>
              <w:spacing w:after="200"/>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Критерии оценки</w:t>
            </w:r>
          </w:p>
        </w:tc>
        <w:tc>
          <w:tcPr>
            <w:tcW w:w="1759" w:type="pct"/>
          </w:tcPr>
          <w:p w14:paraId="00ED00D9" w14:textId="77777777" w:rsidR="00CD5E35" w:rsidRPr="00033D0B" w:rsidRDefault="00CD5E35" w:rsidP="00CD5E35">
            <w:pPr>
              <w:spacing w:after="200"/>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Методы оценки</w:t>
            </w:r>
          </w:p>
        </w:tc>
      </w:tr>
      <w:tr w:rsidR="00F40325" w:rsidRPr="000D77CB" w14:paraId="43036755" w14:textId="77777777" w:rsidTr="00F47A5D">
        <w:tc>
          <w:tcPr>
            <w:tcW w:w="1686" w:type="pct"/>
          </w:tcPr>
          <w:p w14:paraId="63ABC337" w14:textId="658F85B2" w:rsidR="00CD5E35" w:rsidRPr="00033D0B" w:rsidRDefault="00CD5E35" w:rsidP="00815FD3">
            <w:pPr>
              <w:tabs>
                <w:tab w:val="left" w:pos="210"/>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основные единицы и уровни языка, их признаки и взаимосвязь; </w:t>
            </w:r>
          </w:p>
          <w:p w14:paraId="4E08F27A" w14:textId="77777777" w:rsidR="00815FD3" w:rsidRPr="00033D0B" w:rsidRDefault="00815FD3" w:rsidP="00815FD3">
            <w:pPr>
              <w:tabs>
                <w:tab w:val="left" w:pos="210"/>
              </w:tabs>
              <w:spacing w:after="200" w:line="276" w:lineRule="auto"/>
              <w:contextualSpacing/>
              <w:jc w:val="both"/>
              <w:rPr>
                <w:rFonts w:ascii="Times New Roman" w:hAnsi="Times New Roman" w:cs="Times New Roman"/>
                <w:bCs/>
                <w:sz w:val="24"/>
                <w:szCs w:val="24"/>
                <w:lang w:eastAsia="ru-RU"/>
              </w:rPr>
            </w:pPr>
          </w:p>
          <w:p w14:paraId="4F6D07CF" w14:textId="484B12FA" w:rsidR="00CD5E35" w:rsidRPr="00033D0B" w:rsidRDefault="00CD5E35" w:rsidP="00815FD3">
            <w:pPr>
              <w:tabs>
                <w:tab w:val="left" w:pos="210"/>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орфоэпические, лексические, грамматические, орфографические и пунктуационные нормы современного русского литературного языка; </w:t>
            </w:r>
          </w:p>
          <w:p w14:paraId="0323E6CD" w14:textId="77777777" w:rsidR="00815FD3" w:rsidRPr="00033D0B" w:rsidRDefault="00815FD3" w:rsidP="00815FD3">
            <w:pPr>
              <w:tabs>
                <w:tab w:val="left" w:pos="210"/>
              </w:tabs>
              <w:spacing w:after="200" w:line="276" w:lineRule="auto"/>
              <w:contextualSpacing/>
              <w:jc w:val="both"/>
              <w:rPr>
                <w:rFonts w:ascii="Times New Roman" w:hAnsi="Times New Roman" w:cs="Times New Roman"/>
                <w:bCs/>
                <w:sz w:val="24"/>
                <w:szCs w:val="24"/>
                <w:lang w:eastAsia="ru-RU"/>
              </w:rPr>
            </w:pPr>
          </w:p>
          <w:p w14:paraId="24D164DF" w14:textId="77777777" w:rsidR="00CD5E35" w:rsidRPr="00033D0B" w:rsidRDefault="00CD5E35" w:rsidP="00815FD3">
            <w:pPr>
              <w:tabs>
                <w:tab w:val="left" w:pos="210"/>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нормы речевого поведения в социально-культурной, учебно-научной, официально-деловой сферах общения.</w:t>
            </w:r>
          </w:p>
        </w:tc>
        <w:tc>
          <w:tcPr>
            <w:tcW w:w="1555" w:type="pct"/>
          </w:tcPr>
          <w:p w14:paraId="10177C3B" w14:textId="135A021E" w:rsidR="00CD5E35" w:rsidRPr="00033D0B" w:rsidRDefault="00CD5E35" w:rsidP="00815FD3">
            <w:pPr>
              <w:tabs>
                <w:tab w:val="left" w:pos="181"/>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называет основные единицы и уровни языка, их признаки и взаимосвязь; </w:t>
            </w:r>
          </w:p>
          <w:p w14:paraId="7F1002DA" w14:textId="77777777" w:rsidR="00815FD3" w:rsidRPr="00033D0B" w:rsidRDefault="00815FD3" w:rsidP="00815FD3">
            <w:pPr>
              <w:tabs>
                <w:tab w:val="left" w:pos="181"/>
              </w:tabs>
              <w:spacing w:after="200" w:line="276" w:lineRule="auto"/>
              <w:contextualSpacing/>
              <w:jc w:val="both"/>
              <w:rPr>
                <w:rFonts w:ascii="Times New Roman" w:hAnsi="Times New Roman" w:cs="Times New Roman"/>
                <w:bCs/>
                <w:sz w:val="24"/>
                <w:szCs w:val="24"/>
                <w:lang w:eastAsia="ru-RU"/>
              </w:rPr>
            </w:pPr>
          </w:p>
          <w:p w14:paraId="7005A644" w14:textId="244A60C1" w:rsidR="00CD5E35" w:rsidRPr="00033D0B" w:rsidRDefault="00CD5E35" w:rsidP="00815FD3">
            <w:pPr>
              <w:tabs>
                <w:tab w:val="left" w:pos="181"/>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546E93D2" w14:textId="77777777" w:rsidR="00815FD3" w:rsidRPr="00033D0B" w:rsidRDefault="00815FD3" w:rsidP="00815FD3">
            <w:pPr>
              <w:tabs>
                <w:tab w:val="left" w:pos="181"/>
              </w:tabs>
              <w:spacing w:after="200" w:line="276" w:lineRule="auto"/>
              <w:contextualSpacing/>
              <w:jc w:val="both"/>
              <w:rPr>
                <w:rFonts w:ascii="Times New Roman" w:hAnsi="Times New Roman" w:cs="Times New Roman"/>
                <w:bCs/>
                <w:sz w:val="24"/>
                <w:szCs w:val="24"/>
                <w:lang w:eastAsia="ru-RU"/>
              </w:rPr>
            </w:pPr>
          </w:p>
          <w:p w14:paraId="23C87FCE" w14:textId="77777777" w:rsidR="00CD5E35" w:rsidRPr="00033D0B" w:rsidRDefault="00CD5E35" w:rsidP="00815FD3">
            <w:pPr>
              <w:tabs>
                <w:tab w:val="left" w:pos="181"/>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использует нормы речевого поведения в социально-культурной, учебно-научной, официально-деловой сферах общения.</w:t>
            </w:r>
          </w:p>
        </w:tc>
        <w:tc>
          <w:tcPr>
            <w:tcW w:w="1759" w:type="pct"/>
          </w:tcPr>
          <w:p w14:paraId="5DDBDA7A" w14:textId="6BE1D46D"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тестовые задания различных видов;</w:t>
            </w:r>
          </w:p>
          <w:p w14:paraId="519F4CD6"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56594F96" w14:textId="675395AA"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 письменные и устные ответы;</w:t>
            </w:r>
          </w:p>
          <w:p w14:paraId="0CA1987E"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3B4F2275" w14:textId="2E63C54F"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домашняя работа (упражнения) по темам курса;</w:t>
            </w:r>
          </w:p>
          <w:p w14:paraId="44952FA1"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65E9AABC" w14:textId="2A511BB7"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контрольные письменные работы;</w:t>
            </w:r>
          </w:p>
          <w:p w14:paraId="04A1085C"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5047CC08" w14:textId="30CA72D6"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написание сочинений рассуждений;</w:t>
            </w:r>
          </w:p>
          <w:p w14:paraId="61A4452C"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6D6B31A9" w14:textId="75FE831F"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участие в обсуждении тем патриотической направленности;</w:t>
            </w:r>
          </w:p>
          <w:p w14:paraId="3FF929CF"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445D09AB" w14:textId="54C5B341"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наблюдение за умением вести дискуссию;</w:t>
            </w:r>
          </w:p>
          <w:p w14:paraId="3F7AA246" w14:textId="77777777" w:rsidR="00815FD3" w:rsidRPr="00033D0B" w:rsidRDefault="00815FD3" w:rsidP="00815FD3">
            <w:pPr>
              <w:tabs>
                <w:tab w:val="left" w:pos="256"/>
              </w:tabs>
              <w:spacing w:after="200" w:line="276" w:lineRule="auto"/>
              <w:contextualSpacing/>
              <w:jc w:val="both"/>
              <w:rPr>
                <w:rFonts w:ascii="Times New Roman" w:hAnsi="Times New Roman" w:cs="Times New Roman"/>
                <w:bCs/>
                <w:sz w:val="24"/>
                <w:szCs w:val="24"/>
                <w:lang w:eastAsia="ru-RU"/>
              </w:rPr>
            </w:pPr>
          </w:p>
          <w:p w14:paraId="4048C6E7" w14:textId="77777777" w:rsidR="00CD5E35" w:rsidRPr="00033D0B" w:rsidRDefault="00CD5E35" w:rsidP="00815FD3">
            <w:pPr>
              <w:tabs>
                <w:tab w:val="left" w:pos="25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подбор и работа с текстами авторов различных национальностей.</w:t>
            </w:r>
          </w:p>
        </w:tc>
      </w:tr>
      <w:tr w:rsidR="00F40325" w:rsidRPr="000D77CB" w14:paraId="3A4DDB33" w14:textId="77777777" w:rsidTr="00F47A5D">
        <w:trPr>
          <w:trHeight w:val="896"/>
        </w:trPr>
        <w:tc>
          <w:tcPr>
            <w:tcW w:w="1686" w:type="pct"/>
          </w:tcPr>
          <w:p w14:paraId="749FF26E" w14:textId="28A9B261" w:rsidR="00CD5E35" w:rsidRPr="00033D0B" w:rsidRDefault="00CD5E35" w:rsidP="00815FD3">
            <w:pPr>
              <w:tabs>
                <w:tab w:val="left" w:pos="405"/>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r w:rsidR="00815FD3" w:rsidRPr="00033D0B">
              <w:rPr>
                <w:rFonts w:ascii="Times New Roman" w:hAnsi="Times New Roman" w:cs="Times New Roman"/>
                <w:bCs/>
                <w:sz w:val="24"/>
                <w:szCs w:val="24"/>
                <w:lang w:eastAsia="ru-RU"/>
              </w:rPr>
              <w:t>;</w:t>
            </w:r>
          </w:p>
          <w:p w14:paraId="112CEE36" w14:textId="77777777" w:rsidR="00815FD3" w:rsidRPr="00033D0B" w:rsidRDefault="00815FD3" w:rsidP="00815FD3">
            <w:pPr>
              <w:tabs>
                <w:tab w:val="left" w:pos="405"/>
              </w:tabs>
              <w:spacing w:after="200" w:line="276" w:lineRule="auto"/>
              <w:contextualSpacing/>
              <w:jc w:val="both"/>
              <w:rPr>
                <w:rFonts w:ascii="Times New Roman" w:hAnsi="Times New Roman" w:cs="Times New Roman"/>
                <w:bCs/>
                <w:sz w:val="24"/>
                <w:szCs w:val="24"/>
                <w:lang w:eastAsia="ru-RU"/>
              </w:rPr>
            </w:pPr>
          </w:p>
          <w:p w14:paraId="37245BE6" w14:textId="03BB3F39" w:rsidR="00CD5E35" w:rsidRPr="00033D0B" w:rsidRDefault="00CD5E35" w:rsidP="00815FD3">
            <w:pPr>
              <w:tabs>
                <w:tab w:val="left" w:pos="405"/>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применять нормы и правила русского языка в устной и письменной речи;</w:t>
            </w:r>
          </w:p>
          <w:p w14:paraId="41752AA0" w14:textId="77777777" w:rsidR="00815FD3" w:rsidRPr="00033D0B" w:rsidRDefault="00815FD3" w:rsidP="00815FD3">
            <w:pPr>
              <w:tabs>
                <w:tab w:val="left" w:pos="405"/>
              </w:tabs>
              <w:spacing w:after="200" w:line="276" w:lineRule="auto"/>
              <w:contextualSpacing/>
              <w:jc w:val="both"/>
              <w:rPr>
                <w:rFonts w:ascii="Times New Roman" w:hAnsi="Times New Roman" w:cs="Times New Roman"/>
                <w:bCs/>
                <w:sz w:val="24"/>
                <w:szCs w:val="24"/>
                <w:lang w:eastAsia="ru-RU"/>
              </w:rPr>
            </w:pPr>
          </w:p>
          <w:p w14:paraId="08E65CCD" w14:textId="46F10973" w:rsidR="00CD5E35" w:rsidRPr="00033D0B" w:rsidRDefault="00CD5E35" w:rsidP="00815FD3">
            <w:pPr>
              <w:tabs>
                <w:tab w:val="left" w:pos="405"/>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находить и использовать различные источники информации, необходимые для подготовки к урокам (словари, справочники);</w:t>
            </w:r>
          </w:p>
          <w:p w14:paraId="28046C00" w14:textId="77777777" w:rsidR="00815FD3" w:rsidRPr="00033D0B" w:rsidRDefault="00815FD3" w:rsidP="00815FD3">
            <w:pPr>
              <w:tabs>
                <w:tab w:val="left" w:pos="405"/>
              </w:tabs>
              <w:spacing w:after="200" w:line="276" w:lineRule="auto"/>
              <w:contextualSpacing/>
              <w:jc w:val="both"/>
              <w:rPr>
                <w:rFonts w:ascii="Times New Roman" w:hAnsi="Times New Roman" w:cs="Times New Roman"/>
                <w:bCs/>
                <w:sz w:val="24"/>
                <w:szCs w:val="24"/>
                <w:lang w:eastAsia="ru-RU"/>
              </w:rPr>
            </w:pPr>
          </w:p>
          <w:p w14:paraId="19D84F91" w14:textId="77777777" w:rsidR="00815FD3" w:rsidRPr="00033D0B" w:rsidRDefault="00CD5E35" w:rsidP="00815FD3">
            <w:pPr>
              <w:tabs>
                <w:tab w:val="left" w:pos="405"/>
              </w:tabs>
              <w:spacing w:after="200" w:line="276" w:lineRule="auto"/>
              <w:contextualSpacing/>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анализировать языковые единицы с точки зрения правильности, точности и уместности их употребления;</w:t>
            </w:r>
          </w:p>
          <w:p w14:paraId="0882DA93" w14:textId="4CB01311" w:rsidR="00CD5E35" w:rsidRPr="00033D0B" w:rsidRDefault="00CD5E35" w:rsidP="00815FD3">
            <w:pPr>
              <w:tabs>
                <w:tab w:val="left" w:pos="405"/>
              </w:tabs>
              <w:spacing w:after="200" w:line="276" w:lineRule="auto"/>
              <w:contextualSpacing/>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 </w:t>
            </w:r>
          </w:p>
          <w:p w14:paraId="1F07F26D" w14:textId="1D772025" w:rsidR="00CD5E35" w:rsidRPr="00033D0B" w:rsidRDefault="00CD5E35" w:rsidP="00815FD3">
            <w:pPr>
              <w:tabs>
                <w:tab w:val="left" w:pos="405"/>
              </w:tabs>
              <w:spacing w:after="200" w:line="276" w:lineRule="auto"/>
              <w:contextualSpacing/>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устанавливать педагогически целесообразные взаимоотношения с обучающимися;</w:t>
            </w:r>
          </w:p>
          <w:p w14:paraId="7E18DED7" w14:textId="77777777" w:rsidR="00815FD3" w:rsidRPr="00033D0B" w:rsidRDefault="00815FD3" w:rsidP="00815FD3">
            <w:pPr>
              <w:tabs>
                <w:tab w:val="left" w:pos="405"/>
              </w:tabs>
              <w:spacing w:after="200" w:line="276" w:lineRule="auto"/>
              <w:contextualSpacing/>
              <w:rPr>
                <w:rFonts w:ascii="Times New Roman" w:hAnsi="Times New Roman" w:cs="Times New Roman"/>
                <w:bCs/>
                <w:sz w:val="24"/>
                <w:szCs w:val="24"/>
                <w:lang w:eastAsia="ru-RU"/>
              </w:rPr>
            </w:pPr>
          </w:p>
          <w:p w14:paraId="0EEBFBD8" w14:textId="77777777" w:rsidR="00CD5E35" w:rsidRPr="00033D0B" w:rsidRDefault="00CD5E35" w:rsidP="00815FD3">
            <w:pPr>
              <w:tabs>
                <w:tab w:val="left" w:pos="405"/>
              </w:tabs>
              <w:spacing w:after="200" w:line="276" w:lineRule="auto"/>
              <w:contextualSpacing/>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проводить лингвистический анализ текстов различных функциональных стилей и разновидностей языка</w:t>
            </w:r>
          </w:p>
        </w:tc>
        <w:tc>
          <w:tcPr>
            <w:tcW w:w="1555" w:type="pct"/>
          </w:tcPr>
          <w:p w14:paraId="0E294272" w14:textId="4ADA8603" w:rsidR="00CD5E35" w:rsidRPr="00033D0B" w:rsidRDefault="00CD5E35" w:rsidP="00BA5441">
            <w:pPr>
              <w:tabs>
                <w:tab w:val="left" w:pos="28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r w:rsidR="00BA5441" w:rsidRPr="00033D0B">
              <w:rPr>
                <w:rFonts w:ascii="Times New Roman" w:hAnsi="Times New Roman" w:cs="Times New Roman"/>
                <w:bCs/>
                <w:sz w:val="24"/>
                <w:szCs w:val="24"/>
                <w:lang w:eastAsia="ru-RU"/>
              </w:rPr>
              <w:t>;</w:t>
            </w:r>
          </w:p>
          <w:p w14:paraId="0F9E66CD" w14:textId="77777777" w:rsidR="00BA5441" w:rsidRPr="00033D0B" w:rsidRDefault="00BA5441" w:rsidP="00BA5441">
            <w:pPr>
              <w:tabs>
                <w:tab w:val="left" w:pos="286"/>
              </w:tabs>
              <w:spacing w:after="200" w:line="276" w:lineRule="auto"/>
              <w:contextualSpacing/>
              <w:jc w:val="both"/>
              <w:rPr>
                <w:rFonts w:ascii="Times New Roman" w:hAnsi="Times New Roman" w:cs="Times New Roman"/>
                <w:bCs/>
                <w:sz w:val="24"/>
                <w:szCs w:val="24"/>
                <w:lang w:eastAsia="ru-RU"/>
              </w:rPr>
            </w:pPr>
          </w:p>
          <w:p w14:paraId="5FE6D2FF" w14:textId="1E8C8386" w:rsidR="00CD5E35" w:rsidRPr="00033D0B" w:rsidRDefault="00CD5E35" w:rsidP="00BA5441">
            <w:pPr>
              <w:tabs>
                <w:tab w:val="left" w:pos="28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применяет нормы и правила русского языка в устной и письменной речи;</w:t>
            </w:r>
          </w:p>
          <w:p w14:paraId="16282E7F" w14:textId="77777777" w:rsidR="00BA5441" w:rsidRPr="00033D0B" w:rsidRDefault="00BA5441" w:rsidP="00BA5441">
            <w:pPr>
              <w:tabs>
                <w:tab w:val="left" w:pos="286"/>
              </w:tabs>
              <w:spacing w:after="200" w:line="276" w:lineRule="auto"/>
              <w:contextualSpacing/>
              <w:jc w:val="both"/>
              <w:rPr>
                <w:rFonts w:ascii="Times New Roman" w:hAnsi="Times New Roman" w:cs="Times New Roman"/>
                <w:bCs/>
                <w:sz w:val="24"/>
                <w:szCs w:val="24"/>
                <w:lang w:eastAsia="ru-RU"/>
              </w:rPr>
            </w:pPr>
          </w:p>
          <w:p w14:paraId="35397AB2" w14:textId="4206B3B0" w:rsidR="00CD5E35" w:rsidRPr="00033D0B" w:rsidRDefault="00CD5E35" w:rsidP="00BA5441">
            <w:pPr>
              <w:tabs>
                <w:tab w:val="left" w:pos="28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находит и использует различные источники информации, необходимые для подготовки к урокам (словари, справочники);</w:t>
            </w:r>
          </w:p>
          <w:p w14:paraId="45C8C3A7" w14:textId="77777777" w:rsidR="00BA5441" w:rsidRPr="00033D0B" w:rsidRDefault="00BA5441" w:rsidP="00BA5441">
            <w:pPr>
              <w:tabs>
                <w:tab w:val="left" w:pos="286"/>
              </w:tabs>
              <w:spacing w:after="200" w:line="276" w:lineRule="auto"/>
              <w:contextualSpacing/>
              <w:jc w:val="both"/>
              <w:rPr>
                <w:rFonts w:ascii="Times New Roman" w:hAnsi="Times New Roman" w:cs="Times New Roman"/>
                <w:bCs/>
                <w:sz w:val="24"/>
                <w:szCs w:val="24"/>
                <w:lang w:eastAsia="ru-RU"/>
              </w:rPr>
            </w:pPr>
          </w:p>
          <w:p w14:paraId="7924D461" w14:textId="05FFEA36" w:rsidR="00CD5E35" w:rsidRPr="00033D0B" w:rsidRDefault="00CD5E35" w:rsidP="00BA5441">
            <w:pPr>
              <w:tabs>
                <w:tab w:val="left" w:pos="28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анализирует языковые единицы с точки зрения правильности, точности и уместности их употребления; </w:t>
            </w:r>
          </w:p>
          <w:p w14:paraId="14F485A7" w14:textId="77777777" w:rsidR="00CD5E35" w:rsidRPr="00033D0B" w:rsidRDefault="00CD5E35" w:rsidP="00CD5E35">
            <w:pPr>
              <w:spacing w:before="120"/>
              <w:jc w:val="both"/>
              <w:rPr>
                <w:rFonts w:ascii="Times New Roman" w:hAnsi="Times New Roman" w:cs="Times New Roman"/>
                <w:bCs/>
                <w:sz w:val="24"/>
                <w:szCs w:val="24"/>
                <w:lang w:eastAsia="ru-RU"/>
              </w:rPr>
            </w:pPr>
          </w:p>
        </w:tc>
        <w:tc>
          <w:tcPr>
            <w:tcW w:w="1759" w:type="pct"/>
          </w:tcPr>
          <w:p w14:paraId="03B80740" w14:textId="1B29CF2D" w:rsidR="00CD5E35" w:rsidRPr="00033D0B" w:rsidRDefault="00CD5E35" w:rsidP="00815FD3">
            <w:pPr>
              <w:tabs>
                <w:tab w:val="left" w:pos="22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публичное выступление по заданной теме;</w:t>
            </w:r>
          </w:p>
          <w:p w14:paraId="2DFDA892" w14:textId="77777777" w:rsidR="00815FD3" w:rsidRPr="00033D0B" w:rsidRDefault="00815FD3" w:rsidP="00815FD3">
            <w:pPr>
              <w:tabs>
                <w:tab w:val="left" w:pos="226"/>
              </w:tabs>
              <w:spacing w:after="200" w:line="276" w:lineRule="auto"/>
              <w:contextualSpacing/>
              <w:jc w:val="both"/>
              <w:rPr>
                <w:rFonts w:ascii="Times New Roman" w:hAnsi="Times New Roman" w:cs="Times New Roman"/>
                <w:bCs/>
                <w:sz w:val="24"/>
                <w:szCs w:val="24"/>
                <w:lang w:eastAsia="ru-RU"/>
              </w:rPr>
            </w:pPr>
          </w:p>
          <w:p w14:paraId="45FAE2D7" w14:textId="7738BDDB" w:rsidR="00CD5E35" w:rsidRPr="00033D0B" w:rsidRDefault="00CD5E35" w:rsidP="00815FD3">
            <w:pPr>
              <w:tabs>
                <w:tab w:val="left" w:pos="22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наблюдение и оценка на практических занятиях;</w:t>
            </w:r>
          </w:p>
          <w:p w14:paraId="56D86C13" w14:textId="77777777" w:rsidR="00815FD3" w:rsidRPr="00033D0B" w:rsidRDefault="00815FD3" w:rsidP="00815FD3">
            <w:pPr>
              <w:tabs>
                <w:tab w:val="left" w:pos="226"/>
              </w:tabs>
              <w:spacing w:after="200" w:line="276" w:lineRule="auto"/>
              <w:contextualSpacing/>
              <w:jc w:val="both"/>
              <w:rPr>
                <w:rFonts w:ascii="Times New Roman" w:hAnsi="Times New Roman" w:cs="Times New Roman"/>
                <w:bCs/>
                <w:sz w:val="24"/>
                <w:szCs w:val="24"/>
                <w:lang w:eastAsia="ru-RU"/>
              </w:rPr>
            </w:pPr>
          </w:p>
          <w:p w14:paraId="44DD1B9C" w14:textId="47B6F5EF" w:rsidR="00CD5E35" w:rsidRPr="00033D0B" w:rsidRDefault="00CD5E35" w:rsidP="00815FD3">
            <w:pPr>
              <w:tabs>
                <w:tab w:val="left" w:pos="22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презентация сообщения;</w:t>
            </w:r>
          </w:p>
          <w:p w14:paraId="5105B447" w14:textId="77777777" w:rsidR="00815FD3" w:rsidRPr="00033D0B" w:rsidRDefault="00815FD3" w:rsidP="00815FD3">
            <w:pPr>
              <w:tabs>
                <w:tab w:val="left" w:pos="226"/>
              </w:tabs>
              <w:spacing w:after="200" w:line="276" w:lineRule="auto"/>
              <w:contextualSpacing/>
              <w:jc w:val="both"/>
              <w:rPr>
                <w:rFonts w:ascii="Times New Roman" w:hAnsi="Times New Roman" w:cs="Times New Roman"/>
                <w:bCs/>
                <w:sz w:val="24"/>
                <w:szCs w:val="24"/>
                <w:lang w:eastAsia="ru-RU"/>
              </w:rPr>
            </w:pPr>
          </w:p>
          <w:p w14:paraId="717910C7" w14:textId="62E1FB8E" w:rsidR="00CD5E35" w:rsidRPr="00033D0B" w:rsidRDefault="00CD5E35" w:rsidP="00815FD3">
            <w:pPr>
              <w:tabs>
                <w:tab w:val="left" w:pos="22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защита проектов;</w:t>
            </w:r>
          </w:p>
          <w:p w14:paraId="127C68C8" w14:textId="77777777" w:rsidR="00815FD3" w:rsidRPr="00033D0B" w:rsidRDefault="00815FD3" w:rsidP="00815FD3">
            <w:pPr>
              <w:tabs>
                <w:tab w:val="left" w:pos="226"/>
              </w:tabs>
              <w:spacing w:after="200" w:line="276" w:lineRule="auto"/>
              <w:contextualSpacing/>
              <w:jc w:val="both"/>
              <w:rPr>
                <w:rFonts w:ascii="Times New Roman" w:hAnsi="Times New Roman" w:cs="Times New Roman"/>
                <w:bCs/>
                <w:sz w:val="24"/>
                <w:szCs w:val="24"/>
                <w:lang w:eastAsia="ru-RU"/>
              </w:rPr>
            </w:pPr>
          </w:p>
          <w:p w14:paraId="4C858BB7" w14:textId="77777777" w:rsidR="00CD5E35" w:rsidRPr="00033D0B" w:rsidRDefault="00CD5E35" w:rsidP="00815FD3">
            <w:pPr>
              <w:tabs>
                <w:tab w:val="left" w:pos="226"/>
              </w:tabs>
              <w:spacing w:after="200" w:line="276" w:lineRule="auto"/>
              <w:contextualSpacing/>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публичное представление самостоятельно составленного текста по заданной теме.</w:t>
            </w:r>
          </w:p>
        </w:tc>
      </w:tr>
    </w:tbl>
    <w:p w14:paraId="5E991F87" w14:textId="77777777" w:rsidR="00EC3257" w:rsidRPr="000D77CB" w:rsidRDefault="00EC3257" w:rsidP="00CD5E35">
      <w:pPr>
        <w:spacing w:after="200" w:line="276" w:lineRule="auto"/>
        <w:rPr>
          <w:rFonts w:ascii="Times New Roman" w:hAnsi="Times New Roman" w:cs="Times New Roman"/>
          <w:lang w:eastAsia="ru-RU"/>
        </w:rPr>
        <w:sectPr w:rsidR="00EC3257" w:rsidRPr="000D77CB" w:rsidSect="00815FD3">
          <w:type w:val="continuous"/>
          <w:pgSz w:w="11907" w:h="16840"/>
          <w:pgMar w:top="1134" w:right="567" w:bottom="1134" w:left="1701" w:header="567" w:footer="709" w:gutter="0"/>
          <w:cols w:space="720"/>
          <w:titlePg/>
          <w:docGrid w:linePitch="299"/>
        </w:sectPr>
      </w:pPr>
    </w:p>
    <w:p w14:paraId="4DF38B79" w14:textId="31204C1C" w:rsidR="00571A53" w:rsidRPr="000D77CB" w:rsidRDefault="00571A53" w:rsidP="00033D0B">
      <w:pPr>
        <w:keepNext/>
        <w:spacing w:line="276" w:lineRule="auto"/>
        <w:jc w:val="right"/>
        <w:outlineLvl w:val="0"/>
        <w:rPr>
          <w:rFonts w:ascii="Times New Roman" w:hAnsi="Times New Roman" w:cs="Times New Roman"/>
          <w:b/>
          <w:bCs/>
          <w:kern w:val="32"/>
          <w:sz w:val="24"/>
          <w:szCs w:val="24"/>
          <w:lang w:eastAsia="ru-RU"/>
        </w:rPr>
      </w:pPr>
      <w:bookmarkStart w:id="33" w:name="_Toc135152252"/>
      <w:r w:rsidRPr="000D77CB">
        <w:rPr>
          <w:rFonts w:ascii="Times New Roman" w:hAnsi="Times New Roman" w:cs="Times New Roman"/>
          <w:b/>
          <w:bCs/>
          <w:kern w:val="32"/>
          <w:sz w:val="24"/>
          <w:szCs w:val="24"/>
          <w:lang w:eastAsia="ru-RU"/>
        </w:rPr>
        <w:lastRenderedPageBreak/>
        <w:t xml:space="preserve">Приложение </w:t>
      </w:r>
      <w:r w:rsidR="00033D0B">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.10</w:t>
      </w:r>
      <w:bookmarkEnd w:id="33"/>
    </w:p>
    <w:p w14:paraId="133A70D5" w14:textId="3F641960" w:rsidR="00571A53" w:rsidRPr="00033D0B" w:rsidRDefault="00571A53" w:rsidP="00033D0B">
      <w:pPr>
        <w:spacing w:line="276" w:lineRule="auto"/>
        <w:jc w:val="right"/>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 ПОП</w:t>
      </w:r>
      <w:r w:rsidR="00796313" w:rsidRPr="00033D0B">
        <w:rPr>
          <w:rFonts w:ascii="Times New Roman" w:hAnsi="Times New Roman" w:cs="Times New Roman"/>
          <w:bCs/>
          <w:sz w:val="24"/>
          <w:szCs w:val="24"/>
          <w:lang w:eastAsia="ru-RU"/>
        </w:rPr>
        <w:t>-П</w:t>
      </w:r>
      <w:r w:rsidRPr="00033D0B">
        <w:rPr>
          <w:rFonts w:ascii="Times New Roman" w:hAnsi="Times New Roman" w:cs="Times New Roman"/>
          <w:bCs/>
          <w:sz w:val="24"/>
          <w:szCs w:val="24"/>
          <w:lang w:eastAsia="ru-RU"/>
        </w:rPr>
        <w:t xml:space="preserve"> по специальности</w:t>
      </w:r>
    </w:p>
    <w:p w14:paraId="440766FB" w14:textId="77777777" w:rsidR="00571A53" w:rsidRPr="00033D0B" w:rsidRDefault="00571A53" w:rsidP="00033D0B">
      <w:pPr>
        <w:spacing w:line="276" w:lineRule="auto"/>
        <w:jc w:val="right"/>
        <w:rPr>
          <w:rFonts w:ascii="Times New Roman" w:hAnsi="Times New Roman" w:cs="Times New Roman"/>
          <w:bCs/>
          <w:i/>
          <w:lang w:eastAsia="ru-RU"/>
        </w:rPr>
      </w:pPr>
      <w:r w:rsidRPr="00033D0B">
        <w:rPr>
          <w:rFonts w:ascii="Times New Roman" w:hAnsi="Times New Roman" w:cs="Times New Roman"/>
          <w:bCs/>
          <w:sz w:val="24"/>
          <w:szCs w:val="24"/>
          <w:lang w:eastAsia="ru-RU"/>
        </w:rPr>
        <w:t>49.02.01 Физическая культура</w:t>
      </w:r>
    </w:p>
    <w:p w14:paraId="6B068F96" w14:textId="77777777" w:rsidR="00571A53" w:rsidRPr="000D77CB" w:rsidRDefault="00571A53" w:rsidP="00571A53">
      <w:pPr>
        <w:spacing w:after="200" w:line="276" w:lineRule="auto"/>
        <w:rPr>
          <w:rFonts w:ascii="Times New Roman" w:hAnsi="Times New Roman" w:cs="Times New Roman"/>
          <w:b/>
          <w:i/>
          <w:lang w:eastAsia="ru-RU"/>
        </w:rPr>
      </w:pPr>
    </w:p>
    <w:p w14:paraId="75BF569D" w14:textId="77777777" w:rsidR="00571A53" w:rsidRPr="000D77CB" w:rsidRDefault="00571A53" w:rsidP="00571A53">
      <w:pPr>
        <w:spacing w:after="200" w:line="276" w:lineRule="auto"/>
        <w:jc w:val="center"/>
        <w:rPr>
          <w:rFonts w:ascii="Times New Roman" w:hAnsi="Times New Roman" w:cs="Times New Roman"/>
          <w:b/>
          <w:i/>
          <w:lang w:eastAsia="ru-RU"/>
        </w:rPr>
      </w:pPr>
    </w:p>
    <w:p w14:paraId="486ABF3E" w14:textId="77777777" w:rsidR="00571A53" w:rsidRPr="000D77CB" w:rsidRDefault="00571A53" w:rsidP="00571A53">
      <w:pPr>
        <w:spacing w:after="200" w:line="276" w:lineRule="auto"/>
        <w:jc w:val="center"/>
        <w:rPr>
          <w:rFonts w:ascii="Times New Roman" w:hAnsi="Times New Roman" w:cs="Times New Roman"/>
          <w:b/>
          <w:i/>
          <w:lang w:eastAsia="ru-RU"/>
        </w:rPr>
      </w:pPr>
    </w:p>
    <w:p w14:paraId="42379141" w14:textId="77777777" w:rsidR="00571A53" w:rsidRPr="000D77CB" w:rsidRDefault="00571A53" w:rsidP="00571A53">
      <w:pPr>
        <w:spacing w:after="200" w:line="276" w:lineRule="auto"/>
        <w:jc w:val="center"/>
        <w:rPr>
          <w:rFonts w:ascii="Times New Roman" w:hAnsi="Times New Roman" w:cs="Times New Roman"/>
          <w:b/>
          <w:i/>
          <w:lang w:eastAsia="ru-RU"/>
        </w:rPr>
      </w:pPr>
    </w:p>
    <w:p w14:paraId="68CC3B62" w14:textId="77777777" w:rsidR="00571A53" w:rsidRPr="000D77CB" w:rsidRDefault="00571A53" w:rsidP="00571A53">
      <w:pPr>
        <w:spacing w:after="200" w:line="276" w:lineRule="auto"/>
        <w:jc w:val="center"/>
        <w:rPr>
          <w:rFonts w:ascii="Times New Roman" w:hAnsi="Times New Roman" w:cs="Times New Roman"/>
          <w:b/>
          <w:i/>
          <w:lang w:eastAsia="ru-RU"/>
        </w:rPr>
      </w:pPr>
    </w:p>
    <w:p w14:paraId="7E0F1775" w14:textId="77777777" w:rsidR="00571A53" w:rsidRPr="000D77CB" w:rsidRDefault="00571A53" w:rsidP="00571A53">
      <w:pPr>
        <w:spacing w:after="200" w:line="276" w:lineRule="auto"/>
        <w:jc w:val="center"/>
        <w:rPr>
          <w:rFonts w:ascii="Times New Roman" w:hAnsi="Times New Roman" w:cs="Times New Roman"/>
          <w:b/>
          <w:i/>
          <w:lang w:eastAsia="ru-RU"/>
        </w:rPr>
      </w:pPr>
    </w:p>
    <w:p w14:paraId="2403E32F" w14:textId="77777777" w:rsidR="00571A53" w:rsidRPr="000D77CB" w:rsidRDefault="00571A53" w:rsidP="00571A53">
      <w:pPr>
        <w:spacing w:after="200" w:line="276" w:lineRule="auto"/>
        <w:jc w:val="center"/>
        <w:rPr>
          <w:rFonts w:ascii="Times New Roman" w:hAnsi="Times New Roman" w:cs="Times New Roman"/>
          <w:b/>
          <w:i/>
          <w:lang w:eastAsia="ru-RU"/>
        </w:rPr>
      </w:pPr>
    </w:p>
    <w:p w14:paraId="442F4955" w14:textId="573CF108"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34" w:name="_Toc135152253"/>
      <w:r w:rsidRPr="000D77CB">
        <w:rPr>
          <w:rFonts w:ascii="Times New Roman" w:hAnsi="Times New Roman" w:cs="Times New Roman"/>
          <w:b/>
          <w:bCs/>
          <w:kern w:val="32"/>
          <w:sz w:val="24"/>
          <w:szCs w:val="24"/>
          <w:lang w:eastAsia="ru-RU"/>
        </w:rPr>
        <w:t>ПРИМЕРНАЯ РАБОЧАЯ ПРОГРАММА УЧЕБНОЙ ДИСЦИПЛИНЫ</w:t>
      </w:r>
      <w:bookmarkEnd w:id="34"/>
    </w:p>
    <w:p w14:paraId="651D11C0" w14:textId="1F3D366E" w:rsidR="00571A53" w:rsidRPr="000D77CB" w:rsidRDefault="00571A53" w:rsidP="00571A53">
      <w:pPr>
        <w:keepNext/>
        <w:spacing w:before="240" w:after="60"/>
        <w:jc w:val="center"/>
        <w:outlineLvl w:val="0"/>
        <w:rPr>
          <w:rFonts w:ascii="Times New Roman" w:hAnsi="Times New Roman" w:cs="Times New Roman"/>
          <w:b/>
          <w:bCs/>
          <w:i/>
          <w:kern w:val="32"/>
          <w:sz w:val="24"/>
          <w:szCs w:val="24"/>
          <w:lang w:eastAsia="ru-RU"/>
        </w:rPr>
      </w:pPr>
      <w:bookmarkStart w:id="35" w:name="_Toc135152254"/>
      <w:r w:rsidRPr="000D77CB">
        <w:rPr>
          <w:rFonts w:ascii="Times New Roman" w:hAnsi="Times New Roman" w:cs="Times New Roman"/>
          <w:b/>
          <w:bCs/>
          <w:i/>
          <w:kern w:val="32"/>
          <w:sz w:val="24"/>
          <w:szCs w:val="24"/>
          <w:lang w:eastAsia="ru-RU"/>
        </w:rPr>
        <w:t>«</w:t>
      </w:r>
      <w:r w:rsidRPr="000D77CB">
        <w:rPr>
          <w:rFonts w:ascii="Times New Roman" w:hAnsi="Times New Roman" w:cs="Times New Roman"/>
          <w:b/>
          <w:bCs/>
          <w:kern w:val="32"/>
          <w:sz w:val="24"/>
          <w:szCs w:val="24"/>
          <w:lang w:eastAsia="ru-RU"/>
        </w:rPr>
        <w:t>ОП.05 ВОЗРАСТНАЯ АНАТОМИЯ, ФИЗИОЛОГИЯ И ГИГИЕНА</w:t>
      </w:r>
      <w:r w:rsidRPr="000D77CB">
        <w:rPr>
          <w:rFonts w:ascii="Times New Roman" w:hAnsi="Times New Roman" w:cs="Times New Roman"/>
          <w:b/>
          <w:bCs/>
          <w:i/>
          <w:kern w:val="32"/>
          <w:sz w:val="24"/>
          <w:szCs w:val="24"/>
          <w:lang w:eastAsia="ru-RU"/>
        </w:rPr>
        <w:t>»</w:t>
      </w:r>
      <w:bookmarkEnd w:id="35"/>
    </w:p>
    <w:p w14:paraId="273EE4B8" w14:textId="77777777" w:rsidR="00571A53" w:rsidRPr="000D77CB" w:rsidRDefault="00571A53" w:rsidP="00571A53">
      <w:pPr>
        <w:spacing w:after="200" w:line="276" w:lineRule="auto"/>
        <w:jc w:val="center"/>
        <w:rPr>
          <w:rFonts w:ascii="Times New Roman" w:hAnsi="Times New Roman" w:cs="Times New Roman"/>
          <w:b/>
          <w:i/>
          <w:lang w:eastAsia="ru-RU"/>
        </w:rPr>
      </w:pPr>
    </w:p>
    <w:p w14:paraId="32D924E3" w14:textId="77777777" w:rsidR="00571A53" w:rsidRPr="000D77CB" w:rsidRDefault="00571A53" w:rsidP="00571A53">
      <w:pPr>
        <w:spacing w:after="200" w:line="276" w:lineRule="auto"/>
        <w:rPr>
          <w:rFonts w:ascii="Times New Roman" w:hAnsi="Times New Roman" w:cs="Times New Roman"/>
          <w:b/>
          <w:i/>
          <w:lang w:eastAsia="ru-RU"/>
        </w:rPr>
      </w:pPr>
    </w:p>
    <w:p w14:paraId="4F68DB3A" w14:textId="77777777" w:rsidR="00571A53" w:rsidRPr="000D77CB" w:rsidRDefault="00571A53" w:rsidP="00571A53">
      <w:pPr>
        <w:spacing w:after="200" w:line="276" w:lineRule="auto"/>
        <w:rPr>
          <w:rFonts w:ascii="Times New Roman" w:hAnsi="Times New Roman" w:cs="Times New Roman"/>
          <w:b/>
          <w:i/>
          <w:lang w:eastAsia="ru-RU"/>
        </w:rPr>
      </w:pPr>
    </w:p>
    <w:p w14:paraId="04AF13D8" w14:textId="77777777" w:rsidR="00571A53" w:rsidRPr="000D77CB" w:rsidRDefault="00571A53" w:rsidP="00571A53">
      <w:pPr>
        <w:spacing w:after="200" w:line="276" w:lineRule="auto"/>
        <w:rPr>
          <w:rFonts w:ascii="Times New Roman" w:hAnsi="Times New Roman" w:cs="Times New Roman"/>
          <w:b/>
          <w:i/>
          <w:lang w:eastAsia="ru-RU"/>
        </w:rPr>
      </w:pPr>
    </w:p>
    <w:p w14:paraId="4B98FBCB" w14:textId="77777777" w:rsidR="00571A53" w:rsidRPr="000D77CB" w:rsidRDefault="00571A53" w:rsidP="00571A53">
      <w:pPr>
        <w:spacing w:after="200" w:line="276" w:lineRule="auto"/>
        <w:rPr>
          <w:rFonts w:ascii="Times New Roman" w:hAnsi="Times New Roman" w:cs="Times New Roman"/>
          <w:b/>
          <w:i/>
          <w:lang w:eastAsia="ru-RU"/>
        </w:rPr>
      </w:pPr>
    </w:p>
    <w:p w14:paraId="470068AC" w14:textId="77777777" w:rsidR="00571A53" w:rsidRPr="000D77CB" w:rsidRDefault="00571A53" w:rsidP="00571A53">
      <w:pPr>
        <w:spacing w:after="200" w:line="276" w:lineRule="auto"/>
        <w:rPr>
          <w:rFonts w:ascii="Times New Roman" w:hAnsi="Times New Roman" w:cs="Times New Roman"/>
          <w:b/>
          <w:i/>
          <w:lang w:eastAsia="ru-RU"/>
        </w:rPr>
      </w:pPr>
    </w:p>
    <w:p w14:paraId="75BC64B9" w14:textId="77777777" w:rsidR="00571A53" w:rsidRPr="000D77CB" w:rsidRDefault="00571A53" w:rsidP="00571A53">
      <w:pPr>
        <w:spacing w:after="200" w:line="276" w:lineRule="auto"/>
        <w:rPr>
          <w:rFonts w:ascii="Times New Roman" w:hAnsi="Times New Roman" w:cs="Times New Roman"/>
          <w:b/>
          <w:i/>
          <w:lang w:eastAsia="ru-RU"/>
        </w:rPr>
      </w:pPr>
    </w:p>
    <w:p w14:paraId="57711008" w14:textId="77777777" w:rsidR="00571A53" w:rsidRPr="000D77CB" w:rsidRDefault="00571A53" w:rsidP="00571A53">
      <w:pPr>
        <w:spacing w:after="200" w:line="276" w:lineRule="auto"/>
        <w:rPr>
          <w:rFonts w:ascii="Times New Roman" w:hAnsi="Times New Roman" w:cs="Times New Roman"/>
          <w:b/>
          <w:i/>
          <w:lang w:eastAsia="ru-RU"/>
        </w:rPr>
      </w:pPr>
    </w:p>
    <w:p w14:paraId="2780E271" w14:textId="77777777" w:rsidR="00571A53" w:rsidRPr="000D77CB" w:rsidRDefault="00571A53" w:rsidP="00571A53">
      <w:pPr>
        <w:spacing w:after="200" w:line="276" w:lineRule="auto"/>
        <w:rPr>
          <w:rFonts w:ascii="Times New Roman" w:hAnsi="Times New Roman" w:cs="Times New Roman"/>
          <w:b/>
          <w:i/>
          <w:lang w:eastAsia="ru-RU"/>
        </w:rPr>
      </w:pPr>
    </w:p>
    <w:p w14:paraId="167BD33C" w14:textId="77777777" w:rsidR="00571A53" w:rsidRPr="000D77CB" w:rsidRDefault="00571A53" w:rsidP="00571A53">
      <w:pPr>
        <w:spacing w:after="200" w:line="276" w:lineRule="auto"/>
        <w:rPr>
          <w:rFonts w:ascii="Times New Roman" w:hAnsi="Times New Roman" w:cs="Times New Roman"/>
          <w:b/>
          <w:i/>
          <w:lang w:eastAsia="ru-RU"/>
        </w:rPr>
      </w:pPr>
    </w:p>
    <w:p w14:paraId="27635188" w14:textId="77777777" w:rsidR="00571A53" w:rsidRPr="000D77CB" w:rsidRDefault="00571A53" w:rsidP="00571A53">
      <w:pPr>
        <w:spacing w:after="200" w:line="276" w:lineRule="auto"/>
        <w:rPr>
          <w:rFonts w:ascii="Times New Roman" w:hAnsi="Times New Roman" w:cs="Times New Roman"/>
          <w:b/>
          <w:i/>
          <w:lang w:eastAsia="ru-RU"/>
        </w:rPr>
      </w:pPr>
    </w:p>
    <w:p w14:paraId="283B92BE" w14:textId="77777777" w:rsidR="00571A53" w:rsidRPr="000D77CB" w:rsidRDefault="00571A53" w:rsidP="00571A53">
      <w:pPr>
        <w:spacing w:after="200" w:line="276" w:lineRule="auto"/>
        <w:rPr>
          <w:rFonts w:ascii="Times New Roman" w:hAnsi="Times New Roman" w:cs="Times New Roman"/>
          <w:b/>
          <w:i/>
          <w:lang w:eastAsia="ru-RU"/>
        </w:rPr>
      </w:pPr>
    </w:p>
    <w:p w14:paraId="10794FAE" w14:textId="77777777" w:rsidR="00571A53" w:rsidRPr="000D77CB" w:rsidRDefault="00571A53" w:rsidP="00571A53">
      <w:pPr>
        <w:spacing w:after="200" w:line="276" w:lineRule="auto"/>
        <w:rPr>
          <w:rFonts w:ascii="Times New Roman" w:hAnsi="Times New Roman" w:cs="Times New Roman"/>
          <w:b/>
          <w:i/>
          <w:lang w:eastAsia="ru-RU"/>
        </w:rPr>
      </w:pPr>
    </w:p>
    <w:p w14:paraId="18F272B9" w14:textId="77777777" w:rsidR="00571A53" w:rsidRPr="000D77CB" w:rsidRDefault="00571A53" w:rsidP="00571A53">
      <w:pPr>
        <w:spacing w:after="200" w:line="276" w:lineRule="auto"/>
        <w:rPr>
          <w:rFonts w:ascii="Times New Roman" w:hAnsi="Times New Roman" w:cs="Times New Roman"/>
          <w:b/>
          <w:i/>
          <w:lang w:eastAsia="ru-RU"/>
        </w:rPr>
      </w:pPr>
    </w:p>
    <w:p w14:paraId="2827D2A3" w14:textId="77777777" w:rsidR="00571A53" w:rsidRPr="000D77CB" w:rsidRDefault="00571A53" w:rsidP="00571A53">
      <w:pPr>
        <w:spacing w:after="200" w:line="276" w:lineRule="auto"/>
        <w:rPr>
          <w:rFonts w:ascii="Times New Roman" w:hAnsi="Times New Roman" w:cs="Times New Roman"/>
          <w:b/>
          <w:lang w:eastAsia="ru-RU"/>
        </w:rPr>
      </w:pPr>
    </w:p>
    <w:p w14:paraId="1AC8903B" w14:textId="77777777" w:rsidR="00571A53" w:rsidRPr="000D77CB" w:rsidRDefault="00571A53" w:rsidP="00571A53">
      <w:pPr>
        <w:spacing w:after="200" w:line="276" w:lineRule="auto"/>
        <w:jc w:val="center"/>
        <w:rPr>
          <w:rFonts w:ascii="Times New Roman" w:hAnsi="Times New Roman" w:cs="Times New Roman"/>
          <w:b/>
          <w:i/>
          <w:sz w:val="24"/>
          <w:szCs w:val="24"/>
          <w:vertAlign w:val="superscript"/>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i/>
          <w:lang w:eastAsia="ru-RU"/>
        </w:rPr>
        <w:br w:type="page"/>
      </w:r>
    </w:p>
    <w:p w14:paraId="1B51F92F" w14:textId="77777777" w:rsidR="00571A53" w:rsidRPr="000D77CB" w:rsidRDefault="00571A53" w:rsidP="00571A53">
      <w:pPr>
        <w:spacing w:after="200" w:line="276" w:lineRule="auto"/>
        <w:jc w:val="center"/>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lastRenderedPageBreak/>
        <w:t>СОДЕРЖАНИЕ</w:t>
      </w:r>
    </w:p>
    <w:p w14:paraId="32D13A12" w14:textId="77777777" w:rsidR="00571A53" w:rsidRPr="000D77CB" w:rsidRDefault="00571A53" w:rsidP="00571A53">
      <w:pPr>
        <w:spacing w:after="200" w:line="276" w:lineRule="auto"/>
        <w:rPr>
          <w:rFonts w:ascii="Times New Roman" w:hAnsi="Times New Roman" w:cs="Times New Roman"/>
          <w:b/>
          <w:i/>
          <w:sz w:val="24"/>
          <w:szCs w:val="24"/>
          <w:lang w:eastAsia="ru-RU"/>
        </w:rPr>
      </w:pPr>
    </w:p>
    <w:tbl>
      <w:tblPr>
        <w:tblW w:w="0" w:type="auto"/>
        <w:tblLook w:val="0000" w:firstRow="0" w:lastRow="0" w:firstColumn="0" w:lastColumn="0" w:noHBand="0" w:noVBand="0"/>
      </w:tblPr>
      <w:tblGrid>
        <w:gridCol w:w="7501"/>
        <w:gridCol w:w="1854"/>
      </w:tblGrid>
      <w:tr w:rsidR="00796313" w:rsidRPr="000D77CB" w14:paraId="7CAFA6FE" w14:textId="77777777" w:rsidTr="00F47A5D">
        <w:tc>
          <w:tcPr>
            <w:tcW w:w="7501" w:type="dxa"/>
          </w:tcPr>
          <w:p w14:paraId="1FAD8EA5" w14:textId="77777777" w:rsidR="00571A53" w:rsidRPr="000D77CB" w:rsidRDefault="00571A53" w:rsidP="002D5C5F">
            <w:pPr>
              <w:numPr>
                <w:ilvl w:val="0"/>
                <w:numId w:val="5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60461C11"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r w:rsidR="00796313" w:rsidRPr="000D77CB" w14:paraId="4E656302" w14:textId="77777777" w:rsidTr="00F47A5D">
        <w:tc>
          <w:tcPr>
            <w:tcW w:w="7501" w:type="dxa"/>
          </w:tcPr>
          <w:p w14:paraId="79A650E9" w14:textId="77777777" w:rsidR="00571A53" w:rsidRPr="000D77CB" w:rsidRDefault="00571A53" w:rsidP="002D5C5F">
            <w:pPr>
              <w:numPr>
                <w:ilvl w:val="0"/>
                <w:numId w:val="5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7C7AF78C" w14:textId="77777777" w:rsidR="00571A53" w:rsidRPr="000D77CB" w:rsidRDefault="00571A53" w:rsidP="002D5C5F">
            <w:pPr>
              <w:numPr>
                <w:ilvl w:val="0"/>
                <w:numId w:val="5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1477AE46" w14:textId="77777777" w:rsidR="00571A53" w:rsidRPr="000D77CB" w:rsidRDefault="00571A53" w:rsidP="00571A53">
            <w:pPr>
              <w:spacing w:after="200" w:line="276" w:lineRule="auto"/>
              <w:ind w:left="644"/>
              <w:rPr>
                <w:rFonts w:ascii="Times New Roman" w:hAnsi="Times New Roman" w:cs="Times New Roman"/>
                <w:b/>
                <w:sz w:val="24"/>
                <w:szCs w:val="24"/>
                <w:lang w:eastAsia="ru-RU"/>
              </w:rPr>
            </w:pPr>
          </w:p>
        </w:tc>
      </w:tr>
      <w:tr w:rsidR="00796313" w:rsidRPr="000D77CB" w14:paraId="25D8EAEB" w14:textId="77777777" w:rsidTr="00F47A5D">
        <w:tc>
          <w:tcPr>
            <w:tcW w:w="7501" w:type="dxa"/>
          </w:tcPr>
          <w:p w14:paraId="22942AAE" w14:textId="77777777" w:rsidR="00571A53" w:rsidRPr="000D77CB" w:rsidRDefault="00571A53" w:rsidP="002D5C5F">
            <w:pPr>
              <w:numPr>
                <w:ilvl w:val="0"/>
                <w:numId w:val="56"/>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29361EB8"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p>
        </w:tc>
        <w:tc>
          <w:tcPr>
            <w:tcW w:w="1854" w:type="dxa"/>
          </w:tcPr>
          <w:p w14:paraId="1C453397"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bl>
    <w:p w14:paraId="0DA78CE0" w14:textId="570A1E6A" w:rsidR="00571A53" w:rsidRPr="00033D0B" w:rsidRDefault="00571A53" w:rsidP="005F393B">
      <w:pPr>
        <w:numPr>
          <w:ilvl w:val="0"/>
          <w:numId w:val="57"/>
        </w:numPr>
        <w:suppressAutoHyphens/>
        <w:spacing w:after="200" w:line="276" w:lineRule="auto"/>
        <w:jc w:val="center"/>
        <w:rPr>
          <w:rFonts w:ascii="Times New Roman" w:hAnsi="Times New Roman" w:cs="Times New Roman"/>
          <w:b/>
          <w:sz w:val="24"/>
          <w:szCs w:val="24"/>
          <w:lang w:eastAsia="ru-RU"/>
        </w:rPr>
      </w:pPr>
      <w:r w:rsidRPr="00033D0B">
        <w:rPr>
          <w:rFonts w:ascii="Times New Roman" w:hAnsi="Times New Roman" w:cs="Times New Roman"/>
          <w:b/>
          <w:i/>
          <w:u w:val="single"/>
          <w:lang w:eastAsia="ru-RU"/>
        </w:rPr>
        <w:br w:type="page"/>
      </w:r>
      <w:r w:rsidRPr="00033D0B">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033D0B">
        <w:rPr>
          <w:rFonts w:ascii="Times New Roman" w:hAnsi="Times New Roman" w:cs="Times New Roman"/>
          <w:b/>
          <w:sz w:val="24"/>
          <w:szCs w:val="24"/>
          <w:lang w:eastAsia="ru-RU"/>
        </w:rPr>
        <w:br/>
      </w:r>
      <w:r w:rsidRPr="00033D0B">
        <w:rPr>
          <w:rFonts w:ascii="Times New Roman" w:hAnsi="Times New Roman" w:cs="Times New Roman"/>
          <w:b/>
          <w:sz w:val="24"/>
          <w:szCs w:val="24"/>
          <w:lang w:eastAsia="ru-RU"/>
        </w:rPr>
        <w:t>«ОП.05 Возрастная анатомия, физиология и гигиена»</w:t>
      </w:r>
    </w:p>
    <w:p w14:paraId="6FD4166F"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366D8ED8"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240DCB50" w14:textId="77777777" w:rsidR="00571A53" w:rsidRPr="000D77CB" w:rsidRDefault="00571A53" w:rsidP="00571A53">
      <w:pPr>
        <w:suppressAutoHyphen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Учебная дисциплина «ОП.05 Возрастная анатомия, физиология и гигиена» является обязательной частью общепрофессионального цикла примерной образовательной программы в соответствии с ФГОС СПО по специальности 49.02.01 Физическая культура. </w:t>
      </w:r>
    </w:p>
    <w:p w14:paraId="403D838B" w14:textId="77777777" w:rsidR="00571A53" w:rsidRPr="000D77CB" w:rsidRDefault="00571A53" w:rsidP="00571A53">
      <w:pPr>
        <w:suppressAutoHyphens/>
        <w:ind w:firstLine="567"/>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Особое значение дисциплина имеет при формировании и развитии ОК 01; ОК 02; </w:t>
      </w:r>
      <w:r w:rsidRPr="000D77CB">
        <w:rPr>
          <w:rFonts w:ascii="Times New Roman" w:hAnsi="Times New Roman" w:cs="Times New Roman"/>
          <w:sz w:val="24"/>
          <w:szCs w:val="24"/>
          <w:lang w:eastAsia="ru-RU"/>
        </w:rPr>
        <w:br/>
        <w:t>ОК 08.</w:t>
      </w:r>
    </w:p>
    <w:p w14:paraId="12EC5047"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0ED07309" w14:textId="77777777" w:rsidR="00571A53" w:rsidRPr="000D77CB" w:rsidRDefault="00571A53" w:rsidP="00571A53">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6DD9DF6E" w14:textId="77777777" w:rsidR="00571A53" w:rsidRPr="000D77CB" w:rsidRDefault="00571A53" w:rsidP="00571A53">
      <w:pPr>
        <w:suppressAutoHyphen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3856"/>
        <w:gridCol w:w="4507"/>
      </w:tblGrid>
      <w:tr w:rsidR="00F40C01" w:rsidRPr="00033D0B" w14:paraId="1740A6A4" w14:textId="77777777" w:rsidTr="00F47A5D">
        <w:trPr>
          <w:trHeight w:val="649"/>
        </w:trPr>
        <w:tc>
          <w:tcPr>
            <w:tcW w:w="1101" w:type="dxa"/>
          </w:tcPr>
          <w:p w14:paraId="5A5D83E2" w14:textId="77777777" w:rsidR="00571A53" w:rsidRPr="00033D0B" w:rsidRDefault="00571A53" w:rsidP="00571A53">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Код</w:t>
            </w:r>
          </w:p>
          <w:p w14:paraId="509957EE" w14:textId="77777777" w:rsidR="00571A53" w:rsidRPr="00033D0B" w:rsidRDefault="00571A53" w:rsidP="00571A53">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ПК, ОК</w:t>
            </w:r>
          </w:p>
        </w:tc>
        <w:tc>
          <w:tcPr>
            <w:tcW w:w="3856" w:type="dxa"/>
          </w:tcPr>
          <w:p w14:paraId="25CF35B5" w14:textId="77777777" w:rsidR="00571A53" w:rsidRPr="00033D0B" w:rsidRDefault="00571A53" w:rsidP="00571A53">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Умения</w:t>
            </w:r>
          </w:p>
        </w:tc>
        <w:tc>
          <w:tcPr>
            <w:tcW w:w="4507" w:type="dxa"/>
          </w:tcPr>
          <w:p w14:paraId="194C17FB" w14:textId="77777777" w:rsidR="00571A53" w:rsidRPr="00033D0B" w:rsidRDefault="00571A53" w:rsidP="00571A53">
            <w:pPr>
              <w:suppressAutoHyphens/>
              <w:jc w:val="center"/>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Знания</w:t>
            </w:r>
          </w:p>
        </w:tc>
      </w:tr>
      <w:tr w:rsidR="00BA5441" w:rsidRPr="00033D0B" w14:paraId="3C17BC7E" w14:textId="77777777" w:rsidTr="00F47A5D">
        <w:trPr>
          <w:trHeight w:val="212"/>
        </w:trPr>
        <w:tc>
          <w:tcPr>
            <w:tcW w:w="1101" w:type="dxa"/>
            <w:vMerge w:val="restart"/>
          </w:tcPr>
          <w:p w14:paraId="5FC2C577" w14:textId="77777777" w:rsidR="00BA5441" w:rsidRPr="00033D0B" w:rsidRDefault="00BA5441" w:rsidP="00796313">
            <w:pPr>
              <w:spacing w:line="276" w:lineRule="auto"/>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01</w:t>
            </w:r>
          </w:p>
          <w:p w14:paraId="2B118A6C" w14:textId="77777777" w:rsidR="00BA5441" w:rsidRPr="00033D0B" w:rsidRDefault="00BA5441" w:rsidP="00571A53">
            <w:pPr>
              <w:spacing w:line="276" w:lineRule="auto"/>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02</w:t>
            </w:r>
          </w:p>
          <w:p w14:paraId="37DD3EDA" w14:textId="5AF81C03" w:rsidR="00BA5441" w:rsidRPr="00033D0B" w:rsidRDefault="00BA5441" w:rsidP="00F40C01">
            <w:pPr>
              <w:spacing w:line="276" w:lineRule="auto"/>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ОК 08</w:t>
            </w:r>
          </w:p>
        </w:tc>
        <w:tc>
          <w:tcPr>
            <w:tcW w:w="3856" w:type="dxa"/>
          </w:tcPr>
          <w:p w14:paraId="3DC11440" w14:textId="473A96B9" w:rsidR="00BA5441" w:rsidRPr="00033D0B" w:rsidRDefault="00BA5441" w:rsidP="00F40C0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использовать приобретенные знания, умения и навыки при организации учебных занятий и мероприятий;</w:t>
            </w:r>
          </w:p>
        </w:tc>
        <w:tc>
          <w:tcPr>
            <w:tcW w:w="4507" w:type="dxa"/>
          </w:tcPr>
          <w:p w14:paraId="3332BA09" w14:textId="349444E3" w:rsidR="00BA5441" w:rsidRPr="00033D0B" w:rsidRDefault="00BA5441" w:rsidP="00BA544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общие закономерности роста и развития организма детей и подростков; </w:t>
            </w:r>
          </w:p>
        </w:tc>
      </w:tr>
      <w:tr w:rsidR="00BA5441" w:rsidRPr="00033D0B" w14:paraId="57434D4E" w14:textId="77777777" w:rsidTr="00BA5441">
        <w:trPr>
          <w:trHeight w:val="1357"/>
        </w:trPr>
        <w:tc>
          <w:tcPr>
            <w:tcW w:w="1101" w:type="dxa"/>
            <w:vMerge/>
          </w:tcPr>
          <w:p w14:paraId="56617ACB" w14:textId="3FD009B7"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tcPr>
          <w:p w14:paraId="74B09BEE" w14:textId="2DB5092E" w:rsidR="00BA5441" w:rsidRPr="00033D0B" w:rsidRDefault="00BA5441" w:rsidP="00F40C0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определять критерии готовности детей к систематическому обучению в образовательной организации; </w:t>
            </w:r>
          </w:p>
        </w:tc>
        <w:tc>
          <w:tcPr>
            <w:tcW w:w="4507" w:type="dxa"/>
          </w:tcPr>
          <w:p w14:paraId="365ADFAA" w14:textId="0A7E912E" w:rsidR="00BA5441" w:rsidRPr="00033D0B" w:rsidRDefault="00BA5441" w:rsidP="00BA544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физиологию ЦНС и ВНД детей и подростков; рефлекторный характер речевой функции; </w:t>
            </w:r>
          </w:p>
        </w:tc>
      </w:tr>
      <w:tr w:rsidR="00BA5441" w:rsidRPr="00033D0B" w14:paraId="1EC50B30" w14:textId="77777777" w:rsidTr="00F47A5D">
        <w:trPr>
          <w:trHeight w:val="212"/>
        </w:trPr>
        <w:tc>
          <w:tcPr>
            <w:tcW w:w="1101" w:type="dxa"/>
            <w:vMerge/>
          </w:tcPr>
          <w:p w14:paraId="2CF3FFCA" w14:textId="63024FD3"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tcPr>
          <w:p w14:paraId="27A8A87C" w14:textId="0518CC31" w:rsidR="00BA5441" w:rsidRPr="00033D0B" w:rsidRDefault="00BA5441" w:rsidP="00F40C0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tc>
        <w:tc>
          <w:tcPr>
            <w:tcW w:w="4507" w:type="dxa"/>
          </w:tcPr>
          <w:p w14:paraId="0C5472CE" w14:textId="6CE9F866" w:rsidR="00BA5441" w:rsidRPr="00033D0B" w:rsidRDefault="00BA5441" w:rsidP="00F40C0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режим работы образовательной организации, расписания занятий, организации и проведения занятий и мероприятий в образовательных организациях;</w:t>
            </w:r>
          </w:p>
        </w:tc>
      </w:tr>
      <w:tr w:rsidR="00BA5441" w:rsidRPr="00033D0B" w14:paraId="0239EE4D" w14:textId="77777777" w:rsidTr="00BA5441">
        <w:trPr>
          <w:trHeight w:val="1005"/>
        </w:trPr>
        <w:tc>
          <w:tcPr>
            <w:tcW w:w="1101" w:type="dxa"/>
            <w:vMerge/>
          </w:tcPr>
          <w:p w14:paraId="1882EC58" w14:textId="0C31B06A"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vMerge w:val="restart"/>
          </w:tcPr>
          <w:p w14:paraId="71B1B35F" w14:textId="5FAB17A6" w:rsidR="00BA5441" w:rsidRPr="00033D0B" w:rsidRDefault="00BA5441" w:rsidP="00F40C0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определять физическую и умственную работоспособность</w:t>
            </w:r>
          </w:p>
        </w:tc>
        <w:tc>
          <w:tcPr>
            <w:tcW w:w="4507" w:type="dxa"/>
          </w:tcPr>
          <w:p w14:paraId="493B47AF" w14:textId="1564B054" w:rsidR="00BA5441" w:rsidRPr="00033D0B" w:rsidRDefault="00BA5441" w:rsidP="00141902">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методы определения физического развития и физической работоспособности детей; </w:t>
            </w:r>
          </w:p>
        </w:tc>
      </w:tr>
      <w:tr w:rsidR="00BA5441" w:rsidRPr="00033D0B" w14:paraId="4CE2CFAB" w14:textId="77777777" w:rsidTr="00F40C01">
        <w:trPr>
          <w:trHeight w:val="968"/>
        </w:trPr>
        <w:tc>
          <w:tcPr>
            <w:tcW w:w="1101" w:type="dxa"/>
            <w:vMerge/>
          </w:tcPr>
          <w:p w14:paraId="0C321284" w14:textId="77777777"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vMerge/>
          </w:tcPr>
          <w:p w14:paraId="77FCF82A" w14:textId="77777777" w:rsidR="00BA5441" w:rsidRPr="00033D0B" w:rsidRDefault="00BA5441" w:rsidP="00F40C01">
            <w:pPr>
              <w:spacing w:after="200" w:line="276" w:lineRule="auto"/>
              <w:jc w:val="both"/>
              <w:rPr>
                <w:rFonts w:ascii="Times New Roman" w:hAnsi="Times New Roman" w:cs="Times New Roman"/>
                <w:bCs/>
                <w:sz w:val="24"/>
                <w:szCs w:val="24"/>
                <w:lang w:eastAsia="ru-RU"/>
              </w:rPr>
            </w:pPr>
          </w:p>
        </w:tc>
        <w:tc>
          <w:tcPr>
            <w:tcW w:w="4507" w:type="dxa"/>
          </w:tcPr>
          <w:p w14:paraId="3EC95586" w14:textId="77777777" w:rsidR="00BA5441" w:rsidRPr="00033D0B" w:rsidRDefault="00BA5441" w:rsidP="00BA544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методы изучения умственной работоспособности детей;</w:t>
            </w:r>
          </w:p>
        </w:tc>
      </w:tr>
      <w:tr w:rsidR="00BA5441" w:rsidRPr="00033D0B" w14:paraId="641D7C68" w14:textId="77777777" w:rsidTr="00BA5441">
        <w:trPr>
          <w:trHeight w:val="2228"/>
        </w:trPr>
        <w:tc>
          <w:tcPr>
            <w:tcW w:w="1101" w:type="dxa"/>
            <w:vMerge/>
          </w:tcPr>
          <w:p w14:paraId="36214EA1" w14:textId="6BE31585"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vMerge w:val="restart"/>
          </w:tcPr>
          <w:p w14:paraId="37698768" w14:textId="77777777" w:rsidR="00BA5441" w:rsidRPr="00033D0B" w:rsidRDefault="00BA5441" w:rsidP="00141902">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 проводить диагностику наступающего утомления;</w:t>
            </w:r>
          </w:p>
          <w:p w14:paraId="36D25619" w14:textId="667C84BC" w:rsidR="00BA5441" w:rsidRPr="00033D0B" w:rsidRDefault="00BA5441" w:rsidP="00141902">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w:t>
            </w:r>
          </w:p>
        </w:tc>
        <w:tc>
          <w:tcPr>
            <w:tcW w:w="4507" w:type="dxa"/>
          </w:tcPr>
          <w:p w14:paraId="3E3DCE3B" w14:textId="2E15BD86" w:rsidR="00BA5441" w:rsidRPr="00033D0B" w:rsidRDefault="00BA5441" w:rsidP="00F40C0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динамический стереотип и его значение в обучении и воспитании школьника; возрастные особенности функционирования висцеральных систем; биологическую природу и целостность организма человека, как саморегулирующейся системы;</w:t>
            </w:r>
          </w:p>
        </w:tc>
      </w:tr>
      <w:tr w:rsidR="00BA5441" w:rsidRPr="00033D0B" w14:paraId="5F9128A0" w14:textId="77777777" w:rsidTr="00BA5441">
        <w:trPr>
          <w:trHeight w:val="1100"/>
        </w:trPr>
        <w:tc>
          <w:tcPr>
            <w:tcW w:w="1101" w:type="dxa"/>
            <w:vMerge/>
          </w:tcPr>
          <w:p w14:paraId="63A6B46C" w14:textId="77777777"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vMerge/>
          </w:tcPr>
          <w:p w14:paraId="0D6478D7" w14:textId="77777777" w:rsidR="00BA5441" w:rsidRPr="00033D0B" w:rsidRDefault="00BA5441" w:rsidP="00141902">
            <w:pPr>
              <w:spacing w:after="200" w:line="276" w:lineRule="auto"/>
              <w:jc w:val="both"/>
              <w:rPr>
                <w:rFonts w:ascii="Times New Roman" w:hAnsi="Times New Roman" w:cs="Times New Roman"/>
                <w:bCs/>
                <w:sz w:val="24"/>
                <w:szCs w:val="24"/>
                <w:lang w:eastAsia="ru-RU"/>
              </w:rPr>
            </w:pPr>
          </w:p>
        </w:tc>
        <w:tc>
          <w:tcPr>
            <w:tcW w:w="4507" w:type="dxa"/>
          </w:tcPr>
          <w:p w14:paraId="627C8F45" w14:textId="0F727F92" w:rsidR="00BA5441" w:rsidRPr="00033D0B" w:rsidRDefault="00BA5441" w:rsidP="00BA544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 xml:space="preserve"> принципы и механизмы регуляции основных жизненных функций и систем обеспечения гомеостаза;</w:t>
            </w:r>
          </w:p>
        </w:tc>
      </w:tr>
      <w:tr w:rsidR="00BA5441" w:rsidRPr="00033D0B" w14:paraId="167A1D16" w14:textId="77777777" w:rsidTr="00F47A5D">
        <w:trPr>
          <w:trHeight w:val="873"/>
        </w:trPr>
        <w:tc>
          <w:tcPr>
            <w:tcW w:w="1101" w:type="dxa"/>
            <w:vMerge/>
          </w:tcPr>
          <w:p w14:paraId="0FC72BCC" w14:textId="77777777"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vMerge/>
          </w:tcPr>
          <w:p w14:paraId="66E7E449" w14:textId="77777777" w:rsidR="00BA5441" w:rsidRPr="00033D0B" w:rsidRDefault="00BA5441" w:rsidP="00141902">
            <w:pPr>
              <w:spacing w:after="200" w:line="276" w:lineRule="auto"/>
              <w:jc w:val="both"/>
              <w:rPr>
                <w:rFonts w:ascii="Times New Roman" w:hAnsi="Times New Roman" w:cs="Times New Roman"/>
                <w:bCs/>
                <w:sz w:val="24"/>
                <w:szCs w:val="24"/>
                <w:lang w:eastAsia="ru-RU"/>
              </w:rPr>
            </w:pPr>
          </w:p>
        </w:tc>
        <w:tc>
          <w:tcPr>
            <w:tcW w:w="4507" w:type="dxa"/>
          </w:tcPr>
          <w:p w14:paraId="692DA0AE" w14:textId="77777777" w:rsidR="00BA5441" w:rsidRPr="00033D0B" w:rsidRDefault="00BA5441" w:rsidP="00BA544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методы гигиенической оценки окружающей ребенка среды;</w:t>
            </w:r>
          </w:p>
        </w:tc>
      </w:tr>
      <w:tr w:rsidR="00BA5441" w:rsidRPr="00033D0B" w14:paraId="5CDDD638" w14:textId="77777777" w:rsidTr="00F47A5D">
        <w:trPr>
          <w:trHeight w:val="212"/>
        </w:trPr>
        <w:tc>
          <w:tcPr>
            <w:tcW w:w="1101" w:type="dxa"/>
            <w:vMerge/>
          </w:tcPr>
          <w:p w14:paraId="056579BC" w14:textId="0C24A930" w:rsidR="00BA5441" w:rsidRPr="00033D0B" w:rsidRDefault="00BA5441" w:rsidP="00F40C01">
            <w:pPr>
              <w:spacing w:line="276" w:lineRule="auto"/>
              <w:rPr>
                <w:rFonts w:ascii="Times New Roman" w:hAnsi="Times New Roman" w:cs="Times New Roman"/>
                <w:bCs/>
                <w:sz w:val="24"/>
                <w:szCs w:val="24"/>
                <w:lang w:eastAsia="ru-RU"/>
              </w:rPr>
            </w:pPr>
          </w:p>
        </w:tc>
        <w:tc>
          <w:tcPr>
            <w:tcW w:w="3856" w:type="dxa"/>
          </w:tcPr>
          <w:p w14:paraId="015B9586" w14:textId="65F3609F" w:rsidR="00BA5441" w:rsidRPr="00033D0B" w:rsidRDefault="00BA5441" w:rsidP="00F40C0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проводить мероприятия, направленные на поддержание высокой работоспособности при различных видах деятельности</w:t>
            </w:r>
          </w:p>
        </w:tc>
        <w:tc>
          <w:tcPr>
            <w:tcW w:w="4507" w:type="dxa"/>
          </w:tcPr>
          <w:p w14:paraId="30A59F52" w14:textId="0699DE8D" w:rsidR="00BA5441" w:rsidRPr="00033D0B" w:rsidRDefault="00BA5441" w:rsidP="00F40C01">
            <w:pPr>
              <w:tabs>
                <w:tab w:val="left" w:pos="0"/>
              </w:tabs>
              <w:spacing w:after="200" w:line="276" w:lineRule="auto"/>
              <w:ind w:left="68"/>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гигиенические основы организации режима дня, учебно-воспитательного процесса.</w:t>
            </w:r>
          </w:p>
        </w:tc>
      </w:tr>
    </w:tbl>
    <w:p w14:paraId="456FFC7C" w14:textId="77777777" w:rsidR="00571A53" w:rsidRPr="000D77CB" w:rsidRDefault="00571A53" w:rsidP="00571A53">
      <w:pPr>
        <w:suppressAutoHyphens/>
        <w:spacing w:after="240"/>
        <w:ind w:firstLine="709"/>
        <w:rPr>
          <w:rFonts w:ascii="Times New Roman" w:hAnsi="Times New Roman" w:cs="Times New Roman"/>
          <w:b/>
          <w:lang w:eastAsia="ru-RU"/>
        </w:rPr>
      </w:pPr>
    </w:p>
    <w:p w14:paraId="531AE857" w14:textId="77777777" w:rsidR="00571A53" w:rsidRPr="000D77CB" w:rsidRDefault="00571A53" w:rsidP="00F40C01">
      <w:pPr>
        <w:suppressAutoHyphens/>
        <w:spacing w:after="240"/>
        <w:rPr>
          <w:rFonts w:ascii="Times New Roman" w:hAnsi="Times New Roman" w:cs="Times New Roman"/>
          <w:b/>
          <w:lang w:eastAsia="ru-RU"/>
        </w:rPr>
      </w:pPr>
    </w:p>
    <w:p w14:paraId="4A502167" w14:textId="77777777" w:rsidR="00571A53" w:rsidRPr="000D77CB" w:rsidRDefault="00571A53" w:rsidP="00571A53">
      <w:pPr>
        <w:suppressAutoHyphens/>
        <w:spacing w:after="24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 СТРУКТУРА И СОДЕРЖАНИЕ УЧЕБНОЙ ДИСЦИПЛИНЫ</w:t>
      </w:r>
    </w:p>
    <w:p w14:paraId="7F1E5769" w14:textId="77777777" w:rsidR="00571A53" w:rsidRPr="000D77CB" w:rsidRDefault="00571A53" w:rsidP="00571A53">
      <w:pPr>
        <w:suppressAutoHyphens/>
        <w:spacing w:after="240"/>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8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2"/>
        <w:gridCol w:w="2608"/>
      </w:tblGrid>
      <w:tr w:rsidR="00F40C01" w:rsidRPr="000D77CB" w14:paraId="6C54C931" w14:textId="77777777" w:rsidTr="00F47A5D">
        <w:trPr>
          <w:trHeight w:val="490"/>
        </w:trPr>
        <w:tc>
          <w:tcPr>
            <w:tcW w:w="3626" w:type="pct"/>
            <w:vAlign w:val="center"/>
          </w:tcPr>
          <w:p w14:paraId="4A0C6608" w14:textId="77777777" w:rsidR="00571A53" w:rsidRPr="00033D0B" w:rsidRDefault="00571A53" w:rsidP="00571A53">
            <w:pPr>
              <w:suppressAutoHyphens/>
              <w:spacing w:after="200"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Вид учебной работы</w:t>
            </w:r>
          </w:p>
        </w:tc>
        <w:tc>
          <w:tcPr>
            <w:tcW w:w="1374" w:type="pct"/>
            <w:vAlign w:val="center"/>
          </w:tcPr>
          <w:p w14:paraId="58B329BB" w14:textId="77777777" w:rsidR="00571A53" w:rsidRPr="00033D0B" w:rsidRDefault="00571A53" w:rsidP="00571A53">
            <w:pPr>
              <w:suppressAutoHyphens/>
              <w:spacing w:after="200" w:line="276" w:lineRule="auto"/>
              <w:rPr>
                <w:rFonts w:ascii="Times New Roman" w:hAnsi="Times New Roman" w:cs="Times New Roman"/>
                <w:b/>
                <w:iCs/>
                <w:sz w:val="24"/>
                <w:szCs w:val="24"/>
                <w:lang w:eastAsia="ru-RU"/>
              </w:rPr>
            </w:pPr>
            <w:r w:rsidRPr="00033D0B">
              <w:rPr>
                <w:rFonts w:ascii="Times New Roman" w:hAnsi="Times New Roman" w:cs="Times New Roman"/>
                <w:b/>
                <w:iCs/>
                <w:sz w:val="24"/>
                <w:szCs w:val="24"/>
                <w:lang w:eastAsia="ru-RU"/>
              </w:rPr>
              <w:t>Объем в часах</w:t>
            </w:r>
          </w:p>
        </w:tc>
      </w:tr>
      <w:tr w:rsidR="00F40C01" w:rsidRPr="000D77CB" w14:paraId="675B1F4D" w14:textId="77777777" w:rsidTr="00F47A5D">
        <w:trPr>
          <w:trHeight w:val="490"/>
        </w:trPr>
        <w:tc>
          <w:tcPr>
            <w:tcW w:w="3626" w:type="pct"/>
            <w:vAlign w:val="center"/>
          </w:tcPr>
          <w:p w14:paraId="0BB749FA" w14:textId="77777777" w:rsidR="00571A53" w:rsidRPr="00033D0B" w:rsidRDefault="00571A53" w:rsidP="00571A53">
            <w:pPr>
              <w:suppressAutoHyphens/>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Объем образовательной программы учебной дисциплины</w:t>
            </w:r>
          </w:p>
        </w:tc>
        <w:tc>
          <w:tcPr>
            <w:tcW w:w="1374" w:type="pct"/>
            <w:vAlign w:val="center"/>
          </w:tcPr>
          <w:p w14:paraId="119DA1F6"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72</w:t>
            </w:r>
          </w:p>
        </w:tc>
      </w:tr>
      <w:tr w:rsidR="00F40C01" w:rsidRPr="000D77CB" w14:paraId="07424011" w14:textId="77777777" w:rsidTr="00F47A5D">
        <w:trPr>
          <w:trHeight w:val="490"/>
        </w:trPr>
        <w:tc>
          <w:tcPr>
            <w:tcW w:w="3626" w:type="pct"/>
            <w:vAlign w:val="center"/>
          </w:tcPr>
          <w:p w14:paraId="2DCCAB02" w14:textId="77777777" w:rsidR="00571A53" w:rsidRPr="00033D0B" w:rsidRDefault="00571A53" w:rsidP="00571A53">
            <w:pPr>
              <w:suppressAutoHyphens/>
              <w:spacing w:line="276" w:lineRule="auto"/>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в т.ч. в форме практической подготовки</w:t>
            </w:r>
          </w:p>
        </w:tc>
        <w:tc>
          <w:tcPr>
            <w:tcW w:w="1374" w:type="pct"/>
            <w:vAlign w:val="center"/>
          </w:tcPr>
          <w:p w14:paraId="1FC943FF"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30</w:t>
            </w:r>
          </w:p>
        </w:tc>
      </w:tr>
      <w:tr w:rsidR="00F40C01" w:rsidRPr="000D77CB" w14:paraId="10B54B2D" w14:textId="77777777" w:rsidTr="00F47A5D">
        <w:trPr>
          <w:trHeight w:val="336"/>
        </w:trPr>
        <w:tc>
          <w:tcPr>
            <w:tcW w:w="5000" w:type="pct"/>
            <w:gridSpan w:val="2"/>
            <w:vAlign w:val="center"/>
          </w:tcPr>
          <w:p w14:paraId="13A08905"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sz w:val="24"/>
                <w:szCs w:val="24"/>
                <w:lang w:eastAsia="ru-RU"/>
              </w:rPr>
              <w:t>в т. ч.:</w:t>
            </w:r>
          </w:p>
        </w:tc>
      </w:tr>
      <w:tr w:rsidR="00F40C01" w:rsidRPr="000D77CB" w14:paraId="66A1E029" w14:textId="77777777" w:rsidTr="00F47A5D">
        <w:trPr>
          <w:trHeight w:val="490"/>
        </w:trPr>
        <w:tc>
          <w:tcPr>
            <w:tcW w:w="3626" w:type="pct"/>
            <w:vAlign w:val="center"/>
          </w:tcPr>
          <w:p w14:paraId="1611C655" w14:textId="77777777" w:rsidR="00571A53" w:rsidRPr="00033D0B" w:rsidRDefault="00571A53" w:rsidP="00571A53">
            <w:pPr>
              <w:suppressAutoHyphens/>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теоретическое обучение</w:t>
            </w:r>
          </w:p>
        </w:tc>
        <w:tc>
          <w:tcPr>
            <w:tcW w:w="1374" w:type="pct"/>
            <w:vAlign w:val="center"/>
          </w:tcPr>
          <w:p w14:paraId="42F25B35"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42</w:t>
            </w:r>
          </w:p>
        </w:tc>
      </w:tr>
      <w:tr w:rsidR="00F40C01" w:rsidRPr="000D77CB" w14:paraId="36A69EA5" w14:textId="77777777" w:rsidTr="00F47A5D">
        <w:trPr>
          <w:trHeight w:val="490"/>
        </w:trPr>
        <w:tc>
          <w:tcPr>
            <w:tcW w:w="3626" w:type="pct"/>
            <w:vAlign w:val="center"/>
          </w:tcPr>
          <w:p w14:paraId="6B2171EA" w14:textId="77777777" w:rsidR="00571A53" w:rsidRPr="00033D0B" w:rsidRDefault="00571A53" w:rsidP="00571A53">
            <w:pPr>
              <w:suppressAutoHyphens/>
              <w:spacing w:line="276" w:lineRule="auto"/>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практические занятия</w:t>
            </w:r>
          </w:p>
        </w:tc>
        <w:tc>
          <w:tcPr>
            <w:tcW w:w="1374" w:type="pct"/>
            <w:vAlign w:val="center"/>
          </w:tcPr>
          <w:p w14:paraId="7D1C02DC"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30</w:t>
            </w:r>
          </w:p>
        </w:tc>
      </w:tr>
      <w:tr w:rsidR="00F40C01" w:rsidRPr="000D77CB" w14:paraId="07BCAB66" w14:textId="77777777" w:rsidTr="00F47A5D">
        <w:trPr>
          <w:trHeight w:val="267"/>
        </w:trPr>
        <w:tc>
          <w:tcPr>
            <w:tcW w:w="3626" w:type="pct"/>
            <w:vAlign w:val="center"/>
          </w:tcPr>
          <w:p w14:paraId="3120E8FF" w14:textId="77777777" w:rsidR="00571A53" w:rsidRPr="00033D0B" w:rsidRDefault="00571A53" w:rsidP="00571A53">
            <w:pPr>
              <w:suppressAutoHyphens/>
              <w:spacing w:line="276" w:lineRule="auto"/>
              <w:rPr>
                <w:rFonts w:ascii="Times New Roman" w:hAnsi="Times New Roman" w:cs="Times New Roman"/>
                <w:i/>
                <w:sz w:val="24"/>
                <w:szCs w:val="24"/>
                <w:lang w:eastAsia="ru-RU"/>
              </w:rPr>
            </w:pPr>
            <w:r w:rsidRPr="00033D0B">
              <w:rPr>
                <w:rFonts w:ascii="Times New Roman" w:hAnsi="Times New Roman" w:cs="Times New Roman"/>
                <w:i/>
                <w:sz w:val="24"/>
                <w:szCs w:val="24"/>
                <w:lang w:eastAsia="ru-RU"/>
              </w:rPr>
              <w:t xml:space="preserve">Самостоятельная работа </w:t>
            </w:r>
            <w:r w:rsidRPr="00033D0B">
              <w:rPr>
                <w:rFonts w:ascii="Times New Roman" w:hAnsi="Times New Roman" w:cs="Times New Roman"/>
                <w:b/>
                <w:i/>
                <w:sz w:val="24"/>
                <w:szCs w:val="24"/>
                <w:vertAlign w:val="superscript"/>
                <w:lang w:eastAsia="ru-RU"/>
              </w:rPr>
              <w:t>2</w:t>
            </w:r>
          </w:p>
        </w:tc>
        <w:tc>
          <w:tcPr>
            <w:tcW w:w="1374" w:type="pct"/>
            <w:vAlign w:val="center"/>
          </w:tcPr>
          <w:p w14:paraId="56975C4C"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r w:rsidRPr="00033D0B">
              <w:rPr>
                <w:rFonts w:ascii="Times New Roman" w:hAnsi="Times New Roman" w:cs="Times New Roman"/>
                <w:iCs/>
                <w:sz w:val="24"/>
                <w:szCs w:val="24"/>
                <w:lang w:eastAsia="ru-RU"/>
              </w:rPr>
              <w:t>-</w:t>
            </w:r>
          </w:p>
        </w:tc>
      </w:tr>
      <w:tr w:rsidR="00F40C01" w:rsidRPr="000D77CB" w14:paraId="44C78831" w14:textId="77777777" w:rsidTr="00F47A5D">
        <w:trPr>
          <w:trHeight w:val="331"/>
        </w:trPr>
        <w:tc>
          <w:tcPr>
            <w:tcW w:w="3626" w:type="pct"/>
            <w:vAlign w:val="center"/>
          </w:tcPr>
          <w:p w14:paraId="6C082F16" w14:textId="77777777" w:rsidR="00571A53" w:rsidRPr="00033D0B" w:rsidRDefault="00571A53" w:rsidP="00571A53">
            <w:pPr>
              <w:suppressAutoHyphens/>
              <w:spacing w:line="276" w:lineRule="auto"/>
              <w:rPr>
                <w:rFonts w:ascii="Times New Roman" w:hAnsi="Times New Roman" w:cs="Times New Roman"/>
                <w:i/>
                <w:sz w:val="24"/>
                <w:szCs w:val="24"/>
                <w:lang w:eastAsia="ru-RU"/>
              </w:rPr>
            </w:pPr>
            <w:r w:rsidRPr="00033D0B">
              <w:rPr>
                <w:rFonts w:ascii="Times New Roman" w:hAnsi="Times New Roman" w:cs="Times New Roman"/>
                <w:b/>
                <w:iCs/>
                <w:sz w:val="24"/>
                <w:szCs w:val="24"/>
                <w:lang w:eastAsia="ru-RU"/>
              </w:rPr>
              <w:t>Промежуточная аттестация</w:t>
            </w:r>
          </w:p>
        </w:tc>
        <w:tc>
          <w:tcPr>
            <w:tcW w:w="1374" w:type="pct"/>
            <w:vAlign w:val="center"/>
          </w:tcPr>
          <w:p w14:paraId="11034054" w14:textId="77777777" w:rsidR="00571A53" w:rsidRPr="00033D0B" w:rsidRDefault="00571A53" w:rsidP="00571A53">
            <w:pPr>
              <w:suppressAutoHyphens/>
              <w:spacing w:line="276" w:lineRule="auto"/>
              <w:rPr>
                <w:rFonts w:ascii="Times New Roman" w:hAnsi="Times New Roman" w:cs="Times New Roman"/>
                <w:iCs/>
                <w:sz w:val="24"/>
                <w:szCs w:val="24"/>
                <w:lang w:eastAsia="ru-RU"/>
              </w:rPr>
            </w:pPr>
          </w:p>
        </w:tc>
      </w:tr>
    </w:tbl>
    <w:p w14:paraId="35C0AA0D" w14:textId="77777777" w:rsidR="00571A53" w:rsidRPr="000D77CB" w:rsidRDefault="00571A53" w:rsidP="00571A53">
      <w:pPr>
        <w:suppressAutoHyphens/>
        <w:spacing w:after="120" w:line="276" w:lineRule="auto"/>
        <w:rPr>
          <w:rFonts w:ascii="Times New Roman" w:hAnsi="Times New Roman" w:cs="Times New Roman"/>
          <w:b/>
          <w:i/>
          <w:lang w:eastAsia="ru-RU"/>
        </w:rPr>
      </w:pPr>
    </w:p>
    <w:p w14:paraId="3B487DEE" w14:textId="77777777" w:rsidR="00571A53" w:rsidRPr="000D77CB" w:rsidRDefault="00571A53" w:rsidP="00571A53">
      <w:pPr>
        <w:spacing w:after="200" w:line="276" w:lineRule="auto"/>
        <w:rPr>
          <w:rFonts w:ascii="Times New Roman" w:hAnsi="Times New Roman" w:cs="Times New Roman"/>
          <w:b/>
          <w:i/>
          <w:lang w:eastAsia="ru-RU"/>
        </w:rPr>
        <w:sectPr w:rsidR="00571A53" w:rsidRPr="000D77CB">
          <w:pgSz w:w="11906" w:h="16838"/>
          <w:pgMar w:top="1134" w:right="850" w:bottom="284" w:left="1701" w:header="708" w:footer="708" w:gutter="0"/>
          <w:cols w:space="720"/>
          <w:docGrid w:linePitch="299"/>
        </w:sectPr>
      </w:pPr>
    </w:p>
    <w:p w14:paraId="6713D8B1" w14:textId="77777777" w:rsidR="00571A53" w:rsidRPr="000D77CB" w:rsidRDefault="00571A53" w:rsidP="00571A53">
      <w:pPr>
        <w:spacing w:after="200"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4"/>
        <w:gridCol w:w="8245"/>
        <w:gridCol w:w="1814"/>
        <w:gridCol w:w="2232"/>
      </w:tblGrid>
      <w:tr w:rsidR="00F40C01" w:rsidRPr="000D77CB" w14:paraId="5B1C25CC" w14:textId="77777777" w:rsidTr="00F47A5D">
        <w:trPr>
          <w:trHeight w:val="20"/>
        </w:trPr>
        <w:tc>
          <w:tcPr>
            <w:tcW w:w="832" w:type="pct"/>
            <w:vAlign w:val="center"/>
          </w:tcPr>
          <w:p w14:paraId="7F6CF835"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Наименование разделов и тем</w:t>
            </w:r>
          </w:p>
        </w:tc>
        <w:tc>
          <w:tcPr>
            <w:tcW w:w="2796" w:type="pct"/>
            <w:vAlign w:val="center"/>
          </w:tcPr>
          <w:p w14:paraId="127AF767"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Содержание и формы организации деятельности обучающихся</w:t>
            </w:r>
          </w:p>
        </w:tc>
        <w:tc>
          <w:tcPr>
            <w:tcW w:w="615" w:type="pct"/>
            <w:vAlign w:val="center"/>
          </w:tcPr>
          <w:p w14:paraId="1271DE7F"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Объем, акад. ч. / в том числе в форме практической подготовки, акад. ч.</w:t>
            </w:r>
          </w:p>
        </w:tc>
        <w:tc>
          <w:tcPr>
            <w:tcW w:w="757" w:type="pct"/>
            <w:vAlign w:val="center"/>
          </w:tcPr>
          <w:p w14:paraId="35716AD4"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Коды компетенций, формированию которых способствует элемент программы</w:t>
            </w:r>
          </w:p>
        </w:tc>
      </w:tr>
      <w:tr w:rsidR="00F40C01" w:rsidRPr="000D77CB" w14:paraId="78BE7393" w14:textId="77777777" w:rsidTr="00F47A5D">
        <w:trPr>
          <w:trHeight w:val="20"/>
        </w:trPr>
        <w:tc>
          <w:tcPr>
            <w:tcW w:w="832" w:type="pct"/>
          </w:tcPr>
          <w:p w14:paraId="61E2FAB1" w14:textId="77777777" w:rsidR="00571A53" w:rsidRPr="00033D0B" w:rsidRDefault="00571A53" w:rsidP="00571A53">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1</w:t>
            </w:r>
          </w:p>
        </w:tc>
        <w:tc>
          <w:tcPr>
            <w:tcW w:w="2796" w:type="pct"/>
          </w:tcPr>
          <w:p w14:paraId="5BB8549B" w14:textId="77777777" w:rsidR="00571A53" w:rsidRPr="00033D0B" w:rsidRDefault="00571A53" w:rsidP="00571A53">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2</w:t>
            </w:r>
          </w:p>
        </w:tc>
        <w:tc>
          <w:tcPr>
            <w:tcW w:w="615" w:type="pct"/>
          </w:tcPr>
          <w:p w14:paraId="4992A543" w14:textId="77777777" w:rsidR="00571A53" w:rsidRPr="00033D0B" w:rsidRDefault="00571A53" w:rsidP="00571A53">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3</w:t>
            </w:r>
          </w:p>
        </w:tc>
        <w:tc>
          <w:tcPr>
            <w:tcW w:w="757" w:type="pct"/>
          </w:tcPr>
          <w:p w14:paraId="19DAC4D9" w14:textId="77777777" w:rsidR="00571A53" w:rsidRPr="00033D0B" w:rsidRDefault="00571A53" w:rsidP="00571A53">
            <w:pPr>
              <w:jc w:val="center"/>
              <w:rPr>
                <w:rFonts w:ascii="Times New Roman" w:hAnsi="Times New Roman" w:cs="Times New Roman"/>
                <w:b/>
                <w:bCs/>
                <w:i/>
                <w:iCs/>
                <w:lang w:eastAsia="ru-RU"/>
              </w:rPr>
            </w:pPr>
            <w:r w:rsidRPr="00033D0B">
              <w:rPr>
                <w:rFonts w:ascii="Times New Roman" w:hAnsi="Times New Roman" w:cs="Times New Roman"/>
                <w:b/>
                <w:bCs/>
                <w:i/>
                <w:iCs/>
                <w:lang w:eastAsia="ru-RU"/>
              </w:rPr>
              <w:t>4</w:t>
            </w:r>
          </w:p>
        </w:tc>
      </w:tr>
      <w:tr w:rsidR="00F40C01" w:rsidRPr="000D77CB" w14:paraId="0E65464B" w14:textId="77777777" w:rsidTr="00F47A5D">
        <w:trPr>
          <w:trHeight w:val="20"/>
        </w:trPr>
        <w:tc>
          <w:tcPr>
            <w:tcW w:w="832" w:type="pct"/>
            <w:vMerge w:val="restart"/>
          </w:tcPr>
          <w:p w14:paraId="3D64B7D4" w14:textId="77777777" w:rsidR="00571A53" w:rsidRPr="00033D0B" w:rsidRDefault="00571A53" w:rsidP="00571A53">
            <w:pPr>
              <w:jc w:val="both"/>
              <w:rPr>
                <w:rFonts w:ascii="Times New Roman" w:hAnsi="Times New Roman" w:cs="Times New Roman"/>
                <w:b/>
                <w:bCs/>
                <w:lang w:eastAsia="ru-RU"/>
              </w:rPr>
            </w:pPr>
            <w:r w:rsidRPr="00033D0B">
              <w:rPr>
                <w:rFonts w:ascii="Times New Roman" w:hAnsi="Times New Roman" w:cs="Times New Roman"/>
                <w:b/>
                <w:bCs/>
                <w:lang w:eastAsia="ru-RU"/>
              </w:rPr>
              <w:t xml:space="preserve">Тема 1. </w:t>
            </w:r>
            <w:r w:rsidRPr="00033D0B">
              <w:rPr>
                <w:rFonts w:ascii="Times New Roman" w:hAnsi="Times New Roman" w:cs="Times New Roman"/>
                <w:b/>
                <w:lang w:eastAsia="ru-RU"/>
              </w:rPr>
              <w:t xml:space="preserve">Введение в возрастную анатомию, физиологию и гигиену человека. </w:t>
            </w:r>
          </w:p>
        </w:tc>
        <w:tc>
          <w:tcPr>
            <w:tcW w:w="2796" w:type="pct"/>
          </w:tcPr>
          <w:p w14:paraId="5BED095E" w14:textId="77777777" w:rsidR="00571A53" w:rsidRPr="00033D0B" w:rsidRDefault="00571A53" w:rsidP="00571A53">
            <w:pPr>
              <w:jc w:val="both"/>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15" w:type="pct"/>
            <w:vAlign w:val="center"/>
          </w:tcPr>
          <w:p w14:paraId="2F8D54AF"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2/0</w:t>
            </w:r>
          </w:p>
        </w:tc>
        <w:tc>
          <w:tcPr>
            <w:tcW w:w="757" w:type="pct"/>
            <w:vMerge w:val="restart"/>
          </w:tcPr>
          <w:p w14:paraId="5BF688E0"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1BEDE845"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10F47251"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0CD23956" w14:textId="77777777" w:rsidR="00571A53" w:rsidRPr="00033D0B" w:rsidRDefault="00571A53" w:rsidP="00571A53">
            <w:pPr>
              <w:suppressAutoHyphens/>
              <w:jc w:val="center"/>
              <w:rPr>
                <w:rFonts w:ascii="Times New Roman" w:hAnsi="Times New Roman" w:cs="Times New Roman"/>
                <w:lang w:eastAsia="ru-RU"/>
              </w:rPr>
            </w:pPr>
          </w:p>
          <w:p w14:paraId="77EE5CA6"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1E879020" w14:textId="77777777" w:rsidTr="00F47A5D">
        <w:trPr>
          <w:trHeight w:val="955"/>
        </w:trPr>
        <w:tc>
          <w:tcPr>
            <w:tcW w:w="832" w:type="pct"/>
            <w:vMerge/>
          </w:tcPr>
          <w:p w14:paraId="5E4653A2" w14:textId="77777777" w:rsidR="00571A53" w:rsidRPr="00033D0B" w:rsidRDefault="00571A53" w:rsidP="00571A53">
            <w:pPr>
              <w:rPr>
                <w:rFonts w:ascii="Times New Roman" w:hAnsi="Times New Roman" w:cs="Times New Roman"/>
                <w:b/>
                <w:bCs/>
                <w:i/>
                <w:lang w:eastAsia="ru-RU"/>
              </w:rPr>
            </w:pPr>
          </w:p>
        </w:tc>
        <w:tc>
          <w:tcPr>
            <w:tcW w:w="2796" w:type="pct"/>
          </w:tcPr>
          <w:p w14:paraId="4B034405" w14:textId="77777777" w:rsidR="00571A53" w:rsidRPr="00033D0B" w:rsidRDefault="00571A53" w:rsidP="002D5C5F">
            <w:pPr>
              <w:numPr>
                <w:ilvl w:val="0"/>
                <w:numId w:val="58"/>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Предмет и задачи учебной дисциплины.</w:t>
            </w:r>
            <w:r w:rsidRPr="00033D0B">
              <w:rPr>
                <w:rFonts w:ascii="Times New Roman" w:hAnsi="Times New Roman" w:cs="Times New Roman"/>
                <w:bCs/>
                <w:lang w:eastAsia="ru-RU"/>
              </w:rPr>
              <w:t xml:space="preserve"> Методы исследования в возрастной анатомии, физиологии и гигиены. Связь этого предмета с другими дисциплинами.</w:t>
            </w:r>
          </w:p>
        </w:tc>
        <w:tc>
          <w:tcPr>
            <w:tcW w:w="615" w:type="pct"/>
            <w:vAlign w:val="center"/>
          </w:tcPr>
          <w:p w14:paraId="5755494F" w14:textId="77777777" w:rsidR="00571A53" w:rsidRPr="00033D0B" w:rsidRDefault="00571A53" w:rsidP="00571A53">
            <w:pPr>
              <w:suppressAutoHyphens/>
              <w:jc w:val="center"/>
              <w:rPr>
                <w:rFonts w:ascii="Times New Roman" w:hAnsi="Times New Roman" w:cs="Times New Roman"/>
                <w:bCs/>
                <w:iCs/>
                <w:lang w:eastAsia="ru-RU"/>
              </w:rPr>
            </w:pPr>
            <w:r w:rsidRPr="00033D0B">
              <w:rPr>
                <w:rFonts w:ascii="Times New Roman" w:hAnsi="Times New Roman" w:cs="Times New Roman"/>
                <w:bCs/>
                <w:iCs/>
                <w:lang w:eastAsia="ru-RU"/>
              </w:rPr>
              <w:t>2</w:t>
            </w:r>
          </w:p>
        </w:tc>
        <w:tc>
          <w:tcPr>
            <w:tcW w:w="757" w:type="pct"/>
            <w:vMerge/>
          </w:tcPr>
          <w:p w14:paraId="7DEA3F33" w14:textId="77777777" w:rsidR="00571A53" w:rsidRPr="00033D0B" w:rsidRDefault="00571A53" w:rsidP="00571A53">
            <w:pPr>
              <w:suppressAutoHyphens/>
              <w:jc w:val="center"/>
              <w:rPr>
                <w:rFonts w:ascii="Times New Roman" w:hAnsi="Times New Roman" w:cs="Times New Roman"/>
                <w:bCs/>
                <w:iCs/>
                <w:lang w:eastAsia="ru-RU"/>
              </w:rPr>
            </w:pPr>
          </w:p>
        </w:tc>
      </w:tr>
      <w:tr w:rsidR="00F40C01" w:rsidRPr="000D77CB" w14:paraId="1BB4DDE7" w14:textId="77777777" w:rsidTr="00F47A5D">
        <w:trPr>
          <w:trHeight w:val="20"/>
        </w:trPr>
        <w:tc>
          <w:tcPr>
            <w:tcW w:w="832" w:type="pct"/>
            <w:vMerge w:val="restart"/>
          </w:tcPr>
          <w:p w14:paraId="51B0D432"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 xml:space="preserve">Тема 2. </w:t>
            </w:r>
            <w:r w:rsidRPr="00033D0B">
              <w:rPr>
                <w:rFonts w:ascii="Times New Roman" w:hAnsi="Times New Roman" w:cs="Times New Roman"/>
                <w:b/>
                <w:lang w:eastAsia="ru-RU"/>
              </w:rPr>
              <w:t>Общие вопросы возрастной анатомии, физиологии и гигиены</w:t>
            </w:r>
          </w:p>
        </w:tc>
        <w:tc>
          <w:tcPr>
            <w:tcW w:w="2796" w:type="pct"/>
            <w:tcBorders>
              <w:bottom w:val="single" w:sz="4" w:space="0" w:color="auto"/>
            </w:tcBorders>
          </w:tcPr>
          <w:p w14:paraId="07C96154" w14:textId="77777777" w:rsidR="00571A53" w:rsidRPr="00033D0B" w:rsidRDefault="00571A53" w:rsidP="00571A53">
            <w:pPr>
              <w:jc w:val="both"/>
              <w:rPr>
                <w:rFonts w:ascii="Times New Roman" w:hAnsi="Times New Roman" w:cs="Times New Roman"/>
                <w:bCs/>
                <w:i/>
                <w:lang w:eastAsia="ru-RU"/>
              </w:rPr>
            </w:pPr>
            <w:r w:rsidRPr="00033D0B">
              <w:rPr>
                <w:rFonts w:ascii="Times New Roman" w:hAnsi="Times New Roman" w:cs="Times New Roman"/>
                <w:b/>
                <w:bCs/>
                <w:lang w:eastAsia="ru-RU"/>
              </w:rPr>
              <w:t>Содержание</w:t>
            </w:r>
          </w:p>
        </w:tc>
        <w:tc>
          <w:tcPr>
            <w:tcW w:w="615" w:type="pct"/>
            <w:vAlign w:val="center"/>
          </w:tcPr>
          <w:p w14:paraId="53A77ADA"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10/4</w:t>
            </w:r>
          </w:p>
        </w:tc>
        <w:tc>
          <w:tcPr>
            <w:tcW w:w="757" w:type="pct"/>
            <w:vMerge w:val="restart"/>
          </w:tcPr>
          <w:p w14:paraId="5B20E4E5"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17FA0E05"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6EF88DB6"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50616C49" w14:textId="77777777" w:rsidR="00571A53" w:rsidRPr="00033D0B" w:rsidRDefault="00571A53" w:rsidP="00571A53">
            <w:pPr>
              <w:suppressAutoHyphens/>
              <w:jc w:val="center"/>
              <w:rPr>
                <w:rFonts w:ascii="Times New Roman" w:hAnsi="Times New Roman" w:cs="Times New Roman"/>
                <w:lang w:eastAsia="ru-RU"/>
              </w:rPr>
            </w:pPr>
          </w:p>
          <w:p w14:paraId="44841F62"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54C11AD1" w14:textId="77777777" w:rsidTr="00F47A5D">
        <w:trPr>
          <w:trHeight w:val="486"/>
        </w:trPr>
        <w:tc>
          <w:tcPr>
            <w:tcW w:w="832" w:type="pct"/>
            <w:vMerge/>
          </w:tcPr>
          <w:p w14:paraId="04B19E98" w14:textId="77777777" w:rsidR="00571A53" w:rsidRPr="00033D0B" w:rsidRDefault="00571A53" w:rsidP="00571A53">
            <w:pPr>
              <w:rPr>
                <w:rFonts w:ascii="Times New Roman" w:hAnsi="Times New Roman" w:cs="Times New Roman"/>
                <w:b/>
                <w:bCs/>
                <w:lang w:eastAsia="ru-RU"/>
              </w:rPr>
            </w:pPr>
          </w:p>
        </w:tc>
        <w:tc>
          <w:tcPr>
            <w:tcW w:w="2796" w:type="pct"/>
            <w:tcBorders>
              <w:bottom w:val="single" w:sz="4" w:space="0" w:color="auto"/>
            </w:tcBorders>
          </w:tcPr>
          <w:p w14:paraId="2D1DDF1F" w14:textId="77777777" w:rsidR="00571A53" w:rsidRPr="00033D0B" w:rsidRDefault="00571A53" w:rsidP="002D5C5F">
            <w:pPr>
              <w:numPr>
                <w:ilvl w:val="0"/>
                <w:numId w:val="59"/>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bCs/>
                <w:lang w:eastAsia="ru-RU"/>
              </w:rPr>
              <w:t xml:space="preserve"> Определение организма и его свойств, уровни организации живого организма. </w:t>
            </w:r>
          </w:p>
        </w:tc>
        <w:tc>
          <w:tcPr>
            <w:tcW w:w="615" w:type="pct"/>
            <w:vMerge w:val="restart"/>
            <w:vAlign w:val="center"/>
          </w:tcPr>
          <w:p w14:paraId="6E05810D" w14:textId="77777777" w:rsidR="00571A53" w:rsidRPr="00033D0B" w:rsidRDefault="00571A53" w:rsidP="00571A53">
            <w:pPr>
              <w:suppressAutoHyphens/>
              <w:jc w:val="center"/>
              <w:rPr>
                <w:rFonts w:ascii="Times New Roman" w:hAnsi="Times New Roman" w:cs="Times New Roman"/>
                <w:bCs/>
                <w:lang w:eastAsia="ru-RU"/>
              </w:rPr>
            </w:pPr>
            <w:r w:rsidRPr="00033D0B">
              <w:rPr>
                <w:rFonts w:ascii="Times New Roman" w:hAnsi="Times New Roman" w:cs="Times New Roman"/>
                <w:bCs/>
                <w:lang w:eastAsia="ru-RU"/>
              </w:rPr>
              <w:t>6</w:t>
            </w:r>
          </w:p>
        </w:tc>
        <w:tc>
          <w:tcPr>
            <w:tcW w:w="757" w:type="pct"/>
            <w:vMerge/>
          </w:tcPr>
          <w:p w14:paraId="6434B2ED"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2FAE6A9E" w14:textId="77777777" w:rsidTr="00F47A5D">
        <w:trPr>
          <w:trHeight w:val="479"/>
        </w:trPr>
        <w:tc>
          <w:tcPr>
            <w:tcW w:w="832" w:type="pct"/>
            <w:vMerge/>
          </w:tcPr>
          <w:p w14:paraId="0F2EB346" w14:textId="77777777" w:rsidR="00571A53" w:rsidRPr="00033D0B" w:rsidRDefault="00571A53" w:rsidP="00571A53">
            <w:pPr>
              <w:rPr>
                <w:rFonts w:ascii="Times New Roman" w:hAnsi="Times New Roman" w:cs="Times New Roman"/>
                <w:b/>
                <w:bCs/>
                <w:lang w:eastAsia="ru-RU"/>
              </w:rPr>
            </w:pPr>
          </w:p>
        </w:tc>
        <w:tc>
          <w:tcPr>
            <w:tcW w:w="2796" w:type="pct"/>
            <w:tcBorders>
              <w:bottom w:val="single" w:sz="4" w:space="0" w:color="auto"/>
            </w:tcBorders>
          </w:tcPr>
          <w:p w14:paraId="0DA034C3" w14:textId="77777777" w:rsidR="00571A53" w:rsidRPr="00033D0B" w:rsidRDefault="00571A53" w:rsidP="002D5C5F">
            <w:pPr>
              <w:numPr>
                <w:ilvl w:val="0"/>
                <w:numId w:val="59"/>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Роль среды и наследственности в развитии детского организма. Закономерности роста и развития. </w:t>
            </w:r>
          </w:p>
        </w:tc>
        <w:tc>
          <w:tcPr>
            <w:tcW w:w="615" w:type="pct"/>
            <w:vMerge/>
            <w:vAlign w:val="center"/>
          </w:tcPr>
          <w:p w14:paraId="5614D662"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78715A9E"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44A5A88F" w14:textId="77777777" w:rsidTr="00F47A5D">
        <w:trPr>
          <w:trHeight w:val="20"/>
        </w:trPr>
        <w:tc>
          <w:tcPr>
            <w:tcW w:w="832" w:type="pct"/>
            <w:vMerge/>
          </w:tcPr>
          <w:p w14:paraId="513CF5C1" w14:textId="77777777" w:rsidR="00571A53" w:rsidRPr="00033D0B" w:rsidRDefault="00571A53" w:rsidP="00571A53">
            <w:pPr>
              <w:rPr>
                <w:rFonts w:ascii="Times New Roman" w:hAnsi="Times New Roman" w:cs="Times New Roman"/>
                <w:b/>
                <w:bCs/>
                <w:lang w:eastAsia="ru-RU"/>
              </w:rPr>
            </w:pPr>
          </w:p>
        </w:tc>
        <w:tc>
          <w:tcPr>
            <w:tcW w:w="2796" w:type="pct"/>
            <w:tcBorders>
              <w:top w:val="single" w:sz="4" w:space="0" w:color="auto"/>
            </w:tcBorders>
          </w:tcPr>
          <w:p w14:paraId="2AACDC75" w14:textId="77777777" w:rsidR="00571A53" w:rsidRPr="00033D0B" w:rsidRDefault="00571A53" w:rsidP="002D5C5F">
            <w:pPr>
              <w:numPr>
                <w:ilvl w:val="0"/>
                <w:numId w:val="59"/>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bCs/>
                <w:lang w:eastAsia="ru-RU"/>
              </w:rPr>
              <w:t xml:space="preserve">Определение онтогенеза. Понятие о росте и развитии, их основные закономерности. Гетерохронность и гармоничность развития. Акселерация и ретардация, их причины. </w:t>
            </w:r>
          </w:p>
        </w:tc>
        <w:tc>
          <w:tcPr>
            <w:tcW w:w="615" w:type="pct"/>
            <w:vMerge/>
            <w:vAlign w:val="center"/>
          </w:tcPr>
          <w:p w14:paraId="44924B32"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3B5B9D13"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138B63DC" w14:textId="77777777" w:rsidTr="00F47A5D">
        <w:trPr>
          <w:trHeight w:val="20"/>
        </w:trPr>
        <w:tc>
          <w:tcPr>
            <w:tcW w:w="832" w:type="pct"/>
            <w:vMerge/>
          </w:tcPr>
          <w:p w14:paraId="22405ACE" w14:textId="77777777" w:rsidR="00571A53" w:rsidRPr="00033D0B" w:rsidRDefault="00571A53" w:rsidP="00571A53">
            <w:pPr>
              <w:rPr>
                <w:rFonts w:ascii="Times New Roman" w:hAnsi="Times New Roman" w:cs="Times New Roman"/>
                <w:b/>
                <w:bCs/>
                <w:lang w:eastAsia="ru-RU"/>
              </w:rPr>
            </w:pPr>
          </w:p>
        </w:tc>
        <w:tc>
          <w:tcPr>
            <w:tcW w:w="2796" w:type="pct"/>
            <w:tcBorders>
              <w:top w:val="single" w:sz="4" w:space="0" w:color="auto"/>
            </w:tcBorders>
          </w:tcPr>
          <w:p w14:paraId="19E8570C" w14:textId="77777777" w:rsidR="00571A53" w:rsidRPr="00033D0B" w:rsidRDefault="00571A53" w:rsidP="002D5C5F">
            <w:pPr>
              <w:numPr>
                <w:ilvl w:val="0"/>
                <w:numId w:val="59"/>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bCs/>
                <w:lang w:eastAsia="ru-RU"/>
              </w:rPr>
              <w:t>Комплексная диагностика уровня функционального развития ребенка.</w:t>
            </w:r>
          </w:p>
        </w:tc>
        <w:tc>
          <w:tcPr>
            <w:tcW w:w="615" w:type="pct"/>
            <w:vMerge/>
            <w:vAlign w:val="center"/>
          </w:tcPr>
          <w:p w14:paraId="01602268"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6014A85A"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636A5BA6" w14:textId="77777777" w:rsidTr="00F47A5D">
        <w:trPr>
          <w:trHeight w:val="20"/>
        </w:trPr>
        <w:tc>
          <w:tcPr>
            <w:tcW w:w="832" w:type="pct"/>
            <w:vMerge/>
          </w:tcPr>
          <w:p w14:paraId="6582A1B9" w14:textId="77777777" w:rsidR="00571A53" w:rsidRPr="00033D0B" w:rsidRDefault="00571A53" w:rsidP="00571A53">
            <w:pPr>
              <w:rPr>
                <w:rFonts w:ascii="Times New Roman" w:hAnsi="Times New Roman" w:cs="Times New Roman"/>
                <w:b/>
                <w:bCs/>
                <w:lang w:eastAsia="ru-RU"/>
              </w:rPr>
            </w:pPr>
          </w:p>
        </w:tc>
        <w:tc>
          <w:tcPr>
            <w:tcW w:w="2796" w:type="pct"/>
            <w:tcBorders>
              <w:top w:val="single" w:sz="4" w:space="0" w:color="auto"/>
            </w:tcBorders>
          </w:tcPr>
          <w:p w14:paraId="5F8315E4" w14:textId="77777777" w:rsidR="00571A53" w:rsidRPr="00033D0B" w:rsidRDefault="00571A53" w:rsidP="002D5C5F">
            <w:pPr>
              <w:numPr>
                <w:ilvl w:val="0"/>
                <w:numId w:val="59"/>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bCs/>
                <w:lang w:eastAsia="ru-RU"/>
              </w:rPr>
              <w:t>Методы определения состояния умственного и физического развития ребенка. Понятие о физическом развитии. Показатели и возрастно-половые особенности физического развития. Определение антропометрических показателей для оценки физического развития школьников.</w:t>
            </w:r>
          </w:p>
        </w:tc>
        <w:tc>
          <w:tcPr>
            <w:tcW w:w="615" w:type="pct"/>
            <w:vMerge/>
            <w:vAlign w:val="center"/>
          </w:tcPr>
          <w:p w14:paraId="42EBA3F2"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64FD45C4"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0CEE1C7E" w14:textId="77777777" w:rsidTr="00F47A5D">
        <w:trPr>
          <w:trHeight w:val="20"/>
        </w:trPr>
        <w:tc>
          <w:tcPr>
            <w:tcW w:w="832" w:type="pct"/>
            <w:vMerge/>
          </w:tcPr>
          <w:p w14:paraId="024ADB48" w14:textId="77777777" w:rsidR="00571A53" w:rsidRPr="00033D0B" w:rsidRDefault="00571A53" w:rsidP="00571A53">
            <w:pPr>
              <w:rPr>
                <w:rFonts w:ascii="Times New Roman" w:hAnsi="Times New Roman" w:cs="Times New Roman"/>
                <w:b/>
                <w:bCs/>
                <w:lang w:eastAsia="ru-RU"/>
              </w:rPr>
            </w:pPr>
          </w:p>
        </w:tc>
        <w:tc>
          <w:tcPr>
            <w:tcW w:w="2796" w:type="pct"/>
          </w:tcPr>
          <w:p w14:paraId="0CCB02D2"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5" w:type="pct"/>
            <w:vAlign w:val="center"/>
          </w:tcPr>
          <w:p w14:paraId="6337E577"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4</w:t>
            </w:r>
          </w:p>
        </w:tc>
        <w:tc>
          <w:tcPr>
            <w:tcW w:w="757" w:type="pct"/>
            <w:vMerge/>
          </w:tcPr>
          <w:p w14:paraId="726AF962"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268B2CF9" w14:textId="77777777" w:rsidTr="00F47A5D">
        <w:trPr>
          <w:trHeight w:val="20"/>
        </w:trPr>
        <w:tc>
          <w:tcPr>
            <w:tcW w:w="832" w:type="pct"/>
            <w:vMerge/>
          </w:tcPr>
          <w:p w14:paraId="25C7B2DD" w14:textId="77777777" w:rsidR="00571A53" w:rsidRPr="00033D0B" w:rsidRDefault="00571A53" w:rsidP="00571A53">
            <w:pPr>
              <w:rPr>
                <w:rFonts w:ascii="Times New Roman" w:hAnsi="Times New Roman" w:cs="Times New Roman"/>
                <w:b/>
                <w:bCs/>
                <w:lang w:eastAsia="ru-RU"/>
              </w:rPr>
            </w:pPr>
          </w:p>
        </w:tc>
        <w:tc>
          <w:tcPr>
            <w:tcW w:w="2796" w:type="pct"/>
          </w:tcPr>
          <w:p w14:paraId="79259EC0" w14:textId="77777777" w:rsidR="00571A53" w:rsidRPr="00033D0B" w:rsidRDefault="00571A53" w:rsidP="00571A53">
            <w:pPr>
              <w:jc w:val="both"/>
              <w:rPr>
                <w:rFonts w:ascii="Times New Roman" w:hAnsi="Times New Roman" w:cs="Times New Roman"/>
                <w:b/>
                <w:bCs/>
                <w:lang w:eastAsia="ru-RU"/>
              </w:rPr>
            </w:pPr>
            <w:r w:rsidRPr="00033D0B">
              <w:rPr>
                <w:rFonts w:ascii="Times New Roman" w:hAnsi="Times New Roman" w:cs="Times New Roman"/>
                <w:b/>
                <w:lang w:eastAsia="ru-RU"/>
              </w:rPr>
              <w:t>Практическое занятие 1</w:t>
            </w:r>
            <w:r w:rsidRPr="00033D0B">
              <w:rPr>
                <w:rFonts w:ascii="Times New Roman" w:hAnsi="Times New Roman" w:cs="Times New Roman"/>
                <w:lang w:eastAsia="ru-RU"/>
              </w:rPr>
              <w:t xml:space="preserve">. </w:t>
            </w:r>
            <w:r w:rsidRPr="00033D0B">
              <w:rPr>
                <w:rFonts w:ascii="Times New Roman" w:hAnsi="Times New Roman" w:cs="Times New Roman"/>
                <w:bCs/>
                <w:lang w:eastAsia="ru-RU"/>
              </w:rPr>
              <w:t>Оценка физического развития. Антропометрия. Определение типа телосложения.</w:t>
            </w:r>
          </w:p>
        </w:tc>
        <w:tc>
          <w:tcPr>
            <w:tcW w:w="615" w:type="pct"/>
            <w:vAlign w:val="center"/>
          </w:tcPr>
          <w:p w14:paraId="33481D1E" w14:textId="77777777" w:rsidR="00571A53" w:rsidRPr="00033D0B" w:rsidRDefault="00571A53" w:rsidP="00571A53">
            <w:pPr>
              <w:suppressAutoHyphens/>
              <w:jc w:val="center"/>
              <w:rPr>
                <w:rFonts w:ascii="Times New Roman" w:hAnsi="Times New Roman" w:cs="Times New Roman"/>
                <w:bCs/>
                <w:lang w:eastAsia="ru-RU"/>
              </w:rPr>
            </w:pPr>
            <w:r w:rsidRPr="00033D0B">
              <w:rPr>
                <w:rFonts w:ascii="Times New Roman" w:hAnsi="Times New Roman" w:cs="Times New Roman"/>
                <w:bCs/>
                <w:lang w:eastAsia="ru-RU"/>
              </w:rPr>
              <w:t>4</w:t>
            </w:r>
          </w:p>
        </w:tc>
        <w:tc>
          <w:tcPr>
            <w:tcW w:w="757" w:type="pct"/>
            <w:vMerge/>
          </w:tcPr>
          <w:p w14:paraId="7091DAFE"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5CE9FDCD" w14:textId="77777777" w:rsidTr="00F47A5D">
        <w:trPr>
          <w:trHeight w:val="20"/>
        </w:trPr>
        <w:tc>
          <w:tcPr>
            <w:tcW w:w="832" w:type="pct"/>
            <w:vMerge w:val="restart"/>
          </w:tcPr>
          <w:p w14:paraId="4449191C"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Тема 3. Регуляторные системы организма</w:t>
            </w:r>
          </w:p>
        </w:tc>
        <w:tc>
          <w:tcPr>
            <w:tcW w:w="2796" w:type="pct"/>
          </w:tcPr>
          <w:p w14:paraId="43551A0B" w14:textId="77777777" w:rsidR="00571A53" w:rsidRPr="00033D0B" w:rsidRDefault="00571A53" w:rsidP="00571A53">
            <w:pPr>
              <w:jc w:val="both"/>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15" w:type="pct"/>
            <w:vAlign w:val="center"/>
          </w:tcPr>
          <w:p w14:paraId="32D4EDCA"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12/6</w:t>
            </w:r>
          </w:p>
        </w:tc>
        <w:tc>
          <w:tcPr>
            <w:tcW w:w="757" w:type="pct"/>
            <w:vMerge w:val="restart"/>
          </w:tcPr>
          <w:p w14:paraId="2DB33766"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4F6115CD"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5A8E39D4"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1D4D6A7C" w14:textId="77777777" w:rsidR="00571A53" w:rsidRPr="00033D0B" w:rsidRDefault="00571A53" w:rsidP="00571A53">
            <w:pPr>
              <w:suppressAutoHyphens/>
              <w:jc w:val="center"/>
              <w:rPr>
                <w:rFonts w:ascii="Times New Roman" w:hAnsi="Times New Roman" w:cs="Times New Roman"/>
                <w:lang w:eastAsia="ru-RU"/>
              </w:rPr>
            </w:pPr>
          </w:p>
          <w:p w14:paraId="3DFAE32D"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2B26A226" w14:textId="77777777" w:rsidTr="00F47A5D">
        <w:trPr>
          <w:trHeight w:val="20"/>
        </w:trPr>
        <w:tc>
          <w:tcPr>
            <w:tcW w:w="832" w:type="pct"/>
            <w:vMerge/>
          </w:tcPr>
          <w:p w14:paraId="17BA941E" w14:textId="77777777" w:rsidR="00571A53" w:rsidRPr="00033D0B" w:rsidRDefault="00571A53" w:rsidP="00571A53">
            <w:pPr>
              <w:rPr>
                <w:rFonts w:ascii="Times New Roman" w:hAnsi="Times New Roman" w:cs="Times New Roman"/>
                <w:b/>
                <w:bCs/>
                <w:i/>
                <w:lang w:eastAsia="ru-RU"/>
              </w:rPr>
            </w:pPr>
          </w:p>
        </w:tc>
        <w:tc>
          <w:tcPr>
            <w:tcW w:w="2796" w:type="pct"/>
          </w:tcPr>
          <w:p w14:paraId="6BD0F2ED" w14:textId="77777777" w:rsidR="00571A53" w:rsidRPr="00033D0B" w:rsidRDefault="00571A53" w:rsidP="002D5C5F">
            <w:pPr>
              <w:numPr>
                <w:ilvl w:val="0"/>
                <w:numId w:val="60"/>
              </w:numPr>
              <w:spacing w:after="200" w:line="276" w:lineRule="auto"/>
              <w:contextualSpacing/>
              <w:jc w:val="both"/>
              <w:rPr>
                <w:rFonts w:ascii="Times New Roman" w:hAnsi="Times New Roman" w:cs="Times New Roman"/>
                <w:b/>
                <w:bCs/>
                <w:lang w:eastAsia="ru-RU"/>
              </w:rPr>
            </w:pPr>
            <w:r w:rsidRPr="00033D0B">
              <w:rPr>
                <w:rFonts w:ascii="Times New Roman" w:hAnsi="Times New Roman" w:cs="Times New Roman"/>
                <w:bCs/>
                <w:lang w:eastAsia="ru-RU"/>
              </w:rPr>
              <w:t xml:space="preserve">Понятие о нейрогуморальной регуляции функций организма и их значении для жизнедеятельности организма. Анатомия и физиология нервной системы. Общий план строения и функции нервной системы (микро- и макроуровень). Понятие о соматической и вегетативной нервной системе. </w:t>
            </w:r>
          </w:p>
        </w:tc>
        <w:tc>
          <w:tcPr>
            <w:tcW w:w="615" w:type="pct"/>
            <w:vMerge w:val="restart"/>
            <w:vAlign w:val="center"/>
          </w:tcPr>
          <w:p w14:paraId="4A04587F" w14:textId="77777777" w:rsidR="00571A53" w:rsidRPr="00033D0B" w:rsidRDefault="00571A53" w:rsidP="00571A53">
            <w:pPr>
              <w:suppressAutoHyphens/>
              <w:jc w:val="center"/>
              <w:rPr>
                <w:rFonts w:ascii="Times New Roman" w:hAnsi="Times New Roman" w:cs="Times New Roman"/>
                <w:bCs/>
                <w:iCs/>
                <w:lang w:eastAsia="ru-RU"/>
              </w:rPr>
            </w:pPr>
            <w:r w:rsidRPr="00033D0B">
              <w:rPr>
                <w:rFonts w:ascii="Times New Roman" w:hAnsi="Times New Roman" w:cs="Times New Roman"/>
                <w:bCs/>
                <w:iCs/>
                <w:lang w:eastAsia="ru-RU"/>
              </w:rPr>
              <w:t>6</w:t>
            </w:r>
          </w:p>
        </w:tc>
        <w:tc>
          <w:tcPr>
            <w:tcW w:w="757" w:type="pct"/>
            <w:vMerge/>
          </w:tcPr>
          <w:p w14:paraId="23C3D748" w14:textId="77777777" w:rsidR="00571A53" w:rsidRPr="00033D0B" w:rsidRDefault="00571A53" w:rsidP="00571A53">
            <w:pPr>
              <w:suppressAutoHyphens/>
              <w:jc w:val="center"/>
              <w:rPr>
                <w:rFonts w:ascii="Times New Roman" w:hAnsi="Times New Roman" w:cs="Times New Roman"/>
                <w:bCs/>
                <w:iCs/>
                <w:lang w:eastAsia="ru-RU"/>
              </w:rPr>
            </w:pPr>
          </w:p>
        </w:tc>
      </w:tr>
      <w:tr w:rsidR="00F40C01" w:rsidRPr="000D77CB" w14:paraId="73084BF8" w14:textId="77777777" w:rsidTr="00F47A5D">
        <w:trPr>
          <w:trHeight w:val="20"/>
        </w:trPr>
        <w:tc>
          <w:tcPr>
            <w:tcW w:w="832" w:type="pct"/>
            <w:vMerge/>
          </w:tcPr>
          <w:p w14:paraId="0427601A" w14:textId="77777777" w:rsidR="00571A53" w:rsidRPr="00033D0B" w:rsidRDefault="00571A53" w:rsidP="00571A53">
            <w:pPr>
              <w:rPr>
                <w:rFonts w:ascii="Times New Roman" w:hAnsi="Times New Roman" w:cs="Times New Roman"/>
                <w:b/>
                <w:bCs/>
                <w:i/>
                <w:lang w:eastAsia="ru-RU"/>
              </w:rPr>
            </w:pPr>
          </w:p>
        </w:tc>
        <w:tc>
          <w:tcPr>
            <w:tcW w:w="2796" w:type="pct"/>
          </w:tcPr>
          <w:p w14:paraId="759E862E" w14:textId="77777777" w:rsidR="00571A53" w:rsidRPr="00033D0B" w:rsidRDefault="00571A53" w:rsidP="002D5C5F">
            <w:pPr>
              <w:numPr>
                <w:ilvl w:val="0"/>
                <w:numId w:val="60"/>
              </w:numPr>
              <w:spacing w:after="200" w:line="276" w:lineRule="auto"/>
              <w:jc w:val="both"/>
              <w:rPr>
                <w:rFonts w:ascii="Times New Roman" w:hAnsi="Times New Roman" w:cs="Times New Roman"/>
                <w:b/>
                <w:bCs/>
                <w:lang w:eastAsia="ru-RU"/>
              </w:rPr>
            </w:pPr>
            <w:r w:rsidRPr="00033D0B">
              <w:rPr>
                <w:rFonts w:ascii="Times New Roman" w:hAnsi="Times New Roman" w:cs="Times New Roman"/>
                <w:bCs/>
                <w:lang w:eastAsia="ru-RU"/>
              </w:rPr>
              <w:t xml:space="preserve">Функциональное значение и особенности созревания отделов ЦНС. </w:t>
            </w:r>
          </w:p>
        </w:tc>
        <w:tc>
          <w:tcPr>
            <w:tcW w:w="615" w:type="pct"/>
            <w:vMerge/>
            <w:vAlign w:val="center"/>
          </w:tcPr>
          <w:p w14:paraId="5D8E9084"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414AF0E5"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1163E37F" w14:textId="77777777" w:rsidTr="00F47A5D">
        <w:trPr>
          <w:trHeight w:val="20"/>
        </w:trPr>
        <w:tc>
          <w:tcPr>
            <w:tcW w:w="832" w:type="pct"/>
            <w:vMerge/>
          </w:tcPr>
          <w:p w14:paraId="20574D93" w14:textId="77777777" w:rsidR="00571A53" w:rsidRPr="00033D0B" w:rsidRDefault="00571A53" w:rsidP="00571A53">
            <w:pPr>
              <w:rPr>
                <w:rFonts w:ascii="Times New Roman" w:hAnsi="Times New Roman" w:cs="Times New Roman"/>
                <w:b/>
                <w:bCs/>
                <w:i/>
                <w:lang w:eastAsia="ru-RU"/>
              </w:rPr>
            </w:pPr>
          </w:p>
        </w:tc>
        <w:tc>
          <w:tcPr>
            <w:tcW w:w="2796" w:type="pct"/>
          </w:tcPr>
          <w:p w14:paraId="5047CA35" w14:textId="77777777" w:rsidR="00571A53" w:rsidRPr="00033D0B" w:rsidRDefault="00571A53" w:rsidP="002D5C5F">
            <w:pPr>
              <w:numPr>
                <w:ilvl w:val="0"/>
                <w:numId w:val="60"/>
              </w:numPr>
              <w:spacing w:after="200" w:line="276" w:lineRule="auto"/>
              <w:jc w:val="both"/>
              <w:rPr>
                <w:rFonts w:ascii="Times New Roman" w:hAnsi="Times New Roman" w:cs="Times New Roman"/>
                <w:bCs/>
                <w:lang w:eastAsia="ru-RU"/>
              </w:rPr>
            </w:pPr>
            <w:r w:rsidRPr="00033D0B">
              <w:rPr>
                <w:rFonts w:ascii="Times New Roman" w:hAnsi="Times New Roman" w:cs="Times New Roman"/>
                <w:bCs/>
                <w:lang w:eastAsia="ru-RU"/>
              </w:rPr>
              <w:t>Понятие о функциональной асимметрии больших полушарий мозга.</w:t>
            </w:r>
          </w:p>
        </w:tc>
        <w:tc>
          <w:tcPr>
            <w:tcW w:w="615" w:type="pct"/>
            <w:vMerge/>
            <w:vAlign w:val="center"/>
          </w:tcPr>
          <w:p w14:paraId="6D2529DE"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45C428F4"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57AB7F96" w14:textId="77777777" w:rsidTr="00F47A5D">
        <w:trPr>
          <w:trHeight w:val="20"/>
        </w:trPr>
        <w:tc>
          <w:tcPr>
            <w:tcW w:w="832" w:type="pct"/>
            <w:vMerge/>
          </w:tcPr>
          <w:p w14:paraId="401B4439" w14:textId="77777777" w:rsidR="00571A53" w:rsidRPr="00033D0B" w:rsidRDefault="00571A53" w:rsidP="00571A53">
            <w:pPr>
              <w:rPr>
                <w:rFonts w:ascii="Times New Roman" w:hAnsi="Times New Roman" w:cs="Times New Roman"/>
                <w:b/>
                <w:bCs/>
                <w:i/>
                <w:lang w:eastAsia="ru-RU"/>
              </w:rPr>
            </w:pPr>
          </w:p>
        </w:tc>
        <w:tc>
          <w:tcPr>
            <w:tcW w:w="2796" w:type="pct"/>
          </w:tcPr>
          <w:p w14:paraId="71150450" w14:textId="77777777" w:rsidR="00571A53" w:rsidRPr="00033D0B" w:rsidRDefault="00571A53" w:rsidP="002D5C5F">
            <w:pPr>
              <w:numPr>
                <w:ilvl w:val="0"/>
                <w:numId w:val="60"/>
              </w:numPr>
              <w:spacing w:after="200" w:line="276" w:lineRule="auto"/>
              <w:jc w:val="both"/>
              <w:rPr>
                <w:rFonts w:ascii="Times New Roman" w:hAnsi="Times New Roman" w:cs="Times New Roman"/>
                <w:b/>
                <w:bCs/>
                <w:lang w:eastAsia="ru-RU"/>
              </w:rPr>
            </w:pPr>
            <w:r w:rsidRPr="00033D0B">
              <w:rPr>
                <w:rFonts w:ascii="Times New Roman" w:hAnsi="Times New Roman" w:cs="Times New Roman"/>
                <w:bCs/>
                <w:lang w:eastAsia="ru-RU"/>
              </w:rPr>
              <w:t>Понятие о работоспособности и утомлении, меры профилактики утомления у школьников.</w:t>
            </w:r>
          </w:p>
        </w:tc>
        <w:tc>
          <w:tcPr>
            <w:tcW w:w="615" w:type="pct"/>
            <w:vMerge/>
            <w:vAlign w:val="center"/>
          </w:tcPr>
          <w:p w14:paraId="4E536773"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70B48050"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30FB85AB" w14:textId="77777777" w:rsidTr="00F47A5D">
        <w:trPr>
          <w:trHeight w:val="20"/>
        </w:trPr>
        <w:tc>
          <w:tcPr>
            <w:tcW w:w="832" w:type="pct"/>
            <w:vMerge/>
          </w:tcPr>
          <w:p w14:paraId="694A8783" w14:textId="77777777" w:rsidR="00571A53" w:rsidRPr="00033D0B" w:rsidRDefault="00571A53" w:rsidP="00571A53">
            <w:pPr>
              <w:rPr>
                <w:rFonts w:ascii="Times New Roman" w:hAnsi="Times New Roman" w:cs="Times New Roman"/>
                <w:b/>
                <w:bCs/>
                <w:i/>
                <w:lang w:eastAsia="ru-RU"/>
              </w:rPr>
            </w:pPr>
          </w:p>
        </w:tc>
        <w:tc>
          <w:tcPr>
            <w:tcW w:w="2796" w:type="pct"/>
          </w:tcPr>
          <w:p w14:paraId="6B3DAD9D" w14:textId="77777777" w:rsidR="00571A53" w:rsidRPr="00033D0B" w:rsidRDefault="00571A53" w:rsidP="002D5C5F">
            <w:pPr>
              <w:numPr>
                <w:ilvl w:val="0"/>
                <w:numId w:val="60"/>
              </w:numPr>
              <w:spacing w:after="200" w:line="276" w:lineRule="auto"/>
              <w:jc w:val="both"/>
              <w:rPr>
                <w:rFonts w:ascii="Times New Roman" w:hAnsi="Times New Roman" w:cs="Times New Roman"/>
                <w:b/>
                <w:bCs/>
                <w:lang w:eastAsia="ru-RU"/>
              </w:rPr>
            </w:pPr>
            <w:r w:rsidRPr="00033D0B">
              <w:rPr>
                <w:rFonts w:ascii="Times New Roman" w:hAnsi="Times New Roman" w:cs="Times New Roman"/>
                <w:bCs/>
                <w:lang w:eastAsia="ru-RU"/>
              </w:rPr>
              <w:t>Координационная деятельность нервной системы.</w:t>
            </w:r>
          </w:p>
        </w:tc>
        <w:tc>
          <w:tcPr>
            <w:tcW w:w="615" w:type="pct"/>
            <w:vMerge/>
            <w:vAlign w:val="center"/>
          </w:tcPr>
          <w:p w14:paraId="383A57FF"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314EA422"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18455807" w14:textId="77777777" w:rsidTr="00F47A5D">
        <w:trPr>
          <w:trHeight w:val="20"/>
        </w:trPr>
        <w:tc>
          <w:tcPr>
            <w:tcW w:w="832" w:type="pct"/>
            <w:vMerge/>
          </w:tcPr>
          <w:p w14:paraId="3C43B861" w14:textId="77777777" w:rsidR="00571A53" w:rsidRPr="00033D0B" w:rsidRDefault="00571A53" w:rsidP="00571A53">
            <w:pPr>
              <w:rPr>
                <w:rFonts w:ascii="Times New Roman" w:hAnsi="Times New Roman" w:cs="Times New Roman"/>
                <w:b/>
                <w:bCs/>
                <w:i/>
                <w:lang w:eastAsia="ru-RU"/>
              </w:rPr>
            </w:pPr>
          </w:p>
        </w:tc>
        <w:tc>
          <w:tcPr>
            <w:tcW w:w="2796" w:type="pct"/>
          </w:tcPr>
          <w:p w14:paraId="0D05311E" w14:textId="77777777" w:rsidR="00571A53" w:rsidRPr="00033D0B" w:rsidRDefault="00571A53" w:rsidP="002D5C5F">
            <w:pPr>
              <w:numPr>
                <w:ilvl w:val="0"/>
                <w:numId w:val="60"/>
              </w:numPr>
              <w:spacing w:after="200" w:line="276" w:lineRule="auto"/>
              <w:jc w:val="both"/>
              <w:rPr>
                <w:rFonts w:ascii="Times New Roman" w:hAnsi="Times New Roman" w:cs="Times New Roman"/>
                <w:b/>
                <w:bCs/>
                <w:lang w:eastAsia="ru-RU"/>
              </w:rPr>
            </w:pPr>
            <w:r w:rsidRPr="00033D0B">
              <w:rPr>
                <w:rFonts w:ascii="Times New Roman" w:hAnsi="Times New Roman" w:cs="Times New Roman"/>
                <w:bCs/>
                <w:lang w:eastAsia="ru-RU"/>
              </w:rPr>
              <w:t>Определение рефлекса, рефлекторной дуги и рефлекторного кольца и их возрастные особенности.</w:t>
            </w:r>
          </w:p>
        </w:tc>
        <w:tc>
          <w:tcPr>
            <w:tcW w:w="615" w:type="pct"/>
            <w:vMerge/>
            <w:vAlign w:val="center"/>
          </w:tcPr>
          <w:p w14:paraId="1B39F124"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18E4B01F"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55DE68E4" w14:textId="77777777" w:rsidTr="00F47A5D">
        <w:trPr>
          <w:trHeight w:val="20"/>
        </w:trPr>
        <w:tc>
          <w:tcPr>
            <w:tcW w:w="832" w:type="pct"/>
            <w:vMerge/>
          </w:tcPr>
          <w:p w14:paraId="374EB1F3" w14:textId="77777777" w:rsidR="00571A53" w:rsidRPr="00033D0B" w:rsidRDefault="00571A53" w:rsidP="00571A53">
            <w:pPr>
              <w:rPr>
                <w:rFonts w:ascii="Times New Roman" w:hAnsi="Times New Roman" w:cs="Times New Roman"/>
                <w:b/>
                <w:bCs/>
                <w:i/>
                <w:lang w:eastAsia="ru-RU"/>
              </w:rPr>
            </w:pPr>
          </w:p>
        </w:tc>
        <w:tc>
          <w:tcPr>
            <w:tcW w:w="2796" w:type="pct"/>
          </w:tcPr>
          <w:p w14:paraId="610D93F6" w14:textId="77777777" w:rsidR="00571A53" w:rsidRPr="00033D0B" w:rsidRDefault="00571A53" w:rsidP="002D5C5F">
            <w:pPr>
              <w:numPr>
                <w:ilvl w:val="0"/>
                <w:numId w:val="60"/>
              </w:numPr>
              <w:spacing w:after="200" w:line="276" w:lineRule="auto"/>
              <w:jc w:val="both"/>
              <w:rPr>
                <w:rFonts w:ascii="Times New Roman" w:hAnsi="Times New Roman" w:cs="Times New Roman"/>
                <w:b/>
                <w:bCs/>
                <w:lang w:eastAsia="ru-RU"/>
              </w:rPr>
            </w:pPr>
            <w:r w:rsidRPr="00033D0B">
              <w:rPr>
                <w:rFonts w:ascii="Times New Roman" w:hAnsi="Times New Roman" w:cs="Times New Roman"/>
                <w:bCs/>
                <w:lang w:eastAsia="ru-RU"/>
              </w:rPr>
              <w:t>Анатомия и физиология эндокринной системы. Значение эндокринных желез, свойства и физиологические эффекты гормонов. Влияние гормонов на рост организма, его физическое и психическое развитие.</w:t>
            </w:r>
          </w:p>
        </w:tc>
        <w:tc>
          <w:tcPr>
            <w:tcW w:w="615" w:type="pct"/>
            <w:vMerge/>
            <w:vAlign w:val="center"/>
          </w:tcPr>
          <w:p w14:paraId="60F238A7" w14:textId="77777777" w:rsidR="00571A53" w:rsidRPr="00033D0B" w:rsidRDefault="00571A53" w:rsidP="00571A53">
            <w:pPr>
              <w:suppressAutoHyphens/>
              <w:jc w:val="center"/>
              <w:rPr>
                <w:rFonts w:ascii="Times New Roman" w:hAnsi="Times New Roman" w:cs="Times New Roman"/>
                <w:b/>
                <w:bCs/>
                <w:lang w:eastAsia="ru-RU"/>
              </w:rPr>
            </w:pPr>
          </w:p>
        </w:tc>
        <w:tc>
          <w:tcPr>
            <w:tcW w:w="757" w:type="pct"/>
            <w:vMerge/>
          </w:tcPr>
          <w:p w14:paraId="47745B46"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1D3C749D" w14:textId="77777777" w:rsidTr="00F47A5D">
        <w:trPr>
          <w:trHeight w:val="20"/>
        </w:trPr>
        <w:tc>
          <w:tcPr>
            <w:tcW w:w="832" w:type="pct"/>
            <w:vMerge/>
          </w:tcPr>
          <w:p w14:paraId="506AD236" w14:textId="77777777" w:rsidR="00571A53" w:rsidRPr="00033D0B" w:rsidRDefault="00571A53" w:rsidP="00571A53">
            <w:pPr>
              <w:rPr>
                <w:rFonts w:ascii="Times New Roman" w:hAnsi="Times New Roman" w:cs="Times New Roman"/>
                <w:b/>
                <w:bCs/>
                <w:i/>
                <w:lang w:eastAsia="ru-RU"/>
              </w:rPr>
            </w:pPr>
          </w:p>
        </w:tc>
        <w:tc>
          <w:tcPr>
            <w:tcW w:w="2796" w:type="pct"/>
          </w:tcPr>
          <w:p w14:paraId="2D0F4439"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5" w:type="pct"/>
            <w:vAlign w:val="center"/>
          </w:tcPr>
          <w:p w14:paraId="3DB91A0C"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6</w:t>
            </w:r>
          </w:p>
        </w:tc>
        <w:tc>
          <w:tcPr>
            <w:tcW w:w="757" w:type="pct"/>
            <w:vMerge/>
          </w:tcPr>
          <w:p w14:paraId="012901F3"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522F6E69" w14:textId="77777777" w:rsidTr="00F47A5D">
        <w:trPr>
          <w:trHeight w:val="516"/>
        </w:trPr>
        <w:tc>
          <w:tcPr>
            <w:tcW w:w="832" w:type="pct"/>
            <w:vMerge/>
          </w:tcPr>
          <w:p w14:paraId="33525A64" w14:textId="77777777" w:rsidR="00571A53" w:rsidRPr="00033D0B" w:rsidRDefault="00571A53" w:rsidP="00571A53">
            <w:pPr>
              <w:rPr>
                <w:rFonts w:ascii="Times New Roman" w:hAnsi="Times New Roman" w:cs="Times New Roman"/>
                <w:b/>
                <w:bCs/>
                <w:i/>
                <w:lang w:eastAsia="ru-RU"/>
              </w:rPr>
            </w:pPr>
          </w:p>
        </w:tc>
        <w:tc>
          <w:tcPr>
            <w:tcW w:w="2796" w:type="pct"/>
          </w:tcPr>
          <w:p w14:paraId="79628BDF"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28.</w:t>
            </w:r>
            <w:r w:rsidRPr="00033D0B">
              <w:rPr>
                <w:rFonts w:ascii="Times New Roman" w:hAnsi="Times New Roman" w:cs="Times New Roman"/>
                <w:b/>
                <w:bCs/>
                <w:lang w:eastAsia="ru-RU"/>
              </w:rPr>
              <w:t xml:space="preserve"> </w:t>
            </w:r>
            <w:r w:rsidRPr="00033D0B">
              <w:rPr>
                <w:rFonts w:ascii="Times New Roman" w:hAnsi="Times New Roman" w:cs="Times New Roman"/>
                <w:lang w:eastAsia="ru-RU"/>
              </w:rPr>
              <w:t>«Определение работоспособности у детей школьного возраста и учет ее динамики при проектировании занятий по образовательным программам</w:t>
            </w:r>
            <w:r w:rsidRPr="00033D0B">
              <w:rPr>
                <w:rFonts w:ascii="Times New Roman" w:hAnsi="Times New Roman" w:cs="Times New Roman"/>
                <w:b/>
                <w:bCs/>
                <w:lang w:eastAsia="ru-RU"/>
              </w:rPr>
              <w:t>»</w:t>
            </w:r>
          </w:p>
        </w:tc>
        <w:tc>
          <w:tcPr>
            <w:tcW w:w="615" w:type="pct"/>
            <w:vAlign w:val="center"/>
          </w:tcPr>
          <w:p w14:paraId="549CF4E4" w14:textId="77777777" w:rsidR="00571A53" w:rsidRPr="00033D0B" w:rsidRDefault="00571A53" w:rsidP="00571A53">
            <w:pPr>
              <w:suppressAutoHyphens/>
              <w:jc w:val="center"/>
              <w:rPr>
                <w:rFonts w:ascii="Times New Roman" w:hAnsi="Times New Roman" w:cs="Times New Roman"/>
                <w:bCs/>
                <w:lang w:eastAsia="ru-RU"/>
              </w:rPr>
            </w:pPr>
            <w:r w:rsidRPr="00033D0B">
              <w:rPr>
                <w:rFonts w:ascii="Times New Roman" w:hAnsi="Times New Roman" w:cs="Times New Roman"/>
                <w:bCs/>
                <w:lang w:eastAsia="ru-RU"/>
              </w:rPr>
              <w:t>4</w:t>
            </w:r>
          </w:p>
        </w:tc>
        <w:tc>
          <w:tcPr>
            <w:tcW w:w="757" w:type="pct"/>
            <w:vMerge/>
          </w:tcPr>
          <w:p w14:paraId="246BAF43"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69124ABF" w14:textId="77777777" w:rsidTr="00F47A5D">
        <w:trPr>
          <w:trHeight w:val="516"/>
        </w:trPr>
        <w:tc>
          <w:tcPr>
            <w:tcW w:w="832" w:type="pct"/>
            <w:vMerge/>
          </w:tcPr>
          <w:p w14:paraId="00ABA085" w14:textId="77777777" w:rsidR="00571A53" w:rsidRPr="00033D0B" w:rsidRDefault="00571A53" w:rsidP="00571A53">
            <w:pPr>
              <w:rPr>
                <w:rFonts w:ascii="Times New Roman" w:hAnsi="Times New Roman" w:cs="Times New Roman"/>
                <w:b/>
                <w:bCs/>
                <w:i/>
                <w:lang w:eastAsia="ru-RU"/>
              </w:rPr>
            </w:pPr>
          </w:p>
        </w:tc>
        <w:tc>
          <w:tcPr>
            <w:tcW w:w="2796" w:type="pct"/>
          </w:tcPr>
          <w:p w14:paraId="5339B0C8"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2.</w:t>
            </w:r>
            <w:r w:rsidRPr="00033D0B">
              <w:rPr>
                <w:rFonts w:ascii="Times New Roman" w:hAnsi="Times New Roman" w:cs="Times New Roman"/>
                <w:lang w:eastAsia="ru-RU"/>
              </w:rPr>
              <w:t xml:space="preserve"> Анализ рефлекторной дуги. Коленный рефлекс. </w:t>
            </w:r>
            <w:proofErr w:type="spellStart"/>
            <w:r w:rsidRPr="00033D0B">
              <w:rPr>
                <w:rFonts w:ascii="Times New Roman" w:hAnsi="Times New Roman" w:cs="Times New Roman"/>
                <w:lang w:eastAsia="ru-RU"/>
              </w:rPr>
              <w:t>Глазосердечный</w:t>
            </w:r>
            <w:proofErr w:type="spellEnd"/>
            <w:r w:rsidRPr="00033D0B">
              <w:rPr>
                <w:rFonts w:ascii="Times New Roman" w:hAnsi="Times New Roman" w:cs="Times New Roman"/>
                <w:lang w:eastAsia="ru-RU"/>
              </w:rPr>
              <w:t xml:space="preserve"> рефлекс.</w:t>
            </w:r>
          </w:p>
        </w:tc>
        <w:tc>
          <w:tcPr>
            <w:tcW w:w="615" w:type="pct"/>
            <w:vAlign w:val="center"/>
          </w:tcPr>
          <w:p w14:paraId="673FD7C6" w14:textId="77777777" w:rsidR="00571A53" w:rsidRPr="00033D0B" w:rsidRDefault="00571A53" w:rsidP="00571A53">
            <w:pPr>
              <w:suppressAutoHyphens/>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57" w:type="pct"/>
            <w:vMerge/>
          </w:tcPr>
          <w:p w14:paraId="1745BA8C" w14:textId="77777777" w:rsidR="00571A53" w:rsidRPr="00033D0B" w:rsidRDefault="00571A53" w:rsidP="00571A53">
            <w:pPr>
              <w:suppressAutoHyphens/>
              <w:jc w:val="center"/>
              <w:rPr>
                <w:rFonts w:ascii="Times New Roman" w:hAnsi="Times New Roman" w:cs="Times New Roman"/>
                <w:b/>
                <w:bCs/>
                <w:lang w:eastAsia="ru-RU"/>
              </w:rPr>
            </w:pPr>
          </w:p>
        </w:tc>
      </w:tr>
      <w:tr w:rsidR="00F40C01" w:rsidRPr="000D77CB" w14:paraId="0206837E" w14:textId="77777777" w:rsidTr="00F47A5D">
        <w:trPr>
          <w:trHeight w:val="20"/>
        </w:trPr>
        <w:tc>
          <w:tcPr>
            <w:tcW w:w="832" w:type="pct"/>
            <w:vMerge w:val="restart"/>
          </w:tcPr>
          <w:p w14:paraId="7DCA82EF" w14:textId="77777777" w:rsidR="00571A53" w:rsidRPr="00033D0B" w:rsidRDefault="00571A53" w:rsidP="00571A53">
            <w:pPr>
              <w:suppressAutoHyphens/>
              <w:rPr>
                <w:rFonts w:ascii="Times New Roman" w:hAnsi="Times New Roman" w:cs="Times New Roman"/>
                <w:b/>
                <w:bCs/>
                <w:lang w:eastAsia="ru-RU"/>
              </w:rPr>
            </w:pPr>
            <w:r w:rsidRPr="00033D0B">
              <w:rPr>
                <w:rFonts w:ascii="Times New Roman" w:hAnsi="Times New Roman" w:cs="Times New Roman"/>
                <w:b/>
                <w:lang w:eastAsia="ar-SA"/>
              </w:rPr>
              <w:t>Тема 4. Сенсорные функции</w:t>
            </w:r>
          </w:p>
        </w:tc>
        <w:tc>
          <w:tcPr>
            <w:tcW w:w="2796" w:type="pct"/>
          </w:tcPr>
          <w:p w14:paraId="5D0E0D33" w14:textId="77777777" w:rsidR="00571A53" w:rsidRPr="00033D0B" w:rsidRDefault="00571A53" w:rsidP="00571A53">
            <w:pPr>
              <w:jc w:val="both"/>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15" w:type="pct"/>
            <w:vAlign w:val="center"/>
          </w:tcPr>
          <w:p w14:paraId="7F1D3976"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6/2</w:t>
            </w:r>
          </w:p>
        </w:tc>
        <w:tc>
          <w:tcPr>
            <w:tcW w:w="757" w:type="pct"/>
            <w:vMerge w:val="restart"/>
          </w:tcPr>
          <w:p w14:paraId="1F325F34"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6A7B00C4"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0BD945DC"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2959B68E" w14:textId="77777777" w:rsidR="00571A53" w:rsidRPr="00033D0B" w:rsidRDefault="00571A53" w:rsidP="00571A53">
            <w:pPr>
              <w:suppressAutoHyphens/>
              <w:jc w:val="center"/>
              <w:rPr>
                <w:rFonts w:ascii="Times New Roman" w:hAnsi="Times New Roman" w:cs="Times New Roman"/>
                <w:lang w:eastAsia="ru-RU"/>
              </w:rPr>
            </w:pPr>
          </w:p>
          <w:p w14:paraId="71BD30D0"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5EBB3F92" w14:textId="77777777" w:rsidTr="00F47A5D">
        <w:trPr>
          <w:trHeight w:val="20"/>
        </w:trPr>
        <w:tc>
          <w:tcPr>
            <w:tcW w:w="832" w:type="pct"/>
            <w:vMerge/>
          </w:tcPr>
          <w:p w14:paraId="4EEF29DA" w14:textId="77777777" w:rsidR="00571A53" w:rsidRPr="00033D0B" w:rsidRDefault="00571A53" w:rsidP="00571A53">
            <w:pPr>
              <w:rPr>
                <w:rFonts w:ascii="Times New Roman" w:hAnsi="Times New Roman" w:cs="Times New Roman"/>
                <w:b/>
                <w:bCs/>
                <w:i/>
                <w:lang w:eastAsia="ru-RU"/>
              </w:rPr>
            </w:pPr>
          </w:p>
        </w:tc>
        <w:tc>
          <w:tcPr>
            <w:tcW w:w="2796" w:type="pct"/>
          </w:tcPr>
          <w:p w14:paraId="48256910" w14:textId="77777777" w:rsidR="00571A53" w:rsidRPr="00033D0B" w:rsidRDefault="00571A53" w:rsidP="002D5C5F">
            <w:pPr>
              <w:numPr>
                <w:ilvl w:val="0"/>
                <w:numId w:val="61"/>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Общие вопросы анатомии и физиологии сенсорных систем. Определение, структурная организация сенсорных систем (анализаторов), их классификация и значение для развивающегося организма. Основные нарушения зрения. </w:t>
            </w:r>
          </w:p>
        </w:tc>
        <w:tc>
          <w:tcPr>
            <w:tcW w:w="615" w:type="pct"/>
            <w:vMerge w:val="restart"/>
            <w:vAlign w:val="center"/>
          </w:tcPr>
          <w:p w14:paraId="5E3C65A0" w14:textId="77777777" w:rsidR="00571A53" w:rsidRPr="00033D0B" w:rsidRDefault="00571A53" w:rsidP="00571A53">
            <w:pPr>
              <w:suppressAutoHyphens/>
              <w:jc w:val="center"/>
              <w:rPr>
                <w:rFonts w:ascii="Times New Roman" w:hAnsi="Times New Roman" w:cs="Times New Roman"/>
                <w:bCs/>
                <w:iCs/>
                <w:lang w:eastAsia="ru-RU"/>
              </w:rPr>
            </w:pPr>
            <w:r w:rsidRPr="00033D0B">
              <w:rPr>
                <w:rFonts w:ascii="Times New Roman" w:hAnsi="Times New Roman" w:cs="Times New Roman"/>
                <w:bCs/>
                <w:iCs/>
                <w:lang w:eastAsia="ru-RU"/>
              </w:rPr>
              <w:t>4</w:t>
            </w:r>
          </w:p>
        </w:tc>
        <w:tc>
          <w:tcPr>
            <w:tcW w:w="757" w:type="pct"/>
            <w:vMerge/>
          </w:tcPr>
          <w:p w14:paraId="4E138AA8" w14:textId="77777777" w:rsidR="00571A53" w:rsidRPr="00033D0B" w:rsidRDefault="00571A53" w:rsidP="00571A53">
            <w:pPr>
              <w:suppressAutoHyphens/>
              <w:jc w:val="center"/>
              <w:rPr>
                <w:rFonts w:ascii="Times New Roman" w:hAnsi="Times New Roman" w:cs="Times New Roman"/>
                <w:bCs/>
                <w:iCs/>
                <w:lang w:eastAsia="ru-RU"/>
              </w:rPr>
            </w:pPr>
          </w:p>
        </w:tc>
      </w:tr>
      <w:tr w:rsidR="00F40C01" w:rsidRPr="000D77CB" w14:paraId="1A3FC042" w14:textId="77777777" w:rsidTr="00F47A5D">
        <w:trPr>
          <w:trHeight w:val="270"/>
        </w:trPr>
        <w:tc>
          <w:tcPr>
            <w:tcW w:w="832" w:type="pct"/>
            <w:vMerge/>
          </w:tcPr>
          <w:p w14:paraId="5082BD7F" w14:textId="77777777" w:rsidR="00571A53" w:rsidRPr="00033D0B" w:rsidRDefault="00571A53" w:rsidP="00571A53">
            <w:pPr>
              <w:rPr>
                <w:rFonts w:ascii="Times New Roman" w:hAnsi="Times New Roman" w:cs="Times New Roman"/>
                <w:b/>
                <w:bCs/>
                <w:i/>
                <w:lang w:eastAsia="ru-RU"/>
              </w:rPr>
            </w:pPr>
          </w:p>
        </w:tc>
        <w:tc>
          <w:tcPr>
            <w:tcW w:w="2796" w:type="pct"/>
          </w:tcPr>
          <w:p w14:paraId="42AC9BD6" w14:textId="77777777" w:rsidR="00571A53" w:rsidRPr="00033D0B" w:rsidRDefault="00571A53" w:rsidP="002D5C5F">
            <w:pPr>
              <w:numPr>
                <w:ilvl w:val="0"/>
                <w:numId w:val="61"/>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Зрительная сенсорная система. Общий план строения зрительной сенсорной системы, строение и функции глаза, возрастные особенности работы зрительного анализатора.</w:t>
            </w:r>
          </w:p>
        </w:tc>
        <w:tc>
          <w:tcPr>
            <w:tcW w:w="615" w:type="pct"/>
            <w:vMerge/>
            <w:vAlign w:val="center"/>
          </w:tcPr>
          <w:p w14:paraId="72E32D64" w14:textId="77777777" w:rsidR="00571A53" w:rsidRPr="00033D0B" w:rsidRDefault="00571A53" w:rsidP="00571A53">
            <w:pPr>
              <w:suppressAutoHyphens/>
              <w:jc w:val="center"/>
              <w:rPr>
                <w:rFonts w:ascii="Times New Roman" w:hAnsi="Times New Roman" w:cs="Times New Roman"/>
                <w:b/>
                <w:bCs/>
                <w:iCs/>
                <w:lang w:eastAsia="ru-RU"/>
              </w:rPr>
            </w:pPr>
          </w:p>
        </w:tc>
        <w:tc>
          <w:tcPr>
            <w:tcW w:w="757" w:type="pct"/>
            <w:vMerge/>
          </w:tcPr>
          <w:p w14:paraId="10514E91" w14:textId="77777777" w:rsidR="00571A53" w:rsidRPr="00033D0B" w:rsidRDefault="00571A53" w:rsidP="00571A53">
            <w:pPr>
              <w:suppressAutoHyphens/>
              <w:jc w:val="center"/>
              <w:rPr>
                <w:rFonts w:ascii="Times New Roman" w:hAnsi="Times New Roman" w:cs="Times New Roman"/>
                <w:b/>
                <w:bCs/>
                <w:iCs/>
                <w:lang w:eastAsia="ru-RU"/>
              </w:rPr>
            </w:pPr>
          </w:p>
        </w:tc>
      </w:tr>
      <w:tr w:rsidR="00F40C01" w:rsidRPr="000D77CB" w14:paraId="032D9A0E" w14:textId="77777777" w:rsidTr="00F47A5D">
        <w:trPr>
          <w:trHeight w:val="270"/>
        </w:trPr>
        <w:tc>
          <w:tcPr>
            <w:tcW w:w="832" w:type="pct"/>
            <w:vMerge/>
          </w:tcPr>
          <w:p w14:paraId="1ABF6491" w14:textId="77777777" w:rsidR="00571A53" w:rsidRPr="00033D0B" w:rsidRDefault="00571A53" w:rsidP="00571A53">
            <w:pPr>
              <w:rPr>
                <w:rFonts w:ascii="Times New Roman" w:hAnsi="Times New Roman" w:cs="Times New Roman"/>
                <w:b/>
                <w:bCs/>
                <w:i/>
                <w:lang w:eastAsia="ru-RU"/>
              </w:rPr>
            </w:pPr>
          </w:p>
        </w:tc>
        <w:tc>
          <w:tcPr>
            <w:tcW w:w="2796" w:type="pct"/>
          </w:tcPr>
          <w:p w14:paraId="3B81D82E" w14:textId="77777777" w:rsidR="00571A53" w:rsidRPr="00033D0B" w:rsidRDefault="00571A53" w:rsidP="002D5C5F">
            <w:pPr>
              <w:numPr>
                <w:ilvl w:val="0"/>
                <w:numId w:val="61"/>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Слуховая сенсорная система. Общий план строения слуховой сенсорной системы, строение и функции уха, возрастные особенности работы слухового анализатора.</w:t>
            </w:r>
          </w:p>
        </w:tc>
        <w:tc>
          <w:tcPr>
            <w:tcW w:w="615" w:type="pct"/>
            <w:vMerge/>
            <w:vAlign w:val="center"/>
          </w:tcPr>
          <w:p w14:paraId="7F4F3DD1" w14:textId="77777777" w:rsidR="00571A53" w:rsidRPr="00033D0B" w:rsidRDefault="00571A53" w:rsidP="00571A53">
            <w:pPr>
              <w:suppressAutoHyphens/>
              <w:jc w:val="center"/>
              <w:rPr>
                <w:rFonts w:ascii="Times New Roman" w:hAnsi="Times New Roman" w:cs="Times New Roman"/>
                <w:b/>
                <w:bCs/>
                <w:iCs/>
                <w:lang w:eastAsia="ru-RU"/>
              </w:rPr>
            </w:pPr>
          </w:p>
        </w:tc>
        <w:tc>
          <w:tcPr>
            <w:tcW w:w="757" w:type="pct"/>
            <w:vMerge/>
          </w:tcPr>
          <w:p w14:paraId="1E03645A" w14:textId="77777777" w:rsidR="00571A53" w:rsidRPr="00033D0B" w:rsidRDefault="00571A53" w:rsidP="00571A53">
            <w:pPr>
              <w:suppressAutoHyphens/>
              <w:jc w:val="center"/>
              <w:rPr>
                <w:rFonts w:ascii="Times New Roman" w:hAnsi="Times New Roman" w:cs="Times New Roman"/>
                <w:b/>
                <w:bCs/>
                <w:iCs/>
                <w:lang w:eastAsia="ru-RU"/>
              </w:rPr>
            </w:pPr>
          </w:p>
        </w:tc>
      </w:tr>
      <w:tr w:rsidR="00F40C01" w:rsidRPr="000D77CB" w14:paraId="02C47DA4" w14:textId="77777777" w:rsidTr="00F47A5D">
        <w:trPr>
          <w:trHeight w:val="270"/>
        </w:trPr>
        <w:tc>
          <w:tcPr>
            <w:tcW w:w="832" w:type="pct"/>
            <w:vMerge/>
          </w:tcPr>
          <w:p w14:paraId="077BB7E6" w14:textId="77777777" w:rsidR="00571A53" w:rsidRPr="00033D0B" w:rsidRDefault="00571A53" w:rsidP="00571A53">
            <w:pPr>
              <w:rPr>
                <w:rFonts w:ascii="Times New Roman" w:hAnsi="Times New Roman" w:cs="Times New Roman"/>
                <w:b/>
                <w:bCs/>
                <w:i/>
                <w:lang w:eastAsia="ru-RU"/>
              </w:rPr>
            </w:pPr>
          </w:p>
        </w:tc>
        <w:tc>
          <w:tcPr>
            <w:tcW w:w="2796" w:type="pct"/>
          </w:tcPr>
          <w:p w14:paraId="304A977F" w14:textId="77777777" w:rsidR="00571A53" w:rsidRPr="00033D0B" w:rsidRDefault="00571A53" w:rsidP="002D5C5F">
            <w:pPr>
              <w:numPr>
                <w:ilvl w:val="0"/>
                <w:numId w:val="61"/>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Функциональное значение и возрастные особенности двигательного, вестибулярного, вкусового, обонятельного и кожного анализаторов.</w:t>
            </w:r>
          </w:p>
        </w:tc>
        <w:tc>
          <w:tcPr>
            <w:tcW w:w="615" w:type="pct"/>
            <w:vMerge/>
            <w:vAlign w:val="center"/>
          </w:tcPr>
          <w:p w14:paraId="38A2C2A9" w14:textId="77777777" w:rsidR="00571A53" w:rsidRPr="00033D0B" w:rsidRDefault="00571A53" w:rsidP="00571A53">
            <w:pPr>
              <w:suppressAutoHyphens/>
              <w:jc w:val="center"/>
              <w:rPr>
                <w:rFonts w:ascii="Times New Roman" w:hAnsi="Times New Roman" w:cs="Times New Roman"/>
                <w:b/>
                <w:bCs/>
                <w:iCs/>
                <w:lang w:eastAsia="ru-RU"/>
              </w:rPr>
            </w:pPr>
          </w:p>
        </w:tc>
        <w:tc>
          <w:tcPr>
            <w:tcW w:w="757" w:type="pct"/>
            <w:vMerge/>
          </w:tcPr>
          <w:p w14:paraId="5712AEB0" w14:textId="77777777" w:rsidR="00571A53" w:rsidRPr="00033D0B" w:rsidRDefault="00571A53" w:rsidP="00571A53">
            <w:pPr>
              <w:suppressAutoHyphens/>
              <w:jc w:val="center"/>
              <w:rPr>
                <w:rFonts w:ascii="Times New Roman" w:hAnsi="Times New Roman" w:cs="Times New Roman"/>
                <w:b/>
                <w:bCs/>
                <w:iCs/>
                <w:lang w:eastAsia="ru-RU"/>
              </w:rPr>
            </w:pPr>
          </w:p>
        </w:tc>
      </w:tr>
      <w:tr w:rsidR="00F40C01" w:rsidRPr="000D77CB" w14:paraId="3FE7015D" w14:textId="77777777" w:rsidTr="00F47A5D">
        <w:trPr>
          <w:trHeight w:val="88"/>
        </w:trPr>
        <w:tc>
          <w:tcPr>
            <w:tcW w:w="832" w:type="pct"/>
            <w:vMerge/>
          </w:tcPr>
          <w:p w14:paraId="4714BF0A" w14:textId="77777777" w:rsidR="00571A53" w:rsidRPr="00033D0B" w:rsidRDefault="00571A53" w:rsidP="00571A53">
            <w:pPr>
              <w:rPr>
                <w:rFonts w:ascii="Times New Roman" w:hAnsi="Times New Roman" w:cs="Times New Roman"/>
                <w:b/>
                <w:bCs/>
                <w:i/>
                <w:lang w:eastAsia="ru-RU"/>
              </w:rPr>
            </w:pPr>
          </w:p>
        </w:tc>
        <w:tc>
          <w:tcPr>
            <w:tcW w:w="2796" w:type="pct"/>
          </w:tcPr>
          <w:p w14:paraId="01F1C0E6" w14:textId="77777777" w:rsidR="00571A53" w:rsidRPr="00033D0B" w:rsidRDefault="00571A53" w:rsidP="00571A53">
            <w:pPr>
              <w:contextualSpacing/>
              <w:jc w:val="both"/>
              <w:rPr>
                <w:rFonts w:ascii="Times New Roman" w:hAnsi="Times New Roman" w:cs="Times New Roman"/>
                <w:bCs/>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5" w:type="pct"/>
            <w:vAlign w:val="center"/>
          </w:tcPr>
          <w:p w14:paraId="3281EF01" w14:textId="77777777" w:rsidR="00571A53" w:rsidRPr="00033D0B" w:rsidRDefault="00571A53" w:rsidP="00571A53">
            <w:pPr>
              <w:suppressAutoHyphens/>
              <w:jc w:val="center"/>
              <w:rPr>
                <w:rFonts w:ascii="Times New Roman" w:hAnsi="Times New Roman" w:cs="Times New Roman"/>
                <w:b/>
                <w:bCs/>
                <w:iCs/>
                <w:lang w:eastAsia="ru-RU"/>
              </w:rPr>
            </w:pPr>
            <w:r w:rsidRPr="00033D0B">
              <w:rPr>
                <w:rFonts w:ascii="Times New Roman" w:hAnsi="Times New Roman" w:cs="Times New Roman"/>
                <w:b/>
                <w:bCs/>
                <w:iCs/>
                <w:lang w:eastAsia="ru-RU"/>
              </w:rPr>
              <w:t>2</w:t>
            </w:r>
          </w:p>
        </w:tc>
        <w:tc>
          <w:tcPr>
            <w:tcW w:w="757" w:type="pct"/>
            <w:vMerge/>
          </w:tcPr>
          <w:p w14:paraId="3DBABCBA" w14:textId="77777777" w:rsidR="00571A53" w:rsidRPr="00033D0B" w:rsidRDefault="00571A53" w:rsidP="00571A53">
            <w:pPr>
              <w:suppressAutoHyphens/>
              <w:jc w:val="center"/>
              <w:rPr>
                <w:rFonts w:ascii="Times New Roman" w:hAnsi="Times New Roman" w:cs="Times New Roman"/>
                <w:b/>
                <w:bCs/>
                <w:iCs/>
                <w:lang w:eastAsia="ru-RU"/>
              </w:rPr>
            </w:pPr>
          </w:p>
        </w:tc>
      </w:tr>
      <w:tr w:rsidR="00F40C01" w:rsidRPr="000D77CB" w14:paraId="3F00F644" w14:textId="77777777" w:rsidTr="00F47A5D">
        <w:trPr>
          <w:trHeight w:val="150"/>
        </w:trPr>
        <w:tc>
          <w:tcPr>
            <w:tcW w:w="832" w:type="pct"/>
            <w:vMerge/>
          </w:tcPr>
          <w:p w14:paraId="1C2C25CD" w14:textId="77777777" w:rsidR="00571A53" w:rsidRPr="00033D0B" w:rsidRDefault="00571A53" w:rsidP="00571A53">
            <w:pPr>
              <w:rPr>
                <w:rFonts w:ascii="Times New Roman" w:hAnsi="Times New Roman" w:cs="Times New Roman"/>
                <w:b/>
                <w:bCs/>
                <w:i/>
                <w:lang w:eastAsia="ru-RU"/>
              </w:rPr>
            </w:pPr>
          </w:p>
        </w:tc>
        <w:tc>
          <w:tcPr>
            <w:tcW w:w="2796" w:type="pct"/>
          </w:tcPr>
          <w:p w14:paraId="64B2FB38" w14:textId="77777777" w:rsidR="00571A53" w:rsidRPr="00033D0B" w:rsidRDefault="00571A53" w:rsidP="00571A53">
            <w:pPr>
              <w:contextualSpacing/>
              <w:jc w:val="both"/>
              <w:rPr>
                <w:rFonts w:ascii="Times New Roman" w:hAnsi="Times New Roman" w:cs="Times New Roman"/>
                <w:bCs/>
                <w:lang w:eastAsia="ru-RU"/>
              </w:rPr>
            </w:pPr>
            <w:r w:rsidRPr="00033D0B">
              <w:rPr>
                <w:rFonts w:ascii="Times New Roman" w:hAnsi="Times New Roman" w:cs="Times New Roman"/>
                <w:b/>
                <w:lang w:eastAsia="ru-RU"/>
              </w:rPr>
              <w:t xml:space="preserve">Практическое занятие </w:t>
            </w:r>
            <w:r w:rsidRPr="00033D0B">
              <w:rPr>
                <w:rFonts w:ascii="Times New Roman" w:hAnsi="Times New Roman" w:cs="Times New Roman"/>
                <w:bCs/>
                <w:lang w:eastAsia="ru-RU"/>
              </w:rPr>
              <w:t>3. Анализаторы. Методы определения остроты зрения</w:t>
            </w:r>
          </w:p>
        </w:tc>
        <w:tc>
          <w:tcPr>
            <w:tcW w:w="615" w:type="pct"/>
            <w:vAlign w:val="center"/>
          </w:tcPr>
          <w:p w14:paraId="415C73B4" w14:textId="77777777" w:rsidR="00571A53" w:rsidRPr="00033D0B" w:rsidRDefault="00571A53" w:rsidP="00571A53">
            <w:pPr>
              <w:suppressAutoHyphens/>
              <w:jc w:val="center"/>
              <w:rPr>
                <w:rFonts w:ascii="Times New Roman" w:hAnsi="Times New Roman" w:cs="Times New Roman"/>
                <w:iCs/>
                <w:lang w:eastAsia="ru-RU"/>
              </w:rPr>
            </w:pPr>
            <w:r w:rsidRPr="00033D0B">
              <w:rPr>
                <w:rFonts w:ascii="Times New Roman" w:hAnsi="Times New Roman" w:cs="Times New Roman"/>
                <w:iCs/>
                <w:lang w:eastAsia="ru-RU"/>
              </w:rPr>
              <w:t>2</w:t>
            </w:r>
          </w:p>
        </w:tc>
        <w:tc>
          <w:tcPr>
            <w:tcW w:w="757" w:type="pct"/>
            <w:vMerge/>
          </w:tcPr>
          <w:p w14:paraId="12CF8A7F" w14:textId="77777777" w:rsidR="00571A53" w:rsidRPr="00033D0B" w:rsidRDefault="00571A53" w:rsidP="00571A53">
            <w:pPr>
              <w:suppressAutoHyphens/>
              <w:jc w:val="center"/>
              <w:rPr>
                <w:rFonts w:ascii="Times New Roman" w:hAnsi="Times New Roman" w:cs="Times New Roman"/>
                <w:b/>
                <w:bCs/>
                <w:iCs/>
                <w:lang w:eastAsia="ru-RU"/>
              </w:rPr>
            </w:pPr>
          </w:p>
        </w:tc>
      </w:tr>
      <w:tr w:rsidR="00F40C01" w:rsidRPr="000D77CB" w14:paraId="3B1B6A9E" w14:textId="77777777" w:rsidTr="00F47A5D">
        <w:trPr>
          <w:trHeight w:val="20"/>
        </w:trPr>
        <w:tc>
          <w:tcPr>
            <w:tcW w:w="832" w:type="pct"/>
            <w:vMerge w:val="restart"/>
          </w:tcPr>
          <w:p w14:paraId="22F45729" w14:textId="77777777" w:rsidR="00571A53" w:rsidRPr="00033D0B" w:rsidRDefault="00571A53" w:rsidP="00571A53">
            <w:pPr>
              <w:suppressAutoHyphens/>
              <w:rPr>
                <w:rFonts w:ascii="Times New Roman" w:hAnsi="Times New Roman" w:cs="Times New Roman"/>
                <w:b/>
                <w:bCs/>
                <w:i/>
                <w:lang w:eastAsia="ru-RU"/>
              </w:rPr>
            </w:pPr>
            <w:r w:rsidRPr="00033D0B">
              <w:rPr>
                <w:rFonts w:ascii="Times New Roman" w:hAnsi="Times New Roman" w:cs="Times New Roman"/>
                <w:b/>
                <w:lang w:eastAsia="ar-SA"/>
              </w:rPr>
              <w:t>Тема 5. Физиология высшей нервной деятельности детей и подростков</w:t>
            </w:r>
          </w:p>
        </w:tc>
        <w:tc>
          <w:tcPr>
            <w:tcW w:w="2796" w:type="pct"/>
          </w:tcPr>
          <w:p w14:paraId="12C08C2D" w14:textId="77777777" w:rsidR="00571A53" w:rsidRPr="00033D0B" w:rsidRDefault="00571A53" w:rsidP="00571A53">
            <w:pPr>
              <w:jc w:val="both"/>
              <w:rPr>
                <w:rFonts w:ascii="Times New Roman" w:eastAsia="Batang" w:hAnsi="Times New Roman" w:cs="Times New Roman"/>
                <w:spacing w:val="-4"/>
                <w:w w:val="101"/>
                <w:lang w:eastAsia="ru-RU"/>
              </w:rPr>
            </w:pPr>
            <w:r w:rsidRPr="00033D0B">
              <w:rPr>
                <w:rFonts w:ascii="Times New Roman" w:hAnsi="Times New Roman" w:cs="Times New Roman"/>
                <w:b/>
                <w:bCs/>
                <w:lang w:eastAsia="ru-RU"/>
              </w:rPr>
              <w:t>Содержание</w:t>
            </w:r>
          </w:p>
        </w:tc>
        <w:tc>
          <w:tcPr>
            <w:tcW w:w="615" w:type="pct"/>
            <w:vAlign w:val="center"/>
          </w:tcPr>
          <w:p w14:paraId="7FCE4A60" w14:textId="77777777" w:rsidR="00571A53" w:rsidRPr="00033D0B" w:rsidRDefault="00571A53" w:rsidP="00571A53">
            <w:pPr>
              <w:suppressAutoHyphens/>
              <w:jc w:val="center"/>
              <w:rPr>
                <w:rFonts w:ascii="Times New Roman" w:hAnsi="Times New Roman" w:cs="Times New Roman"/>
                <w:b/>
                <w:bCs/>
                <w:iCs/>
                <w:lang w:eastAsia="ru-RU"/>
              </w:rPr>
            </w:pPr>
            <w:r w:rsidRPr="00033D0B">
              <w:rPr>
                <w:rFonts w:ascii="Times New Roman" w:hAnsi="Times New Roman" w:cs="Times New Roman"/>
                <w:b/>
                <w:bCs/>
                <w:iCs/>
                <w:lang w:eastAsia="ru-RU"/>
              </w:rPr>
              <w:t>12/4</w:t>
            </w:r>
          </w:p>
        </w:tc>
        <w:tc>
          <w:tcPr>
            <w:tcW w:w="757" w:type="pct"/>
            <w:vMerge w:val="restart"/>
          </w:tcPr>
          <w:p w14:paraId="28082F46"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5D0A6792"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lastRenderedPageBreak/>
              <w:t>ОК 02</w:t>
            </w:r>
          </w:p>
          <w:p w14:paraId="73342F64"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340B09FD" w14:textId="77777777" w:rsidR="00571A53" w:rsidRPr="00033D0B" w:rsidRDefault="00571A53" w:rsidP="00571A53">
            <w:pPr>
              <w:suppressAutoHyphens/>
              <w:jc w:val="center"/>
              <w:rPr>
                <w:rFonts w:ascii="Times New Roman" w:hAnsi="Times New Roman" w:cs="Times New Roman"/>
                <w:lang w:eastAsia="ru-RU"/>
              </w:rPr>
            </w:pPr>
          </w:p>
          <w:p w14:paraId="268AEFBA"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5D302F68" w14:textId="77777777" w:rsidTr="00F47A5D">
        <w:trPr>
          <w:trHeight w:val="20"/>
        </w:trPr>
        <w:tc>
          <w:tcPr>
            <w:tcW w:w="832" w:type="pct"/>
            <w:vMerge/>
          </w:tcPr>
          <w:p w14:paraId="25D60425"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1E69C3A1"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Психофизиологические аспекты поведения ребенка. Понятие о высшей нервной деятельности (ВНД). </w:t>
            </w:r>
          </w:p>
        </w:tc>
        <w:tc>
          <w:tcPr>
            <w:tcW w:w="615" w:type="pct"/>
            <w:vMerge w:val="restart"/>
            <w:vAlign w:val="center"/>
          </w:tcPr>
          <w:p w14:paraId="5A82B634" w14:textId="77777777" w:rsidR="00571A53" w:rsidRPr="00033D0B" w:rsidRDefault="00571A53" w:rsidP="00571A53">
            <w:pPr>
              <w:suppressAutoHyphens/>
              <w:jc w:val="center"/>
              <w:rPr>
                <w:rFonts w:ascii="Times New Roman" w:hAnsi="Times New Roman" w:cs="Times New Roman"/>
                <w:bCs/>
                <w:lang w:eastAsia="ru-RU"/>
              </w:rPr>
            </w:pPr>
            <w:r w:rsidRPr="00033D0B">
              <w:rPr>
                <w:rFonts w:ascii="Times New Roman" w:hAnsi="Times New Roman" w:cs="Times New Roman"/>
                <w:bCs/>
                <w:lang w:eastAsia="ru-RU"/>
              </w:rPr>
              <w:t>8</w:t>
            </w:r>
          </w:p>
        </w:tc>
        <w:tc>
          <w:tcPr>
            <w:tcW w:w="757" w:type="pct"/>
            <w:vMerge/>
          </w:tcPr>
          <w:p w14:paraId="6394C400"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1F19BF36" w14:textId="77777777" w:rsidTr="00F47A5D">
        <w:trPr>
          <w:trHeight w:val="20"/>
        </w:trPr>
        <w:tc>
          <w:tcPr>
            <w:tcW w:w="832" w:type="pct"/>
            <w:vMerge/>
          </w:tcPr>
          <w:p w14:paraId="1C9788D8"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7C6974B2"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Условия, механизмы и возрастные особенности выработки и торможения условных рефлексов. Значение условных рефлексов для воспитания и обучения, понятие динамического стереотипа. </w:t>
            </w:r>
          </w:p>
        </w:tc>
        <w:tc>
          <w:tcPr>
            <w:tcW w:w="615" w:type="pct"/>
            <w:vMerge/>
            <w:vAlign w:val="center"/>
          </w:tcPr>
          <w:p w14:paraId="74AED3A3"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71FA0188"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0409C9ED" w14:textId="77777777" w:rsidTr="00F47A5D">
        <w:trPr>
          <w:trHeight w:val="20"/>
        </w:trPr>
        <w:tc>
          <w:tcPr>
            <w:tcW w:w="832" w:type="pct"/>
            <w:vMerge/>
          </w:tcPr>
          <w:p w14:paraId="39C93762"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775E905A"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Понятие о сигнальных системах мозга, этапы и условия становления речевой функции. </w:t>
            </w:r>
          </w:p>
        </w:tc>
        <w:tc>
          <w:tcPr>
            <w:tcW w:w="615" w:type="pct"/>
            <w:vMerge/>
            <w:vAlign w:val="center"/>
          </w:tcPr>
          <w:p w14:paraId="01D4C02A"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59DCBB49"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0A2E27C9" w14:textId="77777777" w:rsidTr="00F47A5D">
        <w:trPr>
          <w:trHeight w:val="20"/>
        </w:trPr>
        <w:tc>
          <w:tcPr>
            <w:tcW w:w="832" w:type="pct"/>
            <w:vMerge/>
          </w:tcPr>
          <w:p w14:paraId="06942A85"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7D2FE43D"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Эмоции, их коммуникативное значение. Физиологические механизмы эмоций и их развитие в постнатальном онтогенезе. Эмоции и стресс. </w:t>
            </w:r>
          </w:p>
        </w:tc>
        <w:tc>
          <w:tcPr>
            <w:tcW w:w="615" w:type="pct"/>
            <w:vMerge/>
            <w:vAlign w:val="center"/>
          </w:tcPr>
          <w:p w14:paraId="3153F3A5"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7CB6C19A"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7761407C" w14:textId="77777777" w:rsidTr="00F47A5D">
        <w:trPr>
          <w:trHeight w:val="20"/>
        </w:trPr>
        <w:tc>
          <w:tcPr>
            <w:tcW w:w="832" w:type="pct"/>
            <w:vMerge/>
          </w:tcPr>
          <w:p w14:paraId="27B900CB"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7F603D1D"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Индивидуально-типологические особенности ребенка. Классификация и характеристика типов ВНД. Особенности педагогического подхода к детям с различными типами ВНД. </w:t>
            </w:r>
          </w:p>
        </w:tc>
        <w:tc>
          <w:tcPr>
            <w:tcW w:w="615" w:type="pct"/>
            <w:vMerge/>
            <w:vAlign w:val="center"/>
          </w:tcPr>
          <w:p w14:paraId="2A158BC8"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17A03014"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5CD878B4" w14:textId="77777777" w:rsidTr="00F47A5D">
        <w:trPr>
          <w:trHeight w:val="20"/>
        </w:trPr>
        <w:tc>
          <w:tcPr>
            <w:tcW w:w="832" w:type="pct"/>
            <w:vMerge/>
          </w:tcPr>
          <w:p w14:paraId="68F3D15A"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6CB350B8"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 xml:space="preserve">Физиологические основы психических функций мозга. Физиологические механизмы восприятия, памяти, внимания, мышления, их возрастные особенности. </w:t>
            </w:r>
          </w:p>
        </w:tc>
        <w:tc>
          <w:tcPr>
            <w:tcW w:w="615" w:type="pct"/>
            <w:vMerge/>
            <w:vAlign w:val="center"/>
          </w:tcPr>
          <w:p w14:paraId="362C99AE"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68108558"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536C524F" w14:textId="77777777" w:rsidTr="00F47A5D">
        <w:trPr>
          <w:trHeight w:val="20"/>
        </w:trPr>
        <w:tc>
          <w:tcPr>
            <w:tcW w:w="832" w:type="pct"/>
            <w:vMerge/>
          </w:tcPr>
          <w:p w14:paraId="779B7544" w14:textId="77777777" w:rsidR="00571A53" w:rsidRPr="00033D0B" w:rsidRDefault="00571A53" w:rsidP="00571A53">
            <w:pPr>
              <w:suppressAutoHyphens/>
              <w:rPr>
                <w:rFonts w:ascii="Times New Roman" w:hAnsi="Times New Roman" w:cs="Times New Roman"/>
                <w:b/>
                <w:bCs/>
                <w:lang w:eastAsia="ru-RU"/>
              </w:rPr>
            </w:pPr>
          </w:p>
        </w:tc>
        <w:tc>
          <w:tcPr>
            <w:tcW w:w="2796" w:type="pct"/>
          </w:tcPr>
          <w:p w14:paraId="21EEB6C7" w14:textId="77777777" w:rsidR="00571A53" w:rsidRPr="00033D0B" w:rsidRDefault="00571A53" w:rsidP="002D5C5F">
            <w:pPr>
              <w:numPr>
                <w:ilvl w:val="0"/>
                <w:numId w:val="62"/>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lang w:eastAsia="ru-RU"/>
              </w:rPr>
              <w:t>Физиологические механизмы сна.</w:t>
            </w:r>
          </w:p>
        </w:tc>
        <w:tc>
          <w:tcPr>
            <w:tcW w:w="615" w:type="pct"/>
            <w:vMerge/>
            <w:vAlign w:val="center"/>
          </w:tcPr>
          <w:p w14:paraId="5DE6BA8C"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778F66EC"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5323978F" w14:textId="77777777" w:rsidTr="00F47A5D">
        <w:trPr>
          <w:trHeight w:val="20"/>
        </w:trPr>
        <w:tc>
          <w:tcPr>
            <w:tcW w:w="832" w:type="pct"/>
            <w:vMerge/>
          </w:tcPr>
          <w:p w14:paraId="7D9E9429" w14:textId="77777777" w:rsidR="00571A53" w:rsidRPr="00033D0B" w:rsidRDefault="00571A53" w:rsidP="00571A53">
            <w:pPr>
              <w:suppressAutoHyphens/>
              <w:rPr>
                <w:rFonts w:ascii="Times New Roman" w:hAnsi="Times New Roman" w:cs="Times New Roman"/>
                <w:b/>
                <w:lang w:eastAsia="ar-SA"/>
              </w:rPr>
            </w:pPr>
          </w:p>
        </w:tc>
        <w:tc>
          <w:tcPr>
            <w:tcW w:w="2796" w:type="pct"/>
          </w:tcPr>
          <w:p w14:paraId="47A6E593"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5" w:type="pct"/>
            <w:vAlign w:val="center"/>
          </w:tcPr>
          <w:p w14:paraId="68C21BD4" w14:textId="77777777" w:rsidR="00571A53" w:rsidRPr="00033D0B" w:rsidRDefault="00571A53" w:rsidP="00571A53">
            <w:pPr>
              <w:suppressAutoHyphens/>
              <w:jc w:val="center"/>
              <w:rPr>
                <w:rFonts w:ascii="Times New Roman" w:hAnsi="Times New Roman" w:cs="Times New Roman"/>
                <w:b/>
                <w:lang w:eastAsia="ru-RU"/>
              </w:rPr>
            </w:pPr>
            <w:r w:rsidRPr="00033D0B">
              <w:rPr>
                <w:rFonts w:ascii="Times New Roman" w:hAnsi="Times New Roman" w:cs="Times New Roman"/>
                <w:b/>
                <w:lang w:eastAsia="ru-RU"/>
              </w:rPr>
              <w:t>4</w:t>
            </w:r>
          </w:p>
        </w:tc>
        <w:tc>
          <w:tcPr>
            <w:tcW w:w="757" w:type="pct"/>
            <w:vMerge/>
          </w:tcPr>
          <w:p w14:paraId="79B295A3" w14:textId="77777777" w:rsidR="00571A53" w:rsidRPr="00033D0B" w:rsidRDefault="00571A53" w:rsidP="00571A53">
            <w:pPr>
              <w:suppressAutoHyphens/>
              <w:jc w:val="center"/>
              <w:rPr>
                <w:rFonts w:ascii="Times New Roman" w:hAnsi="Times New Roman" w:cs="Times New Roman"/>
                <w:b/>
                <w:lang w:eastAsia="ru-RU"/>
              </w:rPr>
            </w:pPr>
          </w:p>
        </w:tc>
      </w:tr>
      <w:tr w:rsidR="00F40C01" w:rsidRPr="000D77CB" w14:paraId="70F41C04" w14:textId="77777777" w:rsidTr="00F47A5D">
        <w:trPr>
          <w:trHeight w:val="90"/>
        </w:trPr>
        <w:tc>
          <w:tcPr>
            <w:tcW w:w="832" w:type="pct"/>
            <w:vMerge/>
          </w:tcPr>
          <w:p w14:paraId="177A20D8" w14:textId="77777777" w:rsidR="00571A53" w:rsidRPr="00033D0B" w:rsidRDefault="00571A53" w:rsidP="00571A53">
            <w:pPr>
              <w:suppressAutoHyphens/>
              <w:rPr>
                <w:rFonts w:ascii="Times New Roman" w:hAnsi="Times New Roman" w:cs="Times New Roman"/>
                <w:b/>
                <w:lang w:eastAsia="ar-SA"/>
              </w:rPr>
            </w:pPr>
          </w:p>
        </w:tc>
        <w:tc>
          <w:tcPr>
            <w:tcW w:w="2796" w:type="pct"/>
          </w:tcPr>
          <w:p w14:paraId="434AB46B"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5.</w:t>
            </w:r>
            <w:r w:rsidRPr="00033D0B">
              <w:rPr>
                <w:rFonts w:ascii="Times New Roman" w:hAnsi="Times New Roman" w:cs="Times New Roman"/>
                <w:lang w:eastAsia="ru-RU"/>
              </w:rPr>
              <w:t xml:space="preserve"> Исследование динамики умственной работоспособности. Определение особенностей гигиены умственного труда.</w:t>
            </w:r>
          </w:p>
        </w:tc>
        <w:tc>
          <w:tcPr>
            <w:tcW w:w="615" w:type="pct"/>
            <w:vAlign w:val="center"/>
          </w:tcPr>
          <w:p w14:paraId="23F83E52"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4</w:t>
            </w:r>
          </w:p>
        </w:tc>
        <w:tc>
          <w:tcPr>
            <w:tcW w:w="757" w:type="pct"/>
            <w:vMerge/>
          </w:tcPr>
          <w:p w14:paraId="057B9447"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28D359DD" w14:textId="77777777" w:rsidTr="00F47A5D">
        <w:trPr>
          <w:trHeight w:val="20"/>
        </w:trPr>
        <w:tc>
          <w:tcPr>
            <w:tcW w:w="832" w:type="pct"/>
            <w:vMerge w:val="restart"/>
          </w:tcPr>
          <w:p w14:paraId="5FE3B672" w14:textId="77777777" w:rsidR="00571A53" w:rsidRPr="00033D0B" w:rsidRDefault="00571A53" w:rsidP="00571A53">
            <w:pPr>
              <w:suppressAutoHyphens/>
              <w:rPr>
                <w:rFonts w:ascii="Times New Roman" w:hAnsi="Times New Roman" w:cs="Times New Roman"/>
                <w:b/>
                <w:bCs/>
                <w:lang w:eastAsia="ru-RU"/>
              </w:rPr>
            </w:pPr>
            <w:r w:rsidRPr="00033D0B">
              <w:rPr>
                <w:rFonts w:ascii="Times New Roman" w:hAnsi="Times New Roman" w:cs="Times New Roman"/>
                <w:b/>
                <w:lang w:eastAsia="ar-SA"/>
              </w:rPr>
              <w:t>Тема 6. Моторные функции</w:t>
            </w:r>
          </w:p>
        </w:tc>
        <w:tc>
          <w:tcPr>
            <w:tcW w:w="2796" w:type="pct"/>
          </w:tcPr>
          <w:p w14:paraId="3DDB09F5" w14:textId="77777777" w:rsidR="00571A53" w:rsidRPr="00033D0B" w:rsidRDefault="00571A53" w:rsidP="00571A53">
            <w:pPr>
              <w:jc w:val="both"/>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15" w:type="pct"/>
            <w:vAlign w:val="center"/>
          </w:tcPr>
          <w:p w14:paraId="1719CDFA"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12/4</w:t>
            </w:r>
          </w:p>
        </w:tc>
        <w:tc>
          <w:tcPr>
            <w:tcW w:w="757" w:type="pct"/>
            <w:vMerge w:val="restart"/>
          </w:tcPr>
          <w:p w14:paraId="53FFBEB8"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15447CF3"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7F7A4386"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107D764D" w14:textId="77777777" w:rsidR="00571A53" w:rsidRPr="00033D0B" w:rsidRDefault="00571A53" w:rsidP="00571A53">
            <w:pPr>
              <w:suppressAutoHyphens/>
              <w:jc w:val="center"/>
              <w:rPr>
                <w:rFonts w:ascii="Times New Roman" w:hAnsi="Times New Roman" w:cs="Times New Roman"/>
                <w:lang w:eastAsia="ru-RU"/>
              </w:rPr>
            </w:pPr>
          </w:p>
          <w:p w14:paraId="38301CF3"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43312991" w14:textId="77777777" w:rsidTr="00F47A5D">
        <w:trPr>
          <w:trHeight w:val="20"/>
        </w:trPr>
        <w:tc>
          <w:tcPr>
            <w:tcW w:w="832" w:type="pct"/>
            <w:vMerge/>
          </w:tcPr>
          <w:p w14:paraId="4F2B46FB"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4A4EE0E7" w14:textId="77777777" w:rsidR="00571A53" w:rsidRPr="00033D0B" w:rsidRDefault="00571A53" w:rsidP="002D5C5F">
            <w:pPr>
              <w:numPr>
                <w:ilvl w:val="0"/>
                <w:numId w:val="63"/>
              </w:numPr>
              <w:spacing w:after="200" w:line="276" w:lineRule="auto"/>
              <w:contextualSpacing/>
              <w:jc w:val="both"/>
              <w:rPr>
                <w:rFonts w:ascii="Times New Roman" w:hAnsi="Times New Roman" w:cs="Times New Roman"/>
                <w:shd w:val="clear" w:color="auto" w:fill="FFFFFF"/>
                <w:lang w:eastAsia="ru-RU"/>
              </w:rPr>
            </w:pPr>
            <w:r w:rsidRPr="00033D0B">
              <w:rPr>
                <w:rFonts w:ascii="Times New Roman" w:hAnsi="Times New Roman" w:cs="Times New Roman"/>
                <w:shd w:val="clear" w:color="auto" w:fill="FFFFFF"/>
                <w:lang w:eastAsia="ru-RU"/>
              </w:rPr>
              <w:t xml:space="preserve">Роль движений в физическом и психическом развитии детей и подростков. </w:t>
            </w:r>
          </w:p>
        </w:tc>
        <w:tc>
          <w:tcPr>
            <w:tcW w:w="615" w:type="pct"/>
            <w:vMerge w:val="restart"/>
            <w:vAlign w:val="center"/>
          </w:tcPr>
          <w:p w14:paraId="4F16CFF7" w14:textId="77777777" w:rsidR="00571A53" w:rsidRPr="00033D0B" w:rsidRDefault="00571A53" w:rsidP="00571A53">
            <w:pPr>
              <w:suppressAutoHyphens/>
              <w:jc w:val="center"/>
              <w:rPr>
                <w:rFonts w:ascii="Times New Roman" w:hAnsi="Times New Roman" w:cs="Times New Roman"/>
                <w:bCs/>
                <w:lang w:eastAsia="ru-RU"/>
              </w:rPr>
            </w:pPr>
            <w:r w:rsidRPr="00033D0B">
              <w:rPr>
                <w:rFonts w:ascii="Times New Roman" w:hAnsi="Times New Roman" w:cs="Times New Roman"/>
                <w:bCs/>
                <w:lang w:eastAsia="ru-RU"/>
              </w:rPr>
              <w:t>8</w:t>
            </w:r>
          </w:p>
        </w:tc>
        <w:tc>
          <w:tcPr>
            <w:tcW w:w="757" w:type="pct"/>
            <w:vMerge/>
          </w:tcPr>
          <w:p w14:paraId="39350C99"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58067E51" w14:textId="77777777" w:rsidTr="00F47A5D">
        <w:trPr>
          <w:trHeight w:val="20"/>
        </w:trPr>
        <w:tc>
          <w:tcPr>
            <w:tcW w:w="832" w:type="pct"/>
            <w:vMerge/>
          </w:tcPr>
          <w:p w14:paraId="50146D4D"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3AB203B5" w14:textId="77777777" w:rsidR="00571A53" w:rsidRPr="00033D0B" w:rsidRDefault="00571A53" w:rsidP="002D5C5F">
            <w:pPr>
              <w:numPr>
                <w:ilvl w:val="0"/>
                <w:numId w:val="63"/>
              </w:numPr>
              <w:spacing w:after="200" w:line="276" w:lineRule="auto"/>
              <w:contextualSpacing/>
              <w:jc w:val="both"/>
              <w:rPr>
                <w:rFonts w:ascii="Times New Roman" w:hAnsi="Times New Roman" w:cs="Times New Roman"/>
                <w:bCs/>
                <w:shd w:val="clear" w:color="auto" w:fill="FFFFFF"/>
                <w:lang w:eastAsia="ru-RU"/>
              </w:rPr>
            </w:pPr>
            <w:r w:rsidRPr="00033D0B">
              <w:rPr>
                <w:rFonts w:ascii="Times New Roman" w:hAnsi="Times New Roman" w:cs="Times New Roman"/>
                <w:shd w:val="clear" w:color="auto" w:fill="FFFFFF"/>
                <w:lang w:eastAsia="ru-RU"/>
              </w:rPr>
              <w:t xml:space="preserve">Строение и функции костной системы человека, ее развитие. </w:t>
            </w:r>
          </w:p>
        </w:tc>
        <w:tc>
          <w:tcPr>
            <w:tcW w:w="615" w:type="pct"/>
            <w:vMerge/>
            <w:vAlign w:val="center"/>
          </w:tcPr>
          <w:p w14:paraId="5A44FD56"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23B7AA21"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5AFCD8A3" w14:textId="77777777" w:rsidTr="00F47A5D">
        <w:trPr>
          <w:trHeight w:val="20"/>
        </w:trPr>
        <w:tc>
          <w:tcPr>
            <w:tcW w:w="832" w:type="pct"/>
            <w:vMerge/>
          </w:tcPr>
          <w:p w14:paraId="0C28CA76"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13EBCCF6" w14:textId="77777777" w:rsidR="00571A53" w:rsidRPr="00033D0B" w:rsidRDefault="00571A53" w:rsidP="002D5C5F">
            <w:pPr>
              <w:numPr>
                <w:ilvl w:val="0"/>
                <w:numId w:val="63"/>
              </w:numPr>
              <w:spacing w:after="200" w:line="276" w:lineRule="auto"/>
              <w:contextualSpacing/>
              <w:jc w:val="both"/>
              <w:rPr>
                <w:rFonts w:ascii="Times New Roman" w:hAnsi="Times New Roman" w:cs="Times New Roman"/>
                <w:shd w:val="clear" w:color="auto" w:fill="FFFFFF"/>
                <w:lang w:eastAsia="ru-RU"/>
              </w:rPr>
            </w:pPr>
            <w:r w:rsidRPr="00033D0B">
              <w:rPr>
                <w:rFonts w:ascii="Times New Roman" w:hAnsi="Times New Roman" w:cs="Times New Roman"/>
                <w:shd w:val="clear" w:color="auto" w:fill="FFFFFF"/>
                <w:lang w:eastAsia="ru-RU"/>
              </w:rPr>
              <w:t xml:space="preserve">Мышечная система. Общий план строения, функции и возрастные особенности мышечной системы. Понятие о рефлекторном механизме мышечной деятельности. </w:t>
            </w:r>
          </w:p>
        </w:tc>
        <w:tc>
          <w:tcPr>
            <w:tcW w:w="615" w:type="pct"/>
            <w:vMerge/>
            <w:vAlign w:val="center"/>
          </w:tcPr>
          <w:p w14:paraId="5822C6C4"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49303F65"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3F4EBA85" w14:textId="77777777" w:rsidTr="00F47A5D">
        <w:trPr>
          <w:trHeight w:val="20"/>
        </w:trPr>
        <w:tc>
          <w:tcPr>
            <w:tcW w:w="832" w:type="pct"/>
            <w:vMerge/>
          </w:tcPr>
          <w:p w14:paraId="310FC1FA"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449168B7" w14:textId="77777777" w:rsidR="00571A53" w:rsidRPr="00033D0B" w:rsidRDefault="00571A53" w:rsidP="002D5C5F">
            <w:pPr>
              <w:numPr>
                <w:ilvl w:val="0"/>
                <w:numId w:val="63"/>
              </w:numPr>
              <w:spacing w:after="200" w:line="276" w:lineRule="auto"/>
              <w:contextualSpacing/>
              <w:jc w:val="both"/>
              <w:rPr>
                <w:rFonts w:ascii="Times New Roman" w:hAnsi="Times New Roman" w:cs="Times New Roman"/>
                <w:shd w:val="clear" w:color="auto" w:fill="FFFFFF"/>
                <w:lang w:eastAsia="ru-RU"/>
              </w:rPr>
            </w:pPr>
            <w:r w:rsidRPr="00033D0B">
              <w:rPr>
                <w:rFonts w:ascii="Times New Roman" w:hAnsi="Times New Roman" w:cs="Times New Roman"/>
                <w:shd w:val="clear" w:color="auto" w:fill="FFFFFF"/>
                <w:lang w:eastAsia="ru-RU"/>
              </w:rPr>
              <w:t xml:space="preserve">Использование знаний о естественной потребности ребенка в двигательной активности при организации учебно-воспитательного процесса. </w:t>
            </w:r>
          </w:p>
        </w:tc>
        <w:tc>
          <w:tcPr>
            <w:tcW w:w="615" w:type="pct"/>
            <w:vMerge/>
            <w:vAlign w:val="center"/>
          </w:tcPr>
          <w:p w14:paraId="196B069B"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39E91EC8"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10D7F500" w14:textId="77777777" w:rsidTr="00F47A5D">
        <w:trPr>
          <w:trHeight w:val="20"/>
        </w:trPr>
        <w:tc>
          <w:tcPr>
            <w:tcW w:w="832" w:type="pct"/>
            <w:vMerge/>
          </w:tcPr>
          <w:p w14:paraId="4A564E51"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6C0756A2" w14:textId="77777777" w:rsidR="00571A53" w:rsidRPr="00033D0B" w:rsidRDefault="00571A53" w:rsidP="002D5C5F">
            <w:pPr>
              <w:numPr>
                <w:ilvl w:val="0"/>
                <w:numId w:val="63"/>
              </w:numPr>
              <w:spacing w:after="200" w:line="276" w:lineRule="auto"/>
              <w:contextualSpacing/>
              <w:jc w:val="both"/>
              <w:rPr>
                <w:rFonts w:ascii="Times New Roman" w:hAnsi="Times New Roman" w:cs="Times New Roman"/>
                <w:shd w:val="clear" w:color="auto" w:fill="FFFFFF"/>
                <w:lang w:eastAsia="ru-RU"/>
              </w:rPr>
            </w:pPr>
            <w:r w:rsidRPr="00033D0B">
              <w:rPr>
                <w:rFonts w:ascii="Times New Roman" w:hAnsi="Times New Roman" w:cs="Times New Roman"/>
                <w:shd w:val="clear" w:color="auto" w:fill="FFFFFF"/>
                <w:lang w:eastAsia="ru-RU"/>
              </w:rPr>
              <w:t xml:space="preserve">Профилактика нарушений опорно-двигательного аппарата у детей. Нарушения опорно-двигательного аппарата у детей и меры профилактики. </w:t>
            </w:r>
          </w:p>
        </w:tc>
        <w:tc>
          <w:tcPr>
            <w:tcW w:w="615" w:type="pct"/>
            <w:vMerge/>
            <w:vAlign w:val="center"/>
          </w:tcPr>
          <w:p w14:paraId="7093838D"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662ABE6B"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475AEA27" w14:textId="77777777" w:rsidTr="00F47A5D">
        <w:trPr>
          <w:trHeight w:val="20"/>
        </w:trPr>
        <w:tc>
          <w:tcPr>
            <w:tcW w:w="832" w:type="pct"/>
            <w:vMerge/>
          </w:tcPr>
          <w:p w14:paraId="47DECA94"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490E77D7" w14:textId="77777777" w:rsidR="00571A53" w:rsidRPr="00033D0B" w:rsidRDefault="00571A53" w:rsidP="002D5C5F">
            <w:pPr>
              <w:numPr>
                <w:ilvl w:val="0"/>
                <w:numId w:val="63"/>
              </w:numPr>
              <w:spacing w:after="200" w:line="276" w:lineRule="auto"/>
              <w:contextualSpacing/>
              <w:jc w:val="both"/>
              <w:rPr>
                <w:rFonts w:ascii="Times New Roman" w:hAnsi="Times New Roman" w:cs="Times New Roman"/>
                <w:shd w:val="clear" w:color="auto" w:fill="FFFFFF"/>
                <w:lang w:eastAsia="ru-RU"/>
              </w:rPr>
            </w:pPr>
            <w:r w:rsidRPr="00033D0B">
              <w:rPr>
                <w:rFonts w:ascii="Times New Roman" w:hAnsi="Times New Roman" w:cs="Times New Roman"/>
                <w:shd w:val="clear" w:color="auto" w:fill="FFFFFF"/>
                <w:lang w:eastAsia="ru-RU"/>
              </w:rPr>
              <w:t>Гигиенические требования к организации труда обучающихся.</w:t>
            </w:r>
          </w:p>
        </w:tc>
        <w:tc>
          <w:tcPr>
            <w:tcW w:w="615" w:type="pct"/>
            <w:vMerge/>
            <w:vAlign w:val="center"/>
          </w:tcPr>
          <w:p w14:paraId="4B185868" w14:textId="77777777" w:rsidR="00571A53" w:rsidRPr="00033D0B" w:rsidRDefault="00571A53" w:rsidP="00571A53">
            <w:pPr>
              <w:suppressAutoHyphens/>
              <w:jc w:val="center"/>
              <w:rPr>
                <w:rFonts w:ascii="Times New Roman" w:hAnsi="Times New Roman" w:cs="Times New Roman"/>
                <w:bCs/>
                <w:lang w:eastAsia="ru-RU"/>
              </w:rPr>
            </w:pPr>
          </w:p>
        </w:tc>
        <w:tc>
          <w:tcPr>
            <w:tcW w:w="757" w:type="pct"/>
            <w:vMerge/>
          </w:tcPr>
          <w:p w14:paraId="00047DCE" w14:textId="77777777" w:rsidR="00571A53" w:rsidRPr="00033D0B" w:rsidRDefault="00571A53" w:rsidP="00571A53">
            <w:pPr>
              <w:suppressAutoHyphens/>
              <w:jc w:val="center"/>
              <w:rPr>
                <w:rFonts w:ascii="Times New Roman" w:hAnsi="Times New Roman" w:cs="Times New Roman"/>
                <w:bCs/>
                <w:lang w:eastAsia="ru-RU"/>
              </w:rPr>
            </w:pPr>
          </w:p>
        </w:tc>
      </w:tr>
      <w:tr w:rsidR="00F40C01" w:rsidRPr="000D77CB" w14:paraId="7C317A00" w14:textId="77777777" w:rsidTr="00F47A5D">
        <w:trPr>
          <w:trHeight w:val="20"/>
        </w:trPr>
        <w:tc>
          <w:tcPr>
            <w:tcW w:w="832" w:type="pct"/>
            <w:vMerge/>
          </w:tcPr>
          <w:p w14:paraId="05D5BB5B"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73814395" w14:textId="77777777" w:rsidR="00571A53" w:rsidRPr="00033D0B" w:rsidRDefault="00571A53" w:rsidP="00571A53">
            <w:pPr>
              <w:jc w:val="both"/>
              <w:rPr>
                <w:rFonts w:ascii="Times New Roman" w:hAnsi="Times New Roman" w:cs="Times New Roman"/>
                <w:b/>
                <w:i/>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5" w:type="pct"/>
            <w:vAlign w:val="center"/>
          </w:tcPr>
          <w:p w14:paraId="410AADCE" w14:textId="77777777" w:rsidR="00571A53" w:rsidRPr="00033D0B" w:rsidRDefault="00571A53" w:rsidP="00571A53">
            <w:pPr>
              <w:suppressAutoHyphens/>
              <w:jc w:val="center"/>
              <w:rPr>
                <w:rFonts w:ascii="Times New Roman" w:hAnsi="Times New Roman" w:cs="Times New Roman"/>
                <w:b/>
                <w:lang w:eastAsia="ru-RU"/>
              </w:rPr>
            </w:pPr>
            <w:r w:rsidRPr="00033D0B">
              <w:rPr>
                <w:rFonts w:ascii="Times New Roman" w:hAnsi="Times New Roman" w:cs="Times New Roman"/>
                <w:b/>
                <w:lang w:eastAsia="ru-RU"/>
              </w:rPr>
              <w:t>4</w:t>
            </w:r>
          </w:p>
        </w:tc>
        <w:tc>
          <w:tcPr>
            <w:tcW w:w="757" w:type="pct"/>
            <w:vMerge/>
          </w:tcPr>
          <w:p w14:paraId="51BA8948" w14:textId="77777777" w:rsidR="00571A53" w:rsidRPr="00033D0B" w:rsidRDefault="00571A53" w:rsidP="00571A53">
            <w:pPr>
              <w:suppressAutoHyphens/>
              <w:jc w:val="center"/>
              <w:rPr>
                <w:rFonts w:ascii="Times New Roman" w:hAnsi="Times New Roman" w:cs="Times New Roman"/>
                <w:b/>
                <w:lang w:eastAsia="ru-RU"/>
              </w:rPr>
            </w:pPr>
          </w:p>
        </w:tc>
      </w:tr>
      <w:tr w:rsidR="00F40C01" w:rsidRPr="000D77CB" w14:paraId="7281110A" w14:textId="77777777" w:rsidTr="00F47A5D">
        <w:trPr>
          <w:trHeight w:val="175"/>
        </w:trPr>
        <w:tc>
          <w:tcPr>
            <w:tcW w:w="832" w:type="pct"/>
            <w:vMerge/>
          </w:tcPr>
          <w:p w14:paraId="112252F4"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6CD52557" w14:textId="77777777" w:rsidR="00571A53" w:rsidRPr="00033D0B" w:rsidRDefault="00571A53" w:rsidP="00571A53">
            <w:pPr>
              <w:contextualSpacing/>
              <w:jc w:val="both"/>
              <w:rPr>
                <w:rFonts w:ascii="Times New Roman" w:hAnsi="Times New Roman" w:cs="Times New Roman"/>
                <w:shd w:val="clear" w:color="auto" w:fill="FFFFFF"/>
                <w:lang w:eastAsia="ru-RU"/>
              </w:rPr>
            </w:pPr>
            <w:r w:rsidRPr="00033D0B">
              <w:rPr>
                <w:rFonts w:ascii="Times New Roman" w:hAnsi="Times New Roman" w:cs="Times New Roman"/>
                <w:b/>
                <w:bCs/>
                <w:shd w:val="clear" w:color="auto" w:fill="FFFFFF"/>
                <w:lang w:eastAsia="ru-RU"/>
              </w:rPr>
              <w:t>Практическое занятие 4.</w:t>
            </w:r>
            <w:r w:rsidRPr="00033D0B">
              <w:rPr>
                <w:rFonts w:ascii="Times New Roman" w:hAnsi="Times New Roman" w:cs="Times New Roman"/>
                <w:shd w:val="clear" w:color="auto" w:fill="FFFFFF"/>
                <w:lang w:eastAsia="ru-RU"/>
              </w:rPr>
              <w:t xml:space="preserve"> «Определение типа осанки и факторов среды, влияющих на ее формирование»</w:t>
            </w:r>
          </w:p>
        </w:tc>
        <w:tc>
          <w:tcPr>
            <w:tcW w:w="615" w:type="pct"/>
            <w:vAlign w:val="center"/>
          </w:tcPr>
          <w:p w14:paraId="48067E7B"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2</w:t>
            </w:r>
          </w:p>
        </w:tc>
        <w:tc>
          <w:tcPr>
            <w:tcW w:w="757" w:type="pct"/>
            <w:vMerge/>
          </w:tcPr>
          <w:p w14:paraId="3C2F0289"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322A8AD3" w14:textId="77777777" w:rsidTr="00F47A5D">
        <w:trPr>
          <w:trHeight w:val="495"/>
        </w:trPr>
        <w:tc>
          <w:tcPr>
            <w:tcW w:w="832" w:type="pct"/>
            <w:vMerge/>
          </w:tcPr>
          <w:p w14:paraId="5C77B394" w14:textId="77777777" w:rsidR="00571A53" w:rsidRPr="00033D0B" w:rsidRDefault="00571A53" w:rsidP="00571A53">
            <w:pPr>
              <w:suppressAutoHyphens/>
              <w:rPr>
                <w:rFonts w:ascii="Times New Roman" w:hAnsi="Times New Roman" w:cs="Times New Roman"/>
                <w:b/>
                <w:bCs/>
                <w:i/>
                <w:lang w:eastAsia="ru-RU"/>
              </w:rPr>
            </w:pPr>
          </w:p>
        </w:tc>
        <w:tc>
          <w:tcPr>
            <w:tcW w:w="2796" w:type="pct"/>
          </w:tcPr>
          <w:p w14:paraId="773113D9" w14:textId="77777777" w:rsidR="00571A53" w:rsidRPr="00033D0B" w:rsidRDefault="00571A53" w:rsidP="00571A53">
            <w:pPr>
              <w:contextualSpacing/>
              <w:jc w:val="both"/>
              <w:rPr>
                <w:rFonts w:ascii="Times New Roman" w:hAnsi="Times New Roman" w:cs="Times New Roman"/>
                <w:shd w:val="clear" w:color="auto" w:fill="FFFFFF"/>
                <w:lang w:eastAsia="ru-RU"/>
              </w:rPr>
            </w:pPr>
            <w:r w:rsidRPr="00033D0B">
              <w:rPr>
                <w:rFonts w:ascii="Times New Roman" w:hAnsi="Times New Roman" w:cs="Times New Roman"/>
                <w:b/>
                <w:bCs/>
                <w:shd w:val="clear" w:color="auto" w:fill="FFFFFF"/>
                <w:lang w:eastAsia="ru-RU"/>
              </w:rPr>
              <w:t>Практическое занятие 5</w:t>
            </w:r>
            <w:r w:rsidRPr="00033D0B">
              <w:rPr>
                <w:rFonts w:ascii="Times New Roman" w:hAnsi="Times New Roman" w:cs="Times New Roman"/>
                <w:shd w:val="clear" w:color="auto" w:fill="FFFFFF"/>
                <w:lang w:eastAsia="ru-RU"/>
              </w:rPr>
              <w:t>. «Подбор и проведение комплекса физических упражнений для детей школьного возраста на сохранение правильной осанки»</w:t>
            </w:r>
          </w:p>
        </w:tc>
        <w:tc>
          <w:tcPr>
            <w:tcW w:w="615" w:type="pct"/>
            <w:vAlign w:val="center"/>
          </w:tcPr>
          <w:p w14:paraId="30D358EE"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2</w:t>
            </w:r>
          </w:p>
        </w:tc>
        <w:tc>
          <w:tcPr>
            <w:tcW w:w="757" w:type="pct"/>
            <w:vMerge/>
          </w:tcPr>
          <w:p w14:paraId="370767EC"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4C69CAB0" w14:textId="77777777" w:rsidTr="00F47A5D">
        <w:trPr>
          <w:trHeight w:val="20"/>
        </w:trPr>
        <w:tc>
          <w:tcPr>
            <w:tcW w:w="832" w:type="pct"/>
            <w:vMerge w:val="restart"/>
          </w:tcPr>
          <w:p w14:paraId="251C7C13" w14:textId="77777777" w:rsidR="00571A53" w:rsidRPr="00033D0B" w:rsidRDefault="00571A53" w:rsidP="00571A53">
            <w:pPr>
              <w:suppressAutoHyphens/>
              <w:rPr>
                <w:rFonts w:ascii="Times New Roman" w:hAnsi="Times New Roman" w:cs="Times New Roman"/>
                <w:b/>
                <w:bCs/>
                <w:i/>
                <w:lang w:eastAsia="ru-RU"/>
              </w:rPr>
            </w:pPr>
            <w:r w:rsidRPr="00033D0B">
              <w:rPr>
                <w:rFonts w:ascii="Times New Roman" w:hAnsi="Times New Roman" w:cs="Times New Roman"/>
                <w:b/>
                <w:bCs/>
                <w:iCs/>
                <w:lang w:eastAsia="ru-RU"/>
              </w:rPr>
              <w:lastRenderedPageBreak/>
              <w:t>Тема 7. Возрастные особенности висцеральных функций организма детей и подростков.</w:t>
            </w:r>
          </w:p>
        </w:tc>
        <w:tc>
          <w:tcPr>
            <w:tcW w:w="2796" w:type="pct"/>
          </w:tcPr>
          <w:p w14:paraId="50D099F3" w14:textId="77777777" w:rsidR="00571A53" w:rsidRPr="00033D0B" w:rsidRDefault="00571A53" w:rsidP="00571A53">
            <w:pPr>
              <w:jc w:val="both"/>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5" w:type="pct"/>
            <w:vAlign w:val="center"/>
          </w:tcPr>
          <w:p w14:paraId="6DAEF031" w14:textId="77777777" w:rsidR="00571A53" w:rsidRPr="00033D0B" w:rsidRDefault="00571A53" w:rsidP="00571A53">
            <w:pPr>
              <w:jc w:val="center"/>
              <w:rPr>
                <w:rFonts w:ascii="Times New Roman" w:hAnsi="Times New Roman" w:cs="Times New Roman"/>
                <w:b/>
                <w:bCs/>
                <w:lang w:eastAsia="ru-RU"/>
              </w:rPr>
            </w:pPr>
            <w:r w:rsidRPr="00033D0B">
              <w:rPr>
                <w:rFonts w:ascii="Times New Roman" w:hAnsi="Times New Roman" w:cs="Times New Roman"/>
                <w:b/>
                <w:bCs/>
                <w:lang w:eastAsia="ru-RU"/>
              </w:rPr>
              <w:t>18/10</w:t>
            </w:r>
          </w:p>
        </w:tc>
        <w:tc>
          <w:tcPr>
            <w:tcW w:w="757" w:type="pct"/>
            <w:vMerge w:val="restart"/>
          </w:tcPr>
          <w:p w14:paraId="6B417DBC"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01</w:t>
            </w:r>
          </w:p>
          <w:p w14:paraId="4A8191E7"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02</w:t>
            </w:r>
          </w:p>
          <w:p w14:paraId="67C72774"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ОК 08</w:t>
            </w:r>
          </w:p>
          <w:p w14:paraId="5E41737E" w14:textId="77777777" w:rsidR="00571A53" w:rsidRPr="00033D0B" w:rsidRDefault="00571A53" w:rsidP="00571A53">
            <w:pPr>
              <w:suppressAutoHyphens/>
              <w:jc w:val="center"/>
              <w:rPr>
                <w:rFonts w:ascii="Times New Roman" w:hAnsi="Times New Roman" w:cs="Times New Roman"/>
                <w:lang w:eastAsia="ru-RU"/>
              </w:rPr>
            </w:pPr>
          </w:p>
          <w:p w14:paraId="0FF88743" w14:textId="77777777" w:rsidR="00571A53" w:rsidRPr="00033D0B" w:rsidRDefault="00571A53" w:rsidP="00571A53">
            <w:pPr>
              <w:suppressAutoHyphens/>
              <w:jc w:val="center"/>
              <w:rPr>
                <w:rFonts w:ascii="Times New Roman" w:hAnsi="Times New Roman" w:cs="Times New Roman"/>
                <w:lang w:eastAsia="ru-RU"/>
              </w:rPr>
            </w:pPr>
          </w:p>
        </w:tc>
      </w:tr>
      <w:tr w:rsidR="00F40C01" w:rsidRPr="000D77CB" w14:paraId="6BCEE327" w14:textId="77777777" w:rsidTr="00F47A5D">
        <w:trPr>
          <w:trHeight w:val="20"/>
        </w:trPr>
        <w:tc>
          <w:tcPr>
            <w:tcW w:w="832" w:type="pct"/>
            <w:vMerge/>
          </w:tcPr>
          <w:p w14:paraId="1191A85E"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1BF4DD3E"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lang w:eastAsia="ru-RU"/>
              </w:rPr>
            </w:pPr>
            <w:r w:rsidRPr="00033D0B">
              <w:rPr>
                <w:rFonts w:ascii="Times New Roman" w:hAnsi="Times New Roman" w:cs="Times New Roman"/>
                <w:bCs/>
                <w:lang w:eastAsia="ru-RU"/>
              </w:rPr>
              <w:t xml:space="preserve">Внутренняя среда организма. Понятие о внутренней среде организма, определение </w:t>
            </w:r>
            <w:proofErr w:type="gramStart"/>
            <w:r w:rsidRPr="00033D0B">
              <w:rPr>
                <w:rFonts w:ascii="Times New Roman" w:hAnsi="Times New Roman" w:cs="Times New Roman"/>
                <w:bCs/>
                <w:lang w:eastAsia="ru-RU"/>
              </w:rPr>
              <w:t>гомеостаза..</w:t>
            </w:r>
            <w:proofErr w:type="gramEnd"/>
          </w:p>
        </w:tc>
        <w:tc>
          <w:tcPr>
            <w:tcW w:w="615" w:type="pct"/>
            <w:vMerge w:val="restart"/>
            <w:vAlign w:val="center"/>
          </w:tcPr>
          <w:p w14:paraId="1BD844C1" w14:textId="77777777" w:rsidR="00571A53" w:rsidRPr="00033D0B" w:rsidRDefault="00571A53" w:rsidP="00571A53">
            <w:pPr>
              <w:jc w:val="center"/>
              <w:rPr>
                <w:rFonts w:ascii="Times New Roman" w:hAnsi="Times New Roman" w:cs="Times New Roman"/>
                <w:bCs/>
                <w:lang w:eastAsia="ru-RU"/>
              </w:rPr>
            </w:pPr>
            <w:r w:rsidRPr="00033D0B">
              <w:rPr>
                <w:rFonts w:ascii="Times New Roman" w:hAnsi="Times New Roman" w:cs="Times New Roman"/>
                <w:bCs/>
                <w:lang w:eastAsia="ru-RU"/>
              </w:rPr>
              <w:t>8</w:t>
            </w:r>
          </w:p>
        </w:tc>
        <w:tc>
          <w:tcPr>
            <w:tcW w:w="757" w:type="pct"/>
            <w:vMerge/>
          </w:tcPr>
          <w:p w14:paraId="52D2608D" w14:textId="77777777" w:rsidR="00571A53" w:rsidRPr="00033D0B" w:rsidRDefault="00571A53" w:rsidP="00571A53">
            <w:pPr>
              <w:jc w:val="center"/>
              <w:rPr>
                <w:rFonts w:ascii="Times New Roman" w:hAnsi="Times New Roman" w:cs="Times New Roman"/>
                <w:bCs/>
                <w:lang w:eastAsia="ru-RU"/>
              </w:rPr>
            </w:pPr>
          </w:p>
        </w:tc>
      </w:tr>
      <w:tr w:rsidR="00F40C01" w:rsidRPr="000D77CB" w14:paraId="09A2A6E2" w14:textId="77777777" w:rsidTr="00F47A5D">
        <w:trPr>
          <w:trHeight w:val="20"/>
        </w:trPr>
        <w:tc>
          <w:tcPr>
            <w:tcW w:w="832" w:type="pct"/>
            <w:vMerge/>
          </w:tcPr>
          <w:p w14:paraId="7AED3884"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799E08C6"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Состав, функции и возрастные особенности крови. </w:t>
            </w:r>
          </w:p>
        </w:tc>
        <w:tc>
          <w:tcPr>
            <w:tcW w:w="615" w:type="pct"/>
            <w:vMerge/>
            <w:vAlign w:val="center"/>
          </w:tcPr>
          <w:p w14:paraId="3EC398A1"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70C32656" w14:textId="77777777" w:rsidR="00571A53" w:rsidRPr="00033D0B" w:rsidRDefault="00571A53" w:rsidP="00571A53">
            <w:pPr>
              <w:jc w:val="center"/>
              <w:rPr>
                <w:rFonts w:ascii="Times New Roman" w:hAnsi="Times New Roman" w:cs="Times New Roman"/>
                <w:bCs/>
                <w:lang w:eastAsia="ru-RU"/>
              </w:rPr>
            </w:pPr>
          </w:p>
        </w:tc>
      </w:tr>
      <w:tr w:rsidR="00F40C01" w:rsidRPr="000D77CB" w14:paraId="7DB4C878" w14:textId="77777777" w:rsidTr="00F47A5D">
        <w:trPr>
          <w:trHeight w:val="20"/>
        </w:trPr>
        <w:tc>
          <w:tcPr>
            <w:tcW w:w="832" w:type="pct"/>
            <w:vMerge/>
          </w:tcPr>
          <w:p w14:paraId="3FE8E679"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64DE768A"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Иммунитет, его виды. Возрастные изменения иммунитета. </w:t>
            </w:r>
          </w:p>
        </w:tc>
        <w:tc>
          <w:tcPr>
            <w:tcW w:w="615" w:type="pct"/>
            <w:vMerge/>
            <w:vAlign w:val="center"/>
          </w:tcPr>
          <w:p w14:paraId="45766A05"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6ACE0C25" w14:textId="77777777" w:rsidR="00571A53" w:rsidRPr="00033D0B" w:rsidRDefault="00571A53" w:rsidP="00571A53">
            <w:pPr>
              <w:jc w:val="center"/>
              <w:rPr>
                <w:rFonts w:ascii="Times New Roman" w:hAnsi="Times New Roman" w:cs="Times New Roman"/>
                <w:bCs/>
                <w:lang w:eastAsia="ru-RU"/>
              </w:rPr>
            </w:pPr>
          </w:p>
        </w:tc>
      </w:tr>
      <w:tr w:rsidR="00F40C01" w:rsidRPr="000D77CB" w14:paraId="52DFC2FE" w14:textId="77777777" w:rsidTr="00F47A5D">
        <w:trPr>
          <w:trHeight w:val="20"/>
        </w:trPr>
        <w:tc>
          <w:tcPr>
            <w:tcW w:w="832" w:type="pct"/>
            <w:vMerge/>
          </w:tcPr>
          <w:p w14:paraId="1B7BAC7E"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72950BDA"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Кровообращение. Общий план строения, функции сердечно-сосудистой системы. Возрастные особенности системы кровообращения у детей и подростков. Использование показателей деятельности ССС для комплексной диагностики функционального развития ребенка. </w:t>
            </w:r>
          </w:p>
        </w:tc>
        <w:tc>
          <w:tcPr>
            <w:tcW w:w="615" w:type="pct"/>
            <w:vMerge/>
            <w:vAlign w:val="center"/>
          </w:tcPr>
          <w:p w14:paraId="5AF49F3B"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758D9025" w14:textId="77777777" w:rsidR="00571A53" w:rsidRPr="00033D0B" w:rsidRDefault="00571A53" w:rsidP="00571A53">
            <w:pPr>
              <w:jc w:val="center"/>
              <w:rPr>
                <w:rFonts w:ascii="Times New Roman" w:hAnsi="Times New Roman" w:cs="Times New Roman"/>
                <w:bCs/>
                <w:lang w:eastAsia="ru-RU"/>
              </w:rPr>
            </w:pPr>
          </w:p>
        </w:tc>
      </w:tr>
      <w:tr w:rsidR="00F40C01" w:rsidRPr="000D77CB" w14:paraId="096FFF10" w14:textId="77777777" w:rsidTr="00F47A5D">
        <w:trPr>
          <w:trHeight w:val="20"/>
        </w:trPr>
        <w:tc>
          <w:tcPr>
            <w:tcW w:w="832" w:type="pct"/>
            <w:vMerge/>
          </w:tcPr>
          <w:p w14:paraId="6D48654F"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0D637C24"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Дыхание. Общий план строения и функции дыхательной системы. Возрастные особенности системы дыхания у детей и подростков. Жизненная емкость легких. </w:t>
            </w:r>
          </w:p>
        </w:tc>
        <w:tc>
          <w:tcPr>
            <w:tcW w:w="615" w:type="pct"/>
            <w:vMerge/>
            <w:vAlign w:val="center"/>
          </w:tcPr>
          <w:p w14:paraId="3C9E2F0B"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1B7F9B28" w14:textId="77777777" w:rsidR="00571A53" w:rsidRPr="00033D0B" w:rsidRDefault="00571A53" w:rsidP="00571A53">
            <w:pPr>
              <w:jc w:val="center"/>
              <w:rPr>
                <w:rFonts w:ascii="Times New Roman" w:hAnsi="Times New Roman" w:cs="Times New Roman"/>
                <w:bCs/>
                <w:lang w:eastAsia="ru-RU"/>
              </w:rPr>
            </w:pPr>
          </w:p>
        </w:tc>
      </w:tr>
      <w:tr w:rsidR="00F40C01" w:rsidRPr="000D77CB" w14:paraId="31C3904A" w14:textId="77777777" w:rsidTr="00F47A5D">
        <w:trPr>
          <w:trHeight w:val="20"/>
        </w:trPr>
        <w:tc>
          <w:tcPr>
            <w:tcW w:w="832" w:type="pct"/>
            <w:vMerge/>
          </w:tcPr>
          <w:p w14:paraId="2898BEC3"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06DB104A"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Гигиеническое значение воздушной среды в помещении. Микроклимат. </w:t>
            </w:r>
          </w:p>
        </w:tc>
        <w:tc>
          <w:tcPr>
            <w:tcW w:w="615" w:type="pct"/>
            <w:vMerge/>
            <w:vAlign w:val="center"/>
          </w:tcPr>
          <w:p w14:paraId="1D0CAB5F"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0A170FBE" w14:textId="77777777" w:rsidR="00571A53" w:rsidRPr="00033D0B" w:rsidRDefault="00571A53" w:rsidP="00571A53">
            <w:pPr>
              <w:jc w:val="center"/>
              <w:rPr>
                <w:rFonts w:ascii="Times New Roman" w:hAnsi="Times New Roman" w:cs="Times New Roman"/>
                <w:bCs/>
                <w:lang w:eastAsia="ru-RU"/>
              </w:rPr>
            </w:pPr>
          </w:p>
        </w:tc>
      </w:tr>
      <w:tr w:rsidR="00F40C01" w:rsidRPr="000D77CB" w14:paraId="18819080" w14:textId="77777777" w:rsidTr="00F47A5D">
        <w:trPr>
          <w:trHeight w:val="20"/>
        </w:trPr>
        <w:tc>
          <w:tcPr>
            <w:tcW w:w="832" w:type="pct"/>
            <w:vMerge/>
          </w:tcPr>
          <w:p w14:paraId="36833D6D"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63D85091"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Общий план строения и функции пищеварительной системы. Возрастные особенности органов пищеварения у детей и подростков. </w:t>
            </w:r>
          </w:p>
        </w:tc>
        <w:tc>
          <w:tcPr>
            <w:tcW w:w="615" w:type="pct"/>
            <w:vMerge/>
            <w:vAlign w:val="center"/>
          </w:tcPr>
          <w:p w14:paraId="7C97BFEF"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64AB3E4A" w14:textId="77777777" w:rsidR="00571A53" w:rsidRPr="00033D0B" w:rsidRDefault="00571A53" w:rsidP="00571A53">
            <w:pPr>
              <w:jc w:val="center"/>
              <w:rPr>
                <w:rFonts w:ascii="Times New Roman" w:hAnsi="Times New Roman" w:cs="Times New Roman"/>
                <w:bCs/>
                <w:lang w:eastAsia="ru-RU"/>
              </w:rPr>
            </w:pPr>
          </w:p>
        </w:tc>
      </w:tr>
      <w:tr w:rsidR="00F40C01" w:rsidRPr="000D77CB" w14:paraId="148EA218" w14:textId="77777777" w:rsidTr="00F47A5D">
        <w:trPr>
          <w:trHeight w:val="20"/>
        </w:trPr>
        <w:tc>
          <w:tcPr>
            <w:tcW w:w="832" w:type="pct"/>
            <w:vMerge/>
          </w:tcPr>
          <w:p w14:paraId="3D913C64"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07C6A385"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Возрастные особенности обмена веществ и энергии. Понятие об обмене веществ и энергии, его этапы. Обмен и значение питательных веществ. Энергетический обмен у детей и подростков. </w:t>
            </w:r>
          </w:p>
        </w:tc>
        <w:tc>
          <w:tcPr>
            <w:tcW w:w="615" w:type="pct"/>
            <w:vMerge/>
            <w:vAlign w:val="center"/>
          </w:tcPr>
          <w:p w14:paraId="6A7BDAF6"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2C8C11AB" w14:textId="77777777" w:rsidR="00571A53" w:rsidRPr="00033D0B" w:rsidRDefault="00571A53" w:rsidP="00571A53">
            <w:pPr>
              <w:jc w:val="center"/>
              <w:rPr>
                <w:rFonts w:ascii="Times New Roman" w:hAnsi="Times New Roman" w:cs="Times New Roman"/>
                <w:bCs/>
                <w:lang w:eastAsia="ru-RU"/>
              </w:rPr>
            </w:pPr>
          </w:p>
        </w:tc>
      </w:tr>
      <w:tr w:rsidR="00F40C01" w:rsidRPr="000D77CB" w14:paraId="374631FB" w14:textId="77777777" w:rsidTr="00F47A5D">
        <w:trPr>
          <w:trHeight w:val="20"/>
        </w:trPr>
        <w:tc>
          <w:tcPr>
            <w:tcW w:w="832" w:type="pct"/>
            <w:vMerge/>
          </w:tcPr>
          <w:p w14:paraId="3EED2572"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2AC25F21"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Возрастные особенности органов выделения. Общий план строения и функции мочевыделительной системы, возрастные особенности. </w:t>
            </w:r>
          </w:p>
        </w:tc>
        <w:tc>
          <w:tcPr>
            <w:tcW w:w="615" w:type="pct"/>
            <w:vMerge/>
            <w:vAlign w:val="center"/>
          </w:tcPr>
          <w:p w14:paraId="7DC85139"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08E0E88E" w14:textId="77777777" w:rsidR="00571A53" w:rsidRPr="00033D0B" w:rsidRDefault="00571A53" w:rsidP="00571A53">
            <w:pPr>
              <w:jc w:val="center"/>
              <w:rPr>
                <w:rFonts w:ascii="Times New Roman" w:hAnsi="Times New Roman" w:cs="Times New Roman"/>
                <w:bCs/>
                <w:lang w:eastAsia="ru-RU"/>
              </w:rPr>
            </w:pPr>
          </w:p>
        </w:tc>
      </w:tr>
      <w:tr w:rsidR="00F40C01" w:rsidRPr="000D77CB" w14:paraId="4C743426" w14:textId="77777777" w:rsidTr="00F47A5D">
        <w:trPr>
          <w:trHeight w:val="20"/>
        </w:trPr>
        <w:tc>
          <w:tcPr>
            <w:tcW w:w="832" w:type="pct"/>
            <w:vMerge/>
          </w:tcPr>
          <w:p w14:paraId="1AF82BF9"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3DBBB55E"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 xml:space="preserve">Строение, функции, возрастные особенности и гигиена кожи. Требования к одежде и обуви детей и подростков. </w:t>
            </w:r>
          </w:p>
        </w:tc>
        <w:tc>
          <w:tcPr>
            <w:tcW w:w="615" w:type="pct"/>
            <w:vMerge/>
            <w:vAlign w:val="center"/>
          </w:tcPr>
          <w:p w14:paraId="65299CAE"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086CAEA2" w14:textId="77777777" w:rsidR="00571A53" w:rsidRPr="00033D0B" w:rsidRDefault="00571A53" w:rsidP="00571A53">
            <w:pPr>
              <w:jc w:val="center"/>
              <w:rPr>
                <w:rFonts w:ascii="Times New Roman" w:hAnsi="Times New Roman" w:cs="Times New Roman"/>
                <w:bCs/>
                <w:lang w:eastAsia="ru-RU"/>
              </w:rPr>
            </w:pPr>
          </w:p>
        </w:tc>
      </w:tr>
      <w:tr w:rsidR="00F40C01" w:rsidRPr="000D77CB" w14:paraId="11E1B700" w14:textId="77777777" w:rsidTr="00F47A5D">
        <w:trPr>
          <w:trHeight w:val="20"/>
        </w:trPr>
        <w:tc>
          <w:tcPr>
            <w:tcW w:w="832" w:type="pct"/>
            <w:vMerge/>
          </w:tcPr>
          <w:p w14:paraId="21017198"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4F6F9B40" w14:textId="77777777" w:rsidR="00571A53" w:rsidRPr="00033D0B" w:rsidRDefault="00571A53" w:rsidP="002D5C5F">
            <w:pPr>
              <w:numPr>
                <w:ilvl w:val="0"/>
                <w:numId w:val="64"/>
              </w:numPr>
              <w:spacing w:after="200" w:line="276" w:lineRule="auto"/>
              <w:contextualSpacing/>
              <w:jc w:val="both"/>
              <w:rPr>
                <w:rFonts w:ascii="Times New Roman" w:hAnsi="Times New Roman" w:cs="Times New Roman"/>
                <w:bCs/>
                <w:lang w:eastAsia="ru-RU"/>
              </w:rPr>
            </w:pPr>
            <w:r w:rsidRPr="00033D0B">
              <w:rPr>
                <w:rFonts w:ascii="Times New Roman" w:hAnsi="Times New Roman" w:cs="Times New Roman"/>
                <w:bCs/>
                <w:lang w:eastAsia="ru-RU"/>
              </w:rPr>
              <w:t>Репродуктивная система организма. Общий план строения и функции репродуктивной системы</w:t>
            </w:r>
          </w:p>
        </w:tc>
        <w:tc>
          <w:tcPr>
            <w:tcW w:w="615" w:type="pct"/>
            <w:vMerge/>
            <w:vAlign w:val="center"/>
          </w:tcPr>
          <w:p w14:paraId="07A3C796" w14:textId="77777777" w:rsidR="00571A53" w:rsidRPr="00033D0B" w:rsidRDefault="00571A53" w:rsidP="00571A53">
            <w:pPr>
              <w:jc w:val="center"/>
              <w:rPr>
                <w:rFonts w:ascii="Times New Roman" w:hAnsi="Times New Roman" w:cs="Times New Roman"/>
                <w:bCs/>
                <w:lang w:eastAsia="ru-RU"/>
              </w:rPr>
            </w:pPr>
          </w:p>
        </w:tc>
        <w:tc>
          <w:tcPr>
            <w:tcW w:w="757" w:type="pct"/>
            <w:vMerge/>
          </w:tcPr>
          <w:p w14:paraId="312C7719" w14:textId="77777777" w:rsidR="00571A53" w:rsidRPr="00033D0B" w:rsidRDefault="00571A53" w:rsidP="00571A53">
            <w:pPr>
              <w:jc w:val="center"/>
              <w:rPr>
                <w:rFonts w:ascii="Times New Roman" w:hAnsi="Times New Roman" w:cs="Times New Roman"/>
                <w:bCs/>
                <w:lang w:eastAsia="ru-RU"/>
              </w:rPr>
            </w:pPr>
          </w:p>
        </w:tc>
      </w:tr>
      <w:tr w:rsidR="00F40C01" w:rsidRPr="000D77CB" w14:paraId="0F45949B" w14:textId="77777777" w:rsidTr="00F47A5D">
        <w:trPr>
          <w:trHeight w:val="20"/>
        </w:trPr>
        <w:tc>
          <w:tcPr>
            <w:tcW w:w="832" w:type="pct"/>
            <w:vMerge/>
          </w:tcPr>
          <w:p w14:paraId="1B364854"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0C818361"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bCs/>
                <w:lang w:eastAsia="ru-RU"/>
              </w:rPr>
              <w:t>В том числе практических занятий и лабораторных работ</w:t>
            </w:r>
          </w:p>
        </w:tc>
        <w:tc>
          <w:tcPr>
            <w:tcW w:w="615" w:type="pct"/>
            <w:vAlign w:val="center"/>
          </w:tcPr>
          <w:p w14:paraId="5F99D0F1" w14:textId="77777777" w:rsidR="00571A53" w:rsidRPr="00033D0B" w:rsidRDefault="00571A53" w:rsidP="00571A53">
            <w:pPr>
              <w:jc w:val="center"/>
              <w:rPr>
                <w:rFonts w:ascii="Times New Roman" w:hAnsi="Times New Roman" w:cs="Times New Roman"/>
                <w:b/>
                <w:bCs/>
                <w:lang w:eastAsia="ru-RU"/>
              </w:rPr>
            </w:pPr>
            <w:r w:rsidRPr="00033D0B">
              <w:rPr>
                <w:rFonts w:ascii="Times New Roman" w:hAnsi="Times New Roman" w:cs="Times New Roman"/>
                <w:b/>
                <w:bCs/>
                <w:lang w:eastAsia="ru-RU"/>
              </w:rPr>
              <w:t>10</w:t>
            </w:r>
          </w:p>
        </w:tc>
        <w:tc>
          <w:tcPr>
            <w:tcW w:w="757" w:type="pct"/>
            <w:vMerge/>
          </w:tcPr>
          <w:p w14:paraId="2AF189F0" w14:textId="77777777" w:rsidR="00571A53" w:rsidRPr="00033D0B" w:rsidRDefault="00571A53" w:rsidP="00571A53">
            <w:pPr>
              <w:jc w:val="center"/>
              <w:rPr>
                <w:rFonts w:ascii="Times New Roman" w:hAnsi="Times New Roman" w:cs="Times New Roman"/>
                <w:b/>
                <w:bCs/>
                <w:lang w:eastAsia="ru-RU"/>
              </w:rPr>
            </w:pPr>
          </w:p>
        </w:tc>
      </w:tr>
      <w:tr w:rsidR="00F40C01" w:rsidRPr="000D77CB" w14:paraId="57ACDA0B" w14:textId="77777777" w:rsidTr="00F47A5D">
        <w:trPr>
          <w:trHeight w:val="383"/>
        </w:trPr>
        <w:tc>
          <w:tcPr>
            <w:tcW w:w="832" w:type="pct"/>
            <w:vMerge/>
          </w:tcPr>
          <w:p w14:paraId="7B62BEAB"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1639A773"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6.</w:t>
            </w:r>
            <w:r w:rsidRPr="00033D0B">
              <w:rPr>
                <w:rFonts w:ascii="Times New Roman" w:hAnsi="Times New Roman" w:cs="Times New Roman"/>
                <w:lang w:eastAsia="ru-RU"/>
              </w:rPr>
              <w:t xml:space="preserve"> Определения показателей сердечно-сосудистой системы. </w:t>
            </w:r>
            <w:proofErr w:type="spellStart"/>
            <w:r w:rsidRPr="00033D0B">
              <w:rPr>
                <w:rFonts w:ascii="Times New Roman" w:hAnsi="Times New Roman" w:cs="Times New Roman"/>
                <w:lang w:eastAsia="ru-RU"/>
              </w:rPr>
              <w:t>Пульсометрия</w:t>
            </w:r>
            <w:proofErr w:type="spellEnd"/>
            <w:r w:rsidRPr="00033D0B">
              <w:rPr>
                <w:rFonts w:ascii="Times New Roman" w:hAnsi="Times New Roman" w:cs="Times New Roman"/>
                <w:lang w:eastAsia="ru-RU"/>
              </w:rPr>
              <w:t xml:space="preserve">. Определение кровяного давления; </w:t>
            </w:r>
          </w:p>
        </w:tc>
        <w:tc>
          <w:tcPr>
            <w:tcW w:w="615" w:type="pct"/>
            <w:vAlign w:val="center"/>
          </w:tcPr>
          <w:p w14:paraId="3CD9AE09" w14:textId="77777777" w:rsidR="00571A53" w:rsidRPr="00033D0B" w:rsidRDefault="00571A53" w:rsidP="00571A53">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57" w:type="pct"/>
            <w:vMerge/>
          </w:tcPr>
          <w:p w14:paraId="05F65F26" w14:textId="77777777" w:rsidR="00571A53" w:rsidRPr="00033D0B" w:rsidRDefault="00571A53" w:rsidP="00571A53">
            <w:pPr>
              <w:jc w:val="center"/>
              <w:rPr>
                <w:rFonts w:ascii="Times New Roman" w:hAnsi="Times New Roman" w:cs="Times New Roman"/>
                <w:b/>
                <w:bCs/>
                <w:lang w:eastAsia="ru-RU"/>
              </w:rPr>
            </w:pPr>
          </w:p>
        </w:tc>
      </w:tr>
      <w:tr w:rsidR="00F40C01" w:rsidRPr="000D77CB" w14:paraId="700E3770" w14:textId="77777777" w:rsidTr="00F47A5D">
        <w:trPr>
          <w:trHeight w:val="152"/>
        </w:trPr>
        <w:tc>
          <w:tcPr>
            <w:tcW w:w="832" w:type="pct"/>
            <w:vMerge/>
          </w:tcPr>
          <w:p w14:paraId="1D35BC67"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31897E2E"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7</w:t>
            </w:r>
            <w:r w:rsidRPr="00033D0B">
              <w:rPr>
                <w:rFonts w:ascii="Times New Roman" w:hAnsi="Times New Roman" w:cs="Times New Roman"/>
                <w:lang w:eastAsia="ru-RU"/>
              </w:rPr>
              <w:t xml:space="preserve">. Оценка функциональных резервов сердечно-сосудистой системы </w:t>
            </w:r>
          </w:p>
        </w:tc>
        <w:tc>
          <w:tcPr>
            <w:tcW w:w="615" w:type="pct"/>
            <w:vAlign w:val="center"/>
          </w:tcPr>
          <w:p w14:paraId="02BA7E7C" w14:textId="77777777" w:rsidR="00571A53" w:rsidRPr="00033D0B" w:rsidRDefault="00571A53" w:rsidP="00571A53">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57" w:type="pct"/>
            <w:vMerge/>
          </w:tcPr>
          <w:p w14:paraId="4793115F" w14:textId="77777777" w:rsidR="00571A53" w:rsidRPr="00033D0B" w:rsidRDefault="00571A53" w:rsidP="00571A53">
            <w:pPr>
              <w:jc w:val="center"/>
              <w:rPr>
                <w:rFonts w:ascii="Times New Roman" w:hAnsi="Times New Roman" w:cs="Times New Roman"/>
                <w:b/>
                <w:bCs/>
                <w:lang w:eastAsia="ru-RU"/>
              </w:rPr>
            </w:pPr>
          </w:p>
        </w:tc>
      </w:tr>
      <w:tr w:rsidR="00F40C01" w:rsidRPr="000D77CB" w14:paraId="257029C8" w14:textId="77777777" w:rsidTr="00F47A5D">
        <w:trPr>
          <w:trHeight w:val="183"/>
        </w:trPr>
        <w:tc>
          <w:tcPr>
            <w:tcW w:w="832" w:type="pct"/>
            <w:vMerge/>
          </w:tcPr>
          <w:p w14:paraId="6C71B0EE"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609D945E"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 xml:space="preserve">Практическое занятие 8. </w:t>
            </w:r>
            <w:r w:rsidRPr="00033D0B">
              <w:rPr>
                <w:rFonts w:ascii="Times New Roman" w:hAnsi="Times New Roman" w:cs="Times New Roman"/>
                <w:lang w:eastAsia="ru-RU"/>
              </w:rPr>
              <w:t xml:space="preserve">Определения показателей дыхательной системы. Спирометрия; </w:t>
            </w:r>
          </w:p>
        </w:tc>
        <w:tc>
          <w:tcPr>
            <w:tcW w:w="615" w:type="pct"/>
            <w:vAlign w:val="center"/>
          </w:tcPr>
          <w:p w14:paraId="1851C85F" w14:textId="77777777" w:rsidR="00571A53" w:rsidRPr="00033D0B" w:rsidRDefault="00571A53" w:rsidP="00571A53">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57" w:type="pct"/>
            <w:vMerge/>
          </w:tcPr>
          <w:p w14:paraId="14809F69" w14:textId="77777777" w:rsidR="00571A53" w:rsidRPr="00033D0B" w:rsidRDefault="00571A53" w:rsidP="00571A53">
            <w:pPr>
              <w:jc w:val="center"/>
              <w:rPr>
                <w:rFonts w:ascii="Times New Roman" w:hAnsi="Times New Roman" w:cs="Times New Roman"/>
                <w:b/>
                <w:bCs/>
                <w:lang w:eastAsia="ru-RU"/>
              </w:rPr>
            </w:pPr>
          </w:p>
        </w:tc>
      </w:tr>
      <w:tr w:rsidR="00F40C01" w:rsidRPr="000D77CB" w14:paraId="5356BF3E" w14:textId="77777777" w:rsidTr="00F47A5D">
        <w:trPr>
          <w:trHeight w:val="187"/>
        </w:trPr>
        <w:tc>
          <w:tcPr>
            <w:tcW w:w="832" w:type="pct"/>
            <w:vMerge/>
          </w:tcPr>
          <w:p w14:paraId="5AFF9EB1"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1B77DF9E"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 xml:space="preserve">Практическое занятие 9. </w:t>
            </w:r>
            <w:r w:rsidRPr="00033D0B">
              <w:rPr>
                <w:rFonts w:ascii="Times New Roman" w:hAnsi="Times New Roman" w:cs="Times New Roman"/>
                <w:lang w:eastAsia="ru-RU"/>
              </w:rPr>
              <w:t xml:space="preserve">Определение основного обмена расчетным методом. </w:t>
            </w:r>
          </w:p>
        </w:tc>
        <w:tc>
          <w:tcPr>
            <w:tcW w:w="615" w:type="pct"/>
            <w:vAlign w:val="center"/>
          </w:tcPr>
          <w:p w14:paraId="60CA78C7" w14:textId="77777777" w:rsidR="00571A53" w:rsidRPr="00033D0B" w:rsidRDefault="00571A53" w:rsidP="00571A53">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57" w:type="pct"/>
            <w:vMerge/>
          </w:tcPr>
          <w:p w14:paraId="528855F7" w14:textId="77777777" w:rsidR="00571A53" w:rsidRPr="00033D0B" w:rsidRDefault="00571A53" w:rsidP="00571A53">
            <w:pPr>
              <w:jc w:val="center"/>
              <w:rPr>
                <w:rFonts w:ascii="Times New Roman" w:hAnsi="Times New Roman" w:cs="Times New Roman"/>
                <w:b/>
                <w:bCs/>
                <w:lang w:eastAsia="ru-RU"/>
              </w:rPr>
            </w:pPr>
          </w:p>
        </w:tc>
      </w:tr>
      <w:tr w:rsidR="00F40C01" w:rsidRPr="000D77CB" w14:paraId="5D71F453" w14:textId="77777777" w:rsidTr="00F47A5D">
        <w:trPr>
          <w:trHeight w:val="219"/>
        </w:trPr>
        <w:tc>
          <w:tcPr>
            <w:tcW w:w="832" w:type="pct"/>
            <w:vMerge/>
          </w:tcPr>
          <w:p w14:paraId="41F3978C" w14:textId="77777777" w:rsidR="00571A53" w:rsidRPr="00033D0B" w:rsidRDefault="00571A53" w:rsidP="00571A53">
            <w:pPr>
              <w:suppressAutoHyphens/>
              <w:rPr>
                <w:rFonts w:ascii="Times New Roman" w:hAnsi="Times New Roman" w:cs="Times New Roman"/>
                <w:b/>
                <w:bCs/>
                <w:iCs/>
                <w:lang w:eastAsia="ru-RU"/>
              </w:rPr>
            </w:pPr>
          </w:p>
        </w:tc>
        <w:tc>
          <w:tcPr>
            <w:tcW w:w="2796" w:type="pct"/>
          </w:tcPr>
          <w:p w14:paraId="3909B086"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 xml:space="preserve">Практическое занятие 10. </w:t>
            </w:r>
            <w:r w:rsidRPr="00033D0B">
              <w:rPr>
                <w:rFonts w:ascii="Times New Roman" w:hAnsi="Times New Roman" w:cs="Times New Roman"/>
                <w:lang w:eastAsia="ru-RU"/>
              </w:rPr>
              <w:t>Определение требований к микроклимату учебного помещения.</w:t>
            </w:r>
          </w:p>
        </w:tc>
        <w:tc>
          <w:tcPr>
            <w:tcW w:w="615" w:type="pct"/>
            <w:vAlign w:val="center"/>
          </w:tcPr>
          <w:p w14:paraId="43C5D647" w14:textId="77777777" w:rsidR="00571A53" w:rsidRPr="00033D0B" w:rsidRDefault="00571A53" w:rsidP="00571A53">
            <w:pPr>
              <w:jc w:val="center"/>
              <w:rPr>
                <w:rFonts w:ascii="Times New Roman" w:hAnsi="Times New Roman" w:cs="Times New Roman"/>
                <w:bCs/>
                <w:lang w:eastAsia="ru-RU"/>
              </w:rPr>
            </w:pPr>
            <w:r w:rsidRPr="00033D0B">
              <w:rPr>
                <w:rFonts w:ascii="Times New Roman" w:hAnsi="Times New Roman" w:cs="Times New Roman"/>
                <w:bCs/>
                <w:lang w:eastAsia="ru-RU"/>
              </w:rPr>
              <w:t>2</w:t>
            </w:r>
          </w:p>
        </w:tc>
        <w:tc>
          <w:tcPr>
            <w:tcW w:w="757" w:type="pct"/>
            <w:vMerge/>
          </w:tcPr>
          <w:p w14:paraId="17BA3438" w14:textId="77777777" w:rsidR="00571A53" w:rsidRPr="00033D0B" w:rsidRDefault="00571A53" w:rsidP="00571A53">
            <w:pPr>
              <w:jc w:val="center"/>
              <w:rPr>
                <w:rFonts w:ascii="Times New Roman" w:hAnsi="Times New Roman" w:cs="Times New Roman"/>
                <w:b/>
                <w:bCs/>
                <w:lang w:eastAsia="ru-RU"/>
              </w:rPr>
            </w:pPr>
          </w:p>
        </w:tc>
      </w:tr>
      <w:tr w:rsidR="00F40C01" w:rsidRPr="000D77CB" w14:paraId="4323221D" w14:textId="77777777" w:rsidTr="00F47A5D">
        <w:trPr>
          <w:trHeight w:val="219"/>
        </w:trPr>
        <w:tc>
          <w:tcPr>
            <w:tcW w:w="3628" w:type="pct"/>
            <w:gridSpan w:val="2"/>
          </w:tcPr>
          <w:p w14:paraId="77B705E4"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Промежуточная аттестация</w:t>
            </w:r>
          </w:p>
        </w:tc>
        <w:tc>
          <w:tcPr>
            <w:tcW w:w="615" w:type="pct"/>
            <w:vAlign w:val="center"/>
          </w:tcPr>
          <w:p w14:paraId="4369F1B1" w14:textId="77777777" w:rsidR="00571A53" w:rsidRPr="00033D0B" w:rsidRDefault="00571A53" w:rsidP="00571A53">
            <w:pPr>
              <w:jc w:val="center"/>
              <w:rPr>
                <w:rFonts w:ascii="Times New Roman" w:hAnsi="Times New Roman" w:cs="Times New Roman"/>
                <w:bCs/>
                <w:lang w:eastAsia="ru-RU"/>
              </w:rPr>
            </w:pPr>
          </w:p>
        </w:tc>
        <w:tc>
          <w:tcPr>
            <w:tcW w:w="757" w:type="pct"/>
          </w:tcPr>
          <w:p w14:paraId="5269E280" w14:textId="77777777" w:rsidR="00571A53" w:rsidRPr="00033D0B" w:rsidRDefault="00571A53" w:rsidP="00571A53">
            <w:pPr>
              <w:jc w:val="center"/>
              <w:rPr>
                <w:rFonts w:ascii="Times New Roman" w:hAnsi="Times New Roman" w:cs="Times New Roman"/>
                <w:b/>
                <w:bCs/>
                <w:lang w:eastAsia="ru-RU"/>
              </w:rPr>
            </w:pPr>
          </w:p>
        </w:tc>
      </w:tr>
      <w:tr w:rsidR="00F40C01" w:rsidRPr="000D77CB" w14:paraId="1D51D29F" w14:textId="77777777" w:rsidTr="00F47A5D">
        <w:trPr>
          <w:trHeight w:val="207"/>
        </w:trPr>
        <w:tc>
          <w:tcPr>
            <w:tcW w:w="3628" w:type="pct"/>
            <w:gridSpan w:val="2"/>
          </w:tcPr>
          <w:p w14:paraId="35E095AB"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bCs/>
                <w:lang w:eastAsia="ru-RU"/>
              </w:rPr>
              <w:t>Всего:</w:t>
            </w:r>
          </w:p>
        </w:tc>
        <w:tc>
          <w:tcPr>
            <w:tcW w:w="615" w:type="pct"/>
            <w:vAlign w:val="center"/>
          </w:tcPr>
          <w:p w14:paraId="03DA8084" w14:textId="77777777" w:rsidR="00571A53" w:rsidRPr="00033D0B" w:rsidRDefault="00571A53" w:rsidP="00571A53">
            <w:pPr>
              <w:suppressAutoHyphens/>
              <w:jc w:val="center"/>
              <w:rPr>
                <w:rFonts w:ascii="Times New Roman" w:hAnsi="Times New Roman" w:cs="Times New Roman"/>
                <w:b/>
                <w:lang w:eastAsia="ru-RU"/>
              </w:rPr>
            </w:pPr>
            <w:r w:rsidRPr="00033D0B">
              <w:rPr>
                <w:rFonts w:ascii="Times New Roman" w:hAnsi="Times New Roman" w:cs="Times New Roman"/>
                <w:b/>
                <w:lang w:eastAsia="ru-RU"/>
              </w:rPr>
              <w:t>72</w:t>
            </w:r>
          </w:p>
        </w:tc>
        <w:tc>
          <w:tcPr>
            <w:tcW w:w="757" w:type="pct"/>
          </w:tcPr>
          <w:p w14:paraId="7080EEB0" w14:textId="77777777" w:rsidR="00571A53" w:rsidRPr="00033D0B" w:rsidRDefault="00571A53" w:rsidP="00571A53">
            <w:pPr>
              <w:suppressAutoHyphens/>
              <w:jc w:val="center"/>
              <w:rPr>
                <w:rFonts w:ascii="Times New Roman" w:hAnsi="Times New Roman" w:cs="Times New Roman"/>
                <w:b/>
                <w:lang w:eastAsia="ru-RU"/>
              </w:rPr>
            </w:pPr>
          </w:p>
        </w:tc>
      </w:tr>
    </w:tbl>
    <w:p w14:paraId="6CBBD0C5" w14:textId="77777777" w:rsidR="00571A53" w:rsidRPr="000D77CB" w:rsidRDefault="00571A53" w:rsidP="00571A53">
      <w:pPr>
        <w:spacing w:after="200" w:line="276" w:lineRule="auto"/>
        <w:ind w:firstLine="709"/>
        <w:rPr>
          <w:rFonts w:ascii="Times New Roman" w:hAnsi="Times New Roman" w:cs="Times New Roman"/>
          <w:i/>
          <w:lang w:eastAsia="ru-RU"/>
        </w:rPr>
        <w:sectPr w:rsidR="00571A53" w:rsidRPr="000D77CB">
          <w:pgSz w:w="16840" w:h="11907" w:orient="landscape"/>
          <w:pgMar w:top="851" w:right="1134" w:bottom="851" w:left="992" w:header="709" w:footer="709" w:gutter="0"/>
          <w:cols w:space="720"/>
        </w:sectPr>
      </w:pPr>
    </w:p>
    <w:p w14:paraId="7C4513BE" w14:textId="77777777" w:rsidR="00571A53" w:rsidRPr="00033D0B" w:rsidRDefault="00571A53" w:rsidP="00571A53">
      <w:pPr>
        <w:spacing w:after="200" w:line="276" w:lineRule="auto"/>
        <w:jc w:val="center"/>
        <w:rPr>
          <w:rFonts w:ascii="Times New Roman" w:hAnsi="Times New Roman" w:cs="Times New Roman"/>
          <w:b/>
          <w:bCs/>
          <w:sz w:val="24"/>
          <w:szCs w:val="24"/>
          <w:lang w:eastAsia="ru-RU"/>
        </w:rPr>
      </w:pPr>
      <w:r w:rsidRPr="00033D0B">
        <w:rPr>
          <w:rFonts w:ascii="Times New Roman" w:hAnsi="Times New Roman" w:cs="Times New Roman"/>
          <w:b/>
          <w:bCs/>
          <w:sz w:val="24"/>
          <w:szCs w:val="24"/>
          <w:lang w:eastAsia="ru-RU"/>
        </w:rPr>
        <w:lastRenderedPageBreak/>
        <w:t>3. УСЛОВИЯ РЕАЛИЗАЦИИ УЧЕБНОЙ ДИСЦИПЛИНЫ</w:t>
      </w:r>
    </w:p>
    <w:p w14:paraId="01136A1F" w14:textId="77777777" w:rsidR="00571A53" w:rsidRPr="00033D0B" w:rsidRDefault="00571A53" w:rsidP="00571A53">
      <w:pPr>
        <w:suppressAutoHyphens/>
        <w:spacing w:line="276" w:lineRule="auto"/>
        <w:ind w:firstLine="709"/>
        <w:jc w:val="both"/>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60DAD1BF"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Cs/>
          <w:sz w:val="24"/>
          <w:szCs w:val="24"/>
          <w:lang w:eastAsia="ru-RU"/>
        </w:rPr>
        <w:t>Кабинет «</w:t>
      </w:r>
      <w:r w:rsidRPr="000D77CB">
        <w:rPr>
          <w:rFonts w:ascii="Times New Roman" w:hAnsi="Times New Roman" w:cs="Times New Roman"/>
          <w:sz w:val="24"/>
          <w:szCs w:val="24"/>
          <w:lang w:eastAsia="ru-RU"/>
        </w:rPr>
        <w:t>Физиологии, анатомии и гигиены</w:t>
      </w:r>
      <w:r w:rsidRPr="000D77CB">
        <w:rPr>
          <w:rFonts w:ascii="Times New Roman" w:hAnsi="Times New Roman" w:cs="Times New Roman"/>
          <w:bCs/>
          <w:sz w:val="24"/>
          <w:szCs w:val="24"/>
          <w:lang w:eastAsia="ru-RU"/>
        </w:rPr>
        <w:t>»</w:t>
      </w:r>
      <w:r w:rsidRPr="000D77CB">
        <w:rPr>
          <w:rFonts w:ascii="Times New Roman" w:hAnsi="Times New Roman" w:cs="Times New Roman"/>
          <w:sz w:val="24"/>
          <w:szCs w:val="24"/>
          <w:lang w:eastAsia="ru-RU"/>
        </w:rPr>
        <w:t xml:space="preserve">, оснащенный </w:t>
      </w:r>
      <w:r w:rsidRPr="000D77CB">
        <w:rPr>
          <w:rFonts w:ascii="Times New Roman" w:hAnsi="Times New Roman" w:cs="Times New Roman"/>
          <w:bCs/>
          <w:sz w:val="24"/>
          <w:szCs w:val="24"/>
          <w:lang w:eastAsia="ru-RU"/>
        </w:rPr>
        <w:t>в соответствии п. 6.1.2.1 примерной образовательной программы по данной специальности.</w:t>
      </w:r>
    </w:p>
    <w:p w14:paraId="45AD65DA"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p>
    <w:p w14:paraId="28293CDB" w14:textId="77777777" w:rsidR="00571A53" w:rsidRPr="000D77CB" w:rsidRDefault="00571A53" w:rsidP="00571A53">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51105D2C"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D342FD" w14:textId="77777777" w:rsidR="00571A53" w:rsidRPr="000D77CB" w:rsidRDefault="00571A53" w:rsidP="00571A53">
      <w:pPr>
        <w:suppressAutoHyphens/>
        <w:spacing w:line="23" w:lineRule="atLeast"/>
        <w:ind w:firstLine="709"/>
        <w:jc w:val="both"/>
        <w:rPr>
          <w:rFonts w:ascii="Times New Roman" w:hAnsi="Times New Roman" w:cs="Times New Roman"/>
          <w:sz w:val="24"/>
          <w:szCs w:val="24"/>
          <w:lang w:eastAsia="ru-RU"/>
        </w:rPr>
      </w:pPr>
    </w:p>
    <w:p w14:paraId="72BDD43A" w14:textId="77777777" w:rsidR="00571A53" w:rsidRPr="000D77CB" w:rsidRDefault="00571A53" w:rsidP="00571A53">
      <w:pPr>
        <w:suppressAutoHyphens/>
        <w:spacing w:line="23" w:lineRule="atLeast"/>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издания</w:t>
      </w:r>
    </w:p>
    <w:p w14:paraId="778399B2" w14:textId="77777777" w:rsidR="00571A53" w:rsidRPr="000D77CB" w:rsidRDefault="00571A53" w:rsidP="002D5C5F">
      <w:pPr>
        <w:numPr>
          <w:ilvl w:val="0"/>
          <w:numId w:val="65"/>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proofErr w:type="spellStart"/>
      <w:r w:rsidRPr="000D77CB">
        <w:rPr>
          <w:rFonts w:ascii="Times New Roman" w:hAnsi="Times New Roman" w:cs="Times New Roman"/>
          <w:bCs/>
          <w:sz w:val="24"/>
          <w:szCs w:val="24"/>
          <w:lang w:eastAsia="ru-RU"/>
        </w:rPr>
        <w:t>Сапин</w:t>
      </w:r>
      <w:proofErr w:type="spellEnd"/>
      <w:r w:rsidRPr="000D77CB">
        <w:rPr>
          <w:rFonts w:ascii="Times New Roman" w:hAnsi="Times New Roman" w:cs="Times New Roman"/>
          <w:bCs/>
          <w:sz w:val="24"/>
          <w:szCs w:val="24"/>
          <w:lang w:eastAsia="ru-RU"/>
        </w:rPr>
        <w:t xml:space="preserve"> М.Р. </w:t>
      </w:r>
      <w:proofErr w:type="spellStart"/>
      <w:r w:rsidRPr="000D77CB">
        <w:rPr>
          <w:rFonts w:ascii="Times New Roman" w:hAnsi="Times New Roman" w:cs="Times New Roman"/>
          <w:bCs/>
          <w:sz w:val="24"/>
          <w:szCs w:val="24"/>
          <w:lang w:eastAsia="ru-RU"/>
        </w:rPr>
        <w:t>Сивоглазов</w:t>
      </w:r>
      <w:proofErr w:type="spellEnd"/>
      <w:r w:rsidRPr="000D77CB">
        <w:rPr>
          <w:rFonts w:ascii="Times New Roman" w:hAnsi="Times New Roman" w:cs="Times New Roman"/>
          <w:bCs/>
          <w:sz w:val="24"/>
          <w:szCs w:val="24"/>
          <w:lang w:eastAsia="ru-RU"/>
        </w:rPr>
        <w:t xml:space="preserve"> В.И. Анатомия и физиология человека (с возрастными особенностями детского организма/ М.Р. </w:t>
      </w:r>
      <w:proofErr w:type="spellStart"/>
      <w:r w:rsidRPr="000D77CB">
        <w:rPr>
          <w:rFonts w:ascii="Times New Roman" w:hAnsi="Times New Roman" w:cs="Times New Roman"/>
          <w:bCs/>
          <w:sz w:val="24"/>
          <w:szCs w:val="24"/>
          <w:lang w:eastAsia="ru-RU"/>
        </w:rPr>
        <w:t>Сапин</w:t>
      </w:r>
      <w:proofErr w:type="spellEnd"/>
      <w:r w:rsidRPr="000D77CB">
        <w:rPr>
          <w:rFonts w:ascii="Times New Roman" w:hAnsi="Times New Roman" w:cs="Times New Roman"/>
          <w:bCs/>
          <w:sz w:val="24"/>
          <w:szCs w:val="24"/>
          <w:lang w:eastAsia="ru-RU"/>
        </w:rPr>
        <w:t xml:space="preserve">. – Москва: Академия, 2021. – 384 с. </w:t>
      </w:r>
    </w:p>
    <w:p w14:paraId="0EAC3FC6" w14:textId="77777777" w:rsidR="00571A53" w:rsidRPr="000D77CB" w:rsidRDefault="00571A53" w:rsidP="002D5C5F">
      <w:pPr>
        <w:numPr>
          <w:ilvl w:val="0"/>
          <w:numId w:val="65"/>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Соловьева В.А. Возрастная анатомия, физиология и гигиена / </w:t>
      </w:r>
      <w:r w:rsidRPr="000D77CB">
        <w:rPr>
          <w:rFonts w:ascii="Times New Roman" w:hAnsi="Times New Roman" w:cs="Times New Roman"/>
          <w:bCs/>
          <w:sz w:val="24"/>
          <w:szCs w:val="24"/>
          <w:lang w:eastAsia="ru-RU"/>
        </w:rPr>
        <w:br/>
        <w:t>А.В. Соловьева. – Москва: Академия, 2017.</w:t>
      </w:r>
    </w:p>
    <w:p w14:paraId="01173705" w14:textId="77777777" w:rsidR="00571A53" w:rsidRPr="000D77CB" w:rsidRDefault="00571A53" w:rsidP="00571A53">
      <w:pPr>
        <w:spacing w:line="23" w:lineRule="atLeast"/>
        <w:ind w:firstLine="709"/>
        <w:contextualSpacing/>
        <w:rPr>
          <w:rFonts w:ascii="Times New Roman" w:hAnsi="Times New Roman" w:cs="Times New Roman"/>
          <w:b/>
          <w:sz w:val="24"/>
          <w:szCs w:val="24"/>
          <w:lang w:eastAsia="ru-RU"/>
        </w:rPr>
      </w:pPr>
    </w:p>
    <w:p w14:paraId="21956DAD" w14:textId="77777777" w:rsidR="00E50D73" w:rsidRPr="00E50D73" w:rsidRDefault="00E50D73" w:rsidP="00E50D73">
      <w:pPr>
        <w:spacing w:line="276" w:lineRule="auto"/>
        <w:ind w:firstLine="709"/>
        <w:contextualSpacing/>
        <w:rPr>
          <w:rFonts w:ascii="Times New Roman" w:hAnsi="Times New Roman" w:cs="Times New Roman"/>
          <w:b/>
          <w:sz w:val="24"/>
          <w:szCs w:val="24"/>
          <w:lang w:eastAsia="ru-RU"/>
        </w:rPr>
      </w:pPr>
      <w:r w:rsidRPr="00E50D73">
        <w:rPr>
          <w:rFonts w:ascii="Times New Roman" w:hAnsi="Times New Roman" w:cs="Times New Roman"/>
          <w:b/>
          <w:sz w:val="24"/>
          <w:szCs w:val="24"/>
          <w:lang w:eastAsia="ru-RU"/>
        </w:rPr>
        <w:t>3.2.2. Основные электронные издания</w:t>
      </w:r>
    </w:p>
    <w:p w14:paraId="7C9D5C9C"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proofErr w:type="spellStart"/>
      <w:r w:rsidRPr="00E50D73">
        <w:rPr>
          <w:rFonts w:ascii="Times New Roman" w:hAnsi="Times New Roman" w:cs="Times New Roman"/>
          <w:bCs/>
          <w:sz w:val="24"/>
          <w:szCs w:val="24"/>
          <w:lang w:eastAsia="ru-RU"/>
        </w:rPr>
        <w:t>Дробинская</w:t>
      </w:r>
      <w:proofErr w:type="spellEnd"/>
      <w:r w:rsidRPr="00E50D73">
        <w:rPr>
          <w:rFonts w:ascii="Times New Roman" w:hAnsi="Times New Roman" w:cs="Times New Roman"/>
          <w:bCs/>
          <w:sz w:val="24"/>
          <w:szCs w:val="24"/>
          <w:lang w:eastAsia="ru-RU"/>
        </w:rPr>
        <w:t>, А. О. Анатомия и физиология человека: учебник для среднего профессионального образования / А. О. </w:t>
      </w:r>
      <w:proofErr w:type="spellStart"/>
      <w:r w:rsidRPr="00E50D73">
        <w:rPr>
          <w:rFonts w:ascii="Times New Roman" w:hAnsi="Times New Roman" w:cs="Times New Roman"/>
          <w:bCs/>
          <w:sz w:val="24"/>
          <w:szCs w:val="24"/>
          <w:lang w:eastAsia="ru-RU"/>
        </w:rPr>
        <w:t>Дробинская</w:t>
      </w:r>
      <w:proofErr w:type="spellEnd"/>
      <w:r w:rsidRPr="00E50D73">
        <w:rPr>
          <w:rFonts w:ascii="Times New Roman" w:hAnsi="Times New Roman" w:cs="Times New Roman"/>
          <w:bCs/>
          <w:sz w:val="24"/>
          <w:szCs w:val="24"/>
          <w:lang w:eastAsia="ru-RU"/>
        </w:rPr>
        <w:t xml:space="preserve">. — 2-е изд., </w:t>
      </w:r>
      <w:proofErr w:type="spellStart"/>
      <w:r w:rsidRPr="00E50D73">
        <w:rPr>
          <w:rFonts w:ascii="Times New Roman" w:hAnsi="Times New Roman" w:cs="Times New Roman"/>
          <w:bCs/>
          <w:sz w:val="24"/>
          <w:szCs w:val="24"/>
          <w:lang w:eastAsia="ru-RU"/>
        </w:rPr>
        <w:t>перераб</w:t>
      </w:r>
      <w:proofErr w:type="spellEnd"/>
      <w:proofErr w:type="gramStart"/>
      <w:r w:rsidRPr="00E50D73">
        <w:rPr>
          <w:rFonts w:ascii="Times New Roman" w:hAnsi="Times New Roman" w:cs="Times New Roman"/>
          <w:bCs/>
          <w:sz w:val="24"/>
          <w:szCs w:val="24"/>
          <w:lang w:eastAsia="ru-RU"/>
        </w:rPr>
        <w:t>.</w:t>
      </w:r>
      <w:proofErr w:type="gramEnd"/>
      <w:r w:rsidRPr="00E50D73">
        <w:rPr>
          <w:rFonts w:ascii="Times New Roman" w:hAnsi="Times New Roman" w:cs="Times New Roman"/>
          <w:bCs/>
          <w:sz w:val="24"/>
          <w:szCs w:val="24"/>
          <w:lang w:eastAsia="ru-RU"/>
        </w:rPr>
        <w:t xml:space="preserve"> и доп. — Москва: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414 с. — (Профессиональное образование). — ISBN 978-5-534-00684-1. — Текст: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https://urait.ru/bcode/491232 (дата обращения: 22.06.2022). </w:t>
      </w:r>
    </w:p>
    <w:p w14:paraId="3BF6D9EA"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Дьякова, Н. А. Гигиена и экология человека : учебник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Н. А. Дьякова, С. П. Гапонов, А. И. </w:t>
      </w:r>
      <w:proofErr w:type="spellStart"/>
      <w:r w:rsidRPr="00E50D73">
        <w:rPr>
          <w:rFonts w:ascii="Times New Roman" w:hAnsi="Times New Roman" w:cs="Times New Roman"/>
          <w:bCs/>
          <w:sz w:val="24"/>
          <w:szCs w:val="24"/>
          <w:lang w:eastAsia="ru-RU"/>
        </w:rPr>
        <w:t>Сливкин</w:t>
      </w:r>
      <w:proofErr w:type="spellEnd"/>
      <w:r w:rsidRPr="00E50D73">
        <w:rPr>
          <w:rFonts w:ascii="Times New Roman" w:hAnsi="Times New Roman" w:cs="Times New Roman"/>
          <w:bCs/>
          <w:sz w:val="24"/>
          <w:szCs w:val="24"/>
          <w:lang w:eastAsia="ru-RU"/>
        </w:rPr>
        <w:t xml:space="preserve">. — 3-е изд., стер. — Санкт-Петербург : Лань, 2023. — 300 с. — ISBN 978-5-507-45893-6. — Текст : электронный // Лань : электронно-библиотечная система. — URL: </w:t>
      </w:r>
      <w:hyperlink r:id="rId69" w:history="1">
        <w:r w:rsidRPr="00E50D73">
          <w:rPr>
            <w:rFonts w:ascii="Times New Roman" w:hAnsi="Times New Roman" w:cs="Times New Roman"/>
            <w:bCs/>
            <w:color w:val="0563C1" w:themeColor="hyperlink"/>
            <w:sz w:val="24"/>
            <w:szCs w:val="24"/>
            <w:u w:val="single"/>
            <w:lang w:eastAsia="ru-RU"/>
          </w:rPr>
          <w:t>https://e.lanbook.com/book/291176</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 Рекомендовано ФУМО 49.00.00</w:t>
      </w:r>
    </w:p>
    <w:p w14:paraId="0812A89F"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Дьякова, Н. А. Гигиена и экология человека. Лабораторный практикум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Н. А. Дьякова. — Санкт-Петербург : Лань, 2022. — 80 с. — ISBN 978-5-8114-9062-2. — Текст : электронный // Лань : электронно-библиотечная система. — URL: </w:t>
      </w:r>
      <w:hyperlink r:id="rId70" w:history="1">
        <w:r w:rsidRPr="00E50D73">
          <w:rPr>
            <w:rFonts w:ascii="Times New Roman" w:hAnsi="Times New Roman" w:cs="Times New Roman"/>
            <w:bCs/>
            <w:color w:val="0563C1" w:themeColor="hyperlink"/>
            <w:sz w:val="24"/>
            <w:szCs w:val="24"/>
            <w:u w:val="single"/>
            <w:lang w:eastAsia="ru-RU"/>
          </w:rPr>
          <w:t>https://e.lanbook.com/book/208553</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w:t>
      </w:r>
    </w:p>
    <w:p w14:paraId="4EDBA198"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Журин, А. В. Основы здоровья и здорового образа жизни студента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А. В. Журин. — 2-е изд., стер. — Санкт-Петербург : Лань, 2023. — 48 с. — ISBN 978-5-507-47094-5. — Текст : электронный // Лань : электронно-библиотечная система. — URL: </w:t>
      </w:r>
      <w:hyperlink r:id="rId71" w:history="1">
        <w:r w:rsidRPr="00E50D73">
          <w:rPr>
            <w:rFonts w:ascii="Times New Roman" w:hAnsi="Times New Roman" w:cs="Times New Roman"/>
            <w:bCs/>
            <w:color w:val="0563C1" w:themeColor="hyperlink"/>
            <w:sz w:val="24"/>
            <w:szCs w:val="24"/>
            <w:u w:val="single"/>
            <w:lang w:eastAsia="ru-RU"/>
          </w:rPr>
          <w:t>https://e.lanbook.com/book/328514</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w:t>
      </w:r>
    </w:p>
    <w:p w14:paraId="5AD32925"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Замараев, В. А. Анатомия: учебное пособие для среднего профессионального образования / В. А. Замараев. — 2-е изд., </w:t>
      </w:r>
      <w:proofErr w:type="spellStart"/>
      <w:r w:rsidRPr="00E50D73">
        <w:rPr>
          <w:rFonts w:ascii="Times New Roman" w:hAnsi="Times New Roman" w:cs="Times New Roman"/>
          <w:bCs/>
          <w:sz w:val="24"/>
          <w:szCs w:val="24"/>
          <w:lang w:eastAsia="ru-RU"/>
        </w:rPr>
        <w:t>испр</w:t>
      </w:r>
      <w:proofErr w:type="spellEnd"/>
      <w:proofErr w:type="gramStart"/>
      <w:r w:rsidRPr="00E50D73">
        <w:rPr>
          <w:rFonts w:ascii="Times New Roman" w:hAnsi="Times New Roman" w:cs="Times New Roman"/>
          <w:bCs/>
          <w:sz w:val="24"/>
          <w:szCs w:val="24"/>
          <w:lang w:eastAsia="ru-RU"/>
        </w:rPr>
        <w:t>.</w:t>
      </w:r>
      <w:proofErr w:type="gramEnd"/>
      <w:r w:rsidRPr="00E50D73">
        <w:rPr>
          <w:rFonts w:ascii="Times New Roman" w:hAnsi="Times New Roman" w:cs="Times New Roman"/>
          <w:bCs/>
          <w:sz w:val="24"/>
          <w:szCs w:val="24"/>
          <w:lang w:eastAsia="ru-RU"/>
        </w:rPr>
        <w:t xml:space="preserve"> и доп. — Москва: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268 с. — (Профессиональное образование). — ISBN 978-5-534-07846-6. — Текст: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https://urait.ru/bcode/491899 (дата обращения: 22.06.2022). </w:t>
      </w:r>
    </w:p>
    <w:p w14:paraId="71DE63FA"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lastRenderedPageBreak/>
        <w:t xml:space="preserve">Кабанов, Н. А. Анатомия человека: учебник для среднего профессионального образования / Н. А. Кабанов. — Москва: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464 с. — (Профессиональное образование). — ISBN 978-5-534-10759-3. — Текст: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https://urait.ru/bcode/494793 (дата обращения: 22.06.2022). </w:t>
      </w:r>
    </w:p>
    <w:p w14:paraId="7BAE7177"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Мустафина, И. Г. Гигиена и экология человека. Практикум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И. Г. Мустафина. — 4-е изд., стер. — Санкт-Петербург : Лань, 2023. — 276 с. — ISBN 978-5-507-45702-1. — Текст : электронный // Лань : электронно-библиотечная система. — URL: </w:t>
      </w:r>
      <w:hyperlink r:id="rId72" w:history="1">
        <w:r w:rsidRPr="00E50D73">
          <w:rPr>
            <w:rFonts w:ascii="Times New Roman" w:hAnsi="Times New Roman" w:cs="Times New Roman"/>
            <w:bCs/>
            <w:color w:val="0563C1" w:themeColor="hyperlink"/>
            <w:sz w:val="24"/>
            <w:szCs w:val="24"/>
            <w:u w:val="single"/>
            <w:lang w:eastAsia="ru-RU"/>
          </w:rPr>
          <w:t>https://e.lanbook.com/book/279848</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w:t>
      </w:r>
    </w:p>
    <w:p w14:paraId="6E43E7FA"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Мустафина, И. Г. Гигиена и экология. Практикум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И. Г. Мустафина. — 4-е изд., стер. — Санкт-Петербург : Лань, 2022. — 472 с. — ISBN 978-5-8114-9776-8. — Текст : электронный // Лань : электронно-библиотечная система. — URL: </w:t>
      </w:r>
      <w:hyperlink r:id="rId73" w:history="1">
        <w:r w:rsidRPr="00E50D73">
          <w:rPr>
            <w:rFonts w:ascii="Times New Roman" w:hAnsi="Times New Roman" w:cs="Times New Roman"/>
            <w:bCs/>
            <w:color w:val="0563C1" w:themeColor="hyperlink"/>
            <w:sz w:val="24"/>
            <w:szCs w:val="24"/>
            <w:u w:val="single"/>
            <w:lang w:eastAsia="ru-RU"/>
          </w:rPr>
          <w:t>https://e.lanbook.com/book/199916</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w:t>
      </w:r>
    </w:p>
    <w:p w14:paraId="3E274480"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Набойченко, Е. С. Основы профилактики. Консультирования подростков в целях снижения рисков для здоровья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Е. С. Набойченко, Е. В. Ануфриева, А. В. Казанцева. — Санкт-Петербург : Лань, 2021. — 52 с. — ISBN 978-5-8114-7914-6. — Текст : электронный // Лань : электронно-библиотечная система. — URL: </w:t>
      </w:r>
      <w:hyperlink r:id="rId74" w:history="1">
        <w:r w:rsidRPr="00E50D73">
          <w:rPr>
            <w:rFonts w:ascii="Times New Roman" w:hAnsi="Times New Roman" w:cs="Times New Roman"/>
            <w:bCs/>
            <w:color w:val="0563C1" w:themeColor="hyperlink"/>
            <w:sz w:val="24"/>
            <w:szCs w:val="24"/>
            <w:u w:val="single"/>
            <w:lang w:eastAsia="ru-RU"/>
          </w:rPr>
          <w:t>https://e.lanbook.com/book/179020</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w:t>
      </w:r>
    </w:p>
    <w:p w14:paraId="037BC4E3"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Савушкин, А. В. Анатомия и физиология человека: основные положения физиологии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А. В. Савушкин. — 2-е изд., </w:t>
      </w:r>
      <w:proofErr w:type="spellStart"/>
      <w:r w:rsidRPr="00E50D73">
        <w:rPr>
          <w:rFonts w:ascii="Times New Roman" w:hAnsi="Times New Roman" w:cs="Times New Roman"/>
          <w:bCs/>
          <w:sz w:val="24"/>
          <w:szCs w:val="24"/>
          <w:lang w:eastAsia="ru-RU"/>
        </w:rPr>
        <w:t>испр</w:t>
      </w:r>
      <w:proofErr w:type="spellEnd"/>
      <w:r w:rsidRPr="00E50D73">
        <w:rPr>
          <w:rFonts w:ascii="Times New Roman" w:hAnsi="Times New Roman" w:cs="Times New Roman"/>
          <w:bCs/>
          <w:sz w:val="24"/>
          <w:szCs w:val="24"/>
          <w:lang w:eastAsia="ru-RU"/>
        </w:rPr>
        <w:t xml:space="preserve">. — Санкт-Петербург : Лань, 2023. — 132 с. — ISBN 978-5-507-46433-3. — Текст : электронный // Лань : электронно-библиотечная система. — URL: </w:t>
      </w:r>
      <w:hyperlink r:id="rId75" w:history="1">
        <w:r w:rsidRPr="00E50D73">
          <w:rPr>
            <w:rFonts w:ascii="Times New Roman" w:hAnsi="Times New Roman" w:cs="Times New Roman"/>
            <w:bCs/>
            <w:color w:val="0563C1" w:themeColor="hyperlink"/>
            <w:sz w:val="24"/>
            <w:szCs w:val="24"/>
            <w:u w:val="single"/>
            <w:lang w:eastAsia="ru-RU"/>
          </w:rPr>
          <w:t>https://e.lanbook.com/book/308762</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 Рекомендовано ФУМО 49.00.00</w:t>
      </w:r>
    </w:p>
    <w:p w14:paraId="3E3CD889"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Сай, Ю. В. Рабочая тетрадь по учебной дисциплине «Анатомия и физиология человека»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Ю. В. Сай, Н. М. Кузнецова. — 7-е изд., стер. — Санкт-Петербург : Лань, 2022. — 116 с. — ISBN 978-5-8114-8979-4. — Текст : электронный // Лань : электронно-библиотечная система. — URL: </w:t>
      </w:r>
      <w:hyperlink r:id="rId76" w:history="1">
        <w:r w:rsidRPr="00E50D73">
          <w:rPr>
            <w:rFonts w:ascii="Times New Roman" w:hAnsi="Times New Roman" w:cs="Times New Roman"/>
            <w:bCs/>
            <w:color w:val="0563C1" w:themeColor="hyperlink"/>
            <w:sz w:val="24"/>
            <w:szCs w:val="24"/>
            <w:u w:val="single"/>
            <w:lang w:eastAsia="ru-RU"/>
          </w:rPr>
          <w:t>https://e.lanbook.com/book/186027</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w:t>
      </w:r>
    </w:p>
    <w:p w14:paraId="3F4BCFB8"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Ткачук, М. Г. Анатомия спортивной деятельности : учебник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М. Г. Ткачук, Е. А. Олейник, А. А. </w:t>
      </w:r>
      <w:proofErr w:type="spellStart"/>
      <w:r w:rsidRPr="00E50D73">
        <w:rPr>
          <w:rFonts w:ascii="Times New Roman" w:hAnsi="Times New Roman" w:cs="Times New Roman"/>
          <w:bCs/>
          <w:sz w:val="24"/>
          <w:szCs w:val="24"/>
          <w:lang w:eastAsia="ru-RU"/>
        </w:rPr>
        <w:t>Дюсенова</w:t>
      </w:r>
      <w:proofErr w:type="spellEnd"/>
      <w:r w:rsidRPr="00E50D73">
        <w:rPr>
          <w:rFonts w:ascii="Times New Roman" w:hAnsi="Times New Roman" w:cs="Times New Roman"/>
          <w:bCs/>
          <w:sz w:val="24"/>
          <w:szCs w:val="24"/>
          <w:lang w:eastAsia="ru-RU"/>
        </w:rPr>
        <w:t xml:space="preserve">. — Санкт-Петербург : Лань, 2023. — 224 с. — ISBN 978-5-507-45831-8. — Текст : электронный // Лань : электронно-библиотечная система. — URL: </w:t>
      </w:r>
      <w:hyperlink r:id="rId77" w:history="1">
        <w:r w:rsidRPr="00E50D73">
          <w:rPr>
            <w:rFonts w:ascii="Times New Roman" w:hAnsi="Times New Roman" w:cs="Times New Roman"/>
            <w:bCs/>
            <w:color w:val="0563C1" w:themeColor="hyperlink"/>
            <w:sz w:val="24"/>
            <w:szCs w:val="24"/>
            <w:u w:val="single"/>
            <w:lang w:eastAsia="ru-RU"/>
          </w:rPr>
          <w:t>https://e.lanbook.com/book/319376</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 Рекомендовано ФУМО 49.00.00</w:t>
      </w:r>
    </w:p>
    <w:p w14:paraId="5A6C986A" w14:textId="77777777" w:rsidR="00E50D73" w:rsidRPr="00E50D73" w:rsidRDefault="00E50D73" w:rsidP="002D5C5F">
      <w:pPr>
        <w:numPr>
          <w:ilvl w:val="0"/>
          <w:numId w:val="123"/>
        </w:numPr>
        <w:tabs>
          <w:tab w:val="left" w:pos="851"/>
          <w:tab w:val="left" w:pos="1276"/>
        </w:tabs>
        <w:suppressAutoHyphens/>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Цехмистренко, Т. А. Анатомия человека: учебник и практикум для среднего профессионального образования / Т. А. Цехмистренко, Д. К. Обухов. — 2-е изд., </w:t>
      </w:r>
      <w:proofErr w:type="spellStart"/>
      <w:r w:rsidRPr="00E50D73">
        <w:rPr>
          <w:rFonts w:ascii="Times New Roman" w:hAnsi="Times New Roman" w:cs="Times New Roman"/>
          <w:bCs/>
          <w:sz w:val="24"/>
          <w:szCs w:val="24"/>
          <w:lang w:eastAsia="ru-RU"/>
        </w:rPr>
        <w:t>перераб</w:t>
      </w:r>
      <w:proofErr w:type="spellEnd"/>
      <w:proofErr w:type="gramStart"/>
      <w:r w:rsidRPr="00E50D73">
        <w:rPr>
          <w:rFonts w:ascii="Times New Roman" w:hAnsi="Times New Roman" w:cs="Times New Roman"/>
          <w:bCs/>
          <w:sz w:val="24"/>
          <w:szCs w:val="24"/>
          <w:lang w:eastAsia="ru-RU"/>
        </w:rPr>
        <w:t>.</w:t>
      </w:r>
      <w:proofErr w:type="gramEnd"/>
      <w:r w:rsidRPr="00E50D73">
        <w:rPr>
          <w:rFonts w:ascii="Times New Roman" w:hAnsi="Times New Roman" w:cs="Times New Roman"/>
          <w:bCs/>
          <w:sz w:val="24"/>
          <w:szCs w:val="24"/>
          <w:lang w:eastAsia="ru-RU"/>
        </w:rPr>
        <w:t xml:space="preserve"> и доп. — Москва: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287 с. — (Профессиональное образование). — ISBN 978-5-534-15569-3. — Текст: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https://urait.ru/bcode/508832 (дата обращения: 22.06.2022).</w:t>
      </w:r>
    </w:p>
    <w:p w14:paraId="663DE63E" w14:textId="77777777" w:rsidR="00571A53" w:rsidRPr="000D77CB" w:rsidRDefault="00571A53" w:rsidP="00571A53">
      <w:pPr>
        <w:tabs>
          <w:tab w:val="left" w:pos="851"/>
          <w:tab w:val="left" w:pos="1276"/>
        </w:tabs>
        <w:suppressAutoHyphens/>
        <w:spacing w:after="200" w:line="23" w:lineRule="atLeast"/>
        <w:ind w:left="709"/>
        <w:contextualSpacing/>
        <w:jc w:val="both"/>
        <w:rPr>
          <w:rFonts w:ascii="Times New Roman" w:hAnsi="Times New Roman" w:cs="Times New Roman"/>
          <w:bCs/>
          <w:sz w:val="24"/>
          <w:szCs w:val="24"/>
          <w:lang w:eastAsia="ru-RU"/>
        </w:rPr>
      </w:pPr>
    </w:p>
    <w:p w14:paraId="6FB6C205" w14:textId="77777777" w:rsidR="00571A53" w:rsidRPr="000D77CB" w:rsidRDefault="00571A53" w:rsidP="00E50D73">
      <w:pPr>
        <w:spacing w:line="23" w:lineRule="atLeast"/>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3.2.3. Дополнительные источники </w:t>
      </w:r>
    </w:p>
    <w:p w14:paraId="513E306D"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sz w:val="24"/>
          <w:szCs w:val="24"/>
          <w:lang w:eastAsia="ru-RU"/>
        </w:rPr>
        <w:t xml:space="preserve">Анатомия. / Учебное пособие / под ред. Сонина Н.И., </w:t>
      </w:r>
      <w:proofErr w:type="spellStart"/>
      <w:r w:rsidRPr="000D77CB">
        <w:rPr>
          <w:rFonts w:ascii="Times New Roman" w:hAnsi="Times New Roman" w:cs="Times New Roman"/>
          <w:sz w:val="24"/>
          <w:szCs w:val="24"/>
          <w:lang w:eastAsia="ru-RU"/>
        </w:rPr>
        <w:t>Сапина</w:t>
      </w:r>
      <w:proofErr w:type="spellEnd"/>
      <w:r w:rsidRPr="000D77CB">
        <w:rPr>
          <w:rFonts w:ascii="Times New Roman" w:hAnsi="Times New Roman" w:cs="Times New Roman"/>
          <w:sz w:val="24"/>
          <w:szCs w:val="24"/>
          <w:lang w:eastAsia="ru-RU"/>
        </w:rPr>
        <w:t xml:space="preserve"> </w:t>
      </w:r>
      <w:r w:rsidRPr="000D77CB">
        <w:rPr>
          <w:rFonts w:ascii="Times New Roman" w:hAnsi="Times New Roman" w:cs="Times New Roman"/>
          <w:bCs/>
          <w:sz w:val="24"/>
          <w:szCs w:val="24"/>
          <w:lang w:eastAsia="ru-RU"/>
        </w:rPr>
        <w:t>М.Р., М.: ДРОФА, 2009, 1СД-ROM.</w:t>
      </w:r>
    </w:p>
    <w:p w14:paraId="59D4B41E"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Анатомия, физиология и гигиена / Электронный атлас для школьника. Издательство «Новый диск», 2009, 1СД-ROM.</w:t>
      </w:r>
    </w:p>
    <w:p w14:paraId="500EB9AA"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lastRenderedPageBreak/>
        <w:t xml:space="preserve">Анатомия. Курс лекций: </w:t>
      </w:r>
      <w:hyperlink r:id="rId78" w:anchor="_blank" w:history="1">
        <w:r w:rsidRPr="000D77CB">
          <w:rPr>
            <w:rFonts w:ascii="Times New Roman" w:hAnsi="Times New Roman" w:cs="Times New Roman"/>
            <w:bCs/>
            <w:sz w:val="24"/>
            <w:szCs w:val="24"/>
            <w:lang w:eastAsia="ru-RU"/>
          </w:rPr>
          <w:t>Федеральный портал «Российское образование»</w:t>
        </w:r>
      </w:hyperlink>
      <w:r w:rsidRPr="000D77CB">
        <w:rPr>
          <w:rFonts w:ascii="Times New Roman" w:hAnsi="Times New Roman" w:cs="Times New Roman"/>
          <w:bCs/>
          <w:sz w:val="24"/>
          <w:szCs w:val="24"/>
          <w:lang w:eastAsia="ru-RU"/>
        </w:rPr>
        <w:t xml:space="preserve"> (Режим доступа): URL: </w:t>
      </w:r>
      <w:hyperlink r:id="rId79" w:anchor="_blank" w:history="1">
        <w:r w:rsidRPr="000D77CB">
          <w:rPr>
            <w:rFonts w:ascii="Times New Roman" w:hAnsi="Times New Roman" w:cs="Times New Roman"/>
            <w:bCs/>
            <w:sz w:val="24"/>
            <w:szCs w:val="24"/>
            <w:lang w:eastAsia="ru-RU"/>
          </w:rPr>
          <w:t>http://dronisimo.chat.ru/homepage1/anatom1.htm</w:t>
        </w:r>
      </w:hyperlink>
      <w:r w:rsidRPr="000D77CB">
        <w:rPr>
          <w:rFonts w:ascii="Times New Roman" w:hAnsi="Times New Roman" w:cs="Times New Roman"/>
          <w:bCs/>
          <w:sz w:val="24"/>
          <w:szCs w:val="24"/>
          <w:lang w:eastAsia="ru-RU"/>
        </w:rPr>
        <w:t xml:space="preserve"> (дата обращения: 21.06.2018).</w:t>
      </w:r>
    </w:p>
    <w:p w14:paraId="5FF595A2"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Атлас анатомии человека: учебное пособие. Издательский дом «Равновесие», 2008, 1СД-ROM.</w:t>
      </w:r>
    </w:p>
    <w:p w14:paraId="6B7A50C0"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Атлас морфологии человека /Система наглядных атласов. Издательство «Новый диск», 2009, 1СД-ROM.</w:t>
      </w:r>
    </w:p>
    <w:p w14:paraId="4E78BAFA"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Внутренняя среда организма. – URL: http://www.fiziolog.isu.ru/page KSYS.htm.</w:t>
      </w:r>
    </w:p>
    <w:p w14:paraId="08A9F1F3" w14:textId="77777777"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Гончарова Ю.А. Возрастная анатомия, физиология и гигиена: Учебно-методическое пособие Единое окно доступа к информационным ресурсам (Режим доступа): URL: </w:t>
      </w:r>
      <w:hyperlink r:id="rId80" w:anchor="_blank" w:history="1">
        <w:r w:rsidRPr="000D77CB">
          <w:rPr>
            <w:rFonts w:ascii="Times New Roman" w:hAnsi="Times New Roman" w:cs="Times New Roman"/>
            <w:bCs/>
            <w:sz w:val="24"/>
            <w:szCs w:val="24"/>
            <w:lang w:eastAsia="ru-RU"/>
          </w:rPr>
          <w:t>http://window.edu.ru/window/library?p_rid=40358</w:t>
        </w:r>
      </w:hyperlink>
      <w:r w:rsidRPr="000D77CB">
        <w:rPr>
          <w:rFonts w:ascii="Times New Roman" w:hAnsi="Times New Roman" w:cs="Times New Roman"/>
          <w:bCs/>
          <w:sz w:val="24"/>
          <w:szCs w:val="24"/>
          <w:lang w:eastAsia="ru-RU"/>
        </w:rPr>
        <w:t xml:space="preserve"> </w:t>
      </w:r>
    </w:p>
    <w:p w14:paraId="7AB3A4AE" w14:textId="08F956BC" w:rsidR="00571A53" w:rsidRPr="000D77CB" w:rsidRDefault="00571A53" w:rsidP="002D5C5F">
      <w:pPr>
        <w:numPr>
          <w:ilvl w:val="0"/>
          <w:numId w:val="122"/>
        </w:numPr>
        <w:tabs>
          <w:tab w:val="left" w:pos="851"/>
          <w:tab w:val="left" w:pos="1276"/>
        </w:tabs>
        <w:suppressAutoHyphens/>
        <w:spacing w:after="200" w:line="23" w:lineRule="atLeast"/>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Информационный сайт - справочник по биологии и физиологии.</w:t>
      </w:r>
      <w:r w:rsidR="00BA5441" w:rsidRPr="000D77CB">
        <w:rPr>
          <w:rFonts w:ascii="Times New Roman" w:hAnsi="Times New Roman" w:cs="Times New Roman"/>
          <w:bCs/>
          <w:sz w:val="24"/>
          <w:szCs w:val="24"/>
          <w:lang w:eastAsia="ru-RU"/>
        </w:rPr>
        <w:t xml:space="preserve"> </w:t>
      </w:r>
      <w:r w:rsidRPr="000D77CB">
        <w:rPr>
          <w:rFonts w:ascii="Times New Roman" w:hAnsi="Times New Roman" w:cs="Times New Roman"/>
          <w:bCs/>
          <w:sz w:val="24"/>
          <w:szCs w:val="24"/>
          <w:lang w:eastAsia="ru-RU"/>
        </w:rPr>
        <w:t>–URL: http://sbio.info/index.php.</w:t>
      </w:r>
    </w:p>
    <w:p w14:paraId="58C1AA42" w14:textId="77777777" w:rsidR="00571A53" w:rsidRPr="000D77CB" w:rsidRDefault="00571A53" w:rsidP="00571A53">
      <w:pPr>
        <w:tabs>
          <w:tab w:val="left" w:pos="851"/>
          <w:tab w:val="left" w:pos="1276"/>
        </w:tabs>
        <w:suppressAutoHyphens/>
        <w:spacing w:after="200" w:line="23" w:lineRule="atLeast"/>
        <w:ind w:left="709"/>
        <w:contextualSpacing/>
        <w:jc w:val="both"/>
        <w:rPr>
          <w:rFonts w:ascii="Times New Roman" w:hAnsi="Times New Roman" w:cs="Times New Roman"/>
          <w:bCs/>
          <w:sz w:val="24"/>
          <w:szCs w:val="24"/>
          <w:lang w:eastAsia="ru-RU"/>
        </w:rPr>
      </w:pPr>
    </w:p>
    <w:p w14:paraId="5706D8D1" w14:textId="77777777" w:rsidR="00571A53" w:rsidRPr="000D77CB" w:rsidRDefault="00571A53" w:rsidP="00571A53">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3CB8A244" w14:textId="77777777" w:rsidR="00571A53" w:rsidRPr="000D77CB" w:rsidRDefault="00571A53" w:rsidP="00571A53">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1235EA77" w14:textId="77777777" w:rsidR="00571A53" w:rsidRPr="000D77CB" w:rsidRDefault="00571A53" w:rsidP="00571A53">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7"/>
        <w:gridCol w:w="4064"/>
        <w:gridCol w:w="2424"/>
      </w:tblGrid>
      <w:tr w:rsidR="00F40C01" w:rsidRPr="00033D0B" w14:paraId="17CA4755" w14:textId="77777777" w:rsidTr="00F47A5D">
        <w:tc>
          <w:tcPr>
            <w:tcW w:w="1818" w:type="pct"/>
          </w:tcPr>
          <w:p w14:paraId="39708FF4" w14:textId="77777777" w:rsidR="00571A53" w:rsidRPr="00033D0B" w:rsidRDefault="00571A53" w:rsidP="00571A53">
            <w:pPr>
              <w:jc w:val="center"/>
              <w:rPr>
                <w:rFonts w:ascii="Times New Roman" w:hAnsi="Times New Roman" w:cs="Times New Roman"/>
                <w:sz w:val="24"/>
                <w:szCs w:val="24"/>
                <w:lang w:eastAsia="ru-RU"/>
              </w:rPr>
            </w:pPr>
            <w:r w:rsidRPr="00033D0B">
              <w:rPr>
                <w:rFonts w:ascii="Times New Roman" w:hAnsi="Times New Roman" w:cs="Times New Roman"/>
                <w:b/>
                <w:bCs/>
                <w:i/>
                <w:sz w:val="24"/>
                <w:szCs w:val="24"/>
                <w:lang w:eastAsia="ru-RU"/>
              </w:rPr>
              <w:t>Результаты обучения</w:t>
            </w:r>
          </w:p>
        </w:tc>
        <w:tc>
          <w:tcPr>
            <w:tcW w:w="1993" w:type="pct"/>
          </w:tcPr>
          <w:p w14:paraId="2E4F4A60" w14:textId="77777777" w:rsidR="00571A53" w:rsidRPr="00033D0B" w:rsidRDefault="00571A53" w:rsidP="00571A53">
            <w:pPr>
              <w:spacing w:after="200"/>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Критерии оценки</w:t>
            </w:r>
          </w:p>
        </w:tc>
        <w:tc>
          <w:tcPr>
            <w:tcW w:w="1189" w:type="pct"/>
          </w:tcPr>
          <w:p w14:paraId="32E50A56" w14:textId="77777777" w:rsidR="00571A53" w:rsidRPr="00033D0B" w:rsidRDefault="00571A53" w:rsidP="00571A53">
            <w:pPr>
              <w:spacing w:after="200"/>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Методы оценки</w:t>
            </w:r>
          </w:p>
        </w:tc>
      </w:tr>
      <w:tr w:rsidR="00F40C01" w:rsidRPr="00033D0B" w14:paraId="09618EE5" w14:textId="77777777" w:rsidTr="00F47A5D">
        <w:tc>
          <w:tcPr>
            <w:tcW w:w="1818" w:type="pct"/>
          </w:tcPr>
          <w:p w14:paraId="690F9F44" w14:textId="77777777" w:rsidR="00F40C01" w:rsidRPr="00033D0B" w:rsidRDefault="00F40C01" w:rsidP="00F40C01">
            <w:pPr>
              <w:tabs>
                <w:tab w:val="left" w:pos="255"/>
              </w:tabs>
              <w:jc w:val="both"/>
              <w:rPr>
                <w:rFonts w:ascii="Times New Roman" w:hAnsi="Times New Roman" w:cs="Times New Roman"/>
                <w:sz w:val="24"/>
                <w:szCs w:val="24"/>
                <w:lang w:eastAsia="ru-RU"/>
              </w:rPr>
            </w:pPr>
            <w:r w:rsidRPr="00033D0B">
              <w:rPr>
                <w:rFonts w:ascii="Times New Roman" w:hAnsi="Times New Roman" w:cs="Times New Roman"/>
                <w:bCs/>
                <w:i/>
                <w:sz w:val="24"/>
                <w:szCs w:val="24"/>
                <w:lang w:eastAsia="ru-RU"/>
              </w:rPr>
              <w:t>Перечень знаний, осваиваемых в рамках дисциплины:</w:t>
            </w:r>
          </w:p>
          <w:p w14:paraId="6DA6D528" w14:textId="77777777" w:rsidR="00F40C01" w:rsidRPr="00033D0B" w:rsidRDefault="00F40C01" w:rsidP="00571A53">
            <w:pPr>
              <w:jc w:val="center"/>
              <w:rPr>
                <w:rFonts w:ascii="Times New Roman" w:hAnsi="Times New Roman" w:cs="Times New Roman"/>
                <w:b/>
                <w:bCs/>
                <w:i/>
                <w:sz w:val="24"/>
                <w:szCs w:val="24"/>
                <w:lang w:eastAsia="ru-RU"/>
              </w:rPr>
            </w:pPr>
          </w:p>
        </w:tc>
        <w:tc>
          <w:tcPr>
            <w:tcW w:w="1993" w:type="pct"/>
          </w:tcPr>
          <w:p w14:paraId="344C565E" w14:textId="77777777" w:rsidR="00F40C01" w:rsidRPr="00033D0B" w:rsidRDefault="00F40C01" w:rsidP="00571A53">
            <w:pPr>
              <w:spacing w:after="200"/>
              <w:jc w:val="center"/>
              <w:rPr>
                <w:rFonts w:ascii="Times New Roman" w:hAnsi="Times New Roman" w:cs="Times New Roman"/>
                <w:b/>
                <w:bCs/>
                <w:i/>
                <w:sz w:val="24"/>
                <w:szCs w:val="24"/>
                <w:lang w:eastAsia="ru-RU"/>
              </w:rPr>
            </w:pPr>
          </w:p>
        </w:tc>
        <w:tc>
          <w:tcPr>
            <w:tcW w:w="1189" w:type="pct"/>
          </w:tcPr>
          <w:p w14:paraId="6F9A3148" w14:textId="77777777" w:rsidR="00F40C01" w:rsidRPr="00033D0B" w:rsidRDefault="00F40C01" w:rsidP="00571A53">
            <w:pPr>
              <w:spacing w:after="200"/>
              <w:jc w:val="center"/>
              <w:rPr>
                <w:rFonts w:ascii="Times New Roman" w:hAnsi="Times New Roman" w:cs="Times New Roman"/>
                <w:b/>
                <w:bCs/>
                <w:i/>
                <w:sz w:val="24"/>
                <w:szCs w:val="24"/>
                <w:lang w:eastAsia="ru-RU"/>
              </w:rPr>
            </w:pPr>
          </w:p>
        </w:tc>
      </w:tr>
      <w:tr w:rsidR="00F40C01" w:rsidRPr="00033D0B" w14:paraId="7E254E58" w14:textId="77777777" w:rsidTr="00F47A5D">
        <w:tc>
          <w:tcPr>
            <w:tcW w:w="1818" w:type="pct"/>
          </w:tcPr>
          <w:p w14:paraId="38659606"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общие закономерности роста и развития организма детей и подростков; </w:t>
            </w:r>
          </w:p>
          <w:p w14:paraId="2C392EBC"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физиологию ЦНС и ВНД детей и подростков; </w:t>
            </w:r>
          </w:p>
          <w:p w14:paraId="28C2B1DF"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рефлекторный характер речевой функции; </w:t>
            </w:r>
          </w:p>
          <w:p w14:paraId="502E8E1B"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методы определения физического развития и физической работоспособности детей; </w:t>
            </w:r>
          </w:p>
          <w:p w14:paraId="250E7056"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методы изучения умственной работоспособности детей;</w:t>
            </w:r>
          </w:p>
          <w:p w14:paraId="35F85481"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динамический стереотип и его значение в обучении и воспитании школьника; </w:t>
            </w:r>
          </w:p>
          <w:p w14:paraId="12CEBAB9"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возрастные особенности функционирования висцеральных систем; </w:t>
            </w:r>
          </w:p>
          <w:p w14:paraId="1FDE073A"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биологическую природу и целостность организма </w:t>
            </w:r>
            <w:r w:rsidRPr="00033D0B">
              <w:rPr>
                <w:rFonts w:ascii="Times New Roman" w:hAnsi="Times New Roman" w:cs="Times New Roman"/>
                <w:sz w:val="24"/>
                <w:szCs w:val="24"/>
                <w:lang w:eastAsia="ru-RU"/>
              </w:rPr>
              <w:lastRenderedPageBreak/>
              <w:t>человека, как саморегулирующейся системы;</w:t>
            </w:r>
          </w:p>
          <w:p w14:paraId="23C80281"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 принципы и механизмы регуляции основных жизненных функций и систем обеспечения гомеостаза;</w:t>
            </w:r>
          </w:p>
          <w:p w14:paraId="4B14DED0" w14:textId="77777777" w:rsidR="00571A53" w:rsidRPr="00033D0B" w:rsidRDefault="00571A53" w:rsidP="00F40C01">
            <w:pPr>
              <w:tabs>
                <w:tab w:val="left" w:pos="255"/>
                <w:tab w:val="left" w:pos="415"/>
              </w:tabs>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методы гигиенической оценки окружающей ребенка среды;</w:t>
            </w:r>
          </w:p>
          <w:p w14:paraId="7AB4A421" w14:textId="77777777" w:rsidR="00571A53" w:rsidRPr="00033D0B" w:rsidRDefault="00571A53" w:rsidP="00F40C01">
            <w:pPr>
              <w:tabs>
                <w:tab w:val="left" w:pos="415"/>
              </w:tabs>
              <w:autoSpaceDE w:val="0"/>
              <w:autoSpaceDN w:val="0"/>
              <w:adjustRightInd w:val="0"/>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гигиенические основы организации режима дня, учебно-воспитательного процесса.</w:t>
            </w:r>
          </w:p>
        </w:tc>
        <w:tc>
          <w:tcPr>
            <w:tcW w:w="1993" w:type="pct"/>
          </w:tcPr>
          <w:p w14:paraId="7F098CA2" w14:textId="77777777" w:rsidR="00571A53" w:rsidRPr="00033D0B" w:rsidRDefault="00571A53" w:rsidP="00F40C01">
            <w:pPr>
              <w:tabs>
                <w:tab w:val="left" w:pos="255"/>
              </w:tabs>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lastRenderedPageBreak/>
              <w:t>характеризует основные закономерности роста и развития организма детей и подростков;</w:t>
            </w:r>
          </w:p>
          <w:p w14:paraId="2C650C6D"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характеризует методы возрастной анатомии и физиологии с точки зрения применения в практической деятельности педагога;</w:t>
            </w:r>
          </w:p>
          <w:p w14:paraId="3B9A88E4"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описывает строение и функции систем органов здорового человека;</w:t>
            </w:r>
          </w:p>
          <w:p w14:paraId="32825DC2"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объясняет физиологические характеристики основных процессов жизнедеятельности организма человека;</w:t>
            </w:r>
          </w:p>
          <w:p w14:paraId="4E53A787"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дает характеристику возрастным анатомо-физиологическим особенностям детей и подростков;</w:t>
            </w:r>
          </w:p>
          <w:p w14:paraId="7A4ECDE4"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определяет типологические особенности ВНД детей;</w:t>
            </w:r>
          </w:p>
          <w:p w14:paraId="3C3D9A97"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описывает влияние процессов физиологического созревания и развития ребенка на его физическую </w:t>
            </w:r>
            <w:r w:rsidRPr="00033D0B">
              <w:rPr>
                <w:rFonts w:ascii="Times New Roman" w:hAnsi="Times New Roman" w:cs="Times New Roman"/>
                <w:sz w:val="24"/>
                <w:szCs w:val="24"/>
                <w:lang w:eastAsia="ru-RU"/>
              </w:rPr>
              <w:lastRenderedPageBreak/>
              <w:t>и психическую работоспособность, поведение;</w:t>
            </w:r>
          </w:p>
          <w:p w14:paraId="226068F3"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характеризует принципы гигиены систем органов;</w:t>
            </w:r>
          </w:p>
          <w:p w14:paraId="67A700CD" w14:textId="77777777" w:rsidR="00571A53" w:rsidRPr="00033D0B" w:rsidRDefault="00571A53" w:rsidP="00F40C01">
            <w:pPr>
              <w:tabs>
                <w:tab w:val="left" w:pos="255"/>
              </w:tabs>
              <w:spacing w:after="200" w:line="276" w:lineRule="auto"/>
              <w:ind w:left="108"/>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анализирует гигиенические нормы, требования и правила сохранения и укрепления здоровья на различных этапах онтогенеза;</w:t>
            </w:r>
          </w:p>
          <w:p w14:paraId="0CD6A01A" w14:textId="77777777" w:rsidR="00571A53" w:rsidRPr="00033D0B" w:rsidRDefault="00571A53" w:rsidP="00F40C01">
            <w:pPr>
              <w:spacing w:after="200" w:line="276" w:lineRule="auto"/>
              <w:ind w:left="108"/>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дает описание гигиенических требований к учебно-воспитательному процессу </w:t>
            </w:r>
          </w:p>
        </w:tc>
        <w:tc>
          <w:tcPr>
            <w:tcW w:w="1189" w:type="pct"/>
          </w:tcPr>
          <w:p w14:paraId="20C8C0F1" w14:textId="77777777" w:rsidR="00571A53" w:rsidRPr="00033D0B" w:rsidRDefault="00571A53" w:rsidP="00F40C01">
            <w:pPr>
              <w:tabs>
                <w:tab w:val="left" w:pos="430"/>
              </w:tabs>
              <w:autoSpaceDE w:val="0"/>
              <w:autoSpaceDN w:val="0"/>
              <w:adjustRightInd w:val="0"/>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lastRenderedPageBreak/>
              <w:t>устный опрос по темам,</w:t>
            </w:r>
          </w:p>
          <w:p w14:paraId="509E9991" w14:textId="77777777" w:rsidR="00571A53" w:rsidRPr="00033D0B" w:rsidRDefault="00571A53" w:rsidP="00F40C01">
            <w:pPr>
              <w:tabs>
                <w:tab w:val="left" w:pos="430"/>
              </w:tabs>
              <w:autoSpaceDE w:val="0"/>
              <w:autoSpaceDN w:val="0"/>
              <w:adjustRightInd w:val="0"/>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проверочные;</w:t>
            </w:r>
          </w:p>
          <w:p w14:paraId="6F763C78" w14:textId="77777777" w:rsidR="00571A53" w:rsidRPr="00033D0B" w:rsidRDefault="00571A53" w:rsidP="00F40C01">
            <w:pPr>
              <w:tabs>
                <w:tab w:val="left" w:pos="430"/>
              </w:tabs>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 и оценка решения тестовых заданий;</w:t>
            </w:r>
          </w:p>
          <w:p w14:paraId="25FABDE8" w14:textId="77777777" w:rsidR="00571A53" w:rsidRPr="00033D0B" w:rsidRDefault="00571A53" w:rsidP="00571A53">
            <w:pPr>
              <w:autoSpaceDE w:val="0"/>
              <w:autoSpaceDN w:val="0"/>
              <w:adjustRightInd w:val="0"/>
              <w:jc w:val="both"/>
              <w:rPr>
                <w:rFonts w:ascii="Times New Roman" w:hAnsi="Times New Roman" w:cs="Times New Roman"/>
                <w:bCs/>
                <w:sz w:val="24"/>
                <w:szCs w:val="24"/>
                <w:lang w:eastAsia="ru-RU"/>
              </w:rPr>
            </w:pPr>
          </w:p>
          <w:p w14:paraId="1F543FEE" w14:textId="77777777" w:rsidR="00571A53" w:rsidRPr="00033D0B" w:rsidRDefault="00571A53" w:rsidP="00571A53">
            <w:pPr>
              <w:snapToGrid w:val="0"/>
              <w:jc w:val="both"/>
              <w:rPr>
                <w:rFonts w:ascii="Times New Roman" w:hAnsi="Times New Roman" w:cs="Times New Roman"/>
                <w:bCs/>
                <w:sz w:val="24"/>
                <w:szCs w:val="24"/>
                <w:lang w:eastAsia="ru-RU"/>
              </w:rPr>
            </w:pPr>
          </w:p>
        </w:tc>
      </w:tr>
      <w:tr w:rsidR="00F40C01" w:rsidRPr="00033D0B" w14:paraId="0A2F59AB" w14:textId="77777777" w:rsidTr="00F40C01">
        <w:trPr>
          <w:trHeight w:val="595"/>
        </w:trPr>
        <w:tc>
          <w:tcPr>
            <w:tcW w:w="1818" w:type="pct"/>
          </w:tcPr>
          <w:p w14:paraId="5B5BEA54" w14:textId="698C559F" w:rsidR="00F40C01" w:rsidRPr="00033D0B" w:rsidRDefault="00F40C01" w:rsidP="00571A53">
            <w:pPr>
              <w:jc w:val="both"/>
              <w:rPr>
                <w:rFonts w:ascii="Times New Roman" w:hAnsi="Times New Roman" w:cs="Times New Roman"/>
                <w:b/>
                <w:sz w:val="24"/>
                <w:szCs w:val="24"/>
                <w:lang w:eastAsia="ru-RU"/>
              </w:rPr>
            </w:pPr>
            <w:r w:rsidRPr="00033D0B">
              <w:rPr>
                <w:rFonts w:ascii="Times New Roman" w:hAnsi="Times New Roman" w:cs="Times New Roman"/>
                <w:bCs/>
                <w:i/>
                <w:sz w:val="24"/>
                <w:szCs w:val="24"/>
                <w:lang w:eastAsia="ru-RU"/>
              </w:rPr>
              <w:t>Перечень умений, осваиваемых в рамках дисциплины:</w:t>
            </w:r>
          </w:p>
        </w:tc>
        <w:tc>
          <w:tcPr>
            <w:tcW w:w="1993" w:type="pct"/>
          </w:tcPr>
          <w:p w14:paraId="70397C05" w14:textId="77777777" w:rsidR="00F40C01" w:rsidRPr="00033D0B" w:rsidRDefault="00F40C01" w:rsidP="00F40C01">
            <w:pPr>
              <w:spacing w:after="200" w:line="276" w:lineRule="auto"/>
              <w:jc w:val="both"/>
              <w:rPr>
                <w:rFonts w:ascii="Times New Roman" w:hAnsi="Times New Roman" w:cs="Times New Roman"/>
                <w:sz w:val="24"/>
                <w:szCs w:val="24"/>
                <w:lang w:eastAsia="ru-RU"/>
              </w:rPr>
            </w:pPr>
          </w:p>
        </w:tc>
        <w:tc>
          <w:tcPr>
            <w:tcW w:w="1189" w:type="pct"/>
          </w:tcPr>
          <w:p w14:paraId="6857C50C" w14:textId="77777777" w:rsidR="00F40C01" w:rsidRPr="00033D0B" w:rsidRDefault="00F40C01" w:rsidP="00F40C01">
            <w:pPr>
              <w:tabs>
                <w:tab w:val="left" w:pos="430"/>
              </w:tabs>
              <w:autoSpaceDE w:val="0"/>
              <w:autoSpaceDN w:val="0"/>
              <w:adjustRightInd w:val="0"/>
              <w:spacing w:after="200" w:line="276" w:lineRule="auto"/>
              <w:jc w:val="both"/>
              <w:rPr>
                <w:rFonts w:ascii="Times New Roman" w:hAnsi="Times New Roman" w:cs="Times New Roman"/>
                <w:sz w:val="24"/>
                <w:szCs w:val="24"/>
                <w:lang w:eastAsia="ru-RU"/>
              </w:rPr>
            </w:pPr>
          </w:p>
        </w:tc>
      </w:tr>
      <w:tr w:rsidR="00F40C01" w:rsidRPr="00033D0B" w14:paraId="71C33BBF" w14:textId="77777777" w:rsidTr="00F47A5D">
        <w:trPr>
          <w:trHeight w:val="896"/>
        </w:trPr>
        <w:tc>
          <w:tcPr>
            <w:tcW w:w="1818" w:type="pct"/>
          </w:tcPr>
          <w:p w14:paraId="2051C3D1" w14:textId="77777777" w:rsidR="00571A53" w:rsidRPr="00033D0B" w:rsidRDefault="00571A53" w:rsidP="00F40C0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использовать приобретенные знания, умения и навыки при организации учебных занятий и мероприятий;</w:t>
            </w:r>
          </w:p>
          <w:p w14:paraId="7BD1F486" w14:textId="77777777" w:rsidR="00571A53" w:rsidRPr="00033D0B" w:rsidRDefault="00571A53" w:rsidP="00F40C01">
            <w:pPr>
              <w:spacing w:after="200" w:line="276" w:lineRule="auto"/>
              <w:ind w:left="167"/>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определять критерии готовности детей к систематическому обучению в образовательной организации; </w:t>
            </w:r>
          </w:p>
          <w:p w14:paraId="409EC372" w14:textId="77777777" w:rsidR="00571A53" w:rsidRPr="00033D0B" w:rsidRDefault="00571A53" w:rsidP="00F40C0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25BCD58A" w14:textId="77777777" w:rsidR="00571A53" w:rsidRPr="00033D0B" w:rsidRDefault="00571A53" w:rsidP="00F40C0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определять физическую и умственную работоспособность;</w:t>
            </w:r>
          </w:p>
          <w:p w14:paraId="5858E2E7" w14:textId="0E33BB18" w:rsidR="00571A53" w:rsidRPr="00033D0B" w:rsidRDefault="00571A53" w:rsidP="00F40C01">
            <w:pPr>
              <w:spacing w:after="200" w:line="276" w:lineRule="auto"/>
              <w:ind w:left="360"/>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проводить диагностику наступающего утомления;</w:t>
            </w:r>
          </w:p>
          <w:p w14:paraId="6505949A" w14:textId="77777777" w:rsidR="00571A53" w:rsidRPr="00033D0B" w:rsidRDefault="00571A53" w:rsidP="00F40C0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проводить мероприятия, направленные на поддержание высокой работоспособности при различных видах деятельности.</w:t>
            </w:r>
          </w:p>
        </w:tc>
        <w:tc>
          <w:tcPr>
            <w:tcW w:w="1993" w:type="pct"/>
          </w:tcPr>
          <w:p w14:paraId="2222CC3C" w14:textId="77777777" w:rsidR="00571A53" w:rsidRPr="00033D0B" w:rsidRDefault="00571A53" w:rsidP="00F40C0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использует приобретенные знания, умения и навыки при организации учебных занятий и мероприятий;</w:t>
            </w:r>
          </w:p>
          <w:p w14:paraId="2C01F00A" w14:textId="77777777" w:rsidR="00571A53" w:rsidRPr="00033D0B" w:rsidRDefault="00571A53" w:rsidP="00F40C01">
            <w:pPr>
              <w:spacing w:after="200" w:line="276" w:lineRule="auto"/>
              <w:ind w:left="94"/>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определяет критерии готовности детей к систематическому обучению в образовательной организации; </w:t>
            </w:r>
          </w:p>
          <w:p w14:paraId="61628C18" w14:textId="77777777" w:rsidR="00571A53" w:rsidRPr="00033D0B" w:rsidRDefault="00571A53" w:rsidP="00F40C01">
            <w:pPr>
              <w:spacing w:after="200" w:line="276" w:lineRule="auto"/>
              <w:ind w:left="94"/>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проводит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1CA5541B" w14:textId="77777777" w:rsidR="00571A53" w:rsidRPr="00033D0B" w:rsidRDefault="00571A53" w:rsidP="00F40C01">
            <w:pPr>
              <w:spacing w:after="200" w:line="276" w:lineRule="auto"/>
              <w:ind w:left="94"/>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определяет физическую и умственную работоспособность;</w:t>
            </w:r>
          </w:p>
          <w:p w14:paraId="0D984C0E" w14:textId="719D301A" w:rsidR="00571A53" w:rsidRPr="00033D0B" w:rsidRDefault="00571A53" w:rsidP="00F40C01">
            <w:pPr>
              <w:spacing w:after="200" w:line="276" w:lineRule="auto"/>
              <w:ind w:left="94"/>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осуществляет диагностику наступающего утомления;</w:t>
            </w:r>
          </w:p>
          <w:p w14:paraId="26AA6A10" w14:textId="77777777" w:rsidR="00571A53" w:rsidRPr="00033D0B" w:rsidRDefault="00571A53" w:rsidP="00F40C01">
            <w:pPr>
              <w:spacing w:after="200" w:line="276" w:lineRule="auto"/>
              <w:ind w:left="94"/>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определяет содержание мероприятия, направленные на поддержание высокой работоспособности при различных видах деятельности.</w:t>
            </w:r>
          </w:p>
        </w:tc>
        <w:tc>
          <w:tcPr>
            <w:tcW w:w="1189" w:type="pct"/>
          </w:tcPr>
          <w:p w14:paraId="72B3AB65" w14:textId="77777777" w:rsidR="00571A53" w:rsidRPr="00033D0B" w:rsidRDefault="00571A53" w:rsidP="00F40C01">
            <w:pPr>
              <w:tabs>
                <w:tab w:val="left" w:pos="430"/>
              </w:tabs>
              <w:autoSpaceDE w:val="0"/>
              <w:autoSpaceDN w:val="0"/>
              <w:adjustRightInd w:val="0"/>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оценка результатов выполнения практической работы </w:t>
            </w:r>
          </w:p>
        </w:tc>
      </w:tr>
    </w:tbl>
    <w:p w14:paraId="07C91539" w14:textId="77777777" w:rsidR="00571A53" w:rsidRPr="000D77CB" w:rsidRDefault="00571A53" w:rsidP="00571A53">
      <w:pPr>
        <w:spacing w:line="276" w:lineRule="auto"/>
        <w:jc w:val="both"/>
        <w:rPr>
          <w:rFonts w:ascii="Times New Roman" w:hAnsi="Times New Roman" w:cs="Times New Roman"/>
          <w:b/>
          <w:szCs w:val="52"/>
          <w:lang w:eastAsia="ru-RU"/>
        </w:rPr>
      </w:pPr>
    </w:p>
    <w:p w14:paraId="483FDF8F" w14:textId="67F1AF9F" w:rsidR="00571A53" w:rsidRPr="000D77CB" w:rsidRDefault="00571A53" w:rsidP="00571A53">
      <w:pPr>
        <w:keepNext/>
        <w:spacing w:before="240" w:after="60"/>
        <w:jc w:val="right"/>
        <w:outlineLvl w:val="0"/>
        <w:rPr>
          <w:rFonts w:ascii="Times New Roman" w:hAnsi="Times New Roman" w:cs="Times New Roman"/>
          <w:b/>
          <w:bCs/>
          <w:kern w:val="32"/>
          <w:sz w:val="24"/>
          <w:szCs w:val="24"/>
          <w:lang w:eastAsia="ru-RU"/>
        </w:rPr>
      </w:pPr>
      <w:r w:rsidRPr="000D77CB">
        <w:rPr>
          <w:rFonts w:ascii="Times New Roman" w:hAnsi="Times New Roman" w:cs="Times New Roman"/>
          <w:b/>
          <w:bCs/>
          <w:kern w:val="32"/>
          <w:sz w:val="24"/>
          <w:szCs w:val="24"/>
          <w:lang w:eastAsia="ru-RU"/>
        </w:rPr>
        <w:br w:type="page"/>
      </w:r>
      <w:bookmarkStart w:id="36" w:name="_Toc135152255"/>
      <w:r w:rsidRPr="000D77CB">
        <w:rPr>
          <w:rFonts w:ascii="Times New Roman" w:hAnsi="Times New Roman" w:cs="Times New Roman"/>
          <w:b/>
          <w:bCs/>
          <w:kern w:val="32"/>
          <w:sz w:val="24"/>
          <w:szCs w:val="24"/>
          <w:lang w:eastAsia="ru-RU"/>
        </w:rPr>
        <w:lastRenderedPageBreak/>
        <w:t xml:space="preserve">Приложение </w:t>
      </w:r>
      <w:r w:rsidR="00033D0B">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.11</w:t>
      </w:r>
      <w:bookmarkEnd w:id="36"/>
    </w:p>
    <w:p w14:paraId="55703F19" w14:textId="68F98978" w:rsidR="00571A53" w:rsidRPr="00033D0B" w:rsidRDefault="00571A53" w:rsidP="00571A53">
      <w:pPr>
        <w:spacing w:line="360" w:lineRule="auto"/>
        <w:jc w:val="right"/>
        <w:rPr>
          <w:rFonts w:ascii="Times New Roman" w:hAnsi="Times New Roman" w:cs="Times New Roman"/>
          <w:sz w:val="24"/>
          <w:szCs w:val="24"/>
          <w:lang w:eastAsia="ru-RU"/>
        </w:rPr>
      </w:pPr>
      <w:r w:rsidRPr="00033D0B">
        <w:rPr>
          <w:rFonts w:ascii="Times New Roman" w:hAnsi="Times New Roman" w:cs="Times New Roman"/>
          <w:sz w:val="24"/>
          <w:szCs w:val="24"/>
          <w:lang w:eastAsia="ru-RU"/>
        </w:rPr>
        <w:t>к ПОП</w:t>
      </w:r>
      <w:r w:rsidR="00F40C01" w:rsidRPr="00033D0B">
        <w:rPr>
          <w:rFonts w:ascii="Times New Roman" w:hAnsi="Times New Roman" w:cs="Times New Roman"/>
          <w:sz w:val="24"/>
          <w:szCs w:val="24"/>
          <w:lang w:eastAsia="ru-RU"/>
        </w:rPr>
        <w:t xml:space="preserve">-П </w:t>
      </w:r>
      <w:r w:rsidRPr="00033D0B">
        <w:rPr>
          <w:rFonts w:ascii="Times New Roman" w:hAnsi="Times New Roman" w:cs="Times New Roman"/>
          <w:sz w:val="24"/>
          <w:szCs w:val="24"/>
          <w:lang w:eastAsia="ru-RU"/>
        </w:rPr>
        <w:t>по специальности</w:t>
      </w:r>
    </w:p>
    <w:p w14:paraId="4E318D3B" w14:textId="77777777" w:rsidR="00571A53" w:rsidRPr="00033D0B" w:rsidRDefault="00571A53" w:rsidP="00571A53">
      <w:pPr>
        <w:spacing w:after="200" w:line="276" w:lineRule="auto"/>
        <w:jc w:val="right"/>
        <w:rPr>
          <w:rFonts w:ascii="Times New Roman" w:hAnsi="Times New Roman" w:cs="Times New Roman"/>
          <w:i/>
          <w:lang w:eastAsia="ru-RU"/>
        </w:rPr>
      </w:pPr>
      <w:r w:rsidRPr="00033D0B">
        <w:rPr>
          <w:rFonts w:ascii="Times New Roman" w:hAnsi="Times New Roman" w:cs="Times New Roman"/>
          <w:sz w:val="24"/>
          <w:szCs w:val="24"/>
          <w:lang w:eastAsia="ru-RU"/>
        </w:rPr>
        <w:t>49.02.01 Физическая культура</w:t>
      </w:r>
    </w:p>
    <w:p w14:paraId="5E03E088" w14:textId="77777777" w:rsidR="00571A53" w:rsidRPr="000D77CB" w:rsidRDefault="00571A53" w:rsidP="00571A53">
      <w:pPr>
        <w:spacing w:after="160" w:line="259" w:lineRule="auto"/>
        <w:rPr>
          <w:rFonts w:ascii="Times New Roman" w:hAnsi="Times New Roman" w:cs="Times New Roman"/>
          <w:b/>
          <w:i/>
          <w:lang w:eastAsia="ru-RU"/>
        </w:rPr>
      </w:pPr>
    </w:p>
    <w:p w14:paraId="55C9A1EA" w14:textId="77777777" w:rsidR="00571A53" w:rsidRPr="000D77CB" w:rsidRDefault="00571A53" w:rsidP="00571A53">
      <w:pPr>
        <w:spacing w:after="200" w:line="276" w:lineRule="auto"/>
        <w:jc w:val="center"/>
        <w:rPr>
          <w:rFonts w:ascii="Times New Roman" w:hAnsi="Times New Roman" w:cs="Times New Roman"/>
          <w:b/>
          <w:i/>
          <w:lang w:eastAsia="ru-RU"/>
        </w:rPr>
      </w:pPr>
    </w:p>
    <w:p w14:paraId="3355660D" w14:textId="77777777" w:rsidR="00571A53" w:rsidRPr="000D77CB" w:rsidRDefault="00571A53" w:rsidP="00571A53">
      <w:pPr>
        <w:spacing w:after="200" w:line="276" w:lineRule="auto"/>
        <w:jc w:val="center"/>
        <w:rPr>
          <w:rFonts w:ascii="Times New Roman" w:hAnsi="Times New Roman" w:cs="Times New Roman"/>
          <w:b/>
          <w:i/>
          <w:lang w:eastAsia="ru-RU"/>
        </w:rPr>
      </w:pPr>
    </w:p>
    <w:p w14:paraId="6E38C49B" w14:textId="77777777" w:rsidR="00571A53" w:rsidRPr="000D77CB" w:rsidRDefault="00571A53" w:rsidP="00571A53">
      <w:pPr>
        <w:spacing w:after="200" w:line="276" w:lineRule="auto"/>
        <w:jc w:val="center"/>
        <w:rPr>
          <w:rFonts w:ascii="Times New Roman" w:hAnsi="Times New Roman" w:cs="Times New Roman"/>
          <w:b/>
          <w:i/>
          <w:lang w:eastAsia="ru-RU"/>
        </w:rPr>
      </w:pPr>
    </w:p>
    <w:p w14:paraId="12DB5DE1" w14:textId="77777777" w:rsidR="00571A53" w:rsidRPr="000D77CB" w:rsidRDefault="00571A53" w:rsidP="00571A53">
      <w:pPr>
        <w:spacing w:after="200" w:line="276" w:lineRule="auto"/>
        <w:jc w:val="center"/>
        <w:rPr>
          <w:rFonts w:ascii="Times New Roman" w:hAnsi="Times New Roman" w:cs="Times New Roman"/>
          <w:b/>
          <w:i/>
          <w:lang w:eastAsia="ru-RU"/>
        </w:rPr>
      </w:pPr>
    </w:p>
    <w:p w14:paraId="04AD460D" w14:textId="77777777" w:rsidR="00571A53" w:rsidRPr="000D77CB" w:rsidRDefault="00571A53" w:rsidP="00571A53">
      <w:pPr>
        <w:spacing w:after="200" w:line="276" w:lineRule="auto"/>
        <w:jc w:val="center"/>
        <w:rPr>
          <w:rFonts w:ascii="Times New Roman" w:hAnsi="Times New Roman" w:cs="Times New Roman"/>
          <w:b/>
          <w:i/>
          <w:lang w:eastAsia="ru-RU"/>
        </w:rPr>
      </w:pPr>
    </w:p>
    <w:p w14:paraId="066514E0" w14:textId="77777777" w:rsidR="00571A53" w:rsidRPr="000D77CB" w:rsidRDefault="00571A53" w:rsidP="00571A53">
      <w:pPr>
        <w:spacing w:after="200" w:line="276" w:lineRule="auto"/>
        <w:jc w:val="center"/>
        <w:rPr>
          <w:rFonts w:ascii="Times New Roman" w:hAnsi="Times New Roman" w:cs="Times New Roman"/>
          <w:b/>
          <w:i/>
          <w:lang w:eastAsia="ru-RU"/>
        </w:rPr>
      </w:pPr>
    </w:p>
    <w:p w14:paraId="6EDE9908" w14:textId="64D50B2D"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37" w:name="_Toc135152256"/>
      <w:r w:rsidRPr="000D77CB">
        <w:rPr>
          <w:rFonts w:ascii="Times New Roman" w:hAnsi="Times New Roman" w:cs="Times New Roman"/>
          <w:b/>
          <w:bCs/>
          <w:kern w:val="32"/>
          <w:sz w:val="24"/>
          <w:szCs w:val="24"/>
          <w:lang w:eastAsia="ru-RU"/>
        </w:rPr>
        <w:t>ПРИМЕРНАЯ РАБОЧАЯ ПРОГРАММА УЧЕБНОЙ ДИСЦИПЛИНЫ</w:t>
      </w:r>
      <w:bookmarkEnd w:id="37"/>
    </w:p>
    <w:p w14:paraId="6CA1C8EE" w14:textId="1D58551F" w:rsidR="00571A53" w:rsidRPr="000D77CB" w:rsidRDefault="00571A53" w:rsidP="00571A53">
      <w:pPr>
        <w:keepNext/>
        <w:spacing w:before="240" w:after="60"/>
        <w:jc w:val="center"/>
        <w:outlineLvl w:val="0"/>
        <w:rPr>
          <w:rFonts w:ascii="Times New Roman" w:hAnsi="Times New Roman" w:cs="Times New Roman"/>
          <w:b/>
          <w:bCs/>
          <w:i/>
          <w:kern w:val="32"/>
          <w:sz w:val="24"/>
          <w:szCs w:val="24"/>
          <w:lang w:eastAsia="ru-RU"/>
        </w:rPr>
      </w:pPr>
      <w:bookmarkStart w:id="38" w:name="_Toc135152257"/>
      <w:r w:rsidRPr="000D77CB">
        <w:rPr>
          <w:rFonts w:ascii="Times New Roman" w:hAnsi="Times New Roman" w:cs="Times New Roman"/>
          <w:b/>
          <w:bCs/>
          <w:i/>
          <w:kern w:val="32"/>
          <w:sz w:val="24"/>
          <w:szCs w:val="24"/>
          <w:lang w:eastAsia="ru-RU"/>
        </w:rPr>
        <w:t>«</w:t>
      </w:r>
      <w:r w:rsidRPr="000D77CB">
        <w:rPr>
          <w:rFonts w:ascii="Times New Roman" w:hAnsi="Times New Roman" w:cs="Times New Roman"/>
          <w:b/>
          <w:bCs/>
          <w:kern w:val="32"/>
          <w:sz w:val="24"/>
          <w:szCs w:val="24"/>
          <w:lang w:eastAsia="ru-RU"/>
        </w:rPr>
        <w:t xml:space="preserve">ОП.06 ПРОЕКТНАЯ И ИССЛЕДОВАТЕЛЬСКАЯ ДЕЯТЕЛЬНОСТЬ </w:t>
      </w:r>
      <w:r w:rsidRPr="000D77CB">
        <w:rPr>
          <w:rFonts w:ascii="Times New Roman" w:hAnsi="Times New Roman" w:cs="Times New Roman"/>
          <w:b/>
          <w:bCs/>
          <w:kern w:val="32"/>
          <w:sz w:val="24"/>
          <w:szCs w:val="24"/>
          <w:lang w:eastAsia="ru-RU"/>
        </w:rPr>
        <w:br/>
        <w:t>В ПРОФЕССИОНАЛЬНОЙ СФЕРЕ</w:t>
      </w:r>
      <w:r w:rsidRPr="000D77CB">
        <w:rPr>
          <w:rFonts w:ascii="Times New Roman" w:hAnsi="Times New Roman" w:cs="Times New Roman"/>
          <w:b/>
          <w:bCs/>
          <w:i/>
          <w:kern w:val="32"/>
          <w:sz w:val="24"/>
          <w:szCs w:val="24"/>
          <w:lang w:eastAsia="ru-RU"/>
        </w:rPr>
        <w:t>»</w:t>
      </w:r>
      <w:bookmarkEnd w:id="38"/>
    </w:p>
    <w:p w14:paraId="15A64A93" w14:textId="77777777" w:rsidR="00571A53" w:rsidRPr="000D77CB" w:rsidRDefault="00571A53" w:rsidP="00571A53">
      <w:pPr>
        <w:spacing w:after="200" w:line="276" w:lineRule="auto"/>
        <w:jc w:val="center"/>
        <w:rPr>
          <w:rFonts w:ascii="Times New Roman" w:hAnsi="Times New Roman" w:cs="Times New Roman"/>
          <w:b/>
          <w:i/>
          <w:lang w:eastAsia="ru-RU"/>
        </w:rPr>
      </w:pPr>
    </w:p>
    <w:p w14:paraId="2787A379" w14:textId="77777777" w:rsidR="00571A53" w:rsidRPr="000D77CB" w:rsidRDefault="00571A53" w:rsidP="00571A53">
      <w:pPr>
        <w:spacing w:after="200" w:line="276" w:lineRule="auto"/>
        <w:rPr>
          <w:rFonts w:ascii="Times New Roman" w:hAnsi="Times New Roman" w:cs="Times New Roman"/>
          <w:b/>
          <w:i/>
          <w:lang w:eastAsia="ru-RU"/>
        </w:rPr>
      </w:pPr>
    </w:p>
    <w:p w14:paraId="19972A08" w14:textId="77777777" w:rsidR="00571A53" w:rsidRPr="000D77CB" w:rsidRDefault="00571A53" w:rsidP="00571A53">
      <w:pPr>
        <w:spacing w:after="200" w:line="276" w:lineRule="auto"/>
        <w:rPr>
          <w:rFonts w:ascii="Times New Roman" w:hAnsi="Times New Roman" w:cs="Times New Roman"/>
          <w:b/>
          <w:i/>
          <w:lang w:eastAsia="ru-RU"/>
        </w:rPr>
      </w:pPr>
    </w:p>
    <w:p w14:paraId="57343CE9" w14:textId="77777777" w:rsidR="00571A53" w:rsidRPr="000D77CB" w:rsidRDefault="00571A53" w:rsidP="00571A53">
      <w:pPr>
        <w:spacing w:after="200" w:line="276" w:lineRule="auto"/>
        <w:rPr>
          <w:rFonts w:ascii="Times New Roman" w:hAnsi="Times New Roman" w:cs="Times New Roman"/>
          <w:b/>
          <w:i/>
          <w:lang w:eastAsia="ru-RU"/>
        </w:rPr>
      </w:pPr>
    </w:p>
    <w:p w14:paraId="0A11A5D7" w14:textId="77777777" w:rsidR="00571A53" w:rsidRPr="000D77CB" w:rsidRDefault="00571A53" w:rsidP="00571A53">
      <w:pPr>
        <w:spacing w:after="200" w:line="276" w:lineRule="auto"/>
        <w:rPr>
          <w:rFonts w:ascii="Times New Roman" w:hAnsi="Times New Roman" w:cs="Times New Roman"/>
          <w:b/>
          <w:i/>
          <w:lang w:eastAsia="ru-RU"/>
        </w:rPr>
      </w:pPr>
    </w:p>
    <w:p w14:paraId="6213F1DC" w14:textId="77777777" w:rsidR="00571A53" w:rsidRPr="000D77CB" w:rsidRDefault="00571A53" w:rsidP="00571A53">
      <w:pPr>
        <w:spacing w:after="200" w:line="276" w:lineRule="auto"/>
        <w:rPr>
          <w:rFonts w:ascii="Times New Roman" w:hAnsi="Times New Roman" w:cs="Times New Roman"/>
          <w:b/>
          <w:i/>
          <w:lang w:eastAsia="ru-RU"/>
        </w:rPr>
      </w:pPr>
    </w:p>
    <w:p w14:paraId="32326D13" w14:textId="77777777" w:rsidR="00571A53" w:rsidRPr="000D77CB" w:rsidRDefault="00571A53" w:rsidP="00571A53">
      <w:pPr>
        <w:spacing w:after="200" w:line="276" w:lineRule="auto"/>
        <w:rPr>
          <w:rFonts w:ascii="Times New Roman" w:hAnsi="Times New Roman" w:cs="Times New Roman"/>
          <w:b/>
          <w:i/>
          <w:lang w:eastAsia="ru-RU"/>
        </w:rPr>
      </w:pPr>
    </w:p>
    <w:p w14:paraId="538F37CF" w14:textId="77777777" w:rsidR="00571A53" w:rsidRPr="000D77CB" w:rsidRDefault="00571A53" w:rsidP="00571A53">
      <w:pPr>
        <w:spacing w:after="200" w:line="276" w:lineRule="auto"/>
        <w:rPr>
          <w:rFonts w:ascii="Times New Roman" w:hAnsi="Times New Roman" w:cs="Times New Roman"/>
          <w:b/>
          <w:i/>
          <w:lang w:eastAsia="ru-RU"/>
        </w:rPr>
      </w:pPr>
    </w:p>
    <w:p w14:paraId="385CEC19" w14:textId="77777777" w:rsidR="00571A53" w:rsidRPr="000D77CB" w:rsidRDefault="00571A53" w:rsidP="00571A53">
      <w:pPr>
        <w:spacing w:after="200" w:line="276" w:lineRule="auto"/>
        <w:rPr>
          <w:rFonts w:ascii="Times New Roman" w:hAnsi="Times New Roman" w:cs="Times New Roman"/>
          <w:b/>
          <w:i/>
          <w:lang w:eastAsia="ru-RU"/>
        </w:rPr>
      </w:pPr>
    </w:p>
    <w:p w14:paraId="5FDA4423" w14:textId="77777777" w:rsidR="00571A53" w:rsidRPr="000D77CB" w:rsidRDefault="00571A53" w:rsidP="00571A53">
      <w:pPr>
        <w:spacing w:after="200" w:line="276" w:lineRule="auto"/>
        <w:rPr>
          <w:rFonts w:ascii="Times New Roman" w:hAnsi="Times New Roman" w:cs="Times New Roman"/>
          <w:b/>
          <w:i/>
          <w:lang w:eastAsia="ru-RU"/>
        </w:rPr>
      </w:pPr>
    </w:p>
    <w:p w14:paraId="5374D060" w14:textId="77777777" w:rsidR="00571A53" w:rsidRPr="000D77CB" w:rsidRDefault="00571A53" w:rsidP="00571A53">
      <w:pPr>
        <w:spacing w:after="200" w:line="276" w:lineRule="auto"/>
        <w:rPr>
          <w:rFonts w:ascii="Times New Roman" w:hAnsi="Times New Roman" w:cs="Times New Roman"/>
          <w:b/>
          <w:i/>
          <w:lang w:eastAsia="ru-RU"/>
        </w:rPr>
      </w:pPr>
    </w:p>
    <w:p w14:paraId="436ACEAA" w14:textId="77777777" w:rsidR="00571A53" w:rsidRPr="000D77CB" w:rsidRDefault="00571A53" w:rsidP="00571A53">
      <w:pPr>
        <w:spacing w:after="200" w:line="276" w:lineRule="auto"/>
        <w:rPr>
          <w:rFonts w:ascii="Times New Roman" w:hAnsi="Times New Roman" w:cs="Times New Roman"/>
          <w:b/>
          <w:i/>
          <w:lang w:eastAsia="ru-RU"/>
        </w:rPr>
      </w:pPr>
    </w:p>
    <w:p w14:paraId="738716C9" w14:textId="77777777" w:rsidR="00571A53" w:rsidRPr="000D77CB" w:rsidRDefault="00571A53" w:rsidP="00571A53">
      <w:pPr>
        <w:spacing w:after="200" w:line="276" w:lineRule="auto"/>
        <w:rPr>
          <w:rFonts w:ascii="Times New Roman" w:hAnsi="Times New Roman" w:cs="Times New Roman"/>
          <w:b/>
          <w:i/>
          <w:lang w:eastAsia="ru-RU"/>
        </w:rPr>
      </w:pPr>
    </w:p>
    <w:p w14:paraId="208224B8" w14:textId="77777777" w:rsidR="00571A53" w:rsidRPr="000D77CB" w:rsidRDefault="00571A53" w:rsidP="00571A53">
      <w:pPr>
        <w:spacing w:after="200" w:line="276" w:lineRule="auto"/>
        <w:rPr>
          <w:rFonts w:ascii="Times New Roman" w:hAnsi="Times New Roman" w:cs="Times New Roman"/>
          <w:b/>
          <w:i/>
          <w:lang w:eastAsia="ru-RU"/>
        </w:rPr>
      </w:pPr>
    </w:p>
    <w:p w14:paraId="3BC75886" w14:textId="77777777" w:rsidR="00571A53" w:rsidRPr="000D77CB" w:rsidRDefault="00571A53" w:rsidP="00571A53">
      <w:pPr>
        <w:spacing w:after="200" w:line="276" w:lineRule="auto"/>
        <w:rPr>
          <w:rFonts w:ascii="Times New Roman" w:hAnsi="Times New Roman" w:cs="Times New Roman"/>
          <w:b/>
          <w:i/>
          <w:lang w:eastAsia="ru-RU"/>
        </w:rPr>
      </w:pPr>
    </w:p>
    <w:p w14:paraId="699BD090" w14:textId="77777777" w:rsidR="00571A53" w:rsidRPr="000D77CB" w:rsidRDefault="00571A53" w:rsidP="00571A53">
      <w:pPr>
        <w:spacing w:after="200" w:line="276" w:lineRule="auto"/>
        <w:rPr>
          <w:rFonts w:ascii="Times New Roman" w:hAnsi="Times New Roman" w:cs="Times New Roman"/>
          <w:b/>
          <w:i/>
          <w:sz w:val="24"/>
          <w:szCs w:val="24"/>
          <w:lang w:eastAsia="ru-RU"/>
        </w:rPr>
      </w:pPr>
    </w:p>
    <w:p w14:paraId="199D13E2" w14:textId="77777777" w:rsidR="00571A53" w:rsidRPr="000D77CB" w:rsidRDefault="00571A53" w:rsidP="00571A53">
      <w:pPr>
        <w:spacing w:after="200" w:line="276" w:lineRule="auto"/>
        <w:jc w:val="center"/>
        <w:rPr>
          <w:rFonts w:ascii="Times New Roman" w:hAnsi="Times New Roman" w:cs="Times New Roman"/>
          <w:b/>
          <w:sz w:val="24"/>
          <w:szCs w:val="24"/>
          <w:vertAlign w:val="superscript"/>
          <w:lang w:eastAsia="ru-RU"/>
        </w:rPr>
      </w:pPr>
      <w:r w:rsidRPr="000D77CB">
        <w:rPr>
          <w:rFonts w:ascii="Times New Roman" w:hAnsi="Times New Roman" w:cs="Times New Roman"/>
          <w:b/>
          <w:bCs/>
          <w:sz w:val="24"/>
          <w:szCs w:val="24"/>
          <w:lang w:eastAsia="ru-RU"/>
        </w:rPr>
        <w:t>2023 г.</w:t>
      </w:r>
      <w:r w:rsidRPr="000D77CB">
        <w:rPr>
          <w:rFonts w:ascii="Times New Roman" w:hAnsi="Times New Roman" w:cs="Times New Roman"/>
          <w:b/>
          <w:bCs/>
          <w:lang w:eastAsia="ru-RU"/>
        </w:rPr>
        <w:br w:type="page"/>
      </w:r>
    </w:p>
    <w:p w14:paraId="3A108A56" w14:textId="77777777" w:rsidR="00571A53" w:rsidRPr="000D77CB" w:rsidRDefault="00571A53" w:rsidP="00571A53">
      <w:pPr>
        <w:spacing w:after="200" w:line="276" w:lineRule="auto"/>
        <w:jc w:val="center"/>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lastRenderedPageBreak/>
        <w:t>СОДЕРЖАНИЕ</w:t>
      </w:r>
    </w:p>
    <w:p w14:paraId="2797D8CA" w14:textId="77777777" w:rsidR="00571A53" w:rsidRPr="000D77CB" w:rsidRDefault="00571A53" w:rsidP="00571A53">
      <w:pPr>
        <w:spacing w:after="200" w:line="276" w:lineRule="auto"/>
        <w:rPr>
          <w:rFonts w:ascii="Times New Roman" w:hAnsi="Times New Roman" w:cs="Times New Roman"/>
          <w:b/>
          <w:i/>
          <w:sz w:val="24"/>
          <w:szCs w:val="24"/>
          <w:lang w:eastAsia="ru-RU"/>
        </w:rPr>
      </w:pPr>
    </w:p>
    <w:tbl>
      <w:tblPr>
        <w:tblW w:w="0" w:type="auto"/>
        <w:tblLook w:val="0000" w:firstRow="0" w:lastRow="0" w:firstColumn="0" w:lastColumn="0" w:noHBand="0" w:noVBand="0"/>
      </w:tblPr>
      <w:tblGrid>
        <w:gridCol w:w="7501"/>
        <w:gridCol w:w="1854"/>
      </w:tblGrid>
      <w:tr w:rsidR="00F40C01" w:rsidRPr="000D77CB" w14:paraId="07B1ADFB" w14:textId="77777777" w:rsidTr="00F47A5D">
        <w:tc>
          <w:tcPr>
            <w:tcW w:w="7501" w:type="dxa"/>
          </w:tcPr>
          <w:p w14:paraId="0764852B" w14:textId="77777777" w:rsidR="00571A53" w:rsidRPr="000D77CB" w:rsidRDefault="00571A53" w:rsidP="002D5C5F">
            <w:pPr>
              <w:numPr>
                <w:ilvl w:val="0"/>
                <w:numId w:val="97"/>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3655768C"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r w:rsidR="00F40C01" w:rsidRPr="000D77CB" w14:paraId="3D983797" w14:textId="77777777" w:rsidTr="00F47A5D">
        <w:tc>
          <w:tcPr>
            <w:tcW w:w="7501" w:type="dxa"/>
          </w:tcPr>
          <w:p w14:paraId="466C36D9" w14:textId="77777777" w:rsidR="00571A53" w:rsidRPr="000D77CB" w:rsidRDefault="00571A53" w:rsidP="002D5C5F">
            <w:pPr>
              <w:numPr>
                <w:ilvl w:val="0"/>
                <w:numId w:val="97"/>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4080F34E" w14:textId="77777777" w:rsidR="00571A53" w:rsidRPr="000D77CB" w:rsidRDefault="00571A53" w:rsidP="002D5C5F">
            <w:pPr>
              <w:numPr>
                <w:ilvl w:val="0"/>
                <w:numId w:val="97"/>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2E02D453" w14:textId="77777777" w:rsidR="00571A53" w:rsidRPr="000D77CB" w:rsidRDefault="00571A53" w:rsidP="00571A53">
            <w:pPr>
              <w:spacing w:after="200" w:line="276" w:lineRule="auto"/>
              <w:ind w:left="644"/>
              <w:rPr>
                <w:rFonts w:ascii="Times New Roman" w:hAnsi="Times New Roman" w:cs="Times New Roman"/>
                <w:b/>
                <w:sz w:val="24"/>
                <w:szCs w:val="24"/>
                <w:lang w:eastAsia="ru-RU"/>
              </w:rPr>
            </w:pPr>
          </w:p>
        </w:tc>
      </w:tr>
      <w:tr w:rsidR="00F40C01" w:rsidRPr="000D77CB" w14:paraId="01F1A1D0" w14:textId="77777777" w:rsidTr="00F47A5D">
        <w:tc>
          <w:tcPr>
            <w:tcW w:w="7501" w:type="dxa"/>
          </w:tcPr>
          <w:p w14:paraId="1399619E" w14:textId="77777777" w:rsidR="00571A53" w:rsidRPr="000D77CB" w:rsidRDefault="00571A53" w:rsidP="002D5C5F">
            <w:pPr>
              <w:numPr>
                <w:ilvl w:val="0"/>
                <w:numId w:val="97"/>
              </w:numPr>
              <w:tabs>
                <w:tab w:val="left" w:pos="644"/>
              </w:tabs>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7E42A1FE"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p>
        </w:tc>
        <w:tc>
          <w:tcPr>
            <w:tcW w:w="1854" w:type="dxa"/>
          </w:tcPr>
          <w:p w14:paraId="5D4D84EF"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bl>
    <w:p w14:paraId="091101C4" w14:textId="3079C9E4" w:rsidR="00571A53" w:rsidRPr="00033D0B" w:rsidRDefault="00571A53" w:rsidP="001177DF">
      <w:pPr>
        <w:numPr>
          <w:ilvl w:val="0"/>
          <w:numId w:val="98"/>
        </w:numPr>
        <w:suppressAutoHyphens/>
        <w:spacing w:after="200" w:line="276" w:lineRule="auto"/>
        <w:jc w:val="center"/>
        <w:rPr>
          <w:rFonts w:ascii="Times New Roman" w:hAnsi="Times New Roman" w:cs="Times New Roman"/>
          <w:b/>
          <w:sz w:val="24"/>
          <w:szCs w:val="24"/>
          <w:lang w:eastAsia="ru-RU"/>
        </w:rPr>
      </w:pPr>
      <w:r w:rsidRPr="00033D0B">
        <w:rPr>
          <w:rFonts w:ascii="Times New Roman" w:hAnsi="Times New Roman" w:cs="Times New Roman"/>
          <w:b/>
          <w:i/>
          <w:u w:val="single"/>
          <w:lang w:eastAsia="ru-RU"/>
        </w:rPr>
        <w:br w:type="page"/>
      </w:r>
      <w:r w:rsidRPr="00033D0B">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033D0B">
        <w:rPr>
          <w:rFonts w:ascii="Times New Roman" w:hAnsi="Times New Roman" w:cs="Times New Roman"/>
          <w:b/>
          <w:sz w:val="24"/>
          <w:szCs w:val="24"/>
          <w:lang w:eastAsia="ru-RU"/>
        </w:rPr>
        <w:br/>
      </w:r>
      <w:r w:rsidRPr="00033D0B">
        <w:rPr>
          <w:rFonts w:ascii="Times New Roman" w:hAnsi="Times New Roman" w:cs="Times New Roman"/>
          <w:b/>
          <w:sz w:val="24"/>
          <w:szCs w:val="24"/>
          <w:lang w:eastAsia="ru-RU"/>
        </w:rPr>
        <w:t xml:space="preserve">«ОП.06 Проектная и исследовательская деятельность </w:t>
      </w:r>
      <w:r w:rsidRPr="00033D0B">
        <w:rPr>
          <w:rFonts w:ascii="Times New Roman" w:hAnsi="Times New Roman" w:cs="Times New Roman"/>
          <w:b/>
          <w:sz w:val="24"/>
          <w:szCs w:val="24"/>
          <w:lang w:eastAsia="ru-RU"/>
        </w:rPr>
        <w:br/>
        <w:t>в профессиональной сфере»</w:t>
      </w:r>
    </w:p>
    <w:p w14:paraId="21830B49"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3B54A6E4" w14:textId="6876A18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Учебная дисциплина «ОП.06 Проектная и исследовательская деятельность</w:t>
      </w:r>
      <w:r w:rsidR="00F40C01" w:rsidRPr="000D77CB">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в профессиональной сфере» является обязательной частью общепрофессионального цикла примерной основной образовательной программы в соответствии с ФГОС СПО по специальности 49.02.01 Физическая культура.</w:t>
      </w:r>
    </w:p>
    <w:p w14:paraId="39935B96" w14:textId="217B8E6C"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w:t>
      </w:r>
      <w:r w:rsidR="00C715C8" w:rsidRPr="000D77CB">
        <w:rPr>
          <w:rFonts w:ascii="Times New Roman" w:hAnsi="Times New Roman" w:cs="Times New Roman"/>
          <w:sz w:val="24"/>
          <w:szCs w:val="24"/>
          <w:lang w:eastAsia="ru-RU"/>
        </w:rPr>
        <w:t xml:space="preserve"> ОК 01</w:t>
      </w:r>
      <w:r w:rsidRPr="000D77CB">
        <w:rPr>
          <w:rFonts w:ascii="Times New Roman" w:hAnsi="Times New Roman" w:cs="Times New Roman"/>
          <w:sz w:val="24"/>
          <w:szCs w:val="24"/>
          <w:lang w:eastAsia="ru-RU"/>
        </w:rPr>
        <w:t>,</w:t>
      </w:r>
      <w:r w:rsidR="00BA5441" w:rsidRPr="000D77CB">
        <w:rPr>
          <w:rFonts w:ascii="Times New Roman" w:hAnsi="Times New Roman" w:cs="Times New Roman"/>
          <w:sz w:val="24"/>
          <w:szCs w:val="24"/>
          <w:lang w:eastAsia="ru-RU"/>
        </w:rPr>
        <w:t xml:space="preserve"> ОК 2</w:t>
      </w:r>
      <w:r w:rsidRPr="000D77CB">
        <w:rPr>
          <w:rFonts w:ascii="Times New Roman" w:hAnsi="Times New Roman" w:cs="Times New Roman"/>
          <w:sz w:val="24"/>
          <w:szCs w:val="24"/>
          <w:lang w:eastAsia="ru-RU"/>
        </w:rPr>
        <w:t xml:space="preserve"> ОК 03, ОК 04.</w:t>
      </w:r>
    </w:p>
    <w:p w14:paraId="652D4C67"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lang w:eastAsia="ru-RU"/>
        </w:rPr>
      </w:pPr>
    </w:p>
    <w:p w14:paraId="15D8ED21" w14:textId="77777777" w:rsidR="00571A53" w:rsidRPr="000D77CB" w:rsidRDefault="00571A53" w:rsidP="00571A53">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3E0DB912" w14:textId="4AAE5A11" w:rsidR="00571A53" w:rsidRPr="000D77CB" w:rsidRDefault="00571A53" w:rsidP="00571A53">
      <w:pPr>
        <w:suppressAutoHyphen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В рамках программы учебной дисциплины обучающимися осваиваются умения </w:t>
      </w:r>
      <w:r w:rsidRPr="000D77CB">
        <w:rPr>
          <w:rFonts w:ascii="Times New Roman" w:hAnsi="Times New Roman" w:cs="Times New Roman"/>
          <w:sz w:val="24"/>
          <w:szCs w:val="24"/>
          <w:lang w:eastAsia="ru-RU"/>
        </w:rPr>
        <w:br/>
        <w:t>и знания</w:t>
      </w:r>
    </w:p>
    <w:tbl>
      <w:tblPr>
        <w:tblW w:w="9420" w:type="dxa"/>
        <w:tblLook w:val="04A0" w:firstRow="1" w:lastRow="0" w:firstColumn="1" w:lastColumn="0" w:noHBand="0" w:noVBand="1"/>
      </w:tblPr>
      <w:tblGrid>
        <w:gridCol w:w="988"/>
        <w:gridCol w:w="4252"/>
        <w:gridCol w:w="4180"/>
      </w:tblGrid>
      <w:tr w:rsidR="00D71DE0" w:rsidRPr="00D71DE0" w14:paraId="1BC6CB70" w14:textId="77777777" w:rsidTr="00CF0B9B">
        <w:trPr>
          <w:trHeight w:val="20"/>
        </w:trPr>
        <w:tc>
          <w:tcPr>
            <w:tcW w:w="988" w:type="dxa"/>
            <w:tcBorders>
              <w:top w:val="single" w:sz="4" w:space="0" w:color="auto"/>
              <w:left w:val="single" w:sz="4" w:space="0" w:color="auto"/>
              <w:bottom w:val="single" w:sz="4" w:space="0" w:color="auto"/>
              <w:right w:val="single" w:sz="4" w:space="0" w:color="auto"/>
            </w:tcBorders>
            <w:shd w:val="clear" w:color="auto" w:fill="auto"/>
            <w:hideMark/>
          </w:tcPr>
          <w:p w14:paraId="5B76349B" w14:textId="77777777" w:rsidR="00D71DE0" w:rsidRPr="00033D0B" w:rsidRDefault="00D71DE0" w:rsidP="00D71DE0">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Код ПК, ОК</w:t>
            </w:r>
          </w:p>
        </w:tc>
        <w:tc>
          <w:tcPr>
            <w:tcW w:w="4252" w:type="dxa"/>
            <w:tcBorders>
              <w:top w:val="single" w:sz="4" w:space="0" w:color="auto"/>
              <w:left w:val="nil"/>
              <w:bottom w:val="single" w:sz="4" w:space="0" w:color="auto"/>
              <w:right w:val="single" w:sz="4" w:space="0" w:color="auto"/>
            </w:tcBorders>
            <w:shd w:val="clear" w:color="auto" w:fill="auto"/>
            <w:hideMark/>
          </w:tcPr>
          <w:p w14:paraId="60CD03FC" w14:textId="77777777" w:rsidR="00D71DE0" w:rsidRPr="00033D0B" w:rsidRDefault="00D71DE0" w:rsidP="00D71DE0">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Умения</w:t>
            </w:r>
          </w:p>
        </w:tc>
        <w:tc>
          <w:tcPr>
            <w:tcW w:w="4180" w:type="dxa"/>
            <w:tcBorders>
              <w:top w:val="single" w:sz="4" w:space="0" w:color="auto"/>
              <w:left w:val="nil"/>
              <w:bottom w:val="single" w:sz="4" w:space="0" w:color="auto"/>
              <w:right w:val="single" w:sz="4" w:space="0" w:color="auto"/>
            </w:tcBorders>
            <w:shd w:val="clear" w:color="auto" w:fill="auto"/>
            <w:hideMark/>
          </w:tcPr>
          <w:p w14:paraId="341EC70B" w14:textId="77777777" w:rsidR="00D71DE0" w:rsidRPr="00033D0B" w:rsidRDefault="00D71DE0" w:rsidP="00D71DE0">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Знания</w:t>
            </w:r>
          </w:p>
        </w:tc>
      </w:tr>
      <w:tr w:rsidR="00BA5441" w:rsidRPr="000D77CB" w14:paraId="5402BC5C" w14:textId="77777777" w:rsidTr="00CF0B9B">
        <w:trPr>
          <w:trHeight w:val="20"/>
        </w:trPr>
        <w:tc>
          <w:tcPr>
            <w:tcW w:w="988" w:type="dxa"/>
            <w:vMerge w:val="restart"/>
            <w:tcBorders>
              <w:top w:val="nil"/>
              <w:left w:val="single" w:sz="4" w:space="0" w:color="auto"/>
              <w:right w:val="single" w:sz="4" w:space="0" w:color="auto"/>
            </w:tcBorders>
            <w:shd w:val="clear" w:color="auto" w:fill="auto"/>
            <w:hideMark/>
          </w:tcPr>
          <w:p w14:paraId="351CDC05" w14:textId="7777777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ОК 01</w:t>
            </w:r>
          </w:p>
          <w:p w14:paraId="2F318642" w14:textId="7777777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ОК 02</w:t>
            </w:r>
          </w:p>
          <w:p w14:paraId="19F84EAC" w14:textId="7777777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ОК 03</w:t>
            </w:r>
          </w:p>
          <w:p w14:paraId="65EED4E7" w14:textId="7777777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ОК 04</w:t>
            </w:r>
          </w:p>
          <w:p w14:paraId="34774461" w14:textId="11798388" w:rsidR="00BA5441" w:rsidRPr="00033D0B" w:rsidRDefault="00BA5441" w:rsidP="00BA5441">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 </w:t>
            </w:r>
            <w:r w:rsidRPr="00033D0B">
              <w:rPr>
                <w:rFonts w:ascii="Calibri" w:eastAsia="Times New Roman" w:hAnsi="Calibri" w:cs="Calibri"/>
                <w:lang w:eastAsia="ru-RU"/>
              </w:rPr>
              <w:t> </w:t>
            </w:r>
          </w:p>
        </w:tc>
        <w:tc>
          <w:tcPr>
            <w:tcW w:w="4252" w:type="dxa"/>
            <w:tcBorders>
              <w:top w:val="nil"/>
              <w:left w:val="nil"/>
              <w:bottom w:val="single" w:sz="4" w:space="0" w:color="auto"/>
              <w:right w:val="single" w:sz="4" w:space="0" w:color="auto"/>
            </w:tcBorders>
            <w:shd w:val="clear" w:color="auto" w:fill="auto"/>
            <w:hideMark/>
          </w:tcPr>
          <w:p w14:paraId="5E871C05" w14:textId="2FB59B00"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анализировать исследовательские работы с точки зрения логики исследования;</w:t>
            </w:r>
          </w:p>
        </w:tc>
        <w:tc>
          <w:tcPr>
            <w:tcW w:w="4180" w:type="dxa"/>
            <w:tcBorders>
              <w:top w:val="nil"/>
              <w:left w:val="nil"/>
              <w:bottom w:val="single" w:sz="4" w:space="0" w:color="auto"/>
              <w:right w:val="single" w:sz="4" w:space="0" w:color="auto"/>
            </w:tcBorders>
            <w:shd w:val="clear" w:color="auto" w:fill="auto"/>
            <w:hideMark/>
          </w:tcPr>
          <w:p w14:paraId="004AE368" w14:textId="7F368E93"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логику исследования,</w:t>
            </w:r>
          </w:p>
        </w:tc>
      </w:tr>
      <w:tr w:rsidR="00BA5441" w:rsidRPr="000D77CB" w14:paraId="07517E67" w14:textId="77777777" w:rsidTr="00CF0B9B">
        <w:trPr>
          <w:trHeight w:val="20"/>
        </w:trPr>
        <w:tc>
          <w:tcPr>
            <w:tcW w:w="988" w:type="dxa"/>
            <w:vMerge/>
            <w:tcBorders>
              <w:left w:val="single" w:sz="4" w:space="0" w:color="auto"/>
              <w:right w:val="single" w:sz="4" w:space="0" w:color="auto"/>
            </w:tcBorders>
            <w:shd w:val="clear" w:color="auto" w:fill="auto"/>
            <w:hideMark/>
          </w:tcPr>
          <w:p w14:paraId="0800FC61" w14:textId="29CCE93F" w:rsidR="00BA5441" w:rsidRPr="00033D0B" w:rsidRDefault="00BA5441" w:rsidP="00D71DE0">
            <w:pPr>
              <w:rPr>
                <w:rFonts w:ascii="Times New Roman" w:eastAsia="Times New Roman" w:hAnsi="Times New Roman" w:cs="Times New Roman"/>
                <w:sz w:val="24"/>
                <w:szCs w:val="24"/>
                <w:lang w:eastAsia="ru-RU"/>
              </w:rPr>
            </w:pPr>
          </w:p>
        </w:tc>
        <w:tc>
          <w:tcPr>
            <w:tcW w:w="4252" w:type="dxa"/>
            <w:tcBorders>
              <w:top w:val="nil"/>
              <w:left w:val="nil"/>
              <w:bottom w:val="single" w:sz="4" w:space="0" w:color="auto"/>
              <w:right w:val="single" w:sz="4" w:space="0" w:color="auto"/>
            </w:tcBorders>
            <w:shd w:val="clear" w:color="auto" w:fill="auto"/>
            <w:hideMark/>
          </w:tcPr>
          <w:p w14:paraId="28DEC6C5" w14:textId="3F808BFF"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обосновывать актуальность темы исследования;</w:t>
            </w:r>
          </w:p>
        </w:tc>
        <w:tc>
          <w:tcPr>
            <w:tcW w:w="4180" w:type="dxa"/>
            <w:tcBorders>
              <w:top w:val="nil"/>
              <w:left w:val="nil"/>
              <w:bottom w:val="single" w:sz="4" w:space="0" w:color="auto"/>
              <w:right w:val="single" w:sz="4" w:space="0" w:color="auto"/>
            </w:tcBorders>
            <w:shd w:val="clear" w:color="auto" w:fill="auto"/>
            <w:hideMark/>
          </w:tcPr>
          <w:p w14:paraId="057C2985" w14:textId="53EAE6DD"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структуру и этапы выполнения учебно-исследовательской работы;</w:t>
            </w:r>
          </w:p>
        </w:tc>
      </w:tr>
      <w:tr w:rsidR="00BA5441" w:rsidRPr="000D77CB" w14:paraId="47A0CE1A" w14:textId="77777777" w:rsidTr="00CF0B9B">
        <w:trPr>
          <w:trHeight w:val="20"/>
        </w:trPr>
        <w:tc>
          <w:tcPr>
            <w:tcW w:w="988" w:type="dxa"/>
            <w:vMerge/>
            <w:tcBorders>
              <w:left w:val="single" w:sz="4" w:space="0" w:color="auto"/>
              <w:right w:val="single" w:sz="4" w:space="0" w:color="auto"/>
            </w:tcBorders>
            <w:shd w:val="clear" w:color="auto" w:fill="auto"/>
            <w:hideMark/>
          </w:tcPr>
          <w:p w14:paraId="5C6AF9E7" w14:textId="7B1CFF01" w:rsidR="00BA5441" w:rsidRPr="00033D0B" w:rsidRDefault="00BA5441" w:rsidP="00D71DE0">
            <w:pPr>
              <w:rPr>
                <w:rFonts w:ascii="Times New Roman" w:eastAsia="Times New Roman" w:hAnsi="Times New Roman" w:cs="Times New Roman"/>
                <w:sz w:val="24"/>
                <w:szCs w:val="24"/>
                <w:lang w:eastAsia="ru-RU"/>
              </w:rPr>
            </w:pPr>
          </w:p>
        </w:tc>
        <w:tc>
          <w:tcPr>
            <w:tcW w:w="4252" w:type="dxa"/>
            <w:tcBorders>
              <w:top w:val="nil"/>
              <w:left w:val="nil"/>
              <w:bottom w:val="single" w:sz="4" w:space="0" w:color="auto"/>
              <w:right w:val="single" w:sz="4" w:space="0" w:color="auto"/>
            </w:tcBorders>
            <w:shd w:val="clear" w:color="auto" w:fill="auto"/>
            <w:hideMark/>
          </w:tcPr>
          <w:p w14:paraId="0F01ED82" w14:textId="7D4EC6FA"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определять методы для организации собственного исследования;</w:t>
            </w:r>
          </w:p>
        </w:tc>
        <w:tc>
          <w:tcPr>
            <w:tcW w:w="4180" w:type="dxa"/>
            <w:tcBorders>
              <w:top w:val="nil"/>
              <w:left w:val="nil"/>
              <w:bottom w:val="single" w:sz="4" w:space="0" w:color="auto"/>
              <w:right w:val="single" w:sz="4" w:space="0" w:color="auto"/>
            </w:tcBorders>
            <w:shd w:val="clear" w:color="auto" w:fill="auto"/>
            <w:hideMark/>
          </w:tcPr>
          <w:p w14:paraId="58015EDB" w14:textId="000E26A9"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способы и принципы обоснования актуальности темы исследования;</w:t>
            </w:r>
          </w:p>
        </w:tc>
      </w:tr>
      <w:tr w:rsidR="00BA5441" w:rsidRPr="000D77CB" w14:paraId="1AFD289C" w14:textId="77777777" w:rsidTr="00CF0B9B">
        <w:trPr>
          <w:trHeight w:val="20"/>
        </w:trPr>
        <w:tc>
          <w:tcPr>
            <w:tcW w:w="988" w:type="dxa"/>
            <w:vMerge/>
            <w:tcBorders>
              <w:left w:val="single" w:sz="4" w:space="0" w:color="auto"/>
              <w:right w:val="single" w:sz="4" w:space="0" w:color="auto"/>
            </w:tcBorders>
            <w:shd w:val="clear" w:color="auto" w:fill="auto"/>
            <w:hideMark/>
          </w:tcPr>
          <w:p w14:paraId="7F0F8D6A" w14:textId="5D3006AE" w:rsidR="00BA5441" w:rsidRPr="00033D0B" w:rsidRDefault="00BA5441" w:rsidP="00D71DE0">
            <w:pPr>
              <w:rPr>
                <w:rFonts w:ascii="Times New Roman" w:eastAsia="Times New Roman" w:hAnsi="Times New Roman" w:cs="Times New Roman"/>
                <w:sz w:val="24"/>
                <w:szCs w:val="24"/>
                <w:lang w:eastAsia="ru-RU"/>
              </w:rPr>
            </w:pPr>
          </w:p>
        </w:tc>
        <w:tc>
          <w:tcPr>
            <w:tcW w:w="4252" w:type="dxa"/>
            <w:tcBorders>
              <w:top w:val="nil"/>
              <w:left w:val="nil"/>
              <w:bottom w:val="single" w:sz="4" w:space="0" w:color="auto"/>
              <w:right w:val="single" w:sz="4" w:space="0" w:color="auto"/>
            </w:tcBorders>
            <w:shd w:val="clear" w:color="auto" w:fill="auto"/>
            <w:hideMark/>
          </w:tcPr>
          <w:p w14:paraId="12B110C6" w14:textId="0D113D8F"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определять методологический аппарат исследования;</w:t>
            </w:r>
          </w:p>
        </w:tc>
        <w:tc>
          <w:tcPr>
            <w:tcW w:w="4180" w:type="dxa"/>
            <w:tcBorders>
              <w:top w:val="nil"/>
              <w:left w:val="nil"/>
              <w:bottom w:val="single" w:sz="4" w:space="0" w:color="auto"/>
              <w:right w:val="single" w:sz="4" w:space="0" w:color="auto"/>
            </w:tcBorders>
            <w:shd w:val="clear" w:color="auto" w:fill="auto"/>
            <w:hideMark/>
          </w:tcPr>
          <w:p w14:paraId="2DDD39BF" w14:textId="00169384"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характеристику исследовательских методов;</w:t>
            </w:r>
          </w:p>
        </w:tc>
      </w:tr>
      <w:tr w:rsidR="00BA5441" w:rsidRPr="000D77CB" w14:paraId="69C7091D" w14:textId="77777777" w:rsidTr="00CF0B9B">
        <w:trPr>
          <w:trHeight w:val="20"/>
        </w:trPr>
        <w:tc>
          <w:tcPr>
            <w:tcW w:w="988" w:type="dxa"/>
            <w:vMerge/>
            <w:tcBorders>
              <w:left w:val="single" w:sz="4" w:space="0" w:color="auto"/>
              <w:right w:val="single" w:sz="4" w:space="0" w:color="auto"/>
            </w:tcBorders>
            <w:shd w:val="clear" w:color="auto" w:fill="auto"/>
            <w:hideMark/>
          </w:tcPr>
          <w:p w14:paraId="7D0BA270" w14:textId="5B8FC6E2" w:rsidR="00BA5441" w:rsidRPr="00033D0B" w:rsidRDefault="00BA5441" w:rsidP="00D71DE0">
            <w:pPr>
              <w:rPr>
                <w:rFonts w:ascii="Times New Roman" w:eastAsia="Times New Roman" w:hAnsi="Times New Roman" w:cs="Times New Roman"/>
                <w:sz w:val="24"/>
                <w:szCs w:val="24"/>
                <w:lang w:eastAsia="ru-RU"/>
              </w:rPr>
            </w:pPr>
          </w:p>
        </w:tc>
        <w:tc>
          <w:tcPr>
            <w:tcW w:w="4252" w:type="dxa"/>
            <w:tcBorders>
              <w:top w:val="nil"/>
              <w:left w:val="nil"/>
              <w:bottom w:val="single" w:sz="4" w:space="0" w:color="auto"/>
              <w:right w:val="single" w:sz="4" w:space="0" w:color="auto"/>
            </w:tcBorders>
            <w:shd w:val="clear" w:color="auto" w:fill="auto"/>
            <w:hideMark/>
          </w:tcPr>
          <w:p w14:paraId="4263A49D" w14:textId="6ED7C00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разрабатывать план учебно-исследовательской работы;</w:t>
            </w:r>
          </w:p>
        </w:tc>
        <w:tc>
          <w:tcPr>
            <w:tcW w:w="4180" w:type="dxa"/>
            <w:tcBorders>
              <w:top w:val="nil"/>
              <w:left w:val="nil"/>
              <w:bottom w:val="single" w:sz="4" w:space="0" w:color="auto"/>
              <w:right w:val="single" w:sz="4" w:space="0" w:color="auto"/>
            </w:tcBorders>
            <w:shd w:val="clear" w:color="auto" w:fill="auto"/>
            <w:hideMark/>
          </w:tcPr>
          <w:p w14:paraId="03AEF3AE" w14:textId="410CFE41"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компоненты методологического аппарата исследования;</w:t>
            </w:r>
          </w:p>
        </w:tc>
      </w:tr>
      <w:tr w:rsidR="00BA5441" w:rsidRPr="000D77CB" w14:paraId="0C04F9E1" w14:textId="77777777" w:rsidTr="00CF0B9B">
        <w:trPr>
          <w:trHeight w:val="20"/>
        </w:trPr>
        <w:tc>
          <w:tcPr>
            <w:tcW w:w="988" w:type="dxa"/>
            <w:vMerge/>
            <w:tcBorders>
              <w:left w:val="single" w:sz="4" w:space="0" w:color="auto"/>
              <w:right w:val="single" w:sz="4" w:space="0" w:color="auto"/>
            </w:tcBorders>
            <w:shd w:val="clear" w:color="auto" w:fill="auto"/>
            <w:hideMark/>
          </w:tcPr>
          <w:p w14:paraId="13B59280" w14:textId="41F5E999"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37C200BB" w14:textId="4724866A"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выделяет понятийно-категориальный аппарат исследования;</w:t>
            </w:r>
          </w:p>
        </w:tc>
        <w:tc>
          <w:tcPr>
            <w:tcW w:w="4180" w:type="dxa"/>
            <w:tcBorders>
              <w:top w:val="nil"/>
              <w:left w:val="nil"/>
              <w:bottom w:val="single" w:sz="4" w:space="0" w:color="auto"/>
              <w:right w:val="single" w:sz="4" w:space="0" w:color="auto"/>
            </w:tcBorders>
            <w:shd w:val="clear" w:color="auto" w:fill="auto"/>
            <w:hideMark/>
          </w:tcPr>
          <w:p w14:paraId="28A2E3AC" w14:textId="42C26B20"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 xml:space="preserve">основные виды учебно-исследовательской деятельности студентов колледжа; </w:t>
            </w:r>
          </w:p>
        </w:tc>
      </w:tr>
      <w:tr w:rsidR="00BA5441" w:rsidRPr="000D77CB" w14:paraId="2BD41E72" w14:textId="77777777" w:rsidTr="00CF0B9B">
        <w:trPr>
          <w:trHeight w:val="20"/>
        </w:trPr>
        <w:tc>
          <w:tcPr>
            <w:tcW w:w="988" w:type="dxa"/>
            <w:vMerge/>
            <w:tcBorders>
              <w:left w:val="single" w:sz="4" w:space="0" w:color="auto"/>
              <w:right w:val="single" w:sz="4" w:space="0" w:color="auto"/>
            </w:tcBorders>
            <w:shd w:val="clear" w:color="auto" w:fill="auto"/>
            <w:hideMark/>
          </w:tcPr>
          <w:p w14:paraId="35F2EFA6" w14:textId="41AF5EF0"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43E09503" w14:textId="1B2243F4"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работать с психолого-педагогической, методической, нормативной литературой по проблеме исследования;</w:t>
            </w:r>
          </w:p>
        </w:tc>
        <w:tc>
          <w:tcPr>
            <w:tcW w:w="4180" w:type="dxa"/>
            <w:tcBorders>
              <w:top w:val="nil"/>
              <w:left w:val="nil"/>
              <w:bottom w:val="single" w:sz="4" w:space="0" w:color="auto"/>
              <w:right w:val="single" w:sz="4" w:space="0" w:color="auto"/>
            </w:tcBorders>
            <w:shd w:val="clear" w:color="auto" w:fill="auto"/>
            <w:hideMark/>
          </w:tcPr>
          <w:p w14:paraId="19C16889" w14:textId="26BE67F3"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способы фиксации изученного материала;</w:t>
            </w:r>
          </w:p>
        </w:tc>
      </w:tr>
      <w:tr w:rsidR="00BA5441" w:rsidRPr="000D77CB" w14:paraId="0B2AB115" w14:textId="77777777" w:rsidTr="00CF0B9B">
        <w:trPr>
          <w:trHeight w:val="20"/>
        </w:trPr>
        <w:tc>
          <w:tcPr>
            <w:tcW w:w="988" w:type="dxa"/>
            <w:vMerge/>
            <w:tcBorders>
              <w:left w:val="single" w:sz="4" w:space="0" w:color="auto"/>
              <w:right w:val="single" w:sz="4" w:space="0" w:color="auto"/>
            </w:tcBorders>
            <w:shd w:val="clear" w:color="auto" w:fill="auto"/>
            <w:hideMark/>
          </w:tcPr>
          <w:p w14:paraId="03A0CA9E" w14:textId="2901C4DA"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4A89C2A6" w14:textId="60550415"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использовать элементы педагогического эксперимента в собственном исследовании;</w:t>
            </w:r>
          </w:p>
        </w:tc>
        <w:tc>
          <w:tcPr>
            <w:tcW w:w="4180" w:type="dxa"/>
            <w:tcBorders>
              <w:top w:val="nil"/>
              <w:left w:val="nil"/>
              <w:bottom w:val="single" w:sz="4" w:space="0" w:color="auto"/>
              <w:right w:val="single" w:sz="4" w:space="0" w:color="auto"/>
            </w:tcBorders>
            <w:shd w:val="clear" w:color="auto" w:fill="auto"/>
            <w:hideMark/>
          </w:tcPr>
          <w:p w14:paraId="21FD3D70" w14:textId="53243E1C"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понятие о педагогическом эксперименте, виды и этапы проведения эксперимента;</w:t>
            </w:r>
          </w:p>
        </w:tc>
      </w:tr>
      <w:tr w:rsidR="00BA5441" w:rsidRPr="000D77CB" w14:paraId="2EBECFA9" w14:textId="77777777" w:rsidTr="00CF0B9B">
        <w:trPr>
          <w:trHeight w:val="20"/>
        </w:trPr>
        <w:tc>
          <w:tcPr>
            <w:tcW w:w="988" w:type="dxa"/>
            <w:vMerge/>
            <w:tcBorders>
              <w:left w:val="single" w:sz="4" w:space="0" w:color="auto"/>
              <w:right w:val="single" w:sz="4" w:space="0" w:color="auto"/>
            </w:tcBorders>
            <w:shd w:val="clear" w:color="auto" w:fill="auto"/>
            <w:hideMark/>
          </w:tcPr>
          <w:p w14:paraId="7FD8195D" w14:textId="72B1A4FD"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20520178" w14:textId="2514745F"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обобщать и анализировать результаты исследования;</w:t>
            </w:r>
          </w:p>
        </w:tc>
        <w:tc>
          <w:tcPr>
            <w:tcW w:w="4180" w:type="dxa"/>
            <w:tcBorders>
              <w:top w:val="nil"/>
              <w:left w:val="nil"/>
              <w:bottom w:val="single" w:sz="4" w:space="0" w:color="auto"/>
              <w:right w:val="single" w:sz="4" w:space="0" w:color="auto"/>
            </w:tcBorders>
            <w:shd w:val="clear" w:color="auto" w:fill="auto"/>
            <w:hideMark/>
          </w:tcPr>
          <w:p w14:paraId="050F15AA" w14:textId="48D1CE8B"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способы интерпретации результатов и формулирования выводов по теме исследования;</w:t>
            </w:r>
          </w:p>
        </w:tc>
      </w:tr>
      <w:tr w:rsidR="00BA5441" w:rsidRPr="000D77CB" w14:paraId="1284CDB2" w14:textId="77777777" w:rsidTr="00CF0B9B">
        <w:trPr>
          <w:trHeight w:val="20"/>
        </w:trPr>
        <w:tc>
          <w:tcPr>
            <w:tcW w:w="988" w:type="dxa"/>
            <w:vMerge/>
            <w:tcBorders>
              <w:left w:val="single" w:sz="4" w:space="0" w:color="auto"/>
              <w:right w:val="single" w:sz="4" w:space="0" w:color="auto"/>
            </w:tcBorders>
            <w:shd w:val="clear" w:color="auto" w:fill="auto"/>
            <w:hideMark/>
          </w:tcPr>
          <w:p w14:paraId="69314302" w14:textId="321D01A1"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21E4A1E8" w14:textId="518E276F"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 xml:space="preserve">оформлять учебно-исследовательскую работу; </w:t>
            </w:r>
          </w:p>
        </w:tc>
        <w:tc>
          <w:tcPr>
            <w:tcW w:w="4180" w:type="dxa"/>
            <w:tcBorders>
              <w:top w:val="nil"/>
              <w:left w:val="nil"/>
              <w:bottom w:val="single" w:sz="4" w:space="0" w:color="auto"/>
              <w:right w:val="single" w:sz="4" w:space="0" w:color="auto"/>
            </w:tcBorders>
            <w:shd w:val="clear" w:color="auto" w:fill="auto"/>
            <w:hideMark/>
          </w:tcPr>
          <w:p w14:paraId="5B2416A0" w14:textId="3C07E790"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 xml:space="preserve">основные формы представления данных: описание, таблицы, схемы, графики, диаграммы и т.п.; </w:t>
            </w:r>
          </w:p>
        </w:tc>
      </w:tr>
      <w:tr w:rsidR="00BA5441" w:rsidRPr="000D77CB" w14:paraId="17CE2652" w14:textId="77777777" w:rsidTr="00CF0B9B">
        <w:trPr>
          <w:trHeight w:val="20"/>
        </w:trPr>
        <w:tc>
          <w:tcPr>
            <w:tcW w:w="988" w:type="dxa"/>
            <w:vMerge/>
            <w:tcBorders>
              <w:left w:val="single" w:sz="4" w:space="0" w:color="auto"/>
              <w:right w:val="single" w:sz="4" w:space="0" w:color="auto"/>
            </w:tcBorders>
            <w:shd w:val="clear" w:color="auto" w:fill="auto"/>
            <w:hideMark/>
          </w:tcPr>
          <w:p w14:paraId="0BD3E9C7" w14:textId="1A884357"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5BBC2F0A" w14:textId="35CCF07B"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использовать приемы защиты результатов исследования.</w:t>
            </w:r>
          </w:p>
        </w:tc>
        <w:tc>
          <w:tcPr>
            <w:tcW w:w="4180" w:type="dxa"/>
            <w:tcBorders>
              <w:top w:val="nil"/>
              <w:left w:val="nil"/>
              <w:bottom w:val="single" w:sz="4" w:space="0" w:color="auto"/>
              <w:right w:val="single" w:sz="4" w:space="0" w:color="auto"/>
            </w:tcBorders>
            <w:shd w:val="clear" w:color="auto" w:fill="auto"/>
            <w:hideMark/>
          </w:tcPr>
          <w:p w14:paraId="5D6571DD" w14:textId="3123A7B6"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требования к оформлению и представлению результатов работы;</w:t>
            </w:r>
          </w:p>
        </w:tc>
      </w:tr>
      <w:tr w:rsidR="00BA5441" w:rsidRPr="000D77CB" w14:paraId="1FEB0E4A" w14:textId="77777777" w:rsidTr="00CF0B9B">
        <w:trPr>
          <w:trHeight w:val="20"/>
        </w:trPr>
        <w:tc>
          <w:tcPr>
            <w:tcW w:w="988" w:type="dxa"/>
            <w:vMerge/>
            <w:tcBorders>
              <w:left w:val="single" w:sz="4" w:space="0" w:color="auto"/>
              <w:right w:val="single" w:sz="4" w:space="0" w:color="auto"/>
            </w:tcBorders>
            <w:shd w:val="clear" w:color="auto" w:fill="auto"/>
            <w:hideMark/>
          </w:tcPr>
          <w:p w14:paraId="5AA0D501" w14:textId="70EC291F"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6718708F" w14:textId="6DCC16CF"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14"/>
                <w:szCs w:val="14"/>
                <w:lang w:eastAsia="ru-RU"/>
              </w:rPr>
              <w:t xml:space="preserve">  </w:t>
            </w:r>
            <w:r w:rsidRPr="00033D0B">
              <w:rPr>
                <w:rFonts w:ascii="Times New Roman" w:eastAsia="Times New Roman" w:hAnsi="Times New Roman" w:cs="Times New Roman"/>
                <w:sz w:val="24"/>
                <w:szCs w:val="24"/>
                <w:lang w:eastAsia="ru-RU"/>
              </w:rPr>
              <w:t>разрабатывать педагогический проект.</w:t>
            </w:r>
          </w:p>
        </w:tc>
        <w:tc>
          <w:tcPr>
            <w:tcW w:w="4180" w:type="dxa"/>
            <w:tcBorders>
              <w:top w:val="nil"/>
              <w:left w:val="nil"/>
              <w:bottom w:val="single" w:sz="4" w:space="0" w:color="auto"/>
              <w:right w:val="single" w:sz="4" w:space="0" w:color="auto"/>
            </w:tcBorders>
            <w:shd w:val="clear" w:color="auto" w:fill="auto"/>
            <w:hideMark/>
          </w:tcPr>
          <w:p w14:paraId="2FA31F0D" w14:textId="2D7699A4"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порядок и процедуру защиты выпускной квалификационной работы.</w:t>
            </w:r>
          </w:p>
        </w:tc>
      </w:tr>
      <w:tr w:rsidR="00BA5441" w:rsidRPr="000D77CB" w14:paraId="0BD0A5FE" w14:textId="77777777" w:rsidTr="00CF0B9B">
        <w:trPr>
          <w:trHeight w:val="20"/>
        </w:trPr>
        <w:tc>
          <w:tcPr>
            <w:tcW w:w="988" w:type="dxa"/>
            <w:vMerge/>
            <w:tcBorders>
              <w:left w:val="single" w:sz="4" w:space="0" w:color="auto"/>
              <w:right w:val="single" w:sz="4" w:space="0" w:color="auto"/>
            </w:tcBorders>
            <w:shd w:val="clear" w:color="auto" w:fill="auto"/>
            <w:hideMark/>
          </w:tcPr>
          <w:p w14:paraId="178FFB30" w14:textId="47596278"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09A40CCC" w14:textId="380F1F08"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оформлять педагогический проект.</w:t>
            </w:r>
          </w:p>
        </w:tc>
        <w:tc>
          <w:tcPr>
            <w:tcW w:w="4180" w:type="dxa"/>
            <w:tcBorders>
              <w:top w:val="nil"/>
              <w:left w:val="nil"/>
              <w:bottom w:val="single" w:sz="4" w:space="0" w:color="auto"/>
              <w:right w:val="single" w:sz="4" w:space="0" w:color="auto"/>
            </w:tcBorders>
            <w:shd w:val="clear" w:color="auto" w:fill="auto"/>
            <w:hideMark/>
          </w:tcPr>
          <w:p w14:paraId="758BB5F6" w14:textId="039FBA8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теоретические аспекты педагогического проектирования.</w:t>
            </w:r>
          </w:p>
        </w:tc>
      </w:tr>
      <w:tr w:rsidR="00BA5441" w:rsidRPr="000D77CB" w14:paraId="177E6BE8" w14:textId="77777777" w:rsidTr="00CF0B9B">
        <w:trPr>
          <w:trHeight w:val="20"/>
        </w:trPr>
        <w:tc>
          <w:tcPr>
            <w:tcW w:w="988" w:type="dxa"/>
            <w:vMerge/>
            <w:tcBorders>
              <w:left w:val="single" w:sz="4" w:space="0" w:color="auto"/>
              <w:right w:val="single" w:sz="4" w:space="0" w:color="auto"/>
            </w:tcBorders>
            <w:shd w:val="clear" w:color="auto" w:fill="auto"/>
            <w:hideMark/>
          </w:tcPr>
          <w:p w14:paraId="5E7CAC0E" w14:textId="09BCF710"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6FE18A6C" w14:textId="77777777" w:rsidR="00BA5441" w:rsidRPr="00033D0B" w:rsidRDefault="00BA5441" w:rsidP="00D71DE0">
            <w:pPr>
              <w:rPr>
                <w:rFonts w:ascii="Calibri" w:eastAsia="Times New Roman" w:hAnsi="Calibri" w:cs="Calibri"/>
                <w:lang w:eastAsia="ru-RU"/>
              </w:rPr>
            </w:pPr>
            <w:r w:rsidRPr="00033D0B">
              <w:rPr>
                <w:rFonts w:ascii="Calibri" w:eastAsia="Times New Roman" w:hAnsi="Calibri" w:cs="Calibri"/>
                <w:lang w:eastAsia="ru-RU"/>
              </w:rPr>
              <w:t> </w:t>
            </w:r>
          </w:p>
        </w:tc>
        <w:tc>
          <w:tcPr>
            <w:tcW w:w="4180" w:type="dxa"/>
            <w:tcBorders>
              <w:top w:val="nil"/>
              <w:left w:val="nil"/>
              <w:bottom w:val="single" w:sz="4" w:space="0" w:color="auto"/>
              <w:right w:val="single" w:sz="4" w:space="0" w:color="auto"/>
            </w:tcBorders>
            <w:shd w:val="clear" w:color="auto" w:fill="auto"/>
            <w:hideMark/>
          </w:tcPr>
          <w:p w14:paraId="3A883C4F" w14:textId="724B6B9D"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структура педагогического проекта.</w:t>
            </w:r>
          </w:p>
        </w:tc>
      </w:tr>
      <w:tr w:rsidR="00BA5441" w:rsidRPr="000D77CB" w14:paraId="3978BD72" w14:textId="77777777" w:rsidTr="00CF0B9B">
        <w:trPr>
          <w:trHeight w:val="20"/>
        </w:trPr>
        <w:tc>
          <w:tcPr>
            <w:tcW w:w="988" w:type="dxa"/>
            <w:vMerge/>
            <w:tcBorders>
              <w:left w:val="single" w:sz="4" w:space="0" w:color="auto"/>
              <w:bottom w:val="single" w:sz="4" w:space="0" w:color="auto"/>
              <w:right w:val="single" w:sz="4" w:space="0" w:color="auto"/>
            </w:tcBorders>
            <w:shd w:val="clear" w:color="auto" w:fill="auto"/>
            <w:hideMark/>
          </w:tcPr>
          <w:p w14:paraId="67FE6883" w14:textId="542657A4" w:rsidR="00BA5441" w:rsidRPr="00033D0B" w:rsidRDefault="00BA5441" w:rsidP="00D71DE0">
            <w:pPr>
              <w:rPr>
                <w:rFonts w:ascii="Calibri" w:eastAsia="Times New Roman" w:hAnsi="Calibri" w:cs="Calibri"/>
                <w:lang w:eastAsia="ru-RU"/>
              </w:rPr>
            </w:pPr>
          </w:p>
        </w:tc>
        <w:tc>
          <w:tcPr>
            <w:tcW w:w="4252" w:type="dxa"/>
            <w:tcBorders>
              <w:top w:val="nil"/>
              <w:left w:val="nil"/>
              <w:bottom w:val="single" w:sz="4" w:space="0" w:color="auto"/>
              <w:right w:val="single" w:sz="4" w:space="0" w:color="auto"/>
            </w:tcBorders>
            <w:shd w:val="clear" w:color="auto" w:fill="auto"/>
            <w:hideMark/>
          </w:tcPr>
          <w:p w14:paraId="25FC6380" w14:textId="77777777" w:rsidR="00BA5441" w:rsidRPr="00033D0B" w:rsidRDefault="00BA5441" w:rsidP="00D71DE0">
            <w:pPr>
              <w:rPr>
                <w:rFonts w:ascii="Calibri" w:eastAsia="Times New Roman" w:hAnsi="Calibri" w:cs="Calibri"/>
                <w:lang w:eastAsia="ru-RU"/>
              </w:rPr>
            </w:pPr>
            <w:r w:rsidRPr="00033D0B">
              <w:rPr>
                <w:rFonts w:ascii="Calibri" w:eastAsia="Times New Roman" w:hAnsi="Calibri" w:cs="Calibri"/>
                <w:lang w:eastAsia="ru-RU"/>
              </w:rPr>
              <w:t> </w:t>
            </w:r>
          </w:p>
        </w:tc>
        <w:tc>
          <w:tcPr>
            <w:tcW w:w="4180" w:type="dxa"/>
            <w:tcBorders>
              <w:top w:val="nil"/>
              <w:left w:val="nil"/>
              <w:bottom w:val="single" w:sz="4" w:space="0" w:color="auto"/>
              <w:right w:val="single" w:sz="4" w:space="0" w:color="auto"/>
            </w:tcBorders>
            <w:shd w:val="clear" w:color="auto" w:fill="auto"/>
            <w:hideMark/>
          </w:tcPr>
          <w:p w14:paraId="5E81ED48" w14:textId="34FEC777" w:rsidR="00BA5441" w:rsidRPr="00033D0B" w:rsidRDefault="00BA5441" w:rsidP="00D71DE0">
            <w:pP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технологию педагогического проектирования.</w:t>
            </w:r>
          </w:p>
        </w:tc>
      </w:tr>
    </w:tbl>
    <w:p w14:paraId="3E0D0695" w14:textId="77777777" w:rsidR="00D71DE0" w:rsidRPr="000D77CB" w:rsidRDefault="00D71DE0" w:rsidP="00571A53">
      <w:pPr>
        <w:suppressAutoHyphens/>
        <w:ind w:firstLine="709"/>
        <w:jc w:val="both"/>
        <w:rPr>
          <w:rFonts w:ascii="Times New Roman" w:hAnsi="Times New Roman" w:cs="Times New Roman"/>
          <w:sz w:val="24"/>
          <w:szCs w:val="24"/>
        </w:rPr>
      </w:pPr>
    </w:p>
    <w:p w14:paraId="740A8993" w14:textId="77777777" w:rsidR="00571A53" w:rsidRPr="000D77CB" w:rsidRDefault="00571A53" w:rsidP="00571A53">
      <w:pPr>
        <w:suppressAutoHyphens/>
        <w:spacing w:after="240"/>
        <w:jc w:val="center"/>
        <w:rPr>
          <w:rFonts w:ascii="Times New Roman" w:hAnsi="Times New Roman" w:cs="Times New Roman"/>
          <w:b/>
          <w:sz w:val="24"/>
          <w:szCs w:val="24"/>
          <w:lang w:eastAsia="ru-RU"/>
        </w:rPr>
      </w:pPr>
    </w:p>
    <w:p w14:paraId="534CB7C6" w14:textId="77777777" w:rsidR="00571A53" w:rsidRPr="000D77CB" w:rsidRDefault="00571A53" w:rsidP="00571A53">
      <w:pPr>
        <w:suppressAutoHyphens/>
        <w:spacing w:after="240"/>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 СТРУКТУРА И СОДЕРЖАНИЕ УЧЕБНОЙ ДИСЦИПЛИНЫ</w:t>
      </w:r>
    </w:p>
    <w:p w14:paraId="41330C02" w14:textId="77777777" w:rsidR="00571A53" w:rsidRPr="000D77CB" w:rsidRDefault="00571A53" w:rsidP="00571A53">
      <w:pPr>
        <w:suppressAutoHyphens/>
        <w:spacing w:after="240"/>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09"/>
        <w:gridCol w:w="2680"/>
      </w:tblGrid>
      <w:tr w:rsidR="00571A53" w:rsidRPr="000D77CB" w14:paraId="41DC25DD" w14:textId="77777777" w:rsidTr="00F47A5D">
        <w:trPr>
          <w:trHeight w:val="490"/>
        </w:trPr>
        <w:tc>
          <w:tcPr>
            <w:tcW w:w="3685" w:type="pct"/>
            <w:vAlign w:val="center"/>
          </w:tcPr>
          <w:p w14:paraId="5E6083D6"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Вид учебной работы</w:t>
            </w:r>
          </w:p>
        </w:tc>
        <w:tc>
          <w:tcPr>
            <w:tcW w:w="1315" w:type="pct"/>
            <w:vAlign w:val="center"/>
          </w:tcPr>
          <w:p w14:paraId="37AEA426" w14:textId="77777777" w:rsidR="00571A53" w:rsidRPr="000D77CB" w:rsidRDefault="00571A53" w:rsidP="00571A53">
            <w:pPr>
              <w:suppressAutoHyphens/>
              <w:spacing w:after="200" w:line="276" w:lineRule="auto"/>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t>Объем в часах</w:t>
            </w:r>
          </w:p>
        </w:tc>
      </w:tr>
      <w:tr w:rsidR="00571A53" w:rsidRPr="000D77CB" w14:paraId="7AEFC2A6" w14:textId="77777777" w:rsidTr="00F47A5D">
        <w:trPr>
          <w:trHeight w:val="490"/>
        </w:trPr>
        <w:tc>
          <w:tcPr>
            <w:tcW w:w="3685" w:type="pct"/>
            <w:vAlign w:val="center"/>
          </w:tcPr>
          <w:p w14:paraId="35A563E1" w14:textId="77777777" w:rsidR="00571A53" w:rsidRPr="000D77CB" w:rsidRDefault="00571A53" w:rsidP="00571A53">
            <w:pPr>
              <w:suppressAutoHyphens/>
              <w:spacing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4F58B5A" w14:textId="77777777" w:rsidR="00571A53" w:rsidRPr="000D77CB" w:rsidRDefault="00571A53" w:rsidP="00571A53">
            <w:pPr>
              <w:suppressAutoHyphens/>
              <w:spacing w:line="276" w:lineRule="auto"/>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t>36</w:t>
            </w:r>
          </w:p>
        </w:tc>
      </w:tr>
      <w:tr w:rsidR="00571A53" w:rsidRPr="000D77CB" w14:paraId="48813BEC" w14:textId="77777777" w:rsidTr="00F47A5D">
        <w:trPr>
          <w:trHeight w:val="490"/>
        </w:trPr>
        <w:tc>
          <w:tcPr>
            <w:tcW w:w="3685" w:type="pct"/>
            <w:vAlign w:val="center"/>
          </w:tcPr>
          <w:p w14:paraId="5B0B5B08" w14:textId="77777777" w:rsidR="00571A53" w:rsidRPr="000D77CB" w:rsidRDefault="00571A53" w:rsidP="00571A53">
            <w:pPr>
              <w:suppressAutoHyphens/>
              <w:spacing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в т.ч. в форме практической подготовки</w:t>
            </w:r>
          </w:p>
        </w:tc>
        <w:tc>
          <w:tcPr>
            <w:tcW w:w="1315" w:type="pct"/>
            <w:vAlign w:val="center"/>
          </w:tcPr>
          <w:p w14:paraId="5DB01E24" w14:textId="77777777" w:rsidR="00571A53" w:rsidRPr="000D77CB" w:rsidRDefault="00571A53" w:rsidP="00571A53">
            <w:pPr>
              <w:suppressAutoHyphens/>
              <w:spacing w:line="276" w:lineRule="auto"/>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t>22</w:t>
            </w:r>
          </w:p>
        </w:tc>
      </w:tr>
      <w:tr w:rsidR="00571A53" w:rsidRPr="000D77CB" w14:paraId="7C4204D1" w14:textId="77777777" w:rsidTr="00F47A5D">
        <w:trPr>
          <w:trHeight w:val="336"/>
        </w:trPr>
        <w:tc>
          <w:tcPr>
            <w:tcW w:w="5000" w:type="pct"/>
            <w:gridSpan w:val="2"/>
            <w:vAlign w:val="center"/>
          </w:tcPr>
          <w:p w14:paraId="20E49558" w14:textId="77777777" w:rsidR="00571A53" w:rsidRPr="000D77CB" w:rsidRDefault="00571A53" w:rsidP="00571A53">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sz w:val="24"/>
                <w:szCs w:val="24"/>
                <w:lang w:eastAsia="ru-RU"/>
              </w:rPr>
              <w:t>в т. ч.:</w:t>
            </w:r>
          </w:p>
        </w:tc>
      </w:tr>
      <w:tr w:rsidR="00571A53" w:rsidRPr="000D77CB" w14:paraId="6966D2B6" w14:textId="77777777" w:rsidTr="00F47A5D">
        <w:trPr>
          <w:trHeight w:val="490"/>
        </w:trPr>
        <w:tc>
          <w:tcPr>
            <w:tcW w:w="3685" w:type="pct"/>
            <w:vAlign w:val="center"/>
          </w:tcPr>
          <w:p w14:paraId="0BBFBA71" w14:textId="77777777" w:rsidR="00571A53" w:rsidRPr="000D77CB" w:rsidRDefault="00571A53" w:rsidP="00571A53">
            <w:pPr>
              <w:suppressAutoHyphens/>
              <w:spacing w:line="276" w:lineRule="auto"/>
              <w:rPr>
                <w:rFonts w:ascii="Times New Roman" w:hAnsi="Times New Roman" w:cs="Times New Roman"/>
                <w:sz w:val="24"/>
                <w:szCs w:val="24"/>
                <w:lang w:eastAsia="ru-RU"/>
              </w:rPr>
            </w:pPr>
            <w:r w:rsidRPr="000D77CB">
              <w:rPr>
                <w:rFonts w:ascii="Times New Roman" w:hAnsi="Times New Roman" w:cs="Times New Roman"/>
                <w:sz w:val="24"/>
                <w:szCs w:val="24"/>
                <w:lang w:eastAsia="ru-RU"/>
              </w:rPr>
              <w:t>теоретическое обучение</w:t>
            </w:r>
          </w:p>
        </w:tc>
        <w:tc>
          <w:tcPr>
            <w:tcW w:w="1315" w:type="pct"/>
            <w:vAlign w:val="center"/>
          </w:tcPr>
          <w:p w14:paraId="556045E9" w14:textId="77777777" w:rsidR="00571A53" w:rsidRPr="000D77CB" w:rsidRDefault="00571A53" w:rsidP="00571A53">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14</w:t>
            </w:r>
          </w:p>
        </w:tc>
      </w:tr>
      <w:tr w:rsidR="00571A53" w:rsidRPr="000D77CB" w14:paraId="0724AF86" w14:textId="77777777" w:rsidTr="00F47A5D">
        <w:trPr>
          <w:trHeight w:val="490"/>
        </w:trPr>
        <w:tc>
          <w:tcPr>
            <w:tcW w:w="3685" w:type="pct"/>
            <w:vAlign w:val="center"/>
          </w:tcPr>
          <w:p w14:paraId="28AE6C81" w14:textId="77777777" w:rsidR="00571A53" w:rsidRPr="000D77CB" w:rsidRDefault="00571A53" w:rsidP="00571A53">
            <w:pPr>
              <w:suppressAutoHyphens/>
              <w:spacing w:line="276" w:lineRule="auto"/>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практические занятия</w:t>
            </w:r>
            <w:r w:rsidRPr="000D77CB">
              <w:rPr>
                <w:rFonts w:ascii="Times New Roman" w:hAnsi="Times New Roman" w:cs="Times New Roman"/>
                <w:i/>
                <w:sz w:val="24"/>
                <w:szCs w:val="24"/>
                <w:lang w:eastAsia="ru-RU"/>
              </w:rPr>
              <w:t xml:space="preserve"> </w:t>
            </w:r>
          </w:p>
        </w:tc>
        <w:tc>
          <w:tcPr>
            <w:tcW w:w="1315" w:type="pct"/>
            <w:vAlign w:val="center"/>
          </w:tcPr>
          <w:p w14:paraId="46856947" w14:textId="77777777" w:rsidR="00571A53" w:rsidRPr="000D77CB" w:rsidRDefault="00571A53" w:rsidP="00571A53">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22</w:t>
            </w:r>
          </w:p>
        </w:tc>
      </w:tr>
      <w:tr w:rsidR="00571A53" w:rsidRPr="000D77CB" w14:paraId="73BEDBA3" w14:textId="77777777" w:rsidTr="00F47A5D">
        <w:trPr>
          <w:trHeight w:val="267"/>
        </w:trPr>
        <w:tc>
          <w:tcPr>
            <w:tcW w:w="3685" w:type="pct"/>
            <w:vAlign w:val="center"/>
          </w:tcPr>
          <w:p w14:paraId="256E5C48" w14:textId="77777777" w:rsidR="00571A53" w:rsidRPr="000D77CB" w:rsidRDefault="00571A53" w:rsidP="00571A53">
            <w:pPr>
              <w:suppressAutoHyphens/>
              <w:spacing w:line="276" w:lineRule="auto"/>
              <w:rPr>
                <w:rFonts w:ascii="Times New Roman" w:hAnsi="Times New Roman" w:cs="Times New Roman"/>
                <w:i/>
                <w:sz w:val="24"/>
                <w:szCs w:val="24"/>
                <w:lang w:eastAsia="ru-RU"/>
              </w:rPr>
            </w:pPr>
            <w:r w:rsidRPr="000D77CB">
              <w:rPr>
                <w:rFonts w:ascii="Times New Roman" w:hAnsi="Times New Roman" w:cs="Times New Roman"/>
                <w:i/>
                <w:sz w:val="24"/>
                <w:szCs w:val="24"/>
                <w:lang w:eastAsia="ru-RU"/>
              </w:rPr>
              <w:t xml:space="preserve">Самостоятельная работа </w:t>
            </w:r>
          </w:p>
        </w:tc>
        <w:tc>
          <w:tcPr>
            <w:tcW w:w="1315" w:type="pct"/>
            <w:vAlign w:val="center"/>
          </w:tcPr>
          <w:p w14:paraId="15D6FD44" w14:textId="77777777" w:rsidR="00571A53" w:rsidRPr="000D77CB" w:rsidRDefault="00571A53" w:rsidP="00571A53">
            <w:pPr>
              <w:suppressAutoHyphens/>
              <w:spacing w:line="276" w:lineRule="auto"/>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w:t>
            </w:r>
          </w:p>
        </w:tc>
      </w:tr>
      <w:tr w:rsidR="00571A53" w:rsidRPr="000D77CB" w14:paraId="5DF2FB3A" w14:textId="77777777" w:rsidTr="00F47A5D">
        <w:trPr>
          <w:trHeight w:val="331"/>
        </w:trPr>
        <w:tc>
          <w:tcPr>
            <w:tcW w:w="3685" w:type="pct"/>
            <w:vAlign w:val="center"/>
          </w:tcPr>
          <w:p w14:paraId="7BFCF66B" w14:textId="77777777" w:rsidR="00571A53" w:rsidRPr="000D77CB" w:rsidRDefault="00571A53" w:rsidP="00571A53">
            <w:pPr>
              <w:suppressAutoHyphens/>
              <w:spacing w:line="276" w:lineRule="auto"/>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t xml:space="preserve">Промежуточная аттестация </w:t>
            </w:r>
          </w:p>
          <w:p w14:paraId="328670F7" w14:textId="77777777" w:rsidR="00571A53" w:rsidRPr="000D77CB" w:rsidRDefault="00571A53" w:rsidP="00571A53">
            <w:pPr>
              <w:suppressAutoHyphens/>
              <w:spacing w:line="276" w:lineRule="auto"/>
              <w:rPr>
                <w:rFonts w:ascii="Times New Roman" w:hAnsi="Times New Roman" w:cs="Times New Roman"/>
                <w:i/>
                <w:sz w:val="24"/>
                <w:szCs w:val="24"/>
                <w:lang w:eastAsia="ru-RU"/>
              </w:rPr>
            </w:pPr>
          </w:p>
        </w:tc>
        <w:tc>
          <w:tcPr>
            <w:tcW w:w="1315" w:type="pct"/>
            <w:vAlign w:val="center"/>
          </w:tcPr>
          <w:p w14:paraId="6AA88493" w14:textId="77777777" w:rsidR="00571A53" w:rsidRPr="000D77CB" w:rsidRDefault="00571A53" w:rsidP="00571A53">
            <w:pPr>
              <w:suppressAutoHyphens/>
              <w:spacing w:line="276" w:lineRule="auto"/>
              <w:rPr>
                <w:rFonts w:ascii="Times New Roman" w:hAnsi="Times New Roman" w:cs="Times New Roman"/>
                <w:iCs/>
                <w:sz w:val="24"/>
                <w:szCs w:val="24"/>
                <w:lang w:eastAsia="ru-RU"/>
              </w:rPr>
            </w:pPr>
          </w:p>
        </w:tc>
      </w:tr>
    </w:tbl>
    <w:p w14:paraId="4D9CDBA0" w14:textId="77777777" w:rsidR="00571A53" w:rsidRPr="000D77CB" w:rsidRDefault="00571A53" w:rsidP="00571A53">
      <w:pPr>
        <w:suppressAutoHyphens/>
        <w:spacing w:after="120" w:line="276" w:lineRule="auto"/>
        <w:rPr>
          <w:rFonts w:ascii="Times New Roman" w:hAnsi="Times New Roman" w:cs="Times New Roman"/>
          <w:b/>
          <w:i/>
          <w:lang w:eastAsia="ru-RU"/>
        </w:rPr>
      </w:pPr>
    </w:p>
    <w:p w14:paraId="15A2771F" w14:textId="77777777" w:rsidR="00571A53" w:rsidRPr="000D77CB" w:rsidRDefault="00571A53" w:rsidP="00571A53">
      <w:pPr>
        <w:spacing w:after="200" w:line="276" w:lineRule="auto"/>
        <w:rPr>
          <w:rFonts w:ascii="Times New Roman" w:hAnsi="Times New Roman" w:cs="Times New Roman"/>
          <w:b/>
          <w:i/>
          <w:lang w:eastAsia="ru-RU"/>
        </w:rPr>
        <w:sectPr w:rsidR="00571A53" w:rsidRPr="000D77CB" w:rsidSect="00E50D73">
          <w:pgSz w:w="11906" w:h="16838"/>
          <w:pgMar w:top="1134" w:right="567" w:bottom="1134" w:left="1134" w:header="709" w:footer="709" w:gutter="0"/>
          <w:cols w:space="720"/>
          <w:docGrid w:linePitch="299"/>
        </w:sectPr>
      </w:pPr>
    </w:p>
    <w:p w14:paraId="14C0AC9E" w14:textId="77777777" w:rsidR="00571A53" w:rsidRPr="000D77CB" w:rsidRDefault="00571A53" w:rsidP="00571A53">
      <w:pPr>
        <w:spacing w:after="200" w:line="276" w:lineRule="auto"/>
        <w:ind w:firstLine="709"/>
        <w:rPr>
          <w:rFonts w:ascii="Times New Roman" w:hAnsi="Times New Roman" w:cs="Times New Roman"/>
          <w:b/>
          <w:bCs/>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7"/>
        <w:gridCol w:w="8849"/>
        <w:gridCol w:w="1814"/>
        <w:gridCol w:w="1894"/>
      </w:tblGrid>
      <w:tr w:rsidR="00571A53" w:rsidRPr="000D77CB" w14:paraId="4C384BEA" w14:textId="77777777" w:rsidTr="00F47A5D">
        <w:trPr>
          <w:trHeight w:val="20"/>
        </w:trPr>
        <w:tc>
          <w:tcPr>
            <w:tcW w:w="730" w:type="pct"/>
            <w:vAlign w:val="center"/>
          </w:tcPr>
          <w:p w14:paraId="3EAAE065"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Наименование разделов и тем</w:t>
            </w:r>
          </w:p>
        </w:tc>
        <w:tc>
          <w:tcPr>
            <w:tcW w:w="3009" w:type="pct"/>
            <w:vAlign w:val="center"/>
          </w:tcPr>
          <w:p w14:paraId="3C6F68F8"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Содержание и формы организации деятельности обучающихся</w:t>
            </w:r>
          </w:p>
        </w:tc>
        <w:tc>
          <w:tcPr>
            <w:tcW w:w="617" w:type="pct"/>
            <w:vAlign w:val="center"/>
          </w:tcPr>
          <w:p w14:paraId="191AC99D"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Объем, акад. ч. / в том числе в форме практической подготовки, акад. ч.</w:t>
            </w:r>
          </w:p>
        </w:tc>
        <w:tc>
          <w:tcPr>
            <w:tcW w:w="644" w:type="pct"/>
            <w:vAlign w:val="center"/>
          </w:tcPr>
          <w:p w14:paraId="33B54582" w14:textId="77777777" w:rsidR="00571A53" w:rsidRPr="00033D0B" w:rsidRDefault="00571A53" w:rsidP="00571A53">
            <w:pPr>
              <w:suppressAutoHyphens/>
              <w:jc w:val="center"/>
              <w:rPr>
                <w:rFonts w:ascii="Times New Roman" w:hAnsi="Times New Roman" w:cs="Times New Roman"/>
                <w:b/>
                <w:bCs/>
                <w:lang w:eastAsia="ru-RU"/>
              </w:rPr>
            </w:pPr>
            <w:r w:rsidRPr="00033D0B">
              <w:rPr>
                <w:rFonts w:ascii="Times New Roman" w:hAnsi="Times New Roman" w:cs="Times New Roman"/>
                <w:b/>
                <w:bCs/>
                <w:lang w:eastAsia="ru-RU"/>
              </w:rPr>
              <w:t>Коды компетенций, формированию которых способствует элемент программы</w:t>
            </w:r>
          </w:p>
        </w:tc>
      </w:tr>
      <w:tr w:rsidR="00571A53" w:rsidRPr="000D77CB" w14:paraId="55AE9844" w14:textId="77777777" w:rsidTr="00F47A5D">
        <w:trPr>
          <w:trHeight w:val="20"/>
        </w:trPr>
        <w:tc>
          <w:tcPr>
            <w:tcW w:w="730" w:type="pct"/>
          </w:tcPr>
          <w:p w14:paraId="26C538FC" w14:textId="77777777" w:rsidR="00571A53" w:rsidRPr="00033D0B" w:rsidRDefault="00571A53" w:rsidP="00571A53">
            <w:pPr>
              <w:jc w:val="center"/>
              <w:rPr>
                <w:rFonts w:ascii="Times New Roman" w:hAnsi="Times New Roman" w:cs="Times New Roman"/>
                <w:b/>
                <w:bCs/>
                <w:iCs/>
                <w:lang w:eastAsia="ru-RU"/>
              </w:rPr>
            </w:pPr>
            <w:r w:rsidRPr="00033D0B">
              <w:rPr>
                <w:rFonts w:ascii="Times New Roman" w:hAnsi="Times New Roman" w:cs="Times New Roman"/>
                <w:b/>
                <w:bCs/>
                <w:iCs/>
                <w:lang w:eastAsia="ru-RU"/>
              </w:rPr>
              <w:t>1</w:t>
            </w:r>
          </w:p>
        </w:tc>
        <w:tc>
          <w:tcPr>
            <w:tcW w:w="3009" w:type="pct"/>
          </w:tcPr>
          <w:p w14:paraId="7727E161" w14:textId="77777777" w:rsidR="00571A53" w:rsidRPr="00033D0B" w:rsidRDefault="00571A53" w:rsidP="00571A53">
            <w:pPr>
              <w:jc w:val="center"/>
              <w:rPr>
                <w:rFonts w:ascii="Times New Roman" w:hAnsi="Times New Roman" w:cs="Times New Roman"/>
                <w:b/>
                <w:bCs/>
                <w:iCs/>
                <w:lang w:eastAsia="ru-RU"/>
              </w:rPr>
            </w:pPr>
            <w:r w:rsidRPr="00033D0B">
              <w:rPr>
                <w:rFonts w:ascii="Times New Roman" w:hAnsi="Times New Roman" w:cs="Times New Roman"/>
                <w:b/>
                <w:bCs/>
                <w:iCs/>
                <w:lang w:eastAsia="ru-RU"/>
              </w:rPr>
              <w:t>2</w:t>
            </w:r>
          </w:p>
        </w:tc>
        <w:tc>
          <w:tcPr>
            <w:tcW w:w="617" w:type="pct"/>
          </w:tcPr>
          <w:p w14:paraId="4FFE2B2B" w14:textId="77777777" w:rsidR="00571A53" w:rsidRPr="00033D0B" w:rsidRDefault="00571A53" w:rsidP="00571A53">
            <w:pPr>
              <w:jc w:val="center"/>
              <w:rPr>
                <w:rFonts w:ascii="Times New Roman" w:hAnsi="Times New Roman" w:cs="Times New Roman"/>
                <w:b/>
                <w:bCs/>
                <w:iCs/>
                <w:lang w:eastAsia="ru-RU"/>
              </w:rPr>
            </w:pPr>
            <w:r w:rsidRPr="00033D0B">
              <w:rPr>
                <w:rFonts w:ascii="Times New Roman" w:hAnsi="Times New Roman" w:cs="Times New Roman"/>
                <w:b/>
                <w:bCs/>
                <w:iCs/>
                <w:lang w:eastAsia="ru-RU"/>
              </w:rPr>
              <w:t>3</w:t>
            </w:r>
          </w:p>
        </w:tc>
        <w:tc>
          <w:tcPr>
            <w:tcW w:w="644" w:type="pct"/>
          </w:tcPr>
          <w:p w14:paraId="64CADDDF" w14:textId="77777777" w:rsidR="00571A53" w:rsidRPr="00033D0B" w:rsidRDefault="00571A53" w:rsidP="00571A53">
            <w:pPr>
              <w:jc w:val="center"/>
              <w:rPr>
                <w:rFonts w:ascii="Times New Roman" w:hAnsi="Times New Roman" w:cs="Times New Roman"/>
                <w:b/>
                <w:bCs/>
                <w:iCs/>
                <w:lang w:eastAsia="ru-RU"/>
              </w:rPr>
            </w:pPr>
            <w:r w:rsidRPr="00033D0B">
              <w:rPr>
                <w:rFonts w:ascii="Times New Roman" w:hAnsi="Times New Roman" w:cs="Times New Roman"/>
                <w:b/>
                <w:bCs/>
                <w:iCs/>
                <w:lang w:eastAsia="ru-RU"/>
              </w:rPr>
              <w:t>4</w:t>
            </w:r>
          </w:p>
        </w:tc>
      </w:tr>
      <w:tr w:rsidR="00571A53" w:rsidRPr="000D77CB" w14:paraId="007DC40B" w14:textId="77777777" w:rsidTr="00F47A5D">
        <w:trPr>
          <w:trHeight w:val="20"/>
        </w:trPr>
        <w:tc>
          <w:tcPr>
            <w:tcW w:w="3739" w:type="pct"/>
            <w:gridSpan w:val="2"/>
          </w:tcPr>
          <w:p w14:paraId="261443E5" w14:textId="77777777" w:rsidR="00571A53" w:rsidRPr="00033D0B" w:rsidRDefault="00571A53" w:rsidP="00571A53">
            <w:pPr>
              <w:rPr>
                <w:rFonts w:ascii="Times New Roman" w:hAnsi="Times New Roman" w:cs="Times New Roman"/>
                <w:b/>
                <w:bCs/>
                <w:iCs/>
                <w:lang w:eastAsia="ru-RU"/>
              </w:rPr>
            </w:pPr>
            <w:r w:rsidRPr="00033D0B">
              <w:rPr>
                <w:rFonts w:ascii="Times New Roman" w:hAnsi="Times New Roman" w:cs="Times New Roman"/>
                <w:b/>
                <w:bCs/>
                <w:iCs/>
                <w:lang w:eastAsia="ru-RU"/>
              </w:rPr>
              <w:t>Раздел 1. Теоретические основы исследовательской деятельности</w:t>
            </w:r>
          </w:p>
        </w:tc>
        <w:tc>
          <w:tcPr>
            <w:tcW w:w="617" w:type="pct"/>
          </w:tcPr>
          <w:p w14:paraId="727D5DD6" w14:textId="77777777" w:rsidR="00571A53" w:rsidRPr="00033D0B" w:rsidRDefault="00571A53" w:rsidP="00571A53">
            <w:pPr>
              <w:jc w:val="center"/>
              <w:rPr>
                <w:rFonts w:ascii="Times New Roman" w:hAnsi="Times New Roman" w:cs="Times New Roman"/>
                <w:b/>
                <w:bCs/>
                <w:iCs/>
                <w:lang w:eastAsia="ru-RU"/>
              </w:rPr>
            </w:pPr>
            <w:r w:rsidRPr="00033D0B">
              <w:rPr>
                <w:rFonts w:ascii="Times New Roman" w:hAnsi="Times New Roman" w:cs="Times New Roman"/>
                <w:b/>
                <w:bCs/>
                <w:iCs/>
                <w:lang w:eastAsia="ru-RU"/>
              </w:rPr>
              <w:t>21/12</w:t>
            </w:r>
          </w:p>
        </w:tc>
        <w:tc>
          <w:tcPr>
            <w:tcW w:w="644" w:type="pct"/>
          </w:tcPr>
          <w:p w14:paraId="4E85DD0B" w14:textId="77777777" w:rsidR="00571A53" w:rsidRPr="00033D0B" w:rsidRDefault="00571A53" w:rsidP="00571A53">
            <w:pPr>
              <w:jc w:val="center"/>
              <w:rPr>
                <w:rFonts w:ascii="Times New Roman" w:hAnsi="Times New Roman" w:cs="Times New Roman"/>
                <w:b/>
                <w:bCs/>
                <w:iCs/>
                <w:lang w:eastAsia="ru-RU"/>
              </w:rPr>
            </w:pPr>
          </w:p>
        </w:tc>
      </w:tr>
      <w:tr w:rsidR="00571A53" w:rsidRPr="000D77CB" w14:paraId="047C0AB1" w14:textId="77777777" w:rsidTr="00F47A5D">
        <w:trPr>
          <w:trHeight w:val="20"/>
        </w:trPr>
        <w:tc>
          <w:tcPr>
            <w:tcW w:w="730" w:type="pct"/>
            <w:vMerge w:val="restart"/>
          </w:tcPr>
          <w:p w14:paraId="73D693B0"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Тема 1.1. Методологические и методические основы исследовательской деятельности</w:t>
            </w:r>
          </w:p>
          <w:p w14:paraId="09ECC1E6" w14:textId="77777777" w:rsidR="00571A53" w:rsidRPr="00033D0B" w:rsidRDefault="00571A53" w:rsidP="00571A53">
            <w:pPr>
              <w:rPr>
                <w:rFonts w:ascii="Times New Roman" w:hAnsi="Times New Roman" w:cs="Times New Roman"/>
                <w:b/>
                <w:bCs/>
                <w:lang w:eastAsia="ru-RU"/>
              </w:rPr>
            </w:pPr>
          </w:p>
        </w:tc>
        <w:tc>
          <w:tcPr>
            <w:tcW w:w="3009" w:type="pct"/>
          </w:tcPr>
          <w:p w14:paraId="5AD7566A" w14:textId="77777777" w:rsidR="00571A53" w:rsidRPr="00033D0B" w:rsidRDefault="00571A53" w:rsidP="00571A53">
            <w:pPr>
              <w:jc w:val="both"/>
              <w:rPr>
                <w:rFonts w:ascii="Times New Roman" w:hAnsi="Times New Roman" w:cs="Times New Roman"/>
                <w:b/>
                <w:bCs/>
                <w:i/>
                <w:lang w:eastAsia="ru-RU"/>
              </w:rPr>
            </w:pPr>
            <w:r w:rsidRPr="00033D0B">
              <w:rPr>
                <w:rFonts w:ascii="Times New Roman" w:hAnsi="Times New Roman" w:cs="Times New Roman"/>
                <w:b/>
                <w:bCs/>
                <w:lang w:eastAsia="ru-RU"/>
              </w:rPr>
              <w:t>Содержание</w:t>
            </w:r>
          </w:p>
        </w:tc>
        <w:tc>
          <w:tcPr>
            <w:tcW w:w="617" w:type="pct"/>
            <w:vAlign w:val="center"/>
          </w:tcPr>
          <w:p w14:paraId="121B13C0" w14:textId="77777777" w:rsidR="00571A53" w:rsidRPr="00033D0B" w:rsidRDefault="00571A53" w:rsidP="00571A53">
            <w:pPr>
              <w:suppressAutoHyphens/>
              <w:jc w:val="center"/>
              <w:rPr>
                <w:rFonts w:ascii="Times New Roman" w:hAnsi="Times New Roman" w:cs="Times New Roman"/>
                <w:b/>
                <w:lang w:eastAsia="ru-RU"/>
              </w:rPr>
            </w:pPr>
            <w:r w:rsidRPr="00033D0B">
              <w:rPr>
                <w:rFonts w:ascii="Times New Roman" w:hAnsi="Times New Roman" w:cs="Times New Roman"/>
                <w:b/>
                <w:lang w:eastAsia="ru-RU"/>
              </w:rPr>
              <w:t>5/2</w:t>
            </w:r>
          </w:p>
        </w:tc>
        <w:tc>
          <w:tcPr>
            <w:tcW w:w="644" w:type="pct"/>
          </w:tcPr>
          <w:p w14:paraId="33D16E2A" w14:textId="77777777" w:rsidR="00571A53" w:rsidRPr="00033D0B" w:rsidRDefault="00571A53" w:rsidP="00571A53">
            <w:pPr>
              <w:suppressAutoHyphens/>
              <w:jc w:val="center"/>
              <w:rPr>
                <w:rFonts w:ascii="Times New Roman" w:hAnsi="Times New Roman" w:cs="Times New Roman"/>
                <w:b/>
                <w:lang w:eastAsia="ru-RU"/>
              </w:rPr>
            </w:pPr>
          </w:p>
        </w:tc>
      </w:tr>
      <w:tr w:rsidR="00571A53" w:rsidRPr="000D77CB" w14:paraId="4C264F8D" w14:textId="77777777" w:rsidTr="00F47A5D">
        <w:trPr>
          <w:trHeight w:val="20"/>
        </w:trPr>
        <w:tc>
          <w:tcPr>
            <w:tcW w:w="730" w:type="pct"/>
            <w:vMerge/>
          </w:tcPr>
          <w:p w14:paraId="25B2DC14" w14:textId="77777777" w:rsidR="00571A53" w:rsidRPr="00033D0B" w:rsidRDefault="00571A53" w:rsidP="00571A53">
            <w:pPr>
              <w:rPr>
                <w:rFonts w:ascii="Times New Roman" w:hAnsi="Times New Roman" w:cs="Times New Roman"/>
                <w:b/>
                <w:bCs/>
                <w:i/>
                <w:lang w:eastAsia="ru-RU"/>
              </w:rPr>
            </w:pPr>
          </w:p>
        </w:tc>
        <w:tc>
          <w:tcPr>
            <w:tcW w:w="3009" w:type="pct"/>
          </w:tcPr>
          <w:p w14:paraId="59B1B272" w14:textId="77777777" w:rsidR="00571A53" w:rsidRPr="00033D0B" w:rsidRDefault="00571A53" w:rsidP="002D5C5F">
            <w:pPr>
              <w:numPr>
                <w:ilvl w:val="0"/>
                <w:numId w:val="99"/>
              </w:numPr>
              <w:shd w:val="clear" w:color="auto" w:fill="FFFFFF"/>
              <w:autoSpaceDE w:val="0"/>
              <w:autoSpaceDN w:val="0"/>
              <w:adjustRightInd w:val="0"/>
              <w:spacing w:after="200" w:line="276" w:lineRule="auto"/>
              <w:ind w:left="0" w:firstLine="0"/>
              <w:contextualSpacing/>
              <w:jc w:val="both"/>
              <w:rPr>
                <w:rFonts w:ascii="Times New Roman" w:hAnsi="Times New Roman" w:cs="Times New Roman"/>
                <w:lang w:eastAsia="ru-RU"/>
              </w:rPr>
            </w:pPr>
            <w:r w:rsidRPr="00033D0B">
              <w:rPr>
                <w:rFonts w:ascii="Times New Roman" w:hAnsi="Times New Roman" w:cs="Times New Roman"/>
                <w:lang w:eastAsia="ru-RU"/>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c>
          <w:tcPr>
            <w:tcW w:w="617" w:type="pct"/>
            <w:vMerge w:val="restart"/>
            <w:vAlign w:val="center"/>
          </w:tcPr>
          <w:p w14:paraId="1117AEB0" w14:textId="77777777" w:rsidR="00571A53" w:rsidRPr="00033D0B" w:rsidRDefault="00571A53" w:rsidP="00571A53">
            <w:pPr>
              <w:suppressAutoHyphens/>
              <w:jc w:val="center"/>
              <w:rPr>
                <w:rFonts w:ascii="Times New Roman" w:hAnsi="Times New Roman" w:cs="Times New Roman"/>
                <w:lang w:eastAsia="ru-RU"/>
              </w:rPr>
            </w:pPr>
            <w:r w:rsidRPr="00033D0B">
              <w:rPr>
                <w:rFonts w:ascii="Times New Roman" w:hAnsi="Times New Roman" w:cs="Times New Roman"/>
                <w:lang w:eastAsia="ru-RU"/>
              </w:rPr>
              <w:t>3</w:t>
            </w:r>
          </w:p>
        </w:tc>
        <w:tc>
          <w:tcPr>
            <w:tcW w:w="644" w:type="pct"/>
            <w:vMerge w:val="restart"/>
          </w:tcPr>
          <w:p w14:paraId="54953F4C"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ОК 01</w:t>
            </w:r>
          </w:p>
          <w:p w14:paraId="7CAA2AA3"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ОК 02</w:t>
            </w:r>
          </w:p>
          <w:p w14:paraId="27329BDD"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ОК 03</w:t>
            </w:r>
          </w:p>
          <w:p w14:paraId="5B922F72"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ОК 04</w:t>
            </w:r>
          </w:p>
          <w:p w14:paraId="1233112B" w14:textId="77777777" w:rsidR="00571A53" w:rsidRPr="00033D0B" w:rsidRDefault="00571A53" w:rsidP="00571A53">
            <w:pPr>
              <w:jc w:val="center"/>
              <w:rPr>
                <w:rFonts w:ascii="Times New Roman" w:hAnsi="Times New Roman" w:cs="Times New Roman"/>
                <w:lang w:eastAsia="ru-RU"/>
              </w:rPr>
            </w:pPr>
          </w:p>
        </w:tc>
      </w:tr>
      <w:tr w:rsidR="00571A53" w:rsidRPr="000D77CB" w14:paraId="77CFF039" w14:textId="77777777" w:rsidTr="00F47A5D">
        <w:trPr>
          <w:trHeight w:val="20"/>
        </w:trPr>
        <w:tc>
          <w:tcPr>
            <w:tcW w:w="730" w:type="pct"/>
            <w:vMerge/>
          </w:tcPr>
          <w:p w14:paraId="74C69F26" w14:textId="77777777" w:rsidR="00571A53" w:rsidRPr="00033D0B" w:rsidRDefault="00571A53" w:rsidP="00571A53">
            <w:pPr>
              <w:rPr>
                <w:rFonts w:ascii="Times New Roman" w:hAnsi="Times New Roman" w:cs="Times New Roman"/>
                <w:b/>
                <w:bCs/>
                <w:i/>
                <w:lang w:eastAsia="ru-RU"/>
              </w:rPr>
            </w:pPr>
          </w:p>
        </w:tc>
        <w:tc>
          <w:tcPr>
            <w:tcW w:w="3009" w:type="pct"/>
          </w:tcPr>
          <w:p w14:paraId="02D46739" w14:textId="77777777" w:rsidR="00571A53" w:rsidRPr="00033D0B" w:rsidRDefault="00571A53" w:rsidP="002D5C5F">
            <w:pPr>
              <w:numPr>
                <w:ilvl w:val="0"/>
                <w:numId w:val="99"/>
              </w:numPr>
              <w:shd w:val="clear" w:color="auto" w:fill="FFFFFF"/>
              <w:autoSpaceDE w:val="0"/>
              <w:autoSpaceDN w:val="0"/>
              <w:adjustRightInd w:val="0"/>
              <w:spacing w:after="200" w:line="276" w:lineRule="auto"/>
              <w:ind w:left="0" w:firstLine="0"/>
              <w:contextualSpacing/>
              <w:jc w:val="both"/>
              <w:rPr>
                <w:rFonts w:ascii="Times New Roman" w:hAnsi="Times New Roman" w:cs="Times New Roman"/>
                <w:lang w:eastAsia="ru-RU"/>
              </w:rPr>
            </w:pPr>
            <w:r w:rsidRPr="00033D0B">
              <w:rPr>
                <w:rFonts w:ascii="Times New Roman" w:hAnsi="Times New Roman" w:cs="Times New Roman"/>
                <w:lang w:eastAsia="ru-RU"/>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617" w:type="pct"/>
            <w:vMerge/>
            <w:vAlign w:val="center"/>
          </w:tcPr>
          <w:p w14:paraId="2988B745" w14:textId="77777777" w:rsidR="00571A53" w:rsidRPr="00033D0B" w:rsidRDefault="00571A53" w:rsidP="00571A53">
            <w:pPr>
              <w:suppressAutoHyphens/>
              <w:jc w:val="both"/>
              <w:rPr>
                <w:rFonts w:ascii="Times New Roman" w:hAnsi="Times New Roman" w:cs="Times New Roman"/>
                <w:i/>
                <w:lang w:eastAsia="ru-RU"/>
              </w:rPr>
            </w:pPr>
          </w:p>
        </w:tc>
        <w:tc>
          <w:tcPr>
            <w:tcW w:w="644" w:type="pct"/>
            <w:vMerge/>
          </w:tcPr>
          <w:p w14:paraId="7CEBA96F" w14:textId="77777777" w:rsidR="00571A53" w:rsidRPr="00033D0B" w:rsidRDefault="00571A53" w:rsidP="00571A53">
            <w:pPr>
              <w:suppressAutoHyphens/>
              <w:jc w:val="both"/>
              <w:rPr>
                <w:rFonts w:ascii="Times New Roman" w:hAnsi="Times New Roman" w:cs="Times New Roman"/>
                <w:i/>
                <w:lang w:eastAsia="ru-RU"/>
              </w:rPr>
            </w:pPr>
          </w:p>
        </w:tc>
      </w:tr>
      <w:tr w:rsidR="00571A53" w:rsidRPr="000D77CB" w14:paraId="7093832C" w14:textId="77777777" w:rsidTr="00F47A5D">
        <w:trPr>
          <w:trHeight w:val="1343"/>
        </w:trPr>
        <w:tc>
          <w:tcPr>
            <w:tcW w:w="730" w:type="pct"/>
            <w:vMerge/>
          </w:tcPr>
          <w:p w14:paraId="7F3F9FEE" w14:textId="77777777" w:rsidR="00571A53" w:rsidRPr="00033D0B" w:rsidRDefault="00571A53" w:rsidP="00571A53">
            <w:pPr>
              <w:rPr>
                <w:rFonts w:ascii="Times New Roman" w:hAnsi="Times New Roman" w:cs="Times New Roman"/>
                <w:b/>
                <w:bCs/>
                <w:i/>
                <w:lang w:eastAsia="ru-RU"/>
              </w:rPr>
            </w:pPr>
          </w:p>
        </w:tc>
        <w:tc>
          <w:tcPr>
            <w:tcW w:w="3009" w:type="pct"/>
          </w:tcPr>
          <w:p w14:paraId="46E77CF3" w14:textId="77777777" w:rsidR="00571A53" w:rsidRPr="00033D0B" w:rsidRDefault="00571A53" w:rsidP="002D5C5F">
            <w:pPr>
              <w:numPr>
                <w:ilvl w:val="0"/>
                <w:numId w:val="99"/>
              </w:numPr>
              <w:shd w:val="clear" w:color="auto" w:fill="FFFFFF"/>
              <w:autoSpaceDE w:val="0"/>
              <w:autoSpaceDN w:val="0"/>
              <w:adjustRightInd w:val="0"/>
              <w:spacing w:after="200" w:line="276" w:lineRule="auto"/>
              <w:ind w:left="0" w:firstLine="0"/>
              <w:contextualSpacing/>
              <w:jc w:val="both"/>
              <w:rPr>
                <w:rFonts w:ascii="Times New Roman" w:hAnsi="Times New Roman" w:cs="Times New Roman"/>
                <w:lang w:eastAsia="ru-RU"/>
              </w:rPr>
            </w:pPr>
            <w:r w:rsidRPr="00033D0B">
              <w:rPr>
                <w:rFonts w:ascii="Times New Roman" w:hAnsi="Times New Roman" w:cs="Times New Roman"/>
                <w:lang w:eastAsia="ru-RU"/>
              </w:rPr>
              <w:t>Методика исследования Методика исследования как совокупность приемов и способов исследования, опре</w:t>
            </w:r>
            <w:r w:rsidRPr="00033D0B">
              <w:rPr>
                <w:rFonts w:ascii="Times New Roman" w:hAnsi="Times New Roman" w:cs="Times New Roman"/>
                <w:lang w:eastAsia="ru-RU"/>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617" w:type="pct"/>
            <w:vMerge/>
            <w:vAlign w:val="center"/>
          </w:tcPr>
          <w:p w14:paraId="39B14A1F" w14:textId="77777777" w:rsidR="00571A53" w:rsidRPr="00033D0B" w:rsidRDefault="00571A53" w:rsidP="00571A53">
            <w:pPr>
              <w:suppressAutoHyphens/>
              <w:jc w:val="both"/>
              <w:rPr>
                <w:rFonts w:ascii="Times New Roman" w:hAnsi="Times New Roman" w:cs="Times New Roman"/>
                <w:i/>
                <w:lang w:eastAsia="ru-RU"/>
              </w:rPr>
            </w:pPr>
          </w:p>
        </w:tc>
        <w:tc>
          <w:tcPr>
            <w:tcW w:w="644" w:type="pct"/>
            <w:vMerge/>
          </w:tcPr>
          <w:p w14:paraId="61756AEA" w14:textId="77777777" w:rsidR="00571A53" w:rsidRPr="00033D0B" w:rsidRDefault="00571A53" w:rsidP="00571A53">
            <w:pPr>
              <w:suppressAutoHyphens/>
              <w:jc w:val="both"/>
              <w:rPr>
                <w:rFonts w:ascii="Times New Roman" w:hAnsi="Times New Roman" w:cs="Times New Roman"/>
                <w:i/>
                <w:lang w:eastAsia="ru-RU"/>
              </w:rPr>
            </w:pPr>
          </w:p>
        </w:tc>
      </w:tr>
      <w:tr w:rsidR="00571A53" w:rsidRPr="000D77CB" w14:paraId="354EF818" w14:textId="77777777" w:rsidTr="00F47A5D">
        <w:trPr>
          <w:trHeight w:val="337"/>
        </w:trPr>
        <w:tc>
          <w:tcPr>
            <w:tcW w:w="730" w:type="pct"/>
            <w:vMerge/>
          </w:tcPr>
          <w:p w14:paraId="661C2BF6" w14:textId="77777777" w:rsidR="00571A53" w:rsidRPr="00033D0B" w:rsidRDefault="00571A53" w:rsidP="00571A53">
            <w:pPr>
              <w:rPr>
                <w:rFonts w:ascii="Times New Roman" w:hAnsi="Times New Roman" w:cs="Times New Roman"/>
                <w:b/>
                <w:bCs/>
                <w:i/>
                <w:lang w:eastAsia="ru-RU"/>
              </w:rPr>
            </w:pPr>
          </w:p>
        </w:tc>
        <w:tc>
          <w:tcPr>
            <w:tcW w:w="3009" w:type="pct"/>
          </w:tcPr>
          <w:p w14:paraId="61CF7BAB" w14:textId="77777777" w:rsidR="00571A53" w:rsidRPr="00033D0B" w:rsidRDefault="00571A53" w:rsidP="00571A53">
            <w:pPr>
              <w:shd w:val="clear" w:color="auto" w:fill="FFFFFF"/>
              <w:autoSpaceDE w:val="0"/>
              <w:autoSpaceDN w:val="0"/>
              <w:adjustRightInd w:val="0"/>
              <w:contextualSpacing/>
              <w:jc w:val="both"/>
              <w:rPr>
                <w:rFonts w:ascii="Times New Roman" w:hAnsi="Times New Roman" w:cs="Times New Roman"/>
                <w:b/>
                <w:lang w:eastAsia="ru-RU"/>
              </w:rPr>
            </w:pPr>
            <w:r w:rsidRPr="00033D0B">
              <w:rPr>
                <w:rFonts w:ascii="Times New Roman" w:hAnsi="Times New Roman" w:cs="Times New Roman"/>
                <w:b/>
                <w:lang w:eastAsia="ru-RU"/>
              </w:rPr>
              <w:t>В том числе практических занятий и лабораторных работ</w:t>
            </w:r>
          </w:p>
        </w:tc>
        <w:tc>
          <w:tcPr>
            <w:tcW w:w="617" w:type="pct"/>
            <w:vAlign w:val="center"/>
          </w:tcPr>
          <w:p w14:paraId="6FC84043" w14:textId="77777777" w:rsidR="00571A53" w:rsidRPr="00033D0B" w:rsidRDefault="00571A53" w:rsidP="00571A53">
            <w:pPr>
              <w:suppressAutoHyphens/>
              <w:jc w:val="center"/>
              <w:rPr>
                <w:rFonts w:ascii="Times New Roman" w:hAnsi="Times New Roman" w:cs="Times New Roman"/>
                <w:b/>
                <w:lang w:eastAsia="ru-RU"/>
              </w:rPr>
            </w:pPr>
            <w:r w:rsidRPr="00033D0B">
              <w:rPr>
                <w:rFonts w:ascii="Times New Roman" w:hAnsi="Times New Roman" w:cs="Times New Roman"/>
                <w:b/>
                <w:lang w:eastAsia="ru-RU"/>
              </w:rPr>
              <w:t>2</w:t>
            </w:r>
          </w:p>
        </w:tc>
        <w:tc>
          <w:tcPr>
            <w:tcW w:w="644" w:type="pct"/>
            <w:vMerge/>
          </w:tcPr>
          <w:p w14:paraId="70562ED1" w14:textId="77777777" w:rsidR="00571A53" w:rsidRPr="00033D0B" w:rsidRDefault="00571A53" w:rsidP="00571A53">
            <w:pPr>
              <w:suppressAutoHyphens/>
              <w:jc w:val="both"/>
              <w:rPr>
                <w:rFonts w:ascii="Times New Roman" w:hAnsi="Times New Roman" w:cs="Times New Roman"/>
                <w:i/>
                <w:lang w:eastAsia="ru-RU"/>
              </w:rPr>
            </w:pPr>
          </w:p>
        </w:tc>
      </w:tr>
      <w:tr w:rsidR="00571A53" w:rsidRPr="000D77CB" w14:paraId="2A11A0F3" w14:textId="77777777" w:rsidTr="00F47A5D">
        <w:trPr>
          <w:trHeight w:val="699"/>
        </w:trPr>
        <w:tc>
          <w:tcPr>
            <w:tcW w:w="730" w:type="pct"/>
            <w:vMerge/>
          </w:tcPr>
          <w:p w14:paraId="31908769" w14:textId="77777777" w:rsidR="00571A53" w:rsidRPr="00033D0B" w:rsidRDefault="00571A53" w:rsidP="00571A53">
            <w:pPr>
              <w:rPr>
                <w:rFonts w:ascii="Times New Roman" w:hAnsi="Times New Roman" w:cs="Times New Roman"/>
                <w:b/>
                <w:bCs/>
                <w:i/>
                <w:lang w:eastAsia="ru-RU"/>
              </w:rPr>
            </w:pPr>
          </w:p>
        </w:tc>
        <w:tc>
          <w:tcPr>
            <w:tcW w:w="3009" w:type="pct"/>
          </w:tcPr>
          <w:p w14:paraId="10A7A70E" w14:textId="77777777" w:rsidR="00571A53" w:rsidRPr="00033D0B" w:rsidRDefault="00571A53" w:rsidP="00571A53">
            <w:pPr>
              <w:shd w:val="clear" w:color="auto" w:fill="FFFFFF"/>
              <w:autoSpaceDE w:val="0"/>
              <w:autoSpaceDN w:val="0"/>
              <w:adjustRightInd w:val="0"/>
              <w:contextualSpacing/>
              <w:jc w:val="both"/>
              <w:rPr>
                <w:rFonts w:ascii="Times New Roman" w:hAnsi="Times New Roman" w:cs="Times New Roman"/>
                <w:b/>
                <w:lang w:eastAsia="ru-RU"/>
              </w:rPr>
            </w:pPr>
            <w:r w:rsidRPr="00033D0B">
              <w:rPr>
                <w:rFonts w:ascii="Times New Roman" w:hAnsi="Times New Roman" w:cs="Times New Roman"/>
                <w:b/>
                <w:lang w:eastAsia="ru-RU"/>
              </w:rPr>
              <w:t xml:space="preserve">Практическое занятие 1. </w:t>
            </w:r>
            <w:r w:rsidRPr="00033D0B">
              <w:rPr>
                <w:rFonts w:ascii="Times New Roman" w:hAnsi="Times New Roman" w:cs="Times New Roman"/>
                <w:lang w:eastAsia="ru-RU"/>
              </w:rPr>
              <w:t>«Определение методологического аппарата исследования. Логическая схема взаимосвязи методологического аппарата исследования»</w:t>
            </w:r>
          </w:p>
        </w:tc>
        <w:tc>
          <w:tcPr>
            <w:tcW w:w="617" w:type="pct"/>
            <w:vAlign w:val="center"/>
          </w:tcPr>
          <w:p w14:paraId="0AC08ABF" w14:textId="77777777" w:rsidR="00571A53" w:rsidRPr="00033D0B" w:rsidRDefault="00571A53" w:rsidP="00571A53">
            <w:pPr>
              <w:suppressAutoHyphens/>
              <w:jc w:val="center"/>
              <w:rPr>
                <w:rFonts w:ascii="Times New Roman" w:hAnsi="Times New Roman" w:cs="Times New Roman"/>
                <w:iCs/>
                <w:lang w:eastAsia="ru-RU"/>
              </w:rPr>
            </w:pPr>
            <w:r w:rsidRPr="00033D0B">
              <w:rPr>
                <w:rFonts w:ascii="Times New Roman" w:hAnsi="Times New Roman" w:cs="Times New Roman"/>
                <w:iCs/>
                <w:lang w:eastAsia="ru-RU"/>
              </w:rPr>
              <w:t>2</w:t>
            </w:r>
          </w:p>
        </w:tc>
        <w:tc>
          <w:tcPr>
            <w:tcW w:w="644" w:type="pct"/>
            <w:vMerge/>
          </w:tcPr>
          <w:p w14:paraId="17977FE1" w14:textId="77777777" w:rsidR="00571A53" w:rsidRPr="00033D0B" w:rsidRDefault="00571A53" w:rsidP="00571A53">
            <w:pPr>
              <w:suppressAutoHyphens/>
              <w:jc w:val="both"/>
              <w:rPr>
                <w:rFonts w:ascii="Times New Roman" w:hAnsi="Times New Roman" w:cs="Times New Roman"/>
                <w:i/>
                <w:lang w:eastAsia="ru-RU"/>
              </w:rPr>
            </w:pPr>
          </w:p>
        </w:tc>
      </w:tr>
      <w:tr w:rsidR="00571A53" w:rsidRPr="000D77CB" w14:paraId="1B05A636" w14:textId="77777777" w:rsidTr="00F47A5D">
        <w:trPr>
          <w:trHeight w:val="90"/>
        </w:trPr>
        <w:tc>
          <w:tcPr>
            <w:tcW w:w="730" w:type="pct"/>
            <w:vMerge w:val="restart"/>
          </w:tcPr>
          <w:p w14:paraId="01584553"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 xml:space="preserve">Тема 1.2. Технология </w:t>
            </w:r>
            <w:r w:rsidRPr="00033D0B">
              <w:rPr>
                <w:rFonts w:ascii="Times New Roman" w:hAnsi="Times New Roman" w:cs="Times New Roman"/>
                <w:b/>
                <w:bCs/>
                <w:lang w:eastAsia="ru-RU"/>
              </w:rPr>
              <w:lastRenderedPageBreak/>
              <w:t>исследовательской деятельности</w:t>
            </w:r>
          </w:p>
        </w:tc>
        <w:tc>
          <w:tcPr>
            <w:tcW w:w="3009" w:type="pct"/>
            <w:vMerge w:val="restart"/>
          </w:tcPr>
          <w:p w14:paraId="326839B9" w14:textId="77777777" w:rsidR="00571A53" w:rsidRPr="00033D0B" w:rsidRDefault="00571A53" w:rsidP="00571A53">
            <w:pPr>
              <w:jc w:val="both"/>
              <w:rPr>
                <w:rFonts w:ascii="Times New Roman" w:hAnsi="Times New Roman" w:cs="Times New Roman"/>
                <w:b/>
                <w:bCs/>
                <w:lang w:eastAsia="ru-RU"/>
              </w:rPr>
            </w:pPr>
            <w:r w:rsidRPr="00033D0B">
              <w:rPr>
                <w:rFonts w:ascii="Times New Roman" w:hAnsi="Times New Roman" w:cs="Times New Roman"/>
                <w:b/>
                <w:bCs/>
                <w:lang w:eastAsia="ru-RU"/>
              </w:rPr>
              <w:lastRenderedPageBreak/>
              <w:t xml:space="preserve">Содержание </w:t>
            </w:r>
          </w:p>
        </w:tc>
        <w:tc>
          <w:tcPr>
            <w:tcW w:w="617" w:type="pct"/>
            <w:vAlign w:val="center"/>
          </w:tcPr>
          <w:p w14:paraId="637B4D5E"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6/4</w:t>
            </w:r>
          </w:p>
        </w:tc>
        <w:tc>
          <w:tcPr>
            <w:tcW w:w="644" w:type="pct"/>
            <w:vMerge w:val="restart"/>
          </w:tcPr>
          <w:p w14:paraId="0C53E85B"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01</w:t>
            </w:r>
          </w:p>
          <w:p w14:paraId="0A0594B9"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02</w:t>
            </w:r>
          </w:p>
          <w:p w14:paraId="13273063"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lastRenderedPageBreak/>
              <w:t>ОК 03</w:t>
            </w:r>
          </w:p>
          <w:p w14:paraId="6177FBC3"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04</w:t>
            </w:r>
          </w:p>
          <w:p w14:paraId="530251B6" w14:textId="77777777" w:rsidR="00571A53" w:rsidRPr="00033D0B" w:rsidRDefault="00571A53" w:rsidP="00571A53">
            <w:pPr>
              <w:jc w:val="center"/>
              <w:rPr>
                <w:rFonts w:ascii="Times New Roman" w:hAnsi="Times New Roman" w:cs="Times New Roman"/>
                <w:b/>
                <w:lang w:eastAsia="ru-RU"/>
              </w:rPr>
            </w:pPr>
          </w:p>
        </w:tc>
      </w:tr>
      <w:tr w:rsidR="00571A53" w:rsidRPr="000D77CB" w14:paraId="4727734B" w14:textId="77777777" w:rsidTr="00F47A5D">
        <w:trPr>
          <w:trHeight w:val="281"/>
        </w:trPr>
        <w:tc>
          <w:tcPr>
            <w:tcW w:w="730" w:type="pct"/>
            <w:vMerge/>
          </w:tcPr>
          <w:p w14:paraId="42C61918" w14:textId="77777777" w:rsidR="00571A53" w:rsidRPr="00033D0B" w:rsidRDefault="00571A53" w:rsidP="00571A53">
            <w:pPr>
              <w:rPr>
                <w:rFonts w:ascii="Times New Roman" w:hAnsi="Times New Roman" w:cs="Times New Roman"/>
                <w:b/>
                <w:bCs/>
                <w:lang w:eastAsia="ru-RU"/>
              </w:rPr>
            </w:pPr>
          </w:p>
        </w:tc>
        <w:tc>
          <w:tcPr>
            <w:tcW w:w="3009" w:type="pct"/>
            <w:vMerge/>
          </w:tcPr>
          <w:p w14:paraId="44BD7F64" w14:textId="77777777" w:rsidR="00571A53" w:rsidRPr="00033D0B" w:rsidRDefault="00571A53" w:rsidP="00571A53">
            <w:pPr>
              <w:shd w:val="clear" w:color="auto" w:fill="FFFFFF"/>
              <w:jc w:val="both"/>
              <w:rPr>
                <w:rFonts w:ascii="Times New Roman" w:hAnsi="Times New Roman" w:cs="Times New Roman"/>
                <w:bCs/>
                <w:lang w:eastAsia="ru-RU"/>
              </w:rPr>
            </w:pPr>
          </w:p>
        </w:tc>
        <w:tc>
          <w:tcPr>
            <w:tcW w:w="617" w:type="pct"/>
            <w:vMerge w:val="restart"/>
            <w:vAlign w:val="center"/>
          </w:tcPr>
          <w:p w14:paraId="34CCF8B8"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vMerge/>
          </w:tcPr>
          <w:p w14:paraId="366E7912" w14:textId="77777777" w:rsidR="00571A53" w:rsidRPr="00033D0B" w:rsidRDefault="00571A53" w:rsidP="00571A53">
            <w:pPr>
              <w:jc w:val="center"/>
              <w:rPr>
                <w:rFonts w:ascii="Times New Roman" w:hAnsi="Times New Roman" w:cs="Times New Roman"/>
                <w:lang w:eastAsia="ru-RU"/>
              </w:rPr>
            </w:pPr>
          </w:p>
        </w:tc>
      </w:tr>
      <w:tr w:rsidR="00571A53" w:rsidRPr="000D77CB" w14:paraId="25C6D565" w14:textId="77777777" w:rsidTr="00F47A5D">
        <w:trPr>
          <w:trHeight w:val="20"/>
        </w:trPr>
        <w:tc>
          <w:tcPr>
            <w:tcW w:w="730" w:type="pct"/>
            <w:vMerge/>
          </w:tcPr>
          <w:p w14:paraId="4F7ED039" w14:textId="77777777" w:rsidR="00571A53" w:rsidRPr="00033D0B" w:rsidRDefault="00571A53" w:rsidP="00571A53">
            <w:pPr>
              <w:rPr>
                <w:rFonts w:ascii="Times New Roman" w:hAnsi="Times New Roman" w:cs="Times New Roman"/>
                <w:b/>
                <w:bCs/>
                <w:lang w:eastAsia="ru-RU"/>
              </w:rPr>
            </w:pPr>
          </w:p>
        </w:tc>
        <w:tc>
          <w:tcPr>
            <w:tcW w:w="3009" w:type="pct"/>
          </w:tcPr>
          <w:p w14:paraId="4F06FB97" w14:textId="77777777" w:rsidR="00571A53" w:rsidRPr="00033D0B" w:rsidRDefault="00571A53" w:rsidP="002D5C5F">
            <w:pPr>
              <w:numPr>
                <w:ilvl w:val="0"/>
                <w:numId w:val="100"/>
              </w:numPr>
              <w:spacing w:after="200" w:line="276" w:lineRule="auto"/>
              <w:ind w:left="0" w:firstLine="0"/>
              <w:jc w:val="both"/>
              <w:rPr>
                <w:rFonts w:ascii="Times New Roman" w:hAnsi="Times New Roman" w:cs="Times New Roman"/>
                <w:lang w:eastAsia="ru-RU"/>
              </w:rPr>
            </w:pPr>
            <w:r w:rsidRPr="00033D0B">
              <w:rPr>
                <w:rFonts w:ascii="Times New Roman" w:hAnsi="Times New Roman" w:cs="Times New Roman"/>
                <w:lang w:eastAsia="ru-RU"/>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c>
          <w:tcPr>
            <w:tcW w:w="617" w:type="pct"/>
            <w:vMerge/>
            <w:vAlign w:val="center"/>
          </w:tcPr>
          <w:p w14:paraId="59EEA460" w14:textId="77777777" w:rsidR="00571A53" w:rsidRPr="00033D0B" w:rsidRDefault="00571A53" w:rsidP="00571A53">
            <w:pPr>
              <w:rPr>
                <w:rFonts w:ascii="Times New Roman" w:hAnsi="Times New Roman" w:cs="Times New Roman"/>
                <w:lang w:eastAsia="ru-RU"/>
              </w:rPr>
            </w:pPr>
          </w:p>
        </w:tc>
        <w:tc>
          <w:tcPr>
            <w:tcW w:w="644" w:type="pct"/>
            <w:vMerge/>
          </w:tcPr>
          <w:p w14:paraId="3324CC85" w14:textId="77777777" w:rsidR="00571A53" w:rsidRPr="00033D0B" w:rsidRDefault="00571A53" w:rsidP="00571A53">
            <w:pPr>
              <w:rPr>
                <w:rFonts w:ascii="Times New Roman" w:hAnsi="Times New Roman" w:cs="Times New Roman"/>
                <w:lang w:eastAsia="ru-RU"/>
              </w:rPr>
            </w:pPr>
          </w:p>
        </w:tc>
      </w:tr>
      <w:tr w:rsidR="00571A53" w:rsidRPr="000D77CB" w14:paraId="6A8BF156" w14:textId="77777777" w:rsidTr="00F47A5D">
        <w:trPr>
          <w:trHeight w:val="20"/>
        </w:trPr>
        <w:tc>
          <w:tcPr>
            <w:tcW w:w="730" w:type="pct"/>
            <w:vMerge/>
          </w:tcPr>
          <w:p w14:paraId="57F55DAE" w14:textId="77777777" w:rsidR="00571A53" w:rsidRPr="00033D0B" w:rsidRDefault="00571A53" w:rsidP="00571A53">
            <w:pPr>
              <w:rPr>
                <w:rFonts w:ascii="Times New Roman" w:hAnsi="Times New Roman" w:cs="Times New Roman"/>
                <w:b/>
                <w:bCs/>
                <w:lang w:eastAsia="ru-RU"/>
              </w:rPr>
            </w:pPr>
          </w:p>
        </w:tc>
        <w:tc>
          <w:tcPr>
            <w:tcW w:w="3009" w:type="pct"/>
          </w:tcPr>
          <w:p w14:paraId="7B17BBD1" w14:textId="77777777" w:rsidR="00571A53" w:rsidRPr="00033D0B" w:rsidRDefault="00571A53" w:rsidP="002D5C5F">
            <w:pPr>
              <w:numPr>
                <w:ilvl w:val="0"/>
                <w:numId w:val="100"/>
              </w:numPr>
              <w:spacing w:after="200" w:line="276" w:lineRule="auto"/>
              <w:ind w:left="0" w:firstLine="0"/>
              <w:jc w:val="both"/>
              <w:rPr>
                <w:rFonts w:ascii="Times New Roman" w:hAnsi="Times New Roman" w:cs="Times New Roman"/>
                <w:lang w:eastAsia="ru-RU"/>
              </w:rPr>
            </w:pPr>
            <w:r w:rsidRPr="00033D0B">
              <w:rPr>
                <w:rFonts w:ascii="Times New Roman" w:hAnsi="Times New Roman" w:cs="Times New Roman"/>
                <w:lang w:eastAsia="ru-RU"/>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c>
          <w:tcPr>
            <w:tcW w:w="617" w:type="pct"/>
            <w:vMerge/>
            <w:vAlign w:val="center"/>
          </w:tcPr>
          <w:p w14:paraId="588D386F" w14:textId="77777777" w:rsidR="00571A53" w:rsidRPr="00033D0B" w:rsidRDefault="00571A53" w:rsidP="00571A53">
            <w:pPr>
              <w:rPr>
                <w:rFonts w:ascii="Times New Roman" w:hAnsi="Times New Roman" w:cs="Times New Roman"/>
                <w:lang w:eastAsia="ru-RU"/>
              </w:rPr>
            </w:pPr>
          </w:p>
        </w:tc>
        <w:tc>
          <w:tcPr>
            <w:tcW w:w="644" w:type="pct"/>
            <w:vMerge/>
          </w:tcPr>
          <w:p w14:paraId="3CBAEFBD" w14:textId="77777777" w:rsidR="00571A53" w:rsidRPr="00033D0B" w:rsidRDefault="00571A53" w:rsidP="00571A53">
            <w:pPr>
              <w:rPr>
                <w:rFonts w:ascii="Times New Roman" w:hAnsi="Times New Roman" w:cs="Times New Roman"/>
                <w:lang w:eastAsia="ru-RU"/>
              </w:rPr>
            </w:pPr>
          </w:p>
        </w:tc>
      </w:tr>
      <w:tr w:rsidR="00571A53" w:rsidRPr="000D77CB" w14:paraId="061A1957" w14:textId="77777777" w:rsidTr="00F47A5D">
        <w:trPr>
          <w:trHeight w:val="20"/>
        </w:trPr>
        <w:tc>
          <w:tcPr>
            <w:tcW w:w="730" w:type="pct"/>
            <w:vMerge/>
          </w:tcPr>
          <w:p w14:paraId="15B65B9E" w14:textId="77777777" w:rsidR="00571A53" w:rsidRPr="00033D0B" w:rsidRDefault="00571A53" w:rsidP="00571A53">
            <w:pPr>
              <w:rPr>
                <w:rFonts w:ascii="Times New Roman" w:hAnsi="Times New Roman" w:cs="Times New Roman"/>
                <w:b/>
                <w:bCs/>
                <w:lang w:eastAsia="ru-RU"/>
              </w:rPr>
            </w:pPr>
          </w:p>
        </w:tc>
        <w:tc>
          <w:tcPr>
            <w:tcW w:w="3009" w:type="pct"/>
          </w:tcPr>
          <w:p w14:paraId="0FE57B0B"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bCs/>
                <w:lang w:eastAsia="ru-RU"/>
              </w:rPr>
              <w:t xml:space="preserve">В том числе практических занятий </w:t>
            </w:r>
            <w:r w:rsidRPr="00033D0B">
              <w:rPr>
                <w:rFonts w:ascii="Times New Roman" w:hAnsi="Times New Roman" w:cs="Times New Roman"/>
                <w:b/>
                <w:lang w:eastAsia="ru-RU"/>
              </w:rPr>
              <w:t>и лабораторных работ</w:t>
            </w:r>
          </w:p>
        </w:tc>
        <w:tc>
          <w:tcPr>
            <w:tcW w:w="617" w:type="pct"/>
            <w:vAlign w:val="center"/>
          </w:tcPr>
          <w:p w14:paraId="71AE02C6"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4</w:t>
            </w:r>
          </w:p>
        </w:tc>
        <w:tc>
          <w:tcPr>
            <w:tcW w:w="644" w:type="pct"/>
            <w:vMerge/>
          </w:tcPr>
          <w:p w14:paraId="3BAD6575" w14:textId="77777777" w:rsidR="00571A53" w:rsidRPr="00033D0B" w:rsidRDefault="00571A53" w:rsidP="00571A53">
            <w:pPr>
              <w:jc w:val="center"/>
              <w:rPr>
                <w:rFonts w:ascii="Times New Roman" w:hAnsi="Times New Roman" w:cs="Times New Roman"/>
                <w:b/>
                <w:lang w:eastAsia="ru-RU"/>
              </w:rPr>
            </w:pPr>
          </w:p>
        </w:tc>
      </w:tr>
      <w:tr w:rsidR="00571A53" w:rsidRPr="000D77CB" w14:paraId="47796610" w14:textId="77777777" w:rsidTr="00F47A5D">
        <w:trPr>
          <w:trHeight w:val="20"/>
        </w:trPr>
        <w:tc>
          <w:tcPr>
            <w:tcW w:w="730" w:type="pct"/>
            <w:vMerge/>
          </w:tcPr>
          <w:p w14:paraId="324ADE4C" w14:textId="77777777" w:rsidR="00571A53" w:rsidRPr="00033D0B" w:rsidRDefault="00571A53" w:rsidP="00571A53">
            <w:pPr>
              <w:rPr>
                <w:rFonts w:ascii="Times New Roman" w:hAnsi="Times New Roman" w:cs="Times New Roman"/>
                <w:b/>
                <w:bCs/>
                <w:lang w:eastAsia="ru-RU"/>
              </w:rPr>
            </w:pPr>
          </w:p>
        </w:tc>
        <w:tc>
          <w:tcPr>
            <w:tcW w:w="3009" w:type="pct"/>
          </w:tcPr>
          <w:p w14:paraId="7D3ECC38" w14:textId="77777777" w:rsidR="00571A53" w:rsidRPr="00033D0B" w:rsidRDefault="00571A53" w:rsidP="00571A53">
            <w:pPr>
              <w:shd w:val="clear" w:color="auto" w:fill="FFFFFF"/>
              <w:autoSpaceDE w:val="0"/>
              <w:autoSpaceDN w:val="0"/>
              <w:adjustRightInd w:val="0"/>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2.</w:t>
            </w:r>
            <w:r w:rsidRPr="00033D0B">
              <w:rPr>
                <w:rFonts w:ascii="Times New Roman" w:hAnsi="Times New Roman" w:cs="Times New Roman"/>
                <w:lang w:eastAsia="ru-RU"/>
              </w:rPr>
              <w:t xml:space="preserve"> «Технология сбора и анализа информации по актуальной теме исследования» </w:t>
            </w:r>
          </w:p>
        </w:tc>
        <w:tc>
          <w:tcPr>
            <w:tcW w:w="617" w:type="pct"/>
            <w:vAlign w:val="center"/>
          </w:tcPr>
          <w:p w14:paraId="6D2D6C8A"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Pr>
          <w:p w14:paraId="02A9CF11" w14:textId="77777777" w:rsidR="00571A53" w:rsidRPr="00033D0B" w:rsidRDefault="00571A53" w:rsidP="00571A53">
            <w:pPr>
              <w:jc w:val="center"/>
              <w:rPr>
                <w:rFonts w:ascii="Times New Roman" w:hAnsi="Times New Roman" w:cs="Times New Roman"/>
                <w:lang w:eastAsia="ru-RU"/>
              </w:rPr>
            </w:pPr>
          </w:p>
        </w:tc>
      </w:tr>
      <w:tr w:rsidR="00571A53" w:rsidRPr="000D77CB" w14:paraId="7EE80393" w14:textId="77777777" w:rsidTr="00F47A5D">
        <w:trPr>
          <w:trHeight w:val="20"/>
        </w:trPr>
        <w:tc>
          <w:tcPr>
            <w:tcW w:w="730" w:type="pct"/>
            <w:vMerge/>
          </w:tcPr>
          <w:p w14:paraId="174D5812" w14:textId="77777777" w:rsidR="00571A53" w:rsidRPr="00033D0B" w:rsidRDefault="00571A53" w:rsidP="00571A53">
            <w:pPr>
              <w:rPr>
                <w:rFonts w:ascii="Times New Roman" w:hAnsi="Times New Roman" w:cs="Times New Roman"/>
                <w:b/>
                <w:bCs/>
                <w:lang w:eastAsia="ru-RU"/>
              </w:rPr>
            </w:pPr>
          </w:p>
        </w:tc>
        <w:tc>
          <w:tcPr>
            <w:tcW w:w="3009" w:type="pct"/>
          </w:tcPr>
          <w:p w14:paraId="0D38765F" w14:textId="77777777" w:rsidR="00571A53" w:rsidRPr="00033D0B" w:rsidRDefault="00571A53" w:rsidP="00571A53">
            <w:pPr>
              <w:shd w:val="clear" w:color="auto" w:fill="FFFFFF"/>
              <w:autoSpaceDE w:val="0"/>
              <w:autoSpaceDN w:val="0"/>
              <w:adjustRightInd w:val="0"/>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3. «</w:t>
            </w:r>
            <w:r w:rsidRPr="00033D0B">
              <w:rPr>
                <w:rFonts w:ascii="Times New Roman" w:hAnsi="Times New Roman" w:cs="Times New Roman"/>
                <w:lang w:eastAsia="ru-RU"/>
              </w:rPr>
              <w:t>Формулировка объекта, предмета, цели, гипотезы и составление предварительного плана исследования».</w:t>
            </w:r>
          </w:p>
        </w:tc>
        <w:tc>
          <w:tcPr>
            <w:tcW w:w="617" w:type="pct"/>
            <w:vAlign w:val="center"/>
          </w:tcPr>
          <w:p w14:paraId="4A21C718"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Pr>
          <w:p w14:paraId="0CDFC07C" w14:textId="77777777" w:rsidR="00571A53" w:rsidRPr="00033D0B" w:rsidRDefault="00571A53" w:rsidP="00571A53">
            <w:pPr>
              <w:jc w:val="center"/>
              <w:rPr>
                <w:rFonts w:ascii="Times New Roman" w:hAnsi="Times New Roman" w:cs="Times New Roman"/>
                <w:lang w:eastAsia="ru-RU"/>
              </w:rPr>
            </w:pPr>
          </w:p>
        </w:tc>
      </w:tr>
      <w:tr w:rsidR="00571A53" w:rsidRPr="000D77CB" w14:paraId="6725013B" w14:textId="77777777" w:rsidTr="00F47A5D">
        <w:trPr>
          <w:trHeight w:val="506"/>
        </w:trPr>
        <w:tc>
          <w:tcPr>
            <w:tcW w:w="730" w:type="pct"/>
            <w:vMerge/>
          </w:tcPr>
          <w:p w14:paraId="25DE16E4"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5420DF4D" w14:textId="77777777" w:rsidR="00571A53" w:rsidRPr="00033D0B" w:rsidRDefault="00571A53" w:rsidP="00571A53">
            <w:pPr>
              <w:shd w:val="clear" w:color="auto" w:fill="FFFFFF"/>
              <w:autoSpaceDE w:val="0"/>
              <w:autoSpaceDN w:val="0"/>
              <w:adjustRightInd w:val="0"/>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4</w:t>
            </w:r>
            <w:r w:rsidRPr="00033D0B">
              <w:rPr>
                <w:rFonts w:ascii="Times New Roman" w:hAnsi="Times New Roman" w:cs="Times New Roman"/>
                <w:lang w:eastAsia="ru-RU"/>
              </w:rPr>
              <w:t>. «Сбор и первичная систематизация эмпирического материала»</w:t>
            </w:r>
          </w:p>
        </w:tc>
        <w:tc>
          <w:tcPr>
            <w:tcW w:w="617" w:type="pct"/>
            <w:tcBorders>
              <w:bottom w:val="single" w:sz="4" w:space="0" w:color="auto"/>
            </w:tcBorders>
            <w:vAlign w:val="center"/>
          </w:tcPr>
          <w:p w14:paraId="0C2368D7"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Pr>
          <w:p w14:paraId="4579A7BE" w14:textId="77777777" w:rsidR="00571A53" w:rsidRPr="00033D0B" w:rsidRDefault="00571A53" w:rsidP="00571A53">
            <w:pPr>
              <w:jc w:val="center"/>
              <w:rPr>
                <w:rFonts w:ascii="Times New Roman" w:hAnsi="Times New Roman" w:cs="Times New Roman"/>
                <w:lang w:eastAsia="ru-RU"/>
              </w:rPr>
            </w:pPr>
          </w:p>
        </w:tc>
      </w:tr>
      <w:tr w:rsidR="00571A53" w:rsidRPr="000D77CB" w14:paraId="68390964" w14:textId="77777777" w:rsidTr="00F47A5D">
        <w:trPr>
          <w:trHeight w:val="506"/>
        </w:trPr>
        <w:tc>
          <w:tcPr>
            <w:tcW w:w="730" w:type="pct"/>
            <w:vMerge/>
            <w:tcBorders>
              <w:bottom w:val="single" w:sz="4" w:space="0" w:color="auto"/>
            </w:tcBorders>
          </w:tcPr>
          <w:p w14:paraId="11AD3324"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3C8FA579" w14:textId="77777777" w:rsidR="00571A53" w:rsidRPr="00033D0B" w:rsidRDefault="00571A53" w:rsidP="00571A53">
            <w:pPr>
              <w:shd w:val="clear" w:color="auto" w:fill="FFFFFF"/>
              <w:autoSpaceDE w:val="0"/>
              <w:autoSpaceDN w:val="0"/>
              <w:adjustRightInd w:val="0"/>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5. «</w:t>
            </w:r>
            <w:r w:rsidRPr="00033D0B">
              <w:rPr>
                <w:rFonts w:ascii="Times New Roman" w:hAnsi="Times New Roman" w:cs="Times New Roman"/>
                <w:lang w:eastAsia="ru-RU"/>
              </w:rPr>
              <w:t>Интерпретация, оформление, представление результатов и формулирование выводов исследования».</w:t>
            </w:r>
          </w:p>
        </w:tc>
        <w:tc>
          <w:tcPr>
            <w:tcW w:w="617" w:type="pct"/>
            <w:tcBorders>
              <w:bottom w:val="single" w:sz="4" w:space="0" w:color="auto"/>
            </w:tcBorders>
            <w:vAlign w:val="center"/>
          </w:tcPr>
          <w:p w14:paraId="6DCBF20A"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Borders>
              <w:bottom w:val="single" w:sz="4" w:space="0" w:color="auto"/>
            </w:tcBorders>
          </w:tcPr>
          <w:p w14:paraId="441156BA" w14:textId="77777777" w:rsidR="00571A53" w:rsidRPr="00033D0B" w:rsidRDefault="00571A53" w:rsidP="00571A53">
            <w:pPr>
              <w:jc w:val="center"/>
              <w:rPr>
                <w:rFonts w:ascii="Times New Roman" w:hAnsi="Times New Roman" w:cs="Times New Roman"/>
                <w:lang w:eastAsia="ru-RU"/>
              </w:rPr>
            </w:pPr>
          </w:p>
        </w:tc>
      </w:tr>
      <w:tr w:rsidR="00571A53" w:rsidRPr="000D77CB" w14:paraId="0F3CED34" w14:textId="77777777" w:rsidTr="00F47A5D">
        <w:trPr>
          <w:trHeight w:val="20"/>
        </w:trPr>
        <w:tc>
          <w:tcPr>
            <w:tcW w:w="730" w:type="pct"/>
            <w:vMerge w:val="restart"/>
          </w:tcPr>
          <w:p w14:paraId="6F2A29C7" w14:textId="77777777" w:rsidR="00571A53" w:rsidRPr="00033D0B" w:rsidRDefault="00571A53" w:rsidP="00571A53">
            <w:pPr>
              <w:suppressAutoHyphens/>
              <w:rPr>
                <w:rFonts w:ascii="Times New Roman" w:hAnsi="Times New Roman" w:cs="Times New Roman"/>
                <w:b/>
                <w:bCs/>
                <w:lang w:eastAsia="ru-RU"/>
              </w:rPr>
            </w:pPr>
            <w:r w:rsidRPr="00033D0B">
              <w:rPr>
                <w:rFonts w:ascii="Times New Roman" w:hAnsi="Times New Roman" w:cs="Times New Roman"/>
                <w:b/>
                <w:bCs/>
                <w:lang w:eastAsia="ru-RU"/>
              </w:rPr>
              <w:t>Тема 1.3. Учебно-исследовательская деятельность студентов</w:t>
            </w:r>
          </w:p>
        </w:tc>
        <w:tc>
          <w:tcPr>
            <w:tcW w:w="3009" w:type="pct"/>
          </w:tcPr>
          <w:p w14:paraId="3F919913" w14:textId="77777777" w:rsidR="00571A53" w:rsidRPr="00033D0B" w:rsidRDefault="00571A53" w:rsidP="00571A53">
            <w:pPr>
              <w:jc w:val="both"/>
              <w:rPr>
                <w:rFonts w:ascii="Times New Roman" w:hAnsi="Times New Roman" w:cs="Times New Roman"/>
                <w:b/>
                <w:bCs/>
                <w:lang w:eastAsia="ru-RU"/>
              </w:rPr>
            </w:pPr>
            <w:r w:rsidRPr="00033D0B">
              <w:rPr>
                <w:rFonts w:ascii="Times New Roman" w:hAnsi="Times New Roman" w:cs="Times New Roman"/>
                <w:b/>
                <w:bCs/>
                <w:lang w:eastAsia="ru-RU"/>
              </w:rPr>
              <w:t>Содержание</w:t>
            </w:r>
          </w:p>
        </w:tc>
        <w:tc>
          <w:tcPr>
            <w:tcW w:w="617" w:type="pct"/>
            <w:vAlign w:val="center"/>
          </w:tcPr>
          <w:p w14:paraId="4FAA4964"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b/>
                <w:lang w:eastAsia="ru-RU"/>
              </w:rPr>
              <w:t>10/6</w:t>
            </w:r>
          </w:p>
        </w:tc>
        <w:tc>
          <w:tcPr>
            <w:tcW w:w="644" w:type="pct"/>
            <w:vMerge w:val="restart"/>
          </w:tcPr>
          <w:p w14:paraId="52CE52D9"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01</w:t>
            </w:r>
          </w:p>
          <w:p w14:paraId="504D40A6"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02</w:t>
            </w:r>
          </w:p>
          <w:p w14:paraId="3EB5F6C6"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03</w:t>
            </w:r>
          </w:p>
          <w:p w14:paraId="65C8D4EE"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04</w:t>
            </w:r>
          </w:p>
          <w:p w14:paraId="649DA7D8" w14:textId="77777777" w:rsidR="00571A53" w:rsidRPr="00033D0B" w:rsidRDefault="00571A53" w:rsidP="00571A53">
            <w:pPr>
              <w:jc w:val="center"/>
              <w:rPr>
                <w:rFonts w:ascii="Times New Roman" w:hAnsi="Times New Roman" w:cs="Times New Roman"/>
                <w:b/>
                <w:lang w:eastAsia="ru-RU"/>
              </w:rPr>
            </w:pPr>
          </w:p>
        </w:tc>
      </w:tr>
      <w:tr w:rsidR="00571A53" w:rsidRPr="000D77CB" w14:paraId="1314E8DF" w14:textId="77777777" w:rsidTr="00F47A5D">
        <w:tc>
          <w:tcPr>
            <w:tcW w:w="730" w:type="pct"/>
            <w:vMerge/>
          </w:tcPr>
          <w:p w14:paraId="2F648E4D" w14:textId="77777777" w:rsidR="00571A53" w:rsidRPr="00033D0B" w:rsidRDefault="00571A53" w:rsidP="00571A53">
            <w:pPr>
              <w:suppressAutoHyphens/>
              <w:rPr>
                <w:rFonts w:ascii="Times New Roman" w:hAnsi="Times New Roman" w:cs="Times New Roman"/>
                <w:b/>
                <w:lang w:eastAsia="ru-RU"/>
              </w:rPr>
            </w:pPr>
          </w:p>
        </w:tc>
        <w:tc>
          <w:tcPr>
            <w:tcW w:w="3009" w:type="pct"/>
          </w:tcPr>
          <w:p w14:paraId="3FB3F278" w14:textId="77777777" w:rsidR="00571A53" w:rsidRPr="00033D0B" w:rsidRDefault="00571A53" w:rsidP="002D5C5F">
            <w:pPr>
              <w:numPr>
                <w:ilvl w:val="0"/>
                <w:numId w:val="101"/>
              </w:numPr>
              <w:shd w:val="clear" w:color="auto" w:fill="FFFFFF"/>
              <w:autoSpaceDE w:val="0"/>
              <w:autoSpaceDN w:val="0"/>
              <w:adjustRightInd w:val="0"/>
              <w:spacing w:after="200" w:line="276" w:lineRule="auto"/>
              <w:ind w:left="0" w:firstLine="0"/>
              <w:contextualSpacing/>
              <w:jc w:val="both"/>
              <w:rPr>
                <w:rFonts w:ascii="Times New Roman" w:hAnsi="Times New Roman" w:cs="Times New Roman"/>
                <w:lang w:eastAsia="ru-RU"/>
              </w:rPr>
            </w:pPr>
            <w:r w:rsidRPr="00033D0B">
              <w:rPr>
                <w:rFonts w:ascii="Times New Roman" w:hAnsi="Times New Roman" w:cs="Times New Roman"/>
                <w:bCs/>
                <w:lang w:eastAsia="ru-RU"/>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c>
          <w:tcPr>
            <w:tcW w:w="617" w:type="pct"/>
            <w:vMerge w:val="restart"/>
            <w:vAlign w:val="center"/>
          </w:tcPr>
          <w:p w14:paraId="7569BEE8"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4</w:t>
            </w:r>
          </w:p>
        </w:tc>
        <w:tc>
          <w:tcPr>
            <w:tcW w:w="644" w:type="pct"/>
            <w:vMerge/>
          </w:tcPr>
          <w:p w14:paraId="74CDB7E6" w14:textId="77777777" w:rsidR="00571A53" w:rsidRPr="00033D0B" w:rsidRDefault="00571A53" w:rsidP="00571A53">
            <w:pPr>
              <w:jc w:val="center"/>
              <w:rPr>
                <w:rFonts w:ascii="Times New Roman" w:hAnsi="Times New Roman" w:cs="Times New Roman"/>
                <w:lang w:eastAsia="ru-RU"/>
              </w:rPr>
            </w:pPr>
          </w:p>
        </w:tc>
      </w:tr>
      <w:tr w:rsidR="00571A53" w:rsidRPr="000D77CB" w14:paraId="5DC98253" w14:textId="77777777" w:rsidTr="00F47A5D">
        <w:tc>
          <w:tcPr>
            <w:tcW w:w="730" w:type="pct"/>
            <w:vMerge/>
          </w:tcPr>
          <w:p w14:paraId="24365F4C" w14:textId="77777777" w:rsidR="00571A53" w:rsidRPr="00033D0B" w:rsidRDefault="00571A53" w:rsidP="00571A53">
            <w:pPr>
              <w:suppressAutoHyphens/>
              <w:rPr>
                <w:rFonts w:ascii="Times New Roman" w:hAnsi="Times New Roman" w:cs="Times New Roman"/>
                <w:b/>
                <w:bCs/>
                <w:lang w:eastAsia="ru-RU"/>
              </w:rPr>
            </w:pPr>
          </w:p>
        </w:tc>
        <w:tc>
          <w:tcPr>
            <w:tcW w:w="3009" w:type="pct"/>
          </w:tcPr>
          <w:p w14:paraId="54F2A77F" w14:textId="77777777" w:rsidR="00571A53" w:rsidRPr="00033D0B" w:rsidRDefault="00571A53" w:rsidP="002D5C5F">
            <w:pPr>
              <w:numPr>
                <w:ilvl w:val="0"/>
                <w:numId w:val="101"/>
              </w:numPr>
              <w:shd w:val="clear" w:color="auto" w:fill="FFFFFF"/>
              <w:spacing w:after="200" w:line="276" w:lineRule="auto"/>
              <w:ind w:left="0" w:firstLine="0"/>
              <w:contextualSpacing/>
              <w:jc w:val="both"/>
              <w:rPr>
                <w:rFonts w:ascii="Times New Roman" w:hAnsi="Times New Roman" w:cs="Times New Roman"/>
                <w:bCs/>
                <w:lang w:eastAsia="ru-RU"/>
              </w:rPr>
            </w:pPr>
            <w:r w:rsidRPr="00033D0B">
              <w:rPr>
                <w:rFonts w:ascii="Times New Roman" w:hAnsi="Times New Roman" w:cs="Times New Roman"/>
                <w:bCs/>
                <w:lang w:eastAsia="ru-RU"/>
              </w:rPr>
              <w:t>Виды учебно-исследовательской деятельности обучающихся. Основные виды учебно-исследовательской деятельности обучающихся профессиональной образовательной организации: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033D0B">
              <w:rPr>
                <w:rFonts w:ascii="Times New Roman" w:hAnsi="Times New Roman" w:cs="Times New Roman"/>
                <w:bCs/>
                <w:lang w:eastAsia="ru-RU"/>
              </w:rPr>
              <w:softHyphen/>
              <w:t xml:space="preserve">ского, проектного характера). </w:t>
            </w:r>
          </w:p>
        </w:tc>
        <w:tc>
          <w:tcPr>
            <w:tcW w:w="617" w:type="pct"/>
            <w:vMerge/>
            <w:vAlign w:val="center"/>
          </w:tcPr>
          <w:p w14:paraId="7C109883" w14:textId="77777777" w:rsidR="00571A53" w:rsidRPr="00033D0B" w:rsidRDefault="00571A53" w:rsidP="00571A53">
            <w:pPr>
              <w:rPr>
                <w:rFonts w:ascii="Times New Roman" w:hAnsi="Times New Roman" w:cs="Times New Roman"/>
                <w:lang w:eastAsia="ru-RU"/>
              </w:rPr>
            </w:pPr>
          </w:p>
        </w:tc>
        <w:tc>
          <w:tcPr>
            <w:tcW w:w="644" w:type="pct"/>
            <w:vMerge/>
          </w:tcPr>
          <w:p w14:paraId="23B7D094" w14:textId="77777777" w:rsidR="00571A53" w:rsidRPr="00033D0B" w:rsidRDefault="00571A53" w:rsidP="00571A53">
            <w:pPr>
              <w:rPr>
                <w:rFonts w:ascii="Times New Roman" w:hAnsi="Times New Roman" w:cs="Times New Roman"/>
                <w:lang w:eastAsia="ru-RU"/>
              </w:rPr>
            </w:pPr>
          </w:p>
        </w:tc>
      </w:tr>
      <w:tr w:rsidR="00571A53" w:rsidRPr="000D77CB" w14:paraId="513AEA12" w14:textId="77777777" w:rsidTr="00F47A5D">
        <w:tc>
          <w:tcPr>
            <w:tcW w:w="730" w:type="pct"/>
            <w:vMerge/>
          </w:tcPr>
          <w:p w14:paraId="16998BB6" w14:textId="77777777" w:rsidR="00571A53" w:rsidRPr="00033D0B" w:rsidRDefault="00571A53" w:rsidP="00571A53">
            <w:pPr>
              <w:suppressAutoHyphens/>
              <w:rPr>
                <w:rFonts w:ascii="Times New Roman" w:hAnsi="Times New Roman" w:cs="Times New Roman"/>
                <w:b/>
                <w:bCs/>
                <w:lang w:eastAsia="ru-RU"/>
              </w:rPr>
            </w:pPr>
          </w:p>
        </w:tc>
        <w:tc>
          <w:tcPr>
            <w:tcW w:w="3009" w:type="pct"/>
          </w:tcPr>
          <w:p w14:paraId="1B918BA1" w14:textId="77777777" w:rsidR="00571A53" w:rsidRPr="00033D0B" w:rsidRDefault="00571A53" w:rsidP="002D5C5F">
            <w:pPr>
              <w:numPr>
                <w:ilvl w:val="0"/>
                <w:numId w:val="101"/>
              </w:numPr>
              <w:shd w:val="clear" w:color="auto" w:fill="FFFFFF"/>
              <w:autoSpaceDE w:val="0"/>
              <w:autoSpaceDN w:val="0"/>
              <w:adjustRightInd w:val="0"/>
              <w:spacing w:after="200" w:line="276" w:lineRule="auto"/>
              <w:ind w:left="0" w:firstLine="0"/>
              <w:contextualSpacing/>
              <w:jc w:val="both"/>
              <w:rPr>
                <w:rFonts w:ascii="Times New Roman" w:hAnsi="Times New Roman" w:cs="Times New Roman"/>
                <w:lang w:eastAsia="ru-RU"/>
              </w:rPr>
            </w:pPr>
            <w:r w:rsidRPr="00033D0B">
              <w:rPr>
                <w:rFonts w:ascii="Times New Roman" w:hAnsi="Times New Roman" w:cs="Times New Roman"/>
                <w:bCs/>
                <w:lang w:eastAsia="ru-RU"/>
              </w:rPr>
              <w:t>Требования к курсовой и выпускной квалификационной работе. Структура. Методологический аппарат. Теоретические и эмпирические методы исследования в курсовой и выпускной квалификационной работе. Рубрикация как выражение композиционной структуры текста. Требования к оформлению структурных частей курсовой работы и выпускной квалификационной работы.</w:t>
            </w:r>
            <w:r w:rsidRPr="00033D0B">
              <w:rPr>
                <w:rFonts w:ascii="Times New Roman" w:hAnsi="Times New Roman" w:cs="Times New Roman"/>
                <w:lang w:eastAsia="ru-RU"/>
              </w:rPr>
              <w:t xml:space="preserve"> </w:t>
            </w:r>
          </w:p>
        </w:tc>
        <w:tc>
          <w:tcPr>
            <w:tcW w:w="617" w:type="pct"/>
            <w:vMerge/>
            <w:vAlign w:val="center"/>
          </w:tcPr>
          <w:p w14:paraId="39A6500B" w14:textId="77777777" w:rsidR="00571A53" w:rsidRPr="00033D0B" w:rsidRDefault="00571A53" w:rsidP="00571A53">
            <w:pPr>
              <w:rPr>
                <w:rFonts w:ascii="Times New Roman" w:hAnsi="Times New Roman" w:cs="Times New Roman"/>
                <w:lang w:eastAsia="ru-RU"/>
              </w:rPr>
            </w:pPr>
          </w:p>
        </w:tc>
        <w:tc>
          <w:tcPr>
            <w:tcW w:w="644" w:type="pct"/>
            <w:vMerge/>
          </w:tcPr>
          <w:p w14:paraId="3C598472" w14:textId="77777777" w:rsidR="00571A53" w:rsidRPr="00033D0B" w:rsidRDefault="00571A53" w:rsidP="00571A53">
            <w:pPr>
              <w:rPr>
                <w:rFonts w:ascii="Times New Roman" w:hAnsi="Times New Roman" w:cs="Times New Roman"/>
                <w:lang w:eastAsia="ru-RU"/>
              </w:rPr>
            </w:pPr>
          </w:p>
        </w:tc>
      </w:tr>
      <w:tr w:rsidR="00571A53" w:rsidRPr="000D77CB" w14:paraId="10631765" w14:textId="77777777" w:rsidTr="00F47A5D">
        <w:tc>
          <w:tcPr>
            <w:tcW w:w="730" w:type="pct"/>
            <w:vMerge/>
          </w:tcPr>
          <w:p w14:paraId="5C329A84" w14:textId="77777777" w:rsidR="00571A53" w:rsidRPr="00033D0B" w:rsidRDefault="00571A53" w:rsidP="00571A53">
            <w:pPr>
              <w:suppressAutoHyphens/>
              <w:rPr>
                <w:rFonts w:ascii="Times New Roman" w:hAnsi="Times New Roman" w:cs="Times New Roman"/>
                <w:b/>
                <w:bCs/>
                <w:lang w:eastAsia="ru-RU"/>
              </w:rPr>
            </w:pPr>
          </w:p>
        </w:tc>
        <w:tc>
          <w:tcPr>
            <w:tcW w:w="3009" w:type="pct"/>
          </w:tcPr>
          <w:p w14:paraId="1C5E9BF6" w14:textId="77777777" w:rsidR="00571A53" w:rsidRPr="00033D0B" w:rsidRDefault="00571A53" w:rsidP="002D5C5F">
            <w:pPr>
              <w:numPr>
                <w:ilvl w:val="0"/>
                <w:numId w:val="101"/>
              </w:numPr>
              <w:shd w:val="clear" w:color="auto" w:fill="FFFFFF"/>
              <w:autoSpaceDE w:val="0"/>
              <w:autoSpaceDN w:val="0"/>
              <w:adjustRightInd w:val="0"/>
              <w:spacing w:after="200" w:line="276" w:lineRule="auto"/>
              <w:ind w:left="0" w:firstLine="0"/>
              <w:contextualSpacing/>
              <w:jc w:val="both"/>
              <w:rPr>
                <w:rFonts w:ascii="Times New Roman" w:hAnsi="Times New Roman" w:cs="Times New Roman"/>
                <w:lang w:eastAsia="ru-RU"/>
              </w:rPr>
            </w:pPr>
            <w:r w:rsidRPr="00033D0B">
              <w:rPr>
                <w:rFonts w:ascii="Times New Roman" w:hAnsi="Times New Roman" w:cs="Times New Roman"/>
                <w:bCs/>
                <w:lang w:eastAsia="ru-RU"/>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7491F652" w14:textId="77777777" w:rsidR="00571A53" w:rsidRPr="00033D0B" w:rsidRDefault="00571A53" w:rsidP="00571A53">
            <w:pPr>
              <w:shd w:val="clear" w:color="auto" w:fill="FFFFFF"/>
              <w:autoSpaceDE w:val="0"/>
              <w:autoSpaceDN w:val="0"/>
              <w:adjustRightInd w:val="0"/>
              <w:contextualSpacing/>
              <w:jc w:val="both"/>
              <w:rPr>
                <w:rFonts w:ascii="Times New Roman" w:hAnsi="Times New Roman" w:cs="Times New Roman"/>
                <w:lang w:eastAsia="ru-RU"/>
              </w:rPr>
            </w:pPr>
            <w:r w:rsidRPr="00033D0B">
              <w:rPr>
                <w:rFonts w:ascii="Times New Roman" w:hAnsi="Times New Roman" w:cs="Times New Roman"/>
                <w:bCs/>
                <w:lang w:eastAsia="ru-RU"/>
              </w:rPr>
              <w:t>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выпускной квалификационной работы. Критерии оценки ВКР.</w:t>
            </w:r>
          </w:p>
        </w:tc>
        <w:tc>
          <w:tcPr>
            <w:tcW w:w="617" w:type="pct"/>
            <w:vMerge/>
            <w:vAlign w:val="center"/>
          </w:tcPr>
          <w:p w14:paraId="1EA38C58" w14:textId="77777777" w:rsidR="00571A53" w:rsidRPr="00033D0B" w:rsidRDefault="00571A53" w:rsidP="00571A53">
            <w:pPr>
              <w:rPr>
                <w:rFonts w:ascii="Times New Roman" w:hAnsi="Times New Roman" w:cs="Times New Roman"/>
                <w:lang w:eastAsia="ru-RU"/>
              </w:rPr>
            </w:pPr>
          </w:p>
        </w:tc>
        <w:tc>
          <w:tcPr>
            <w:tcW w:w="644" w:type="pct"/>
            <w:vMerge/>
          </w:tcPr>
          <w:p w14:paraId="034BDCD2" w14:textId="77777777" w:rsidR="00571A53" w:rsidRPr="00033D0B" w:rsidRDefault="00571A53" w:rsidP="00571A53">
            <w:pPr>
              <w:rPr>
                <w:rFonts w:ascii="Times New Roman" w:hAnsi="Times New Roman" w:cs="Times New Roman"/>
                <w:lang w:eastAsia="ru-RU"/>
              </w:rPr>
            </w:pPr>
          </w:p>
        </w:tc>
      </w:tr>
      <w:tr w:rsidR="00571A53" w:rsidRPr="000D77CB" w14:paraId="4449C52D" w14:textId="77777777" w:rsidTr="00F47A5D">
        <w:trPr>
          <w:trHeight w:val="233"/>
        </w:trPr>
        <w:tc>
          <w:tcPr>
            <w:tcW w:w="730" w:type="pct"/>
            <w:vMerge/>
          </w:tcPr>
          <w:p w14:paraId="44852C86" w14:textId="77777777" w:rsidR="00571A53" w:rsidRPr="00033D0B" w:rsidRDefault="00571A53" w:rsidP="00571A53">
            <w:pPr>
              <w:suppressAutoHyphens/>
              <w:rPr>
                <w:rFonts w:ascii="Times New Roman" w:hAnsi="Times New Roman" w:cs="Times New Roman"/>
                <w:b/>
                <w:bCs/>
                <w:lang w:eastAsia="ru-RU"/>
              </w:rPr>
            </w:pPr>
          </w:p>
        </w:tc>
        <w:tc>
          <w:tcPr>
            <w:tcW w:w="3009" w:type="pct"/>
          </w:tcPr>
          <w:p w14:paraId="4409EF50" w14:textId="77777777" w:rsidR="00571A53" w:rsidRPr="00033D0B" w:rsidRDefault="00571A53" w:rsidP="00571A53">
            <w:pPr>
              <w:suppressAutoHyphens/>
              <w:jc w:val="both"/>
              <w:rPr>
                <w:rFonts w:ascii="Times New Roman" w:hAnsi="Times New Roman" w:cs="Times New Roman"/>
                <w:b/>
                <w:bCs/>
                <w:lang w:eastAsia="ru-RU"/>
              </w:rPr>
            </w:pPr>
            <w:r w:rsidRPr="00033D0B">
              <w:rPr>
                <w:rFonts w:ascii="Times New Roman" w:hAnsi="Times New Roman" w:cs="Times New Roman"/>
                <w:b/>
                <w:bCs/>
                <w:lang w:eastAsia="ru-RU"/>
              </w:rPr>
              <w:t xml:space="preserve">В том числе практических занятий </w:t>
            </w:r>
            <w:r w:rsidRPr="00033D0B">
              <w:rPr>
                <w:rFonts w:ascii="Times New Roman" w:hAnsi="Times New Roman" w:cs="Times New Roman"/>
                <w:b/>
                <w:lang w:eastAsia="ru-RU"/>
              </w:rPr>
              <w:t>и лабораторных работ</w:t>
            </w:r>
          </w:p>
        </w:tc>
        <w:tc>
          <w:tcPr>
            <w:tcW w:w="617" w:type="pct"/>
            <w:vAlign w:val="center"/>
          </w:tcPr>
          <w:p w14:paraId="4C2EB9B6"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6</w:t>
            </w:r>
          </w:p>
        </w:tc>
        <w:tc>
          <w:tcPr>
            <w:tcW w:w="644" w:type="pct"/>
            <w:vMerge/>
          </w:tcPr>
          <w:p w14:paraId="3797594E" w14:textId="77777777" w:rsidR="00571A53" w:rsidRPr="00033D0B" w:rsidRDefault="00571A53" w:rsidP="00571A53">
            <w:pPr>
              <w:jc w:val="center"/>
              <w:rPr>
                <w:rFonts w:ascii="Times New Roman" w:hAnsi="Times New Roman" w:cs="Times New Roman"/>
                <w:b/>
                <w:lang w:eastAsia="ru-RU"/>
              </w:rPr>
            </w:pPr>
          </w:p>
        </w:tc>
      </w:tr>
      <w:tr w:rsidR="00571A53" w:rsidRPr="000D77CB" w14:paraId="509DED21" w14:textId="77777777" w:rsidTr="00F47A5D">
        <w:trPr>
          <w:trHeight w:val="20"/>
        </w:trPr>
        <w:tc>
          <w:tcPr>
            <w:tcW w:w="730" w:type="pct"/>
            <w:vMerge/>
          </w:tcPr>
          <w:p w14:paraId="5D1E1FE5" w14:textId="77777777" w:rsidR="00571A53" w:rsidRPr="00033D0B" w:rsidRDefault="00571A53" w:rsidP="00571A53">
            <w:pPr>
              <w:rPr>
                <w:rFonts w:ascii="Times New Roman" w:hAnsi="Times New Roman" w:cs="Times New Roman"/>
                <w:b/>
                <w:bCs/>
                <w:lang w:eastAsia="ru-RU"/>
              </w:rPr>
            </w:pPr>
          </w:p>
        </w:tc>
        <w:tc>
          <w:tcPr>
            <w:tcW w:w="3009" w:type="pct"/>
          </w:tcPr>
          <w:p w14:paraId="67BA7825"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6.</w:t>
            </w:r>
            <w:r w:rsidRPr="00033D0B">
              <w:rPr>
                <w:rFonts w:ascii="Times New Roman" w:hAnsi="Times New Roman" w:cs="Times New Roman"/>
                <w:lang w:eastAsia="ru-RU"/>
              </w:rPr>
              <w:t xml:space="preserve"> Обоснование актуальности темы исследования.</w:t>
            </w:r>
          </w:p>
        </w:tc>
        <w:tc>
          <w:tcPr>
            <w:tcW w:w="617" w:type="pct"/>
            <w:vAlign w:val="center"/>
          </w:tcPr>
          <w:p w14:paraId="77A0091E"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Pr>
          <w:p w14:paraId="518AB065" w14:textId="77777777" w:rsidR="00571A53" w:rsidRPr="00033D0B" w:rsidRDefault="00571A53" w:rsidP="00571A53">
            <w:pPr>
              <w:jc w:val="center"/>
              <w:rPr>
                <w:rFonts w:ascii="Times New Roman" w:hAnsi="Times New Roman" w:cs="Times New Roman"/>
                <w:lang w:eastAsia="ru-RU"/>
              </w:rPr>
            </w:pPr>
          </w:p>
        </w:tc>
      </w:tr>
      <w:tr w:rsidR="00571A53" w:rsidRPr="000D77CB" w14:paraId="08E5E62B" w14:textId="77777777" w:rsidTr="00F47A5D">
        <w:trPr>
          <w:trHeight w:val="20"/>
        </w:trPr>
        <w:tc>
          <w:tcPr>
            <w:tcW w:w="730" w:type="pct"/>
            <w:vMerge/>
          </w:tcPr>
          <w:p w14:paraId="559EEE0B" w14:textId="77777777" w:rsidR="00571A53" w:rsidRPr="00033D0B" w:rsidRDefault="00571A53" w:rsidP="00571A53">
            <w:pPr>
              <w:rPr>
                <w:rFonts w:ascii="Times New Roman" w:hAnsi="Times New Roman" w:cs="Times New Roman"/>
                <w:b/>
                <w:bCs/>
                <w:lang w:eastAsia="ru-RU"/>
              </w:rPr>
            </w:pPr>
          </w:p>
        </w:tc>
        <w:tc>
          <w:tcPr>
            <w:tcW w:w="3009" w:type="pct"/>
          </w:tcPr>
          <w:p w14:paraId="4D1EFAC8"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7.</w:t>
            </w:r>
            <w:r w:rsidRPr="00033D0B">
              <w:rPr>
                <w:rFonts w:ascii="Times New Roman" w:hAnsi="Times New Roman" w:cs="Times New Roman"/>
                <w:lang w:eastAsia="ru-RU"/>
              </w:rPr>
              <w:t xml:space="preserve"> «Составление библиографического описания, составление тезисов и запись цитаты»</w:t>
            </w:r>
          </w:p>
        </w:tc>
        <w:tc>
          <w:tcPr>
            <w:tcW w:w="617" w:type="pct"/>
            <w:vAlign w:val="center"/>
          </w:tcPr>
          <w:p w14:paraId="38879BE1"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Pr>
          <w:p w14:paraId="4573DCAE" w14:textId="77777777" w:rsidR="00571A53" w:rsidRPr="00033D0B" w:rsidRDefault="00571A53" w:rsidP="00571A53">
            <w:pPr>
              <w:jc w:val="center"/>
              <w:rPr>
                <w:rFonts w:ascii="Times New Roman" w:hAnsi="Times New Roman" w:cs="Times New Roman"/>
                <w:lang w:eastAsia="ru-RU"/>
              </w:rPr>
            </w:pPr>
          </w:p>
        </w:tc>
      </w:tr>
      <w:tr w:rsidR="00571A53" w:rsidRPr="000D77CB" w14:paraId="37492EAB" w14:textId="77777777" w:rsidTr="00F47A5D">
        <w:trPr>
          <w:trHeight w:val="20"/>
        </w:trPr>
        <w:tc>
          <w:tcPr>
            <w:tcW w:w="730" w:type="pct"/>
            <w:vMerge/>
          </w:tcPr>
          <w:p w14:paraId="76BBA2C2" w14:textId="77777777" w:rsidR="00571A53" w:rsidRPr="00033D0B" w:rsidRDefault="00571A53" w:rsidP="00571A53">
            <w:pPr>
              <w:rPr>
                <w:rFonts w:ascii="Times New Roman" w:hAnsi="Times New Roman" w:cs="Times New Roman"/>
                <w:b/>
                <w:bCs/>
                <w:lang w:eastAsia="ru-RU"/>
              </w:rPr>
            </w:pPr>
          </w:p>
        </w:tc>
        <w:tc>
          <w:tcPr>
            <w:tcW w:w="3009" w:type="pct"/>
          </w:tcPr>
          <w:p w14:paraId="175FF3F3"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8.</w:t>
            </w:r>
            <w:r w:rsidRPr="00033D0B">
              <w:rPr>
                <w:rFonts w:ascii="Times New Roman" w:hAnsi="Times New Roman" w:cs="Times New Roman"/>
                <w:lang w:eastAsia="ru-RU"/>
              </w:rPr>
              <w:t xml:space="preserve"> «Составление программы опытно-экспериментальной работы при организации исследования по теме»</w:t>
            </w:r>
          </w:p>
        </w:tc>
        <w:tc>
          <w:tcPr>
            <w:tcW w:w="617" w:type="pct"/>
            <w:vAlign w:val="center"/>
          </w:tcPr>
          <w:p w14:paraId="571E7456"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vMerge/>
          </w:tcPr>
          <w:p w14:paraId="4661F6E3" w14:textId="77777777" w:rsidR="00571A53" w:rsidRPr="00033D0B" w:rsidRDefault="00571A53" w:rsidP="00571A53">
            <w:pPr>
              <w:jc w:val="center"/>
              <w:rPr>
                <w:rFonts w:ascii="Times New Roman" w:hAnsi="Times New Roman" w:cs="Times New Roman"/>
                <w:lang w:eastAsia="ru-RU"/>
              </w:rPr>
            </w:pPr>
          </w:p>
        </w:tc>
      </w:tr>
      <w:tr w:rsidR="00571A53" w:rsidRPr="000D77CB" w14:paraId="26C83FFD" w14:textId="77777777" w:rsidTr="00F47A5D">
        <w:trPr>
          <w:trHeight w:val="20"/>
        </w:trPr>
        <w:tc>
          <w:tcPr>
            <w:tcW w:w="730" w:type="pct"/>
            <w:vMerge/>
          </w:tcPr>
          <w:p w14:paraId="0D90258C" w14:textId="77777777" w:rsidR="00571A53" w:rsidRPr="00033D0B" w:rsidRDefault="00571A53" w:rsidP="00571A53">
            <w:pPr>
              <w:rPr>
                <w:rFonts w:ascii="Times New Roman" w:hAnsi="Times New Roman" w:cs="Times New Roman"/>
                <w:b/>
                <w:bCs/>
                <w:lang w:eastAsia="ru-RU"/>
              </w:rPr>
            </w:pPr>
          </w:p>
        </w:tc>
        <w:tc>
          <w:tcPr>
            <w:tcW w:w="3009" w:type="pct"/>
          </w:tcPr>
          <w:p w14:paraId="6DFD3403"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9.</w:t>
            </w:r>
            <w:r w:rsidRPr="00033D0B">
              <w:rPr>
                <w:rFonts w:ascii="Times New Roman" w:hAnsi="Times New Roman" w:cs="Times New Roman"/>
                <w:lang w:eastAsia="ru-RU"/>
              </w:rPr>
              <w:t xml:space="preserve"> «Наблюдение и анализ видеозаписи процедуры защиты выпускной квалификационной работы»</w:t>
            </w:r>
          </w:p>
        </w:tc>
        <w:tc>
          <w:tcPr>
            <w:tcW w:w="617" w:type="pct"/>
            <w:vAlign w:val="center"/>
          </w:tcPr>
          <w:p w14:paraId="25C15439"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vMerge/>
          </w:tcPr>
          <w:p w14:paraId="04C8CF60" w14:textId="77777777" w:rsidR="00571A53" w:rsidRPr="00033D0B" w:rsidRDefault="00571A53" w:rsidP="00571A53">
            <w:pPr>
              <w:jc w:val="center"/>
              <w:rPr>
                <w:rFonts w:ascii="Times New Roman" w:hAnsi="Times New Roman" w:cs="Times New Roman"/>
                <w:lang w:eastAsia="ru-RU"/>
              </w:rPr>
            </w:pPr>
          </w:p>
        </w:tc>
      </w:tr>
      <w:tr w:rsidR="00571A53" w:rsidRPr="000D77CB" w14:paraId="6B123E0C" w14:textId="77777777" w:rsidTr="00F47A5D">
        <w:trPr>
          <w:trHeight w:val="506"/>
        </w:trPr>
        <w:tc>
          <w:tcPr>
            <w:tcW w:w="3739" w:type="pct"/>
            <w:gridSpan w:val="2"/>
            <w:tcBorders>
              <w:bottom w:val="single" w:sz="4" w:space="0" w:color="auto"/>
            </w:tcBorders>
          </w:tcPr>
          <w:p w14:paraId="6B4B8388"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lang w:eastAsia="ru-RU"/>
              </w:rPr>
            </w:pPr>
            <w:r w:rsidRPr="00033D0B">
              <w:rPr>
                <w:rFonts w:ascii="Times New Roman" w:hAnsi="Times New Roman" w:cs="Times New Roman"/>
                <w:b/>
                <w:lang w:eastAsia="ru-RU"/>
              </w:rPr>
              <w:t>Раздел 2. Теоретические основы проектной деятельности</w:t>
            </w:r>
          </w:p>
        </w:tc>
        <w:tc>
          <w:tcPr>
            <w:tcW w:w="617" w:type="pct"/>
            <w:tcBorders>
              <w:bottom w:val="single" w:sz="4" w:space="0" w:color="auto"/>
            </w:tcBorders>
            <w:vAlign w:val="center"/>
          </w:tcPr>
          <w:p w14:paraId="4B01E234"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15/10</w:t>
            </w:r>
          </w:p>
        </w:tc>
        <w:tc>
          <w:tcPr>
            <w:tcW w:w="644" w:type="pct"/>
            <w:tcBorders>
              <w:bottom w:val="single" w:sz="4" w:space="0" w:color="auto"/>
            </w:tcBorders>
          </w:tcPr>
          <w:p w14:paraId="224FD104" w14:textId="77777777" w:rsidR="00571A53" w:rsidRPr="00033D0B" w:rsidRDefault="00571A53" w:rsidP="00571A53">
            <w:pPr>
              <w:jc w:val="center"/>
              <w:rPr>
                <w:rFonts w:ascii="Times New Roman" w:hAnsi="Times New Roman" w:cs="Times New Roman"/>
                <w:lang w:eastAsia="ru-RU"/>
              </w:rPr>
            </w:pPr>
          </w:p>
        </w:tc>
      </w:tr>
      <w:tr w:rsidR="00571A53" w:rsidRPr="000D77CB" w14:paraId="356C88F5" w14:textId="77777777" w:rsidTr="00F47A5D">
        <w:trPr>
          <w:trHeight w:val="20"/>
        </w:trPr>
        <w:tc>
          <w:tcPr>
            <w:tcW w:w="730" w:type="pct"/>
            <w:vMerge w:val="restart"/>
          </w:tcPr>
          <w:p w14:paraId="35E34A05"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Тема 2.1. Проектная деятельность: понятие, основные характеристики проектной деятельности, классификация проектов</w:t>
            </w:r>
          </w:p>
        </w:tc>
        <w:tc>
          <w:tcPr>
            <w:tcW w:w="3009" w:type="pct"/>
          </w:tcPr>
          <w:p w14:paraId="6B9B7ECD"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bCs/>
                <w:lang w:eastAsia="ru-RU"/>
              </w:rPr>
              <w:t>Содержание</w:t>
            </w:r>
          </w:p>
        </w:tc>
        <w:tc>
          <w:tcPr>
            <w:tcW w:w="617" w:type="pct"/>
            <w:vAlign w:val="center"/>
          </w:tcPr>
          <w:p w14:paraId="475C6845" w14:textId="77777777" w:rsidR="00571A53" w:rsidRPr="00033D0B" w:rsidRDefault="00571A53" w:rsidP="00571A53">
            <w:pPr>
              <w:jc w:val="center"/>
              <w:rPr>
                <w:rFonts w:ascii="Times New Roman" w:hAnsi="Times New Roman" w:cs="Times New Roman"/>
                <w:b/>
                <w:bCs/>
                <w:lang w:eastAsia="ru-RU"/>
              </w:rPr>
            </w:pPr>
            <w:r w:rsidRPr="00033D0B">
              <w:rPr>
                <w:rFonts w:ascii="Times New Roman" w:hAnsi="Times New Roman" w:cs="Times New Roman"/>
                <w:b/>
                <w:bCs/>
                <w:lang w:eastAsia="ru-RU"/>
              </w:rPr>
              <w:t>3/1</w:t>
            </w:r>
          </w:p>
        </w:tc>
        <w:tc>
          <w:tcPr>
            <w:tcW w:w="644" w:type="pct"/>
            <w:vMerge w:val="restart"/>
          </w:tcPr>
          <w:p w14:paraId="3F190B30"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01</w:t>
            </w:r>
          </w:p>
          <w:p w14:paraId="3ECF0E66"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02</w:t>
            </w:r>
          </w:p>
          <w:p w14:paraId="2868305B"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03</w:t>
            </w:r>
          </w:p>
          <w:p w14:paraId="4013C99B"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04</w:t>
            </w:r>
          </w:p>
          <w:p w14:paraId="522A2223" w14:textId="77777777" w:rsidR="00571A53" w:rsidRPr="00033D0B" w:rsidRDefault="00571A53" w:rsidP="00571A53">
            <w:pPr>
              <w:jc w:val="center"/>
              <w:rPr>
                <w:rFonts w:ascii="Times New Roman" w:hAnsi="Times New Roman" w:cs="Times New Roman"/>
                <w:lang w:eastAsia="ru-RU"/>
              </w:rPr>
            </w:pPr>
          </w:p>
        </w:tc>
      </w:tr>
      <w:tr w:rsidR="00571A53" w:rsidRPr="000D77CB" w14:paraId="70D66F7D" w14:textId="77777777" w:rsidTr="00F47A5D">
        <w:trPr>
          <w:trHeight w:val="20"/>
        </w:trPr>
        <w:tc>
          <w:tcPr>
            <w:tcW w:w="730" w:type="pct"/>
            <w:vMerge/>
          </w:tcPr>
          <w:p w14:paraId="1FCEFC97" w14:textId="77777777" w:rsidR="00571A53" w:rsidRPr="00033D0B" w:rsidRDefault="00571A53" w:rsidP="00571A53">
            <w:pPr>
              <w:rPr>
                <w:rFonts w:ascii="Times New Roman" w:hAnsi="Times New Roman" w:cs="Times New Roman"/>
                <w:b/>
                <w:bCs/>
                <w:lang w:eastAsia="ru-RU"/>
              </w:rPr>
            </w:pPr>
          </w:p>
        </w:tc>
        <w:tc>
          <w:tcPr>
            <w:tcW w:w="3009" w:type="pct"/>
          </w:tcPr>
          <w:p w14:paraId="62BD01AC" w14:textId="77777777" w:rsidR="00571A53" w:rsidRPr="00033D0B" w:rsidRDefault="00571A53" w:rsidP="002D5C5F">
            <w:pPr>
              <w:numPr>
                <w:ilvl w:val="0"/>
                <w:numId w:val="102"/>
              </w:numPr>
              <w:spacing w:after="200" w:line="276" w:lineRule="auto"/>
              <w:ind w:left="0" w:firstLine="0"/>
              <w:contextualSpacing/>
              <w:jc w:val="both"/>
              <w:rPr>
                <w:rFonts w:ascii="Times New Roman" w:hAnsi="Times New Roman" w:cs="Times New Roman"/>
                <w:bCs/>
                <w:lang w:eastAsia="ru-RU"/>
              </w:rPr>
            </w:pPr>
            <w:r w:rsidRPr="00033D0B">
              <w:rPr>
                <w:rFonts w:ascii="Times New Roman" w:hAnsi="Times New Roman" w:cs="Times New Roman"/>
                <w:bCs/>
                <w:lang w:eastAsia="ru-RU"/>
              </w:rPr>
              <w:t>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17" w:type="pct"/>
            <w:vMerge w:val="restart"/>
            <w:vAlign w:val="center"/>
          </w:tcPr>
          <w:p w14:paraId="07F61501"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vMerge/>
          </w:tcPr>
          <w:p w14:paraId="069081F6" w14:textId="77777777" w:rsidR="00571A53" w:rsidRPr="00033D0B" w:rsidRDefault="00571A53" w:rsidP="00571A53">
            <w:pPr>
              <w:jc w:val="center"/>
              <w:rPr>
                <w:rFonts w:ascii="Times New Roman" w:hAnsi="Times New Roman" w:cs="Times New Roman"/>
                <w:lang w:eastAsia="ru-RU"/>
              </w:rPr>
            </w:pPr>
          </w:p>
        </w:tc>
      </w:tr>
      <w:tr w:rsidR="00571A53" w:rsidRPr="000D77CB" w14:paraId="746A6FCE" w14:textId="77777777" w:rsidTr="00F47A5D">
        <w:trPr>
          <w:trHeight w:val="20"/>
        </w:trPr>
        <w:tc>
          <w:tcPr>
            <w:tcW w:w="730" w:type="pct"/>
            <w:vMerge/>
          </w:tcPr>
          <w:p w14:paraId="6D80064B" w14:textId="77777777" w:rsidR="00571A53" w:rsidRPr="00033D0B" w:rsidRDefault="00571A53" w:rsidP="00571A53">
            <w:pPr>
              <w:rPr>
                <w:rFonts w:ascii="Times New Roman" w:hAnsi="Times New Roman" w:cs="Times New Roman"/>
                <w:b/>
                <w:bCs/>
                <w:lang w:eastAsia="ru-RU"/>
              </w:rPr>
            </w:pPr>
          </w:p>
        </w:tc>
        <w:tc>
          <w:tcPr>
            <w:tcW w:w="3009" w:type="pct"/>
          </w:tcPr>
          <w:p w14:paraId="637E5D0F" w14:textId="77777777" w:rsidR="00571A53" w:rsidRPr="00033D0B" w:rsidRDefault="00571A53" w:rsidP="002D5C5F">
            <w:pPr>
              <w:numPr>
                <w:ilvl w:val="0"/>
                <w:numId w:val="102"/>
              </w:numPr>
              <w:spacing w:after="200" w:line="276" w:lineRule="auto"/>
              <w:ind w:left="0" w:firstLine="0"/>
              <w:contextualSpacing/>
              <w:jc w:val="both"/>
              <w:rPr>
                <w:rFonts w:ascii="Times New Roman" w:hAnsi="Times New Roman" w:cs="Times New Roman"/>
                <w:bCs/>
                <w:lang w:eastAsia="ru-RU"/>
              </w:rPr>
            </w:pPr>
            <w:r w:rsidRPr="00033D0B">
              <w:rPr>
                <w:rFonts w:ascii="Times New Roman" w:hAnsi="Times New Roman" w:cs="Times New Roman"/>
                <w:bCs/>
                <w:lang w:eastAsia="ru-RU"/>
              </w:rPr>
              <w:t>Виды педагогических проектов. П</w:t>
            </w:r>
            <w:r w:rsidRPr="00033D0B">
              <w:rPr>
                <w:rFonts w:ascii="Times New Roman" w:hAnsi="Times New Roman" w:cs="Times New Roman"/>
                <w:lang w:eastAsia="ru-RU"/>
              </w:rPr>
              <w:t xml:space="preserve">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w:t>
            </w:r>
            <w:proofErr w:type="spellStart"/>
            <w:proofErr w:type="gramStart"/>
            <w:r w:rsidRPr="00033D0B">
              <w:rPr>
                <w:rFonts w:ascii="Times New Roman" w:hAnsi="Times New Roman" w:cs="Times New Roman"/>
                <w:lang w:eastAsia="ru-RU"/>
              </w:rPr>
              <w:t>групповые.Учебные</w:t>
            </w:r>
            <w:proofErr w:type="spellEnd"/>
            <w:proofErr w:type="gramEnd"/>
            <w:r w:rsidRPr="00033D0B">
              <w:rPr>
                <w:rFonts w:ascii="Times New Roman" w:hAnsi="Times New Roman" w:cs="Times New Roman"/>
                <w:lang w:eastAsia="ru-RU"/>
              </w:rPr>
              <w:t xml:space="preserve"> проекты. Досуговые проекты. Проекты в системе профессиональной подготовки. Социально-</w:t>
            </w:r>
            <w:r w:rsidRPr="00033D0B">
              <w:rPr>
                <w:rFonts w:ascii="Times New Roman" w:hAnsi="Times New Roman" w:cs="Times New Roman"/>
                <w:lang w:eastAsia="ru-RU"/>
              </w:rPr>
              <w:lastRenderedPageBreak/>
              <w:t>педагогические проекты. Проекты личностного становления. Сетевые проекты. Международные проекты</w:t>
            </w:r>
          </w:p>
        </w:tc>
        <w:tc>
          <w:tcPr>
            <w:tcW w:w="617" w:type="pct"/>
            <w:vMerge/>
            <w:vAlign w:val="center"/>
          </w:tcPr>
          <w:p w14:paraId="01C5055C" w14:textId="77777777" w:rsidR="00571A53" w:rsidRPr="00033D0B" w:rsidRDefault="00571A53" w:rsidP="00571A53">
            <w:pPr>
              <w:jc w:val="center"/>
              <w:rPr>
                <w:rFonts w:ascii="Times New Roman" w:hAnsi="Times New Roman" w:cs="Times New Roman"/>
                <w:lang w:eastAsia="ru-RU"/>
              </w:rPr>
            </w:pPr>
          </w:p>
        </w:tc>
        <w:tc>
          <w:tcPr>
            <w:tcW w:w="644" w:type="pct"/>
            <w:vMerge/>
          </w:tcPr>
          <w:p w14:paraId="7E6B4607" w14:textId="77777777" w:rsidR="00571A53" w:rsidRPr="00033D0B" w:rsidRDefault="00571A53" w:rsidP="00571A53">
            <w:pPr>
              <w:jc w:val="center"/>
              <w:rPr>
                <w:rFonts w:ascii="Times New Roman" w:hAnsi="Times New Roman" w:cs="Times New Roman"/>
                <w:lang w:eastAsia="ru-RU"/>
              </w:rPr>
            </w:pPr>
          </w:p>
        </w:tc>
      </w:tr>
      <w:tr w:rsidR="00571A53" w:rsidRPr="000D77CB" w14:paraId="6EC249F8" w14:textId="77777777" w:rsidTr="00F47A5D">
        <w:trPr>
          <w:trHeight w:val="20"/>
        </w:trPr>
        <w:tc>
          <w:tcPr>
            <w:tcW w:w="730" w:type="pct"/>
            <w:vMerge/>
          </w:tcPr>
          <w:p w14:paraId="32502CF2" w14:textId="77777777" w:rsidR="00571A53" w:rsidRPr="00033D0B" w:rsidRDefault="00571A53" w:rsidP="00571A53">
            <w:pPr>
              <w:rPr>
                <w:rFonts w:ascii="Times New Roman" w:hAnsi="Times New Roman" w:cs="Times New Roman"/>
                <w:b/>
                <w:bCs/>
                <w:lang w:eastAsia="ru-RU"/>
              </w:rPr>
            </w:pPr>
          </w:p>
        </w:tc>
        <w:tc>
          <w:tcPr>
            <w:tcW w:w="3009" w:type="pct"/>
          </w:tcPr>
          <w:p w14:paraId="48D9042C" w14:textId="77777777" w:rsidR="00571A53" w:rsidRPr="00033D0B" w:rsidRDefault="00571A53" w:rsidP="00571A53">
            <w:pPr>
              <w:jc w:val="both"/>
              <w:rPr>
                <w:rFonts w:ascii="Times New Roman" w:hAnsi="Times New Roman" w:cs="Times New Roman"/>
                <w:b/>
                <w:bCs/>
                <w:lang w:eastAsia="ru-RU"/>
              </w:rPr>
            </w:pPr>
            <w:r w:rsidRPr="00033D0B">
              <w:rPr>
                <w:rFonts w:ascii="Times New Roman" w:hAnsi="Times New Roman" w:cs="Times New Roman"/>
                <w:b/>
                <w:bCs/>
                <w:lang w:eastAsia="ru-RU"/>
              </w:rPr>
              <w:t xml:space="preserve">В том числе практических занятий </w:t>
            </w:r>
            <w:r w:rsidRPr="00033D0B">
              <w:rPr>
                <w:rFonts w:ascii="Times New Roman" w:hAnsi="Times New Roman" w:cs="Times New Roman"/>
                <w:b/>
                <w:lang w:eastAsia="ru-RU"/>
              </w:rPr>
              <w:t>и лабораторных работ</w:t>
            </w:r>
          </w:p>
        </w:tc>
        <w:tc>
          <w:tcPr>
            <w:tcW w:w="617" w:type="pct"/>
            <w:vAlign w:val="center"/>
          </w:tcPr>
          <w:p w14:paraId="4881F808" w14:textId="77777777" w:rsidR="00571A53" w:rsidRPr="00033D0B" w:rsidRDefault="00571A53" w:rsidP="00571A53">
            <w:pPr>
              <w:jc w:val="center"/>
              <w:rPr>
                <w:rFonts w:ascii="Times New Roman" w:hAnsi="Times New Roman" w:cs="Times New Roman"/>
                <w:b/>
                <w:bCs/>
                <w:lang w:eastAsia="ru-RU"/>
              </w:rPr>
            </w:pPr>
            <w:r w:rsidRPr="00033D0B">
              <w:rPr>
                <w:rFonts w:ascii="Times New Roman" w:hAnsi="Times New Roman" w:cs="Times New Roman"/>
                <w:b/>
                <w:bCs/>
                <w:lang w:eastAsia="ru-RU"/>
              </w:rPr>
              <w:t>1</w:t>
            </w:r>
          </w:p>
        </w:tc>
        <w:tc>
          <w:tcPr>
            <w:tcW w:w="644" w:type="pct"/>
            <w:vMerge/>
          </w:tcPr>
          <w:p w14:paraId="3D1521E6" w14:textId="77777777" w:rsidR="00571A53" w:rsidRPr="00033D0B" w:rsidRDefault="00571A53" w:rsidP="00571A53">
            <w:pPr>
              <w:jc w:val="center"/>
              <w:rPr>
                <w:rFonts w:ascii="Times New Roman" w:hAnsi="Times New Roman" w:cs="Times New Roman"/>
                <w:lang w:eastAsia="ru-RU"/>
              </w:rPr>
            </w:pPr>
          </w:p>
        </w:tc>
      </w:tr>
      <w:tr w:rsidR="00571A53" w:rsidRPr="000D77CB" w14:paraId="5A31993B" w14:textId="77777777" w:rsidTr="00F47A5D">
        <w:trPr>
          <w:trHeight w:val="506"/>
        </w:trPr>
        <w:tc>
          <w:tcPr>
            <w:tcW w:w="730" w:type="pct"/>
            <w:vMerge/>
          </w:tcPr>
          <w:p w14:paraId="2E9CB1FF"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4C6543B3" w14:textId="77777777" w:rsidR="00571A53" w:rsidRPr="00033D0B" w:rsidRDefault="00571A53" w:rsidP="00571A53">
            <w:pPr>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10.</w:t>
            </w:r>
            <w:r w:rsidRPr="00033D0B">
              <w:rPr>
                <w:rFonts w:ascii="Times New Roman" w:hAnsi="Times New Roman" w:cs="Times New Roman"/>
                <w:lang w:eastAsia="ru-RU"/>
              </w:rPr>
              <w:t xml:space="preserve"> Виды педагогических проектов в практике физической культуры и спорта</w:t>
            </w:r>
          </w:p>
        </w:tc>
        <w:tc>
          <w:tcPr>
            <w:tcW w:w="617" w:type="pct"/>
            <w:tcBorders>
              <w:bottom w:val="single" w:sz="4" w:space="0" w:color="auto"/>
            </w:tcBorders>
            <w:vAlign w:val="center"/>
          </w:tcPr>
          <w:p w14:paraId="63E30F7A"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vMerge/>
            <w:tcBorders>
              <w:bottom w:val="single" w:sz="4" w:space="0" w:color="auto"/>
            </w:tcBorders>
          </w:tcPr>
          <w:p w14:paraId="18D5B947" w14:textId="77777777" w:rsidR="00571A53" w:rsidRPr="00033D0B" w:rsidRDefault="00571A53" w:rsidP="00571A53">
            <w:pPr>
              <w:jc w:val="center"/>
              <w:rPr>
                <w:rFonts w:ascii="Times New Roman" w:hAnsi="Times New Roman" w:cs="Times New Roman"/>
                <w:lang w:eastAsia="ru-RU"/>
              </w:rPr>
            </w:pPr>
          </w:p>
        </w:tc>
      </w:tr>
      <w:tr w:rsidR="00571A53" w:rsidRPr="000D77CB" w14:paraId="76D8F89C" w14:textId="77777777" w:rsidTr="00F47A5D">
        <w:trPr>
          <w:trHeight w:val="506"/>
        </w:trPr>
        <w:tc>
          <w:tcPr>
            <w:tcW w:w="730" w:type="pct"/>
            <w:vMerge w:val="restart"/>
          </w:tcPr>
          <w:p w14:paraId="3BD04E5E"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Тема 2.2. Организация проектной деятельности: этапы и содержание деятельности</w:t>
            </w:r>
          </w:p>
        </w:tc>
        <w:tc>
          <w:tcPr>
            <w:tcW w:w="3009" w:type="pct"/>
            <w:tcBorders>
              <w:bottom w:val="single" w:sz="4" w:space="0" w:color="auto"/>
            </w:tcBorders>
          </w:tcPr>
          <w:p w14:paraId="415B2F22"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lang w:eastAsia="ru-RU"/>
              </w:rPr>
              <w:t>Содержание</w:t>
            </w:r>
          </w:p>
        </w:tc>
        <w:tc>
          <w:tcPr>
            <w:tcW w:w="617" w:type="pct"/>
            <w:tcBorders>
              <w:bottom w:val="single" w:sz="4" w:space="0" w:color="auto"/>
            </w:tcBorders>
            <w:vAlign w:val="center"/>
          </w:tcPr>
          <w:p w14:paraId="622C1406"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12/9</w:t>
            </w:r>
          </w:p>
        </w:tc>
        <w:tc>
          <w:tcPr>
            <w:tcW w:w="644" w:type="pct"/>
            <w:vMerge w:val="restart"/>
          </w:tcPr>
          <w:p w14:paraId="500920DE"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01</w:t>
            </w:r>
          </w:p>
          <w:p w14:paraId="093EB3B4"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02</w:t>
            </w:r>
          </w:p>
          <w:p w14:paraId="4580A5B4"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03</w:t>
            </w:r>
          </w:p>
          <w:p w14:paraId="7361D5C3" w14:textId="77777777" w:rsidR="00571A53" w:rsidRPr="00033D0B" w:rsidRDefault="00571A53" w:rsidP="00571A53">
            <w:pPr>
              <w:widowControl w:val="0"/>
              <w:autoSpaceDE w:val="0"/>
              <w:autoSpaceDN w:val="0"/>
              <w:adjustRightInd w:val="0"/>
              <w:jc w:val="center"/>
              <w:rPr>
                <w:rFonts w:ascii="Times New Roman" w:hAnsi="Times New Roman" w:cs="Times New Roman"/>
                <w:lang w:eastAsia="ru-RU"/>
              </w:rPr>
            </w:pPr>
            <w:r w:rsidRPr="00033D0B">
              <w:rPr>
                <w:rFonts w:ascii="Times New Roman" w:hAnsi="Times New Roman" w:cs="Times New Roman"/>
                <w:lang w:eastAsia="ru-RU"/>
              </w:rPr>
              <w:t>ОК 04</w:t>
            </w:r>
          </w:p>
          <w:p w14:paraId="0B527ED9" w14:textId="77777777" w:rsidR="00571A53" w:rsidRPr="00033D0B" w:rsidRDefault="00571A53" w:rsidP="00571A53">
            <w:pPr>
              <w:jc w:val="center"/>
              <w:rPr>
                <w:rFonts w:ascii="Times New Roman" w:hAnsi="Times New Roman" w:cs="Times New Roman"/>
                <w:lang w:eastAsia="ru-RU"/>
              </w:rPr>
            </w:pPr>
          </w:p>
        </w:tc>
      </w:tr>
      <w:tr w:rsidR="00571A53" w:rsidRPr="000D77CB" w14:paraId="1E36958D" w14:textId="77777777" w:rsidTr="00F47A5D">
        <w:trPr>
          <w:trHeight w:val="506"/>
        </w:trPr>
        <w:tc>
          <w:tcPr>
            <w:tcW w:w="730" w:type="pct"/>
            <w:vMerge/>
          </w:tcPr>
          <w:p w14:paraId="7CC67832"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64FE1C5C"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Cs/>
                <w:lang w:eastAsia="ru-RU"/>
              </w:rPr>
              <w:t xml:space="preserve">Организация проектной деятельности. </w:t>
            </w:r>
            <w:r w:rsidRPr="00033D0B">
              <w:rPr>
                <w:rFonts w:ascii="Times New Roman" w:hAnsi="Times New Roman" w:cs="Times New Roman"/>
                <w:lang w:eastAsia="ru-RU"/>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sidRPr="00033D0B">
              <w:rPr>
                <w:rFonts w:ascii="Times New Roman" w:hAnsi="Times New Roman" w:cs="Times New Roman"/>
                <w:lang w:eastAsia="ru-RU"/>
              </w:rPr>
              <w:t>послепроектный</w:t>
            </w:r>
            <w:proofErr w:type="spellEnd"/>
            <w:r w:rsidRPr="00033D0B">
              <w:rPr>
                <w:rFonts w:ascii="Times New Roman" w:hAnsi="Times New Roman" w:cs="Times New Roman"/>
                <w:lang w:eastAsia="ru-RU"/>
              </w:rPr>
              <w:t xml:space="preserve"> этап. </w:t>
            </w:r>
            <w:r w:rsidRPr="00033D0B">
              <w:rPr>
                <w:rFonts w:ascii="Times New Roman" w:hAnsi="Times New Roman" w:cs="Times New Roman"/>
                <w:bCs/>
                <w:lang w:eastAsia="ru-RU"/>
              </w:rPr>
              <w:t xml:space="preserve">Технология разработки проектов. </w:t>
            </w:r>
            <w:r w:rsidRPr="00033D0B">
              <w:rPr>
                <w:rFonts w:ascii="Times New Roman" w:hAnsi="Times New Roman" w:cs="Times New Roman"/>
                <w:lang w:eastAsia="ru-RU"/>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17" w:type="pct"/>
            <w:tcBorders>
              <w:bottom w:val="single" w:sz="4" w:space="0" w:color="auto"/>
            </w:tcBorders>
            <w:vAlign w:val="center"/>
          </w:tcPr>
          <w:p w14:paraId="0392DB8E"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3</w:t>
            </w:r>
          </w:p>
        </w:tc>
        <w:tc>
          <w:tcPr>
            <w:tcW w:w="644" w:type="pct"/>
            <w:vMerge/>
            <w:tcBorders>
              <w:bottom w:val="single" w:sz="4" w:space="0" w:color="auto"/>
            </w:tcBorders>
          </w:tcPr>
          <w:p w14:paraId="33FD79CE" w14:textId="77777777" w:rsidR="00571A53" w:rsidRPr="00033D0B" w:rsidRDefault="00571A53" w:rsidP="00571A53">
            <w:pPr>
              <w:jc w:val="center"/>
              <w:rPr>
                <w:rFonts w:ascii="Times New Roman" w:hAnsi="Times New Roman" w:cs="Times New Roman"/>
                <w:lang w:eastAsia="ru-RU"/>
              </w:rPr>
            </w:pPr>
          </w:p>
        </w:tc>
      </w:tr>
      <w:tr w:rsidR="00571A53" w:rsidRPr="000D77CB" w14:paraId="657BA24A" w14:textId="77777777" w:rsidTr="00F47A5D">
        <w:trPr>
          <w:trHeight w:val="295"/>
        </w:trPr>
        <w:tc>
          <w:tcPr>
            <w:tcW w:w="730" w:type="pct"/>
            <w:vMerge/>
          </w:tcPr>
          <w:p w14:paraId="2F14012A"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2D7D71EA" w14:textId="77777777" w:rsidR="00571A53" w:rsidRPr="00033D0B" w:rsidRDefault="00571A53" w:rsidP="00571A53">
            <w:pPr>
              <w:jc w:val="both"/>
              <w:rPr>
                <w:rFonts w:ascii="Times New Roman" w:hAnsi="Times New Roman" w:cs="Times New Roman"/>
                <w:b/>
                <w:lang w:eastAsia="ru-RU"/>
              </w:rPr>
            </w:pPr>
            <w:r w:rsidRPr="00033D0B">
              <w:rPr>
                <w:rFonts w:ascii="Times New Roman" w:hAnsi="Times New Roman" w:cs="Times New Roman"/>
                <w:b/>
                <w:bCs/>
                <w:lang w:eastAsia="ru-RU"/>
              </w:rPr>
              <w:t xml:space="preserve">В том числе практических занятий </w:t>
            </w:r>
            <w:r w:rsidRPr="00033D0B">
              <w:rPr>
                <w:rFonts w:ascii="Times New Roman" w:hAnsi="Times New Roman" w:cs="Times New Roman"/>
                <w:b/>
                <w:lang w:eastAsia="ru-RU"/>
              </w:rPr>
              <w:t>и лабораторных работ</w:t>
            </w:r>
          </w:p>
        </w:tc>
        <w:tc>
          <w:tcPr>
            <w:tcW w:w="617" w:type="pct"/>
            <w:tcBorders>
              <w:bottom w:val="single" w:sz="4" w:space="0" w:color="auto"/>
            </w:tcBorders>
            <w:vAlign w:val="center"/>
          </w:tcPr>
          <w:p w14:paraId="4087E6B0"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9</w:t>
            </w:r>
          </w:p>
        </w:tc>
        <w:tc>
          <w:tcPr>
            <w:tcW w:w="644" w:type="pct"/>
            <w:tcBorders>
              <w:bottom w:val="single" w:sz="4" w:space="0" w:color="auto"/>
            </w:tcBorders>
          </w:tcPr>
          <w:p w14:paraId="38A9CF1F" w14:textId="77777777" w:rsidR="00571A53" w:rsidRPr="00033D0B" w:rsidRDefault="00571A53" w:rsidP="00571A53">
            <w:pPr>
              <w:jc w:val="center"/>
              <w:rPr>
                <w:rFonts w:ascii="Times New Roman" w:hAnsi="Times New Roman" w:cs="Times New Roman"/>
                <w:lang w:eastAsia="ru-RU"/>
              </w:rPr>
            </w:pPr>
          </w:p>
        </w:tc>
      </w:tr>
      <w:tr w:rsidR="00571A53" w:rsidRPr="000D77CB" w14:paraId="230DC9D1" w14:textId="77777777" w:rsidTr="00F47A5D">
        <w:trPr>
          <w:trHeight w:val="506"/>
        </w:trPr>
        <w:tc>
          <w:tcPr>
            <w:tcW w:w="730" w:type="pct"/>
            <w:vMerge/>
          </w:tcPr>
          <w:p w14:paraId="530DDC67"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55CD4E5B"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11.</w:t>
            </w:r>
            <w:r w:rsidRPr="00033D0B">
              <w:rPr>
                <w:rFonts w:ascii="Times New Roman" w:hAnsi="Times New Roman" w:cs="Times New Roman"/>
                <w:lang w:eastAsia="ru-RU"/>
              </w:rPr>
              <w:t xml:space="preserve"> «Разработка проектов личностного и профессионального роста»</w:t>
            </w:r>
          </w:p>
        </w:tc>
        <w:tc>
          <w:tcPr>
            <w:tcW w:w="617" w:type="pct"/>
            <w:tcBorders>
              <w:bottom w:val="single" w:sz="4" w:space="0" w:color="auto"/>
            </w:tcBorders>
            <w:vAlign w:val="center"/>
          </w:tcPr>
          <w:p w14:paraId="4043EB53"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tcBorders>
              <w:bottom w:val="single" w:sz="4" w:space="0" w:color="auto"/>
            </w:tcBorders>
          </w:tcPr>
          <w:p w14:paraId="08A7A912" w14:textId="77777777" w:rsidR="00571A53" w:rsidRPr="00033D0B" w:rsidRDefault="00571A53" w:rsidP="00571A53">
            <w:pPr>
              <w:jc w:val="center"/>
              <w:rPr>
                <w:rFonts w:ascii="Times New Roman" w:hAnsi="Times New Roman" w:cs="Times New Roman"/>
                <w:lang w:eastAsia="ru-RU"/>
              </w:rPr>
            </w:pPr>
          </w:p>
        </w:tc>
      </w:tr>
      <w:tr w:rsidR="00571A53" w:rsidRPr="000D77CB" w14:paraId="6C8BA934" w14:textId="77777777" w:rsidTr="00F47A5D">
        <w:trPr>
          <w:trHeight w:val="279"/>
        </w:trPr>
        <w:tc>
          <w:tcPr>
            <w:tcW w:w="730" w:type="pct"/>
            <w:vMerge/>
          </w:tcPr>
          <w:p w14:paraId="63042C31"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322048C4"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12.</w:t>
            </w:r>
            <w:r w:rsidRPr="00033D0B">
              <w:rPr>
                <w:rFonts w:ascii="Times New Roman" w:hAnsi="Times New Roman" w:cs="Times New Roman"/>
                <w:lang w:eastAsia="ru-RU"/>
              </w:rPr>
              <w:t xml:space="preserve"> «Разработка учебных проектов»</w:t>
            </w:r>
          </w:p>
        </w:tc>
        <w:tc>
          <w:tcPr>
            <w:tcW w:w="617" w:type="pct"/>
            <w:tcBorders>
              <w:bottom w:val="single" w:sz="4" w:space="0" w:color="auto"/>
            </w:tcBorders>
            <w:vAlign w:val="center"/>
          </w:tcPr>
          <w:p w14:paraId="1B944F70"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tcBorders>
              <w:bottom w:val="single" w:sz="4" w:space="0" w:color="auto"/>
            </w:tcBorders>
          </w:tcPr>
          <w:p w14:paraId="23B83310" w14:textId="77777777" w:rsidR="00571A53" w:rsidRPr="00033D0B" w:rsidRDefault="00571A53" w:rsidP="00571A53">
            <w:pPr>
              <w:jc w:val="center"/>
              <w:rPr>
                <w:rFonts w:ascii="Times New Roman" w:hAnsi="Times New Roman" w:cs="Times New Roman"/>
                <w:lang w:eastAsia="ru-RU"/>
              </w:rPr>
            </w:pPr>
          </w:p>
        </w:tc>
      </w:tr>
      <w:tr w:rsidR="00571A53" w:rsidRPr="000D77CB" w14:paraId="4B771B95" w14:textId="77777777" w:rsidTr="00F47A5D">
        <w:trPr>
          <w:trHeight w:val="506"/>
        </w:trPr>
        <w:tc>
          <w:tcPr>
            <w:tcW w:w="730" w:type="pct"/>
            <w:vMerge/>
          </w:tcPr>
          <w:p w14:paraId="44E7192A"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70BD4209"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033D0B">
              <w:rPr>
                <w:rFonts w:ascii="Times New Roman" w:hAnsi="Times New Roman" w:cs="Times New Roman"/>
                <w:b/>
                <w:lang w:eastAsia="ru-RU"/>
              </w:rPr>
              <w:t>Практическое занятие 13. «</w:t>
            </w:r>
            <w:r w:rsidRPr="00033D0B">
              <w:rPr>
                <w:rFonts w:ascii="Times New Roman" w:hAnsi="Times New Roman" w:cs="Times New Roman"/>
                <w:lang w:eastAsia="ru-RU"/>
              </w:rPr>
              <w:t>Разработка социально-педагогических и досуговых проектов»</w:t>
            </w:r>
          </w:p>
        </w:tc>
        <w:tc>
          <w:tcPr>
            <w:tcW w:w="617" w:type="pct"/>
            <w:tcBorders>
              <w:bottom w:val="single" w:sz="4" w:space="0" w:color="auto"/>
            </w:tcBorders>
            <w:vAlign w:val="center"/>
          </w:tcPr>
          <w:p w14:paraId="279B550C"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tcBorders>
              <w:bottom w:val="single" w:sz="4" w:space="0" w:color="auto"/>
            </w:tcBorders>
          </w:tcPr>
          <w:p w14:paraId="0D1A77EB" w14:textId="77777777" w:rsidR="00571A53" w:rsidRPr="00033D0B" w:rsidRDefault="00571A53" w:rsidP="00571A53">
            <w:pPr>
              <w:jc w:val="center"/>
              <w:rPr>
                <w:rFonts w:ascii="Times New Roman" w:hAnsi="Times New Roman" w:cs="Times New Roman"/>
                <w:lang w:eastAsia="ru-RU"/>
              </w:rPr>
            </w:pPr>
          </w:p>
        </w:tc>
      </w:tr>
      <w:tr w:rsidR="00571A53" w:rsidRPr="000D77CB" w14:paraId="4E398CDE" w14:textId="77777777" w:rsidTr="00F47A5D">
        <w:trPr>
          <w:trHeight w:val="419"/>
        </w:trPr>
        <w:tc>
          <w:tcPr>
            <w:tcW w:w="730" w:type="pct"/>
            <w:vMerge/>
          </w:tcPr>
          <w:p w14:paraId="3369F939"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038ACE3C"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lang w:eastAsia="ru-RU"/>
              </w:rPr>
            </w:pPr>
            <w:r w:rsidRPr="00033D0B">
              <w:rPr>
                <w:rFonts w:ascii="Times New Roman" w:hAnsi="Times New Roman" w:cs="Times New Roman"/>
                <w:b/>
                <w:lang w:eastAsia="ru-RU"/>
              </w:rPr>
              <w:t>Практическое занятие 14. «</w:t>
            </w:r>
            <w:r w:rsidRPr="00033D0B">
              <w:rPr>
                <w:rFonts w:ascii="Times New Roman" w:hAnsi="Times New Roman" w:cs="Times New Roman"/>
                <w:lang w:eastAsia="ru-RU"/>
              </w:rPr>
              <w:t>Практика оценки результатов проектной деятельности»</w:t>
            </w:r>
          </w:p>
        </w:tc>
        <w:tc>
          <w:tcPr>
            <w:tcW w:w="617" w:type="pct"/>
            <w:tcBorders>
              <w:bottom w:val="single" w:sz="4" w:space="0" w:color="auto"/>
            </w:tcBorders>
            <w:vAlign w:val="center"/>
          </w:tcPr>
          <w:p w14:paraId="7F16950E"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1</w:t>
            </w:r>
          </w:p>
        </w:tc>
        <w:tc>
          <w:tcPr>
            <w:tcW w:w="644" w:type="pct"/>
            <w:tcBorders>
              <w:bottom w:val="single" w:sz="4" w:space="0" w:color="auto"/>
            </w:tcBorders>
          </w:tcPr>
          <w:p w14:paraId="2061424F" w14:textId="77777777" w:rsidR="00571A53" w:rsidRPr="00033D0B" w:rsidRDefault="00571A53" w:rsidP="00571A53">
            <w:pPr>
              <w:jc w:val="center"/>
              <w:rPr>
                <w:rFonts w:ascii="Times New Roman" w:hAnsi="Times New Roman" w:cs="Times New Roman"/>
                <w:lang w:eastAsia="ru-RU"/>
              </w:rPr>
            </w:pPr>
          </w:p>
        </w:tc>
      </w:tr>
      <w:tr w:rsidR="00571A53" w:rsidRPr="000D77CB" w14:paraId="1798AFD1" w14:textId="77777777" w:rsidTr="00F47A5D">
        <w:trPr>
          <w:trHeight w:val="506"/>
        </w:trPr>
        <w:tc>
          <w:tcPr>
            <w:tcW w:w="730" w:type="pct"/>
            <w:vMerge/>
            <w:tcBorders>
              <w:bottom w:val="single" w:sz="4" w:space="0" w:color="auto"/>
            </w:tcBorders>
          </w:tcPr>
          <w:p w14:paraId="10DDF505" w14:textId="77777777" w:rsidR="00571A53" w:rsidRPr="00033D0B" w:rsidRDefault="00571A53" w:rsidP="00571A53">
            <w:pPr>
              <w:rPr>
                <w:rFonts w:ascii="Times New Roman" w:hAnsi="Times New Roman" w:cs="Times New Roman"/>
                <w:b/>
                <w:bCs/>
                <w:lang w:eastAsia="ru-RU"/>
              </w:rPr>
            </w:pPr>
          </w:p>
        </w:tc>
        <w:tc>
          <w:tcPr>
            <w:tcW w:w="3009" w:type="pct"/>
            <w:tcBorders>
              <w:bottom w:val="single" w:sz="4" w:space="0" w:color="auto"/>
            </w:tcBorders>
          </w:tcPr>
          <w:p w14:paraId="2E0D8886" w14:textId="77777777" w:rsidR="00571A53" w:rsidRPr="00033D0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lang w:eastAsia="ru-RU"/>
              </w:rPr>
            </w:pPr>
            <w:r w:rsidRPr="00033D0B">
              <w:rPr>
                <w:rFonts w:ascii="Times New Roman" w:hAnsi="Times New Roman" w:cs="Times New Roman"/>
                <w:b/>
                <w:lang w:eastAsia="ru-RU"/>
              </w:rPr>
              <w:t xml:space="preserve">Практическое занятие 15-16 </w:t>
            </w:r>
            <w:r w:rsidRPr="00033D0B">
              <w:rPr>
                <w:rFonts w:ascii="Times New Roman" w:hAnsi="Times New Roman" w:cs="Times New Roman"/>
                <w:lang w:eastAsia="ru-RU"/>
              </w:rPr>
              <w:t>«Организационно-деятельностная игра по педагогическому проектированию»</w:t>
            </w:r>
          </w:p>
        </w:tc>
        <w:tc>
          <w:tcPr>
            <w:tcW w:w="617" w:type="pct"/>
            <w:tcBorders>
              <w:bottom w:val="single" w:sz="4" w:space="0" w:color="auto"/>
            </w:tcBorders>
            <w:vAlign w:val="center"/>
          </w:tcPr>
          <w:p w14:paraId="583B5000" w14:textId="77777777" w:rsidR="00571A53" w:rsidRPr="00033D0B" w:rsidRDefault="00571A53" w:rsidP="00571A53">
            <w:pPr>
              <w:jc w:val="center"/>
              <w:rPr>
                <w:rFonts w:ascii="Times New Roman" w:hAnsi="Times New Roman" w:cs="Times New Roman"/>
                <w:lang w:eastAsia="ru-RU"/>
              </w:rPr>
            </w:pPr>
            <w:r w:rsidRPr="00033D0B">
              <w:rPr>
                <w:rFonts w:ascii="Times New Roman" w:hAnsi="Times New Roman" w:cs="Times New Roman"/>
                <w:lang w:eastAsia="ru-RU"/>
              </w:rPr>
              <w:t>2</w:t>
            </w:r>
          </w:p>
        </w:tc>
        <w:tc>
          <w:tcPr>
            <w:tcW w:w="644" w:type="pct"/>
            <w:tcBorders>
              <w:bottom w:val="single" w:sz="4" w:space="0" w:color="auto"/>
            </w:tcBorders>
          </w:tcPr>
          <w:p w14:paraId="7678E93D" w14:textId="77777777" w:rsidR="00571A53" w:rsidRPr="00033D0B" w:rsidRDefault="00571A53" w:rsidP="00571A53">
            <w:pPr>
              <w:jc w:val="center"/>
              <w:rPr>
                <w:rFonts w:ascii="Times New Roman" w:hAnsi="Times New Roman" w:cs="Times New Roman"/>
                <w:lang w:eastAsia="ru-RU"/>
              </w:rPr>
            </w:pPr>
          </w:p>
        </w:tc>
      </w:tr>
      <w:tr w:rsidR="00571A53" w:rsidRPr="000D77CB" w14:paraId="218EDE34" w14:textId="77777777" w:rsidTr="00F47A5D">
        <w:trPr>
          <w:trHeight w:val="236"/>
        </w:trPr>
        <w:tc>
          <w:tcPr>
            <w:tcW w:w="3739" w:type="pct"/>
            <w:gridSpan w:val="2"/>
          </w:tcPr>
          <w:p w14:paraId="579D92B5" w14:textId="77777777" w:rsidR="00571A53" w:rsidRPr="00033D0B" w:rsidRDefault="00571A53" w:rsidP="00571A53">
            <w:pPr>
              <w:suppressAutoHyphens/>
              <w:rPr>
                <w:rFonts w:ascii="Times New Roman" w:hAnsi="Times New Roman" w:cs="Times New Roman"/>
                <w:b/>
                <w:bCs/>
                <w:lang w:eastAsia="ru-RU"/>
              </w:rPr>
            </w:pPr>
            <w:r w:rsidRPr="00033D0B">
              <w:rPr>
                <w:rFonts w:ascii="Times New Roman" w:hAnsi="Times New Roman" w:cs="Times New Roman"/>
                <w:b/>
                <w:bCs/>
                <w:lang w:eastAsia="ru-RU"/>
              </w:rPr>
              <w:t>Промежуточная аттестация</w:t>
            </w:r>
          </w:p>
        </w:tc>
        <w:tc>
          <w:tcPr>
            <w:tcW w:w="617" w:type="pct"/>
            <w:vAlign w:val="center"/>
          </w:tcPr>
          <w:p w14:paraId="531202EB" w14:textId="77777777" w:rsidR="00571A53" w:rsidRPr="00033D0B" w:rsidRDefault="00571A53" w:rsidP="00571A53">
            <w:pPr>
              <w:jc w:val="center"/>
              <w:rPr>
                <w:rFonts w:ascii="Times New Roman" w:hAnsi="Times New Roman" w:cs="Times New Roman"/>
                <w:b/>
                <w:iCs/>
                <w:lang w:eastAsia="ru-RU"/>
              </w:rPr>
            </w:pPr>
          </w:p>
        </w:tc>
        <w:tc>
          <w:tcPr>
            <w:tcW w:w="644" w:type="pct"/>
          </w:tcPr>
          <w:p w14:paraId="7506D10D" w14:textId="77777777" w:rsidR="00571A53" w:rsidRPr="00033D0B" w:rsidRDefault="00571A53" w:rsidP="00571A53">
            <w:pPr>
              <w:jc w:val="center"/>
              <w:rPr>
                <w:rFonts w:ascii="Times New Roman" w:hAnsi="Times New Roman" w:cs="Times New Roman"/>
                <w:iCs/>
                <w:lang w:eastAsia="ru-RU"/>
              </w:rPr>
            </w:pPr>
          </w:p>
        </w:tc>
      </w:tr>
      <w:tr w:rsidR="00571A53" w:rsidRPr="000D77CB" w14:paraId="15BE2C51" w14:textId="77777777" w:rsidTr="00F47A5D">
        <w:trPr>
          <w:trHeight w:val="70"/>
        </w:trPr>
        <w:tc>
          <w:tcPr>
            <w:tcW w:w="3739" w:type="pct"/>
            <w:gridSpan w:val="2"/>
          </w:tcPr>
          <w:p w14:paraId="00EF3BC0" w14:textId="77777777" w:rsidR="00571A53" w:rsidRPr="00033D0B" w:rsidRDefault="00571A53" w:rsidP="00571A53">
            <w:pPr>
              <w:rPr>
                <w:rFonts w:ascii="Times New Roman" w:hAnsi="Times New Roman" w:cs="Times New Roman"/>
                <w:b/>
                <w:bCs/>
                <w:lang w:eastAsia="ru-RU"/>
              </w:rPr>
            </w:pPr>
            <w:r w:rsidRPr="00033D0B">
              <w:rPr>
                <w:rFonts w:ascii="Times New Roman" w:hAnsi="Times New Roman" w:cs="Times New Roman"/>
                <w:b/>
                <w:bCs/>
                <w:lang w:eastAsia="ru-RU"/>
              </w:rPr>
              <w:t>Всего:</w:t>
            </w:r>
          </w:p>
        </w:tc>
        <w:tc>
          <w:tcPr>
            <w:tcW w:w="617" w:type="pct"/>
            <w:vAlign w:val="center"/>
          </w:tcPr>
          <w:p w14:paraId="74D3D378" w14:textId="77777777" w:rsidR="00571A53" w:rsidRPr="00033D0B" w:rsidRDefault="00571A53" w:rsidP="00571A53">
            <w:pPr>
              <w:jc w:val="center"/>
              <w:rPr>
                <w:rFonts w:ascii="Times New Roman" w:hAnsi="Times New Roman" w:cs="Times New Roman"/>
                <w:b/>
                <w:lang w:eastAsia="ru-RU"/>
              </w:rPr>
            </w:pPr>
            <w:r w:rsidRPr="00033D0B">
              <w:rPr>
                <w:rFonts w:ascii="Times New Roman" w:hAnsi="Times New Roman" w:cs="Times New Roman"/>
                <w:b/>
                <w:lang w:eastAsia="ru-RU"/>
              </w:rPr>
              <w:t>36</w:t>
            </w:r>
          </w:p>
        </w:tc>
        <w:tc>
          <w:tcPr>
            <w:tcW w:w="644" w:type="pct"/>
          </w:tcPr>
          <w:p w14:paraId="7D648E90" w14:textId="77777777" w:rsidR="00571A53" w:rsidRPr="00033D0B" w:rsidRDefault="00571A53" w:rsidP="00571A53">
            <w:pPr>
              <w:jc w:val="center"/>
              <w:rPr>
                <w:rFonts w:ascii="Times New Roman" w:hAnsi="Times New Roman" w:cs="Times New Roman"/>
                <w:b/>
                <w:lang w:eastAsia="ru-RU"/>
              </w:rPr>
            </w:pPr>
          </w:p>
        </w:tc>
      </w:tr>
    </w:tbl>
    <w:p w14:paraId="3BB6D899" w14:textId="77777777" w:rsidR="00571A53" w:rsidRPr="000D77CB" w:rsidRDefault="00571A53" w:rsidP="00571A53">
      <w:pPr>
        <w:spacing w:after="200" w:line="276" w:lineRule="auto"/>
        <w:ind w:firstLine="709"/>
        <w:rPr>
          <w:rFonts w:ascii="Times New Roman" w:hAnsi="Times New Roman" w:cs="Times New Roman"/>
          <w:lang w:eastAsia="ru-RU"/>
        </w:rPr>
        <w:sectPr w:rsidR="00571A53" w:rsidRPr="000D77CB">
          <w:pgSz w:w="16840" w:h="11907" w:orient="landscape"/>
          <w:pgMar w:top="851" w:right="1134" w:bottom="851" w:left="992" w:header="709" w:footer="709" w:gutter="0"/>
          <w:cols w:space="720"/>
        </w:sectPr>
      </w:pPr>
    </w:p>
    <w:p w14:paraId="70A02FC2" w14:textId="77777777" w:rsidR="00571A53" w:rsidRPr="00033D0B" w:rsidRDefault="00571A53" w:rsidP="00571A53">
      <w:pPr>
        <w:spacing w:after="200" w:line="276" w:lineRule="auto"/>
        <w:jc w:val="center"/>
        <w:rPr>
          <w:rFonts w:ascii="Times New Roman" w:hAnsi="Times New Roman" w:cs="Times New Roman"/>
          <w:b/>
          <w:bCs/>
          <w:sz w:val="24"/>
          <w:szCs w:val="24"/>
          <w:lang w:eastAsia="ru-RU"/>
        </w:rPr>
      </w:pPr>
      <w:r w:rsidRPr="00033D0B">
        <w:rPr>
          <w:rFonts w:ascii="Times New Roman" w:hAnsi="Times New Roman" w:cs="Times New Roman"/>
          <w:b/>
          <w:bCs/>
          <w:sz w:val="24"/>
          <w:szCs w:val="24"/>
          <w:lang w:eastAsia="ru-RU"/>
        </w:rPr>
        <w:lastRenderedPageBreak/>
        <w:t>3. УСЛОВИЯ РЕАЛИЗАЦИИ УЧЕБНОЙ ДИСЦИПЛИНЫ</w:t>
      </w:r>
    </w:p>
    <w:p w14:paraId="4C551EEF" w14:textId="77777777" w:rsidR="00571A53" w:rsidRPr="00033D0B" w:rsidRDefault="00571A53" w:rsidP="00571A53">
      <w:pPr>
        <w:suppressAutoHyphens/>
        <w:spacing w:line="276" w:lineRule="auto"/>
        <w:ind w:firstLine="709"/>
        <w:jc w:val="both"/>
        <w:rPr>
          <w:rFonts w:ascii="Times New Roman" w:hAnsi="Times New Roman" w:cs="Times New Roman"/>
          <w:b/>
          <w:sz w:val="24"/>
          <w:szCs w:val="24"/>
          <w:lang w:eastAsia="ru-RU"/>
        </w:rPr>
      </w:pPr>
      <w:r w:rsidRPr="00033D0B">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7890A198"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bCs/>
          <w:sz w:val="24"/>
          <w:szCs w:val="24"/>
          <w:lang w:eastAsia="ru-RU"/>
        </w:rPr>
        <w:t xml:space="preserve">«Методического обеспечения физкультурной и спортивной деятельности», оснащенный в соответствии с п. 6.1.2.1 примерной основной образовательной программы        по специальности. </w:t>
      </w:r>
    </w:p>
    <w:p w14:paraId="5F943E33"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p>
    <w:p w14:paraId="55231FA4" w14:textId="77777777" w:rsidR="00571A53" w:rsidRPr="000D77CB" w:rsidRDefault="00571A53" w:rsidP="00571A53">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3F81ACBF"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CCF0E1" w14:textId="77777777" w:rsidR="00571A53" w:rsidRPr="000D77CB" w:rsidRDefault="00571A53" w:rsidP="00571A53">
      <w:pPr>
        <w:suppressAutoHyphens/>
        <w:spacing w:line="23" w:lineRule="atLeast"/>
        <w:ind w:firstLine="709"/>
        <w:jc w:val="both"/>
        <w:rPr>
          <w:rFonts w:ascii="Times New Roman" w:hAnsi="Times New Roman" w:cs="Times New Roman"/>
          <w:sz w:val="24"/>
          <w:szCs w:val="24"/>
          <w:lang w:eastAsia="ru-RU"/>
        </w:rPr>
      </w:pPr>
    </w:p>
    <w:p w14:paraId="0D41CB3F" w14:textId="73049A08" w:rsidR="00571A53" w:rsidRPr="000D77CB" w:rsidRDefault="00571A53" w:rsidP="00571A53">
      <w:pPr>
        <w:suppressAutoHyphens/>
        <w:spacing w:line="23" w:lineRule="atLeast"/>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Основные печатные и электронные издания</w:t>
      </w:r>
    </w:p>
    <w:p w14:paraId="4B4EF6AD"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154 с. — (Профессиональное образование). — ISBN 978-5-534-10342-7. — Текст :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https://urait.ru/bcode/495277 (дата обращения: 22.06.2022).</w:t>
      </w:r>
    </w:p>
    <w:p w14:paraId="2F5A30CA"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proofErr w:type="spellStart"/>
      <w:r w:rsidRPr="00E50D73">
        <w:rPr>
          <w:rFonts w:ascii="Times New Roman" w:hAnsi="Times New Roman" w:cs="Times New Roman"/>
          <w:bCs/>
          <w:sz w:val="24"/>
          <w:szCs w:val="24"/>
          <w:lang w:eastAsia="ru-RU"/>
        </w:rPr>
        <w:t>Байбородова</w:t>
      </w:r>
      <w:proofErr w:type="spellEnd"/>
      <w:r w:rsidRPr="00E50D73">
        <w:rPr>
          <w:rFonts w:ascii="Times New Roman" w:hAnsi="Times New Roman" w:cs="Times New Roman"/>
          <w:bCs/>
          <w:sz w:val="24"/>
          <w:szCs w:val="24"/>
          <w:lang w:eastAsia="ru-RU"/>
        </w:rPr>
        <w:t>, Л. В. Основы учебно-исследовательской деятельности : учебное пособие для среднего профессионального образования / Л. В. </w:t>
      </w:r>
      <w:proofErr w:type="spellStart"/>
      <w:r w:rsidRPr="00E50D73">
        <w:rPr>
          <w:rFonts w:ascii="Times New Roman" w:hAnsi="Times New Roman" w:cs="Times New Roman"/>
          <w:bCs/>
          <w:sz w:val="24"/>
          <w:szCs w:val="24"/>
          <w:lang w:eastAsia="ru-RU"/>
        </w:rPr>
        <w:t>Байбородова</w:t>
      </w:r>
      <w:proofErr w:type="spellEnd"/>
      <w:r w:rsidRPr="00E50D73">
        <w:rPr>
          <w:rFonts w:ascii="Times New Roman" w:hAnsi="Times New Roman" w:cs="Times New Roman"/>
          <w:bCs/>
          <w:sz w:val="24"/>
          <w:szCs w:val="24"/>
          <w:lang w:eastAsia="ru-RU"/>
        </w:rPr>
        <w:t xml:space="preserve">, А. П. Чернявская. — 2-е изд., </w:t>
      </w:r>
      <w:proofErr w:type="spellStart"/>
      <w:r w:rsidRPr="00E50D73">
        <w:rPr>
          <w:rFonts w:ascii="Times New Roman" w:hAnsi="Times New Roman" w:cs="Times New Roman"/>
          <w:bCs/>
          <w:sz w:val="24"/>
          <w:szCs w:val="24"/>
          <w:lang w:eastAsia="ru-RU"/>
        </w:rPr>
        <w:t>испр</w:t>
      </w:r>
      <w:proofErr w:type="spellEnd"/>
      <w:r w:rsidRPr="00E50D73">
        <w:rPr>
          <w:rFonts w:ascii="Times New Roman" w:hAnsi="Times New Roman" w:cs="Times New Roman"/>
          <w:bCs/>
          <w:sz w:val="24"/>
          <w:szCs w:val="24"/>
          <w:lang w:eastAsia="ru-RU"/>
        </w:rPr>
        <w:t xml:space="preserve">. и доп. — </w:t>
      </w:r>
      <w:proofErr w:type="gramStart"/>
      <w:r w:rsidRPr="00E50D73">
        <w:rPr>
          <w:rFonts w:ascii="Times New Roman" w:hAnsi="Times New Roman" w:cs="Times New Roman"/>
          <w:bCs/>
          <w:sz w:val="24"/>
          <w:szCs w:val="24"/>
          <w:lang w:eastAsia="ru-RU"/>
        </w:rPr>
        <w:t>Москва :</w:t>
      </w:r>
      <w:proofErr w:type="gramEnd"/>
      <w:r w:rsidRPr="00E50D73">
        <w:rPr>
          <w:rFonts w:ascii="Times New Roman" w:hAnsi="Times New Roman" w:cs="Times New Roman"/>
          <w:bCs/>
          <w:sz w:val="24"/>
          <w:szCs w:val="24"/>
          <w:lang w:eastAsia="ru-RU"/>
        </w:rPr>
        <w:t xml:space="preserve">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221 с. — (Профессиональное образование). — ISBN 978-5-534-10316-8. — Текст :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https://urait.ru/bcode/495278 (дата обращения: 22.06.2022).</w:t>
      </w:r>
    </w:p>
    <w:p w14:paraId="320E80C3"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Байкова, Л. А. Основы учебно-исследовательской деятельности : учебное пособие для среднего профессионального образования / Л. А. Байкова. — 2-е изд., </w:t>
      </w:r>
      <w:proofErr w:type="spellStart"/>
      <w:r w:rsidRPr="00E50D73">
        <w:rPr>
          <w:rFonts w:ascii="Times New Roman" w:hAnsi="Times New Roman" w:cs="Times New Roman"/>
          <w:bCs/>
          <w:sz w:val="24"/>
          <w:szCs w:val="24"/>
          <w:lang w:eastAsia="ru-RU"/>
        </w:rPr>
        <w:t>испр</w:t>
      </w:r>
      <w:proofErr w:type="spellEnd"/>
      <w:r w:rsidRPr="00E50D73">
        <w:rPr>
          <w:rFonts w:ascii="Times New Roman" w:hAnsi="Times New Roman" w:cs="Times New Roman"/>
          <w:bCs/>
          <w:sz w:val="24"/>
          <w:szCs w:val="24"/>
          <w:lang w:eastAsia="ru-RU"/>
        </w:rPr>
        <w:t xml:space="preserve">. и доп. — </w:t>
      </w:r>
      <w:proofErr w:type="gramStart"/>
      <w:r w:rsidRPr="00E50D73">
        <w:rPr>
          <w:rFonts w:ascii="Times New Roman" w:hAnsi="Times New Roman" w:cs="Times New Roman"/>
          <w:bCs/>
          <w:sz w:val="24"/>
          <w:szCs w:val="24"/>
          <w:lang w:eastAsia="ru-RU"/>
        </w:rPr>
        <w:t>Москва :</w:t>
      </w:r>
      <w:proofErr w:type="gramEnd"/>
      <w:r w:rsidRPr="00E50D73">
        <w:rPr>
          <w:rFonts w:ascii="Times New Roman" w:hAnsi="Times New Roman" w:cs="Times New Roman"/>
          <w:bCs/>
          <w:sz w:val="24"/>
          <w:szCs w:val="24"/>
          <w:lang w:eastAsia="ru-RU"/>
        </w:rPr>
        <w:t xml:space="preserve">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122 с. — (Профессиональное образование). — ISBN 978-5-534-12527-6. — Текст :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https://urait.ru/bcode/495558 (дата обращения: 22.06.2022).</w:t>
      </w:r>
    </w:p>
    <w:p w14:paraId="716E8856"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proofErr w:type="spellStart"/>
      <w:r w:rsidRPr="00E50D73">
        <w:rPr>
          <w:rFonts w:ascii="Times New Roman" w:hAnsi="Times New Roman" w:cs="Times New Roman"/>
          <w:bCs/>
          <w:sz w:val="24"/>
          <w:szCs w:val="24"/>
          <w:lang w:eastAsia="ru-RU"/>
        </w:rPr>
        <w:t>Коржуев</w:t>
      </w:r>
      <w:proofErr w:type="spellEnd"/>
      <w:r w:rsidRPr="00E50D73">
        <w:rPr>
          <w:rFonts w:ascii="Times New Roman" w:hAnsi="Times New Roman" w:cs="Times New Roman"/>
          <w:bCs/>
          <w:sz w:val="24"/>
          <w:szCs w:val="24"/>
          <w:lang w:eastAsia="ru-RU"/>
        </w:rPr>
        <w:t>, А. В. Основы учебно-исследовательской деятельности в педагогике : учебное пособие для среднего профессионального образования / А. В. </w:t>
      </w:r>
      <w:proofErr w:type="spellStart"/>
      <w:r w:rsidRPr="00E50D73">
        <w:rPr>
          <w:rFonts w:ascii="Times New Roman" w:hAnsi="Times New Roman" w:cs="Times New Roman"/>
          <w:bCs/>
          <w:sz w:val="24"/>
          <w:szCs w:val="24"/>
          <w:lang w:eastAsia="ru-RU"/>
        </w:rPr>
        <w:t>Коржуев</w:t>
      </w:r>
      <w:proofErr w:type="spellEnd"/>
      <w:r w:rsidRPr="00E50D73">
        <w:rPr>
          <w:rFonts w:ascii="Times New Roman" w:hAnsi="Times New Roman" w:cs="Times New Roman"/>
          <w:bCs/>
          <w:sz w:val="24"/>
          <w:szCs w:val="24"/>
          <w:lang w:eastAsia="ru-RU"/>
        </w:rPr>
        <w:t xml:space="preserve">, Н. Н. Антонова. — Москва :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177 с. — (Профессиональное образование). — ISBN 978-5-534-11374-7. — Текст :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https://urait.ru/bcode/495245 (дата обращения: 22.06.2022).</w:t>
      </w:r>
    </w:p>
    <w:p w14:paraId="387140BB"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E50D73">
        <w:rPr>
          <w:rFonts w:ascii="Times New Roman" w:hAnsi="Times New Roman" w:cs="Times New Roman"/>
          <w:bCs/>
          <w:sz w:val="24"/>
          <w:szCs w:val="24"/>
          <w:lang w:eastAsia="ru-RU"/>
        </w:rPr>
        <w:t>Мазниченко</w:t>
      </w:r>
      <w:proofErr w:type="spellEnd"/>
      <w:r w:rsidRPr="00E50D73">
        <w:rPr>
          <w:rFonts w:ascii="Times New Roman" w:hAnsi="Times New Roman" w:cs="Times New Roman"/>
          <w:bCs/>
          <w:sz w:val="24"/>
          <w:szCs w:val="24"/>
          <w:lang w:eastAsia="ru-RU"/>
        </w:rPr>
        <w:t>, И. А. </w:t>
      </w:r>
      <w:proofErr w:type="spellStart"/>
      <w:r w:rsidRPr="00E50D73">
        <w:rPr>
          <w:rFonts w:ascii="Times New Roman" w:hAnsi="Times New Roman" w:cs="Times New Roman"/>
          <w:bCs/>
          <w:sz w:val="24"/>
          <w:szCs w:val="24"/>
          <w:lang w:eastAsia="ru-RU"/>
        </w:rPr>
        <w:t>Мушкина</w:t>
      </w:r>
      <w:proofErr w:type="spellEnd"/>
      <w:r w:rsidRPr="00E50D73">
        <w:rPr>
          <w:rFonts w:ascii="Times New Roman" w:hAnsi="Times New Roman" w:cs="Times New Roman"/>
          <w:bCs/>
          <w:sz w:val="24"/>
          <w:szCs w:val="24"/>
          <w:lang w:eastAsia="ru-RU"/>
        </w:rPr>
        <w:t xml:space="preserve">. — 2-е изд., </w:t>
      </w:r>
      <w:proofErr w:type="spellStart"/>
      <w:r w:rsidRPr="00E50D73">
        <w:rPr>
          <w:rFonts w:ascii="Times New Roman" w:hAnsi="Times New Roman" w:cs="Times New Roman"/>
          <w:bCs/>
          <w:sz w:val="24"/>
          <w:szCs w:val="24"/>
          <w:lang w:eastAsia="ru-RU"/>
        </w:rPr>
        <w:t>испр</w:t>
      </w:r>
      <w:proofErr w:type="spellEnd"/>
      <w:r w:rsidRPr="00E50D73">
        <w:rPr>
          <w:rFonts w:ascii="Times New Roman" w:hAnsi="Times New Roman" w:cs="Times New Roman"/>
          <w:bCs/>
          <w:sz w:val="24"/>
          <w:szCs w:val="24"/>
          <w:lang w:eastAsia="ru-RU"/>
        </w:rPr>
        <w:t xml:space="preserve">. и доп. — </w:t>
      </w:r>
      <w:proofErr w:type="gramStart"/>
      <w:r w:rsidRPr="00E50D73">
        <w:rPr>
          <w:rFonts w:ascii="Times New Roman" w:hAnsi="Times New Roman" w:cs="Times New Roman"/>
          <w:bCs/>
          <w:sz w:val="24"/>
          <w:szCs w:val="24"/>
          <w:lang w:eastAsia="ru-RU"/>
        </w:rPr>
        <w:t>Москва :</w:t>
      </w:r>
      <w:proofErr w:type="gramEnd"/>
      <w:r w:rsidRPr="00E50D73">
        <w:rPr>
          <w:rFonts w:ascii="Times New Roman" w:hAnsi="Times New Roman" w:cs="Times New Roman"/>
          <w:bCs/>
          <w:sz w:val="24"/>
          <w:szCs w:val="24"/>
          <w:lang w:eastAsia="ru-RU"/>
        </w:rPr>
        <w:t xml:space="preserve">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2022. — 235 с. — (Профессиональное образование). — ISBN 978-5-534-08818-2. — Текст :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https://urait.ru/bcode/491765 (дата обращения: 22.06.2022).</w:t>
      </w:r>
    </w:p>
    <w:p w14:paraId="6BCD1894"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w:t>
      </w:r>
      <w:proofErr w:type="spellStart"/>
      <w:r w:rsidRPr="00E50D73">
        <w:rPr>
          <w:rFonts w:ascii="Times New Roman" w:hAnsi="Times New Roman" w:cs="Times New Roman"/>
          <w:bCs/>
          <w:sz w:val="24"/>
          <w:szCs w:val="24"/>
          <w:lang w:eastAsia="ru-RU"/>
        </w:rPr>
        <w:t>испр</w:t>
      </w:r>
      <w:proofErr w:type="spellEnd"/>
      <w:r w:rsidRPr="00E50D73">
        <w:rPr>
          <w:rFonts w:ascii="Times New Roman" w:hAnsi="Times New Roman" w:cs="Times New Roman"/>
          <w:bCs/>
          <w:sz w:val="24"/>
          <w:szCs w:val="24"/>
          <w:lang w:eastAsia="ru-RU"/>
        </w:rPr>
        <w:t xml:space="preserve">. и доп. — </w:t>
      </w:r>
      <w:proofErr w:type="gramStart"/>
      <w:r w:rsidRPr="00E50D73">
        <w:rPr>
          <w:rFonts w:ascii="Times New Roman" w:hAnsi="Times New Roman" w:cs="Times New Roman"/>
          <w:bCs/>
          <w:sz w:val="24"/>
          <w:szCs w:val="24"/>
          <w:lang w:eastAsia="ru-RU"/>
        </w:rPr>
        <w:t>Москва :</w:t>
      </w:r>
      <w:proofErr w:type="gramEnd"/>
      <w:r w:rsidRPr="00E50D73">
        <w:rPr>
          <w:rFonts w:ascii="Times New Roman" w:hAnsi="Times New Roman" w:cs="Times New Roman"/>
          <w:bCs/>
          <w:sz w:val="24"/>
          <w:szCs w:val="24"/>
          <w:lang w:eastAsia="ru-RU"/>
        </w:rPr>
        <w:t xml:space="preserve"> Издательство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2022. — 156 с. — (Профессиональное образование). — ISBN 978-5-534-</w:t>
      </w:r>
      <w:r w:rsidRPr="00E50D73">
        <w:rPr>
          <w:rFonts w:ascii="Times New Roman" w:hAnsi="Times New Roman" w:cs="Times New Roman"/>
          <w:bCs/>
          <w:sz w:val="24"/>
          <w:szCs w:val="24"/>
          <w:lang w:eastAsia="ru-RU"/>
        </w:rPr>
        <w:lastRenderedPageBreak/>
        <w:t xml:space="preserve">10315-1. — Текст : электронный // Образовательная платформа </w:t>
      </w:r>
      <w:proofErr w:type="spellStart"/>
      <w:r w:rsidRPr="00E50D73">
        <w:rPr>
          <w:rFonts w:ascii="Times New Roman" w:hAnsi="Times New Roman" w:cs="Times New Roman"/>
          <w:bCs/>
          <w:sz w:val="24"/>
          <w:szCs w:val="24"/>
          <w:lang w:eastAsia="ru-RU"/>
        </w:rPr>
        <w:t>Юрайт</w:t>
      </w:r>
      <w:proofErr w:type="spellEnd"/>
      <w:r w:rsidRPr="00E50D73">
        <w:rPr>
          <w:rFonts w:ascii="Times New Roman" w:hAnsi="Times New Roman" w:cs="Times New Roman"/>
          <w:bCs/>
          <w:sz w:val="24"/>
          <w:szCs w:val="24"/>
          <w:lang w:eastAsia="ru-RU"/>
        </w:rPr>
        <w:t xml:space="preserve"> [сайт]. — URL: https://urait.ru/bcode/495279 (дата обращения: 22.06.2022).</w:t>
      </w:r>
    </w:p>
    <w:p w14:paraId="3634CD05"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proofErr w:type="spellStart"/>
      <w:r w:rsidRPr="00E50D73">
        <w:rPr>
          <w:rFonts w:ascii="Times New Roman" w:hAnsi="Times New Roman" w:cs="Times New Roman"/>
          <w:bCs/>
          <w:sz w:val="24"/>
          <w:szCs w:val="24"/>
          <w:lang w:eastAsia="ru-RU"/>
        </w:rPr>
        <w:t>Пушина</w:t>
      </w:r>
      <w:proofErr w:type="spellEnd"/>
      <w:r w:rsidRPr="00E50D73">
        <w:rPr>
          <w:rFonts w:ascii="Times New Roman" w:hAnsi="Times New Roman" w:cs="Times New Roman"/>
          <w:bCs/>
          <w:sz w:val="24"/>
          <w:szCs w:val="24"/>
          <w:lang w:eastAsia="ru-RU"/>
        </w:rPr>
        <w:t xml:space="preserve">, Н. В. Основы проектной и исследовательской деятельности. Практикум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Н. В. </w:t>
      </w:r>
      <w:proofErr w:type="spellStart"/>
      <w:r w:rsidRPr="00E50D73">
        <w:rPr>
          <w:rFonts w:ascii="Times New Roman" w:hAnsi="Times New Roman" w:cs="Times New Roman"/>
          <w:bCs/>
          <w:sz w:val="24"/>
          <w:szCs w:val="24"/>
          <w:lang w:eastAsia="ru-RU"/>
        </w:rPr>
        <w:t>Пушина</w:t>
      </w:r>
      <w:proofErr w:type="spellEnd"/>
      <w:r w:rsidRPr="00E50D73">
        <w:rPr>
          <w:rFonts w:ascii="Times New Roman" w:hAnsi="Times New Roman" w:cs="Times New Roman"/>
          <w:bCs/>
          <w:sz w:val="24"/>
          <w:szCs w:val="24"/>
          <w:lang w:eastAsia="ru-RU"/>
        </w:rPr>
        <w:t xml:space="preserve">, Ж. В. Морозова, Г. А. Бандура. — 3-е изд., стер. — Санкт-Петербург : Лань, 2023. — 152 с. — ISBN 978-5-507-45654-3. — Текст : электронный // Лань : электронно-библиотечная система. — URL: </w:t>
      </w:r>
      <w:hyperlink r:id="rId81" w:history="1">
        <w:r w:rsidRPr="00E50D73">
          <w:rPr>
            <w:rStyle w:val="af1"/>
            <w:rFonts w:ascii="Times New Roman" w:hAnsi="Times New Roman" w:cs="Times New Roman"/>
            <w:bCs/>
            <w:sz w:val="24"/>
            <w:szCs w:val="24"/>
            <w:lang w:eastAsia="ru-RU"/>
          </w:rPr>
          <w:t>https://e.lanbook.com/book/277085</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 Рекомендовано ФУМО 49.00.00</w:t>
      </w:r>
    </w:p>
    <w:p w14:paraId="22A9F7FC"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proofErr w:type="spellStart"/>
      <w:r w:rsidRPr="00E50D73">
        <w:rPr>
          <w:rFonts w:ascii="Times New Roman" w:hAnsi="Times New Roman" w:cs="Times New Roman"/>
          <w:bCs/>
          <w:sz w:val="24"/>
          <w:szCs w:val="24"/>
          <w:lang w:eastAsia="ru-RU"/>
        </w:rPr>
        <w:t>Хамидулин</w:t>
      </w:r>
      <w:proofErr w:type="spellEnd"/>
      <w:r w:rsidRPr="00E50D73">
        <w:rPr>
          <w:rFonts w:ascii="Times New Roman" w:hAnsi="Times New Roman" w:cs="Times New Roman"/>
          <w:bCs/>
          <w:sz w:val="24"/>
          <w:szCs w:val="24"/>
          <w:lang w:eastAsia="ru-RU"/>
        </w:rPr>
        <w:t xml:space="preserve">, В. С. Основы проектной деятельности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В. С. </w:t>
      </w:r>
      <w:proofErr w:type="spellStart"/>
      <w:r w:rsidRPr="00E50D73">
        <w:rPr>
          <w:rFonts w:ascii="Times New Roman" w:hAnsi="Times New Roman" w:cs="Times New Roman"/>
          <w:bCs/>
          <w:sz w:val="24"/>
          <w:szCs w:val="24"/>
          <w:lang w:eastAsia="ru-RU"/>
        </w:rPr>
        <w:t>Хамидулин</w:t>
      </w:r>
      <w:proofErr w:type="spellEnd"/>
      <w:r w:rsidRPr="00E50D73">
        <w:rPr>
          <w:rFonts w:ascii="Times New Roman" w:hAnsi="Times New Roman" w:cs="Times New Roman"/>
          <w:bCs/>
          <w:sz w:val="24"/>
          <w:szCs w:val="24"/>
          <w:lang w:eastAsia="ru-RU"/>
        </w:rPr>
        <w:t xml:space="preserve">. — Санкт-Петербург : Лань, 2023. — 144 с. — ISBN 978-5-507-45880-6. — Текст : электронный // Лань : электронно-библиотечная система. — URL: </w:t>
      </w:r>
      <w:hyperlink r:id="rId82" w:history="1">
        <w:r w:rsidRPr="00E50D73">
          <w:rPr>
            <w:rStyle w:val="af1"/>
            <w:rFonts w:ascii="Times New Roman" w:hAnsi="Times New Roman" w:cs="Times New Roman"/>
            <w:bCs/>
            <w:sz w:val="24"/>
            <w:szCs w:val="24"/>
            <w:lang w:eastAsia="ru-RU"/>
          </w:rPr>
          <w:t>https://e.lanbook.com/book/291158</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 Рекомендовано ФУМО 49.00.00</w:t>
      </w:r>
    </w:p>
    <w:p w14:paraId="6D9B36BE" w14:textId="77777777" w:rsidR="00E50D73" w:rsidRPr="00E50D73" w:rsidRDefault="00E50D73" w:rsidP="002D5C5F">
      <w:pPr>
        <w:numPr>
          <w:ilvl w:val="0"/>
          <w:numId w:val="103"/>
        </w:numPr>
        <w:spacing w:after="200" w:line="276" w:lineRule="auto"/>
        <w:ind w:left="0" w:firstLine="709"/>
        <w:contextualSpacing/>
        <w:jc w:val="both"/>
        <w:rPr>
          <w:rFonts w:ascii="Times New Roman" w:hAnsi="Times New Roman" w:cs="Times New Roman"/>
          <w:bCs/>
          <w:sz w:val="24"/>
          <w:szCs w:val="24"/>
          <w:lang w:eastAsia="ru-RU"/>
        </w:rPr>
      </w:pPr>
      <w:r w:rsidRPr="00E50D73">
        <w:rPr>
          <w:rFonts w:ascii="Times New Roman" w:hAnsi="Times New Roman" w:cs="Times New Roman"/>
          <w:bCs/>
          <w:sz w:val="24"/>
          <w:szCs w:val="24"/>
          <w:lang w:eastAsia="ru-RU"/>
        </w:rPr>
        <w:t xml:space="preserve">Царенко, А. С. Управление проектами : учебное пособие для </w:t>
      </w:r>
      <w:proofErr w:type="spellStart"/>
      <w:r w:rsidRPr="00E50D73">
        <w:rPr>
          <w:rFonts w:ascii="Times New Roman" w:hAnsi="Times New Roman" w:cs="Times New Roman"/>
          <w:bCs/>
          <w:sz w:val="24"/>
          <w:szCs w:val="24"/>
          <w:lang w:eastAsia="ru-RU"/>
        </w:rPr>
        <w:t>спо</w:t>
      </w:r>
      <w:proofErr w:type="spellEnd"/>
      <w:r w:rsidRPr="00E50D73">
        <w:rPr>
          <w:rFonts w:ascii="Times New Roman" w:hAnsi="Times New Roman" w:cs="Times New Roman"/>
          <w:bCs/>
          <w:sz w:val="24"/>
          <w:szCs w:val="24"/>
          <w:lang w:eastAsia="ru-RU"/>
        </w:rPr>
        <w:t xml:space="preserve"> / А. С. Царенко. — Санкт-Петербург : Лань, 2021. — 236 с. — ISBN 978-5-8114-7567-4. — Текст : электронный // Лань : электронно-библиотечная система. — URL: </w:t>
      </w:r>
      <w:hyperlink r:id="rId83" w:history="1">
        <w:r w:rsidRPr="00E50D73">
          <w:rPr>
            <w:rStyle w:val="af1"/>
            <w:rFonts w:ascii="Times New Roman" w:hAnsi="Times New Roman" w:cs="Times New Roman"/>
            <w:bCs/>
            <w:sz w:val="24"/>
            <w:szCs w:val="24"/>
            <w:lang w:eastAsia="ru-RU"/>
          </w:rPr>
          <w:t>https://e.lanbook.com/book/176879</w:t>
        </w:r>
      </w:hyperlink>
      <w:r w:rsidRPr="00E50D73">
        <w:rPr>
          <w:rFonts w:ascii="Times New Roman" w:hAnsi="Times New Roman" w:cs="Times New Roman"/>
          <w:bCs/>
          <w:sz w:val="24"/>
          <w:szCs w:val="24"/>
          <w:lang w:eastAsia="ru-RU"/>
        </w:rPr>
        <w:t xml:space="preserve"> (дата обращения: 20.07.2023). — Режим доступа: для </w:t>
      </w:r>
      <w:proofErr w:type="spellStart"/>
      <w:r w:rsidRPr="00E50D73">
        <w:rPr>
          <w:rFonts w:ascii="Times New Roman" w:hAnsi="Times New Roman" w:cs="Times New Roman"/>
          <w:bCs/>
          <w:sz w:val="24"/>
          <w:szCs w:val="24"/>
          <w:lang w:eastAsia="ru-RU"/>
        </w:rPr>
        <w:t>авториз</w:t>
      </w:r>
      <w:proofErr w:type="spellEnd"/>
      <w:r w:rsidRPr="00E50D73">
        <w:rPr>
          <w:rFonts w:ascii="Times New Roman" w:hAnsi="Times New Roman" w:cs="Times New Roman"/>
          <w:bCs/>
          <w:sz w:val="24"/>
          <w:szCs w:val="24"/>
          <w:lang w:eastAsia="ru-RU"/>
        </w:rPr>
        <w:t>. пользователей. Рекомендовано ФУМО 49.00.00</w:t>
      </w:r>
    </w:p>
    <w:p w14:paraId="0BF7DDA1" w14:textId="77777777" w:rsidR="00571A53" w:rsidRPr="000D77CB" w:rsidRDefault="00571A53" w:rsidP="00571A53">
      <w:pPr>
        <w:spacing w:line="23" w:lineRule="atLeast"/>
        <w:ind w:firstLine="709"/>
        <w:contextualSpacing/>
        <w:rPr>
          <w:rFonts w:ascii="Times New Roman" w:hAnsi="Times New Roman" w:cs="Times New Roman"/>
          <w:b/>
          <w:sz w:val="24"/>
          <w:szCs w:val="24"/>
          <w:lang w:eastAsia="ru-RU"/>
        </w:rPr>
      </w:pPr>
    </w:p>
    <w:p w14:paraId="3EFE2E7F" w14:textId="77777777" w:rsidR="00571A53" w:rsidRPr="000D77CB" w:rsidRDefault="00571A53" w:rsidP="00BA5441">
      <w:pPr>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Дополнительные источники </w:t>
      </w:r>
    </w:p>
    <w:p w14:paraId="384AA324" w14:textId="77777777" w:rsidR="00571A53" w:rsidRPr="000D77CB" w:rsidRDefault="00571A53" w:rsidP="002D5C5F">
      <w:pPr>
        <w:numPr>
          <w:ilvl w:val="0"/>
          <w:numId w:val="104"/>
        </w:numPr>
        <w:tabs>
          <w:tab w:val="left" w:pos="880"/>
        </w:tabs>
        <w:spacing w:after="200"/>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0D77CB">
        <w:rPr>
          <w:rFonts w:ascii="Times New Roman" w:eastAsia="Verdana" w:hAnsi="Times New Roman" w:cs="Times New Roman"/>
        </w:rPr>
        <w:t xml:space="preserve"> </w:t>
      </w:r>
      <w:hyperlink r:id="rId84" w:history="1">
        <w:r w:rsidRPr="000D77CB">
          <w:rPr>
            <w:rFonts w:ascii="Times New Roman" w:hAnsi="Times New Roman" w:cs="Times New Roman"/>
            <w:sz w:val="24"/>
            <w:szCs w:val="24"/>
            <w:u w:val="single"/>
            <w:lang w:eastAsia="ru-RU"/>
          </w:rPr>
          <w:t>https://edsoo.ru/Metodicheskie_rekomendacii_po_organizacii_uchebnoi_proektno_issledovatelskoi_deyatelnosti_v_obrazovatelnih_organizaciyah.htm</w:t>
        </w:r>
      </w:hyperlink>
      <w:r w:rsidRPr="000D77CB">
        <w:rPr>
          <w:rFonts w:ascii="Times New Roman" w:hAnsi="Times New Roman" w:cs="Times New Roman"/>
          <w:sz w:val="24"/>
          <w:szCs w:val="24"/>
          <w:lang w:eastAsia="ru-RU"/>
        </w:rPr>
        <w:t xml:space="preserve"> </w:t>
      </w:r>
    </w:p>
    <w:p w14:paraId="2261703A" w14:textId="77777777" w:rsidR="00571A53" w:rsidRPr="000D77CB" w:rsidRDefault="00571A53" w:rsidP="002D5C5F">
      <w:pPr>
        <w:numPr>
          <w:ilvl w:val="0"/>
          <w:numId w:val="104"/>
        </w:numPr>
        <w:tabs>
          <w:tab w:val="left" w:pos="880"/>
        </w:tabs>
        <w:spacing w:after="200"/>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Российский общеобразовательный портал. (Режим доступа):</w:t>
      </w:r>
      <w:r w:rsidRPr="000D77CB">
        <w:rPr>
          <w:rFonts w:ascii="Times New Roman" w:hAnsi="Times New Roman" w:cs="Times New Roman"/>
          <w:bCs/>
          <w:sz w:val="24"/>
          <w:szCs w:val="24"/>
          <w:lang w:eastAsia="ru-RU"/>
        </w:rPr>
        <w:t xml:space="preserve"> URL: http://</w:t>
      </w:r>
      <w:hyperlink r:id="rId85" w:history="1">
        <w:r w:rsidRPr="000D77CB">
          <w:rPr>
            <w:rFonts w:ascii="Times New Roman" w:hAnsi="Times New Roman" w:cs="Times New Roman"/>
            <w:sz w:val="24"/>
            <w:szCs w:val="24"/>
            <w:lang w:eastAsia="ru-RU"/>
          </w:rPr>
          <w:t>www.pedsovet.org</w:t>
        </w:r>
      </w:hyperlink>
      <w:r w:rsidRPr="000D77CB">
        <w:rPr>
          <w:rFonts w:ascii="Times New Roman" w:hAnsi="Times New Roman" w:cs="Times New Roman"/>
          <w:sz w:val="24"/>
          <w:szCs w:val="24"/>
          <w:lang w:eastAsia="ru-RU"/>
        </w:rPr>
        <w:t xml:space="preserve">. </w:t>
      </w:r>
    </w:p>
    <w:p w14:paraId="0F1B13E0" w14:textId="77777777" w:rsidR="00571A53" w:rsidRPr="000D77CB" w:rsidRDefault="00571A53" w:rsidP="002D5C5F">
      <w:pPr>
        <w:numPr>
          <w:ilvl w:val="0"/>
          <w:numId w:val="104"/>
        </w:numPr>
        <w:tabs>
          <w:tab w:val="left" w:pos="880"/>
        </w:tabs>
        <w:spacing w:after="200"/>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Российский общеобразовательный портал: (Режим доступа): URL: </w:t>
      </w:r>
      <w:proofErr w:type="spellStart"/>
      <w:r w:rsidRPr="000D77CB">
        <w:rPr>
          <w:rFonts w:ascii="Times New Roman" w:hAnsi="Times New Roman" w:cs="Times New Roman"/>
          <w:sz w:val="24"/>
          <w:szCs w:val="24"/>
          <w:lang w:eastAsia="ru-RU"/>
        </w:rPr>
        <w:t>http</w:t>
      </w:r>
      <w:proofErr w:type="spellEnd"/>
      <w:r w:rsidRPr="000D77CB">
        <w:rPr>
          <w:rFonts w:ascii="Times New Roman" w:hAnsi="Times New Roman" w:cs="Times New Roman"/>
          <w:sz w:val="24"/>
          <w:szCs w:val="24"/>
          <w:lang w:eastAsia="ru-RU"/>
        </w:rPr>
        <w:t xml:space="preserve"> // </w:t>
      </w:r>
      <w:hyperlink r:id="rId86" w:history="1">
        <w:r w:rsidRPr="000D77CB">
          <w:rPr>
            <w:rFonts w:ascii="Times New Roman" w:hAnsi="Times New Roman" w:cs="Times New Roman"/>
            <w:sz w:val="24"/>
            <w:szCs w:val="24"/>
            <w:lang w:eastAsia="ru-RU"/>
          </w:rPr>
          <w:t>www.school.edu.ru</w:t>
        </w:r>
      </w:hyperlink>
    </w:p>
    <w:p w14:paraId="1CD631B3" w14:textId="77777777" w:rsidR="00571A53" w:rsidRPr="000D77CB" w:rsidRDefault="00571A53" w:rsidP="002D5C5F">
      <w:pPr>
        <w:numPr>
          <w:ilvl w:val="0"/>
          <w:numId w:val="104"/>
        </w:numPr>
        <w:tabs>
          <w:tab w:val="left" w:pos="880"/>
        </w:tabs>
        <w:spacing w:after="200"/>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Российский общеобразовательный портал: (Режим доступа): URL: // </w:t>
      </w:r>
      <w:proofErr w:type="spellStart"/>
      <w:r w:rsidRPr="000D77CB">
        <w:rPr>
          <w:rFonts w:ascii="Times New Roman" w:hAnsi="Times New Roman" w:cs="Times New Roman"/>
          <w:sz w:val="24"/>
          <w:szCs w:val="24"/>
          <w:lang w:eastAsia="ru-RU"/>
        </w:rPr>
        <w:t>http</w:t>
      </w:r>
      <w:proofErr w:type="spellEnd"/>
      <w:r w:rsidRPr="000D77CB">
        <w:rPr>
          <w:rFonts w:ascii="Times New Roman" w:hAnsi="Times New Roman" w:cs="Times New Roman"/>
          <w:sz w:val="24"/>
          <w:szCs w:val="24"/>
          <w:lang w:eastAsia="ru-RU"/>
        </w:rPr>
        <w:t xml:space="preserve"> </w:t>
      </w:r>
      <w:hyperlink r:id="rId87" w:history="1">
        <w:r w:rsidRPr="000D77CB">
          <w:rPr>
            <w:rFonts w:ascii="Times New Roman" w:hAnsi="Times New Roman" w:cs="Times New Roman"/>
            <w:sz w:val="24"/>
            <w:szCs w:val="24"/>
            <w:lang w:eastAsia="ru-RU"/>
          </w:rPr>
          <w:t>www.edu-all.ru</w:t>
        </w:r>
      </w:hyperlink>
      <w:r w:rsidRPr="000D77CB">
        <w:rPr>
          <w:rFonts w:ascii="Times New Roman" w:hAnsi="Times New Roman" w:cs="Times New Roman"/>
          <w:sz w:val="24"/>
          <w:szCs w:val="24"/>
          <w:lang w:eastAsia="ru-RU"/>
        </w:rPr>
        <w:t xml:space="preserve">; </w:t>
      </w:r>
    </w:p>
    <w:p w14:paraId="603D51C7" w14:textId="77777777" w:rsidR="00571A53" w:rsidRPr="000D77CB" w:rsidRDefault="00571A53" w:rsidP="002D5C5F">
      <w:pPr>
        <w:numPr>
          <w:ilvl w:val="0"/>
          <w:numId w:val="104"/>
        </w:numPr>
        <w:tabs>
          <w:tab w:val="left" w:pos="880"/>
        </w:tabs>
        <w:spacing w:after="200"/>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Педагогическая библиотека: (Режим доступа): URL: </w:t>
      </w:r>
      <w:proofErr w:type="spellStart"/>
      <w:r w:rsidRPr="000D77CB">
        <w:rPr>
          <w:rFonts w:ascii="Times New Roman" w:hAnsi="Times New Roman" w:cs="Times New Roman"/>
          <w:sz w:val="24"/>
          <w:szCs w:val="24"/>
          <w:lang w:eastAsia="ru-RU"/>
        </w:rPr>
        <w:t>http</w:t>
      </w:r>
      <w:proofErr w:type="spellEnd"/>
      <w:r w:rsidRPr="000D77CB">
        <w:rPr>
          <w:rFonts w:ascii="Times New Roman" w:hAnsi="Times New Roman" w:cs="Times New Roman"/>
          <w:sz w:val="24"/>
          <w:szCs w:val="24"/>
          <w:lang w:eastAsia="ru-RU"/>
        </w:rPr>
        <w:t xml:space="preserve"> // </w:t>
      </w:r>
      <w:hyperlink r:id="rId88" w:history="1">
        <w:r w:rsidRPr="000D77CB">
          <w:rPr>
            <w:rFonts w:ascii="Times New Roman" w:hAnsi="Times New Roman" w:cs="Times New Roman"/>
            <w:sz w:val="24"/>
            <w:szCs w:val="24"/>
            <w:lang w:eastAsia="ru-RU"/>
          </w:rPr>
          <w:t>www.pedlib.ru</w:t>
        </w:r>
      </w:hyperlink>
      <w:r w:rsidRPr="000D77CB">
        <w:rPr>
          <w:rFonts w:ascii="Times New Roman" w:hAnsi="Times New Roman" w:cs="Times New Roman"/>
          <w:sz w:val="24"/>
          <w:szCs w:val="24"/>
          <w:lang w:eastAsia="ru-RU"/>
        </w:rPr>
        <w:t xml:space="preserve"> </w:t>
      </w:r>
    </w:p>
    <w:p w14:paraId="2B773083" w14:textId="77777777" w:rsidR="00571A53" w:rsidRPr="000D77CB" w:rsidRDefault="00571A53" w:rsidP="00BA5441">
      <w:pPr>
        <w:tabs>
          <w:tab w:val="left" w:pos="880"/>
        </w:tabs>
        <w:ind w:left="709"/>
        <w:contextualSpacing/>
        <w:jc w:val="both"/>
        <w:rPr>
          <w:rFonts w:ascii="Times New Roman" w:hAnsi="Times New Roman" w:cs="Times New Roman"/>
          <w:sz w:val="24"/>
          <w:szCs w:val="24"/>
          <w:lang w:eastAsia="ru-RU"/>
        </w:rPr>
      </w:pPr>
    </w:p>
    <w:p w14:paraId="34147075" w14:textId="77777777" w:rsidR="00571A53" w:rsidRPr="000D77CB" w:rsidRDefault="00571A53" w:rsidP="00571A53">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0F2B0888" w14:textId="77777777" w:rsidR="00571A53" w:rsidRPr="000D77CB" w:rsidRDefault="00571A53" w:rsidP="00571A53">
      <w:pPr>
        <w:spacing w:after="200"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00F2FC96" w14:textId="77777777" w:rsidR="00571A53" w:rsidRPr="000D77CB" w:rsidRDefault="00571A53" w:rsidP="00571A53">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1"/>
        <w:gridCol w:w="3472"/>
        <w:gridCol w:w="2832"/>
      </w:tblGrid>
      <w:tr w:rsidR="00571A53" w:rsidRPr="000D77CB" w14:paraId="4EE961E9" w14:textId="77777777" w:rsidTr="00F47A5D">
        <w:tc>
          <w:tcPr>
            <w:tcW w:w="1908" w:type="pct"/>
          </w:tcPr>
          <w:p w14:paraId="04D0BC4B" w14:textId="77777777" w:rsidR="00571A53" w:rsidRPr="00033D0B" w:rsidRDefault="00571A53" w:rsidP="00571A53">
            <w:pPr>
              <w:jc w:val="center"/>
              <w:rPr>
                <w:rFonts w:ascii="Times New Roman" w:hAnsi="Times New Roman" w:cs="Times New Roman"/>
                <w:sz w:val="24"/>
                <w:szCs w:val="24"/>
                <w:lang w:eastAsia="ru-RU"/>
              </w:rPr>
            </w:pPr>
            <w:r w:rsidRPr="00033D0B">
              <w:rPr>
                <w:rFonts w:ascii="Times New Roman" w:hAnsi="Times New Roman" w:cs="Times New Roman"/>
                <w:b/>
                <w:bCs/>
                <w:i/>
                <w:sz w:val="24"/>
                <w:szCs w:val="24"/>
                <w:lang w:eastAsia="ru-RU"/>
              </w:rPr>
              <w:t>Результаты обучения</w:t>
            </w:r>
          </w:p>
        </w:tc>
        <w:tc>
          <w:tcPr>
            <w:tcW w:w="1703" w:type="pct"/>
          </w:tcPr>
          <w:p w14:paraId="56D44CC2" w14:textId="77777777" w:rsidR="00571A53" w:rsidRPr="00033D0B" w:rsidRDefault="00571A53" w:rsidP="00571A53">
            <w:pPr>
              <w:spacing w:after="200"/>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Критерии оценки</w:t>
            </w:r>
          </w:p>
        </w:tc>
        <w:tc>
          <w:tcPr>
            <w:tcW w:w="1389" w:type="pct"/>
          </w:tcPr>
          <w:p w14:paraId="299186B4" w14:textId="77777777" w:rsidR="00571A53" w:rsidRPr="00033D0B" w:rsidRDefault="00571A53" w:rsidP="00571A53">
            <w:pPr>
              <w:spacing w:after="200"/>
              <w:jc w:val="center"/>
              <w:rPr>
                <w:rFonts w:ascii="Times New Roman" w:hAnsi="Times New Roman" w:cs="Times New Roman"/>
                <w:b/>
                <w:bCs/>
                <w:i/>
                <w:sz w:val="24"/>
                <w:szCs w:val="24"/>
                <w:lang w:eastAsia="ru-RU"/>
              </w:rPr>
            </w:pPr>
            <w:r w:rsidRPr="00033D0B">
              <w:rPr>
                <w:rFonts w:ascii="Times New Roman" w:hAnsi="Times New Roman" w:cs="Times New Roman"/>
                <w:b/>
                <w:bCs/>
                <w:i/>
                <w:sz w:val="24"/>
                <w:szCs w:val="24"/>
                <w:lang w:eastAsia="ru-RU"/>
              </w:rPr>
              <w:t>Методы оценки</w:t>
            </w:r>
          </w:p>
        </w:tc>
      </w:tr>
      <w:tr w:rsidR="00571A53" w:rsidRPr="000D77CB" w14:paraId="224CE6B1" w14:textId="77777777" w:rsidTr="00F47A5D">
        <w:tc>
          <w:tcPr>
            <w:tcW w:w="1908" w:type="pct"/>
          </w:tcPr>
          <w:p w14:paraId="6A5DFC29" w14:textId="77777777" w:rsidR="00571A53" w:rsidRPr="00033D0B" w:rsidRDefault="00571A53" w:rsidP="00571A53">
            <w:pPr>
              <w:jc w:val="both"/>
              <w:rPr>
                <w:rFonts w:ascii="Times New Roman" w:hAnsi="Times New Roman" w:cs="Times New Roman"/>
                <w:i/>
                <w:sz w:val="24"/>
                <w:szCs w:val="24"/>
                <w:lang w:eastAsia="ru-RU"/>
              </w:rPr>
            </w:pPr>
            <w:r w:rsidRPr="00033D0B">
              <w:rPr>
                <w:rFonts w:ascii="Times New Roman" w:hAnsi="Times New Roman" w:cs="Times New Roman"/>
                <w:i/>
                <w:sz w:val="24"/>
                <w:szCs w:val="24"/>
                <w:lang w:eastAsia="ru-RU"/>
              </w:rPr>
              <w:t>Перечень знаний, формируемых в рамках дисциплины</w:t>
            </w:r>
          </w:p>
          <w:p w14:paraId="329FACE7"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логику исследования, структуру и этапы выполнения учебно-исследовательской работы;</w:t>
            </w:r>
          </w:p>
          <w:p w14:paraId="32B8E4FF"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способы и принципы обоснования актуальности темы исследования;</w:t>
            </w:r>
          </w:p>
          <w:p w14:paraId="7A35E49F"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характеристику исследовательских методов;</w:t>
            </w:r>
          </w:p>
          <w:p w14:paraId="0090ADBD" w14:textId="77777777" w:rsidR="00571A53" w:rsidRPr="00033D0B" w:rsidRDefault="00571A53" w:rsidP="00BA544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sz w:val="24"/>
                <w:szCs w:val="24"/>
                <w:lang w:eastAsia="ru-RU"/>
              </w:rPr>
              <w:lastRenderedPageBreak/>
              <w:t>компоненты методологического аппарата исследования;</w:t>
            </w:r>
          </w:p>
          <w:p w14:paraId="4965D672"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основные виды учебно-исследовательской деятельности студентов колледжа; </w:t>
            </w:r>
          </w:p>
          <w:p w14:paraId="62E0A263"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способы фиксации изученного материала;</w:t>
            </w:r>
          </w:p>
          <w:p w14:paraId="5EC2A680"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понятие о педагогическом эксперименте, виды и этапы проведения эксперимента;</w:t>
            </w:r>
          </w:p>
          <w:p w14:paraId="6C7A63F9" w14:textId="77777777" w:rsidR="00571A53" w:rsidRPr="00033D0B" w:rsidRDefault="00571A53" w:rsidP="00BA5441">
            <w:pPr>
              <w:shd w:val="clear" w:color="auto" w:fill="FFFFFF"/>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способы интерпретации результатов и формулирования выводов по теме исследования;</w:t>
            </w:r>
          </w:p>
          <w:p w14:paraId="2E5A41BE" w14:textId="77777777" w:rsidR="00571A53" w:rsidRPr="00033D0B" w:rsidRDefault="00571A53" w:rsidP="00BA5441">
            <w:pPr>
              <w:shd w:val="clear" w:color="auto" w:fill="FFFFFF"/>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основные формы представления данных: описание, таблицы, схемы, графики, диаграммы и т.п.; </w:t>
            </w:r>
          </w:p>
          <w:p w14:paraId="5798DA48" w14:textId="77777777" w:rsidR="00571A53" w:rsidRPr="00033D0B" w:rsidRDefault="00571A53" w:rsidP="00BA5441">
            <w:pPr>
              <w:shd w:val="clear" w:color="auto" w:fill="FFFFFF"/>
              <w:autoSpaceDE w:val="0"/>
              <w:autoSpaceDN w:val="0"/>
              <w:adjustRightInd w:val="0"/>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требования к оформлению и представлению результатов работы;</w:t>
            </w:r>
          </w:p>
          <w:p w14:paraId="1DFAE835" w14:textId="77777777" w:rsidR="00571A53" w:rsidRPr="00033D0B" w:rsidRDefault="00571A53" w:rsidP="00BA5441">
            <w:pPr>
              <w:suppressAutoHyphens/>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порядок и процедуру защиты выпускной квалификационной работы.</w:t>
            </w:r>
          </w:p>
          <w:p w14:paraId="3DAAE9E2" w14:textId="77777777" w:rsidR="00571A53" w:rsidRPr="00033D0B" w:rsidRDefault="00571A53" w:rsidP="00BA5441">
            <w:pPr>
              <w:shd w:val="clear" w:color="auto" w:fill="FFFFFF"/>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теоретические аспекты педагогического проектирования.</w:t>
            </w:r>
          </w:p>
          <w:p w14:paraId="60DB5885" w14:textId="77777777" w:rsidR="00571A53" w:rsidRPr="00033D0B" w:rsidRDefault="00571A53" w:rsidP="00BA5441">
            <w:pPr>
              <w:shd w:val="clear" w:color="auto" w:fill="FFFFFF"/>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структура педагогического проекта.</w:t>
            </w:r>
          </w:p>
          <w:p w14:paraId="59DFC2DA" w14:textId="77777777" w:rsidR="00571A53" w:rsidRPr="00033D0B" w:rsidRDefault="00571A53" w:rsidP="00571A53">
            <w:pPr>
              <w:spacing w:after="200"/>
              <w:rPr>
                <w:rFonts w:ascii="Times New Roman" w:hAnsi="Times New Roman" w:cs="Times New Roman"/>
                <w:b/>
                <w:bCs/>
                <w:sz w:val="24"/>
                <w:szCs w:val="24"/>
                <w:lang w:eastAsia="ru-RU"/>
              </w:rPr>
            </w:pPr>
            <w:r w:rsidRPr="00033D0B">
              <w:rPr>
                <w:rFonts w:ascii="Times New Roman" w:hAnsi="Times New Roman" w:cs="Times New Roman"/>
                <w:sz w:val="24"/>
                <w:szCs w:val="24"/>
                <w:lang w:eastAsia="ru-RU"/>
              </w:rPr>
              <w:t>технологию педагогического проектирования.</w:t>
            </w:r>
          </w:p>
        </w:tc>
        <w:tc>
          <w:tcPr>
            <w:tcW w:w="1703" w:type="pct"/>
          </w:tcPr>
          <w:p w14:paraId="78430B8B" w14:textId="77777777" w:rsidR="00571A53" w:rsidRPr="00033D0B" w:rsidRDefault="00571A53" w:rsidP="00BA5441">
            <w:pPr>
              <w:spacing w:after="200" w:line="276" w:lineRule="auto"/>
              <w:contextualSpacing/>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lastRenderedPageBreak/>
              <w:t>перечисляет и характеризует этапы выполнения учебно-исследовательской работы в соответствии с логикой исследования;</w:t>
            </w:r>
          </w:p>
          <w:p w14:paraId="3F1ED858" w14:textId="77777777" w:rsidR="00571A53" w:rsidRPr="00033D0B" w:rsidRDefault="00571A53" w:rsidP="00BA5441">
            <w:pPr>
              <w:suppressAutoHyphens/>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перечисляет способы обоснования актуальности темы исследования;</w:t>
            </w:r>
          </w:p>
          <w:p w14:paraId="1D5E83C2"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знает сущность понятия «методы психолого-</w:t>
            </w:r>
            <w:r w:rsidRPr="00033D0B">
              <w:rPr>
                <w:rFonts w:ascii="Times New Roman" w:hAnsi="Times New Roman" w:cs="Times New Roman"/>
                <w:sz w:val="24"/>
                <w:szCs w:val="24"/>
                <w:lang w:eastAsia="ru-RU"/>
              </w:rPr>
              <w:lastRenderedPageBreak/>
              <w:t>педагогического исследования»;</w:t>
            </w:r>
          </w:p>
          <w:p w14:paraId="4DF17082" w14:textId="77777777" w:rsidR="00571A53" w:rsidRPr="00033D0B" w:rsidRDefault="00571A53" w:rsidP="00BA5441">
            <w:pPr>
              <w:suppressAutoHyphens/>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42760C8F"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дает характеристику осиновым видам исследовательской деятельности студентов;</w:t>
            </w:r>
          </w:p>
          <w:p w14:paraId="45CCA1EA"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566C7149" w14:textId="77777777" w:rsidR="00571A53" w:rsidRPr="00033D0B" w:rsidRDefault="00571A53" w:rsidP="00BA5441">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1942F136" w14:textId="77777777" w:rsidR="00571A53" w:rsidRPr="00033D0B" w:rsidRDefault="00571A53" w:rsidP="00BA5441">
            <w:pPr>
              <w:suppressAutoHyphens/>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называет правила изложения результатов по проблеме исследования;</w:t>
            </w:r>
          </w:p>
          <w:p w14:paraId="382C697A" w14:textId="77777777" w:rsidR="00571A53" w:rsidRPr="00033D0B" w:rsidRDefault="00571A53" w:rsidP="00BA5441">
            <w:pPr>
              <w:suppressAutoHyphens/>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знает основные формы представления данных и их оформление в соответствии с требованиями;</w:t>
            </w:r>
          </w:p>
          <w:p w14:paraId="1AD74464" w14:textId="77777777" w:rsidR="00571A53" w:rsidRPr="00033D0B" w:rsidRDefault="00571A53" w:rsidP="00BA5441">
            <w:pPr>
              <w:widowControl w:val="0"/>
              <w:adjustRightInd w:val="0"/>
              <w:spacing w:after="200" w:line="276" w:lineRule="auto"/>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описывает требования к оформлению и представлению результатов работы;</w:t>
            </w:r>
          </w:p>
          <w:p w14:paraId="4F67665A" w14:textId="0C6A058E" w:rsidR="00571A53" w:rsidRPr="00033D0B" w:rsidRDefault="00571A53" w:rsidP="00BA5441">
            <w:pPr>
              <w:widowControl w:val="0"/>
              <w:adjustRightInd w:val="0"/>
              <w:spacing w:after="200" w:line="276" w:lineRule="auto"/>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характеризует порядок и процедуру защиты выпускной квалификационной работы в соответствии с требованиями</w:t>
            </w:r>
            <w:r w:rsidR="00BA5441" w:rsidRPr="00033D0B">
              <w:rPr>
                <w:rFonts w:ascii="Times New Roman" w:hAnsi="Times New Roman" w:cs="Times New Roman"/>
                <w:sz w:val="24"/>
                <w:szCs w:val="24"/>
                <w:lang w:eastAsia="ru-RU"/>
              </w:rPr>
              <w:t>;</w:t>
            </w:r>
            <w:r w:rsidRPr="00033D0B">
              <w:rPr>
                <w:rFonts w:ascii="Times New Roman" w:hAnsi="Times New Roman" w:cs="Times New Roman"/>
                <w:sz w:val="24"/>
                <w:szCs w:val="24"/>
                <w:lang w:eastAsia="ru-RU"/>
              </w:rPr>
              <w:t xml:space="preserve"> </w:t>
            </w:r>
          </w:p>
          <w:p w14:paraId="4CCE631C" w14:textId="77777777" w:rsidR="00571A53" w:rsidRPr="00033D0B" w:rsidRDefault="00571A53" w:rsidP="00BA5441">
            <w:pPr>
              <w:widowControl w:val="0"/>
              <w:adjustRightInd w:val="0"/>
              <w:spacing w:after="200" w:line="276" w:lineRule="auto"/>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обосновывает сущность педагогического </w:t>
            </w:r>
            <w:r w:rsidRPr="00033D0B">
              <w:rPr>
                <w:rFonts w:ascii="Times New Roman" w:hAnsi="Times New Roman" w:cs="Times New Roman"/>
                <w:sz w:val="24"/>
                <w:szCs w:val="24"/>
                <w:lang w:eastAsia="ru-RU"/>
              </w:rPr>
              <w:lastRenderedPageBreak/>
              <w:t>проектирования.</w:t>
            </w:r>
          </w:p>
          <w:p w14:paraId="24BD0FE7" w14:textId="77777777" w:rsidR="00571A53" w:rsidRPr="00033D0B" w:rsidRDefault="00571A53" w:rsidP="00571A53">
            <w:pPr>
              <w:widowControl w:val="0"/>
              <w:adjustRightInd w:val="0"/>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перечисляет этапы и технологию педагогического проекта.</w:t>
            </w:r>
          </w:p>
        </w:tc>
        <w:tc>
          <w:tcPr>
            <w:tcW w:w="1389" w:type="pct"/>
          </w:tcPr>
          <w:p w14:paraId="0417C586" w14:textId="77777777" w:rsidR="00571A53" w:rsidRPr="00033D0B" w:rsidRDefault="00571A53" w:rsidP="00BA544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анализ и оценка решения тестовых заданий;</w:t>
            </w:r>
          </w:p>
          <w:p w14:paraId="1F01466D" w14:textId="77777777" w:rsidR="00571A53" w:rsidRPr="00033D0B" w:rsidRDefault="00571A53" w:rsidP="00BA544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 и оценка решения устного опроса;</w:t>
            </w:r>
          </w:p>
          <w:p w14:paraId="0EF7858A" w14:textId="77777777" w:rsidR="00571A53" w:rsidRPr="00033D0B" w:rsidRDefault="00571A53" w:rsidP="00BA5441">
            <w:pPr>
              <w:spacing w:after="200" w:line="276" w:lineRule="auto"/>
              <w:jc w:val="both"/>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t>анализ и оценка решения письменного опроса.</w:t>
            </w:r>
          </w:p>
          <w:p w14:paraId="48CAAC9D" w14:textId="77777777" w:rsidR="00571A53" w:rsidRPr="00033D0B" w:rsidRDefault="00571A53" w:rsidP="00571A53">
            <w:pPr>
              <w:spacing w:after="200"/>
              <w:rPr>
                <w:rFonts w:ascii="Times New Roman" w:hAnsi="Times New Roman" w:cs="Times New Roman"/>
                <w:bCs/>
                <w:sz w:val="24"/>
                <w:szCs w:val="24"/>
                <w:lang w:eastAsia="ru-RU"/>
              </w:rPr>
            </w:pPr>
          </w:p>
        </w:tc>
      </w:tr>
      <w:tr w:rsidR="00AB4CDB" w:rsidRPr="000D77CB" w14:paraId="39BD0D3D" w14:textId="77777777" w:rsidTr="00F47A5D">
        <w:tc>
          <w:tcPr>
            <w:tcW w:w="1908" w:type="pct"/>
          </w:tcPr>
          <w:p w14:paraId="02B8D19B" w14:textId="13DA2A90" w:rsidR="00AB4CDB" w:rsidRPr="00033D0B" w:rsidRDefault="00AB4CDB" w:rsidP="00571A53">
            <w:pPr>
              <w:jc w:val="both"/>
              <w:rPr>
                <w:rFonts w:ascii="Times New Roman" w:hAnsi="Times New Roman" w:cs="Times New Roman"/>
                <w:i/>
                <w:sz w:val="24"/>
                <w:szCs w:val="24"/>
                <w:lang w:eastAsia="ru-RU"/>
              </w:rPr>
            </w:pPr>
            <w:r w:rsidRPr="00033D0B">
              <w:rPr>
                <w:rFonts w:ascii="Times New Roman" w:hAnsi="Times New Roman" w:cs="Times New Roman"/>
                <w:i/>
                <w:sz w:val="24"/>
                <w:szCs w:val="24"/>
                <w:lang w:eastAsia="ru-RU"/>
              </w:rPr>
              <w:lastRenderedPageBreak/>
              <w:t>Перечень умений, формируемых в рамках дисциплины</w:t>
            </w:r>
          </w:p>
        </w:tc>
        <w:tc>
          <w:tcPr>
            <w:tcW w:w="1703" w:type="pct"/>
          </w:tcPr>
          <w:p w14:paraId="074DCCB4" w14:textId="77777777" w:rsidR="00AB4CDB" w:rsidRPr="00033D0B" w:rsidRDefault="00AB4CDB" w:rsidP="00AB4CDB">
            <w:pPr>
              <w:spacing w:after="200" w:line="276" w:lineRule="auto"/>
              <w:jc w:val="both"/>
              <w:rPr>
                <w:rFonts w:ascii="Times New Roman" w:hAnsi="Times New Roman" w:cs="Times New Roman"/>
                <w:sz w:val="24"/>
                <w:szCs w:val="24"/>
                <w:lang w:eastAsia="ru-RU"/>
              </w:rPr>
            </w:pPr>
          </w:p>
        </w:tc>
        <w:tc>
          <w:tcPr>
            <w:tcW w:w="1389" w:type="pct"/>
          </w:tcPr>
          <w:p w14:paraId="4EB2BB02" w14:textId="77777777" w:rsidR="00AB4CDB" w:rsidRPr="00033D0B" w:rsidRDefault="00AB4CDB" w:rsidP="00571A53">
            <w:pPr>
              <w:spacing w:after="200"/>
              <w:rPr>
                <w:rFonts w:ascii="Times New Roman" w:hAnsi="Times New Roman" w:cs="Times New Roman"/>
                <w:bCs/>
                <w:sz w:val="24"/>
                <w:szCs w:val="24"/>
                <w:lang w:eastAsia="ru-RU"/>
              </w:rPr>
            </w:pPr>
          </w:p>
        </w:tc>
      </w:tr>
      <w:tr w:rsidR="00571A53" w:rsidRPr="000D77CB" w14:paraId="4C563509" w14:textId="77777777" w:rsidTr="00F47A5D">
        <w:tc>
          <w:tcPr>
            <w:tcW w:w="1908" w:type="pct"/>
          </w:tcPr>
          <w:p w14:paraId="1C67886E"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анализировать исследовательские работы с точки зрения логики исследования;</w:t>
            </w:r>
          </w:p>
          <w:p w14:paraId="4AE9968A"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обосновывать актуальность темы исследования;</w:t>
            </w:r>
          </w:p>
          <w:p w14:paraId="7E40F6E8"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определять методы для организации собственного исследования;</w:t>
            </w:r>
          </w:p>
          <w:p w14:paraId="1D4D2D20"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определять методологический аппарат исследования;</w:t>
            </w:r>
          </w:p>
          <w:p w14:paraId="34C8EE6E"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разрабатывать план учебно-исследовательской работы;</w:t>
            </w:r>
          </w:p>
          <w:p w14:paraId="1B6FC895"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выделяет понятийно-категориальный аппарат исследования;</w:t>
            </w:r>
          </w:p>
          <w:p w14:paraId="2A6EAEB5"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работать с психолого-педагогической, методической, нормативной литературой по проблеме исследования;</w:t>
            </w:r>
          </w:p>
          <w:p w14:paraId="73312088"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использовать элементы педагогического эксперимента в собственном исследовании;</w:t>
            </w:r>
          </w:p>
          <w:p w14:paraId="3EB9E5E3"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обобщать и анализировать результаты исследования;</w:t>
            </w:r>
          </w:p>
          <w:p w14:paraId="7CB4FF44"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оформлять учебно-исследовательскую работу; </w:t>
            </w:r>
          </w:p>
          <w:p w14:paraId="46B1D0AF" w14:textId="77777777" w:rsidR="00571A53" w:rsidRPr="00033D0B" w:rsidRDefault="00571A53" w:rsidP="00AB4CDB">
            <w:pPr>
              <w:widowControl w:val="0"/>
              <w:autoSpaceDE w:val="0"/>
              <w:autoSpaceDN w:val="0"/>
              <w:adjustRightInd w:val="0"/>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использовать приемы защиты результатов исследования.</w:t>
            </w:r>
          </w:p>
          <w:p w14:paraId="2E9FA284" w14:textId="77777777" w:rsidR="00571A53" w:rsidRPr="00033D0B" w:rsidRDefault="00571A53" w:rsidP="00AB4CDB">
            <w:pPr>
              <w:widowControl w:val="0"/>
              <w:autoSpaceDE w:val="0"/>
              <w:autoSpaceDN w:val="0"/>
              <w:adjustRightInd w:val="0"/>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разрабатывать педагогический проект.</w:t>
            </w:r>
          </w:p>
          <w:p w14:paraId="3D2A6CBB" w14:textId="77777777" w:rsidR="00571A53" w:rsidRPr="00033D0B" w:rsidRDefault="00571A53" w:rsidP="00571A53">
            <w:pPr>
              <w:spacing w:after="200"/>
              <w:rPr>
                <w:rFonts w:ascii="Times New Roman" w:hAnsi="Times New Roman" w:cs="Times New Roman"/>
                <w:b/>
                <w:bCs/>
                <w:sz w:val="24"/>
                <w:szCs w:val="24"/>
                <w:lang w:eastAsia="ru-RU"/>
              </w:rPr>
            </w:pPr>
            <w:r w:rsidRPr="00033D0B">
              <w:rPr>
                <w:rFonts w:ascii="Times New Roman" w:hAnsi="Times New Roman" w:cs="Times New Roman"/>
                <w:sz w:val="24"/>
                <w:szCs w:val="24"/>
                <w:lang w:eastAsia="ru-RU"/>
              </w:rPr>
              <w:t>оформлять педагогический проект.</w:t>
            </w:r>
          </w:p>
        </w:tc>
        <w:tc>
          <w:tcPr>
            <w:tcW w:w="1703" w:type="pct"/>
          </w:tcPr>
          <w:p w14:paraId="1F9A266A"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проводит анализ исследовательских работы с точки зрения логики исследования в зависимости от вида работы;</w:t>
            </w:r>
          </w:p>
          <w:p w14:paraId="77C07A3C"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обосновывает актуальность темы в соответствии принятыми способами и принципами обоснования актуальности;</w:t>
            </w:r>
          </w:p>
          <w:p w14:paraId="2E1E45CF"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определяет методы для организации исследования</w:t>
            </w:r>
          </w:p>
          <w:p w14:paraId="5A68F355"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в соответствии с темой и видом учебно-исследовательской работы; </w:t>
            </w:r>
          </w:p>
          <w:p w14:paraId="074BFB9E"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правильно формулирует методологический аппарат исследования в соответствии с темой учебно-исследовательской работы;</w:t>
            </w:r>
          </w:p>
          <w:p w14:paraId="090099EB"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771D84B7"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точно определяет понятийно-категориальный аппарат исследования в соответствии с темой учебно-исследовательской работы;</w:t>
            </w:r>
          </w:p>
          <w:p w14:paraId="42795119"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 xml:space="preserve">правильно использует способы фиксации материал при работе с литературой по проблеме исследования в соответствии с </w:t>
            </w:r>
            <w:r w:rsidRPr="00033D0B">
              <w:rPr>
                <w:rFonts w:ascii="Times New Roman" w:hAnsi="Times New Roman" w:cs="Times New Roman"/>
                <w:sz w:val="24"/>
                <w:szCs w:val="24"/>
                <w:lang w:eastAsia="ru-RU"/>
              </w:rPr>
              <w:lastRenderedPageBreak/>
              <w:t>требованиями, нормами, правилами;</w:t>
            </w:r>
          </w:p>
          <w:p w14:paraId="43290639"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составлять программу опытно-экспериментальной работы при организации исследования по теме в соответствии с принятой структурой;</w:t>
            </w:r>
          </w:p>
          <w:p w14:paraId="17E07FE4"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делает выводы на основе качественной и количественной обработки материалов исследования;</w:t>
            </w:r>
          </w:p>
          <w:p w14:paraId="1A9716BC"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оформляет и представляет полученные в ходе исследования данные в соответствии с требованиями;</w:t>
            </w:r>
          </w:p>
          <w:p w14:paraId="314FFA06" w14:textId="77777777" w:rsidR="00571A53" w:rsidRPr="00033D0B" w:rsidRDefault="00571A53" w:rsidP="00AB4CDB">
            <w:pPr>
              <w:spacing w:after="200" w:line="276" w:lineRule="auto"/>
              <w:jc w:val="both"/>
              <w:rPr>
                <w:rFonts w:ascii="Times New Roman" w:hAnsi="Times New Roman" w:cs="Times New Roman"/>
                <w:sz w:val="24"/>
                <w:szCs w:val="24"/>
                <w:lang w:eastAsia="ru-RU"/>
              </w:rPr>
            </w:pPr>
            <w:r w:rsidRPr="00033D0B">
              <w:rPr>
                <w:rFonts w:ascii="Times New Roman" w:hAnsi="Times New Roman" w:cs="Times New Roman"/>
                <w:sz w:val="24"/>
                <w:szCs w:val="24"/>
                <w:lang w:eastAsia="ru-RU"/>
              </w:rPr>
              <w:t>оформляет свою работу в соответствии с требованиями;</w:t>
            </w:r>
          </w:p>
          <w:p w14:paraId="643775D8" w14:textId="371D4B3A" w:rsidR="00571A53" w:rsidRPr="00033D0B" w:rsidRDefault="00571A53" w:rsidP="00AB4CDB">
            <w:pPr>
              <w:widowControl w:val="0"/>
              <w:adjustRightInd w:val="0"/>
              <w:spacing w:after="200" w:line="259" w:lineRule="auto"/>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демонстрирует приемы защиты результатов исследования в соответствии с принятыми требованиями</w:t>
            </w:r>
            <w:r w:rsidR="00AB4CDB" w:rsidRPr="00033D0B">
              <w:rPr>
                <w:rFonts w:ascii="Times New Roman" w:hAnsi="Times New Roman" w:cs="Times New Roman"/>
                <w:sz w:val="24"/>
                <w:szCs w:val="24"/>
                <w:lang w:eastAsia="ru-RU"/>
              </w:rPr>
              <w:t>;</w:t>
            </w:r>
          </w:p>
          <w:p w14:paraId="3EB0CC1D" w14:textId="77777777" w:rsidR="00571A53" w:rsidRPr="00033D0B" w:rsidRDefault="00571A53" w:rsidP="00AB4CDB">
            <w:pPr>
              <w:widowControl w:val="0"/>
              <w:adjustRightInd w:val="0"/>
              <w:spacing w:after="200" w:line="259" w:lineRule="auto"/>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демонстрирует умение определять этапы педагогического проекта в соответствии с поставленными целями и задачами.</w:t>
            </w:r>
          </w:p>
          <w:p w14:paraId="1F935CEA" w14:textId="77777777" w:rsidR="00571A53" w:rsidRPr="00033D0B" w:rsidRDefault="00571A53" w:rsidP="00571A53">
            <w:pPr>
              <w:widowControl w:val="0"/>
              <w:adjustRightInd w:val="0"/>
              <w:jc w:val="both"/>
              <w:textAlignment w:val="baseline"/>
              <w:rPr>
                <w:rFonts w:ascii="Times New Roman" w:hAnsi="Times New Roman" w:cs="Times New Roman"/>
                <w:sz w:val="24"/>
                <w:szCs w:val="24"/>
                <w:lang w:eastAsia="ru-RU"/>
              </w:rPr>
            </w:pPr>
            <w:r w:rsidRPr="00033D0B">
              <w:rPr>
                <w:rFonts w:ascii="Times New Roman" w:hAnsi="Times New Roman" w:cs="Times New Roman"/>
                <w:sz w:val="24"/>
                <w:szCs w:val="24"/>
                <w:lang w:eastAsia="ru-RU"/>
              </w:rPr>
              <w:t>демонстрирует умение оформлять педагогический проект в соответствии с заданной структурой.</w:t>
            </w:r>
          </w:p>
        </w:tc>
        <w:tc>
          <w:tcPr>
            <w:tcW w:w="1389" w:type="pct"/>
          </w:tcPr>
          <w:p w14:paraId="73603174" w14:textId="77777777" w:rsidR="00571A53" w:rsidRPr="00033D0B" w:rsidRDefault="00571A53" w:rsidP="00571A53">
            <w:pPr>
              <w:spacing w:after="200"/>
              <w:rPr>
                <w:rFonts w:ascii="Times New Roman" w:hAnsi="Times New Roman" w:cs="Times New Roman"/>
                <w:bCs/>
                <w:sz w:val="24"/>
                <w:szCs w:val="24"/>
                <w:lang w:eastAsia="ru-RU"/>
              </w:rPr>
            </w:pPr>
            <w:r w:rsidRPr="00033D0B">
              <w:rPr>
                <w:rFonts w:ascii="Times New Roman" w:hAnsi="Times New Roman" w:cs="Times New Roman"/>
                <w:bCs/>
                <w:sz w:val="24"/>
                <w:szCs w:val="24"/>
                <w:lang w:eastAsia="ru-RU"/>
              </w:rPr>
              <w:lastRenderedPageBreak/>
              <w:t>оценка выполнения практических заданий (работ).</w:t>
            </w:r>
          </w:p>
        </w:tc>
      </w:tr>
    </w:tbl>
    <w:p w14:paraId="57DF06B2" w14:textId="223D8AE4" w:rsidR="00CD5E35" w:rsidRPr="000D77CB" w:rsidRDefault="00571A53" w:rsidP="00CD5E35">
      <w:pPr>
        <w:spacing w:after="200" w:line="276" w:lineRule="auto"/>
        <w:rPr>
          <w:rFonts w:ascii="Times New Roman" w:hAnsi="Times New Roman" w:cs="Times New Roman"/>
          <w:lang w:eastAsia="ru-RU"/>
        </w:rPr>
      </w:pPr>
      <w:r w:rsidRPr="000D77CB">
        <w:rPr>
          <w:rFonts w:ascii="Times New Roman" w:hAnsi="Times New Roman" w:cs="Times New Roman"/>
          <w:lang w:eastAsia="ru-RU"/>
        </w:rPr>
        <w:br w:type="page"/>
      </w:r>
    </w:p>
    <w:p w14:paraId="0968812B" w14:textId="7F1B4B98" w:rsidR="00571A53" w:rsidRPr="000D77CB" w:rsidRDefault="00571A53" w:rsidP="00571A53">
      <w:pPr>
        <w:keepNext/>
        <w:spacing w:before="240" w:after="60"/>
        <w:jc w:val="right"/>
        <w:outlineLvl w:val="0"/>
        <w:rPr>
          <w:rFonts w:ascii="Times New Roman" w:hAnsi="Times New Roman" w:cs="Times New Roman"/>
          <w:b/>
          <w:bCs/>
          <w:kern w:val="32"/>
          <w:sz w:val="24"/>
          <w:szCs w:val="24"/>
          <w:lang w:eastAsia="ru-RU"/>
        </w:rPr>
      </w:pPr>
      <w:bookmarkStart w:id="39" w:name="_Toc135152258"/>
      <w:r w:rsidRPr="000D77CB">
        <w:rPr>
          <w:rFonts w:ascii="Times New Roman" w:hAnsi="Times New Roman" w:cs="Times New Roman"/>
          <w:b/>
          <w:bCs/>
          <w:kern w:val="32"/>
          <w:sz w:val="24"/>
          <w:szCs w:val="24"/>
          <w:lang w:eastAsia="ru-RU"/>
        </w:rPr>
        <w:lastRenderedPageBreak/>
        <w:t xml:space="preserve">Приложение </w:t>
      </w:r>
      <w:r w:rsidR="00033D0B">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.12</w:t>
      </w:r>
      <w:bookmarkEnd w:id="39"/>
    </w:p>
    <w:p w14:paraId="09300001" w14:textId="4EE2E1B1" w:rsidR="00571A53" w:rsidRPr="00033D0B" w:rsidRDefault="00571A53" w:rsidP="00571A53">
      <w:pPr>
        <w:spacing w:line="276" w:lineRule="auto"/>
        <w:jc w:val="right"/>
        <w:rPr>
          <w:rFonts w:ascii="Times New Roman" w:hAnsi="Times New Roman" w:cs="Times New Roman"/>
          <w:sz w:val="24"/>
          <w:szCs w:val="24"/>
          <w:lang w:eastAsia="ru-RU"/>
        </w:rPr>
      </w:pPr>
      <w:r w:rsidRPr="00033D0B">
        <w:rPr>
          <w:rFonts w:ascii="Times New Roman" w:hAnsi="Times New Roman" w:cs="Times New Roman"/>
          <w:sz w:val="24"/>
          <w:szCs w:val="24"/>
          <w:lang w:eastAsia="ru-RU"/>
        </w:rPr>
        <w:t>к ПОП</w:t>
      </w:r>
      <w:r w:rsidR="00656E59" w:rsidRPr="00033D0B">
        <w:rPr>
          <w:rFonts w:ascii="Times New Roman" w:hAnsi="Times New Roman" w:cs="Times New Roman"/>
          <w:sz w:val="24"/>
          <w:szCs w:val="24"/>
          <w:lang w:eastAsia="ru-RU"/>
        </w:rPr>
        <w:t>-П</w:t>
      </w:r>
      <w:r w:rsidRPr="00033D0B">
        <w:rPr>
          <w:rFonts w:ascii="Times New Roman" w:hAnsi="Times New Roman" w:cs="Times New Roman"/>
          <w:sz w:val="24"/>
          <w:szCs w:val="24"/>
          <w:lang w:eastAsia="ru-RU"/>
        </w:rPr>
        <w:t xml:space="preserve"> по специальности </w:t>
      </w:r>
      <w:r w:rsidRPr="00033D0B">
        <w:rPr>
          <w:rFonts w:ascii="Times New Roman" w:hAnsi="Times New Roman" w:cs="Times New Roman"/>
          <w:sz w:val="24"/>
          <w:szCs w:val="24"/>
          <w:lang w:eastAsia="ru-RU"/>
        </w:rPr>
        <w:br/>
        <w:t>49.02.01 Физическая культура</w:t>
      </w:r>
    </w:p>
    <w:p w14:paraId="117CCE61" w14:textId="77777777" w:rsidR="00571A53" w:rsidRPr="000D77CB" w:rsidRDefault="00571A53" w:rsidP="00571A53">
      <w:pPr>
        <w:spacing w:line="276" w:lineRule="auto"/>
        <w:jc w:val="center"/>
        <w:rPr>
          <w:rFonts w:ascii="Times New Roman" w:hAnsi="Times New Roman" w:cs="Times New Roman"/>
          <w:b/>
          <w:bCs/>
          <w:i/>
          <w:sz w:val="24"/>
          <w:szCs w:val="24"/>
          <w:lang w:eastAsia="ru-RU"/>
        </w:rPr>
      </w:pPr>
    </w:p>
    <w:p w14:paraId="7C061290" w14:textId="77777777" w:rsidR="00571A53" w:rsidRPr="000D77CB" w:rsidRDefault="00571A53" w:rsidP="00571A53">
      <w:pPr>
        <w:spacing w:line="276" w:lineRule="auto"/>
        <w:jc w:val="center"/>
        <w:rPr>
          <w:rFonts w:ascii="Times New Roman" w:hAnsi="Times New Roman" w:cs="Times New Roman"/>
          <w:b/>
          <w:i/>
          <w:lang w:eastAsia="ru-RU"/>
        </w:rPr>
      </w:pPr>
    </w:p>
    <w:p w14:paraId="1003086A" w14:textId="77777777" w:rsidR="00571A53" w:rsidRPr="000D77CB" w:rsidRDefault="00571A53" w:rsidP="00571A53">
      <w:pPr>
        <w:spacing w:line="276" w:lineRule="auto"/>
        <w:jc w:val="center"/>
        <w:rPr>
          <w:rFonts w:ascii="Times New Roman" w:hAnsi="Times New Roman" w:cs="Times New Roman"/>
          <w:b/>
          <w:i/>
          <w:lang w:eastAsia="ru-RU"/>
        </w:rPr>
      </w:pPr>
    </w:p>
    <w:p w14:paraId="5F6685C6" w14:textId="77777777" w:rsidR="00571A53" w:rsidRPr="000D77CB" w:rsidRDefault="00571A53" w:rsidP="00571A53">
      <w:pPr>
        <w:spacing w:line="276" w:lineRule="auto"/>
        <w:jc w:val="center"/>
        <w:rPr>
          <w:rFonts w:ascii="Times New Roman" w:hAnsi="Times New Roman" w:cs="Times New Roman"/>
          <w:b/>
          <w:i/>
          <w:lang w:eastAsia="ru-RU"/>
        </w:rPr>
      </w:pPr>
    </w:p>
    <w:p w14:paraId="7B26F0C4" w14:textId="77777777" w:rsidR="00571A53" w:rsidRPr="000D77CB" w:rsidRDefault="00571A53" w:rsidP="00571A53">
      <w:pPr>
        <w:spacing w:line="276" w:lineRule="auto"/>
        <w:jc w:val="center"/>
        <w:rPr>
          <w:rFonts w:ascii="Times New Roman" w:hAnsi="Times New Roman" w:cs="Times New Roman"/>
          <w:b/>
          <w:i/>
          <w:lang w:eastAsia="ru-RU"/>
        </w:rPr>
      </w:pPr>
    </w:p>
    <w:p w14:paraId="1FEF885D" w14:textId="77777777" w:rsidR="00571A53" w:rsidRPr="000D77CB" w:rsidRDefault="00571A53" w:rsidP="00571A53">
      <w:pPr>
        <w:spacing w:line="276" w:lineRule="auto"/>
        <w:jc w:val="center"/>
        <w:rPr>
          <w:rFonts w:ascii="Times New Roman" w:hAnsi="Times New Roman" w:cs="Times New Roman"/>
          <w:b/>
          <w:i/>
          <w:lang w:eastAsia="ru-RU"/>
        </w:rPr>
      </w:pPr>
    </w:p>
    <w:p w14:paraId="434F26AF" w14:textId="77777777" w:rsidR="00571A53" w:rsidRPr="000D77CB" w:rsidRDefault="00571A53" w:rsidP="00571A53">
      <w:pPr>
        <w:spacing w:line="276" w:lineRule="auto"/>
        <w:jc w:val="center"/>
        <w:rPr>
          <w:rFonts w:ascii="Times New Roman" w:hAnsi="Times New Roman" w:cs="Times New Roman"/>
          <w:b/>
          <w:i/>
          <w:lang w:eastAsia="ru-RU"/>
        </w:rPr>
      </w:pPr>
    </w:p>
    <w:p w14:paraId="4E8BEBAE" w14:textId="77777777" w:rsidR="00571A53" w:rsidRPr="000D77CB" w:rsidRDefault="00571A53" w:rsidP="00571A53">
      <w:pPr>
        <w:spacing w:line="276" w:lineRule="auto"/>
        <w:jc w:val="center"/>
        <w:rPr>
          <w:rFonts w:ascii="Times New Roman" w:hAnsi="Times New Roman" w:cs="Times New Roman"/>
          <w:b/>
          <w:i/>
          <w:lang w:eastAsia="ru-RU"/>
        </w:rPr>
      </w:pPr>
    </w:p>
    <w:p w14:paraId="68DD3F76" w14:textId="77777777" w:rsidR="00571A53" w:rsidRPr="000D77CB" w:rsidRDefault="00571A53" w:rsidP="00571A53">
      <w:pPr>
        <w:spacing w:line="276" w:lineRule="auto"/>
        <w:jc w:val="center"/>
        <w:rPr>
          <w:rFonts w:ascii="Times New Roman" w:hAnsi="Times New Roman" w:cs="Times New Roman"/>
          <w:b/>
          <w:i/>
          <w:lang w:eastAsia="ru-RU"/>
        </w:rPr>
      </w:pPr>
    </w:p>
    <w:p w14:paraId="0AD87620" w14:textId="77777777" w:rsidR="00571A53" w:rsidRPr="000D77CB" w:rsidRDefault="00571A53" w:rsidP="00571A53">
      <w:pPr>
        <w:spacing w:line="276" w:lineRule="auto"/>
        <w:jc w:val="center"/>
        <w:rPr>
          <w:rFonts w:ascii="Times New Roman" w:hAnsi="Times New Roman" w:cs="Times New Roman"/>
          <w:b/>
          <w:i/>
          <w:lang w:eastAsia="ru-RU"/>
        </w:rPr>
      </w:pPr>
    </w:p>
    <w:p w14:paraId="2D385E73" w14:textId="77777777" w:rsidR="00571A53" w:rsidRPr="000D77CB" w:rsidRDefault="00571A53" w:rsidP="00571A53">
      <w:pPr>
        <w:spacing w:line="276" w:lineRule="auto"/>
        <w:jc w:val="center"/>
        <w:rPr>
          <w:rFonts w:ascii="Times New Roman" w:hAnsi="Times New Roman" w:cs="Times New Roman"/>
          <w:b/>
          <w:i/>
          <w:lang w:eastAsia="ru-RU"/>
        </w:rPr>
      </w:pPr>
    </w:p>
    <w:p w14:paraId="668C3DCA" w14:textId="77777777" w:rsidR="00571A53" w:rsidRPr="000D77CB" w:rsidRDefault="00571A53" w:rsidP="00571A53">
      <w:pPr>
        <w:spacing w:line="276" w:lineRule="auto"/>
        <w:jc w:val="center"/>
        <w:rPr>
          <w:rFonts w:ascii="Times New Roman" w:hAnsi="Times New Roman" w:cs="Times New Roman"/>
          <w:b/>
          <w:i/>
          <w:lang w:eastAsia="ru-RU"/>
        </w:rPr>
      </w:pPr>
    </w:p>
    <w:p w14:paraId="2D2B4A52" w14:textId="77777777" w:rsidR="00571A53" w:rsidRPr="000D77CB" w:rsidRDefault="00571A53" w:rsidP="00571A53">
      <w:pPr>
        <w:spacing w:line="276" w:lineRule="auto"/>
        <w:jc w:val="center"/>
        <w:rPr>
          <w:rFonts w:ascii="Times New Roman" w:hAnsi="Times New Roman" w:cs="Times New Roman"/>
          <w:b/>
          <w:i/>
          <w:lang w:eastAsia="ru-RU"/>
        </w:rPr>
      </w:pPr>
    </w:p>
    <w:p w14:paraId="70CF00C1" w14:textId="3C880A41"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40" w:name="_Toc135152259"/>
      <w:r w:rsidRPr="000D77CB">
        <w:rPr>
          <w:rFonts w:ascii="Times New Roman" w:hAnsi="Times New Roman" w:cs="Times New Roman"/>
          <w:b/>
          <w:bCs/>
          <w:kern w:val="32"/>
          <w:sz w:val="24"/>
          <w:szCs w:val="24"/>
          <w:lang w:eastAsia="ru-RU"/>
        </w:rPr>
        <w:t>ПРИМЕРНАЯ РАБОЧАЯ ПРОГРАММА УЧЕБНОЙ ДИСЦИПЛИНЫ</w:t>
      </w:r>
      <w:bookmarkEnd w:id="40"/>
    </w:p>
    <w:p w14:paraId="505CEB91" w14:textId="77777777" w:rsidR="00571A53" w:rsidRPr="000D77CB" w:rsidRDefault="00571A53" w:rsidP="00571A53">
      <w:pPr>
        <w:spacing w:line="276" w:lineRule="auto"/>
        <w:jc w:val="center"/>
        <w:rPr>
          <w:rFonts w:ascii="Times New Roman" w:hAnsi="Times New Roman" w:cs="Times New Roman"/>
          <w:b/>
          <w:i/>
          <w:sz w:val="24"/>
          <w:szCs w:val="24"/>
          <w:u w:val="single"/>
          <w:lang w:eastAsia="ru-RU"/>
        </w:rPr>
      </w:pPr>
    </w:p>
    <w:p w14:paraId="17C5F278" w14:textId="5D04A42B" w:rsidR="00571A53" w:rsidRPr="000D77CB" w:rsidRDefault="00033D0B" w:rsidP="00571A53">
      <w:pPr>
        <w:keepNext/>
        <w:spacing w:before="240" w:after="60"/>
        <w:jc w:val="center"/>
        <w:outlineLvl w:val="0"/>
        <w:rPr>
          <w:rFonts w:ascii="Times New Roman" w:hAnsi="Times New Roman" w:cs="Times New Roman"/>
          <w:b/>
          <w:bCs/>
          <w:kern w:val="32"/>
          <w:sz w:val="24"/>
          <w:szCs w:val="24"/>
          <w:lang w:eastAsia="ru-RU"/>
        </w:rPr>
      </w:pPr>
      <w:bookmarkStart w:id="41" w:name="_Toc135152260"/>
      <w:r>
        <w:rPr>
          <w:rFonts w:ascii="Times New Roman" w:hAnsi="Times New Roman" w:cs="Times New Roman"/>
          <w:b/>
          <w:bCs/>
          <w:kern w:val="32"/>
          <w:sz w:val="24"/>
          <w:szCs w:val="24"/>
          <w:lang w:eastAsia="ru-RU"/>
        </w:rPr>
        <w:t>«</w:t>
      </w:r>
      <w:r w:rsidR="00571A53" w:rsidRPr="000D77CB">
        <w:rPr>
          <w:rFonts w:ascii="Times New Roman" w:hAnsi="Times New Roman" w:cs="Times New Roman"/>
          <w:b/>
          <w:bCs/>
          <w:kern w:val="32"/>
          <w:sz w:val="24"/>
          <w:szCs w:val="24"/>
          <w:lang w:eastAsia="ru-RU"/>
        </w:rPr>
        <w:t xml:space="preserve">ОП.07 </w:t>
      </w:r>
      <w:bookmarkStart w:id="42" w:name="_Hlk126674995"/>
      <w:r w:rsidR="00571A53" w:rsidRPr="000D77CB">
        <w:rPr>
          <w:rFonts w:ascii="Times New Roman" w:hAnsi="Times New Roman" w:cs="Times New Roman"/>
          <w:b/>
          <w:bCs/>
          <w:kern w:val="32"/>
          <w:sz w:val="24"/>
          <w:szCs w:val="24"/>
          <w:lang w:eastAsia="ru-RU"/>
        </w:rPr>
        <w:t>ИНФОРМАТИКА И ИНФОРМАЦИОННЫЕ ТЕХНОЛОГИИ В ПРОФЕССИОНАЛЬНОЙ ДЕЯТЕЛЬНОСТИ</w:t>
      </w:r>
      <w:bookmarkEnd w:id="42"/>
      <w:r w:rsidR="00571A53" w:rsidRPr="000D77CB">
        <w:rPr>
          <w:rFonts w:ascii="Times New Roman" w:hAnsi="Times New Roman" w:cs="Times New Roman"/>
          <w:b/>
          <w:bCs/>
          <w:kern w:val="32"/>
          <w:sz w:val="24"/>
          <w:szCs w:val="24"/>
          <w:lang w:eastAsia="ru-RU"/>
        </w:rPr>
        <w:t>»</w:t>
      </w:r>
      <w:bookmarkEnd w:id="41"/>
    </w:p>
    <w:p w14:paraId="1FF3A270" w14:textId="77777777" w:rsidR="00571A53" w:rsidRPr="000D77CB" w:rsidRDefault="00571A53" w:rsidP="00571A53">
      <w:pPr>
        <w:spacing w:line="276" w:lineRule="auto"/>
        <w:rPr>
          <w:rFonts w:ascii="Times New Roman" w:hAnsi="Times New Roman" w:cs="Times New Roman"/>
          <w:b/>
          <w:i/>
          <w:lang w:eastAsia="ru-RU"/>
        </w:rPr>
      </w:pPr>
    </w:p>
    <w:p w14:paraId="60AB690B" w14:textId="77777777" w:rsidR="00571A53" w:rsidRPr="000D77CB" w:rsidRDefault="00571A53" w:rsidP="00571A53">
      <w:pPr>
        <w:spacing w:line="276" w:lineRule="auto"/>
        <w:rPr>
          <w:rFonts w:ascii="Times New Roman" w:hAnsi="Times New Roman" w:cs="Times New Roman"/>
          <w:b/>
          <w:i/>
          <w:lang w:eastAsia="ru-RU"/>
        </w:rPr>
      </w:pPr>
    </w:p>
    <w:p w14:paraId="2AE9BA57" w14:textId="77777777" w:rsidR="00571A53" w:rsidRPr="000D77CB" w:rsidRDefault="00571A53" w:rsidP="00571A53">
      <w:pPr>
        <w:spacing w:line="276" w:lineRule="auto"/>
        <w:rPr>
          <w:rFonts w:ascii="Times New Roman" w:hAnsi="Times New Roman" w:cs="Times New Roman"/>
          <w:b/>
          <w:i/>
          <w:lang w:eastAsia="ru-RU"/>
        </w:rPr>
      </w:pPr>
    </w:p>
    <w:p w14:paraId="639E724C" w14:textId="77777777" w:rsidR="00571A53" w:rsidRPr="000D77CB" w:rsidRDefault="00571A53" w:rsidP="00571A53">
      <w:pPr>
        <w:spacing w:line="276" w:lineRule="auto"/>
        <w:rPr>
          <w:rFonts w:ascii="Times New Roman" w:hAnsi="Times New Roman" w:cs="Times New Roman"/>
          <w:b/>
          <w:i/>
          <w:lang w:eastAsia="ru-RU"/>
        </w:rPr>
      </w:pPr>
    </w:p>
    <w:p w14:paraId="5093AD84" w14:textId="77777777" w:rsidR="00571A53" w:rsidRPr="000D77CB" w:rsidRDefault="00571A53" w:rsidP="00571A53">
      <w:pPr>
        <w:spacing w:line="276" w:lineRule="auto"/>
        <w:rPr>
          <w:rFonts w:ascii="Times New Roman" w:hAnsi="Times New Roman" w:cs="Times New Roman"/>
          <w:b/>
          <w:i/>
          <w:lang w:eastAsia="ru-RU"/>
        </w:rPr>
      </w:pPr>
    </w:p>
    <w:p w14:paraId="4C748DF9" w14:textId="77777777" w:rsidR="00571A53" w:rsidRPr="000D77CB" w:rsidRDefault="00571A53" w:rsidP="00571A53">
      <w:pPr>
        <w:spacing w:line="276" w:lineRule="auto"/>
        <w:rPr>
          <w:rFonts w:ascii="Times New Roman" w:hAnsi="Times New Roman" w:cs="Times New Roman"/>
          <w:b/>
          <w:i/>
          <w:lang w:eastAsia="ru-RU"/>
        </w:rPr>
      </w:pPr>
    </w:p>
    <w:p w14:paraId="2E776E50" w14:textId="77777777" w:rsidR="00571A53" w:rsidRPr="000D77CB" w:rsidRDefault="00571A53" w:rsidP="00571A53">
      <w:pPr>
        <w:spacing w:line="276" w:lineRule="auto"/>
        <w:rPr>
          <w:rFonts w:ascii="Times New Roman" w:hAnsi="Times New Roman" w:cs="Times New Roman"/>
          <w:b/>
          <w:i/>
          <w:lang w:eastAsia="ru-RU"/>
        </w:rPr>
      </w:pPr>
    </w:p>
    <w:p w14:paraId="36CFB945" w14:textId="77777777" w:rsidR="00571A53" w:rsidRPr="000D77CB" w:rsidRDefault="00571A53" w:rsidP="00571A53">
      <w:pPr>
        <w:spacing w:line="276" w:lineRule="auto"/>
        <w:rPr>
          <w:rFonts w:ascii="Times New Roman" w:hAnsi="Times New Roman" w:cs="Times New Roman"/>
          <w:b/>
          <w:i/>
          <w:lang w:eastAsia="ru-RU"/>
        </w:rPr>
      </w:pPr>
    </w:p>
    <w:p w14:paraId="5A036D79" w14:textId="77777777" w:rsidR="00571A53" w:rsidRPr="000D77CB" w:rsidRDefault="00571A53" w:rsidP="00571A53">
      <w:pPr>
        <w:spacing w:line="276" w:lineRule="auto"/>
        <w:rPr>
          <w:rFonts w:ascii="Times New Roman" w:hAnsi="Times New Roman" w:cs="Times New Roman"/>
          <w:b/>
          <w:i/>
          <w:lang w:eastAsia="ru-RU"/>
        </w:rPr>
      </w:pPr>
    </w:p>
    <w:p w14:paraId="508B99E4" w14:textId="77777777" w:rsidR="00571A53" w:rsidRPr="000D77CB" w:rsidRDefault="00571A53" w:rsidP="00571A53">
      <w:pPr>
        <w:spacing w:line="276" w:lineRule="auto"/>
        <w:rPr>
          <w:rFonts w:ascii="Times New Roman" w:hAnsi="Times New Roman" w:cs="Times New Roman"/>
          <w:b/>
          <w:i/>
          <w:lang w:eastAsia="ru-RU"/>
        </w:rPr>
      </w:pPr>
    </w:p>
    <w:p w14:paraId="169B9EFD" w14:textId="77777777" w:rsidR="00571A53" w:rsidRPr="000D77CB" w:rsidRDefault="00571A53" w:rsidP="00571A53">
      <w:pPr>
        <w:spacing w:line="276" w:lineRule="auto"/>
        <w:rPr>
          <w:rFonts w:ascii="Times New Roman" w:hAnsi="Times New Roman" w:cs="Times New Roman"/>
          <w:b/>
          <w:i/>
          <w:lang w:eastAsia="ru-RU"/>
        </w:rPr>
      </w:pPr>
    </w:p>
    <w:p w14:paraId="6B2F1D9C" w14:textId="77777777" w:rsidR="00571A53" w:rsidRPr="000D77CB" w:rsidRDefault="00571A53" w:rsidP="00571A53">
      <w:pPr>
        <w:spacing w:line="276" w:lineRule="auto"/>
        <w:rPr>
          <w:rFonts w:ascii="Times New Roman" w:hAnsi="Times New Roman" w:cs="Times New Roman"/>
          <w:b/>
          <w:i/>
          <w:lang w:eastAsia="ru-RU"/>
        </w:rPr>
      </w:pPr>
    </w:p>
    <w:p w14:paraId="098FD160" w14:textId="77777777" w:rsidR="00571A53" w:rsidRPr="000D77CB" w:rsidRDefault="00571A53" w:rsidP="00571A53">
      <w:pPr>
        <w:spacing w:line="276" w:lineRule="auto"/>
        <w:rPr>
          <w:rFonts w:ascii="Times New Roman" w:hAnsi="Times New Roman" w:cs="Times New Roman"/>
          <w:b/>
          <w:i/>
          <w:lang w:eastAsia="ru-RU"/>
        </w:rPr>
      </w:pPr>
    </w:p>
    <w:p w14:paraId="6D601255" w14:textId="77777777" w:rsidR="00571A53" w:rsidRPr="000D77CB" w:rsidRDefault="00571A53" w:rsidP="00571A53">
      <w:pPr>
        <w:spacing w:line="276" w:lineRule="auto"/>
        <w:rPr>
          <w:rFonts w:ascii="Times New Roman" w:hAnsi="Times New Roman" w:cs="Times New Roman"/>
          <w:b/>
          <w:i/>
          <w:lang w:eastAsia="ru-RU"/>
        </w:rPr>
      </w:pPr>
    </w:p>
    <w:p w14:paraId="19AC4B81" w14:textId="77777777" w:rsidR="00571A53" w:rsidRPr="000D77CB" w:rsidRDefault="00571A53" w:rsidP="00571A53">
      <w:pPr>
        <w:spacing w:line="276" w:lineRule="auto"/>
        <w:rPr>
          <w:rFonts w:ascii="Times New Roman" w:hAnsi="Times New Roman" w:cs="Times New Roman"/>
          <w:b/>
          <w:i/>
          <w:lang w:eastAsia="ru-RU"/>
        </w:rPr>
      </w:pPr>
    </w:p>
    <w:p w14:paraId="01D95AD3" w14:textId="77777777" w:rsidR="00571A53" w:rsidRPr="000D77CB" w:rsidRDefault="00571A53" w:rsidP="00571A53">
      <w:pPr>
        <w:spacing w:line="276" w:lineRule="auto"/>
        <w:rPr>
          <w:rFonts w:ascii="Times New Roman" w:hAnsi="Times New Roman" w:cs="Times New Roman"/>
          <w:b/>
          <w:i/>
          <w:lang w:eastAsia="ru-RU"/>
        </w:rPr>
      </w:pPr>
    </w:p>
    <w:p w14:paraId="0A7E04A8" w14:textId="77777777" w:rsidR="00571A53" w:rsidRPr="000D77CB" w:rsidRDefault="00571A53" w:rsidP="00571A53">
      <w:pPr>
        <w:spacing w:line="276" w:lineRule="auto"/>
        <w:rPr>
          <w:rFonts w:ascii="Times New Roman" w:hAnsi="Times New Roman" w:cs="Times New Roman"/>
          <w:b/>
          <w:i/>
          <w:lang w:eastAsia="ru-RU"/>
        </w:rPr>
      </w:pPr>
    </w:p>
    <w:p w14:paraId="1F8556C2" w14:textId="77777777" w:rsidR="00571A53" w:rsidRPr="000D77CB" w:rsidRDefault="00571A53" w:rsidP="00571A53">
      <w:pPr>
        <w:spacing w:line="276" w:lineRule="auto"/>
        <w:rPr>
          <w:rFonts w:ascii="Times New Roman" w:hAnsi="Times New Roman" w:cs="Times New Roman"/>
          <w:b/>
          <w:i/>
          <w:lang w:eastAsia="ru-RU"/>
        </w:rPr>
      </w:pPr>
    </w:p>
    <w:p w14:paraId="595E2403" w14:textId="77777777" w:rsidR="00571A53" w:rsidRPr="000D77CB" w:rsidRDefault="00571A53" w:rsidP="00571A53">
      <w:pPr>
        <w:spacing w:line="276" w:lineRule="auto"/>
        <w:rPr>
          <w:rFonts w:ascii="Times New Roman" w:hAnsi="Times New Roman" w:cs="Times New Roman"/>
          <w:b/>
          <w:i/>
          <w:lang w:eastAsia="ru-RU"/>
        </w:rPr>
      </w:pPr>
    </w:p>
    <w:p w14:paraId="0B9865FD" w14:textId="77777777" w:rsidR="00571A53" w:rsidRPr="000D77CB" w:rsidRDefault="00571A53" w:rsidP="00571A53">
      <w:pPr>
        <w:spacing w:line="276" w:lineRule="auto"/>
        <w:rPr>
          <w:rFonts w:ascii="Times New Roman" w:hAnsi="Times New Roman" w:cs="Times New Roman"/>
          <w:b/>
          <w:i/>
          <w:lang w:eastAsia="ru-RU"/>
        </w:rPr>
      </w:pPr>
    </w:p>
    <w:p w14:paraId="708D6370" w14:textId="77777777" w:rsidR="00571A53" w:rsidRPr="000D77CB" w:rsidRDefault="00571A53" w:rsidP="00571A53">
      <w:pPr>
        <w:spacing w:line="276" w:lineRule="auto"/>
        <w:rPr>
          <w:rFonts w:ascii="Times New Roman" w:hAnsi="Times New Roman" w:cs="Times New Roman"/>
          <w:b/>
          <w:i/>
          <w:lang w:eastAsia="ru-RU"/>
        </w:rPr>
      </w:pPr>
    </w:p>
    <w:p w14:paraId="7B2CB94B" w14:textId="77777777" w:rsidR="00571A53" w:rsidRPr="000D77CB" w:rsidRDefault="00571A53" w:rsidP="00571A53">
      <w:pPr>
        <w:spacing w:line="276" w:lineRule="auto"/>
        <w:jc w:val="center"/>
        <w:rPr>
          <w:rFonts w:ascii="Times New Roman" w:hAnsi="Times New Roman" w:cs="Times New Roman"/>
          <w:b/>
          <w:bCs/>
          <w:iCs/>
          <w:sz w:val="24"/>
          <w:szCs w:val="24"/>
          <w:lang w:eastAsia="ru-RU"/>
        </w:rPr>
      </w:pPr>
    </w:p>
    <w:p w14:paraId="7DCD6AF4" w14:textId="77777777" w:rsidR="00571A53" w:rsidRPr="000D77CB" w:rsidRDefault="00571A53" w:rsidP="00571A53">
      <w:pPr>
        <w:spacing w:line="276" w:lineRule="auto"/>
        <w:jc w:val="center"/>
        <w:rPr>
          <w:rFonts w:ascii="Times New Roman" w:hAnsi="Times New Roman" w:cs="Times New Roman"/>
          <w:b/>
          <w:iCs/>
          <w:sz w:val="24"/>
          <w:szCs w:val="24"/>
          <w:vertAlign w:val="superscript"/>
          <w:lang w:eastAsia="ru-RU"/>
        </w:rPr>
      </w:pPr>
      <w:r w:rsidRPr="000D77CB">
        <w:rPr>
          <w:rFonts w:ascii="Times New Roman" w:hAnsi="Times New Roman" w:cs="Times New Roman"/>
          <w:b/>
          <w:bCs/>
          <w:iCs/>
          <w:sz w:val="24"/>
          <w:szCs w:val="24"/>
          <w:lang w:eastAsia="ru-RU"/>
        </w:rPr>
        <w:t>2023 г.</w:t>
      </w:r>
      <w:r w:rsidRPr="000D77CB">
        <w:rPr>
          <w:rFonts w:ascii="Times New Roman" w:hAnsi="Times New Roman" w:cs="Times New Roman"/>
          <w:b/>
          <w:bCs/>
          <w:iCs/>
          <w:lang w:eastAsia="ru-RU"/>
        </w:rPr>
        <w:br w:type="page"/>
      </w:r>
    </w:p>
    <w:p w14:paraId="4C8D0475" w14:textId="77777777" w:rsidR="00571A53" w:rsidRPr="000D77CB" w:rsidRDefault="00571A53" w:rsidP="00571A53">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СОДЕРЖАНИЕ</w:t>
      </w:r>
    </w:p>
    <w:p w14:paraId="58F0D30B" w14:textId="77777777" w:rsidR="00571A53" w:rsidRPr="000D77CB" w:rsidRDefault="00571A53" w:rsidP="00571A53">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71A53" w:rsidRPr="000D77CB" w14:paraId="73C06265" w14:textId="77777777" w:rsidTr="00F47A5D">
        <w:tc>
          <w:tcPr>
            <w:tcW w:w="7501" w:type="dxa"/>
          </w:tcPr>
          <w:p w14:paraId="29DD4555" w14:textId="77777777" w:rsidR="00571A53" w:rsidRPr="000D77CB" w:rsidRDefault="00571A53" w:rsidP="002D5C5F">
            <w:pPr>
              <w:numPr>
                <w:ilvl w:val="0"/>
                <w:numId w:val="108"/>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28B99CC8"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r w:rsidR="00571A53" w:rsidRPr="000D77CB" w14:paraId="436B9BE6" w14:textId="77777777" w:rsidTr="00F47A5D">
        <w:tc>
          <w:tcPr>
            <w:tcW w:w="7501" w:type="dxa"/>
          </w:tcPr>
          <w:p w14:paraId="368BB04F" w14:textId="77777777" w:rsidR="00571A53" w:rsidRPr="000D77CB" w:rsidRDefault="00571A53" w:rsidP="002D5C5F">
            <w:pPr>
              <w:numPr>
                <w:ilvl w:val="0"/>
                <w:numId w:val="108"/>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27F784AB" w14:textId="77777777" w:rsidR="00571A53" w:rsidRPr="000D77CB" w:rsidRDefault="00571A53" w:rsidP="002D5C5F">
            <w:pPr>
              <w:numPr>
                <w:ilvl w:val="0"/>
                <w:numId w:val="108"/>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5DA94FEA" w14:textId="77777777" w:rsidR="00571A53" w:rsidRPr="000D77CB" w:rsidRDefault="00571A53" w:rsidP="00571A53">
            <w:pPr>
              <w:spacing w:after="200" w:line="276" w:lineRule="auto"/>
              <w:ind w:left="644"/>
              <w:rPr>
                <w:rFonts w:ascii="Times New Roman" w:hAnsi="Times New Roman" w:cs="Times New Roman"/>
                <w:b/>
                <w:sz w:val="24"/>
                <w:szCs w:val="24"/>
                <w:lang w:eastAsia="ru-RU"/>
              </w:rPr>
            </w:pPr>
          </w:p>
        </w:tc>
      </w:tr>
      <w:tr w:rsidR="00571A53" w:rsidRPr="000D77CB" w14:paraId="4AFC9C44" w14:textId="77777777" w:rsidTr="00F47A5D">
        <w:tc>
          <w:tcPr>
            <w:tcW w:w="7501" w:type="dxa"/>
          </w:tcPr>
          <w:p w14:paraId="1248A2DF" w14:textId="77777777" w:rsidR="00571A53" w:rsidRPr="000D77CB" w:rsidRDefault="00571A53" w:rsidP="002D5C5F">
            <w:pPr>
              <w:numPr>
                <w:ilvl w:val="0"/>
                <w:numId w:val="108"/>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079CF019"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p>
        </w:tc>
        <w:tc>
          <w:tcPr>
            <w:tcW w:w="1854" w:type="dxa"/>
          </w:tcPr>
          <w:p w14:paraId="2AB3B391"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bl>
    <w:p w14:paraId="5803A755" w14:textId="7DEB5042" w:rsidR="00571A53" w:rsidRPr="000D77CB" w:rsidRDefault="00571A53" w:rsidP="002D5C5F">
      <w:pPr>
        <w:numPr>
          <w:ilvl w:val="0"/>
          <w:numId w:val="116"/>
        </w:numPr>
        <w:suppressAutoHyphens/>
        <w:spacing w:after="200" w:line="276" w:lineRule="auto"/>
        <w:jc w:val="center"/>
        <w:rPr>
          <w:rFonts w:ascii="Times New Roman" w:hAnsi="Times New Roman" w:cs="Times New Roman"/>
          <w:b/>
          <w:iCs/>
          <w:sz w:val="24"/>
          <w:szCs w:val="24"/>
          <w:lang w:eastAsia="ru-RU"/>
        </w:rPr>
      </w:pPr>
      <w:r w:rsidRPr="000D77CB">
        <w:rPr>
          <w:rFonts w:ascii="Times New Roman" w:hAnsi="Times New Roman" w:cs="Times New Roman"/>
          <w:b/>
          <w:i/>
          <w:u w:val="single"/>
          <w:lang w:eastAsia="ru-RU"/>
        </w:rPr>
        <w:br w:type="page"/>
      </w:r>
      <w:r w:rsidRPr="000D77CB">
        <w:rPr>
          <w:rFonts w:ascii="Times New Roman" w:hAnsi="Times New Roman" w:cs="Times New Roman"/>
          <w:b/>
          <w:sz w:val="24"/>
          <w:szCs w:val="24"/>
          <w:lang w:eastAsia="ru-RU"/>
        </w:rPr>
        <w:lastRenderedPageBreak/>
        <w:t xml:space="preserve">ОБЩАЯ ХАРАКТЕРИСТИКА ПРИМЕРНОЙ РАБОЧЕЙ ПРОГРАММЫ УЧЕБНОЙ ДИСЦИПЛИНЫ </w:t>
      </w:r>
      <w:r w:rsidRPr="000D77CB">
        <w:rPr>
          <w:rFonts w:ascii="Times New Roman" w:hAnsi="Times New Roman" w:cs="Times New Roman"/>
          <w:b/>
          <w:sz w:val="24"/>
          <w:szCs w:val="24"/>
          <w:lang w:eastAsia="ru-RU"/>
        </w:rPr>
        <w:br/>
        <w:t>ОП.07 «</w:t>
      </w:r>
      <w:r w:rsidR="00033D0B">
        <w:rPr>
          <w:rFonts w:ascii="Times New Roman" w:hAnsi="Times New Roman" w:cs="Times New Roman"/>
          <w:b/>
          <w:sz w:val="24"/>
          <w:szCs w:val="24"/>
          <w:lang w:eastAsia="ru-RU"/>
        </w:rPr>
        <w:t>И</w:t>
      </w:r>
      <w:r w:rsidR="00033D0B" w:rsidRPr="000D77CB">
        <w:rPr>
          <w:rFonts w:ascii="Times New Roman" w:hAnsi="Times New Roman" w:cs="Times New Roman"/>
          <w:b/>
          <w:iCs/>
          <w:sz w:val="24"/>
          <w:szCs w:val="24"/>
          <w:lang w:eastAsia="ru-RU"/>
        </w:rPr>
        <w:t>нформатика и информационные технологии в профессиональной деятельности»</w:t>
      </w:r>
    </w:p>
    <w:p w14:paraId="1F373E6C" w14:textId="77777777" w:rsidR="00571A53" w:rsidRPr="000D77CB" w:rsidRDefault="00571A53" w:rsidP="00571A53">
      <w:pPr>
        <w:spacing w:line="276" w:lineRule="auto"/>
        <w:ind w:firstLine="709"/>
        <w:jc w:val="center"/>
        <w:rPr>
          <w:rFonts w:ascii="Times New Roman" w:hAnsi="Times New Roman" w:cs="Times New Roman"/>
          <w:sz w:val="24"/>
          <w:szCs w:val="24"/>
          <w:vertAlign w:val="superscript"/>
          <w:lang w:eastAsia="ru-RU"/>
        </w:rPr>
      </w:pPr>
    </w:p>
    <w:p w14:paraId="25628735"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4FE9CB27" w14:textId="21D15418"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Учебная дисциплина </w:t>
      </w:r>
      <w:r w:rsidRPr="00033D0B">
        <w:rPr>
          <w:rFonts w:ascii="Times New Roman" w:hAnsi="Times New Roman" w:cs="Times New Roman"/>
          <w:sz w:val="24"/>
          <w:szCs w:val="24"/>
          <w:lang w:eastAsia="ru-RU"/>
        </w:rPr>
        <w:t>«Информатика и информационные технологии</w:t>
      </w:r>
      <w:r w:rsidR="00033D0B">
        <w:rPr>
          <w:rFonts w:ascii="Times New Roman" w:hAnsi="Times New Roman" w:cs="Times New Roman"/>
          <w:sz w:val="24"/>
          <w:szCs w:val="24"/>
          <w:lang w:eastAsia="ru-RU"/>
        </w:rPr>
        <w:t xml:space="preserve"> </w:t>
      </w:r>
      <w:r w:rsidRPr="00033D0B">
        <w:rPr>
          <w:rFonts w:ascii="Times New Roman" w:hAnsi="Times New Roman" w:cs="Times New Roman"/>
          <w:sz w:val="24"/>
          <w:szCs w:val="24"/>
          <w:lang w:eastAsia="ru-RU"/>
        </w:rPr>
        <w:t>в профессиональной деятельности»</w:t>
      </w:r>
      <w:r w:rsidRPr="000D77CB">
        <w:rPr>
          <w:rFonts w:ascii="Times New Roman" w:hAnsi="Times New Roman" w:cs="Times New Roman"/>
          <w:sz w:val="24"/>
          <w:szCs w:val="24"/>
          <w:lang w:eastAsia="ru-RU"/>
        </w:rPr>
        <w:t xml:space="preserve"> является обязательной частью общепрофессионального</w:t>
      </w:r>
      <w:r w:rsidRPr="000D77CB">
        <w:rPr>
          <w:rFonts w:ascii="Times New Roman" w:hAnsi="Times New Roman" w:cs="Times New Roman"/>
          <w:i/>
          <w:sz w:val="24"/>
          <w:szCs w:val="24"/>
          <w:lang w:eastAsia="ru-RU"/>
        </w:rPr>
        <w:t xml:space="preserve"> </w:t>
      </w:r>
      <w:r w:rsidRPr="000D77CB">
        <w:rPr>
          <w:rFonts w:ascii="Times New Roman" w:hAnsi="Times New Roman" w:cs="Times New Roman"/>
          <w:sz w:val="24"/>
          <w:szCs w:val="24"/>
          <w:lang w:eastAsia="ru-RU"/>
        </w:rPr>
        <w:t>цикла примерной основной образовательной программы</w:t>
      </w:r>
      <w:r w:rsidR="00033D0B">
        <w:rPr>
          <w:rFonts w:ascii="Times New Roman" w:hAnsi="Times New Roman" w:cs="Times New Roman"/>
          <w:sz w:val="24"/>
          <w:szCs w:val="24"/>
          <w:lang w:eastAsia="ru-RU"/>
        </w:rPr>
        <w:t xml:space="preserve"> </w:t>
      </w:r>
      <w:r w:rsidRPr="000D77CB">
        <w:rPr>
          <w:rFonts w:ascii="Times New Roman" w:hAnsi="Times New Roman" w:cs="Times New Roman"/>
          <w:sz w:val="24"/>
          <w:szCs w:val="24"/>
          <w:lang w:eastAsia="ru-RU"/>
        </w:rPr>
        <w:t xml:space="preserve">в соответствии с ФГОС СПО по специальности 49.02.01. </w:t>
      </w:r>
    </w:p>
    <w:p w14:paraId="57237B45"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 02</w:t>
      </w:r>
      <w:r w:rsidRPr="000D77CB">
        <w:rPr>
          <w:rFonts w:ascii="Times New Roman" w:hAnsi="Times New Roman" w:cs="Times New Roman"/>
          <w:i/>
          <w:sz w:val="24"/>
          <w:szCs w:val="24"/>
          <w:lang w:eastAsia="ru-RU"/>
        </w:rPr>
        <w:t>.</w:t>
      </w:r>
    </w:p>
    <w:p w14:paraId="073CF9AF"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49436C77" w14:textId="77777777" w:rsidR="00571A53" w:rsidRPr="000D77CB" w:rsidRDefault="00571A53" w:rsidP="00571A53">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3AA4EC6B" w14:textId="7D959675" w:rsidR="00571A53" w:rsidRPr="000D77CB" w:rsidRDefault="00571A53" w:rsidP="00571A53">
      <w:pPr>
        <w:suppressAutoHyphen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В рамках программы учебной дисциплины обучающимися осваиваются умения</w:t>
      </w:r>
      <w:r w:rsidR="009C12D4" w:rsidRPr="000D77CB">
        <w:rPr>
          <w:rFonts w:ascii="Times New Roman" w:hAnsi="Times New Roman" w:cs="Times New Roman"/>
          <w:sz w:val="24"/>
          <w:szCs w:val="24"/>
          <w:lang w:eastAsia="ru-RU"/>
        </w:rPr>
        <w:br/>
      </w:r>
      <w:r w:rsidRPr="000D77CB">
        <w:rPr>
          <w:rFonts w:ascii="Times New Roman" w:hAnsi="Times New Roman" w:cs="Times New Roman"/>
          <w:sz w:val="24"/>
          <w:szCs w:val="24"/>
          <w:lang w:eastAsia="ru-RU"/>
        </w:rPr>
        <w:t>и знания</w:t>
      </w:r>
    </w:p>
    <w:p w14:paraId="0B9EE05E" w14:textId="6912389C" w:rsidR="00FD06EC" w:rsidRPr="000D77CB" w:rsidRDefault="00FD06EC" w:rsidP="00571A53">
      <w:pPr>
        <w:suppressAutoHyphens/>
        <w:ind w:firstLine="709"/>
        <w:jc w:val="both"/>
        <w:rPr>
          <w:rFonts w:ascii="Times New Roman" w:hAnsi="Times New Roman" w:cs="Times New Roman"/>
          <w:sz w:val="24"/>
          <w:szCs w:val="24"/>
          <w:lang w:eastAsia="ru-RU"/>
        </w:rPr>
      </w:pPr>
    </w:p>
    <w:tbl>
      <w:tblPr>
        <w:tblW w:w="9209" w:type="dxa"/>
        <w:tblLook w:val="04A0" w:firstRow="1" w:lastRow="0" w:firstColumn="1" w:lastColumn="0" w:noHBand="0" w:noVBand="1"/>
      </w:tblPr>
      <w:tblGrid>
        <w:gridCol w:w="1980"/>
        <w:gridCol w:w="3685"/>
        <w:gridCol w:w="3544"/>
      </w:tblGrid>
      <w:tr w:rsidR="00FD06EC" w:rsidRPr="00FD06EC" w14:paraId="08722899" w14:textId="77777777" w:rsidTr="00ED0F25">
        <w:trPr>
          <w:trHeight w:val="2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61365" w14:textId="77777777" w:rsidR="009C12D4" w:rsidRPr="000D77CB" w:rsidRDefault="00FD06EC" w:rsidP="00FD06EC">
            <w:pPr>
              <w:jc w:val="cente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footnoteReference w:customMarkFollows="1" w:id="7"/>
              <w:t xml:space="preserve">Код </w:t>
            </w:r>
          </w:p>
          <w:p w14:paraId="5CD7E71A" w14:textId="797215AA" w:rsidR="00FD06EC" w:rsidRPr="00FD06EC" w:rsidRDefault="00FD06EC" w:rsidP="00FD06EC">
            <w:pPr>
              <w:jc w:val="cente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ПК, ОК</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61C9C4BB" w14:textId="77777777" w:rsidR="00FD06EC" w:rsidRPr="00FD06EC" w:rsidRDefault="00FD06EC"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Умения</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148D368B" w14:textId="77777777" w:rsidR="00FD06EC" w:rsidRPr="00FD06EC" w:rsidRDefault="00FD06EC"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Знания</w:t>
            </w:r>
          </w:p>
        </w:tc>
      </w:tr>
      <w:tr w:rsidR="009C12D4" w:rsidRPr="000D77CB" w14:paraId="6E69EFE6" w14:textId="77777777" w:rsidTr="00976E51">
        <w:trPr>
          <w:trHeight w:val="20"/>
        </w:trPr>
        <w:tc>
          <w:tcPr>
            <w:tcW w:w="1980" w:type="dxa"/>
            <w:vMerge w:val="restart"/>
            <w:tcBorders>
              <w:top w:val="nil"/>
              <w:left w:val="single" w:sz="4" w:space="0" w:color="auto"/>
              <w:right w:val="single" w:sz="4" w:space="0" w:color="auto"/>
            </w:tcBorders>
            <w:shd w:val="clear" w:color="auto" w:fill="auto"/>
            <w:hideMark/>
          </w:tcPr>
          <w:p w14:paraId="34E6796C" w14:textId="6828F985" w:rsidR="009C12D4" w:rsidRPr="00033D0B" w:rsidRDefault="009C12D4" w:rsidP="00976E51">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ОК 02,</w:t>
            </w:r>
          </w:p>
          <w:p w14:paraId="08CCF024" w14:textId="77777777" w:rsidR="009C12D4" w:rsidRPr="00033D0B" w:rsidRDefault="009C12D4" w:rsidP="00976E51">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ПК 1.1- ПК 1.6</w:t>
            </w:r>
          </w:p>
          <w:p w14:paraId="392548A1" w14:textId="77777777" w:rsidR="009C12D4" w:rsidRPr="00033D0B" w:rsidRDefault="009C12D4" w:rsidP="00976E51">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ПК 2.1.-ПК 2.4.</w:t>
            </w:r>
          </w:p>
          <w:p w14:paraId="66602120" w14:textId="77777777" w:rsidR="009C12D4" w:rsidRPr="00033D0B" w:rsidRDefault="009C12D4" w:rsidP="00976E51">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ВД 3 (1): ПК 3.1-ПК 3.5;</w:t>
            </w:r>
          </w:p>
          <w:p w14:paraId="10E3C443" w14:textId="77777777" w:rsidR="009C12D4" w:rsidRPr="00033D0B" w:rsidRDefault="009C12D4" w:rsidP="00976E51">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ВД 3 (2): ПК 3.1-ПК 3.5;</w:t>
            </w:r>
          </w:p>
          <w:p w14:paraId="0CECE694" w14:textId="77777777" w:rsidR="009C12D4" w:rsidRPr="00033D0B" w:rsidRDefault="009C12D4" w:rsidP="00976E51">
            <w:pPr>
              <w:jc w:val="center"/>
              <w:rPr>
                <w:rFonts w:ascii="Times New Roman" w:eastAsia="Times New Roman" w:hAnsi="Times New Roman" w:cs="Times New Roman"/>
                <w:sz w:val="24"/>
                <w:szCs w:val="24"/>
                <w:lang w:eastAsia="ru-RU"/>
              </w:rPr>
            </w:pPr>
            <w:r w:rsidRPr="00033D0B">
              <w:rPr>
                <w:rFonts w:ascii="Times New Roman" w:eastAsia="Times New Roman" w:hAnsi="Times New Roman" w:cs="Times New Roman"/>
                <w:sz w:val="24"/>
                <w:szCs w:val="24"/>
                <w:lang w:eastAsia="ru-RU"/>
              </w:rPr>
              <w:t>ВД 3 (3): ПК 3.1-ПК 3.6</w:t>
            </w:r>
          </w:p>
          <w:p w14:paraId="775683FE" w14:textId="06F9434E" w:rsidR="009C12D4" w:rsidRPr="00033D0B" w:rsidRDefault="009C12D4" w:rsidP="00976E51">
            <w:pPr>
              <w:jc w:val="center"/>
              <w:rPr>
                <w:rFonts w:ascii="Times New Roman" w:eastAsia="Times New Roman" w:hAnsi="Times New Roman" w:cs="Times New Roman"/>
                <w:sz w:val="24"/>
                <w:szCs w:val="24"/>
                <w:lang w:eastAsia="ru-RU"/>
              </w:rPr>
            </w:pPr>
          </w:p>
          <w:p w14:paraId="1E8C2E9B" w14:textId="2397AE9A" w:rsidR="009C12D4" w:rsidRPr="00FD06EC" w:rsidRDefault="009C12D4" w:rsidP="00976E51">
            <w:pPr>
              <w:jc w:val="center"/>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02E4AC8E" w14:textId="05CC9AAC"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определять задачи для поиска информации;</w:t>
            </w:r>
          </w:p>
        </w:tc>
        <w:tc>
          <w:tcPr>
            <w:tcW w:w="3544" w:type="dxa"/>
            <w:tcBorders>
              <w:top w:val="nil"/>
              <w:left w:val="nil"/>
              <w:bottom w:val="single" w:sz="4" w:space="0" w:color="auto"/>
              <w:right w:val="single" w:sz="4" w:space="0" w:color="auto"/>
            </w:tcBorders>
            <w:shd w:val="clear" w:color="auto" w:fill="auto"/>
            <w:vAlign w:val="center"/>
            <w:hideMark/>
          </w:tcPr>
          <w:p w14:paraId="19BC7890" w14:textId="04CA2A4E"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номенклатура информационных источников, применяемых в профессиональной деятельности;</w:t>
            </w:r>
          </w:p>
        </w:tc>
      </w:tr>
      <w:tr w:rsidR="009C12D4" w:rsidRPr="000D77CB" w14:paraId="31AA3711" w14:textId="77777777" w:rsidTr="00ED0F25">
        <w:trPr>
          <w:trHeight w:val="20"/>
        </w:trPr>
        <w:tc>
          <w:tcPr>
            <w:tcW w:w="1980" w:type="dxa"/>
            <w:vMerge/>
            <w:tcBorders>
              <w:left w:val="single" w:sz="4" w:space="0" w:color="auto"/>
              <w:right w:val="single" w:sz="4" w:space="0" w:color="auto"/>
            </w:tcBorders>
            <w:shd w:val="clear" w:color="auto" w:fill="auto"/>
            <w:vAlign w:val="center"/>
            <w:hideMark/>
          </w:tcPr>
          <w:p w14:paraId="71253540" w14:textId="7636F1C8" w:rsidR="009C12D4" w:rsidRPr="00FD06EC" w:rsidRDefault="009C12D4" w:rsidP="00FD06EC">
            <w:pPr>
              <w:jc w:val="center"/>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3B78CB44" w14:textId="01F2045A"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xml:space="preserve">определять необходимые источники информации; </w:t>
            </w:r>
          </w:p>
        </w:tc>
        <w:tc>
          <w:tcPr>
            <w:tcW w:w="3544" w:type="dxa"/>
            <w:tcBorders>
              <w:top w:val="nil"/>
              <w:left w:val="nil"/>
              <w:bottom w:val="single" w:sz="4" w:space="0" w:color="auto"/>
              <w:right w:val="single" w:sz="4" w:space="0" w:color="auto"/>
            </w:tcBorders>
            <w:shd w:val="clear" w:color="auto" w:fill="auto"/>
            <w:vAlign w:val="center"/>
            <w:hideMark/>
          </w:tcPr>
          <w:p w14:paraId="241AC2A7" w14:textId="26F893D7"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xml:space="preserve">приемы структурирования информации; формат оформления результатов поиска информации, современные средства и устройства информатизации; </w:t>
            </w:r>
          </w:p>
        </w:tc>
      </w:tr>
      <w:tr w:rsidR="009C12D4" w:rsidRPr="000D77CB" w14:paraId="38E4934C" w14:textId="77777777" w:rsidTr="00ED0F25">
        <w:trPr>
          <w:trHeight w:val="20"/>
        </w:trPr>
        <w:tc>
          <w:tcPr>
            <w:tcW w:w="1980" w:type="dxa"/>
            <w:vMerge/>
            <w:tcBorders>
              <w:left w:val="single" w:sz="4" w:space="0" w:color="auto"/>
              <w:right w:val="single" w:sz="4" w:space="0" w:color="auto"/>
            </w:tcBorders>
            <w:shd w:val="clear" w:color="auto" w:fill="auto"/>
            <w:vAlign w:val="center"/>
            <w:hideMark/>
          </w:tcPr>
          <w:p w14:paraId="6A0F5C11" w14:textId="796D5642" w:rsidR="009C12D4" w:rsidRPr="00FD06EC" w:rsidRDefault="009C12D4" w:rsidP="00FD06EC">
            <w:pPr>
              <w:jc w:val="center"/>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6A4BF0A9" w14:textId="5C433446"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xml:space="preserve">планировать процесс поиска; структурировать получаемую информацию; </w:t>
            </w:r>
          </w:p>
        </w:tc>
        <w:tc>
          <w:tcPr>
            <w:tcW w:w="3544" w:type="dxa"/>
            <w:tcBorders>
              <w:top w:val="nil"/>
              <w:left w:val="nil"/>
              <w:bottom w:val="single" w:sz="4" w:space="0" w:color="auto"/>
              <w:right w:val="single" w:sz="4" w:space="0" w:color="auto"/>
            </w:tcBorders>
            <w:shd w:val="clear" w:color="auto" w:fill="auto"/>
            <w:vAlign w:val="center"/>
            <w:hideMark/>
          </w:tcPr>
          <w:p w14:paraId="7E5C603A" w14:textId="34161282"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C12D4" w:rsidRPr="000D77CB" w14:paraId="1EB16A38" w14:textId="77777777" w:rsidTr="00ED0F25">
        <w:trPr>
          <w:trHeight w:val="20"/>
        </w:trPr>
        <w:tc>
          <w:tcPr>
            <w:tcW w:w="1980" w:type="dxa"/>
            <w:vMerge/>
            <w:tcBorders>
              <w:left w:val="single" w:sz="4" w:space="0" w:color="auto"/>
              <w:right w:val="single" w:sz="4" w:space="0" w:color="auto"/>
            </w:tcBorders>
            <w:shd w:val="clear" w:color="auto" w:fill="auto"/>
            <w:vAlign w:val="center"/>
            <w:hideMark/>
          </w:tcPr>
          <w:p w14:paraId="33F398C3" w14:textId="7FE43F12" w:rsidR="009C12D4" w:rsidRPr="00FD06EC" w:rsidRDefault="009C12D4" w:rsidP="00FD06EC">
            <w:pPr>
              <w:jc w:val="center"/>
              <w:rPr>
                <w:rFonts w:ascii="Times New Roman" w:eastAsia="Times New Roman" w:hAnsi="Times New Roman" w:cs="Times New Roman"/>
                <w:b/>
                <w:bCs/>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233835A0" w14:textId="18F7CDB3"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xml:space="preserve"> выделять наиболее значимое в перечне информации;</w:t>
            </w:r>
          </w:p>
        </w:tc>
        <w:tc>
          <w:tcPr>
            <w:tcW w:w="3544" w:type="dxa"/>
            <w:tcBorders>
              <w:top w:val="nil"/>
              <w:left w:val="nil"/>
              <w:bottom w:val="single" w:sz="4" w:space="0" w:color="auto"/>
              <w:right w:val="single" w:sz="4" w:space="0" w:color="auto"/>
            </w:tcBorders>
            <w:shd w:val="clear" w:color="auto" w:fill="auto"/>
            <w:hideMark/>
          </w:tcPr>
          <w:p w14:paraId="3E6E0B39" w14:textId="77777777" w:rsidR="009C12D4" w:rsidRPr="00FD06EC" w:rsidRDefault="009C12D4"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w:t>
            </w:r>
          </w:p>
        </w:tc>
      </w:tr>
      <w:tr w:rsidR="009C12D4" w:rsidRPr="000D77CB" w14:paraId="339EC7D6" w14:textId="77777777" w:rsidTr="00ED0F25">
        <w:trPr>
          <w:trHeight w:val="20"/>
        </w:trPr>
        <w:tc>
          <w:tcPr>
            <w:tcW w:w="1980" w:type="dxa"/>
            <w:vMerge/>
            <w:tcBorders>
              <w:left w:val="single" w:sz="4" w:space="0" w:color="auto"/>
              <w:right w:val="single" w:sz="4" w:space="0" w:color="auto"/>
            </w:tcBorders>
            <w:shd w:val="clear" w:color="auto" w:fill="auto"/>
            <w:vAlign w:val="center"/>
            <w:hideMark/>
          </w:tcPr>
          <w:p w14:paraId="17449806" w14:textId="5C6AEFD2" w:rsidR="009C12D4" w:rsidRPr="00FD06EC" w:rsidRDefault="009C12D4" w:rsidP="00FD06EC">
            <w:pPr>
              <w:jc w:val="center"/>
              <w:rPr>
                <w:rFonts w:ascii="Times New Roman" w:eastAsia="Times New Roman" w:hAnsi="Times New Roman" w:cs="Times New Roman"/>
                <w:b/>
                <w:bCs/>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3D88E211" w14:textId="5DB7CE19"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оценивать практическую значимость результатов поиска;</w:t>
            </w:r>
          </w:p>
        </w:tc>
        <w:tc>
          <w:tcPr>
            <w:tcW w:w="3544" w:type="dxa"/>
            <w:tcBorders>
              <w:top w:val="nil"/>
              <w:left w:val="nil"/>
              <w:bottom w:val="single" w:sz="4" w:space="0" w:color="auto"/>
              <w:right w:val="single" w:sz="4" w:space="0" w:color="auto"/>
            </w:tcBorders>
            <w:shd w:val="clear" w:color="auto" w:fill="auto"/>
            <w:hideMark/>
          </w:tcPr>
          <w:p w14:paraId="47556F61" w14:textId="77777777" w:rsidR="009C12D4" w:rsidRPr="00FD06EC" w:rsidRDefault="009C12D4"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w:t>
            </w:r>
          </w:p>
        </w:tc>
      </w:tr>
      <w:tr w:rsidR="009C12D4" w:rsidRPr="000D77CB" w14:paraId="6F962337" w14:textId="77777777" w:rsidTr="00ED0F25">
        <w:trPr>
          <w:trHeight w:val="20"/>
        </w:trPr>
        <w:tc>
          <w:tcPr>
            <w:tcW w:w="1980" w:type="dxa"/>
            <w:vMerge/>
            <w:tcBorders>
              <w:left w:val="single" w:sz="4" w:space="0" w:color="auto"/>
              <w:right w:val="single" w:sz="4" w:space="0" w:color="auto"/>
            </w:tcBorders>
            <w:shd w:val="clear" w:color="auto" w:fill="auto"/>
            <w:vAlign w:val="center"/>
            <w:hideMark/>
          </w:tcPr>
          <w:p w14:paraId="6D653049" w14:textId="5D7BD18E" w:rsidR="009C12D4" w:rsidRPr="00FD06EC" w:rsidRDefault="009C12D4" w:rsidP="00FD06EC">
            <w:pPr>
              <w:jc w:val="center"/>
              <w:rPr>
                <w:rFonts w:ascii="Times New Roman" w:eastAsia="Times New Roman" w:hAnsi="Times New Roman" w:cs="Times New Roman"/>
                <w:b/>
                <w:bCs/>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5DFA4EAA" w14:textId="02C4F0F0"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w:t>
            </w:r>
          </w:p>
        </w:tc>
        <w:tc>
          <w:tcPr>
            <w:tcW w:w="3544" w:type="dxa"/>
            <w:tcBorders>
              <w:top w:val="nil"/>
              <w:left w:val="nil"/>
              <w:bottom w:val="single" w:sz="4" w:space="0" w:color="auto"/>
              <w:right w:val="single" w:sz="4" w:space="0" w:color="auto"/>
            </w:tcBorders>
            <w:shd w:val="clear" w:color="auto" w:fill="auto"/>
            <w:hideMark/>
          </w:tcPr>
          <w:p w14:paraId="66A8AA32" w14:textId="77777777" w:rsidR="009C12D4" w:rsidRPr="00FD06EC" w:rsidRDefault="009C12D4"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w:t>
            </w:r>
          </w:p>
        </w:tc>
      </w:tr>
      <w:tr w:rsidR="009C12D4" w:rsidRPr="000D77CB" w14:paraId="1486B4AA" w14:textId="77777777" w:rsidTr="00ED0F25">
        <w:trPr>
          <w:trHeight w:val="20"/>
        </w:trPr>
        <w:tc>
          <w:tcPr>
            <w:tcW w:w="1980" w:type="dxa"/>
            <w:vMerge/>
            <w:tcBorders>
              <w:left w:val="single" w:sz="4" w:space="0" w:color="auto"/>
              <w:right w:val="single" w:sz="4" w:space="0" w:color="auto"/>
            </w:tcBorders>
            <w:shd w:val="clear" w:color="auto" w:fill="auto"/>
            <w:vAlign w:val="center"/>
            <w:hideMark/>
          </w:tcPr>
          <w:p w14:paraId="6DD1FA20" w14:textId="40D5B3EA" w:rsidR="009C12D4" w:rsidRPr="00FD06EC" w:rsidRDefault="009C12D4" w:rsidP="00FD06EC">
            <w:pPr>
              <w:jc w:val="center"/>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2B759549" w14:textId="207140A0"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использовать современное программное обеспечение;</w:t>
            </w:r>
          </w:p>
        </w:tc>
        <w:tc>
          <w:tcPr>
            <w:tcW w:w="3544" w:type="dxa"/>
            <w:tcBorders>
              <w:top w:val="nil"/>
              <w:left w:val="nil"/>
              <w:bottom w:val="single" w:sz="4" w:space="0" w:color="auto"/>
              <w:right w:val="single" w:sz="4" w:space="0" w:color="auto"/>
            </w:tcBorders>
            <w:shd w:val="clear" w:color="auto" w:fill="auto"/>
            <w:hideMark/>
          </w:tcPr>
          <w:p w14:paraId="58ECEE81" w14:textId="77777777" w:rsidR="009C12D4" w:rsidRPr="00FD06EC" w:rsidRDefault="009C12D4"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w:t>
            </w:r>
          </w:p>
        </w:tc>
      </w:tr>
      <w:tr w:rsidR="009C12D4" w:rsidRPr="000D77CB" w14:paraId="62D8633F" w14:textId="77777777" w:rsidTr="00ED0F25">
        <w:trPr>
          <w:trHeight w:val="20"/>
        </w:trPr>
        <w:tc>
          <w:tcPr>
            <w:tcW w:w="1980" w:type="dxa"/>
            <w:vMerge/>
            <w:tcBorders>
              <w:left w:val="single" w:sz="4" w:space="0" w:color="auto"/>
              <w:bottom w:val="single" w:sz="4" w:space="0" w:color="auto"/>
              <w:right w:val="single" w:sz="4" w:space="0" w:color="auto"/>
            </w:tcBorders>
            <w:shd w:val="clear" w:color="auto" w:fill="auto"/>
            <w:vAlign w:val="center"/>
            <w:hideMark/>
          </w:tcPr>
          <w:p w14:paraId="0ECDA385" w14:textId="2D86E0F7" w:rsidR="009C12D4" w:rsidRPr="00FD06EC" w:rsidRDefault="009C12D4" w:rsidP="00FD06EC">
            <w:pPr>
              <w:jc w:val="center"/>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single" w:sz="4" w:space="0" w:color="auto"/>
            </w:tcBorders>
            <w:shd w:val="clear" w:color="auto" w:fill="auto"/>
            <w:vAlign w:val="center"/>
            <w:hideMark/>
          </w:tcPr>
          <w:p w14:paraId="0206DCEB" w14:textId="6881F75F" w:rsidR="009C12D4" w:rsidRPr="00FD06EC" w:rsidRDefault="009C12D4" w:rsidP="00FD06EC">
            <w:pPr>
              <w:jc w:val="both"/>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tc>
        <w:tc>
          <w:tcPr>
            <w:tcW w:w="3544" w:type="dxa"/>
            <w:tcBorders>
              <w:top w:val="nil"/>
              <w:left w:val="nil"/>
              <w:bottom w:val="single" w:sz="4" w:space="0" w:color="auto"/>
              <w:right w:val="single" w:sz="4" w:space="0" w:color="auto"/>
            </w:tcBorders>
            <w:shd w:val="clear" w:color="auto" w:fill="auto"/>
            <w:hideMark/>
          </w:tcPr>
          <w:p w14:paraId="5C55CE4E" w14:textId="77777777" w:rsidR="009C12D4" w:rsidRPr="00FD06EC" w:rsidRDefault="009C12D4" w:rsidP="00FD06EC">
            <w:pPr>
              <w:rPr>
                <w:rFonts w:ascii="Times New Roman" w:eastAsia="Times New Roman" w:hAnsi="Times New Roman" w:cs="Times New Roman"/>
                <w:sz w:val="24"/>
                <w:szCs w:val="24"/>
                <w:lang w:eastAsia="ru-RU"/>
              </w:rPr>
            </w:pPr>
            <w:r w:rsidRPr="00FD06EC">
              <w:rPr>
                <w:rFonts w:ascii="Times New Roman" w:eastAsia="Times New Roman" w:hAnsi="Times New Roman" w:cs="Times New Roman"/>
                <w:sz w:val="24"/>
                <w:szCs w:val="24"/>
                <w:lang w:eastAsia="ru-RU"/>
              </w:rPr>
              <w:t> </w:t>
            </w:r>
          </w:p>
        </w:tc>
      </w:tr>
    </w:tbl>
    <w:p w14:paraId="7B1296EE" w14:textId="133515A2" w:rsidR="00FD06EC" w:rsidRPr="000D77CB" w:rsidRDefault="00FD06EC" w:rsidP="00571A53">
      <w:pPr>
        <w:suppressAutoHyphens/>
        <w:ind w:firstLine="709"/>
        <w:jc w:val="both"/>
        <w:rPr>
          <w:rFonts w:ascii="Times New Roman" w:hAnsi="Times New Roman" w:cs="Times New Roman"/>
          <w:sz w:val="24"/>
          <w:szCs w:val="24"/>
          <w:lang w:eastAsia="ru-RU"/>
        </w:rPr>
      </w:pPr>
    </w:p>
    <w:p w14:paraId="724502A6" w14:textId="77777777" w:rsidR="00FD06EC" w:rsidRPr="000D77CB" w:rsidRDefault="00FD06EC" w:rsidP="00571A53">
      <w:pPr>
        <w:suppressAutoHyphens/>
        <w:jc w:val="center"/>
        <w:rPr>
          <w:rFonts w:ascii="Times New Roman" w:hAnsi="Times New Roman" w:cs="Times New Roman"/>
          <w:sz w:val="24"/>
          <w:szCs w:val="24"/>
          <w:lang w:eastAsia="ru-RU"/>
        </w:rPr>
      </w:pPr>
    </w:p>
    <w:p w14:paraId="01CDB01D" w14:textId="1CAE2913" w:rsidR="00571A53" w:rsidRPr="003D4B1F" w:rsidRDefault="00571A53" w:rsidP="003D4B1F">
      <w:pPr>
        <w:pStyle w:val="a5"/>
        <w:numPr>
          <w:ilvl w:val="0"/>
          <w:numId w:val="116"/>
        </w:numPr>
        <w:suppressAutoHyphens/>
        <w:jc w:val="center"/>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СТРУКТУРА И СОДЕРЖАНИЕ УЧЕБНОЙ ДИСЦИПЛИНЫ</w:t>
      </w:r>
    </w:p>
    <w:p w14:paraId="2ED7824A" w14:textId="77777777" w:rsidR="003D4B1F" w:rsidRPr="003D4B1F" w:rsidRDefault="003D4B1F" w:rsidP="003D4B1F">
      <w:pPr>
        <w:pStyle w:val="a5"/>
        <w:suppressAutoHyphens/>
        <w:rPr>
          <w:rFonts w:ascii="Times New Roman" w:hAnsi="Times New Roman" w:cs="Times New Roman"/>
          <w:b/>
          <w:sz w:val="24"/>
          <w:szCs w:val="24"/>
          <w:lang w:eastAsia="ru-RU"/>
        </w:rPr>
      </w:pPr>
    </w:p>
    <w:p w14:paraId="4AE9E9F4" w14:textId="0D120451" w:rsidR="00571A53" w:rsidRDefault="00571A53" w:rsidP="00571A53">
      <w:pPr>
        <w:suppressAutoHyphens/>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4452" w:type="pct"/>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519"/>
        <w:gridCol w:w="2553"/>
      </w:tblGrid>
      <w:tr w:rsidR="00571A53" w:rsidRPr="000D77CB" w14:paraId="5CB57716" w14:textId="77777777" w:rsidTr="00976E51">
        <w:tc>
          <w:tcPr>
            <w:tcW w:w="3593" w:type="pct"/>
            <w:vAlign w:val="center"/>
          </w:tcPr>
          <w:p w14:paraId="0AC10FEF" w14:textId="77777777" w:rsidR="00571A53" w:rsidRPr="000D77CB" w:rsidRDefault="00571A53" w:rsidP="00571A53">
            <w:pPr>
              <w:suppressAutoHyphens/>
              <w:spacing w:line="276" w:lineRule="auto"/>
              <w:jc w:val="center"/>
              <w:rPr>
                <w:rFonts w:ascii="Times New Roman" w:hAnsi="Times New Roman" w:cs="Times New Roman"/>
                <w:b/>
                <w:sz w:val="24"/>
                <w:lang w:eastAsia="ru-RU"/>
              </w:rPr>
            </w:pPr>
            <w:r w:rsidRPr="000D77CB">
              <w:rPr>
                <w:rFonts w:ascii="Times New Roman" w:hAnsi="Times New Roman" w:cs="Times New Roman"/>
                <w:b/>
                <w:sz w:val="24"/>
                <w:lang w:eastAsia="ru-RU"/>
              </w:rPr>
              <w:t>Вид учебной работы</w:t>
            </w:r>
          </w:p>
        </w:tc>
        <w:tc>
          <w:tcPr>
            <w:tcW w:w="1407" w:type="pct"/>
            <w:vAlign w:val="center"/>
          </w:tcPr>
          <w:p w14:paraId="2B8D0996" w14:textId="77777777" w:rsidR="00571A53" w:rsidRPr="000D77CB" w:rsidRDefault="00571A53" w:rsidP="00571A53">
            <w:pPr>
              <w:suppressAutoHyphens/>
              <w:spacing w:line="276" w:lineRule="auto"/>
              <w:jc w:val="center"/>
              <w:rPr>
                <w:rFonts w:ascii="Times New Roman" w:hAnsi="Times New Roman" w:cs="Times New Roman"/>
                <w:b/>
                <w:iCs/>
                <w:sz w:val="24"/>
                <w:lang w:eastAsia="ru-RU"/>
              </w:rPr>
            </w:pPr>
            <w:r w:rsidRPr="000D77CB">
              <w:rPr>
                <w:rFonts w:ascii="Times New Roman" w:hAnsi="Times New Roman" w:cs="Times New Roman"/>
                <w:b/>
                <w:iCs/>
                <w:sz w:val="24"/>
                <w:lang w:eastAsia="ru-RU"/>
              </w:rPr>
              <w:t>Объем в часах</w:t>
            </w:r>
          </w:p>
        </w:tc>
      </w:tr>
      <w:tr w:rsidR="00571A53" w:rsidRPr="000D77CB" w14:paraId="7F577598" w14:textId="77777777" w:rsidTr="00976E51">
        <w:tc>
          <w:tcPr>
            <w:tcW w:w="3593" w:type="pct"/>
            <w:vAlign w:val="center"/>
          </w:tcPr>
          <w:p w14:paraId="38A67EA7" w14:textId="77777777" w:rsidR="00571A53" w:rsidRPr="000D77CB" w:rsidRDefault="00571A53" w:rsidP="00571A53">
            <w:pPr>
              <w:suppressAutoHyphens/>
              <w:spacing w:line="276" w:lineRule="auto"/>
              <w:rPr>
                <w:rFonts w:ascii="Times New Roman" w:hAnsi="Times New Roman" w:cs="Times New Roman"/>
                <w:b/>
                <w:sz w:val="24"/>
                <w:lang w:eastAsia="ru-RU"/>
              </w:rPr>
            </w:pPr>
            <w:r w:rsidRPr="000D77CB">
              <w:rPr>
                <w:rFonts w:ascii="Times New Roman" w:hAnsi="Times New Roman" w:cs="Times New Roman"/>
                <w:b/>
                <w:sz w:val="24"/>
                <w:lang w:eastAsia="ru-RU"/>
              </w:rPr>
              <w:t>Объем образовательной программы учебной дисциплины</w:t>
            </w:r>
          </w:p>
        </w:tc>
        <w:tc>
          <w:tcPr>
            <w:tcW w:w="1407" w:type="pct"/>
            <w:vAlign w:val="center"/>
          </w:tcPr>
          <w:p w14:paraId="6655A994" w14:textId="77777777" w:rsidR="00571A53" w:rsidRPr="000D77CB" w:rsidRDefault="00571A53" w:rsidP="00571A53">
            <w:pPr>
              <w:suppressAutoHyphens/>
              <w:spacing w:line="276" w:lineRule="auto"/>
              <w:jc w:val="center"/>
              <w:rPr>
                <w:rFonts w:ascii="Times New Roman" w:hAnsi="Times New Roman" w:cs="Times New Roman"/>
                <w:iCs/>
                <w:sz w:val="24"/>
                <w:lang w:eastAsia="ru-RU"/>
              </w:rPr>
            </w:pPr>
            <w:r w:rsidRPr="000D77CB">
              <w:rPr>
                <w:rFonts w:ascii="Times New Roman" w:hAnsi="Times New Roman" w:cs="Times New Roman"/>
                <w:iCs/>
                <w:sz w:val="24"/>
                <w:lang w:eastAsia="ru-RU"/>
              </w:rPr>
              <w:t>72</w:t>
            </w:r>
          </w:p>
        </w:tc>
      </w:tr>
      <w:tr w:rsidR="00571A53" w:rsidRPr="000D77CB" w14:paraId="7347CAB3" w14:textId="77777777" w:rsidTr="00976E51">
        <w:tc>
          <w:tcPr>
            <w:tcW w:w="3593" w:type="pct"/>
            <w:vAlign w:val="center"/>
          </w:tcPr>
          <w:p w14:paraId="59473876" w14:textId="77777777" w:rsidR="00571A53" w:rsidRPr="000D77CB" w:rsidRDefault="00571A53" w:rsidP="00571A53">
            <w:pPr>
              <w:suppressAutoHyphens/>
              <w:spacing w:line="276" w:lineRule="auto"/>
              <w:rPr>
                <w:rFonts w:ascii="Times New Roman" w:hAnsi="Times New Roman" w:cs="Times New Roman"/>
                <w:b/>
                <w:sz w:val="24"/>
                <w:lang w:eastAsia="ru-RU"/>
              </w:rPr>
            </w:pPr>
            <w:r w:rsidRPr="000D77CB">
              <w:rPr>
                <w:rFonts w:ascii="Times New Roman" w:hAnsi="Times New Roman" w:cs="Times New Roman"/>
                <w:b/>
                <w:sz w:val="24"/>
                <w:lang w:eastAsia="ru-RU"/>
              </w:rPr>
              <w:t>в т.ч. в форме практической подготовки</w:t>
            </w:r>
          </w:p>
        </w:tc>
        <w:tc>
          <w:tcPr>
            <w:tcW w:w="1407" w:type="pct"/>
            <w:vAlign w:val="center"/>
          </w:tcPr>
          <w:p w14:paraId="1C4DE49B" w14:textId="77777777" w:rsidR="00571A53" w:rsidRPr="000D77CB" w:rsidRDefault="00571A53" w:rsidP="00571A53">
            <w:pPr>
              <w:suppressAutoHyphens/>
              <w:spacing w:line="276" w:lineRule="auto"/>
              <w:jc w:val="center"/>
              <w:rPr>
                <w:rFonts w:ascii="Times New Roman" w:hAnsi="Times New Roman" w:cs="Times New Roman"/>
                <w:iCs/>
                <w:sz w:val="24"/>
                <w:lang w:eastAsia="ru-RU"/>
              </w:rPr>
            </w:pPr>
            <w:r w:rsidRPr="000D77CB">
              <w:rPr>
                <w:rFonts w:ascii="Times New Roman" w:hAnsi="Times New Roman" w:cs="Times New Roman"/>
                <w:iCs/>
                <w:sz w:val="24"/>
                <w:lang w:eastAsia="ru-RU"/>
              </w:rPr>
              <w:t>52</w:t>
            </w:r>
          </w:p>
        </w:tc>
      </w:tr>
      <w:tr w:rsidR="00571A53" w:rsidRPr="000D77CB" w14:paraId="17EF51C2" w14:textId="77777777" w:rsidTr="00976E51">
        <w:tc>
          <w:tcPr>
            <w:tcW w:w="5000" w:type="pct"/>
            <w:gridSpan w:val="2"/>
            <w:vAlign w:val="center"/>
          </w:tcPr>
          <w:p w14:paraId="24381E4E" w14:textId="77777777" w:rsidR="00571A53" w:rsidRPr="000D77CB" w:rsidRDefault="00571A53" w:rsidP="00571A53">
            <w:pPr>
              <w:suppressAutoHyphens/>
              <w:spacing w:line="276" w:lineRule="auto"/>
              <w:rPr>
                <w:rFonts w:ascii="Times New Roman" w:hAnsi="Times New Roman" w:cs="Times New Roman"/>
                <w:iCs/>
                <w:sz w:val="24"/>
                <w:lang w:eastAsia="ru-RU"/>
              </w:rPr>
            </w:pPr>
            <w:r w:rsidRPr="000D77CB">
              <w:rPr>
                <w:rFonts w:ascii="Times New Roman" w:hAnsi="Times New Roman" w:cs="Times New Roman"/>
                <w:sz w:val="24"/>
                <w:lang w:eastAsia="ru-RU"/>
              </w:rPr>
              <w:t>в т. ч.:</w:t>
            </w:r>
          </w:p>
        </w:tc>
      </w:tr>
      <w:tr w:rsidR="00571A53" w:rsidRPr="000D77CB" w14:paraId="338D6228" w14:textId="77777777" w:rsidTr="00976E51">
        <w:tc>
          <w:tcPr>
            <w:tcW w:w="3593" w:type="pct"/>
            <w:vAlign w:val="center"/>
          </w:tcPr>
          <w:p w14:paraId="53203486" w14:textId="77777777" w:rsidR="00571A53" w:rsidRPr="000D77CB" w:rsidRDefault="00571A53" w:rsidP="00571A53">
            <w:pPr>
              <w:suppressAutoHyphens/>
              <w:spacing w:line="276" w:lineRule="auto"/>
              <w:rPr>
                <w:rFonts w:ascii="Times New Roman" w:hAnsi="Times New Roman" w:cs="Times New Roman"/>
                <w:sz w:val="24"/>
                <w:lang w:eastAsia="ru-RU"/>
              </w:rPr>
            </w:pPr>
            <w:r w:rsidRPr="000D77CB">
              <w:rPr>
                <w:rFonts w:ascii="Times New Roman" w:hAnsi="Times New Roman" w:cs="Times New Roman"/>
                <w:sz w:val="24"/>
                <w:lang w:eastAsia="ru-RU"/>
              </w:rPr>
              <w:t>теоретическое обучение</w:t>
            </w:r>
          </w:p>
        </w:tc>
        <w:tc>
          <w:tcPr>
            <w:tcW w:w="1407" w:type="pct"/>
            <w:vAlign w:val="center"/>
          </w:tcPr>
          <w:p w14:paraId="158BE999" w14:textId="77777777" w:rsidR="00571A53" w:rsidRPr="000D77CB" w:rsidRDefault="00571A53" w:rsidP="00571A53">
            <w:pPr>
              <w:suppressAutoHyphens/>
              <w:spacing w:line="276" w:lineRule="auto"/>
              <w:jc w:val="center"/>
              <w:rPr>
                <w:rFonts w:ascii="Times New Roman" w:hAnsi="Times New Roman" w:cs="Times New Roman"/>
                <w:iCs/>
                <w:sz w:val="24"/>
                <w:lang w:eastAsia="ru-RU"/>
              </w:rPr>
            </w:pPr>
            <w:r w:rsidRPr="000D77CB">
              <w:rPr>
                <w:rFonts w:ascii="Times New Roman" w:hAnsi="Times New Roman" w:cs="Times New Roman"/>
                <w:iCs/>
                <w:sz w:val="24"/>
                <w:lang w:eastAsia="ru-RU"/>
              </w:rPr>
              <w:t>20</w:t>
            </w:r>
          </w:p>
        </w:tc>
      </w:tr>
      <w:tr w:rsidR="00571A53" w:rsidRPr="000D77CB" w14:paraId="7DD1CDED" w14:textId="77777777" w:rsidTr="00976E51">
        <w:tc>
          <w:tcPr>
            <w:tcW w:w="3593" w:type="pct"/>
            <w:vAlign w:val="center"/>
          </w:tcPr>
          <w:p w14:paraId="51FB6EA0" w14:textId="77777777" w:rsidR="00571A53" w:rsidRPr="000D77CB" w:rsidRDefault="00571A53" w:rsidP="00571A53">
            <w:pPr>
              <w:suppressAutoHyphens/>
              <w:spacing w:line="276" w:lineRule="auto"/>
              <w:rPr>
                <w:rFonts w:ascii="Times New Roman" w:hAnsi="Times New Roman" w:cs="Times New Roman"/>
                <w:sz w:val="24"/>
                <w:lang w:eastAsia="ru-RU"/>
              </w:rPr>
            </w:pPr>
            <w:r w:rsidRPr="000D77CB">
              <w:rPr>
                <w:rFonts w:ascii="Times New Roman" w:hAnsi="Times New Roman" w:cs="Times New Roman"/>
                <w:sz w:val="24"/>
                <w:lang w:eastAsia="ru-RU"/>
              </w:rPr>
              <w:t>практические занятия</w:t>
            </w:r>
            <w:r w:rsidRPr="000D77CB">
              <w:rPr>
                <w:rFonts w:ascii="Times New Roman" w:hAnsi="Times New Roman" w:cs="Times New Roman"/>
                <w:i/>
                <w:sz w:val="24"/>
                <w:lang w:eastAsia="ru-RU"/>
              </w:rPr>
              <w:t xml:space="preserve"> </w:t>
            </w:r>
          </w:p>
        </w:tc>
        <w:tc>
          <w:tcPr>
            <w:tcW w:w="1407" w:type="pct"/>
            <w:vAlign w:val="center"/>
          </w:tcPr>
          <w:p w14:paraId="35CFBEA7" w14:textId="77777777" w:rsidR="00571A53" w:rsidRPr="000D77CB" w:rsidRDefault="00571A53" w:rsidP="00571A53">
            <w:pPr>
              <w:suppressAutoHyphens/>
              <w:spacing w:line="276" w:lineRule="auto"/>
              <w:jc w:val="center"/>
              <w:rPr>
                <w:rFonts w:ascii="Times New Roman" w:hAnsi="Times New Roman" w:cs="Times New Roman"/>
                <w:iCs/>
                <w:sz w:val="24"/>
                <w:lang w:eastAsia="ru-RU"/>
              </w:rPr>
            </w:pPr>
            <w:r w:rsidRPr="000D77CB">
              <w:rPr>
                <w:rFonts w:ascii="Times New Roman" w:hAnsi="Times New Roman" w:cs="Times New Roman"/>
                <w:iCs/>
                <w:sz w:val="24"/>
                <w:lang w:eastAsia="ru-RU"/>
              </w:rPr>
              <w:t>52</w:t>
            </w:r>
          </w:p>
        </w:tc>
      </w:tr>
      <w:tr w:rsidR="00571A53" w:rsidRPr="000D77CB" w14:paraId="22C14973" w14:textId="77777777" w:rsidTr="00976E51">
        <w:tc>
          <w:tcPr>
            <w:tcW w:w="3593" w:type="pct"/>
            <w:vAlign w:val="center"/>
          </w:tcPr>
          <w:p w14:paraId="74D60550" w14:textId="77777777" w:rsidR="00571A53" w:rsidRPr="000D77CB" w:rsidRDefault="00571A53" w:rsidP="00571A53">
            <w:pPr>
              <w:suppressAutoHyphens/>
              <w:spacing w:line="276" w:lineRule="auto"/>
              <w:rPr>
                <w:rFonts w:ascii="Times New Roman" w:hAnsi="Times New Roman" w:cs="Times New Roman"/>
                <w:i/>
                <w:sz w:val="24"/>
                <w:lang w:eastAsia="ru-RU"/>
              </w:rPr>
            </w:pPr>
            <w:r w:rsidRPr="000D77CB">
              <w:rPr>
                <w:rFonts w:ascii="Times New Roman" w:hAnsi="Times New Roman" w:cs="Times New Roman"/>
                <w:i/>
                <w:sz w:val="24"/>
                <w:lang w:eastAsia="ru-RU"/>
              </w:rPr>
              <w:t xml:space="preserve">Самостоятельная работа </w:t>
            </w:r>
            <w:r w:rsidRPr="000D77CB">
              <w:rPr>
                <w:rFonts w:ascii="Times New Roman" w:hAnsi="Times New Roman" w:cs="Times New Roman"/>
                <w:b/>
                <w:i/>
                <w:sz w:val="24"/>
                <w:vertAlign w:val="superscript"/>
                <w:lang w:eastAsia="ru-RU"/>
              </w:rPr>
              <w:footnoteReference w:id="8"/>
            </w:r>
          </w:p>
        </w:tc>
        <w:tc>
          <w:tcPr>
            <w:tcW w:w="1407" w:type="pct"/>
            <w:vAlign w:val="center"/>
          </w:tcPr>
          <w:p w14:paraId="5196D6F5" w14:textId="77777777" w:rsidR="00571A53" w:rsidRPr="000D77CB" w:rsidRDefault="00571A53" w:rsidP="00571A53">
            <w:pPr>
              <w:suppressAutoHyphens/>
              <w:spacing w:line="276" w:lineRule="auto"/>
              <w:jc w:val="center"/>
              <w:rPr>
                <w:rFonts w:ascii="Times New Roman" w:hAnsi="Times New Roman" w:cs="Times New Roman"/>
                <w:iCs/>
                <w:sz w:val="24"/>
                <w:lang w:eastAsia="ru-RU"/>
              </w:rPr>
            </w:pPr>
            <w:r w:rsidRPr="000D77CB">
              <w:rPr>
                <w:rFonts w:ascii="Times New Roman" w:hAnsi="Times New Roman" w:cs="Times New Roman"/>
                <w:iCs/>
                <w:sz w:val="24"/>
                <w:lang w:eastAsia="ru-RU"/>
              </w:rPr>
              <w:t>-</w:t>
            </w:r>
          </w:p>
        </w:tc>
      </w:tr>
      <w:tr w:rsidR="00571A53" w:rsidRPr="000D77CB" w14:paraId="381DF74C" w14:textId="77777777" w:rsidTr="00976E51">
        <w:tc>
          <w:tcPr>
            <w:tcW w:w="3593" w:type="pct"/>
            <w:vAlign w:val="center"/>
          </w:tcPr>
          <w:p w14:paraId="6C2B8F73" w14:textId="77777777" w:rsidR="00571A53" w:rsidRPr="000D77CB" w:rsidRDefault="00571A53" w:rsidP="00571A53">
            <w:pPr>
              <w:suppressAutoHyphens/>
              <w:spacing w:line="276" w:lineRule="auto"/>
              <w:rPr>
                <w:rFonts w:ascii="Times New Roman" w:hAnsi="Times New Roman" w:cs="Times New Roman"/>
                <w:i/>
                <w:sz w:val="24"/>
                <w:lang w:eastAsia="ru-RU"/>
              </w:rPr>
            </w:pPr>
            <w:r w:rsidRPr="000D77CB">
              <w:rPr>
                <w:rFonts w:ascii="Times New Roman" w:hAnsi="Times New Roman" w:cs="Times New Roman"/>
                <w:b/>
                <w:iCs/>
                <w:sz w:val="24"/>
                <w:lang w:eastAsia="ru-RU"/>
              </w:rPr>
              <w:t xml:space="preserve">Промежуточная аттестация </w:t>
            </w:r>
          </w:p>
        </w:tc>
        <w:tc>
          <w:tcPr>
            <w:tcW w:w="1407" w:type="pct"/>
            <w:vAlign w:val="center"/>
          </w:tcPr>
          <w:p w14:paraId="5E2B2457" w14:textId="77777777" w:rsidR="00571A53" w:rsidRPr="000D77CB" w:rsidRDefault="00571A53" w:rsidP="00571A53">
            <w:pPr>
              <w:suppressAutoHyphens/>
              <w:spacing w:line="276" w:lineRule="auto"/>
              <w:jc w:val="center"/>
              <w:rPr>
                <w:rFonts w:ascii="Times New Roman" w:hAnsi="Times New Roman" w:cs="Times New Roman"/>
                <w:iCs/>
                <w:sz w:val="24"/>
                <w:lang w:eastAsia="ru-RU"/>
              </w:rPr>
            </w:pPr>
          </w:p>
        </w:tc>
      </w:tr>
    </w:tbl>
    <w:p w14:paraId="70A4E258" w14:textId="77777777" w:rsidR="00571A53" w:rsidRPr="000D77CB" w:rsidRDefault="00571A53" w:rsidP="00571A53">
      <w:pPr>
        <w:suppressAutoHyphens/>
        <w:spacing w:line="276" w:lineRule="auto"/>
        <w:rPr>
          <w:rFonts w:ascii="Times New Roman" w:hAnsi="Times New Roman" w:cs="Times New Roman"/>
          <w:b/>
          <w:i/>
          <w:sz w:val="24"/>
          <w:lang w:eastAsia="ru-RU"/>
        </w:rPr>
      </w:pPr>
      <w:r w:rsidRPr="000D77CB">
        <w:rPr>
          <w:rFonts w:ascii="Times New Roman" w:hAnsi="Times New Roman" w:cs="Times New Roman"/>
          <w:b/>
          <w:i/>
          <w:sz w:val="24"/>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08C2B9B" w14:textId="77777777" w:rsidR="00571A53" w:rsidRPr="000D77CB" w:rsidRDefault="00571A53" w:rsidP="00571A53">
      <w:pPr>
        <w:spacing w:line="276" w:lineRule="auto"/>
        <w:rPr>
          <w:rFonts w:ascii="Times New Roman" w:hAnsi="Times New Roman" w:cs="Times New Roman"/>
          <w:b/>
          <w:i/>
          <w:lang w:eastAsia="ru-RU"/>
        </w:rPr>
        <w:sectPr w:rsidR="00571A53" w:rsidRPr="000D77CB" w:rsidSect="00E50D73">
          <w:pgSz w:w="11906" w:h="16838"/>
          <w:pgMar w:top="1134" w:right="567" w:bottom="1134" w:left="1134" w:header="709" w:footer="709" w:gutter="0"/>
          <w:cols w:space="720"/>
          <w:docGrid w:linePitch="299"/>
        </w:sectPr>
      </w:pPr>
    </w:p>
    <w:p w14:paraId="1C718080" w14:textId="77777777" w:rsidR="00571A53" w:rsidRPr="000D77CB" w:rsidRDefault="00571A53" w:rsidP="00571A53">
      <w:pPr>
        <w:spacing w:line="276" w:lineRule="auto"/>
        <w:ind w:firstLine="709"/>
        <w:rPr>
          <w:rFonts w:ascii="Times New Roman" w:hAnsi="Times New Roman" w:cs="Times New Roman"/>
          <w:b/>
          <w:bCs/>
          <w:sz w:val="24"/>
          <w:lang w:eastAsia="ru-RU"/>
        </w:rPr>
      </w:pPr>
      <w:r w:rsidRPr="000D77CB">
        <w:rPr>
          <w:rFonts w:ascii="Times New Roman" w:hAnsi="Times New Roman" w:cs="Times New Roman"/>
          <w:b/>
          <w:sz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1"/>
        <w:gridCol w:w="9349"/>
        <w:gridCol w:w="1582"/>
        <w:gridCol w:w="1732"/>
      </w:tblGrid>
      <w:tr w:rsidR="00571A53" w:rsidRPr="000D77CB" w14:paraId="5F5F5693" w14:textId="77777777" w:rsidTr="00F47A5D">
        <w:tc>
          <w:tcPr>
            <w:tcW w:w="69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5B61E7"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Наименование разделов и тем</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C7B11F"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Содержание учебного материала и формы организации деятельности обучающихся</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E2DE75" w14:textId="77777777" w:rsidR="00571A53" w:rsidRPr="003D4B1F" w:rsidRDefault="00571A53" w:rsidP="00571A53">
            <w:pPr>
              <w:suppressAutoHyphens/>
              <w:jc w:val="center"/>
              <w:rPr>
                <w:rFonts w:ascii="Times New Roman" w:hAnsi="Times New Roman" w:cs="Times New Roman"/>
                <w:b/>
                <w:bCs/>
                <w:lang w:eastAsia="ru-RU"/>
              </w:rPr>
            </w:pPr>
            <w:r w:rsidRPr="003D4B1F">
              <w:rPr>
                <w:rFonts w:ascii="Times New Roman" w:hAnsi="Times New Roman" w:cs="Times New Roman"/>
                <w:b/>
                <w:bCs/>
                <w:lang w:eastAsia="ru-RU"/>
              </w:rPr>
              <w:t xml:space="preserve">Объем, акад. ч / в том числе в форме практической подготовки, </w:t>
            </w:r>
            <w:proofErr w:type="spellStart"/>
            <w:r w:rsidRPr="003D4B1F">
              <w:rPr>
                <w:rFonts w:ascii="Times New Roman" w:hAnsi="Times New Roman" w:cs="Times New Roman"/>
                <w:b/>
                <w:bCs/>
                <w:lang w:eastAsia="ru-RU"/>
              </w:rPr>
              <w:t>акад</w:t>
            </w:r>
            <w:proofErr w:type="spellEnd"/>
            <w:r w:rsidRPr="003D4B1F">
              <w:rPr>
                <w:rFonts w:ascii="Times New Roman" w:hAnsi="Times New Roman" w:cs="Times New Roman"/>
                <w:b/>
                <w:bCs/>
                <w:lang w:eastAsia="ru-RU"/>
              </w:rPr>
              <w:t xml:space="preserve"> ч</w:t>
            </w:r>
          </w:p>
        </w:tc>
        <w:tc>
          <w:tcPr>
            <w:tcW w:w="5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E7D136F" w14:textId="77777777" w:rsidR="00571A53" w:rsidRPr="003D4B1F" w:rsidRDefault="00571A53" w:rsidP="00571A53">
            <w:pPr>
              <w:suppressAutoHyphens/>
              <w:spacing w:after="200"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 xml:space="preserve">Коды компетенций </w:t>
            </w:r>
            <w:r w:rsidRPr="003D4B1F">
              <w:rPr>
                <w:rFonts w:ascii="Times New Roman" w:hAnsi="Times New Roman" w:cs="Times New Roman"/>
                <w:vertAlign w:val="superscript"/>
                <w:lang w:eastAsia="ru-RU"/>
              </w:rPr>
              <w:footnoteReference w:id="9"/>
            </w:r>
            <w:r w:rsidRPr="003D4B1F">
              <w:rPr>
                <w:rFonts w:ascii="Times New Roman" w:hAnsi="Times New Roman" w:cs="Times New Roman"/>
                <w:b/>
                <w:bCs/>
                <w:lang w:eastAsia="ru-RU"/>
              </w:rPr>
              <w:t>, формированию которых способствует элемент программы</w:t>
            </w:r>
          </w:p>
        </w:tc>
      </w:tr>
      <w:tr w:rsidR="00571A53" w:rsidRPr="000D77CB" w14:paraId="42EDB29B" w14:textId="77777777" w:rsidTr="00F47A5D">
        <w:tc>
          <w:tcPr>
            <w:tcW w:w="69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8929A8"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0FED39"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0C595B"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3</w:t>
            </w:r>
          </w:p>
        </w:tc>
        <w:tc>
          <w:tcPr>
            <w:tcW w:w="5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CCD3FE" w14:textId="77777777" w:rsidR="00571A53" w:rsidRPr="003D4B1F" w:rsidRDefault="00571A53" w:rsidP="00571A53">
            <w:pPr>
              <w:jc w:val="center"/>
              <w:rPr>
                <w:rFonts w:ascii="Times New Roman" w:hAnsi="Times New Roman" w:cs="Times New Roman"/>
                <w:b/>
                <w:bCs/>
                <w:lang w:val="en-US" w:eastAsia="ru-RU"/>
              </w:rPr>
            </w:pPr>
            <w:r w:rsidRPr="003D4B1F">
              <w:rPr>
                <w:rFonts w:ascii="Times New Roman" w:hAnsi="Times New Roman" w:cs="Times New Roman"/>
                <w:b/>
                <w:bCs/>
                <w:lang w:val="en-US" w:eastAsia="ru-RU"/>
              </w:rPr>
              <w:t>4</w:t>
            </w:r>
          </w:p>
        </w:tc>
      </w:tr>
      <w:tr w:rsidR="00571A53" w:rsidRPr="000D77CB" w14:paraId="30FD3662"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E9BD8D"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Тема 1. Информационные технологии.</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198A83" w14:textId="262BCD5C" w:rsidR="00571A53" w:rsidRPr="003D4B1F" w:rsidRDefault="00571A53" w:rsidP="00571A53">
            <w:pPr>
              <w:rPr>
                <w:rFonts w:ascii="Times New Roman" w:hAnsi="Times New Roman" w:cs="Times New Roman"/>
                <w:b/>
                <w:bCs/>
                <w:i/>
                <w:lang w:eastAsia="ru-RU"/>
              </w:rPr>
            </w:pPr>
            <w:r w:rsidRPr="003D4B1F">
              <w:rPr>
                <w:rFonts w:ascii="Times New Roman" w:hAnsi="Times New Roman" w:cs="Times New Roman"/>
                <w:b/>
                <w:bCs/>
                <w:lang w:eastAsia="ru-RU"/>
              </w:rPr>
              <w:t xml:space="preserve">Содержание </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53E39795" w14:textId="77777777" w:rsidR="00571A53" w:rsidRPr="003D4B1F" w:rsidRDefault="00571A53" w:rsidP="00571A53">
            <w:pPr>
              <w:suppressAutoHyphens/>
              <w:jc w:val="center"/>
              <w:rPr>
                <w:rFonts w:ascii="Times New Roman" w:hAnsi="Times New Roman" w:cs="Times New Roman"/>
                <w:b/>
                <w:bCs/>
                <w:highlight w:val="yellow"/>
                <w:lang w:eastAsia="ru-RU"/>
              </w:rPr>
            </w:pPr>
            <w:r w:rsidRPr="003D4B1F">
              <w:rPr>
                <w:rFonts w:ascii="Times New Roman" w:hAnsi="Times New Roman" w:cs="Times New Roman"/>
                <w:b/>
                <w:bCs/>
                <w:lang w:eastAsia="ru-RU"/>
              </w:rPr>
              <w:t>2/-</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3B20B8"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40631AC5"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3506CEE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613D78B8"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0E4D1924"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3ECA3BF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6F6A596D" w14:textId="77777777" w:rsidR="00571A53" w:rsidRPr="003D4B1F" w:rsidRDefault="00571A53" w:rsidP="00571A53">
            <w:pPr>
              <w:suppressAutoHyphens/>
              <w:jc w:val="center"/>
              <w:rPr>
                <w:rFonts w:ascii="Times New Roman" w:hAnsi="Times New Roman" w:cs="Times New Roman"/>
                <w:lang w:eastAsia="ru-RU"/>
              </w:rPr>
            </w:pPr>
          </w:p>
          <w:p w14:paraId="5DF5925F"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065840B7"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1C0858"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790165"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 xml:space="preserve">1. Информация, информационное общество. Свойства информации. Единицы измерения количества информации. Информационные технологии. </w:t>
            </w:r>
          </w:p>
        </w:tc>
        <w:tc>
          <w:tcPr>
            <w:tcW w:w="0" w:type="auto"/>
            <w:vMerge w:val="restart"/>
            <w:tcBorders>
              <w:top w:val="single" w:sz="6" w:space="0" w:color="000000"/>
              <w:left w:val="single" w:sz="4" w:space="0" w:color="auto"/>
              <w:bottom w:val="single" w:sz="4" w:space="0" w:color="auto"/>
              <w:right w:val="single" w:sz="4" w:space="0" w:color="auto"/>
            </w:tcBorders>
            <w:tcMar>
              <w:left w:w="28" w:type="dxa"/>
              <w:right w:w="28" w:type="dxa"/>
            </w:tcMar>
          </w:tcPr>
          <w:p w14:paraId="3837490C" w14:textId="77777777" w:rsidR="00571A53" w:rsidRPr="003D4B1F" w:rsidRDefault="00571A53" w:rsidP="00571A53">
            <w:pPr>
              <w:jc w:val="center"/>
              <w:rPr>
                <w:rFonts w:ascii="Times New Roman" w:hAnsi="Times New Roman" w:cs="Times New Roman"/>
                <w:bCs/>
                <w:highlight w:val="yellow"/>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3BFA2488" w14:textId="77777777" w:rsidR="00571A53" w:rsidRPr="003D4B1F" w:rsidRDefault="00571A53" w:rsidP="00571A53">
            <w:pPr>
              <w:rPr>
                <w:rFonts w:ascii="Times New Roman" w:hAnsi="Times New Roman" w:cs="Times New Roman"/>
                <w:b/>
                <w:lang w:eastAsia="ru-RU"/>
              </w:rPr>
            </w:pPr>
          </w:p>
        </w:tc>
      </w:tr>
      <w:tr w:rsidR="00571A53" w:rsidRPr="000D77CB" w14:paraId="19155AC7"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B74EA7"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51098D"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 xml:space="preserve">2. Информационные системы. Классификация информационных систем. Информационные процессы. Технологии хранения, поиска, передачи и обработки информации </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E8387F" w14:textId="77777777" w:rsidR="00571A53" w:rsidRPr="003D4B1F" w:rsidRDefault="00571A53" w:rsidP="00571A53">
            <w:pPr>
              <w:rPr>
                <w:rFonts w:ascii="Times New Roman" w:hAnsi="Times New Roman" w:cs="Times New Roman"/>
                <w:b/>
                <w:bCs/>
                <w:highlight w:val="yellow"/>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3FCC3B8D" w14:textId="77777777" w:rsidR="00571A53" w:rsidRPr="003D4B1F" w:rsidRDefault="00571A53" w:rsidP="00571A53">
            <w:pPr>
              <w:rPr>
                <w:rFonts w:ascii="Times New Roman" w:hAnsi="Times New Roman" w:cs="Times New Roman"/>
                <w:b/>
                <w:lang w:eastAsia="ru-RU"/>
              </w:rPr>
            </w:pPr>
          </w:p>
        </w:tc>
      </w:tr>
      <w:tr w:rsidR="00571A53" w:rsidRPr="000D77CB" w14:paraId="7F1C0FCC"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4853DD"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b/>
                <w:bCs/>
                <w:lang w:eastAsia="ru-RU"/>
              </w:rPr>
              <w:t>Тема 2. Аппаратное и программное обеспечение компьютера.</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C641BD" w14:textId="662EA2E3"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Содержание </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18D4E48D"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8/6</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50B67C"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457594E7"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4ADE444C"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4BEF0468"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2B88D9BB"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3C15AD8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26AE0E26" w14:textId="77777777" w:rsidR="00571A53" w:rsidRPr="003D4B1F" w:rsidRDefault="00571A53" w:rsidP="00571A53">
            <w:pPr>
              <w:suppressAutoHyphens/>
              <w:jc w:val="center"/>
              <w:rPr>
                <w:rFonts w:ascii="Times New Roman" w:hAnsi="Times New Roman" w:cs="Times New Roman"/>
                <w:lang w:eastAsia="ru-RU"/>
              </w:rPr>
            </w:pPr>
          </w:p>
          <w:p w14:paraId="7E618AF0"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180F0406"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96F3A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0D3E55"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c>
          <w:tcPr>
            <w:tcW w:w="0" w:type="auto"/>
            <w:vMerge w:val="restart"/>
            <w:tcBorders>
              <w:top w:val="single" w:sz="6" w:space="0" w:color="000000"/>
              <w:left w:val="single" w:sz="4" w:space="0" w:color="auto"/>
              <w:bottom w:val="single" w:sz="4" w:space="0" w:color="auto"/>
              <w:right w:val="single" w:sz="4" w:space="0" w:color="auto"/>
            </w:tcBorders>
            <w:tcMar>
              <w:left w:w="28" w:type="dxa"/>
              <w:right w:w="28" w:type="dxa"/>
            </w:tcMar>
          </w:tcPr>
          <w:p w14:paraId="2B1D0A70"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4263013" w14:textId="77777777" w:rsidR="00571A53" w:rsidRPr="003D4B1F" w:rsidRDefault="00571A53" w:rsidP="00571A53">
            <w:pPr>
              <w:rPr>
                <w:rFonts w:ascii="Times New Roman" w:hAnsi="Times New Roman" w:cs="Times New Roman"/>
                <w:b/>
                <w:lang w:eastAsia="ru-RU"/>
              </w:rPr>
            </w:pPr>
          </w:p>
        </w:tc>
      </w:tr>
      <w:tr w:rsidR="00571A53" w:rsidRPr="000D77CB" w14:paraId="28453F01"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1A19B9"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5982E1"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FEE62D"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44D130AD" w14:textId="77777777" w:rsidR="00571A53" w:rsidRPr="003D4B1F" w:rsidRDefault="00571A53" w:rsidP="00571A53">
            <w:pPr>
              <w:rPr>
                <w:rFonts w:ascii="Times New Roman" w:hAnsi="Times New Roman" w:cs="Times New Roman"/>
                <w:b/>
                <w:lang w:eastAsia="ru-RU"/>
              </w:rPr>
            </w:pPr>
          </w:p>
        </w:tc>
      </w:tr>
      <w:tr w:rsidR="00571A53" w:rsidRPr="000D77CB" w14:paraId="398FD8B5"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8EE142"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6456ED"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3. Системное программное обеспечение: операционная система, ее составляющие, интерфейс, файловая система, организация работы с файлами.</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67938B"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67942657" w14:textId="77777777" w:rsidR="00571A53" w:rsidRPr="003D4B1F" w:rsidRDefault="00571A53" w:rsidP="00571A53">
            <w:pPr>
              <w:rPr>
                <w:rFonts w:ascii="Times New Roman" w:hAnsi="Times New Roman" w:cs="Times New Roman"/>
                <w:b/>
                <w:lang w:eastAsia="ru-RU"/>
              </w:rPr>
            </w:pPr>
          </w:p>
        </w:tc>
      </w:tr>
      <w:tr w:rsidR="00571A53" w:rsidRPr="000D77CB" w14:paraId="6C7FE684"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797051"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D6C816"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C6ED14"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781E020" w14:textId="77777777" w:rsidR="00571A53" w:rsidRPr="003D4B1F" w:rsidRDefault="00571A53" w:rsidP="00571A53">
            <w:pPr>
              <w:rPr>
                <w:rFonts w:ascii="Times New Roman" w:hAnsi="Times New Roman" w:cs="Times New Roman"/>
                <w:b/>
                <w:lang w:eastAsia="ru-RU"/>
              </w:rPr>
            </w:pPr>
          </w:p>
        </w:tc>
      </w:tr>
      <w:tr w:rsidR="00571A53" w:rsidRPr="000D77CB" w14:paraId="7B8AE44C"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BB4D51"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91DD8B"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ECCB0E"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6</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0636B358" w14:textId="77777777" w:rsidR="00571A53" w:rsidRPr="003D4B1F" w:rsidRDefault="00571A53" w:rsidP="00571A53">
            <w:pPr>
              <w:rPr>
                <w:rFonts w:ascii="Times New Roman" w:hAnsi="Times New Roman" w:cs="Times New Roman"/>
                <w:b/>
                <w:lang w:eastAsia="ru-RU"/>
              </w:rPr>
            </w:pPr>
          </w:p>
        </w:tc>
      </w:tr>
      <w:tr w:rsidR="00571A53" w:rsidRPr="000D77CB" w14:paraId="5BDD4A37"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6533B1"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7CDF59"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 xml:space="preserve">1. Практическое занятие «Операционная система. Организация работы с файлами». </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912F33"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78CC9782" w14:textId="77777777" w:rsidR="00571A53" w:rsidRPr="003D4B1F" w:rsidRDefault="00571A53" w:rsidP="00571A53">
            <w:pPr>
              <w:rPr>
                <w:rFonts w:ascii="Times New Roman" w:hAnsi="Times New Roman" w:cs="Times New Roman"/>
                <w:b/>
                <w:lang w:eastAsia="ru-RU"/>
              </w:rPr>
            </w:pPr>
          </w:p>
        </w:tc>
      </w:tr>
      <w:tr w:rsidR="00571A53" w:rsidRPr="000D77CB" w14:paraId="08652718"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7500B6"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A93310"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2. Практическое занятие «Прикладное программное обеспечение».</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18CAB2"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4A24FF5B" w14:textId="77777777" w:rsidR="00571A53" w:rsidRPr="003D4B1F" w:rsidRDefault="00571A53" w:rsidP="00571A53">
            <w:pPr>
              <w:rPr>
                <w:rFonts w:ascii="Times New Roman" w:hAnsi="Times New Roman" w:cs="Times New Roman"/>
                <w:b/>
                <w:lang w:eastAsia="ru-RU"/>
              </w:rPr>
            </w:pPr>
          </w:p>
        </w:tc>
      </w:tr>
      <w:tr w:rsidR="00571A53" w:rsidRPr="000D77CB" w14:paraId="21147BF4"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997FD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C91BF7"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3. Практическое занятие «Семинар на тему «Аппаратное и программное обеспечение компьютера»».</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50429E8F"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6C9A6E6" w14:textId="77777777" w:rsidR="00571A53" w:rsidRPr="003D4B1F" w:rsidRDefault="00571A53" w:rsidP="00571A53">
            <w:pPr>
              <w:rPr>
                <w:rFonts w:ascii="Times New Roman" w:hAnsi="Times New Roman" w:cs="Times New Roman"/>
                <w:b/>
                <w:lang w:eastAsia="ru-RU"/>
              </w:rPr>
            </w:pPr>
          </w:p>
        </w:tc>
      </w:tr>
      <w:tr w:rsidR="00571A53" w:rsidRPr="000D77CB" w14:paraId="02257C31"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E41489"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Тема 3. Основы информационной безопасности.</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F49DE4" w14:textId="3B55D08E"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bCs/>
                <w:lang w:eastAsia="ru-RU"/>
              </w:rPr>
              <w:t xml:space="preserve">Содержание </w:t>
            </w:r>
          </w:p>
        </w:tc>
        <w:tc>
          <w:tcPr>
            <w:tcW w:w="538"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C5A10AB"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8/4</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3E259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593612C3"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0A7AA00E"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1D5AEB1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43F8A492"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34CE5420"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6A7E165B" w14:textId="77777777" w:rsidR="00571A53" w:rsidRPr="003D4B1F" w:rsidRDefault="00571A53" w:rsidP="00571A53">
            <w:pPr>
              <w:suppressAutoHyphens/>
              <w:jc w:val="center"/>
              <w:rPr>
                <w:rFonts w:ascii="Times New Roman" w:hAnsi="Times New Roman" w:cs="Times New Roman"/>
                <w:lang w:eastAsia="ru-RU"/>
              </w:rPr>
            </w:pPr>
          </w:p>
          <w:p w14:paraId="022C8CE2"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70E0AD0C"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1A1F38"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2C99C1"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c>
          <w:tcPr>
            <w:tcW w:w="0" w:type="auto"/>
            <w:vMerge w:val="restart"/>
            <w:tcBorders>
              <w:top w:val="single" w:sz="6" w:space="0" w:color="000000"/>
              <w:left w:val="single" w:sz="4" w:space="0" w:color="auto"/>
              <w:bottom w:val="single" w:sz="4" w:space="0" w:color="auto"/>
              <w:right w:val="single" w:sz="4" w:space="0" w:color="auto"/>
            </w:tcBorders>
            <w:tcMar>
              <w:left w:w="28" w:type="dxa"/>
              <w:right w:w="28" w:type="dxa"/>
            </w:tcMar>
          </w:tcPr>
          <w:p w14:paraId="66136165"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08C4932" w14:textId="77777777" w:rsidR="00571A53" w:rsidRPr="003D4B1F" w:rsidRDefault="00571A53" w:rsidP="00571A53">
            <w:pPr>
              <w:rPr>
                <w:rFonts w:ascii="Times New Roman" w:hAnsi="Times New Roman" w:cs="Times New Roman"/>
                <w:b/>
                <w:lang w:eastAsia="ru-RU"/>
              </w:rPr>
            </w:pPr>
          </w:p>
        </w:tc>
      </w:tr>
      <w:tr w:rsidR="00571A53" w:rsidRPr="000D77CB" w14:paraId="6CBB111A"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5B93CD"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4215C9"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2. Ресурсосбережение. Основные угрозы компьютерной безопасности. Методы и приемы обеспечения информационной безопасности. Антивирусные средства защиты. Архивирование информации как средство защиты.</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4A92AB"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43E96B02" w14:textId="77777777" w:rsidR="00571A53" w:rsidRPr="003D4B1F" w:rsidRDefault="00571A53" w:rsidP="00571A53">
            <w:pPr>
              <w:rPr>
                <w:rFonts w:ascii="Times New Roman" w:hAnsi="Times New Roman" w:cs="Times New Roman"/>
                <w:b/>
                <w:lang w:eastAsia="ru-RU"/>
              </w:rPr>
            </w:pPr>
          </w:p>
        </w:tc>
      </w:tr>
      <w:tr w:rsidR="00571A53" w:rsidRPr="000D77CB" w14:paraId="05A8D7EA"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8C096E"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52ABE3"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98DEA8"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33A2BFE7" w14:textId="77777777" w:rsidR="00571A53" w:rsidRPr="003D4B1F" w:rsidRDefault="00571A53" w:rsidP="00571A53">
            <w:pPr>
              <w:rPr>
                <w:rFonts w:ascii="Times New Roman" w:hAnsi="Times New Roman" w:cs="Times New Roman"/>
                <w:b/>
                <w:lang w:eastAsia="ru-RU"/>
              </w:rPr>
            </w:pPr>
          </w:p>
        </w:tc>
      </w:tr>
      <w:tr w:rsidR="00571A53" w:rsidRPr="000D77CB" w14:paraId="4E030429"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6FDB1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33D15A" w14:textId="77777777" w:rsidR="00571A53" w:rsidRPr="003D4B1F" w:rsidRDefault="00571A53" w:rsidP="00571A53">
            <w:pPr>
              <w:autoSpaceDE w:val="0"/>
              <w:autoSpaceDN w:val="0"/>
              <w:adjustRightInd w:val="0"/>
              <w:rPr>
                <w:rFonts w:ascii="Times New Roman" w:hAnsi="Times New Roman" w:cs="Times New Roman"/>
                <w:bCs/>
                <w:lang w:eastAsia="ru-RU"/>
              </w:rPr>
            </w:pPr>
            <w:r w:rsidRPr="003D4B1F">
              <w:rPr>
                <w:rFonts w:ascii="Times New Roman" w:hAnsi="Times New Roman" w:cs="Times New Roman"/>
                <w:bCs/>
                <w:lang w:eastAsia="ru-RU"/>
              </w:rPr>
              <w:t xml:space="preserve">1. Практическое занятие «Программные средства защиты информации». </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F329AF"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C92FD10" w14:textId="77777777" w:rsidR="00571A53" w:rsidRPr="003D4B1F" w:rsidRDefault="00571A53" w:rsidP="00571A53">
            <w:pPr>
              <w:rPr>
                <w:rFonts w:ascii="Times New Roman" w:hAnsi="Times New Roman" w:cs="Times New Roman"/>
                <w:b/>
                <w:lang w:eastAsia="ru-RU"/>
              </w:rPr>
            </w:pPr>
          </w:p>
        </w:tc>
      </w:tr>
      <w:tr w:rsidR="00571A53" w:rsidRPr="000D77CB" w14:paraId="361BF42D"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C37F52"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F8523E" w14:textId="77777777" w:rsidR="00571A53" w:rsidRPr="003D4B1F" w:rsidRDefault="00571A53" w:rsidP="00571A53">
            <w:pPr>
              <w:autoSpaceDE w:val="0"/>
              <w:autoSpaceDN w:val="0"/>
              <w:adjustRightInd w:val="0"/>
              <w:rPr>
                <w:rFonts w:ascii="Times New Roman" w:hAnsi="Times New Roman" w:cs="Times New Roman"/>
                <w:bCs/>
                <w:lang w:eastAsia="ru-RU"/>
              </w:rPr>
            </w:pPr>
            <w:r w:rsidRPr="003D4B1F">
              <w:rPr>
                <w:rFonts w:ascii="Times New Roman" w:hAnsi="Times New Roman" w:cs="Times New Roman"/>
                <w:bCs/>
                <w:lang w:eastAsia="ru-RU"/>
              </w:rPr>
              <w:t>2. Практическое занятие «Семинар на тему «Основы информационной безопасности»».</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77EC1D"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0AA9FB57" w14:textId="77777777" w:rsidR="00571A53" w:rsidRPr="003D4B1F" w:rsidRDefault="00571A53" w:rsidP="00571A53">
            <w:pPr>
              <w:rPr>
                <w:rFonts w:ascii="Times New Roman" w:hAnsi="Times New Roman" w:cs="Times New Roman"/>
                <w:b/>
                <w:lang w:eastAsia="ru-RU"/>
              </w:rPr>
            </w:pPr>
          </w:p>
        </w:tc>
      </w:tr>
      <w:tr w:rsidR="00571A53" w:rsidRPr="000D77CB" w14:paraId="7EA85494"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732555"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b/>
                <w:bCs/>
                <w:lang w:eastAsia="ru-RU"/>
              </w:rPr>
              <w:t>Тема 4. Технологии поиска и передачи информации.</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6C168F" w14:textId="61BA18C9"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Содержание </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2AAA15E9"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8/4</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175AB2"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4CFF35D8"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75C17316"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1969081C"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6D68CA0C"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681C312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1C97B79C" w14:textId="77777777" w:rsidR="00571A53" w:rsidRPr="003D4B1F" w:rsidRDefault="00571A53" w:rsidP="00571A53">
            <w:pPr>
              <w:suppressAutoHyphens/>
              <w:jc w:val="center"/>
              <w:rPr>
                <w:rFonts w:ascii="Times New Roman" w:hAnsi="Times New Roman" w:cs="Times New Roman"/>
                <w:lang w:eastAsia="ru-RU"/>
              </w:rPr>
            </w:pPr>
          </w:p>
          <w:p w14:paraId="036BA5DB"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w:t>
            </w:r>
          </w:p>
          <w:p w14:paraId="53C66F4A"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56C9A16D"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C1A4C8"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DB5F9B"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 xml:space="preserve">1. Классификации информационных ресурсов. Источники информационных ресурсов: средства массовой информации, интернет, библиотеки. Документ как информационный ресурс. Электронный документ. Локальные и сетевые электронные ресурсы. Возможности использования информационных ресурсов в профессиональной деятельности. </w:t>
            </w:r>
          </w:p>
        </w:tc>
        <w:tc>
          <w:tcPr>
            <w:tcW w:w="0" w:type="auto"/>
            <w:vMerge w:val="restart"/>
            <w:tcBorders>
              <w:top w:val="single" w:sz="6" w:space="0" w:color="000000"/>
              <w:left w:val="single" w:sz="4" w:space="0" w:color="auto"/>
              <w:right w:val="single" w:sz="4" w:space="0" w:color="auto"/>
            </w:tcBorders>
            <w:tcMar>
              <w:left w:w="28" w:type="dxa"/>
              <w:right w:w="28" w:type="dxa"/>
            </w:tcMar>
          </w:tcPr>
          <w:p w14:paraId="27EF73B5"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836BBA6" w14:textId="77777777" w:rsidR="00571A53" w:rsidRPr="003D4B1F" w:rsidRDefault="00571A53" w:rsidP="00571A53">
            <w:pPr>
              <w:rPr>
                <w:rFonts w:ascii="Times New Roman" w:hAnsi="Times New Roman" w:cs="Times New Roman"/>
                <w:b/>
                <w:lang w:eastAsia="ru-RU"/>
              </w:rPr>
            </w:pPr>
          </w:p>
        </w:tc>
      </w:tr>
      <w:tr w:rsidR="00571A53" w:rsidRPr="000D77CB" w14:paraId="0945CCE6"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42AF7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51112F"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2.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c>
          <w:tcPr>
            <w:tcW w:w="0" w:type="auto"/>
            <w:vMerge/>
            <w:tcBorders>
              <w:left w:val="single" w:sz="4" w:space="0" w:color="auto"/>
              <w:right w:val="single" w:sz="4" w:space="0" w:color="auto"/>
            </w:tcBorders>
            <w:tcMar>
              <w:left w:w="28" w:type="dxa"/>
              <w:right w:w="28" w:type="dxa"/>
            </w:tcMar>
            <w:vAlign w:val="center"/>
          </w:tcPr>
          <w:p w14:paraId="660D2C70"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26EA1E7" w14:textId="77777777" w:rsidR="00571A53" w:rsidRPr="003D4B1F" w:rsidRDefault="00571A53" w:rsidP="00571A53">
            <w:pPr>
              <w:rPr>
                <w:rFonts w:ascii="Times New Roman" w:hAnsi="Times New Roman" w:cs="Times New Roman"/>
                <w:b/>
                <w:lang w:eastAsia="ru-RU"/>
              </w:rPr>
            </w:pPr>
          </w:p>
        </w:tc>
      </w:tr>
      <w:tr w:rsidR="00571A53" w:rsidRPr="000D77CB" w14:paraId="7C36FA60"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D24CF3"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DEE55C"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3. Справочно-правовые системы, их классификация. Назначение и возможности справочно-правовых систем. Технологии поиска документов в справочно-правовых системах.</w:t>
            </w:r>
          </w:p>
        </w:tc>
        <w:tc>
          <w:tcPr>
            <w:tcW w:w="0" w:type="auto"/>
            <w:vMerge/>
            <w:tcBorders>
              <w:left w:val="single" w:sz="4" w:space="0" w:color="auto"/>
              <w:bottom w:val="single" w:sz="4" w:space="0" w:color="auto"/>
              <w:right w:val="single" w:sz="4" w:space="0" w:color="auto"/>
            </w:tcBorders>
            <w:tcMar>
              <w:left w:w="28" w:type="dxa"/>
              <w:right w:w="28" w:type="dxa"/>
            </w:tcMar>
            <w:vAlign w:val="center"/>
          </w:tcPr>
          <w:p w14:paraId="2511E785"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3AEB9EC7" w14:textId="77777777" w:rsidR="00571A53" w:rsidRPr="003D4B1F" w:rsidRDefault="00571A53" w:rsidP="00571A53">
            <w:pPr>
              <w:rPr>
                <w:rFonts w:ascii="Times New Roman" w:hAnsi="Times New Roman" w:cs="Times New Roman"/>
                <w:b/>
                <w:lang w:eastAsia="ru-RU"/>
              </w:rPr>
            </w:pPr>
          </w:p>
        </w:tc>
      </w:tr>
      <w:tr w:rsidR="00571A53" w:rsidRPr="000D77CB" w14:paraId="1F702D58"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303D05"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A1C44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F4B5DC"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6FF1845F" w14:textId="77777777" w:rsidR="00571A53" w:rsidRPr="003D4B1F" w:rsidRDefault="00571A53" w:rsidP="00571A53">
            <w:pPr>
              <w:rPr>
                <w:rFonts w:ascii="Times New Roman" w:hAnsi="Times New Roman" w:cs="Times New Roman"/>
                <w:b/>
                <w:lang w:eastAsia="ru-RU"/>
              </w:rPr>
            </w:pPr>
          </w:p>
        </w:tc>
      </w:tr>
      <w:tr w:rsidR="00571A53" w:rsidRPr="000D77CB" w14:paraId="42A95E5F"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88542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100A38"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lang w:eastAsia="ru-RU"/>
              </w:rPr>
              <w:t>1. Практическое занятие «Поиск и обмен информацией в глобальных компьютерных сетях».</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64E1D5"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653879E6" w14:textId="77777777" w:rsidR="00571A53" w:rsidRPr="003D4B1F" w:rsidRDefault="00571A53" w:rsidP="00571A53">
            <w:pPr>
              <w:rPr>
                <w:rFonts w:ascii="Times New Roman" w:hAnsi="Times New Roman" w:cs="Times New Roman"/>
                <w:b/>
                <w:lang w:eastAsia="ru-RU"/>
              </w:rPr>
            </w:pPr>
          </w:p>
        </w:tc>
      </w:tr>
      <w:tr w:rsidR="00571A53" w:rsidRPr="000D77CB" w14:paraId="4F873855"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9638FA"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4C02F"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lang w:eastAsia="ru-RU"/>
              </w:rPr>
              <w:t>2. Практическое занятие «Поиск документов в справочно-правовых системах».</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431DC488"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6809802D" w14:textId="77777777" w:rsidR="00571A53" w:rsidRPr="003D4B1F" w:rsidRDefault="00571A53" w:rsidP="00571A53">
            <w:pPr>
              <w:rPr>
                <w:rFonts w:ascii="Times New Roman" w:hAnsi="Times New Roman" w:cs="Times New Roman"/>
                <w:b/>
                <w:lang w:eastAsia="ru-RU"/>
              </w:rPr>
            </w:pPr>
          </w:p>
        </w:tc>
      </w:tr>
      <w:tr w:rsidR="00571A53" w:rsidRPr="000D77CB" w14:paraId="2D2FE2E1"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88E3A2"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Тема 5. Программы обработки текстовой информации.</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916DA8" w14:textId="0EFED83B"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Содержание </w:t>
            </w:r>
          </w:p>
        </w:tc>
        <w:tc>
          <w:tcPr>
            <w:tcW w:w="538"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5289B87"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14/12</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E34730"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272EB84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46616732"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21C0C15B"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7AC691E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2ED74C1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148DEE3D" w14:textId="77777777" w:rsidR="00571A53" w:rsidRPr="003D4B1F" w:rsidRDefault="00571A53" w:rsidP="00571A53">
            <w:pPr>
              <w:suppressAutoHyphens/>
              <w:jc w:val="center"/>
              <w:rPr>
                <w:rFonts w:ascii="Times New Roman" w:hAnsi="Times New Roman" w:cs="Times New Roman"/>
                <w:lang w:eastAsia="ru-RU"/>
              </w:rPr>
            </w:pPr>
          </w:p>
          <w:p w14:paraId="23F94745"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1A0B400A"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1FB026"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B5768C"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 xml:space="preserve">1. Текстовый редактор. Загрузка программы, работа с документом. Основные приемы ввода, редактирования, форматирования текста. </w:t>
            </w:r>
          </w:p>
        </w:tc>
        <w:tc>
          <w:tcPr>
            <w:tcW w:w="0" w:type="auto"/>
            <w:vMerge w:val="restart"/>
            <w:tcBorders>
              <w:top w:val="single" w:sz="6" w:space="0" w:color="000000"/>
              <w:left w:val="single" w:sz="4" w:space="0" w:color="auto"/>
              <w:bottom w:val="single" w:sz="4" w:space="0" w:color="auto"/>
              <w:right w:val="single" w:sz="4" w:space="0" w:color="auto"/>
            </w:tcBorders>
            <w:tcMar>
              <w:left w:w="28" w:type="dxa"/>
              <w:right w:w="28" w:type="dxa"/>
            </w:tcMar>
          </w:tcPr>
          <w:p w14:paraId="6791C368"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5E0251DC" w14:textId="77777777" w:rsidR="00571A53" w:rsidRPr="003D4B1F" w:rsidRDefault="00571A53" w:rsidP="00571A53">
            <w:pPr>
              <w:rPr>
                <w:rFonts w:ascii="Times New Roman" w:hAnsi="Times New Roman" w:cs="Times New Roman"/>
                <w:b/>
                <w:lang w:eastAsia="ru-RU"/>
              </w:rPr>
            </w:pPr>
          </w:p>
        </w:tc>
      </w:tr>
      <w:tr w:rsidR="00571A53" w:rsidRPr="000D77CB" w14:paraId="3630B4F1"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A46E5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28D320"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lang w:eastAsia="ru-RU"/>
              </w:rPr>
              <w:t>2. Приемы создания, редактирования, оформления таблиц в текстовом редакторе.</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3820DB"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5C514E2B" w14:textId="77777777" w:rsidR="00571A53" w:rsidRPr="003D4B1F" w:rsidRDefault="00571A53" w:rsidP="00571A53">
            <w:pPr>
              <w:rPr>
                <w:rFonts w:ascii="Times New Roman" w:hAnsi="Times New Roman" w:cs="Times New Roman"/>
                <w:b/>
                <w:lang w:eastAsia="ru-RU"/>
              </w:rPr>
            </w:pPr>
          </w:p>
        </w:tc>
      </w:tr>
      <w:tr w:rsidR="00571A53" w:rsidRPr="000D77CB" w14:paraId="7B040AEB"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9A5BEB"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C4FC19"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3. Графические возможности текстового редактора: добавление, редактирование графических объектов.</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08079F"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41955FA" w14:textId="77777777" w:rsidR="00571A53" w:rsidRPr="003D4B1F" w:rsidRDefault="00571A53" w:rsidP="00571A53">
            <w:pPr>
              <w:rPr>
                <w:rFonts w:ascii="Times New Roman" w:hAnsi="Times New Roman" w:cs="Times New Roman"/>
                <w:b/>
                <w:lang w:eastAsia="ru-RU"/>
              </w:rPr>
            </w:pPr>
          </w:p>
        </w:tc>
      </w:tr>
      <w:tr w:rsidR="00571A53" w:rsidRPr="000D77CB" w14:paraId="4B5B3C09"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23D4ED"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AC762B"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4. Создание и оформление многостраничных документов в текстовом редакторе. Оформление страниц. Печать документов.</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3E22F1"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BCF50CB" w14:textId="77777777" w:rsidR="00571A53" w:rsidRPr="003D4B1F" w:rsidRDefault="00571A53" w:rsidP="00571A53">
            <w:pPr>
              <w:rPr>
                <w:rFonts w:ascii="Times New Roman" w:hAnsi="Times New Roman" w:cs="Times New Roman"/>
                <w:b/>
                <w:lang w:eastAsia="ru-RU"/>
              </w:rPr>
            </w:pPr>
          </w:p>
        </w:tc>
      </w:tr>
      <w:tr w:rsidR="00571A53" w:rsidRPr="000D77CB" w14:paraId="058139C8"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1AF945"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D970EE"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CE4263"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ED5A755" w14:textId="77777777" w:rsidR="00571A53" w:rsidRPr="003D4B1F" w:rsidRDefault="00571A53" w:rsidP="00571A53">
            <w:pPr>
              <w:rPr>
                <w:rFonts w:ascii="Times New Roman" w:hAnsi="Times New Roman" w:cs="Times New Roman"/>
                <w:b/>
                <w:lang w:eastAsia="ru-RU"/>
              </w:rPr>
            </w:pPr>
          </w:p>
        </w:tc>
      </w:tr>
      <w:tr w:rsidR="00571A53" w:rsidRPr="000D77CB" w14:paraId="4B013844"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924F39"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F625F0"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 xml:space="preserve">1. Практическое занятие «Оформление текста: редактирование, форматирование». </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1A0EB3"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34B2D0CE" w14:textId="77777777" w:rsidR="00571A53" w:rsidRPr="003D4B1F" w:rsidRDefault="00571A53" w:rsidP="00571A53">
            <w:pPr>
              <w:rPr>
                <w:rFonts w:ascii="Times New Roman" w:hAnsi="Times New Roman" w:cs="Times New Roman"/>
                <w:b/>
                <w:lang w:eastAsia="ru-RU"/>
              </w:rPr>
            </w:pPr>
          </w:p>
        </w:tc>
      </w:tr>
      <w:tr w:rsidR="00571A53" w:rsidRPr="000D77CB" w14:paraId="2208EC9A"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D862D8"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54BFA6"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2. Практическое занятие «Оформление таблиц в текстовом редакторе».</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493292"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59260133" w14:textId="77777777" w:rsidR="00571A53" w:rsidRPr="003D4B1F" w:rsidRDefault="00571A53" w:rsidP="00571A53">
            <w:pPr>
              <w:rPr>
                <w:rFonts w:ascii="Times New Roman" w:hAnsi="Times New Roman" w:cs="Times New Roman"/>
                <w:b/>
                <w:lang w:eastAsia="ru-RU"/>
              </w:rPr>
            </w:pPr>
          </w:p>
        </w:tc>
      </w:tr>
      <w:tr w:rsidR="00571A53" w:rsidRPr="000D77CB" w14:paraId="646C2F82"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699913"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225288"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3. Практическое занятие «Работа с объектами в текстовом редакторе».</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C50313"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5913B74F" w14:textId="77777777" w:rsidR="00571A53" w:rsidRPr="003D4B1F" w:rsidRDefault="00571A53" w:rsidP="00571A53">
            <w:pPr>
              <w:rPr>
                <w:rFonts w:ascii="Times New Roman" w:hAnsi="Times New Roman" w:cs="Times New Roman"/>
                <w:b/>
                <w:lang w:eastAsia="ru-RU"/>
              </w:rPr>
            </w:pPr>
          </w:p>
        </w:tc>
      </w:tr>
      <w:tr w:rsidR="00571A53" w:rsidRPr="000D77CB" w14:paraId="647175CD"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6777F4"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718A6F"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4. Практическое занятие «Оформление многостраничных документов в текстовом редакторе».</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D8800A"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7B4F6EC" w14:textId="77777777" w:rsidR="00571A53" w:rsidRPr="003D4B1F" w:rsidRDefault="00571A53" w:rsidP="00571A53">
            <w:pPr>
              <w:rPr>
                <w:rFonts w:ascii="Times New Roman" w:hAnsi="Times New Roman" w:cs="Times New Roman"/>
                <w:b/>
                <w:lang w:eastAsia="ru-RU"/>
              </w:rPr>
            </w:pPr>
          </w:p>
        </w:tc>
      </w:tr>
      <w:tr w:rsidR="00571A53" w:rsidRPr="000D77CB" w14:paraId="462CFBA7"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C130E8"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7E22A6"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5. Практические занятия «Создание и оформление текстовых документов при выполнении профессиональных задач».</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042993"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DBBBC21" w14:textId="77777777" w:rsidR="00571A53" w:rsidRPr="003D4B1F" w:rsidRDefault="00571A53" w:rsidP="00571A53">
            <w:pPr>
              <w:rPr>
                <w:rFonts w:ascii="Times New Roman" w:hAnsi="Times New Roman" w:cs="Times New Roman"/>
                <w:b/>
                <w:lang w:eastAsia="ru-RU"/>
              </w:rPr>
            </w:pPr>
          </w:p>
        </w:tc>
      </w:tr>
      <w:tr w:rsidR="00571A53" w:rsidRPr="000D77CB" w14:paraId="17E811C7"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BF2250"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Тема 6. Программы обработки электронных таблиц.</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943F70" w14:textId="7EBF6126"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b/>
                <w:bCs/>
                <w:lang w:eastAsia="ru-RU"/>
              </w:rPr>
              <w:t xml:space="preserve">Содержание </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2B528681"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12/10</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FEBC0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22806F73"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344061E0"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24F792B6"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48C41CC5"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26908470"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1135927C" w14:textId="77777777" w:rsidR="00571A53" w:rsidRPr="003D4B1F" w:rsidRDefault="00571A53" w:rsidP="00571A53">
            <w:pPr>
              <w:suppressAutoHyphens/>
              <w:jc w:val="center"/>
              <w:rPr>
                <w:rFonts w:ascii="Times New Roman" w:hAnsi="Times New Roman" w:cs="Times New Roman"/>
                <w:lang w:eastAsia="ru-RU"/>
              </w:rPr>
            </w:pPr>
          </w:p>
          <w:p w14:paraId="4F4151B3"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59FAB5B5"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FEB94A"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1715FD"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 xml:space="preserve">1. Табличный процессор. Основные приемы создания и редактирования, форматирования электронных таблиц. </w:t>
            </w:r>
          </w:p>
        </w:tc>
        <w:tc>
          <w:tcPr>
            <w:tcW w:w="0" w:type="auto"/>
            <w:vMerge w:val="restart"/>
            <w:tcBorders>
              <w:top w:val="single" w:sz="6" w:space="0" w:color="000000"/>
              <w:left w:val="single" w:sz="4" w:space="0" w:color="auto"/>
              <w:bottom w:val="single" w:sz="4" w:space="0" w:color="auto"/>
              <w:right w:val="single" w:sz="4" w:space="0" w:color="auto"/>
            </w:tcBorders>
            <w:tcMar>
              <w:left w:w="28" w:type="dxa"/>
              <w:right w:w="28" w:type="dxa"/>
            </w:tcMar>
          </w:tcPr>
          <w:p w14:paraId="77B35709"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361EE317" w14:textId="77777777" w:rsidR="00571A53" w:rsidRPr="003D4B1F" w:rsidRDefault="00571A53" w:rsidP="00571A53">
            <w:pPr>
              <w:rPr>
                <w:rFonts w:ascii="Times New Roman" w:hAnsi="Times New Roman" w:cs="Times New Roman"/>
                <w:b/>
                <w:lang w:eastAsia="ru-RU"/>
              </w:rPr>
            </w:pPr>
          </w:p>
        </w:tc>
      </w:tr>
      <w:tr w:rsidR="00571A53" w:rsidRPr="000D77CB" w14:paraId="4B62CF6E"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19BE1E"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9F44D0"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lang w:eastAsia="ru-RU"/>
              </w:rPr>
              <w:t xml:space="preserve">2. </w:t>
            </w:r>
            <w:r w:rsidRPr="003D4B1F">
              <w:rPr>
                <w:rFonts w:ascii="Times New Roman" w:hAnsi="Times New Roman" w:cs="Times New Roman"/>
                <w:bCs/>
                <w:lang w:eastAsia="ru-RU"/>
              </w:rPr>
              <w:t>Обработка информации, выполнение расчетов в электронных таблицах</w:t>
            </w:r>
            <w:r w:rsidRPr="003D4B1F">
              <w:rPr>
                <w:rFonts w:ascii="Times New Roman" w:hAnsi="Times New Roman" w:cs="Times New Roman"/>
                <w:lang w:eastAsia="ru-RU"/>
              </w:rPr>
              <w:t xml:space="preserve">. Формулы, ввод формул. Функции, виды функций. Приемы и методы обработки данных, содержащихся в </w:t>
            </w:r>
            <w:r w:rsidRPr="003D4B1F">
              <w:rPr>
                <w:rFonts w:ascii="Times New Roman" w:hAnsi="Times New Roman" w:cs="Times New Roman"/>
                <w:bCs/>
                <w:lang w:eastAsia="ru-RU"/>
              </w:rPr>
              <w:t xml:space="preserve">электронных </w:t>
            </w:r>
            <w:r w:rsidRPr="003D4B1F">
              <w:rPr>
                <w:rFonts w:ascii="Times New Roman" w:hAnsi="Times New Roman" w:cs="Times New Roman"/>
                <w:lang w:eastAsia="ru-RU"/>
              </w:rPr>
              <w:t>таблицах: сортировка, фильтрация.</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1FB714"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00BF711B" w14:textId="77777777" w:rsidR="00571A53" w:rsidRPr="003D4B1F" w:rsidRDefault="00571A53" w:rsidP="00571A53">
            <w:pPr>
              <w:rPr>
                <w:rFonts w:ascii="Times New Roman" w:hAnsi="Times New Roman" w:cs="Times New Roman"/>
                <w:b/>
                <w:lang w:eastAsia="ru-RU"/>
              </w:rPr>
            </w:pPr>
          </w:p>
        </w:tc>
      </w:tr>
      <w:tr w:rsidR="00571A53" w:rsidRPr="000D77CB" w14:paraId="71D999AD"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BC98C3"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3D420F" w14:textId="77777777" w:rsidR="00571A53" w:rsidRPr="003D4B1F" w:rsidRDefault="00571A53" w:rsidP="00571A53">
            <w:pPr>
              <w:autoSpaceDE w:val="0"/>
              <w:autoSpaceDN w:val="0"/>
              <w:adjustRightInd w:val="0"/>
              <w:rPr>
                <w:rFonts w:ascii="Times New Roman" w:hAnsi="Times New Roman" w:cs="Times New Roman"/>
                <w:b/>
                <w:bCs/>
                <w:lang w:eastAsia="ru-RU"/>
              </w:rPr>
            </w:pPr>
            <w:r w:rsidRPr="003D4B1F">
              <w:rPr>
                <w:rFonts w:ascii="Times New Roman" w:hAnsi="Times New Roman" w:cs="Times New Roman"/>
                <w:lang w:eastAsia="ru-RU"/>
              </w:rPr>
              <w:t>3. Графические возможности текстового редактора: добавление, редактирование графических объектов. Построение графиков и диаграмм.</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1C35C1"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70471410" w14:textId="77777777" w:rsidR="00571A53" w:rsidRPr="003D4B1F" w:rsidRDefault="00571A53" w:rsidP="00571A53">
            <w:pPr>
              <w:rPr>
                <w:rFonts w:ascii="Times New Roman" w:hAnsi="Times New Roman" w:cs="Times New Roman"/>
                <w:b/>
                <w:lang w:eastAsia="ru-RU"/>
              </w:rPr>
            </w:pPr>
          </w:p>
        </w:tc>
      </w:tr>
      <w:tr w:rsidR="00571A53" w:rsidRPr="000D77CB" w14:paraId="124978AE"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E98965"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48B1CB"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D9AB3D"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10</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58B0B9E" w14:textId="77777777" w:rsidR="00571A53" w:rsidRPr="003D4B1F" w:rsidRDefault="00571A53" w:rsidP="00571A53">
            <w:pPr>
              <w:rPr>
                <w:rFonts w:ascii="Times New Roman" w:hAnsi="Times New Roman" w:cs="Times New Roman"/>
                <w:b/>
                <w:lang w:eastAsia="ru-RU"/>
              </w:rPr>
            </w:pPr>
          </w:p>
        </w:tc>
      </w:tr>
      <w:tr w:rsidR="00571A53" w:rsidRPr="000D77CB" w14:paraId="542AB969"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A75B3E"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641D8F"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1. Практическое занятие «Оформление электронных таблиц».</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CECE17"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11C52BB7" w14:textId="77777777" w:rsidR="00571A53" w:rsidRPr="003D4B1F" w:rsidRDefault="00571A53" w:rsidP="00571A53">
            <w:pPr>
              <w:rPr>
                <w:rFonts w:ascii="Times New Roman" w:hAnsi="Times New Roman" w:cs="Times New Roman"/>
                <w:b/>
                <w:lang w:eastAsia="ru-RU"/>
              </w:rPr>
            </w:pPr>
          </w:p>
        </w:tc>
      </w:tr>
      <w:tr w:rsidR="00571A53" w:rsidRPr="000D77CB" w14:paraId="3F2152BF"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17D840"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CFC054"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2. Практические занятия «Обработка информации, выполнение расчетов в электронных таблицах».</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122F61"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70B08669" w14:textId="77777777" w:rsidR="00571A53" w:rsidRPr="003D4B1F" w:rsidRDefault="00571A53" w:rsidP="00571A53">
            <w:pPr>
              <w:rPr>
                <w:rFonts w:ascii="Times New Roman" w:hAnsi="Times New Roman" w:cs="Times New Roman"/>
                <w:b/>
                <w:lang w:eastAsia="ru-RU"/>
              </w:rPr>
            </w:pPr>
          </w:p>
        </w:tc>
      </w:tr>
      <w:tr w:rsidR="00571A53" w:rsidRPr="000D77CB" w14:paraId="019E259A"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7032BD"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77631"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3. Практическое занятие «</w:t>
            </w:r>
            <w:r w:rsidRPr="003D4B1F">
              <w:rPr>
                <w:rFonts w:ascii="Times New Roman" w:hAnsi="Times New Roman" w:cs="Times New Roman"/>
                <w:lang w:eastAsia="ru-RU"/>
              </w:rPr>
              <w:t>Графические возможности</w:t>
            </w:r>
            <w:r w:rsidRPr="003D4B1F">
              <w:rPr>
                <w:rFonts w:ascii="Times New Roman" w:hAnsi="Times New Roman" w:cs="Times New Roman"/>
                <w:bCs/>
                <w:lang w:eastAsia="ru-RU"/>
              </w:rPr>
              <w:t xml:space="preserve"> электронных таблиц».</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5E279D"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4422AEF1" w14:textId="77777777" w:rsidR="00571A53" w:rsidRPr="003D4B1F" w:rsidRDefault="00571A53" w:rsidP="00571A53">
            <w:pPr>
              <w:rPr>
                <w:rFonts w:ascii="Times New Roman" w:hAnsi="Times New Roman" w:cs="Times New Roman"/>
                <w:b/>
                <w:lang w:eastAsia="ru-RU"/>
              </w:rPr>
            </w:pPr>
          </w:p>
        </w:tc>
      </w:tr>
      <w:tr w:rsidR="00571A53" w:rsidRPr="000D77CB" w14:paraId="79C54A97"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153474"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89FFC2"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4. Практические занятия «Создание документов в электронных таблицах при выполнении профессиональных задач».</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25B4F8"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tcPr>
          <w:p w14:paraId="259C5713" w14:textId="77777777" w:rsidR="00571A53" w:rsidRPr="003D4B1F" w:rsidRDefault="00571A53" w:rsidP="00571A53">
            <w:pPr>
              <w:rPr>
                <w:rFonts w:ascii="Times New Roman" w:hAnsi="Times New Roman" w:cs="Times New Roman"/>
                <w:b/>
                <w:lang w:eastAsia="ru-RU"/>
              </w:rPr>
            </w:pPr>
          </w:p>
        </w:tc>
      </w:tr>
      <w:tr w:rsidR="00571A53" w:rsidRPr="000D77CB" w14:paraId="29389AF5" w14:textId="77777777" w:rsidTr="00F47A5D">
        <w:tc>
          <w:tcPr>
            <w:tcW w:w="69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CB8921"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Тема 7. Технологии обработки мультимедийной информации. </w:t>
            </w: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587DA5" w14:textId="759A85D0"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Содержание</w:t>
            </w:r>
          </w:p>
        </w:tc>
        <w:tc>
          <w:tcPr>
            <w:tcW w:w="538"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4CD907CB"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20/16</w:t>
            </w:r>
          </w:p>
        </w:tc>
        <w:tc>
          <w:tcPr>
            <w:tcW w:w="589"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0CE35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 xml:space="preserve">ОК 02, </w:t>
            </w:r>
          </w:p>
          <w:p w14:paraId="32797BD5"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 ПК 1.6</w:t>
            </w:r>
          </w:p>
          <w:p w14:paraId="7990794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2.1.-ПК 2.4.</w:t>
            </w:r>
          </w:p>
          <w:p w14:paraId="368AD13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(1):</w:t>
            </w:r>
            <w:r w:rsidRPr="003D4B1F">
              <w:rPr>
                <w:rFonts w:ascii="Times New Roman" w:hAnsi="Times New Roman" w:cs="Times New Roman"/>
                <w:lang w:eastAsia="ru-RU"/>
              </w:rPr>
              <w:t xml:space="preserve"> ПК 3.1-ПК 3.5;</w:t>
            </w:r>
          </w:p>
          <w:p w14:paraId="06894590"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ПК 3.1-ПК 3.5;</w:t>
            </w:r>
          </w:p>
          <w:p w14:paraId="5B3E4E3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b/>
                <w:lang w:eastAsia="ru-RU"/>
              </w:rPr>
              <w:t>ВД 3 (3):</w:t>
            </w:r>
            <w:r w:rsidRPr="003D4B1F">
              <w:rPr>
                <w:rFonts w:ascii="Times New Roman" w:hAnsi="Times New Roman" w:cs="Times New Roman"/>
                <w:lang w:eastAsia="ru-RU"/>
              </w:rPr>
              <w:t xml:space="preserve"> ПК 3.1-ПК 3.6</w:t>
            </w:r>
          </w:p>
          <w:p w14:paraId="004BC14B" w14:textId="77777777" w:rsidR="00571A53" w:rsidRPr="003D4B1F" w:rsidRDefault="00571A53" w:rsidP="00571A53">
            <w:pPr>
              <w:suppressAutoHyphens/>
              <w:jc w:val="center"/>
              <w:rPr>
                <w:rFonts w:ascii="Times New Roman" w:hAnsi="Times New Roman" w:cs="Times New Roman"/>
                <w:lang w:eastAsia="ru-RU"/>
              </w:rPr>
            </w:pPr>
          </w:p>
          <w:p w14:paraId="754312E4" w14:textId="77777777" w:rsidR="00571A53" w:rsidRPr="003D4B1F" w:rsidRDefault="00571A53" w:rsidP="00571A53">
            <w:pPr>
              <w:suppressAutoHyphens/>
              <w:jc w:val="center"/>
              <w:rPr>
                <w:rFonts w:ascii="Times New Roman" w:hAnsi="Times New Roman" w:cs="Times New Roman"/>
                <w:b/>
                <w:lang w:eastAsia="ru-RU"/>
              </w:rPr>
            </w:pPr>
          </w:p>
        </w:tc>
      </w:tr>
      <w:tr w:rsidR="00571A53" w:rsidRPr="000D77CB" w14:paraId="3009ABF8"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9D810B"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6C6D3E"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lang w:eastAsia="ru-RU"/>
              </w:rPr>
              <w:t>1.</w:t>
            </w:r>
            <w:r w:rsidRPr="003D4B1F">
              <w:rPr>
                <w:rFonts w:ascii="Times New Roman" w:hAnsi="Times New Roman" w:cs="Times New Roman"/>
                <w:bCs/>
                <w:lang w:eastAsia="ru-RU"/>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мультимедийных технологий.</w:t>
            </w:r>
          </w:p>
        </w:tc>
        <w:tc>
          <w:tcPr>
            <w:tcW w:w="0" w:type="auto"/>
            <w:vMerge w:val="restart"/>
            <w:tcBorders>
              <w:top w:val="single" w:sz="6" w:space="0" w:color="000000"/>
              <w:left w:val="single" w:sz="4" w:space="0" w:color="auto"/>
              <w:right w:val="single" w:sz="4" w:space="0" w:color="auto"/>
            </w:tcBorders>
            <w:tcMar>
              <w:left w:w="28" w:type="dxa"/>
              <w:right w:w="28" w:type="dxa"/>
            </w:tcMar>
          </w:tcPr>
          <w:p w14:paraId="2EA7D33E"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5FC4B1" w14:textId="77777777" w:rsidR="00571A53" w:rsidRPr="003D4B1F" w:rsidRDefault="00571A53" w:rsidP="00571A53">
            <w:pPr>
              <w:rPr>
                <w:rFonts w:ascii="Times New Roman" w:hAnsi="Times New Roman" w:cs="Times New Roman"/>
                <w:b/>
                <w:lang w:eastAsia="ru-RU"/>
              </w:rPr>
            </w:pPr>
          </w:p>
        </w:tc>
      </w:tr>
      <w:tr w:rsidR="00571A53" w:rsidRPr="000D77CB" w14:paraId="29247DF4"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1711B2"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0EDA3D" w14:textId="77777777" w:rsidR="00571A53" w:rsidRPr="003D4B1F" w:rsidRDefault="00571A53" w:rsidP="00571A53">
            <w:pPr>
              <w:autoSpaceDE w:val="0"/>
              <w:autoSpaceDN w:val="0"/>
              <w:adjustRightInd w:val="0"/>
              <w:rPr>
                <w:rFonts w:ascii="Times New Roman" w:hAnsi="Times New Roman" w:cs="Times New Roman"/>
                <w:lang w:eastAsia="ru-RU"/>
              </w:rPr>
            </w:pPr>
            <w:r w:rsidRPr="003D4B1F">
              <w:rPr>
                <w:rFonts w:ascii="Times New Roman" w:hAnsi="Times New Roman" w:cs="Times New Roman"/>
                <w:lang w:eastAsia="ru-RU"/>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c>
          <w:tcPr>
            <w:tcW w:w="0" w:type="auto"/>
            <w:vMerge/>
            <w:tcBorders>
              <w:left w:val="single" w:sz="4" w:space="0" w:color="auto"/>
              <w:right w:val="single" w:sz="4" w:space="0" w:color="auto"/>
            </w:tcBorders>
            <w:tcMar>
              <w:left w:w="28" w:type="dxa"/>
              <w:right w:w="28" w:type="dxa"/>
            </w:tcMar>
            <w:vAlign w:val="center"/>
          </w:tcPr>
          <w:p w14:paraId="12D74AAD"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5893A1" w14:textId="77777777" w:rsidR="00571A53" w:rsidRPr="003D4B1F" w:rsidRDefault="00571A53" w:rsidP="00571A53">
            <w:pPr>
              <w:rPr>
                <w:rFonts w:ascii="Times New Roman" w:hAnsi="Times New Roman" w:cs="Times New Roman"/>
                <w:b/>
                <w:lang w:eastAsia="ru-RU"/>
              </w:rPr>
            </w:pPr>
          </w:p>
        </w:tc>
      </w:tr>
      <w:tr w:rsidR="00571A53" w:rsidRPr="000D77CB" w14:paraId="1D79FFEC"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00B3C8"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FDFE0F" w14:textId="77777777" w:rsidR="00571A53" w:rsidRPr="003D4B1F" w:rsidRDefault="00571A53" w:rsidP="00571A53">
            <w:pPr>
              <w:tabs>
                <w:tab w:val="left" w:pos="3135"/>
              </w:tabs>
              <w:rPr>
                <w:rFonts w:ascii="Times New Roman" w:hAnsi="Times New Roman" w:cs="Times New Roman"/>
                <w:b/>
                <w:bCs/>
                <w:lang w:eastAsia="ru-RU"/>
              </w:rPr>
            </w:pPr>
            <w:r w:rsidRPr="003D4B1F">
              <w:rPr>
                <w:rFonts w:ascii="Times New Roman" w:hAnsi="Times New Roman" w:cs="Times New Roman"/>
                <w:lang w:eastAsia="ru-RU"/>
              </w:rPr>
              <w:t>3. Настойка анимации слайдов, демонстрация слайдов.</w:t>
            </w:r>
          </w:p>
        </w:tc>
        <w:tc>
          <w:tcPr>
            <w:tcW w:w="0" w:type="auto"/>
            <w:vMerge/>
            <w:tcBorders>
              <w:left w:val="single" w:sz="4" w:space="0" w:color="auto"/>
              <w:right w:val="single" w:sz="4" w:space="0" w:color="auto"/>
            </w:tcBorders>
            <w:tcMar>
              <w:left w:w="28" w:type="dxa"/>
              <w:right w:w="28" w:type="dxa"/>
            </w:tcMar>
            <w:vAlign w:val="center"/>
          </w:tcPr>
          <w:p w14:paraId="24086FC6"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B4CF1A" w14:textId="77777777" w:rsidR="00571A53" w:rsidRPr="003D4B1F" w:rsidRDefault="00571A53" w:rsidP="00571A53">
            <w:pPr>
              <w:rPr>
                <w:rFonts w:ascii="Times New Roman" w:hAnsi="Times New Roman" w:cs="Times New Roman"/>
                <w:b/>
                <w:lang w:eastAsia="ru-RU"/>
              </w:rPr>
            </w:pPr>
          </w:p>
        </w:tc>
      </w:tr>
      <w:tr w:rsidR="00571A53" w:rsidRPr="000D77CB" w14:paraId="6B2146ED"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5BD4BA"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FCD52A"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lang w:eastAsia="ru-RU"/>
              </w:rPr>
              <w:t>4. Работа с шаблонами презентаций.</w:t>
            </w:r>
          </w:p>
        </w:tc>
        <w:tc>
          <w:tcPr>
            <w:tcW w:w="0" w:type="auto"/>
            <w:vMerge/>
            <w:tcBorders>
              <w:left w:val="single" w:sz="4" w:space="0" w:color="auto"/>
              <w:right w:val="single" w:sz="4" w:space="0" w:color="auto"/>
            </w:tcBorders>
            <w:tcMar>
              <w:left w:w="28" w:type="dxa"/>
              <w:right w:w="28" w:type="dxa"/>
            </w:tcMar>
            <w:vAlign w:val="center"/>
          </w:tcPr>
          <w:p w14:paraId="138A6DD3"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A3E8A8" w14:textId="77777777" w:rsidR="00571A53" w:rsidRPr="003D4B1F" w:rsidRDefault="00571A53" w:rsidP="00571A53">
            <w:pPr>
              <w:rPr>
                <w:rFonts w:ascii="Times New Roman" w:hAnsi="Times New Roman" w:cs="Times New Roman"/>
                <w:b/>
                <w:lang w:eastAsia="ru-RU"/>
              </w:rPr>
            </w:pPr>
          </w:p>
        </w:tc>
      </w:tr>
      <w:tr w:rsidR="00571A53" w:rsidRPr="000D77CB" w14:paraId="2F9E7343"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AAE064"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6F448E"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 xml:space="preserve">5. </w:t>
            </w:r>
            <w:r w:rsidRPr="003D4B1F">
              <w:rPr>
                <w:rFonts w:ascii="Times New Roman" w:hAnsi="Times New Roman" w:cs="Times New Roman"/>
                <w:bCs/>
                <w:lang w:eastAsia="ru-RU"/>
              </w:rPr>
              <w:t>Аудио- и видеомонтаж с использованием специализированного программного обеспечения.</w:t>
            </w:r>
          </w:p>
        </w:tc>
        <w:tc>
          <w:tcPr>
            <w:tcW w:w="538" w:type="pct"/>
            <w:vMerge/>
            <w:tcBorders>
              <w:left w:val="single" w:sz="4" w:space="0" w:color="auto"/>
              <w:bottom w:val="single" w:sz="4" w:space="0" w:color="auto"/>
              <w:right w:val="single" w:sz="4" w:space="0" w:color="auto"/>
            </w:tcBorders>
            <w:tcMar>
              <w:top w:w="0" w:type="dxa"/>
              <w:left w:w="28" w:type="dxa"/>
              <w:bottom w:w="0" w:type="dxa"/>
              <w:right w:w="28" w:type="dxa"/>
            </w:tcMar>
          </w:tcPr>
          <w:p w14:paraId="0BA5C88A" w14:textId="77777777" w:rsidR="00571A53" w:rsidRPr="003D4B1F" w:rsidRDefault="00571A53" w:rsidP="00571A53">
            <w:pPr>
              <w:rPr>
                <w:rFonts w:ascii="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0B1E83" w14:textId="77777777" w:rsidR="00571A53" w:rsidRPr="003D4B1F" w:rsidRDefault="00571A53" w:rsidP="00571A53">
            <w:pPr>
              <w:rPr>
                <w:rFonts w:ascii="Times New Roman" w:hAnsi="Times New Roman" w:cs="Times New Roman"/>
                <w:b/>
                <w:lang w:eastAsia="ru-RU"/>
              </w:rPr>
            </w:pPr>
          </w:p>
        </w:tc>
      </w:tr>
      <w:tr w:rsidR="00571A53" w:rsidRPr="000D77CB" w14:paraId="3EFFFB18"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B8ABED"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A89418"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460CE5"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16</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69A587" w14:textId="77777777" w:rsidR="00571A53" w:rsidRPr="003D4B1F" w:rsidRDefault="00571A53" w:rsidP="00571A53">
            <w:pPr>
              <w:rPr>
                <w:rFonts w:ascii="Times New Roman" w:hAnsi="Times New Roman" w:cs="Times New Roman"/>
                <w:b/>
                <w:lang w:eastAsia="ru-RU"/>
              </w:rPr>
            </w:pPr>
          </w:p>
        </w:tc>
      </w:tr>
      <w:tr w:rsidR="00571A53" w:rsidRPr="000D77CB" w14:paraId="4B102698"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509365"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337511"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1. Практическое занятие «Создание и оформление презентаций».</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1ECBE4"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80C4F1" w14:textId="77777777" w:rsidR="00571A53" w:rsidRPr="003D4B1F" w:rsidRDefault="00571A53" w:rsidP="00571A53">
            <w:pPr>
              <w:rPr>
                <w:rFonts w:ascii="Times New Roman" w:hAnsi="Times New Roman" w:cs="Times New Roman"/>
                <w:b/>
                <w:lang w:eastAsia="ru-RU"/>
              </w:rPr>
            </w:pPr>
          </w:p>
        </w:tc>
      </w:tr>
      <w:tr w:rsidR="00571A53" w:rsidRPr="000D77CB" w14:paraId="0398D693"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A57547"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90F962"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2. Практические занятия «Подготовка презентации к демонстрации».</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BC2794"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471FB9" w14:textId="77777777" w:rsidR="00571A53" w:rsidRPr="003D4B1F" w:rsidRDefault="00571A53" w:rsidP="00571A53">
            <w:pPr>
              <w:rPr>
                <w:rFonts w:ascii="Times New Roman" w:hAnsi="Times New Roman" w:cs="Times New Roman"/>
                <w:b/>
                <w:lang w:eastAsia="ru-RU"/>
              </w:rPr>
            </w:pPr>
          </w:p>
        </w:tc>
      </w:tr>
      <w:tr w:rsidR="00571A53" w:rsidRPr="000D77CB" w14:paraId="7201A254"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6C7B21"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BC5D87"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3. Практические занятия «Аудио- и видеомонтаж».</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5CFB41"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1FC628" w14:textId="77777777" w:rsidR="00571A53" w:rsidRPr="003D4B1F" w:rsidRDefault="00571A53" w:rsidP="00571A53">
            <w:pPr>
              <w:rPr>
                <w:rFonts w:ascii="Times New Roman" w:hAnsi="Times New Roman" w:cs="Times New Roman"/>
                <w:b/>
                <w:lang w:eastAsia="ru-RU"/>
              </w:rPr>
            </w:pPr>
          </w:p>
        </w:tc>
      </w:tr>
      <w:tr w:rsidR="00571A53" w:rsidRPr="000D77CB" w14:paraId="2568F929" w14:textId="77777777" w:rsidTr="00F47A5D">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BD5A64" w14:textId="77777777" w:rsidR="00571A53" w:rsidRPr="003D4B1F" w:rsidRDefault="00571A53" w:rsidP="00571A53">
            <w:pPr>
              <w:rPr>
                <w:rFonts w:ascii="Times New Roman" w:hAnsi="Times New Roman" w:cs="Times New Roman"/>
                <w:b/>
                <w:bCs/>
                <w:lang w:eastAsia="ru-RU"/>
              </w:rPr>
            </w:pPr>
          </w:p>
        </w:tc>
        <w:tc>
          <w:tcPr>
            <w:tcW w:w="31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417B21"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Cs/>
                <w:lang w:eastAsia="ru-RU"/>
              </w:rPr>
              <w:t>4. Практические занятия «Использование мультимедийных технологий для наглядного представления информации при выполнении профессиональных задач».</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1D81CC"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6</w:t>
            </w:r>
          </w:p>
        </w:tc>
        <w:tc>
          <w:tcPr>
            <w:tcW w:w="0" w:type="auto"/>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093CA9" w14:textId="77777777" w:rsidR="00571A53" w:rsidRPr="003D4B1F" w:rsidRDefault="00571A53" w:rsidP="00571A53">
            <w:pPr>
              <w:rPr>
                <w:rFonts w:ascii="Times New Roman" w:hAnsi="Times New Roman" w:cs="Times New Roman"/>
                <w:b/>
                <w:lang w:eastAsia="ru-RU"/>
              </w:rPr>
            </w:pPr>
          </w:p>
        </w:tc>
      </w:tr>
      <w:tr w:rsidR="00571A53" w:rsidRPr="000D77CB" w14:paraId="462E1550" w14:textId="77777777" w:rsidTr="00F47A5D">
        <w:tc>
          <w:tcPr>
            <w:tcW w:w="3873"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2B6499"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Промежуточная аттестация</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BF1F17" w14:textId="77777777" w:rsidR="00571A53" w:rsidRPr="003D4B1F" w:rsidRDefault="00571A53" w:rsidP="00571A53">
            <w:pPr>
              <w:jc w:val="center"/>
              <w:rPr>
                <w:rFonts w:ascii="Times New Roman" w:hAnsi="Times New Roman" w:cs="Times New Roman"/>
                <w:b/>
                <w:bCs/>
                <w:lang w:eastAsia="ru-RU"/>
              </w:rPr>
            </w:pPr>
          </w:p>
        </w:tc>
        <w:tc>
          <w:tcPr>
            <w:tcW w:w="5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18A992" w14:textId="77777777" w:rsidR="00571A53" w:rsidRPr="003D4B1F" w:rsidRDefault="00571A53" w:rsidP="00571A53">
            <w:pPr>
              <w:rPr>
                <w:rFonts w:ascii="Times New Roman" w:hAnsi="Times New Roman" w:cs="Times New Roman"/>
                <w:b/>
                <w:bCs/>
                <w:i/>
                <w:lang w:eastAsia="ru-RU"/>
              </w:rPr>
            </w:pPr>
          </w:p>
        </w:tc>
      </w:tr>
      <w:tr w:rsidR="00571A53" w:rsidRPr="000D77CB" w14:paraId="58D93D6F" w14:textId="77777777" w:rsidTr="00F47A5D">
        <w:tc>
          <w:tcPr>
            <w:tcW w:w="3873"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F47EA4"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Всего:</w:t>
            </w:r>
          </w:p>
        </w:tc>
        <w:tc>
          <w:tcPr>
            <w:tcW w:w="53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AB5EF3"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72/52</w:t>
            </w:r>
          </w:p>
        </w:tc>
        <w:tc>
          <w:tcPr>
            <w:tcW w:w="5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667668" w14:textId="77777777" w:rsidR="00571A53" w:rsidRPr="003D4B1F" w:rsidRDefault="00571A53" w:rsidP="00571A53">
            <w:pPr>
              <w:rPr>
                <w:rFonts w:ascii="Times New Roman" w:hAnsi="Times New Roman" w:cs="Times New Roman"/>
                <w:b/>
                <w:bCs/>
                <w:i/>
                <w:lang w:eastAsia="ru-RU"/>
              </w:rPr>
            </w:pPr>
          </w:p>
        </w:tc>
      </w:tr>
    </w:tbl>
    <w:p w14:paraId="2116BA5F" w14:textId="77777777" w:rsidR="00571A53" w:rsidRPr="000D77CB" w:rsidRDefault="00571A53" w:rsidP="00571A53">
      <w:pPr>
        <w:ind w:left="709"/>
        <w:rPr>
          <w:rFonts w:ascii="Times New Roman" w:hAnsi="Times New Roman" w:cs="Times New Roman"/>
          <w:i/>
          <w:sz w:val="24"/>
          <w:szCs w:val="24"/>
          <w:lang w:eastAsia="ru-RU"/>
        </w:rPr>
      </w:pPr>
    </w:p>
    <w:p w14:paraId="7FF88954" w14:textId="77777777" w:rsidR="00571A53" w:rsidRPr="000D77CB" w:rsidRDefault="00571A53" w:rsidP="00571A53">
      <w:pPr>
        <w:spacing w:line="276" w:lineRule="auto"/>
        <w:ind w:firstLine="709"/>
        <w:rPr>
          <w:rFonts w:ascii="Times New Roman" w:hAnsi="Times New Roman" w:cs="Times New Roman"/>
          <w:i/>
          <w:lang w:eastAsia="ru-RU"/>
        </w:rPr>
        <w:sectPr w:rsidR="00571A53" w:rsidRPr="000D77CB">
          <w:pgSz w:w="16840" w:h="11907" w:orient="landscape"/>
          <w:pgMar w:top="851" w:right="1134" w:bottom="851" w:left="992" w:header="709" w:footer="709" w:gutter="0"/>
          <w:cols w:space="720"/>
        </w:sectPr>
      </w:pPr>
    </w:p>
    <w:p w14:paraId="7CB94BE8" w14:textId="7B721D24" w:rsidR="00571A53" w:rsidRPr="000D77CB" w:rsidRDefault="00571A53" w:rsidP="00571A53">
      <w:pPr>
        <w:spacing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3. УСЛОВИЯ РЕАЛИЗАЦИИ УЧЕБНОЙ ДИСЦИПЛИНЫ</w:t>
      </w:r>
    </w:p>
    <w:p w14:paraId="6BA1EECD" w14:textId="77777777" w:rsidR="00571A53" w:rsidRPr="000D77CB" w:rsidRDefault="00571A53" w:rsidP="00571A53">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E53217D"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Cs/>
          <w:sz w:val="24"/>
          <w:szCs w:val="24"/>
        </w:rPr>
      </w:pPr>
      <w:r w:rsidRPr="000D77CB">
        <w:rPr>
          <w:rFonts w:ascii="Times New Roman" w:hAnsi="Times New Roman" w:cs="Times New Roman"/>
          <w:bCs/>
          <w:sz w:val="24"/>
          <w:szCs w:val="24"/>
          <w:lang w:eastAsia="ru-RU"/>
        </w:rPr>
        <w:t>Кабинет «Информатики», оснащенный</w:t>
      </w:r>
      <w:r w:rsidRPr="000D77CB">
        <w:rPr>
          <w:rFonts w:ascii="Times New Roman" w:hAnsi="Times New Roman" w:cs="Times New Roman"/>
          <w:sz w:val="24"/>
          <w:szCs w:val="24"/>
        </w:rPr>
        <w:t xml:space="preserve"> </w:t>
      </w:r>
      <w:r w:rsidRPr="000D77CB">
        <w:rPr>
          <w:rFonts w:ascii="Times New Roman" w:hAnsi="Times New Roman" w:cs="Times New Roman"/>
          <w:bCs/>
          <w:sz w:val="24"/>
          <w:szCs w:val="24"/>
        </w:rPr>
        <w:t>в соответствии с п. 6.1.2.1 примерной основной образовательной программы по специальности.</w:t>
      </w:r>
    </w:p>
    <w:p w14:paraId="16388B5C"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Cs/>
          <w:sz w:val="24"/>
          <w:szCs w:val="24"/>
          <w:lang w:eastAsia="ru-RU"/>
        </w:rPr>
      </w:pPr>
    </w:p>
    <w:p w14:paraId="1246FED3" w14:textId="77777777" w:rsidR="00571A53" w:rsidRPr="000D77CB" w:rsidRDefault="00571A53" w:rsidP="00571A53">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48AA932F"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D4432" w14:textId="77777777" w:rsidR="00571A53" w:rsidRPr="000D77CB" w:rsidRDefault="00571A53" w:rsidP="00571A53">
      <w:pPr>
        <w:suppressAutoHyphens/>
        <w:spacing w:line="276" w:lineRule="auto"/>
        <w:ind w:firstLine="709"/>
        <w:jc w:val="both"/>
        <w:rPr>
          <w:rFonts w:ascii="Times New Roman" w:hAnsi="Times New Roman" w:cs="Times New Roman"/>
          <w:sz w:val="24"/>
          <w:szCs w:val="24"/>
          <w:lang w:eastAsia="ru-RU"/>
        </w:rPr>
      </w:pPr>
    </w:p>
    <w:p w14:paraId="0D8E0F01" w14:textId="229B7464" w:rsidR="00571A53" w:rsidRPr="000D77CB" w:rsidRDefault="00571A53" w:rsidP="00571A53">
      <w:pPr>
        <w:suppressAutoHyphens/>
        <w:spacing w:line="276" w:lineRule="auto"/>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3.2.1. О</w:t>
      </w:r>
      <w:r w:rsidR="00CF0B9B">
        <w:rPr>
          <w:rFonts w:ascii="Times New Roman" w:hAnsi="Times New Roman" w:cs="Times New Roman"/>
          <w:b/>
          <w:sz w:val="24"/>
          <w:szCs w:val="24"/>
          <w:lang w:eastAsia="ru-RU"/>
        </w:rPr>
        <w:t>сновн</w:t>
      </w:r>
      <w:r w:rsidR="00E50D73">
        <w:rPr>
          <w:rFonts w:ascii="Times New Roman" w:hAnsi="Times New Roman" w:cs="Times New Roman"/>
          <w:b/>
          <w:sz w:val="24"/>
          <w:szCs w:val="24"/>
          <w:lang w:eastAsia="ru-RU"/>
        </w:rPr>
        <w:t>ы</w:t>
      </w:r>
      <w:r w:rsidR="00CF0B9B">
        <w:rPr>
          <w:rFonts w:ascii="Times New Roman" w:hAnsi="Times New Roman" w:cs="Times New Roman"/>
          <w:b/>
          <w:sz w:val="24"/>
          <w:szCs w:val="24"/>
          <w:lang w:eastAsia="ru-RU"/>
        </w:rPr>
        <w:t>е</w:t>
      </w:r>
      <w:r w:rsidRPr="000D77CB">
        <w:rPr>
          <w:rFonts w:ascii="Times New Roman" w:hAnsi="Times New Roman" w:cs="Times New Roman"/>
          <w:b/>
          <w:sz w:val="24"/>
          <w:szCs w:val="24"/>
          <w:lang w:eastAsia="ru-RU"/>
        </w:rPr>
        <w:t xml:space="preserve"> печатные издания</w:t>
      </w:r>
    </w:p>
    <w:p w14:paraId="1DE24EDD" w14:textId="77777777" w:rsidR="00571A53" w:rsidRPr="000D77CB" w:rsidRDefault="00571A53" w:rsidP="00571A53">
      <w:pPr>
        <w:tabs>
          <w:tab w:val="left" w:pos="284"/>
        </w:tabs>
        <w:spacing w:line="276" w:lineRule="auto"/>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1. 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0D77CB">
        <w:rPr>
          <w:rFonts w:ascii="Times New Roman" w:hAnsi="Times New Roman" w:cs="Times New Roman"/>
          <w:sz w:val="24"/>
          <w:szCs w:val="24"/>
          <w:lang w:eastAsia="ru-RU"/>
        </w:rPr>
        <w:t>перераб</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2021.</w:t>
      </w:r>
    </w:p>
    <w:p w14:paraId="0DF8424A" w14:textId="77777777" w:rsidR="00571A53" w:rsidRPr="000D77CB" w:rsidRDefault="00571A53" w:rsidP="00571A53">
      <w:pPr>
        <w:tabs>
          <w:tab w:val="left" w:pos="284"/>
        </w:tabs>
        <w:spacing w:line="276" w:lineRule="auto"/>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2.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2021. — 255 с. </w:t>
      </w:r>
    </w:p>
    <w:p w14:paraId="0813C7BC" w14:textId="77777777" w:rsidR="00571A53" w:rsidRPr="000D77CB" w:rsidRDefault="00571A53" w:rsidP="00571A53">
      <w:pPr>
        <w:tabs>
          <w:tab w:val="left" w:pos="284"/>
        </w:tabs>
        <w:spacing w:line="276" w:lineRule="auto"/>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3. </w:t>
      </w:r>
      <w:proofErr w:type="spellStart"/>
      <w:r w:rsidRPr="000D77CB">
        <w:rPr>
          <w:rFonts w:ascii="Times New Roman" w:hAnsi="Times New Roman" w:cs="Times New Roman"/>
          <w:sz w:val="24"/>
          <w:szCs w:val="24"/>
          <w:lang w:eastAsia="ru-RU"/>
        </w:rPr>
        <w:t>Петлина</w:t>
      </w:r>
      <w:proofErr w:type="spellEnd"/>
      <w:r w:rsidRPr="000D77CB">
        <w:rPr>
          <w:rFonts w:ascii="Times New Roman" w:hAnsi="Times New Roman" w:cs="Times New Roman"/>
          <w:sz w:val="24"/>
          <w:szCs w:val="24"/>
          <w:lang w:eastAsia="ru-RU"/>
        </w:rPr>
        <w:t xml:space="preserve"> Е. М. Информационные технологии в профессиональной деятельности: учебное пособие для СПО / Е. М. </w:t>
      </w:r>
      <w:proofErr w:type="spellStart"/>
      <w:r w:rsidRPr="000D77CB">
        <w:rPr>
          <w:rFonts w:ascii="Times New Roman" w:hAnsi="Times New Roman" w:cs="Times New Roman"/>
          <w:sz w:val="24"/>
          <w:szCs w:val="24"/>
          <w:lang w:eastAsia="ru-RU"/>
        </w:rPr>
        <w:t>Петлина</w:t>
      </w:r>
      <w:proofErr w:type="spellEnd"/>
      <w:r w:rsidRPr="000D77CB">
        <w:rPr>
          <w:rFonts w:ascii="Times New Roman" w:hAnsi="Times New Roman" w:cs="Times New Roman"/>
          <w:sz w:val="24"/>
          <w:szCs w:val="24"/>
          <w:lang w:eastAsia="ru-RU"/>
        </w:rPr>
        <w:t xml:space="preserve">, А. В. Горбачев. — Саратов: Профобразование, 2021. — 111 c. </w:t>
      </w:r>
    </w:p>
    <w:p w14:paraId="79E22945" w14:textId="77777777" w:rsidR="00571A53" w:rsidRPr="000D77CB" w:rsidRDefault="00571A53" w:rsidP="00571A53">
      <w:pPr>
        <w:tabs>
          <w:tab w:val="left" w:pos="284"/>
        </w:tabs>
        <w:spacing w:line="276" w:lineRule="auto"/>
        <w:ind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4. Петров П. К. Информационные технологии в физической культуре и спорте: учебное пособие / П. К. Петров. — Саратов: Вузовское образование, 2020. — 377 c. </w:t>
      </w:r>
    </w:p>
    <w:p w14:paraId="7456422F" w14:textId="77777777" w:rsidR="00571A53" w:rsidRPr="000D77CB" w:rsidRDefault="00571A53" w:rsidP="00571A53">
      <w:pPr>
        <w:spacing w:line="276" w:lineRule="auto"/>
        <w:ind w:firstLine="709"/>
        <w:contextualSpacing/>
        <w:rPr>
          <w:rFonts w:ascii="Times New Roman" w:hAnsi="Times New Roman" w:cs="Times New Roman"/>
          <w:b/>
          <w:sz w:val="24"/>
          <w:szCs w:val="24"/>
          <w:lang w:eastAsia="ru-RU"/>
        </w:rPr>
      </w:pPr>
    </w:p>
    <w:p w14:paraId="2C360AAC" w14:textId="01F6B0D1" w:rsidR="00571A53" w:rsidRPr="000D77CB" w:rsidRDefault="00571A53" w:rsidP="00E50D73">
      <w:pPr>
        <w:spacing w:line="276" w:lineRule="auto"/>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w:t>
      </w:r>
      <w:r w:rsidR="00CF0B9B">
        <w:rPr>
          <w:rFonts w:ascii="Times New Roman" w:hAnsi="Times New Roman" w:cs="Times New Roman"/>
          <w:b/>
          <w:sz w:val="24"/>
          <w:szCs w:val="24"/>
          <w:lang w:eastAsia="ru-RU"/>
        </w:rPr>
        <w:t>Основные э</w:t>
      </w:r>
      <w:r w:rsidRPr="000D77CB">
        <w:rPr>
          <w:rFonts w:ascii="Times New Roman" w:hAnsi="Times New Roman" w:cs="Times New Roman"/>
          <w:b/>
          <w:sz w:val="24"/>
          <w:szCs w:val="24"/>
          <w:lang w:eastAsia="ru-RU"/>
        </w:rPr>
        <w:t xml:space="preserve">лектронные издания </w:t>
      </w:r>
    </w:p>
    <w:p w14:paraId="6E2E226A"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proofErr w:type="spellStart"/>
      <w:r w:rsidRPr="00E50D73">
        <w:rPr>
          <w:rFonts w:ascii="Times New Roman" w:hAnsi="Times New Roman" w:cs="Times New Roman"/>
          <w:sz w:val="24"/>
          <w:szCs w:val="24"/>
          <w:lang w:eastAsia="ru-RU"/>
        </w:rPr>
        <w:t>Бурняшов</w:t>
      </w:r>
      <w:proofErr w:type="spellEnd"/>
      <w:r w:rsidRPr="00E50D73">
        <w:rPr>
          <w:rFonts w:ascii="Times New Roman" w:hAnsi="Times New Roman" w:cs="Times New Roman"/>
          <w:sz w:val="24"/>
          <w:szCs w:val="24"/>
          <w:lang w:eastAsia="ru-RU"/>
        </w:rPr>
        <w:t xml:space="preserve">, Б. А. Офисные пакеты «Мой Офис», «Р7-Офис». Практикум / Б. А. </w:t>
      </w:r>
      <w:proofErr w:type="spellStart"/>
      <w:r w:rsidRPr="00E50D73">
        <w:rPr>
          <w:rFonts w:ascii="Times New Roman" w:hAnsi="Times New Roman" w:cs="Times New Roman"/>
          <w:sz w:val="24"/>
          <w:szCs w:val="24"/>
          <w:lang w:eastAsia="ru-RU"/>
        </w:rPr>
        <w:t>Бурняшов</w:t>
      </w:r>
      <w:proofErr w:type="spellEnd"/>
      <w:r w:rsidRPr="00E50D73">
        <w:rPr>
          <w:rFonts w:ascii="Times New Roman" w:hAnsi="Times New Roman" w:cs="Times New Roman"/>
          <w:sz w:val="24"/>
          <w:szCs w:val="24"/>
          <w:lang w:eastAsia="ru-RU"/>
        </w:rPr>
        <w:t xml:space="preserve">. — Санкт-Петербург : Лань, 2023. — 136 с. — ISBN 978-5-507-45495-2. — Текст : электронный // Лань : электронно-библиотечная система. — URL: </w:t>
      </w:r>
      <w:hyperlink r:id="rId89" w:history="1">
        <w:r w:rsidRPr="00E50D73">
          <w:rPr>
            <w:rFonts w:ascii="Times New Roman" w:hAnsi="Times New Roman" w:cs="Times New Roman"/>
            <w:color w:val="0563C1" w:themeColor="hyperlink"/>
            <w:sz w:val="24"/>
            <w:szCs w:val="24"/>
            <w:u w:val="single"/>
            <w:lang w:eastAsia="ru-RU"/>
          </w:rPr>
          <w:t>https://e.lanbook.com/book/302636</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7AEB3CDB" w14:textId="32848C3B"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E50D73">
        <w:rPr>
          <w:rFonts w:ascii="Times New Roman" w:hAnsi="Times New Roman" w:cs="Times New Roman"/>
          <w:sz w:val="24"/>
          <w:szCs w:val="24"/>
          <w:lang w:eastAsia="ru-RU"/>
        </w:rPr>
        <w:t>перераб</w:t>
      </w:r>
      <w:proofErr w:type="spellEnd"/>
      <w:r w:rsidRPr="00E50D73">
        <w:rPr>
          <w:rFonts w:ascii="Times New Roman" w:hAnsi="Times New Roman" w:cs="Times New Roman"/>
          <w:sz w:val="24"/>
          <w:szCs w:val="24"/>
          <w:lang w:eastAsia="ru-RU"/>
        </w:rPr>
        <w:t xml:space="preserve">. и доп. — </w:t>
      </w:r>
      <w:proofErr w:type="gramStart"/>
      <w:r w:rsidRPr="00E50D73">
        <w:rPr>
          <w:rFonts w:ascii="Times New Roman" w:hAnsi="Times New Roman" w:cs="Times New Roman"/>
          <w:sz w:val="24"/>
          <w:szCs w:val="24"/>
          <w:lang w:eastAsia="ru-RU"/>
        </w:rPr>
        <w:t>Москва :</w:t>
      </w:r>
      <w:proofErr w:type="gramEnd"/>
      <w:r w:rsidRPr="00E50D73">
        <w:rPr>
          <w:rFonts w:ascii="Times New Roman" w:hAnsi="Times New Roman" w:cs="Times New Roman"/>
          <w:sz w:val="24"/>
          <w:szCs w:val="24"/>
          <w:lang w:eastAsia="ru-RU"/>
        </w:rPr>
        <w:t xml:space="preserve"> Издательство </w:t>
      </w:r>
      <w:proofErr w:type="spellStart"/>
      <w:r w:rsidRPr="00E50D73">
        <w:rPr>
          <w:rFonts w:ascii="Times New Roman" w:hAnsi="Times New Roman" w:cs="Times New Roman"/>
          <w:sz w:val="24"/>
          <w:szCs w:val="24"/>
          <w:lang w:eastAsia="ru-RU"/>
        </w:rPr>
        <w:t>Юрайт</w:t>
      </w:r>
      <w:proofErr w:type="spellEnd"/>
      <w:r w:rsidRPr="00E50D73">
        <w:rPr>
          <w:rFonts w:ascii="Times New Roman" w:hAnsi="Times New Roman" w:cs="Times New Roman"/>
          <w:sz w:val="24"/>
          <w:szCs w:val="24"/>
          <w:lang w:eastAsia="ru-RU"/>
        </w:rPr>
        <w:t xml:space="preserve">, 2023. — 355 с. — (Профессиональное образование). — ISBN 978-5-534-15930-1. — Текст : электронный // Образовательная платформа </w:t>
      </w:r>
      <w:proofErr w:type="spellStart"/>
      <w:r w:rsidRPr="00E50D73">
        <w:rPr>
          <w:rFonts w:ascii="Times New Roman" w:hAnsi="Times New Roman" w:cs="Times New Roman"/>
          <w:sz w:val="24"/>
          <w:szCs w:val="24"/>
          <w:lang w:eastAsia="ru-RU"/>
        </w:rPr>
        <w:t>Юрайт</w:t>
      </w:r>
      <w:proofErr w:type="spellEnd"/>
      <w:r w:rsidRPr="00E50D73">
        <w:rPr>
          <w:rFonts w:ascii="Times New Roman" w:hAnsi="Times New Roman" w:cs="Times New Roman"/>
          <w:sz w:val="24"/>
          <w:szCs w:val="24"/>
          <w:lang w:eastAsia="ru-RU"/>
        </w:rPr>
        <w:t xml:space="preserve"> [сайт]. — URL: https://urait.ru/bcode/510331 (дата обращения: 09.08.2023).</w:t>
      </w:r>
    </w:p>
    <w:p w14:paraId="2D8AA39B"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Зубова, Е. Д. Информатика и ИКТ / Е. Д. Зубова. — 4-е изд., стер. — Санкт-Петербург : Лань, 2023. — 180 с. — ISBN 978-5-507-47171-3. — Текст : электронный // Лань : электронно-библиотечная система. — URL: </w:t>
      </w:r>
      <w:hyperlink r:id="rId90" w:history="1">
        <w:r w:rsidRPr="00E50D73">
          <w:rPr>
            <w:rFonts w:ascii="Times New Roman" w:hAnsi="Times New Roman" w:cs="Times New Roman"/>
            <w:color w:val="0563C1" w:themeColor="hyperlink"/>
            <w:sz w:val="24"/>
            <w:szCs w:val="24"/>
            <w:u w:val="single"/>
            <w:lang w:eastAsia="ru-RU"/>
          </w:rPr>
          <w:t>https://e.lanbook.com/book/336194</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3AB34980"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91" w:history="1">
        <w:r w:rsidRPr="00E50D73">
          <w:rPr>
            <w:rFonts w:ascii="Times New Roman" w:hAnsi="Times New Roman" w:cs="Times New Roman"/>
            <w:color w:val="0563C1" w:themeColor="hyperlink"/>
            <w:sz w:val="24"/>
            <w:szCs w:val="24"/>
            <w:u w:val="single"/>
            <w:lang w:eastAsia="ru-RU"/>
          </w:rPr>
          <w:t>https://e.lanbook.com/book/328523</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0B178553"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lastRenderedPageBreak/>
        <w:t xml:space="preserve">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92" w:history="1">
        <w:r w:rsidRPr="00E50D73">
          <w:rPr>
            <w:rFonts w:ascii="Times New Roman" w:hAnsi="Times New Roman" w:cs="Times New Roman"/>
            <w:color w:val="0563C1" w:themeColor="hyperlink"/>
            <w:sz w:val="24"/>
            <w:szCs w:val="24"/>
            <w:u w:val="single"/>
            <w:lang w:eastAsia="ru-RU"/>
          </w:rPr>
          <w:t>https://e.lanbook.com/book/328529</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2062821E" w14:textId="2FAAE93F"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E50D73">
        <w:rPr>
          <w:rFonts w:ascii="Times New Roman" w:hAnsi="Times New Roman" w:cs="Times New Roman"/>
          <w:sz w:val="24"/>
          <w:szCs w:val="24"/>
          <w:lang w:eastAsia="ru-RU"/>
        </w:rPr>
        <w:t>Юрайт</w:t>
      </w:r>
      <w:proofErr w:type="spellEnd"/>
      <w:r w:rsidRPr="00E50D73">
        <w:rPr>
          <w:rFonts w:ascii="Times New Roman" w:hAnsi="Times New Roman" w:cs="Times New Roman"/>
          <w:sz w:val="24"/>
          <w:szCs w:val="24"/>
          <w:lang w:eastAsia="ru-RU"/>
        </w:rPr>
        <w:t xml:space="preserve">, 2023. — 255 с. — (Профессиональное образование). — ISBN 978-5-534-00973-6. — Текст : электронный // Образовательная платформа </w:t>
      </w:r>
      <w:proofErr w:type="spellStart"/>
      <w:r w:rsidRPr="00E50D73">
        <w:rPr>
          <w:rFonts w:ascii="Times New Roman" w:hAnsi="Times New Roman" w:cs="Times New Roman"/>
          <w:sz w:val="24"/>
          <w:szCs w:val="24"/>
          <w:lang w:eastAsia="ru-RU"/>
        </w:rPr>
        <w:t>Юрайт</w:t>
      </w:r>
      <w:proofErr w:type="spellEnd"/>
      <w:r w:rsidRPr="00E50D73">
        <w:rPr>
          <w:rFonts w:ascii="Times New Roman" w:hAnsi="Times New Roman" w:cs="Times New Roman"/>
          <w:sz w:val="24"/>
          <w:szCs w:val="24"/>
          <w:lang w:eastAsia="ru-RU"/>
        </w:rPr>
        <w:t xml:space="preserve"> [сайт]. — URL: https://urait.ru/bcode/512863 (дата обращения: 09.08.2023).</w:t>
      </w:r>
    </w:p>
    <w:p w14:paraId="7E267EE1"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Логунова, О. С. Информатика. Курс лекций : учебник для </w:t>
      </w:r>
      <w:proofErr w:type="spellStart"/>
      <w:r w:rsidRPr="00E50D73">
        <w:rPr>
          <w:rFonts w:ascii="Times New Roman" w:hAnsi="Times New Roman" w:cs="Times New Roman"/>
          <w:sz w:val="24"/>
          <w:szCs w:val="24"/>
          <w:lang w:eastAsia="ru-RU"/>
        </w:rPr>
        <w:t>спо</w:t>
      </w:r>
      <w:proofErr w:type="spellEnd"/>
      <w:r w:rsidRPr="00E50D73">
        <w:rPr>
          <w:rFonts w:ascii="Times New Roman" w:hAnsi="Times New Roman" w:cs="Times New Roman"/>
          <w:sz w:val="24"/>
          <w:szCs w:val="24"/>
          <w:lang w:eastAsia="ru-RU"/>
        </w:rPr>
        <w:t xml:space="preserve"> / О. С. Логунова. — 2-е изд., стер. — Санкт-Петербург : Лань, 2022. — 148 с. — ISBN 978-5-507-44824-1. — Текст : электронный // Лань : электронно-библиотечная система. — URL: </w:t>
      </w:r>
      <w:hyperlink r:id="rId93" w:history="1">
        <w:r w:rsidRPr="00E50D73">
          <w:rPr>
            <w:rFonts w:ascii="Times New Roman" w:hAnsi="Times New Roman" w:cs="Times New Roman"/>
            <w:color w:val="0563C1" w:themeColor="hyperlink"/>
            <w:sz w:val="24"/>
            <w:szCs w:val="24"/>
            <w:u w:val="single"/>
            <w:lang w:eastAsia="ru-RU"/>
          </w:rPr>
          <w:t>https://e.lanbook.com/book/247580</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25DE709B"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Лопатин, В. М. Информатика : учебник для </w:t>
      </w:r>
      <w:proofErr w:type="spellStart"/>
      <w:r w:rsidRPr="00E50D73">
        <w:rPr>
          <w:rFonts w:ascii="Times New Roman" w:hAnsi="Times New Roman" w:cs="Times New Roman"/>
          <w:sz w:val="24"/>
          <w:szCs w:val="24"/>
          <w:lang w:eastAsia="ru-RU"/>
        </w:rPr>
        <w:t>спо</w:t>
      </w:r>
      <w:proofErr w:type="spellEnd"/>
      <w:r w:rsidRPr="00E50D73">
        <w:rPr>
          <w:rFonts w:ascii="Times New Roman" w:hAnsi="Times New Roman" w:cs="Times New Roman"/>
          <w:sz w:val="24"/>
          <w:szCs w:val="24"/>
          <w:lang w:eastAsia="ru-RU"/>
        </w:rPr>
        <w:t xml:space="preserve"> / В. М. Лопатин, С. С. </w:t>
      </w:r>
      <w:proofErr w:type="spellStart"/>
      <w:r w:rsidRPr="00E50D73">
        <w:rPr>
          <w:rFonts w:ascii="Times New Roman" w:hAnsi="Times New Roman" w:cs="Times New Roman"/>
          <w:sz w:val="24"/>
          <w:szCs w:val="24"/>
          <w:lang w:eastAsia="ru-RU"/>
        </w:rPr>
        <w:t>Кумков</w:t>
      </w:r>
      <w:proofErr w:type="spellEnd"/>
      <w:r w:rsidRPr="00E50D73">
        <w:rPr>
          <w:rFonts w:ascii="Times New Roman" w:hAnsi="Times New Roman" w:cs="Times New Roman"/>
          <w:sz w:val="24"/>
          <w:szCs w:val="24"/>
          <w:lang w:eastAsia="ru-RU"/>
        </w:rPr>
        <w:t xml:space="preserve">. — 2-е изд., </w:t>
      </w:r>
      <w:proofErr w:type="spellStart"/>
      <w:r w:rsidRPr="00E50D73">
        <w:rPr>
          <w:rFonts w:ascii="Times New Roman" w:hAnsi="Times New Roman" w:cs="Times New Roman"/>
          <w:sz w:val="24"/>
          <w:szCs w:val="24"/>
          <w:lang w:eastAsia="ru-RU"/>
        </w:rPr>
        <w:t>испр</w:t>
      </w:r>
      <w:proofErr w:type="spellEnd"/>
      <w:r w:rsidRPr="00E50D73">
        <w:rPr>
          <w:rFonts w:ascii="Times New Roman" w:hAnsi="Times New Roman" w:cs="Times New Roman"/>
          <w:sz w:val="24"/>
          <w:szCs w:val="24"/>
          <w:lang w:eastAsia="ru-RU"/>
        </w:rPr>
        <w:t>. и доп. — Санкт-</w:t>
      </w:r>
      <w:proofErr w:type="gramStart"/>
      <w:r w:rsidRPr="00E50D73">
        <w:rPr>
          <w:rFonts w:ascii="Times New Roman" w:hAnsi="Times New Roman" w:cs="Times New Roman"/>
          <w:sz w:val="24"/>
          <w:szCs w:val="24"/>
          <w:lang w:eastAsia="ru-RU"/>
        </w:rPr>
        <w:t>Петербург :</w:t>
      </w:r>
      <w:proofErr w:type="gramEnd"/>
      <w:r w:rsidRPr="00E50D73">
        <w:rPr>
          <w:rFonts w:ascii="Times New Roman" w:hAnsi="Times New Roman" w:cs="Times New Roman"/>
          <w:sz w:val="24"/>
          <w:szCs w:val="24"/>
          <w:lang w:eastAsia="ru-RU"/>
        </w:rPr>
        <w:t xml:space="preserve"> Лань, 2022. — 212 с. — ISBN 978-5-8114-9430-9. — Текст : электронный // Лань : электронно-библиотечная система. — URL: </w:t>
      </w:r>
      <w:hyperlink r:id="rId94" w:history="1">
        <w:r w:rsidRPr="00E50D73">
          <w:rPr>
            <w:rFonts w:ascii="Times New Roman" w:hAnsi="Times New Roman" w:cs="Times New Roman"/>
            <w:color w:val="0563C1" w:themeColor="hyperlink"/>
            <w:sz w:val="24"/>
            <w:szCs w:val="24"/>
            <w:u w:val="single"/>
            <w:lang w:eastAsia="ru-RU"/>
          </w:rPr>
          <w:t>https://e.lanbook.com/book/221225</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22C39F1C" w14:textId="77777777" w:rsidR="00E50D73" w:rsidRPr="00E50D73" w:rsidRDefault="00E50D73" w:rsidP="002D5C5F">
      <w:pPr>
        <w:pStyle w:val="a5"/>
        <w:numPr>
          <w:ilvl w:val="0"/>
          <w:numId w:val="124"/>
        </w:numPr>
        <w:tabs>
          <w:tab w:val="left" w:pos="284"/>
        </w:tabs>
        <w:spacing w:line="276" w:lineRule="auto"/>
        <w:ind w:left="0" w:firstLine="709"/>
        <w:jc w:val="both"/>
        <w:rPr>
          <w:rFonts w:ascii="Times New Roman" w:hAnsi="Times New Roman" w:cs="Times New Roman"/>
          <w:sz w:val="24"/>
          <w:szCs w:val="24"/>
          <w:lang w:eastAsia="ru-RU"/>
        </w:rPr>
      </w:pPr>
      <w:r w:rsidRPr="00E50D73">
        <w:rPr>
          <w:rFonts w:ascii="Times New Roman" w:hAnsi="Times New Roman" w:cs="Times New Roman"/>
          <w:sz w:val="24"/>
          <w:szCs w:val="24"/>
          <w:lang w:eastAsia="ru-RU"/>
        </w:rPr>
        <w:t xml:space="preserve">Практикум по информатике / Н. М. Андреева, Н. Н. Василюк, Н. И. Пак, Е. К. </w:t>
      </w:r>
      <w:proofErr w:type="spellStart"/>
      <w:r w:rsidRPr="00E50D73">
        <w:rPr>
          <w:rFonts w:ascii="Times New Roman" w:hAnsi="Times New Roman" w:cs="Times New Roman"/>
          <w:sz w:val="24"/>
          <w:szCs w:val="24"/>
          <w:lang w:eastAsia="ru-RU"/>
        </w:rPr>
        <w:t>Хеннер</w:t>
      </w:r>
      <w:proofErr w:type="spellEnd"/>
      <w:r w:rsidRPr="00E50D73">
        <w:rPr>
          <w:rFonts w:ascii="Times New Roman" w:hAnsi="Times New Roman" w:cs="Times New Roman"/>
          <w:sz w:val="24"/>
          <w:szCs w:val="24"/>
          <w:lang w:eastAsia="ru-RU"/>
        </w:rPr>
        <w:t xml:space="preserve">. — 2-е изд., стер. — Санкт-Петербург : Лань, 2022. — 248 с. — ISBN 978-5-507-44636-0. — Текст : электронный // Лань : электронно-библиотечная система. — URL: </w:t>
      </w:r>
      <w:hyperlink r:id="rId95" w:history="1">
        <w:r w:rsidRPr="00E50D73">
          <w:rPr>
            <w:rFonts w:ascii="Times New Roman" w:hAnsi="Times New Roman" w:cs="Times New Roman"/>
            <w:color w:val="0563C1" w:themeColor="hyperlink"/>
            <w:sz w:val="24"/>
            <w:szCs w:val="24"/>
            <w:u w:val="single"/>
            <w:lang w:eastAsia="ru-RU"/>
          </w:rPr>
          <w:t>https://e.lanbook.com/book/231491</w:t>
        </w:r>
      </w:hyperlink>
      <w:r w:rsidRPr="00E50D73">
        <w:rPr>
          <w:rFonts w:ascii="Times New Roman" w:hAnsi="Times New Roman" w:cs="Times New Roman"/>
          <w:sz w:val="24"/>
          <w:szCs w:val="24"/>
          <w:lang w:eastAsia="ru-RU"/>
        </w:rPr>
        <w:t xml:space="preserve"> (дата обращения: 01.08.2023). — Режим доступа: для </w:t>
      </w:r>
      <w:proofErr w:type="spellStart"/>
      <w:r w:rsidRPr="00E50D73">
        <w:rPr>
          <w:rFonts w:ascii="Times New Roman" w:hAnsi="Times New Roman" w:cs="Times New Roman"/>
          <w:sz w:val="24"/>
          <w:szCs w:val="24"/>
          <w:lang w:eastAsia="ru-RU"/>
        </w:rPr>
        <w:t>авториз</w:t>
      </w:r>
      <w:proofErr w:type="spellEnd"/>
      <w:r w:rsidRPr="00E50D73">
        <w:rPr>
          <w:rFonts w:ascii="Times New Roman" w:hAnsi="Times New Roman" w:cs="Times New Roman"/>
          <w:sz w:val="24"/>
          <w:szCs w:val="24"/>
          <w:lang w:eastAsia="ru-RU"/>
        </w:rPr>
        <w:t>. пользователей.</w:t>
      </w:r>
    </w:p>
    <w:p w14:paraId="77E4A45D" w14:textId="77777777" w:rsidR="00571A53" w:rsidRPr="000D77CB" w:rsidRDefault="00571A53" w:rsidP="00571A53">
      <w:pPr>
        <w:spacing w:line="276" w:lineRule="auto"/>
        <w:ind w:firstLine="709"/>
        <w:contextualSpacing/>
        <w:jc w:val="both"/>
        <w:rPr>
          <w:rFonts w:ascii="Times New Roman" w:hAnsi="Times New Roman" w:cs="Times New Roman"/>
          <w:b/>
          <w:bCs/>
          <w:i/>
          <w:sz w:val="24"/>
          <w:szCs w:val="24"/>
          <w:lang w:eastAsia="ru-RU"/>
        </w:rPr>
      </w:pPr>
    </w:p>
    <w:p w14:paraId="19828A36"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br w:type="page"/>
      </w:r>
      <w:r w:rsidRPr="000D77CB">
        <w:rPr>
          <w:rFonts w:ascii="Times New Roman" w:hAnsi="Times New Roman" w:cs="Times New Roman"/>
          <w:b/>
          <w:sz w:val="24"/>
          <w:szCs w:val="24"/>
          <w:lang w:eastAsia="ru-RU"/>
        </w:rPr>
        <w:lastRenderedPageBreak/>
        <w:t>4. КОНТРОЛЬ И ОЦЕНКА РЕЗУЛЬТАТОВ ОСВОЕНИЯ УЧЕБНОЙ ДИСЦИПЛИНЫ</w:t>
      </w:r>
    </w:p>
    <w:p w14:paraId="3FFCE800"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7"/>
        <w:gridCol w:w="3134"/>
        <w:gridCol w:w="2964"/>
      </w:tblGrid>
      <w:tr w:rsidR="00571A53" w:rsidRPr="000D77CB" w14:paraId="4D7D5233" w14:textId="77777777" w:rsidTr="009C12D4">
        <w:tc>
          <w:tcPr>
            <w:tcW w:w="1737" w:type="pct"/>
          </w:tcPr>
          <w:p w14:paraId="645D0C2F" w14:textId="77777777" w:rsidR="00571A53" w:rsidRPr="000D77CB" w:rsidRDefault="00571A53" w:rsidP="009C12D4">
            <w:pPr>
              <w:tabs>
                <w:tab w:val="left" w:pos="187"/>
              </w:tabs>
              <w:suppressAutoHyphens/>
              <w:jc w:val="center"/>
              <w:rPr>
                <w:rFonts w:ascii="Times New Roman" w:hAnsi="Times New Roman" w:cs="Times New Roman"/>
                <w:b/>
                <w:sz w:val="24"/>
                <w:szCs w:val="24"/>
                <w:lang w:eastAsia="ru-RU"/>
              </w:rPr>
            </w:pPr>
            <w:r w:rsidRPr="000D77CB">
              <w:rPr>
                <w:rFonts w:ascii="Times New Roman" w:hAnsi="Times New Roman" w:cs="Times New Roman"/>
                <w:b/>
                <w:bCs/>
                <w:i/>
                <w:sz w:val="24"/>
                <w:szCs w:val="24"/>
                <w:lang w:eastAsia="ru-RU"/>
              </w:rPr>
              <w:t>Результаты обучения</w:t>
            </w:r>
          </w:p>
        </w:tc>
        <w:tc>
          <w:tcPr>
            <w:tcW w:w="1677" w:type="pct"/>
          </w:tcPr>
          <w:p w14:paraId="60A94C27" w14:textId="77777777" w:rsidR="00571A53" w:rsidRPr="000D77CB" w:rsidRDefault="00571A53" w:rsidP="009C12D4">
            <w:pPr>
              <w:suppressAutoHyphens/>
              <w:jc w:val="center"/>
              <w:rPr>
                <w:rFonts w:ascii="Times New Roman" w:hAnsi="Times New Roman" w:cs="Times New Roman"/>
                <w:b/>
                <w:sz w:val="24"/>
                <w:szCs w:val="24"/>
                <w:lang w:eastAsia="ru-RU"/>
              </w:rPr>
            </w:pPr>
            <w:r w:rsidRPr="000D77CB">
              <w:rPr>
                <w:rFonts w:ascii="Times New Roman" w:hAnsi="Times New Roman" w:cs="Times New Roman"/>
                <w:b/>
                <w:bCs/>
                <w:i/>
                <w:sz w:val="24"/>
                <w:szCs w:val="24"/>
                <w:lang w:eastAsia="ru-RU"/>
              </w:rPr>
              <w:t>Критерии оценки</w:t>
            </w:r>
          </w:p>
        </w:tc>
        <w:tc>
          <w:tcPr>
            <w:tcW w:w="1586" w:type="pct"/>
          </w:tcPr>
          <w:p w14:paraId="59DB4F48" w14:textId="77777777" w:rsidR="00571A53" w:rsidRPr="000D77CB" w:rsidRDefault="00571A53" w:rsidP="009C12D4">
            <w:pPr>
              <w:suppressAutoHyphens/>
              <w:jc w:val="center"/>
              <w:rPr>
                <w:rFonts w:ascii="Times New Roman" w:hAnsi="Times New Roman" w:cs="Times New Roman"/>
                <w:b/>
                <w:sz w:val="24"/>
                <w:szCs w:val="24"/>
                <w:lang w:eastAsia="ru-RU"/>
              </w:rPr>
            </w:pPr>
            <w:r w:rsidRPr="000D77CB">
              <w:rPr>
                <w:rFonts w:ascii="Times New Roman" w:hAnsi="Times New Roman" w:cs="Times New Roman"/>
                <w:b/>
                <w:bCs/>
                <w:i/>
                <w:sz w:val="24"/>
                <w:szCs w:val="24"/>
                <w:lang w:eastAsia="ru-RU"/>
              </w:rPr>
              <w:t>Методы оценки</w:t>
            </w:r>
          </w:p>
        </w:tc>
      </w:tr>
      <w:tr w:rsidR="00571A53" w:rsidRPr="000D77CB" w14:paraId="081EA517" w14:textId="77777777" w:rsidTr="009C12D4">
        <w:tc>
          <w:tcPr>
            <w:tcW w:w="5000" w:type="pct"/>
            <w:gridSpan w:val="3"/>
          </w:tcPr>
          <w:p w14:paraId="5BC74E96" w14:textId="77777777" w:rsidR="00571A53" w:rsidRPr="000D77CB" w:rsidRDefault="00571A53" w:rsidP="009C12D4">
            <w:pPr>
              <w:rPr>
                <w:rFonts w:ascii="Times New Roman" w:hAnsi="Times New Roman" w:cs="Times New Roman"/>
                <w:bCs/>
                <w:i/>
                <w:sz w:val="24"/>
                <w:szCs w:val="24"/>
                <w:lang w:eastAsia="ru-RU"/>
              </w:rPr>
            </w:pPr>
            <w:r w:rsidRPr="000D77CB">
              <w:rPr>
                <w:rFonts w:ascii="Times New Roman" w:hAnsi="Times New Roman" w:cs="Times New Roman"/>
                <w:bCs/>
                <w:i/>
                <w:sz w:val="24"/>
                <w:szCs w:val="24"/>
                <w:lang w:eastAsia="ru-RU"/>
              </w:rPr>
              <w:t>Перечень знаний, осваиваемых в рамках дисциплины</w:t>
            </w:r>
          </w:p>
        </w:tc>
      </w:tr>
      <w:tr w:rsidR="00571A53" w:rsidRPr="000D77CB" w14:paraId="3F7BE3E4" w14:textId="77777777" w:rsidTr="009C12D4">
        <w:tc>
          <w:tcPr>
            <w:tcW w:w="1737" w:type="pct"/>
            <w:vMerge w:val="restart"/>
          </w:tcPr>
          <w:p w14:paraId="1AB0199B"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0D77CB">
              <w:rPr>
                <w:rFonts w:ascii="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677" w:type="pct"/>
          </w:tcPr>
          <w:p w14:paraId="70D31643"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перечисляет информационные ресурсы, применяемые в профессиональной деятельности; </w:t>
            </w:r>
          </w:p>
          <w:p w14:paraId="6D0A0910"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критически оценивает результаты поиска;</w:t>
            </w:r>
          </w:p>
        </w:tc>
        <w:tc>
          <w:tcPr>
            <w:tcW w:w="1586" w:type="pct"/>
            <w:vMerge w:val="restart"/>
          </w:tcPr>
          <w:p w14:paraId="350AAD6A" w14:textId="77777777" w:rsidR="00571A53" w:rsidRPr="000D77CB" w:rsidRDefault="00571A53" w:rsidP="009C12D4">
            <w:pPr>
              <w:autoSpaceDE w:val="0"/>
              <w:autoSpaceDN w:val="0"/>
              <w:adjustRightInd w:val="0"/>
              <w:ind w:left="-18"/>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Устный опрос,</w:t>
            </w:r>
          </w:p>
          <w:p w14:paraId="75AB860F" w14:textId="77777777" w:rsidR="00571A53" w:rsidRPr="000D77CB" w:rsidRDefault="00571A53" w:rsidP="009C12D4">
            <w:pPr>
              <w:autoSpaceDE w:val="0"/>
              <w:autoSpaceDN w:val="0"/>
              <w:adjustRightInd w:val="0"/>
              <w:ind w:left="-18" w:right="-144"/>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Проверочные работы, </w:t>
            </w:r>
          </w:p>
          <w:p w14:paraId="5042E363" w14:textId="77777777" w:rsidR="00571A53" w:rsidRPr="000D77CB" w:rsidRDefault="00571A53" w:rsidP="009C12D4">
            <w:pPr>
              <w:rPr>
                <w:rFonts w:ascii="Times New Roman" w:hAnsi="Times New Roman" w:cs="Times New Roman"/>
                <w:sz w:val="24"/>
                <w:szCs w:val="24"/>
                <w:lang w:eastAsia="ru-RU"/>
              </w:rPr>
            </w:pPr>
            <w:r w:rsidRPr="000D77CB">
              <w:rPr>
                <w:rFonts w:ascii="Times New Roman" w:hAnsi="Times New Roman" w:cs="Times New Roman"/>
                <w:sz w:val="24"/>
                <w:szCs w:val="24"/>
                <w:lang w:eastAsia="ru-RU"/>
              </w:rPr>
              <w:t>Рефераты (сообщения)</w:t>
            </w:r>
          </w:p>
          <w:p w14:paraId="311A2335" w14:textId="77777777" w:rsidR="00571A53" w:rsidRPr="000D77CB" w:rsidRDefault="00571A53" w:rsidP="009C12D4">
            <w:pPr>
              <w:rPr>
                <w:rFonts w:ascii="Times New Roman" w:hAnsi="Times New Roman" w:cs="Times New Roman"/>
                <w:sz w:val="24"/>
                <w:szCs w:val="24"/>
                <w:lang w:eastAsia="ru-RU"/>
              </w:rPr>
            </w:pPr>
            <w:r w:rsidRPr="000D77CB">
              <w:rPr>
                <w:rFonts w:ascii="Times New Roman" w:hAnsi="Times New Roman" w:cs="Times New Roman"/>
                <w:sz w:val="24"/>
                <w:szCs w:val="24"/>
                <w:lang w:eastAsia="ru-RU"/>
              </w:rPr>
              <w:t>Семинарские занятия</w:t>
            </w:r>
          </w:p>
          <w:p w14:paraId="52C584B7" w14:textId="77777777" w:rsidR="00571A53" w:rsidRPr="000D77CB" w:rsidRDefault="00571A53" w:rsidP="009C12D4">
            <w:pPr>
              <w:autoSpaceDE w:val="0"/>
              <w:autoSpaceDN w:val="0"/>
              <w:adjustRightInd w:val="0"/>
              <w:ind w:left="-18" w:right="-144"/>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Тестирование</w:t>
            </w:r>
          </w:p>
          <w:p w14:paraId="7E813FDC" w14:textId="77777777" w:rsidR="00571A53" w:rsidRPr="000D77CB" w:rsidRDefault="00571A53" w:rsidP="009C12D4">
            <w:pPr>
              <w:rPr>
                <w:rFonts w:ascii="Times New Roman" w:hAnsi="Times New Roman" w:cs="Times New Roman"/>
                <w:bCs/>
                <w:i/>
                <w:sz w:val="24"/>
                <w:szCs w:val="24"/>
                <w:lang w:eastAsia="ru-RU"/>
              </w:rPr>
            </w:pPr>
            <w:r w:rsidRPr="000D77CB">
              <w:rPr>
                <w:rFonts w:ascii="Times New Roman" w:hAnsi="Times New Roman" w:cs="Times New Roman"/>
                <w:sz w:val="24"/>
                <w:szCs w:val="24"/>
                <w:lang w:eastAsia="ru-RU"/>
              </w:rPr>
              <w:t>Дифференцированный зачет</w:t>
            </w:r>
          </w:p>
        </w:tc>
      </w:tr>
      <w:tr w:rsidR="00571A53" w:rsidRPr="000D77CB" w14:paraId="451E81FF" w14:textId="77777777" w:rsidTr="009C12D4">
        <w:trPr>
          <w:trHeight w:val="890"/>
        </w:trPr>
        <w:tc>
          <w:tcPr>
            <w:tcW w:w="1737" w:type="pct"/>
            <w:vMerge/>
          </w:tcPr>
          <w:p w14:paraId="0EE27D2B"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p>
        </w:tc>
        <w:tc>
          <w:tcPr>
            <w:tcW w:w="1677" w:type="pct"/>
          </w:tcPr>
          <w:p w14:paraId="21E89E35"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перечисляет приемы структурирования информации; </w:t>
            </w:r>
          </w:p>
        </w:tc>
        <w:tc>
          <w:tcPr>
            <w:tcW w:w="1586" w:type="pct"/>
            <w:vMerge/>
          </w:tcPr>
          <w:p w14:paraId="740A2AF2" w14:textId="77777777" w:rsidR="00571A53" w:rsidRPr="000D77CB" w:rsidRDefault="00571A53" w:rsidP="009C12D4">
            <w:pPr>
              <w:rPr>
                <w:rFonts w:ascii="Times New Roman" w:hAnsi="Times New Roman" w:cs="Times New Roman"/>
                <w:bCs/>
                <w:i/>
                <w:sz w:val="24"/>
                <w:szCs w:val="24"/>
                <w:lang w:eastAsia="ru-RU"/>
              </w:rPr>
            </w:pPr>
          </w:p>
        </w:tc>
      </w:tr>
      <w:tr w:rsidR="00571A53" w:rsidRPr="000D77CB" w14:paraId="0C6799E6" w14:textId="77777777" w:rsidTr="009C12D4">
        <w:tc>
          <w:tcPr>
            <w:tcW w:w="1737" w:type="pct"/>
            <w:vMerge/>
          </w:tcPr>
          <w:p w14:paraId="3E6DE5AF"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p>
        </w:tc>
        <w:tc>
          <w:tcPr>
            <w:tcW w:w="1677" w:type="pct"/>
          </w:tcPr>
          <w:p w14:paraId="19114072"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выбирает формат оформления результатов поиска информации;</w:t>
            </w:r>
          </w:p>
        </w:tc>
        <w:tc>
          <w:tcPr>
            <w:tcW w:w="1586" w:type="pct"/>
            <w:vMerge/>
          </w:tcPr>
          <w:p w14:paraId="45E20F09" w14:textId="77777777" w:rsidR="00571A53" w:rsidRPr="000D77CB" w:rsidRDefault="00571A53" w:rsidP="009C12D4">
            <w:pPr>
              <w:rPr>
                <w:rFonts w:ascii="Times New Roman" w:hAnsi="Times New Roman" w:cs="Times New Roman"/>
                <w:bCs/>
                <w:i/>
                <w:sz w:val="24"/>
                <w:szCs w:val="24"/>
                <w:lang w:eastAsia="ru-RU"/>
              </w:rPr>
            </w:pPr>
          </w:p>
        </w:tc>
      </w:tr>
      <w:tr w:rsidR="00571A53" w:rsidRPr="000D77CB" w14:paraId="3DC586F5" w14:textId="77777777" w:rsidTr="009C12D4">
        <w:tc>
          <w:tcPr>
            <w:tcW w:w="1737" w:type="pct"/>
            <w:vMerge/>
          </w:tcPr>
          <w:p w14:paraId="7D87C6EC"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p>
        </w:tc>
        <w:tc>
          <w:tcPr>
            <w:tcW w:w="1677" w:type="pct"/>
          </w:tcPr>
          <w:p w14:paraId="5CE738AE"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перечисляет, распознает инструменты современных программных и аппаратных средств информатизации, </w:t>
            </w:r>
          </w:p>
          <w:p w14:paraId="2D76493F" w14:textId="77777777" w:rsidR="00571A53" w:rsidRPr="000D77CB" w:rsidRDefault="00571A53" w:rsidP="002D5C5F">
            <w:pPr>
              <w:widowControl w:val="0"/>
              <w:numPr>
                <w:ilvl w:val="0"/>
                <w:numId w:val="34"/>
              </w:numPr>
              <w:shd w:val="clear" w:color="auto" w:fill="FFFFFF"/>
              <w:tabs>
                <w:tab w:val="left" w:pos="187"/>
                <w:tab w:val="left" w:pos="256"/>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описывает порядок их применения в профессиональной деятельности;</w:t>
            </w:r>
          </w:p>
        </w:tc>
        <w:tc>
          <w:tcPr>
            <w:tcW w:w="1586" w:type="pct"/>
            <w:vMerge/>
          </w:tcPr>
          <w:p w14:paraId="2DE4CE27" w14:textId="77777777" w:rsidR="00571A53" w:rsidRPr="000D77CB" w:rsidRDefault="00571A53" w:rsidP="009C12D4">
            <w:pPr>
              <w:rPr>
                <w:rFonts w:ascii="Times New Roman" w:hAnsi="Times New Roman" w:cs="Times New Roman"/>
                <w:bCs/>
                <w:i/>
                <w:sz w:val="24"/>
                <w:szCs w:val="24"/>
                <w:lang w:eastAsia="ru-RU"/>
              </w:rPr>
            </w:pPr>
          </w:p>
        </w:tc>
      </w:tr>
      <w:tr w:rsidR="00571A53" w:rsidRPr="000D77CB" w14:paraId="26FA05FA" w14:textId="77777777" w:rsidTr="009C12D4">
        <w:tc>
          <w:tcPr>
            <w:tcW w:w="5000" w:type="pct"/>
            <w:gridSpan w:val="3"/>
          </w:tcPr>
          <w:p w14:paraId="5DD74835" w14:textId="77777777" w:rsidR="00571A53" w:rsidRPr="000D77CB" w:rsidRDefault="00571A53" w:rsidP="009C12D4">
            <w:pPr>
              <w:rPr>
                <w:rFonts w:ascii="Times New Roman" w:hAnsi="Times New Roman" w:cs="Times New Roman"/>
                <w:bCs/>
                <w:i/>
                <w:sz w:val="24"/>
                <w:szCs w:val="24"/>
                <w:lang w:eastAsia="ru-RU"/>
              </w:rPr>
            </w:pPr>
            <w:r w:rsidRPr="000D77CB">
              <w:rPr>
                <w:rFonts w:ascii="Times New Roman" w:hAnsi="Times New Roman" w:cs="Times New Roman"/>
                <w:bCs/>
                <w:i/>
                <w:sz w:val="24"/>
                <w:szCs w:val="24"/>
                <w:lang w:eastAsia="ru-RU"/>
              </w:rPr>
              <w:t>Перечень умений, осваиваемых в рамках дисциплины</w:t>
            </w:r>
          </w:p>
        </w:tc>
      </w:tr>
      <w:tr w:rsidR="00571A53" w:rsidRPr="000D77CB" w14:paraId="7E85B3A9" w14:textId="77777777" w:rsidTr="009C12D4">
        <w:tc>
          <w:tcPr>
            <w:tcW w:w="1737" w:type="pct"/>
            <w:vMerge w:val="restart"/>
          </w:tcPr>
          <w:p w14:paraId="60C410CC" w14:textId="77777777" w:rsidR="00571A53" w:rsidRPr="000D77CB" w:rsidRDefault="00571A53" w:rsidP="009C12D4">
            <w:pPr>
              <w:widowControl w:val="0"/>
              <w:tabs>
                <w:tab w:val="left" w:pos="187"/>
              </w:tabs>
              <w:suppressAutoHyphens/>
              <w:autoSpaceDE w:val="0"/>
              <w:jc w:val="both"/>
              <w:rPr>
                <w:rFonts w:ascii="Times New Roman" w:hAnsi="Times New Roman" w:cs="Times New Roman"/>
                <w:sz w:val="24"/>
                <w:szCs w:val="24"/>
                <w:lang w:eastAsia="ru-RU"/>
              </w:rPr>
            </w:pPr>
            <w:r w:rsidRPr="000D77CB">
              <w:rPr>
                <w:rFonts w:ascii="Times New Roman" w:hAnsi="Times New Roman" w:cs="Times New Roman"/>
                <w:iCs/>
                <w:sz w:val="24"/>
                <w:szCs w:val="24"/>
                <w:lang w:eastAsia="ru-RU"/>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w:t>
            </w:r>
            <w:r w:rsidRPr="000D77CB">
              <w:rPr>
                <w:rFonts w:ascii="Times New Roman" w:hAnsi="Times New Roman" w:cs="Times New Roman"/>
                <w:iCs/>
                <w:sz w:val="24"/>
                <w:szCs w:val="24"/>
                <w:lang w:eastAsia="ru-RU"/>
              </w:rPr>
              <w:lastRenderedPageBreak/>
              <w:t>цифровые средства для решения профессиональных задач</w:t>
            </w:r>
          </w:p>
        </w:tc>
        <w:tc>
          <w:tcPr>
            <w:tcW w:w="1677" w:type="pct"/>
          </w:tcPr>
          <w:p w14:paraId="5CC55F2A"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 xml:space="preserve">определяет задачи для поиска информации, </w:t>
            </w:r>
          </w:p>
          <w:p w14:paraId="1AE0AE2B"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подбирает необходимые ресурсы для поиска информации; </w:t>
            </w:r>
          </w:p>
          <w:p w14:paraId="38866E47"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планирует процесс поиска информации; </w:t>
            </w:r>
          </w:p>
          <w:p w14:paraId="18417EA6"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оценивает релевантность и практическую значимость результатов поиска информации; </w:t>
            </w:r>
          </w:p>
          <w:p w14:paraId="23A46C84"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оформляет результаты поиска информации;</w:t>
            </w:r>
          </w:p>
        </w:tc>
        <w:tc>
          <w:tcPr>
            <w:tcW w:w="1586" w:type="pct"/>
            <w:vMerge w:val="restart"/>
          </w:tcPr>
          <w:p w14:paraId="75E3BEFE" w14:textId="77777777" w:rsidR="00571A53" w:rsidRPr="000D77CB" w:rsidRDefault="00571A53" w:rsidP="009C12D4">
            <w:pPr>
              <w:rPr>
                <w:rFonts w:ascii="Times New Roman" w:hAnsi="Times New Roman" w:cs="Times New Roman"/>
                <w:sz w:val="24"/>
                <w:szCs w:val="24"/>
                <w:lang w:eastAsia="ru-RU"/>
              </w:rPr>
            </w:pPr>
            <w:r w:rsidRPr="000D77CB">
              <w:rPr>
                <w:rFonts w:ascii="Times New Roman" w:hAnsi="Times New Roman" w:cs="Times New Roman"/>
                <w:sz w:val="24"/>
                <w:szCs w:val="24"/>
                <w:lang w:eastAsia="ru-RU"/>
              </w:rPr>
              <w:t>Семинарские занятия</w:t>
            </w:r>
          </w:p>
          <w:p w14:paraId="3D231B92" w14:textId="77777777" w:rsidR="00571A53" w:rsidRPr="000D77CB" w:rsidRDefault="00571A53" w:rsidP="009C12D4">
            <w:pPr>
              <w:autoSpaceDE w:val="0"/>
              <w:autoSpaceDN w:val="0"/>
              <w:adjustRightInd w:val="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Наблюдение за ходом выполнения практической работы. </w:t>
            </w:r>
          </w:p>
          <w:p w14:paraId="06E58F47" w14:textId="77777777" w:rsidR="00571A53" w:rsidRPr="000D77CB" w:rsidRDefault="00571A53" w:rsidP="009C12D4">
            <w:pPr>
              <w:autoSpaceDE w:val="0"/>
              <w:autoSpaceDN w:val="0"/>
              <w:adjustRightInd w:val="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Оценка результатов выполнения практической работы</w:t>
            </w:r>
          </w:p>
          <w:p w14:paraId="2FB6451A" w14:textId="77777777" w:rsidR="00571A53" w:rsidRPr="000D77CB" w:rsidRDefault="00571A53" w:rsidP="009C12D4">
            <w:pPr>
              <w:autoSpaceDE w:val="0"/>
              <w:autoSpaceDN w:val="0"/>
              <w:adjustRightInd w:val="0"/>
              <w:jc w:val="both"/>
              <w:rPr>
                <w:rFonts w:ascii="Times New Roman" w:hAnsi="Times New Roman" w:cs="Times New Roman"/>
                <w:bCs/>
                <w:i/>
                <w:sz w:val="24"/>
                <w:szCs w:val="24"/>
                <w:lang w:eastAsia="ru-RU"/>
              </w:rPr>
            </w:pPr>
            <w:r w:rsidRPr="000D77CB">
              <w:rPr>
                <w:rFonts w:ascii="Times New Roman" w:hAnsi="Times New Roman" w:cs="Times New Roman"/>
                <w:sz w:val="24"/>
                <w:szCs w:val="24"/>
                <w:lang w:eastAsia="ru-RU"/>
              </w:rPr>
              <w:t>Дифференцированный зачет</w:t>
            </w:r>
          </w:p>
        </w:tc>
      </w:tr>
      <w:tr w:rsidR="00571A53" w:rsidRPr="000D77CB" w14:paraId="63FF5A56" w14:textId="77777777" w:rsidTr="009C12D4">
        <w:tc>
          <w:tcPr>
            <w:tcW w:w="1737" w:type="pct"/>
            <w:vMerge/>
          </w:tcPr>
          <w:p w14:paraId="6A4A4397"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p>
        </w:tc>
        <w:tc>
          <w:tcPr>
            <w:tcW w:w="1677" w:type="pct"/>
          </w:tcPr>
          <w:p w14:paraId="3E0FF8F5" w14:textId="77777777" w:rsidR="00571A53" w:rsidRPr="000D77CB" w:rsidRDefault="00571A53" w:rsidP="002D5C5F">
            <w:pPr>
              <w:widowControl w:val="0"/>
              <w:numPr>
                <w:ilvl w:val="0"/>
                <w:numId w:val="34"/>
              </w:numPr>
              <w:tabs>
                <w:tab w:val="left" w:pos="187"/>
              </w:tabs>
              <w:suppressAutoHyphens/>
              <w:autoSpaceDE w:val="0"/>
              <w:spacing w:after="200" w:line="276" w:lineRule="auto"/>
              <w:ind w:left="0" w:firstLine="0"/>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применяет инструменты </w:t>
            </w:r>
            <w:r w:rsidRPr="000D77CB">
              <w:rPr>
                <w:rFonts w:ascii="Times New Roman" w:hAnsi="Times New Roman" w:cs="Times New Roman"/>
                <w:sz w:val="24"/>
                <w:szCs w:val="24"/>
                <w:lang w:eastAsia="ru-RU"/>
              </w:rPr>
              <w:lastRenderedPageBreak/>
              <w:t>современных программных и аппаратных средств информатизации для решения профессиональных задач</w:t>
            </w:r>
          </w:p>
        </w:tc>
        <w:tc>
          <w:tcPr>
            <w:tcW w:w="1586" w:type="pct"/>
            <w:vMerge/>
          </w:tcPr>
          <w:p w14:paraId="05CEA793" w14:textId="77777777" w:rsidR="00571A53" w:rsidRPr="000D77CB" w:rsidRDefault="00571A53" w:rsidP="009C12D4">
            <w:pPr>
              <w:rPr>
                <w:rFonts w:ascii="Times New Roman" w:hAnsi="Times New Roman" w:cs="Times New Roman"/>
                <w:bCs/>
                <w:i/>
                <w:sz w:val="24"/>
                <w:szCs w:val="24"/>
                <w:lang w:eastAsia="ru-RU"/>
              </w:rPr>
            </w:pPr>
          </w:p>
        </w:tc>
      </w:tr>
    </w:tbl>
    <w:p w14:paraId="311D412C" w14:textId="77777777" w:rsidR="00B810A4" w:rsidRDefault="00B810A4" w:rsidP="00571A53">
      <w:pPr>
        <w:keepNext/>
        <w:spacing w:before="240" w:after="60"/>
        <w:jc w:val="right"/>
        <w:outlineLvl w:val="0"/>
        <w:rPr>
          <w:rFonts w:ascii="Times New Roman" w:hAnsi="Times New Roman" w:cs="Times New Roman"/>
          <w:b/>
          <w:bCs/>
          <w:kern w:val="32"/>
          <w:sz w:val="24"/>
          <w:szCs w:val="24"/>
          <w:lang w:eastAsia="ru-RU"/>
        </w:rPr>
      </w:pPr>
      <w:bookmarkStart w:id="43" w:name="_Toc135152261"/>
    </w:p>
    <w:p w14:paraId="7BDAC79D" w14:textId="77777777" w:rsidR="00B810A4" w:rsidRDefault="00B810A4">
      <w:pPr>
        <w:rPr>
          <w:rFonts w:ascii="Times New Roman" w:hAnsi="Times New Roman" w:cs="Times New Roman"/>
          <w:b/>
          <w:bCs/>
          <w:kern w:val="32"/>
          <w:sz w:val="24"/>
          <w:szCs w:val="24"/>
          <w:lang w:eastAsia="ru-RU"/>
        </w:rPr>
      </w:pPr>
      <w:r>
        <w:rPr>
          <w:rFonts w:ascii="Times New Roman" w:hAnsi="Times New Roman" w:cs="Times New Roman"/>
          <w:b/>
          <w:bCs/>
          <w:kern w:val="32"/>
          <w:sz w:val="24"/>
          <w:szCs w:val="24"/>
          <w:lang w:eastAsia="ru-RU"/>
        </w:rPr>
        <w:br w:type="page"/>
      </w:r>
    </w:p>
    <w:p w14:paraId="56398E53" w14:textId="7A41D7D9" w:rsidR="00571A53" w:rsidRPr="000D77CB" w:rsidRDefault="00571A53" w:rsidP="003D4B1F">
      <w:pPr>
        <w:keepNext/>
        <w:spacing w:line="276" w:lineRule="auto"/>
        <w:jc w:val="right"/>
        <w:outlineLvl w:val="0"/>
        <w:rPr>
          <w:rFonts w:ascii="Times New Roman" w:hAnsi="Times New Roman" w:cs="Times New Roman"/>
          <w:b/>
          <w:bCs/>
          <w:kern w:val="32"/>
          <w:sz w:val="24"/>
          <w:szCs w:val="24"/>
          <w:lang w:eastAsia="ru-RU"/>
        </w:rPr>
      </w:pPr>
      <w:r w:rsidRPr="000D77CB">
        <w:rPr>
          <w:rFonts w:ascii="Times New Roman" w:hAnsi="Times New Roman" w:cs="Times New Roman"/>
          <w:b/>
          <w:bCs/>
          <w:kern w:val="32"/>
          <w:sz w:val="24"/>
          <w:szCs w:val="24"/>
          <w:lang w:eastAsia="ru-RU"/>
        </w:rPr>
        <w:lastRenderedPageBreak/>
        <w:t xml:space="preserve">Приложение </w:t>
      </w:r>
      <w:r w:rsidR="003D4B1F">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.13</w:t>
      </w:r>
      <w:bookmarkEnd w:id="43"/>
    </w:p>
    <w:p w14:paraId="7915F45E" w14:textId="13834C68" w:rsidR="00571A53" w:rsidRPr="003D4B1F" w:rsidRDefault="00571A53" w:rsidP="003D4B1F">
      <w:pPr>
        <w:spacing w:line="276" w:lineRule="auto"/>
        <w:jc w:val="right"/>
        <w:rPr>
          <w:rFonts w:ascii="Times New Roman" w:hAnsi="Times New Roman" w:cs="Times New Roman"/>
          <w:sz w:val="24"/>
          <w:szCs w:val="24"/>
          <w:lang w:eastAsia="ru-RU"/>
        </w:rPr>
      </w:pPr>
      <w:r w:rsidRPr="003D4B1F">
        <w:rPr>
          <w:rFonts w:ascii="Times New Roman" w:hAnsi="Times New Roman" w:cs="Times New Roman"/>
          <w:sz w:val="24"/>
          <w:szCs w:val="24"/>
          <w:lang w:eastAsia="ru-RU"/>
        </w:rPr>
        <w:t>к ПОП</w:t>
      </w:r>
      <w:r w:rsidR="009C12D4" w:rsidRPr="003D4B1F">
        <w:rPr>
          <w:rFonts w:ascii="Times New Roman" w:hAnsi="Times New Roman" w:cs="Times New Roman"/>
          <w:sz w:val="24"/>
          <w:szCs w:val="24"/>
          <w:lang w:eastAsia="ru-RU"/>
        </w:rPr>
        <w:t>-П</w:t>
      </w:r>
      <w:r w:rsidRPr="003D4B1F">
        <w:rPr>
          <w:rFonts w:ascii="Times New Roman" w:hAnsi="Times New Roman" w:cs="Times New Roman"/>
          <w:sz w:val="24"/>
          <w:szCs w:val="24"/>
          <w:lang w:eastAsia="ru-RU"/>
        </w:rPr>
        <w:t xml:space="preserve"> по специальности </w:t>
      </w:r>
      <w:r w:rsidRPr="003D4B1F">
        <w:rPr>
          <w:rFonts w:ascii="Times New Roman" w:hAnsi="Times New Roman" w:cs="Times New Roman"/>
          <w:sz w:val="24"/>
          <w:szCs w:val="24"/>
          <w:lang w:eastAsia="ru-RU"/>
        </w:rPr>
        <w:br/>
        <w:t>49.02.01 Физическая культура</w:t>
      </w:r>
    </w:p>
    <w:p w14:paraId="5A4CC1C4" w14:textId="77777777" w:rsidR="00571A53" w:rsidRPr="000D77CB" w:rsidRDefault="00571A53" w:rsidP="00571A53">
      <w:pPr>
        <w:spacing w:line="360" w:lineRule="auto"/>
        <w:jc w:val="right"/>
        <w:rPr>
          <w:rFonts w:ascii="Times New Roman" w:hAnsi="Times New Roman" w:cs="Times New Roman"/>
          <w:i/>
          <w:sz w:val="24"/>
          <w:szCs w:val="24"/>
          <w:vertAlign w:val="superscript"/>
          <w:lang w:eastAsia="ru-RU"/>
        </w:rPr>
      </w:pPr>
    </w:p>
    <w:p w14:paraId="4DB273B7" w14:textId="77777777" w:rsidR="00571A53" w:rsidRPr="000D77CB" w:rsidRDefault="00571A53" w:rsidP="00571A53">
      <w:pPr>
        <w:spacing w:line="360" w:lineRule="auto"/>
        <w:jc w:val="center"/>
        <w:rPr>
          <w:rFonts w:ascii="Times New Roman" w:hAnsi="Times New Roman" w:cs="Times New Roman"/>
          <w:b/>
          <w:i/>
          <w:sz w:val="24"/>
          <w:szCs w:val="24"/>
          <w:lang w:eastAsia="ru-RU"/>
        </w:rPr>
      </w:pPr>
    </w:p>
    <w:p w14:paraId="520E0274" w14:textId="77777777" w:rsidR="00571A53" w:rsidRPr="000D77CB" w:rsidRDefault="00571A53" w:rsidP="00571A53">
      <w:pPr>
        <w:spacing w:line="360" w:lineRule="auto"/>
        <w:jc w:val="center"/>
        <w:rPr>
          <w:rFonts w:ascii="Times New Roman" w:hAnsi="Times New Roman" w:cs="Times New Roman"/>
          <w:b/>
          <w:i/>
          <w:sz w:val="24"/>
          <w:szCs w:val="24"/>
          <w:lang w:eastAsia="ru-RU"/>
        </w:rPr>
      </w:pPr>
    </w:p>
    <w:p w14:paraId="7E810736" w14:textId="434C8914" w:rsidR="00571A53" w:rsidRDefault="00571A53" w:rsidP="00571A53">
      <w:pPr>
        <w:spacing w:line="360" w:lineRule="auto"/>
        <w:jc w:val="center"/>
        <w:rPr>
          <w:rFonts w:ascii="Times New Roman" w:hAnsi="Times New Roman" w:cs="Times New Roman"/>
          <w:b/>
          <w:i/>
          <w:sz w:val="24"/>
          <w:szCs w:val="24"/>
          <w:lang w:eastAsia="ru-RU"/>
        </w:rPr>
      </w:pPr>
    </w:p>
    <w:p w14:paraId="6A339F00" w14:textId="5967C1ED" w:rsidR="003D4B1F" w:rsidRDefault="003D4B1F" w:rsidP="00571A53">
      <w:pPr>
        <w:spacing w:line="360" w:lineRule="auto"/>
        <w:jc w:val="center"/>
        <w:rPr>
          <w:rFonts w:ascii="Times New Roman" w:hAnsi="Times New Roman" w:cs="Times New Roman"/>
          <w:b/>
          <w:i/>
          <w:sz w:val="24"/>
          <w:szCs w:val="24"/>
          <w:lang w:eastAsia="ru-RU"/>
        </w:rPr>
      </w:pPr>
    </w:p>
    <w:p w14:paraId="7C8795C2" w14:textId="78892C8F" w:rsidR="003D4B1F" w:rsidRDefault="003D4B1F" w:rsidP="00571A53">
      <w:pPr>
        <w:spacing w:line="360" w:lineRule="auto"/>
        <w:jc w:val="center"/>
        <w:rPr>
          <w:rFonts w:ascii="Times New Roman" w:hAnsi="Times New Roman" w:cs="Times New Roman"/>
          <w:b/>
          <w:i/>
          <w:sz w:val="24"/>
          <w:szCs w:val="24"/>
          <w:lang w:eastAsia="ru-RU"/>
        </w:rPr>
      </w:pPr>
    </w:p>
    <w:p w14:paraId="417F582B" w14:textId="4D664AF4" w:rsidR="003D4B1F" w:rsidRDefault="003D4B1F" w:rsidP="00571A53">
      <w:pPr>
        <w:spacing w:line="360" w:lineRule="auto"/>
        <w:jc w:val="center"/>
        <w:rPr>
          <w:rFonts w:ascii="Times New Roman" w:hAnsi="Times New Roman" w:cs="Times New Roman"/>
          <w:b/>
          <w:i/>
          <w:sz w:val="24"/>
          <w:szCs w:val="24"/>
          <w:lang w:eastAsia="ru-RU"/>
        </w:rPr>
      </w:pPr>
    </w:p>
    <w:p w14:paraId="68564A9B" w14:textId="77777777" w:rsidR="003D4B1F" w:rsidRPr="000D77CB" w:rsidRDefault="003D4B1F" w:rsidP="00571A53">
      <w:pPr>
        <w:spacing w:line="360" w:lineRule="auto"/>
        <w:jc w:val="center"/>
        <w:rPr>
          <w:rFonts w:ascii="Times New Roman" w:hAnsi="Times New Roman" w:cs="Times New Roman"/>
          <w:b/>
          <w:i/>
          <w:sz w:val="24"/>
          <w:szCs w:val="24"/>
          <w:lang w:eastAsia="ru-RU"/>
        </w:rPr>
      </w:pPr>
    </w:p>
    <w:p w14:paraId="36FE921D" w14:textId="77777777" w:rsidR="00571A53" w:rsidRPr="000D77CB" w:rsidRDefault="00571A53" w:rsidP="00571A53">
      <w:pPr>
        <w:spacing w:line="360" w:lineRule="auto"/>
        <w:jc w:val="center"/>
        <w:rPr>
          <w:rFonts w:ascii="Times New Roman" w:hAnsi="Times New Roman" w:cs="Times New Roman"/>
          <w:b/>
          <w:i/>
          <w:sz w:val="24"/>
          <w:szCs w:val="24"/>
          <w:lang w:eastAsia="ru-RU"/>
        </w:rPr>
      </w:pPr>
    </w:p>
    <w:p w14:paraId="5F3820CD" w14:textId="4A57765C"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44" w:name="_Toc135152262"/>
      <w:r w:rsidRPr="000D77CB">
        <w:rPr>
          <w:rFonts w:ascii="Times New Roman" w:hAnsi="Times New Roman" w:cs="Times New Roman"/>
          <w:b/>
          <w:bCs/>
          <w:kern w:val="32"/>
          <w:sz w:val="24"/>
          <w:szCs w:val="24"/>
          <w:lang w:eastAsia="ru-RU"/>
        </w:rPr>
        <w:t>ПРИМЕРНАЯ РАБОЧАЯ ПРОГРАММА УЧЕБНОЙ ДИСЦИПЛИНЫ</w:t>
      </w:r>
      <w:bookmarkEnd w:id="44"/>
    </w:p>
    <w:p w14:paraId="074F3024" w14:textId="0D42E3C0"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45" w:name="_Toc135152263"/>
      <w:r w:rsidRPr="000D77CB">
        <w:rPr>
          <w:rFonts w:ascii="Times New Roman" w:hAnsi="Times New Roman" w:cs="Times New Roman"/>
          <w:b/>
          <w:bCs/>
          <w:kern w:val="32"/>
          <w:sz w:val="24"/>
          <w:szCs w:val="24"/>
          <w:lang w:eastAsia="ru-RU"/>
        </w:rPr>
        <w:t xml:space="preserve">«ОП.08. </w:t>
      </w:r>
      <w:r w:rsidRPr="000D77CB">
        <w:rPr>
          <w:rFonts w:ascii="Times New Roman" w:hAnsi="Times New Roman" w:cs="Times New Roman"/>
          <w:b/>
          <w:bCs/>
          <w:kern w:val="32"/>
          <w:sz w:val="24"/>
          <w:szCs w:val="24"/>
          <w:shd w:val="clear" w:color="auto" w:fill="FFFFFF"/>
          <w:lang w:eastAsia="ru-RU"/>
        </w:rPr>
        <w:t xml:space="preserve">МАТЕМАТИЧЕСКИЕ МЕТОДЫ РЕШЕНИЯ </w:t>
      </w:r>
      <w:r w:rsidRPr="000D77CB">
        <w:rPr>
          <w:rFonts w:ascii="Times New Roman" w:hAnsi="Times New Roman" w:cs="Times New Roman"/>
          <w:b/>
          <w:bCs/>
          <w:kern w:val="32"/>
          <w:sz w:val="24"/>
          <w:szCs w:val="24"/>
          <w:shd w:val="clear" w:color="auto" w:fill="FFFFFF"/>
          <w:lang w:eastAsia="ru-RU"/>
        </w:rPr>
        <w:br/>
        <w:t>ПРОФЕССИОНАЛЬНЫХ ЗАДАЧ</w:t>
      </w:r>
      <w:r w:rsidRPr="000D77CB">
        <w:rPr>
          <w:rFonts w:ascii="Times New Roman" w:hAnsi="Times New Roman" w:cs="Times New Roman"/>
          <w:b/>
          <w:bCs/>
          <w:kern w:val="32"/>
          <w:sz w:val="24"/>
          <w:szCs w:val="24"/>
          <w:lang w:eastAsia="ru-RU"/>
        </w:rPr>
        <w:t>»</w:t>
      </w:r>
      <w:bookmarkEnd w:id="45"/>
    </w:p>
    <w:p w14:paraId="03F69C7D" w14:textId="77777777" w:rsidR="00571A53" w:rsidRPr="000D77CB" w:rsidRDefault="00571A53" w:rsidP="00571A53">
      <w:pPr>
        <w:spacing w:line="360" w:lineRule="auto"/>
        <w:rPr>
          <w:rFonts w:ascii="Times New Roman" w:hAnsi="Times New Roman" w:cs="Times New Roman"/>
          <w:b/>
          <w:i/>
          <w:sz w:val="24"/>
          <w:szCs w:val="24"/>
          <w:lang w:eastAsia="ru-RU"/>
        </w:rPr>
      </w:pPr>
    </w:p>
    <w:p w14:paraId="26DE1EDC" w14:textId="77777777" w:rsidR="00571A53" w:rsidRPr="000D77CB" w:rsidRDefault="00571A53" w:rsidP="00571A53">
      <w:pPr>
        <w:spacing w:line="360" w:lineRule="auto"/>
        <w:rPr>
          <w:rFonts w:ascii="Times New Roman" w:hAnsi="Times New Roman" w:cs="Times New Roman"/>
          <w:b/>
          <w:i/>
          <w:sz w:val="24"/>
          <w:szCs w:val="24"/>
          <w:lang w:eastAsia="ru-RU"/>
        </w:rPr>
      </w:pPr>
    </w:p>
    <w:p w14:paraId="3252A149" w14:textId="77777777" w:rsidR="00571A53" w:rsidRPr="000D77CB" w:rsidRDefault="00571A53" w:rsidP="00571A53">
      <w:pPr>
        <w:spacing w:line="360" w:lineRule="auto"/>
        <w:rPr>
          <w:rFonts w:ascii="Times New Roman" w:hAnsi="Times New Roman" w:cs="Times New Roman"/>
          <w:b/>
          <w:i/>
          <w:sz w:val="24"/>
          <w:szCs w:val="24"/>
          <w:lang w:eastAsia="ru-RU"/>
        </w:rPr>
      </w:pPr>
    </w:p>
    <w:p w14:paraId="27022C50" w14:textId="77777777" w:rsidR="00571A53" w:rsidRPr="000D77CB" w:rsidRDefault="00571A53" w:rsidP="00571A53">
      <w:pPr>
        <w:spacing w:line="360" w:lineRule="auto"/>
        <w:rPr>
          <w:rFonts w:ascii="Times New Roman" w:hAnsi="Times New Roman" w:cs="Times New Roman"/>
          <w:b/>
          <w:i/>
          <w:sz w:val="24"/>
          <w:szCs w:val="24"/>
          <w:lang w:eastAsia="ru-RU"/>
        </w:rPr>
      </w:pPr>
    </w:p>
    <w:p w14:paraId="196AB4C8" w14:textId="77777777" w:rsidR="00571A53" w:rsidRPr="000D77CB" w:rsidRDefault="00571A53" w:rsidP="00571A53">
      <w:pPr>
        <w:spacing w:line="360" w:lineRule="auto"/>
        <w:rPr>
          <w:rFonts w:ascii="Times New Roman" w:hAnsi="Times New Roman" w:cs="Times New Roman"/>
          <w:b/>
          <w:i/>
          <w:sz w:val="24"/>
          <w:szCs w:val="24"/>
          <w:lang w:eastAsia="ru-RU"/>
        </w:rPr>
      </w:pPr>
    </w:p>
    <w:p w14:paraId="2DA62D95" w14:textId="77777777" w:rsidR="00571A53" w:rsidRPr="000D77CB" w:rsidRDefault="00571A53" w:rsidP="00571A53">
      <w:pPr>
        <w:spacing w:line="360" w:lineRule="auto"/>
        <w:rPr>
          <w:rFonts w:ascii="Times New Roman" w:hAnsi="Times New Roman" w:cs="Times New Roman"/>
          <w:b/>
          <w:i/>
          <w:sz w:val="24"/>
          <w:szCs w:val="24"/>
          <w:lang w:eastAsia="ru-RU"/>
        </w:rPr>
      </w:pPr>
    </w:p>
    <w:p w14:paraId="5B2F6732" w14:textId="77777777" w:rsidR="00571A53" w:rsidRPr="000D77CB" w:rsidRDefault="00571A53" w:rsidP="00571A53">
      <w:pPr>
        <w:spacing w:line="360" w:lineRule="auto"/>
        <w:rPr>
          <w:rFonts w:ascii="Times New Roman" w:hAnsi="Times New Roman" w:cs="Times New Roman"/>
          <w:b/>
          <w:i/>
          <w:sz w:val="24"/>
          <w:szCs w:val="24"/>
          <w:lang w:eastAsia="ru-RU"/>
        </w:rPr>
      </w:pPr>
    </w:p>
    <w:p w14:paraId="4496E09A" w14:textId="77777777" w:rsidR="00571A53" w:rsidRPr="000D77CB" w:rsidRDefault="00571A53" w:rsidP="00571A53">
      <w:pPr>
        <w:spacing w:line="360" w:lineRule="auto"/>
        <w:rPr>
          <w:rFonts w:ascii="Times New Roman" w:hAnsi="Times New Roman" w:cs="Times New Roman"/>
          <w:b/>
          <w:i/>
          <w:sz w:val="24"/>
          <w:szCs w:val="24"/>
          <w:lang w:eastAsia="ru-RU"/>
        </w:rPr>
      </w:pPr>
    </w:p>
    <w:p w14:paraId="6B333BF3" w14:textId="77777777" w:rsidR="00571A53" w:rsidRPr="000D77CB" w:rsidRDefault="00571A53" w:rsidP="00571A53">
      <w:pPr>
        <w:spacing w:line="360" w:lineRule="auto"/>
        <w:rPr>
          <w:rFonts w:ascii="Times New Roman" w:hAnsi="Times New Roman" w:cs="Times New Roman"/>
          <w:b/>
          <w:i/>
          <w:sz w:val="24"/>
          <w:szCs w:val="24"/>
          <w:lang w:eastAsia="ru-RU"/>
        </w:rPr>
      </w:pPr>
    </w:p>
    <w:p w14:paraId="278FC879" w14:textId="77777777" w:rsidR="00571A53" w:rsidRPr="000D77CB" w:rsidRDefault="00571A53" w:rsidP="00571A53">
      <w:pPr>
        <w:spacing w:line="360" w:lineRule="auto"/>
        <w:rPr>
          <w:rFonts w:ascii="Times New Roman" w:hAnsi="Times New Roman" w:cs="Times New Roman"/>
          <w:b/>
          <w:i/>
          <w:sz w:val="24"/>
          <w:szCs w:val="24"/>
          <w:lang w:eastAsia="ru-RU"/>
        </w:rPr>
      </w:pPr>
    </w:p>
    <w:p w14:paraId="520A92B6" w14:textId="77777777" w:rsidR="00571A53" w:rsidRPr="000D77CB" w:rsidRDefault="00571A53" w:rsidP="00571A53">
      <w:pPr>
        <w:spacing w:line="360" w:lineRule="auto"/>
        <w:rPr>
          <w:rFonts w:ascii="Times New Roman" w:hAnsi="Times New Roman" w:cs="Times New Roman"/>
          <w:b/>
          <w:i/>
          <w:sz w:val="24"/>
          <w:szCs w:val="24"/>
          <w:lang w:eastAsia="ru-RU"/>
        </w:rPr>
      </w:pPr>
    </w:p>
    <w:p w14:paraId="7AAB3844" w14:textId="77777777" w:rsidR="00571A53" w:rsidRPr="000D77CB" w:rsidRDefault="00571A53" w:rsidP="00571A53">
      <w:pPr>
        <w:spacing w:line="360" w:lineRule="auto"/>
        <w:rPr>
          <w:rFonts w:ascii="Times New Roman" w:hAnsi="Times New Roman" w:cs="Times New Roman"/>
          <w:b/>
          <w:i/>
          <w:sz w:val="24"/>
          <w:szCs w:val="24"/>
          <w:lang w:eastAsia="ru-RU"/>
        </w:rPr>
      </w:pPr>
    </w:p>
    <w:p w14:paraId="159A74FA" w14:textId="77777777" w:rsidR="00571A53" w:rsidRPr="000D77CB" w:rsidRDefault="00571A53" w:rsidP="00571A53">
      <w:pPr>
        <w:spacing w:line="360" w:lineRule="auto"/>
        <w:rPr>
          <w:rFonts w:ascii="Times New Roman" w:hAnsi="Times New Roman" w:cs="Times New Roman"/>
          <w:b/>
          <w:i/>
          <w:sz w:val="24"/>
          <w:szCs w:val="24"/>
          <w:lang w:eastAsia="ru-RU"/>
        </w:rPr>
      </w:pPr>
    </w:p>
    <w:p w14:paraId="6186606D" w14:textId="77777777" w:rsidR="00571A53" w:rsidRPr="000D77CB" w:rsidRDefault="00571A53" w:rsidP="00571A53">
      <w:pPr>
        <w:spacing w:line="360" w:lineRule="auto"/>
        <w:rPr>
          <w:rFonts w:ascii="Times New Roman" w:hAnsi="Times New Roman" w:cs="Times New Roman"/>
          <w:b/>
          <w:i/>
          <w:sz w:val="24"/>
          <w:szCs w:val="24"/>
          <w:lang w:eastAsia="ru-RU"/>
        </w:rPr>
      </w:pPr>
    </w:p>
    <w:p w14:paraId="7B2E2BFB" w14:textId="77777777" w:rsidR="00571A53" w:rsidRPr="000D77CB" w:rsidRDefault="00571A53" w:rsidP="00571A53">
      <w:pPr>
        <w:spacing w:line="360" w:lineRule="auto"/>
        <w:rPr>
          <w:rFonts w:ascii="Times New Roman" w:hAnsi="Times New Roman" w:cs="Times New Roman"/>
          <w:b/>
          <w:i/>
          <w:sz w:val="24"/>
          <w:szCs w:val="24"/>
          <w:lang w:eastAsia="ru-RU"/>
        </w:rPr>
      </w:pPr>
    </w:p>
    <w:p w14:paraId="355A3C16" w14:textId="77777777" w:rsidR="00571A53" w:rsidRPr="000D77CB" w:rsidRDefault="00571A53" w:rsidP="00571A53">
      <w:pPr>
        <w:spacing w:line="360" w:lineRule="auto"/>
        <w:rPr>
          <w:rFonts w:ascii="Times New Roman" w:hAnsi="Times New Roman" w:cs="Times New Roman"/>
          <w:b/>
          <w:i/>
          <w:sz w:val="24"/>
          <w:szCs w:val="24"/>
          <w:lang w:eastAsia="ru-RU"/>
        </w:rPr>
      </w:pPr>
    </w:p>
    <w:p w14:paraId="61BFF43A" w14:textId="77777777" w:rsidR="00571A53" w:rsidRPr="000D77CB" w:rsidRDefault="00571A53" w:rsidP="00571A53">
      <w:pPr>
        <w:spacing w:line="360" w:lineRule="auto"/>
        <w:rPr>
          <w:rFonts w:ascii="Times New Roman" w:hAnsi="Times New Roman" w:cs="Times New Roman"/>
          <w:b/>
          <w:i/>
          <w:sz w:val="24"/>
          <w:szCs w:val="24"/>
          <w:lang w:eastAsia="ru-RU"/>
        </w:rPr>
      </w:pPr>
    </w:p>
    <w:p w14:paraId="1C0945EA" w14:textId="77777777" w:rsidR="00571A53" w:rsidRPr="000D77CB" w:rsidRDefault="00571A53" w:rsidP="00571A53">
      <w:pPr>
        <w:spacing w:line="360" w:lineRule="auto"/>
        <w:rPr>
          <w:rFonts w:ascii="Times New Roman" w:hAnsi="Times New Roman" w:cs="Times New Roman"/>
          <w:b/>
          <w:i/>
          <w:sz w:val="24"/>
          <w:szCs w:val="24"/>
          <w:lang w:eastAsia="ru-RU"/>
        </w:rPr>
      </w:pPr>
    </w:p>
    <w:p w14:paraId="2ACBEA9D" w14:textId="77777777" w:rsidR="00571A53" w:rsidRPr="000D77CB" w:rsidRDefault="00571A53" w:rsidP="00571A53">
      <w:pPr>
        <w:spacing w:line="360" w:lineRule="auto"/>
        <w:jc w:val="center"/>
        <w:rPr>
          <w:rFonts w:ascii="Times New Roman" w:hAnsi="Times New Roman" w:cs="Times New Roman"/>
          <w:b/>
          <w:iCs/>
          <w:sz w:val="24"/>
          <w:szCs w:val="24"/>
          <w:vertAlign w:val="superscript"/>
          <w:lang w:eastAsia="ru-RU"/>
        </w:rPr>
      </w:pPr>
      <w:r w:rsidRPr="000D77CB">
        <w:rPr>
          <w:rFonts w:ascii="Times New Roman" w:hAnsi="Times New Roman" w:cs="Times New Roman"/>
          <w:b/>
          <w:bCs/>
          <w:iCs/>
          <w:sz w:val="24"/>
          <w:szCs w:val="24"/>
          <w:lang w:eastAsia="ru-RU"/>
        </w:rPr>
        <w:t>2023 г.</w:t>
      </w:r>
      <w:r w:rsidRPr="000D77CB">
        <w:rPr>
          <w:rFonts w:ascii="Times New Roman" w:hAnsi="Times New Roman" w:cs="Times New Roman"/>
          <w:b/>
          <w:bCs/>
          <w:iCs/>
          <w:sz w:val="24"/>
          <w:szCs w:val="24"/>
          <w:lang w:eastAsia="ru-RU"/>
        </w:rPr>
        <w:br w:type="page"/>
      </w:r>
    </w:p>
    <w:p w14:paraId="6BF4633F" w14:textId="77777777" w:rsidR="00571A53" w:rsidRPr="000D77CB" w:rsidRDefault="00571A53" w:rsidP="00571A53">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СОДЕРЖАНИЕ</w:t>
      </w:r>
    </w:p>
    <w:p w14:paraId="19905C67" w14:textId="77777777" w:rsidR="00571A53" w:rsidRPr="000D77CB" w:rsidRDefault="00571A53" w:rsidP="00571A53">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71A53" w:rsidRPr="000D77CB" w14:paraId="720BC64E" w14:textId="77777777" w:rsidTr="00F47A5D">
        <w:tc>
          <w:tcPr>
            <w:tcW w:w="7501" w:type="dxa"/>
          </w:tcPr>
          <w:p w14:paraId="5235A047" w14:textId="77777777" w:rsidR="00571A53" w:rsidRPr="000D77CB" w:rsidRDefault="00571A53" w:rsidP="002D5C5F">
            <w:pPr>
              <w:numPr>
                <w:ilvl w:val="0"/>
                <w:numId w:val="11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6E529ADB"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r w:rsidR="00571A53" w:rsidRPr="000D77CB" w14:paraId="6C81EA89" w14:textId="77777777" w:rsidTr="00F47A5D">
        <w:tc>
          <w:tcPr>
            <w:tcW w:w="7501" w:type="dxa"/>
          </w:tcPr>
          <w:p w14:paraId="48C39D30" w14:textId="77777777" w:rsidR="00571A53" w:rsidRPr="000D77CB" w:rsidRDefault="00571A53" w:rsidP="002D5C5F">
            <w:pPr>
              <w:numPr>
                <w:ilvl w:val="0"/>
                <w:numId w:val="11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13722836" w14:textId="77777777" w:rsidR="00571A53" w:rsidRPr="000D77CB" w:rsidRDefault="00571A53" w:rsidP="002D5C5F">
            <w:pPr>
              <w:numPr>
                <w:ilvl w:val="0"/>
                <w:numId w:val="11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1D7D5711" w14:textId="77777777" w:rsidR="00571A53" w:rsidRPr="000D77CB" w:rsidRDefault="00571A53" w:rsidP="00571A53">
            <w:pPr>
              <w:spacing w:after="200" w:line="276" w:lineRule="auto"/>
              <w:ind w:left="644"/>
              <w:rPr>
                <w:rFonts w:ascii="Times New Roman" w:hAnsi="Times New Roman" w:cs="Times New Roman"/>
                <w:b/>
                <w:sz w:val="24"/>
                <w:szCs w:val="24"/>
                <w:lang w:eastAsia="ru-RU"/>
              </w:rPr>
            </w:pPr>
          </w:p>
        </w:tc>
      </w:tr>
      <w:tr w:rsidR="00571A53" w:rsidRPr="000D77CB" w14:paraId="1F70300C" w14:textId="77777777" w:rsidTr="00F47A5D">
        <w:tc>
          <w:tcPr>
            <w:tcW w:w="7501" w:type="dxa"/>
          </w:tcPr>
          <w:p w14:paraId="4F0F6EEC" w14:textId="77777777" w:rsidR="00571A53" w:rsidRPr="000D77CB" w:rsidRDefault="00571A53" w:rsidP="002D5C5F">
            <w:pPr>
              <w:numPr>
                <w:ilvl w:val="0"/>
                <w:numId w:val="114"/>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1E1F35F8"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p>
        </w:tc>
        <w:tc>
          <w:tcPr>
            <w:tcW w:w="1854" w:type="dxa"/>
          </w:tcPr>
          <w:p w14:paraId="2E662397"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bl>
    <w:p w14:paraId="6D5CE209" w14:textId="14A5B936" w:rsidR="00571A53" w:rsidRPr="003D4B1F" w:rsidRDefault="00571A53" w:rsidP="008936B8">
      <w:pPr>
        <w:numPr>
          <w:ilvl w:val="0"/>
          <w:numId w:val="30"/>
        </w:numPr>
        <w:suppressAutoHyphens/>
        <w:spacing w:after="200" w:line="276" w:lineRule="auto"/>
        <w:jc w:val="center"/>
        <w:rPr>
          <w:rFonts w:ascii="Times New Roman" w:hAnsi="Times New Roman" w:cs="Times New Roman"/>
          <w:b/>
          <w:sz w:val="24"/>
          <w:szCs w:val="24"/>
          <w:lang w:eastAsia="ru-RU"/>
        </w:rPr>
      </w:pPr>
      <w:r w:rsidRPr="003D4B1F">
        <w:rPr>
          <w:rFonts w:ascii="Times New Roman" w:hAnsi="Times New Roman" w:cs="Times New Roman"/>
          <w:b/>
          <w:i/>
          <w:sz w:val="24"/>
          <w:szCs w:val="24"/>
          <w:u w:val="single"/>
          <w:lang w:eastAsia="ru-RU"/>
        </w:rPr>
        <w:br w:type="page"/>
      </w:r>
      <w:r w:rsidRPr="003D4B1F">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3D4B1F">
        <w:rPr>
          <w:rFonts w:ascii="Times New Roman" w:hAnsi="Times New Roman" w:cs="Times New Roman"/>
          <w:b/>
          <w:sz w:val="24"/>
          <w:szCs w:val="24"/>
          <w:lang w:eastAsia="ru-RU"/>
        </w:rPr>
        <w:br/>
      </w:r>
      <w:r w:rsidRPr="003D4B1F">
        <w:rPr>
          <w:rFonts w:ascii="Times New Roman" w:hAnsi="Times New Roman" w:cs="Times New Roman"/>
          <w:b/>
          <w:sz w:val="24"/>
          <w:szCs w:val="24"/>
          <w:lang w:eastAsia="ru-RU"/>
        </w:rPr>
        <w:t xml:space="preserve"> «ОП.08. </w:t>
      </w:r>
      <w:r w:rsidRPr="003D4B1F">
        <w:rPr>
          <w:rFonts w:ascii="Times New Roman" w:hAnsi="Times New Roman" w:cs="Times New Roman"/>
          <w:b/>
          <w:sz w:val="24"/>
          <w:szCs w:val="24"/>
          <w:shd w:val="clear" w:color="auto" w:fill="FFFFFF"/>
          <w:lang w:eastAsia="ru-RU"/>
        </w:rPr>
        <w:t>Математические методы решения профессиональных задач</w:t>
      </w:r>
      <w:r w:rsidRPr="003D4B1F">
        <w:rPr>
          <w:rFonts w:ascii="Times New Roman" w:hAnsi="Times New Roman" w:cs="Times New Roman"/>
          <w:b/>
          <w:sz w:val="24"/>
          <w:szCs w:val="24"/>
          <w:lang w:eastAsia="ru-RU"/>
        </w:rPr>
        <w:t>»</w:t>
      </w:r>
    </w:p>
    <w:p w14:paraId="1F585F9E"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vertAlign w:val="superscript"/>
          <w:lang w:eastAsia="ru-RU"/>
        </w:rPr>
      </w:pPr>
    </w:p>
    <w:p w14:paraId="1C58FD0D"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1CF0AE99" w14:textId="20723BC5"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Учебная дисциплина «ОП.08. </w:t>
      </w:r>
      <w:r w:rsidRPr="000D77CB">
        <w:rPr>
          <w:rFonts w:ascii="Times New Roman" w:hAnsi="Times New Roman" w:cs="Times New Roman"/>
          <w:sz w:val="24"/>
          <w:szCs w:val="24"/>
          <w:shd w:val="clear" w:color="auto" w:fill="FFFFFF"/>
          <w:lang w:eastAsia="ru-RU"/>
        </w:rPr>
        <w:t>Математические методы решения профессиональных задач</w:t>
      </w:r>
      <w:r w:rsidRPr="000D77CB">
        <w:rPr>
          <w:rFonts w:ascii="Times New Roman" w:hAnsi="Times New Roman" w:cs="Times New Roman"/>
          <w:sz w:val="24"/>
          <w:szCs w:val="24"/>
          <w:lang w:eastAsia="ru-RU"/>
        </w:rPr>
        <w:t>» является обязательной частью о</w:t>
      </w:r>
      <w:r w:rsidRPr="000D77CB">
        <w:rPr>
          <w:rFonts w:ascii="Times New Roman" w:hAnsi="Times New Roman" w:cs="Times New Roman"/>
          <w:bCs/>
          <w:sz w:val="24"/>
          <w:szCs w:val="24"/>
          <w:shd w:val="clear" w:color="auto" w:fill="FFFFFF"/>
          <w:lang w:eastAsia="ru-RU"/>
        </w:rPr>
        <w:t>бщепрофессионального цикла</w:t>
      </w:r>
      <w:r w:rsidRPr="000D77CB">
        <w:rPr>
          <w:rFonts w:ascii="Times New Roman" w:hAnsi="Times New Roman" w:cs="Times New Roman"/>
          <w:sz w:val="24"/>
          <w:szCs w:val="24"/>
          <w:lang w:eastAsia="ru-RU"/>
        </w:rPr>
        <w:t xml:space="preserve"> примерной основной образовательной программы в соответствии с ФГОС СПО по специальности 49.02.01 Физическая культура. </w:t>
      </w:r>
    </w:p>
    <w:p w14:paraId="5866D303"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 01, ОК 02</w:t>
      </w:r>
      <w:r w:rsidRPr="000D77CB">
        <w:rPr>
          <w:rFonts w:ascii="Times New Roman" w:hAnsi="Times New Roman" w:cs="Times New Roman"/>
          <w:i/>
          <w:sz w:val="24"/>
          <w:szCs w:val="24"/>
          <w:lang w:eastAsia="ru-RU"/>
        </w:rPr>
        <w:t>.</w:t>
      </w:r>
    </w:p>
    <w:p w14:paraId="7BB9F31A"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lang w:eastAsia="ru-RU"/>
        </w:rPr>
      </w:pPr>
    </w:p>
    <w:p w14:paraId="27B0248F" w14:textId="77777777" w:rsidR="00571A53" w:rsidRPr="000D77CB" w:rsidRDefault="00571A53" w:rsidP="00571A53">
      <w:pPr>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23AF73F3" w14:textId="16506F2C" w:rsidR="00571A53" w:rsidRPr="000D77CB" w:rsidRDefault="00571A53" w:rsidP="00E0304A">
      <w:pPr>
        <w:suppressAutoHyphens/>
        <w:ind w:firstLine="709"/>
        <w:jc w:val="both"/>
        <w:rPr>
          <w:rFonts w:ascii="Times New Roman" w:hAnsi="Times New Roman" w:cs="Times New Roman"/>
          <w:b/>
          <w:sz w:val="24"/>
          <w:szCs w:val="24"/>
          <w:lang w:eastAsia="ru-RU"/>
        </w:rPr>
      </w:pPr>
      <w:r w:rsidRPr="000D77CB">
        <w:rPr>
          <w:rFonts w:ascii="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46" w:type="dxa"/>
        <w:tblLook w:val="04A0" w:firstRow="1" w:lastRow="0" w:firstColumn="1" w:lastColumn="0" w:noHBand="0" w:noVBand="1"/>
      </w:tblPr>
      <w:tblGrid>
        <w:gridCol w:w="1550"/>
        <w:gridCol w:w="3827"/>
        <w:gridCol w:w="3969"/>
      </w:tblGrid>
      <w:tr w:rsidR="00E0304A" w:rsidRPr="003D4B1F" w14:paraId="4E5ADF3C" w14:textId="77777777" w:rsidTr="00E0304A">
        <w:trPr>
          <w:trHeight w:val="630"/>
        </w:trPr>
        <w:tc>
          <w:tcPr>
            <w:tcW w:w="1550" w:type="dxa"/>
            <w:tcBorders>
              <w:top w:val="single" w:sz="8" w:space="0" w:color="auto"/>
              <w:left w:val="single" w:sz="8" w:space="0" w:color="auto"/>
              <w:bottom w:val="nil"/>
              <w:right w:val="single" w:sz="8" w:space="0" w:color="auto"/>
            </w:tcBorders>
            <w:shd w:val="clear" w:color="auto" w:fill="auto"/>
            <w:vAlign w:val="center"/>
            <w:hideMark/>
          </w:tcPr>
          <w:p w14:paraId="3650680D" w14:textId="77777777" w:rsidR="00B810A4" w:rsidRPr="003D4B1F" w:rsidRDefault="00E0304A" w:rsidP="00E0304A">
            <w:pPr>
              <w:jc w:val="cente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Код </w:t>
            </w:r>
          </w:p>
          <w:p w14:paraId="0E61DA1D" w14:textId="0A6A97DB" w:rsidR="00E0304A" w:rsidRPr="003D4B1F" w:rsidRDefault="00E0304A" w:rsidP="00E0304A">
            <w:pPr>
              <w:jc w:val="cente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ПК, ОК</w:t>
            </w:r>
          </w:p>
        </w:tc>
        <w:tc>
          <w:tcPr>
            <w:tcW w:w="3827" w:type="dxa"/>
            <w:tcBorders>
              <w:top w:val="single" w:sz="8" w:space="0" w:color="auto"/>
              <w:left w:val="nil"/>
              <w:bottom w:val="nil"/>
              <w:right w:val="single" w:sz="8" w:space="0" w:color="auto"/>
            </w:tcBorders>
            <w:shd w:val="clear" w:color="auto" w:fill="auto"/>
            <w:hideMark/>
          </w:tcPr>
          <w:p w14:paraId="5AF94C65" w14:textId="77777777" w:rsidR="00E0304A" w:rsidRPr="003D4B1F" w:rsidRDefault="00E0304A" w:rsidP="00E0304A">
            <w:pP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Умения</w:t>
            </w:r>
          </w:p>
        </w:tc>
        <w:tc>
          <w:tcPr>
            <w:tcW w:w="3969" w:type="dxa"/>
            <w:tcBorders>
              <w:top w:val="single" w:sz="8" w:space="0" w:color="auto"/>
              <w:left w:val="nil"/>
              <w:bottom w:val="nil"/>
              <w:right w:val="single" w:sz="8" w:space="0" w:color="auto"/>
            </w:tcBorders>
            <w:shd w:val="clear" w:color="auto" w:fill="auto"/>
            <w:hideMark/>
          </w:tcPr>
          <w:p w14:paraId="28F4B1EF" w14:textId="77777777" w:rsidR="00E0304A" w:rsidRPr="003D4B1F" w:rsidRDefault="00E0304A" w:rsidP="00E0304A">
            <w:pP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Знания</w:t>
            </w:r>
          </w:p>
        </w:tc>
      </w:tr>
      <w:tr w:rsidR="00163B12" w:rsidRPr="003D4B1F" w14:paraId="7BABA431" w14:textId="77777777" w:rsidTr="001B7997">
        <w:trPr>
          <w:trHeight w:val="1890"/>
        </w:trPr>
        <w:tc>
          <w:tcPr>
            <w:tcW w:w="1550" w:type="dxa"/>
            <w:vMerge w:val="restart"/>
            <w:tcBorders>
              <w:top w:val="single" w:sz="4" w:space="0" w:color="auto"/>
              <w:left w:val="single" w:sz="4" w:space="0" w:color="auto"/>
              <w:right w:val="single" w:sz="4" w:space="0" w:color="auto"/>
            </w:tcBorders>
            <w:shd w:val="clear" w:color="auto" w:fill="auto"/>
            <w:hideMark/>
          </w:tcPr>
          <w:p w14:paraId="0A4A561A" w14:textId="77777777" w:rsidR="00163B12" w:rsidRPr="003D4B1F" w:rsidRDefault="00163B12" w:rsidP="00E0304A">
            <w:pPr>
              <w:jc w:val="cente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ОК 1</w:t>
            </w:r>
          </w:p>
          <w:p w14:paraId="60D5D4BF" w14:textId="77777777" w:rsidR="00163B12" w:rsidRPr="003D4B1F" w:rsidRDefault="00163B12" w:rsidP="00E0304A">
            <w:pPr>
              <w:jc w:val="cente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ОК 2</w:t>
            </w:r>
          </w:p>
          <w:p w14:paraId="064F9129" w14:textId="77777777" w:rsidR="00163B12" w:rsidRPr="003D4B1F" w:rsidRDefault="00163B12" w:rsidP="00E0304A">
            <w:pPr>
              <w:jc w:val="cente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w:t>
            </w:r>
          </w:p>
          <w:p w14:paraId="35808958" w14:textId="69FC8F35" w:rsidR="00163B12" w:rsidRPr="003D4B1F" w:rsidRDefault="00163B12" w:rsidP="00163B12">
            <w:pP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w:t>
            </w:r>
          </w:p>
          <w:p w14:paraId="0F32F098" w14:textId="7C691175"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single" w:sz="4" w:space="0" w:color="auto"/>
              <w:left w:val="nil"/>
              <w:bottom w:val="single" w:sz="4" w:space="0" w:color="auto"/>
              <w:right w:val="single" w:sz="4" w:space="0" w:color="auto"/>
            </w:tcBorders>
            <w:shd w:val="clear" w:color="auto" w:fill="auto"/>
            <w:hideMark/>
          </w:tcPr>
          <w:p w14:paraId="3044AAFF"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c>
          <w:tcPr>
            <w:tcW w:w="3969" w:type="dxa"/>
            <w:tcBorders>
              <w:top w:val="single" w:sz="4" w:space="0" w:color="auto"/>
              <w:left w:val="nil"/>
              <w:bottom w:val="single" w:sz="4" w:space="0" w:color="auto"/>
              <w:right w:val="single" w:sz="4" w:space="0" w:color="auto"/>
            </w:tcBorders>
            <w:shd w:val="clear" w:color="auto" w:fill="auto"/>
            <w:hideMark/>
          </w:tcPr>
          <w:p w14:paraId="5560BFD1"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актуальный профессиональный и социальный контекст, в котором приходится работать и жить;</w:t>
            </w:r>
          </w:p>
        </w:tc>
      </w:tr>
      <w:tr w:rsidR="00163B12" w:rsidRPr="003D4B1F" w14:paraId="20056B40" w14:textId="77777777" w:rsidTr="001B7997">
        <w:trPr>
          <w:trHeight w:val="1575"/>
        </w:trPr>
        <w:tc>
          <w:tcPr>
            <w:tcW w:w="1550" w:type="dxa"/>
            <w:vMerge/>
            <w:tcBorders>
              <w:left w:val="single" w:sz="4" w:space="0" w:color="auto"/>
              <w:right w:val="single" w:sz="4" w:space="0" w:color="auto"/>
            </w:tcBorders>
            <w:shd w:val="clear" w:color="auto" w:fill="auto"/>
            <w:hideMark/>
          </w:tcPr>
          <w:p w14:paraId="02C6E1E4" w14:textId="233A2FD9"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22D4A57F"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определять этапы решения задачи;</w:t>
            </w:r>
          </w:p>
        </w:tc>
        <w:tc>
          <w:tcPr>
            <w:tcW w:w="3969" w:type="dxa"/>
            <w:tcBorders>
              <w:top w:val="nil"/>
              <w:left w:val="nil"/>
              <w:bottom w:val="single" w:sz="4" w:space="0" w:color="auto"/>
              <w:right w:val="single" w:sz="4" w:space="0" w:color="auto"/>
            </w:tcBorders>
            <w:shd w:val="clear" w:color="auto" w:fill="auto"/>
            <w:hideMark/>
          </w:tcPr>
          <w:p w14:paraId="52DDBF6C"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163B12" w:rsidRPr="003D4B1F" w14:paraId="7E33EE26" w14:textId="77777777" w:rsidTr="001B7997">
        <w:trPr>
          <w:trHeight w:val="1575"/>
        </w:trPr>
        <w:tc>
          <w:tcPr>
            <w:tcW w:w="1550" w:type="dxa"/>
            <w:vMerge/>
            <w:tcBorders>
              <w:left w:val="single" w:sz="4" w:space="0" w:color="auto"/>
              <w:right w:val="single" w:sz="4" w:space="0" w:color="auto"/>
            </w:tcBorders>
            <w:shd w:val="clear" w:color="auto" w:fill="auto"/>
            <w:hideMark/>
          </w:tcPr>
          <w:p w14:paraId="0AF04800" w14:textId="3A0F71EF"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3F06E1FF"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tc>
        <w:tc>
          <w:tcPr>
            <w:tcW w:w="3969" w:type="dxa"/>
            <w:tcBorders>
              <w:top w:val="nil"/>
              <w:left w:val="nil"/>
              <w:bottom w:val="single" w:sz="4" w:space="0" w:color="auto"/>
              <w:right w:val="single" w:sz="4" w:space="0" w:color="auto"/>
            </w:tcBorders>
            <w:shd w:val="clear" w:color="auto" w:fill="auto"/>
            <w:hideMark/>
          </w:tcPr>
          <w:p w14:paraId="0618BDBF"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алгоритмы выполнения работ в профессиональной и смежных областях; методы работы в профессиональной и смежных сферах;</w:t>
            </w:r>
          </w:p>
        </w:tc>
      </w:tr>
      <w:tr w:rsidR="00163B12" w:rsidRPr="003D4B1F" w14:paraId="66874E7C" w14:textId="77777777" w:rsidTr="001B7997">
        <w:trPr>
          <w:trHeight w:val="1575"/>
        </w:trPr>
        <w:tc>
          <w:tcPr>
            <w:tcW w:w="1550" w:type="dxa"/>
            <w:vMerge/>
            <w:tcBorders>
              <w:left w:val="single" w:sz="4" w:space="0" w:color="auto"/>
              <w:right w:val="single" w:sz="4" w:space="0" w:color="auto"/>
            </w:tcBorders>
            <w:shd w:val="clear" w:color="auto" w:fill="auto"/>
            <w:hideMark/>
          </w:tcPr>
          <w:p w14:paraId="294416A0" w14:textId="4382D919"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3424C47A"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составлять план действия; определять необходимые ресурсы; реализовывать составленный план; </w:t>
            </w:r>
          </w:p>
        </w:tc>
        <w:tc>
          <w:tcPr>
            <w:tcW w:w="3969" w:type="dxa"/>
            <w:tcBorders>
              <w:top w:val="nil"/>
              <w:left w:val="nil"/>
              <w:bottom w:val="single" w:sz="4" w:space="0" w:color="auto"/>
              <w:right w:val="single" w:sz="4" w:space="0" w:color="auto"/>
            </w:tcBorders>
            <w:shd w:val="clear" w:color="auto" w:fill="auto"/>
            <w:hideMark/>
          </w:tcPr>
          <w:p w14:paraId="019259AF"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 структуру плана для решения задач; порядок оценки результатов решения задач профессиональной деятельности</w:t>
            </w:r>
          </w:p>
        </w:tc>
      </w:tr>
      <w:tr w:rsidR="00163B12" w:rsidRPr="003D4B1F" w14:paraId="74D566D5" w14:textId="77777777" w:rsidTr="001B7997">
        <w:trPr>
          <w:trHeight w:val="2205"/>
        </w:trPr>
        <w:tc>
          <w:tcPr>
            <w:tcW w:w="1550" w:type="dxa"/>
            <w:vMerge/>
            <w:tcBorders>
              <w:left w:val="single" w:sz="4" w:space="0" w:color="auto"/>
              <w:right w:val="single" w:sz="4" w:space="0" w:color="auto"/>
            </w:tcBorders>
            <w:shd w:val="clear" w:color="auto" w:fill="auto"/>
            <w:hideMark/>
          </w:tcPr>
          <w:p w14:paraId="6FDAE8ED" w14:textId="39D5BB00"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3C26B765"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определять задачи для поиска информации; </w:t>
            </w:r>
          </w:p>
        </w:tc>
        <w:tc>
          <w:tcPr>
            <w:tcW w:w="3969" w:type="dxa"/>
            <w:tcBorders>
              <w:top w:val="nil"/>
              <w:left w:val="nil"/>
              <w:bottom w:val="single" w:sz="4" w:space="0" w:color="auto"/>
              <w:right w:val="single" w:sz="4" w:space="0" w:color="auto"/>
            </w:tcBorders>
            <w:shd w:val="clear" w:color="auto" w:fill="auto"/>
            <w:hideMark/>
          </w:tcPr>
          <w:p w14:paraId="34567BBA"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w:t>
            </w:r>
          </w:p>
        </w:tc>
      </w:tr>
      <w:tr w:rsidR="00163B12" w:rsidRPr="003D4B1F" w14:paraId="5C458A90" w14:textId="77777777" w:rsidTr="001B7997">
        <w:trPr>
          <w:trHeight w:val="1575"/>
        </w:trPr>
        <w:tc>
          <w:tcPr>
            <w:tcW w:w="1550" w:type="dxa"/>
            <w:vMerge/>
            <w:tcBorders>
              <w:left w:val="single" w:sz="4" w:space="0" w:color="auto"/>
              <w:right w:val="single" w:sz="4" w:space="0" w:color="auto"/>
            </w:tcBorders>
            <w:shd w:val="clear" w:color="auto" w:fill="auto"/>
            <w:hideMark/>
          </w:tcPr>
          <w:p w14:paraId="39D6F888" w14:textId="21FC5868"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07095CB1"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определять необходимые источники информации;</w:t>
            </w:r>
          </w:p>
        </w:tc>
        <w:tc>
          <w:tcPr>
            <w:tcW w:w="3969" w:type="dxa"/>
            <w:tcBorders>
              <w:top w:val="nil"/>
              <w:left w:val="nil"/>
              <w:bottom w:val="single" w:sz="4" w:space="0" w:color="auto"/>
              <w:right w:val="single" w:sz="4" w:space="0" w:color="auto"/>
            </w:tcBorders>
            <w:shd w:val="clear" w:color="auto" w:fill="auto"/>
            <w:hideMark/>
          </w:tcPr>
          <w:p w14:paraId="0D359944"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tc>
      </w:tr>
      <w:tr w:rsidR="00163B12" w:rsidRPr="003D4B1F" w14:paraId="7753CCBA" w14:textId="77777777" w:rsidTr="001B7997">
        <w:trPr>
          <w:trHeight w:val="945"/>
        </w:trPr>
        <w:tc>
          <w:tcPr>
            <w:tcW w:w="1550" w:type="dxa"/>
            <w:vMerge/>
            <w:tcBorders>
              <w:left w:val="single" w:sz="4" w:space="0" w:color="auto"/>
              <w:right w:val="single" w:sz="4" w:space="0" w:color="auto"/>
            </w:tcBorders>
            <w:shd w:val="clear" w:color="auto" w:fill="auto"/>
            <w:hideMark/>
          </w:tcPr>
          <w:p w14:paraId="72E18D60" w14:textId="42294021"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51F99EA0"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планировать процесс поиска; структурировать получаемую информацию; </w:t>
            </w:r>
          </w:p>
        </w:tc>
        <w:tc>
          <w:tcPr>
            <w:tcW w:w="3969" w:type="dxa"/>
            <w:tcBorders>
              <w:top w:val="nil"/>
              <w:left w:val="nil"/>
              <w:bottom w:val="single" w:sz="4" w:space="0" w:color="auto"/>
              <w:right w:val="single" w:sz="4" w:space="0" w:color="auto"/>
            </w:tcBorders>
            <w:shd w:val="clear" w:color="auto" w:fill="auto"/>
            <w:hideMark/>
          </w:tcPr>
          <w:p w14:paraId="7047389D"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 порядок их применения и программное обеспечение </w:t>
            </w:r>
          </w:p>
        </w:tc>
      </w:tr>
      <w:tr w:rsidR="00163B12" w:rsidRPr="003D4B1F" w14:paraId="11D5B840" w14:textId="77777777" w:rsidTr="001B7997">
        <w:trPr>
          <w:trHeight w:val="1260"/>
        </w:trPr>
        <w:tc>
          <w:tcPr>
            <w:tcW w:w="1550" w:type="dxa"/>
            <w:vMerge/>
            <w:tcBorders>
              <w:left w:val="single" w:sz="4" w:space="0" w:color="auto"/>
              <w:right w:val="single" w:sz="4" w:space="0" w:color="auto"/>
            </w:tcBorders>
            <w:shd w:val="clear" w:color="auto" w:fill="auto"/>
            <w:hideMark/>
          </w:tcPr>
          <w:p w14:paraId="64E1F8C6" w14:textId="7296DC8C"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4C11B1D9"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выделять наиболее значимое в перечне информации; </w:t>
            </w:r>
          </w:p>
        </w:tc>
        <w:tc>
          <w:tcPr>
            <w:tcW w:w="3969" w:type="dxa"/>
            <w:tcBorders>
              <w:top w:val="nil"/>
              <w:left w:val="nil"/>
              <w:bottom w:val="single" w:sz="4" w:space="0" w:color="auto"/>
              <w:right w:val="single" w:sz="4" w:space="0" w:color="auto"/>
            </w:tcBorders>
            <w:shd w:val="clear" w:color="auto" w:fill="auto"/>
            <w:hideMark/>
          </w:tcPr>
          <w:p w14:paraId="5DE0BD94"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в профессиональной деятельности в том числе с использованием цифровых средств;</w:t>
            </w:r>
          </w:p>
        </w:tc>
      </w:tr>
      <w:tr w:rsidR="00163B12" w:rsidRPr="003D4B1F" w14:paraId="36CDA9E1" w14:textId="77777777" w:rsidTr="001B7997">
        <w:trPr>
          <w:trHeight w:val="945"/>
        </w:trPr>
        <w:tc>
          <w:tcPr>
            <w:tcW w:w="1550" w:type="dxa"/>
            <w:vMerge/>
            <w:tcBorders>
              <w:left w:val="single" w:sz="4" w:space="0" w:color="auto"/>
              <w:right w:val="single" w:sz="4" w:space="0" w:color="auto"/>
            </w:tcBorders>
            <w:shd w:val="clear" w:color="auto" w:fill="auto"/>
            <w:hideMark/>
          </w:tcPr>
          <w:p w14:paraId="4F0A2ECA" w14:textId="0564131A"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54B1D66B"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оценивать практическую значимость результатов поиска;</w:t>
            </w:r>
          </w:p>
        </w:tc>
        <w:tc>
          <w:tcPr>
            <w:tcW w:w="3969" w:type="dxa"/>
            <w:tcBorders>
              <w:top w:val="nil"/>
              <w:left w:val="nil"/>
              <w:bottom w:val="single" w:sz="4" w:space="0" w:color="auto"/>
              <w:right w:val="single" w:sz="4" w:space="0" w:color="auto"/>
            </w:tcBorders>
            <w:shd w:val="clear" w:color="auto" w:fill="auto"/>
            <w:hideMark/>
          </w:tcPr>
          <w:p w14:paraId="457BBB4F"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сущность и виды учебных задач, обобщённых способов деятельности; </w:t>
            </w:r>
          </w:p>
        </w:tc>
      </w:tr>
      <w:tr w:rsidR="00163B12" w:rsidRPr="003D4B1F" w14:paraId="52582D48" w14:textId="77777777" w:rsidTr="001B7997">
        <w:trPr>
          <w:trHeight w:val="1575"/>
        </w:trPr>
        <w:tc>
          <w:tcPr>
            <w:tcW w:w="1550" w:type="dxa"/>
            <w:vMerge/>
            <w:tcBorders>
              <w:left w:val="single" w:sz="4" w:space="0" w:color="auto"/>
              <w:right w:val="single" w:sz="4" w:space="0" w:color="auto"/>
            </w:tcBorders>
            <w:shd w:val="clear" w:color="auto" w:fill="auto"/>
            <w:hideMark/>
          </w:tcPr>
          <w:p w14:paraId="0AFAF0F6" w14:textId="5462C179"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57FAC723"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оформлять результаты поиска, применять средства информационных технологий для решения профессиональных задач; </w:t>
            </w:r>
          </w:p>
        </w:tc>
        <w:tc>
          <w:tcPr>
            <w:tcW w:w="3969" w:type="dxa"/>
            <w:tcBorders>
              <w:top w:val="nil"/>
              <w:left w:val="nil"/>
              <w:bottom w:val="single" w:sz="4" w:space="0" w:color="auto"/>
              <w:right w:val="single" w:sz="4" w:space="0" w:color="auto"/>
            </w:tcBorders>
            <w:shd w:val="clear" w:color="auto" w:fill="auto"/>
            <w:hideMark/>
          </w:tcPr>
          <w:p w14:paraId="4AB66547"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преемственные образовательные программы дошкольного, начального общего и основного общего образования;</w:t>
            </w:r>
          </w:p>
        </w:tc>
      </w:tr>
      <w:tr w:rsidR="00163B12" w:rsidRPr="003D4B1F" w14:paraId="33066A51" w14:textId="77777777" w:rsidTr="001B7997">
        <w:trPr>
          <w:trHeight w:val="630"/>
        </w:trPr>
        <w:tc>
          <w:tcPr>
            <w:tcW w:w="1550" w:type="dxa"/>
            <w:vMerge/>
            <w:tcBorders>
              <w:left w:val="single" w:sz="4" w:space="0" w:color="auto"/>
              <w:right w:val="single" w:sz="4" w:space="0" w:color="auto"/>
            </w:tcBorders>
            <w:shd w:val="clear" w:color="auto" w:fill="auto"/>
            <w:hideMark/>
          </w:tcPr>
          <w:p w14:paraId="1BCE10DB" w14:textId="2E749C71"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4B695209"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использовать современное программное обеспечение;</w:t>
            </w:r>
          </w:p>
        </w:tc>
        <w:tc>
          <w:tcPr>
            <w:tcW w:w="3969" w:type="dxa"/>
            <w:tcBorders>
              <w:top w:val="nil"/>
              <w:left w:val="nil"/>
              <w:bottom w:val="single" w:sz="4" w:space="0" w:color="auto"/>
              <w:right w:val="single" w:sz="4" w:space="0" w:color="auto"/>
            </w:tcBorders>
            <w:shd w:val="clear" w:color="auto" w:fill="auto"/>
            <w:hideMark/>
          </w:tcPr>
          <w:p w14:paraId="227D111E"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xml:space="preserve">пути достижения образовательных результатов; </w:t>
            </w:r>
          </w:p>
        </w:tc>
      </w:tr>
      <w:tr w:rsidR="00163B12" w:rsidRPr="003D4B1F" w14:paraId="3CA29FF2" w14:textId="77777777" w:rsidTr="001B7997">
        <w:trPr>
          <w:trHeight w:val="1260"/>
        </w:trPr>
        <w:tc>
          <w:tcPr>
            <w:tcW w:w="1550" w:type="dxa"/>
            <w:vMerge/>
            <w:tcBorders>
              <w:left w:val="single" w:sz="4" w:space="0" w:color="auto"/>
              <w:right w:val="single" w:sz="4" w:space="0" w:color="auto"/>
            </w:tcBorders>
            <w:shd w:val="clear" w:color="auto" w:fill="auto"/>
            <w:hideMark/>
          </w:tcPr>
          <w:p w14:paraId="182964AB" w14:textId="67FE4DED"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0707B34A"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tc>
        <w:tc>
          <w:tcPr>
            <w:tcW w:w="3969" w:type="dxa"/>
            <w:tcBorders>
              <w:top w:val="nil"/>
              <w:left w:val="nil"/>
              <w:bottom w:val="single" w:sz="4" w:space="0" w:color="auto"/>
              <w:right w:val="single" w:sz="4" w:space="0" w:color="auto"/>
            </w:tcBorders>
            <w:shd w:val="clear" w:color="auto" w:fill="auto"/>
            <w:hideMark/>
          </w:tcPr>
          <w:p w14:paraId="4D75D614"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образовательные запросы общества и государства в области обучения обучающихся</w:t>
            </w:r>
          </w:p>
        </w:tc>
      </w:tr>
      <w:tr w:rsidR="00163B12" w:rsidRPr="003D4B1F" w14:paraId="12E0CE49" w14:textId="77777777" w:rsidTr="001B7997">
        <w:trPr>
          <w:trHeight w:val="2205"/>
        </w:trPr>
        <w:tc>
          <w:tcPr>
            <w:tcW w:w="1550" w:type="dxa"/>
            <w:vMerge/>
            <w:tcBorders>
              <w:left w:val="single" w:sz="4" w:space="0" w:color="auto"/>
              <w:right w:val="single" w:sz="4" w:space="0" w:color="auto"/>
            </w:tcBorders>
            <w:shd w:val="clear" w:color="auto" w:fill="auto"/>
            <w:hideMark/>
          </w:tcPr>
          <w:p w14:paraId="45DEE938" w14:textId="315E47B5"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13A5EF2D"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формулировать различные виды учебных задач и проектировать их решение в соответствии с уровнем познавательного и личностного развития детей младшего возраста;</w:t>
            </w:r>
          </w:p>
        </w:tc>
        <w:tc>
          <w:tcPr>
            <w:tcW w:w="3969" w:type="dxa"/>
            <w:tcBorders>
              <w:top w:val="nil"/>
              <w:left w:val="nil"/>
              <w:bottom w:val="single" w:sz="4" w:space="0" w:color="auto"/>
              <w:right w:val="single" w:sz="4" w:space="0" w:color="auto"/>
            </w:tcBorders>
            <w:shd w:val="clear" w:color="auto" w:fill="auto"/>
            <w:hideMark/>
          </w:tcPr>
          <w:p w14:paraId="5FD53F0D" w14:textId="77777777" w:rsidR="00163B12" w:rsidRPr="003D4B1F" w:rsidRDefault="00163B12" w:rsidP="00E0304A">
            <w:pP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w:t>
            </w:r>
          </w:p>
        </w:tc>
      </w:tr>
      <w:tr w:rsidR="00163B12" w:rsidRPr="003D4B1F" w14:paraId="47FF80B3" w14:textId="77777777" w:rsidTr="001B7997">
        <w:trPr>
          <w:trHeight w:val="2205"/>
        </w:trPr>
        <w:tc>
          <w:tcPr>
            <w:tcW w:w="1550" w:type="dxa"/>
            <w:vMerge/>
            <w:tcBorders>
              <w:left w:val="single" w:sz="4" w:space="0" w:color="auto"/>
              <w:right w:val="single" w:sz="4" w:space="0" w:color="auto"/>
            </w:tcBorders>
            <w:shd w:val="clear" w:color="auto" w:fill="auto"/>
            <w:hideMark/>
          </w:tcPr>
          <w:p w14:paraId="555683F6" w14:textId="4D95E48D"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73114C1B"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обучающихся;</w:t>
            </w:r>
          </w:p>
        </w:tc>
        <w:tc>
          <w:tcPr>
            <w:tcW w:w="3969" w:type="dxa"/>
            <w:tcBorders>
              <w:top w:val="nil"/>
              <w:left w:val="nil"/>
              <w:bottom w:val="single" w:sz="4" w:space="0" w:color="auto"/>
              <w:right w:val="single" w:sz="4" w:space="0" w:color="auto"/>
            </w:tcBorders>
            <w:shd w:val="clear" w:color="auto" w:fill="auto"/>
            <w:hideMark/>
          </w:tcPr>
          <w:p w14:paraId="79A19C8B" w14:textId="77777777" w:rsidR="00163B12" w:rsidRPr="003D4B1F" w:rsidRDefault="00163B12" w:rsidP="00E0304A">
            <w:pP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w:t>
            </w:r>
          </w:p>
        </w:tc>
      </w:tr>
      <w:tr w:rsidR="00163B12" w:rsidRPr="003D4B1F" w14:paraId="6FE0B609" w14:textId="77777777" w:rsidTr="001B7997">
        <w:trPr>
          <w:trHeight w:val="630"/>
        </w:trPr>
        <w:tc>
          <w:tcPr>
            <w:tcW w:w="1550" w:type="dxa"/>
            <w:vMerge/>
            <w:tcBorders>
              <w:left w:val="single" w:sz="4" w:space="0" w:color="auto"/>
              <w:bottom w:val="single" w:sz="4" w:space="0" w:color="auto"/>
              <w:right w:val="single" w:sz="4" w:space="0" w:color="auto"/>
            </w:tcBorders>
            <w:shd w:val="clear" w:color="auto" w:fill="auto"/>
            <w:hideMark/>
          </w:tcPr>
          <w:p w14:paraId="2FF924C7" w14:textId="68090FE7" w:rsidR="00163B12" w:rsidRPr="003D4B1F" w:rsidRDefault="00163B12" w:rsidP="00E0304A">
            <w:pPr>
              <w:rPr>
                <w:rFonts w:ascii="Times New Roman" w:eastAsia="Times New Roman" w:hAnsi="Times New Roman" w:cs="Times New Roman"/>
                <w:sz w:val="24"/>
                <w:szCs w:val="24"/>
                <w:lang w:eastAsia="ru-RU"/>
              </w:rPr>
            </w:pPr>
          </w:p>
        </w:tc>
        <w:tc>
          <w:tcPr>
            <w:tcW w:w="3827" w:type="dxa"/>
            <w:tcBorders>
              <w:top w:val="nil"/>
              <w:left w:val="nil"/>
              <w:bottom w:val="single" w:sz="4" w:space="0" w:color="auto"/>
              <w:right w:val="single" w:sz="4" w:space="0" w:color="auto"/>
            </w:tcBorders>
            <w:shd w:val="clear" w:color="auto" w:fill="auto"/>
            <w:hideMark/>
          </w:tcPr>
          <w:p w14:paraId="0404A04B" w14:textId="77777777" w:rsidR="00163B12" w:rsidRPr="003D4B1F" w:rsidRDefault="00163B12" w:rsidP="00E0304A">
            <w:pPr>
              <w:jc w:val="both"/>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проектировать траекторию профессионального роста</w:t>
            </w:r>
          </w:p>
        </w:tc>
        <w:tc>
          <w:tcPr>
            <w:tcW w:w="3969" w:type="dxa"/>
            <w:tcBorders>
              <w:top w:val="nil"/>
              <w:left w:val="nil"/>
              <w:bottom w:val="single" w:sz="4" w:space="0" w:color="auto"/>
              <w:right w:val="single" w:sz="4" w:space="0" w:color="auto"/>
            </w:tcBorders>
            <w:shd w:val="clear" w:color="auto" w:fill="auto"/>
            <w:hideMark/>
          </w:tcPr>
          <w:p w14:paraId="408600FD" w14:textId="77777777" w:rsidR="00163B12" w:rsidRPr="003D4B1F" w:rsidRDefault="00163B12" w:rsidP="00E0304A">
            <w:pPr>
              <w:rPr>
                <w:rFonts w:ascii="Times New Roman" w:eastAsia="Times New Roman" w:hAnsi="Times New Roman" w:cs="Times New Roman"/>
                <w:sz w:val="24"/>
                <w:szCs w:val="24"/>
                <w:lang w:eastAsia="ru-RU"/>
              </w:rPr>
            </w:pPr>
            <w:r w:rsidRPr="003D4B1F">
              <w:rPr>
                <w:rFonts w:ascii="Times New Roman" w:eastAsia="Times New Roman" w:hAnsi="Times New Roman" w:cs="Times New Roman"/>
                <w:sz w:val="24"/>
                <w:szCs w:val="24"/>
                <w:lang w:eastAsia="ru-RU"/>
              </w:rPr>
              <w:t> </w:t>
            </w:r>
          </w:p>
        </w:tc>
      </w:tr>
    </w:tbl>
    <w:p w14:paraId="1D0003B3" w14:textId="77777777" w:rsidR="00571A53" w:rsidRPr="000D77CB" w:rsidRDefault="00571A53" w:rsidP="00571A53">
      <w:pPr>
        <w:suppressAutoHyphens/>
        <w:ind w:firstLine="709"/>
        <w:rPr>
          <w:rFonts w:ascii="Times New Roman" w:hAnsi="Times New Roman" w:cs="Times New Roman"/>
          <w:b/>
          <w:sz w:val="24"/>
          <w:szCs w:val="24"/>
          <w:lang w:eastAsia="ru-RU"/>
        </w:rPr>
      </w:pPr>
    </w:p>
    <w:p w14:paraId="52EE8098" w14:textId="77777777" w:rsidR="00AE5F05" w:rsidRDefault="00AE5F05" w:rsidP="00571A53">
      <w:pPr>
        <w:suppressAutoHyphens/>
        <w:ind w:firstLine="709"/>
        <w:rPr>
          <w:rFonts w:ascii="Times New Roman" w:hAnsi="Times New Roman" w:cs="Times New Roman"/>
          <w:b/>
          <w:sz w:val="24"/>
          <w:szCs w:val="24"/>
          <w:lang w:eastAsia="ru-RU"/>
        </w:rPr>
        <w:sectPr w:rsidR="00AE5F05">
          <w:pgSz w:w="11906" w:h="16838"/>
          <w:pgMar w:top="1134" w:right="850" w:bottom="284" w:left="1701" w:header="708" w:footer="708" w:gutter="0"/>
          <w:cols w:space="720"/>
          <w:docGrid w:linePitch="299"/>
        </w:sectPr>
      </w:pPr>
    </w:p>
    <w:p w14:paraId="249ABC60" w14:textId="4196D823" w:rsidR="00571A53" w:rsidRPr="000D77CB" w:rsidRDefault="00571A53" w:rsidP="00571A53">
      <w:pPr>
        <w:suppressAutoHyphens/>
        <w:ind w:firstLine="709"/>
        <w:rPr>
          <w:rFonts w:ascii="Times New Roman" w:hAnsi="Times New Roman" w:cs="Times New Roman"/>
          <w:b/>
          <w:sz w:val="24"/>
          <w:szCs w:val="24"/>
          <w:lang w:eastAsia="ru-RU"/>
        </w:rPr>
      </w:pPr>
    </w:p>
    <w:p w14:paraId="5F397A40" w14:textId="77777777" w:rsidR="00571A53" w:rsidRPr="000D77CB" w:rsidRDefault="00571A53" w:rsidP="00571A53">
      <w:pPr>
        <w:suppressAutoHyphens/>
        <w:ind w:firstLine="709"/>
        <w:rPr>
          <w:rFonts w:ascii="Times New Roman" w:hAnsi="Times New Roman" w:cs="Times New Roman"/>
          <w:b/>
          <w:sz w:val="24"/>
          <w:szCs w:val="24"/>
          <w:lang w:eastAsia="ru-RU"/>
        </w:rPr>
      </w:pPr>
    </w:p>
    <w:p w14:paraId="3B13DF1D" w14:textId="6F134C98" w:rsidR="00571A53" w:rsidRPr="003D4B1F" w:rsidRDefault="00571A53" w:rsidP="003D4B1F">
      <w:pPr>
        <w:pStyle w:val="a5"/>
        <w:numPr>
          <w:ilvl w:val="0"/>
          <w:numId w:val="30"/>
        </w:numPr>
        <w:suppressAutoHyphens/>
        <w:jc w:val="center"/>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СТРУКТУРА И СОДЕРЖАНИЕ УЧЕБНОЙ ДИСЦИПЛИНЫ</w:t>
      </w:r>
    </w:p>
    <w:p w14:paraId="4BC21102" w14:textId="77777777" w:rsidR="003D4B1F" w:rsidRPr="003D4B1F" w:rsidRDefault="003D4B1F" w:rsidP="003D4B1F">
      <w:pPr>
        <w:pStyle w:val="a5"/>
        <w:suppressAutoHyphens/>
        <w:rPr>
          <w:rFonts w:ascii="Times New Roman" w:hAnsi="Times New Roman" w:cs="Times New Roman"/>
          <w:b/>
          <w:sz w:val="24"/>
          <w:szCs w:val="24"/>
          <w:lang w:eastAsia="ru-RU"/>
        </w:rPr>
      </w:pPr>
    </w:p>
    <w:p w14:paraId="04632AAA" w14:textId="77777777" w:rsidR="00571A53" w:rsidRPr="000D77CB" w:rsidRDefault="00571A53" w:rsidP="00571A53">
      <w:pPr>
        <w:suppressAutoHyphens/>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571A53" w:rsidRPr="000D77CB" w14:paraId="144F79A2" w14:textId="77777777" w:rsidTr="00F47A5D">
        <w:trPr>
          <w:trHeight w:val="490"/>
        </w:trPr>
        <w:tc>
          <w:tcPr>
            <w:tcW w:w="3685" w:type="pct"/>
            <w:vAlign w:val="center"/>
          </w:tcPr>
          <w:p w14:paraId="6B68680A" w14:textId="77777777" w:rsidR="00571A53" w:rsidRPr="000D77CB" w:rsidRDefault="00571A53" w:rsidP="00571A53">
            <w:pPr>
              <w:suppressAutoHyphens/>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Вид учебной работы</w:t>
            </w:r>
          </w:p>
        </w:tc>
        <w:tc>
          <w:tcPr>
            <w:tcW w:w="1315" w:type="pct"/>
            <w:vAlign w:val="center"/>
          </w:tcPr>
          <w:p w14:paraId="1F6C2EE3" w14:textId="77777777" w:rsidR="00571A53" w:rsidRPr="000D77CB" w:rsidRDefault="00571A53" w:rsidP="00571A53">
            <w:pPr>
              <w:suppressAutoHyphens/>
              <w:rPr>
                <w:rFonts w:ascii="Times New Roman" w:hAnsi="Times New Roman" w:cs="Times New Roman"/>
                <w:b/>
                <w:iCs/>
                <w:sz w:val="24"/>
                <w:szCs w:val="24"/>
                <w:lang w:eastAsia="ru-RU"/>
              </w:rPr>
            </w:pPr>
            <w:r w:rsidRPr="000D77CB">
              <w:rPr>
                <w:rFonts w:ascii="Times New Roman" w:hAnsi="Times New Roman" w:cs="Times New Roman"/>
                <w:b/>
                <w:iCs/>
                <w:sz w:val="24"/>
                <w:szCs w:val="24"/>
                <w:lang w:eastAsia="ru-RU"/>
              </w:rPr>
              <w:t>Объем в часах</w:t>
            </w:r>
          </w:p>
        </w:tc>
      </w:tr>
      <w:tr w:rsidR="00571A53" w:rsidRPr="000D77CB" w14:paraId="35C288F1" w14:textId="77777777" w:rsidTr="00F47A5D">
        <w:trPr>
          <w:trHeight w:val="490"/>
        </w:trPr>
        <w:tc>
          <w:tcPr>
            <w:tcW w:w="3685" w:type="pct"/>
            <w:vAlign w:val="center"/>
          </w:tcPr>
          <w:p w14:paraId="47F9F40C" w14:textId="77777777" w:rsidR="00571A53" w:rsidRPr="000D77CB" w:rsidRDefault="00571A53" w:rsidP="00571A53">
            <w:pPr>
              <w:suppressAutoHyphens/>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B14530A" w14:textId="77777777" w:rsidR="00571A53" w:rsidRPr="000D77CB" w:rsidRDefault="00571A53" w:rsidP="00571A53">
            <w:pPr>
              <w:suppressAutoHyphens/>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36</w:t>
            </w:r>
          </w:p>
        </w:tc>
      </w:tr>
      <w:tr w:rsidR="00571A53" w:rsidRPr="000D77CB" w14:paraId="5BC2ACE1" w14:textId="77777777" w:rsidTr="00F47A5D">
        <w:trPr>
          <w:trHeight w:val="490"/>
        </w:trPr>
        <w:tc>
          <w:tcPr>
            <w:tcW w:w="3685" w:type="pct"/>
            <w:vAlign w:val="center"/>
          </w:tcPr>
          <w:p w14:paraId="030C4505" w14:textId="77777777" w:rsidR="00571A53" w:rsidRPr="000D77CB" w:rsidRDefault="00571A53" w:rsidP="00571A53">
            <w:pPr>
              <w:suppressAutoHyphens/>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в т.ч. в форме практической подготовки</w:t>
            </w:r>
          </w:p>
        </w:tc>
        <w:tc>
          <w:tcPr>
            <w:tcW w:w="1315" w:type="pct"/>
            <w:vAlign w:val="center"/>
          </w:tcPr>
          <w:p w14:paraId="08C07E87" w14:textId="77777777" w:rsidR="00571A53" w:rsidRPr="000D77CB" w:rsidRDefault="00571A53" w:rsidP="00571A53">
            <w:pPr>
              <w:suppressAutoHyphens/>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22</w:t>
            </w:r>
          </w:p>
        </w:tc>
      </w:tr>
      <w:tr w:rsidR="00571A53" w:rsidRPr="000D77CB" w14:paraId="7C9965BC" w14:textId="77777777" w:rsidTr="00F47A5D">
        <w:trPr>
          <w:trHeight w:val="336"/>
        </w:trPr>
        <w:tc>
          <w:tcPr>
            <w:tcW w:w="5000" w:type="pct"/>
            <w:gridSpan w:val="2"/>
            <w:vAlign w:val="center"/>
          </w:tcPr>
          <w:p w14:paraId="566F082C" w14:textId="77777777" w:rsidR="00571A53" w:rsidRPr="000D77CB" w:rsidRDefault="00571A53" w:rsidP="00571A53">
            <w:pPr>
              <w:suppressAutoHyphens/>
              <w:rPr>
                <w:rFonts w:ascii="Times New Roman" w:hAnsi="Times New Roman" w:cs="Times New Roman"/>
                <w:iCs/>
                <w:sz w:val="24"/>
                <w:szCs w:val="24"/>
                <w:lang w:eastAsia="ru-RU"/>
              </w:rPr>
            </w:pPr>
            <w:r w:rsidRPr="000D77CB">
              <w:rPr>
                <w:rFonts w:ascii="Times New Roman" w:hAnsi="Times New Roman" w:cs="Times New Roman"/>
                <w:sz w:val="24"/>
                <w:szCs w:val="24"/>
                <w:lang w:eastAsia="ru-RU"/>
              </w:rPr>
              <w:t>в т. ч.:</w:t>
            </w:r>
          </w:p>
        </w:tc>
      </w:tr>
      <w:tr w:rsidR="00571A53" w:rsidRPr="000D77CB" w14:paraId="0CAA84D6" w14:textId="77777777" w:rsidTr="00F47A5D">
        <w:trPr>
          <w:trHeight w:val="490"/>
        </w:trPr>
        <w:tc>
          <w:tcPr>
            <w:tcW w:w="3685" w:type="pct"/>
            <w:vAlign w:val="center"/>
          </w:tcPr>
          <w:p w14:paraId="23E0D0C3" w14:textId="77777777" w:rsidR="00571A53" w:rsidRPr="000D77CB" w:rsidRDefault="00571A53" w:rsidP="00571A53">
            <w:pPr>
              <w:suppressAutoHyphens/>
              <w:rPr>
                <w:rFonts w:ascii="Times New Roman" w:hAnsi="Times New Roman" w:cs="Times New Roman"/>
                <w:sz w:val="24"/>
                <w:szCs w:val="24"/>
                <w:lang w:eastAsia="ru-RU"/>
              </w:rPr>
            </w:pPr>
            <w:r w:rsidRPr="000D77CB">
              <w:rPr>
                <w:rFonts w:ascii="Times New Roman" w:hAnsi="Times New Roman" w:cs="Times New Roman"/>
                <w:sz w:val="24"/>
                <w:szCs w:val="24"/>
                <w:lang w:eastAsia="ru-RU"/>
              </w:rPr>
              <w:t>теоретическое обучение</w:t>
            </w:r>
          </w:p>
        </w:tc>
        <w:tc>
          <w:tcPr>
            <w:tcW w:w="1315" w:type="pct"/>
            <w:vAlign w:val="center"/>
          </w:tcPr>
          <w:p w14:paraId="02B59F3C" w14:textId="77777777" w:rsidR="00571A53" w:rsidRPr="000D77CB" w:rsidRDefault="00571A53" w:rsidP="00571A53">
            <w:pPr>
              <w:suppressAutoHyphens/>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14</w:t>
            </w:r>
          </w:p>
        </w:tc>
      </w:tr>
      <w:tr w:rsidR="00571A53" w:rsidRPr="000D77CB" w14:paraId="3A5D8A18" w14:textId="77777777" w:rsidTr="00F47A5D">
        <w:trPr>
          <w:trHeight w:val="490"/>
        </w:trPr>
        <w:tc>
          <w:tcPr>
            <w:tcW w:w="3685" w:type="pct"/>
            <w:vAlign w:val="center"/>
          </w:tcPr>
          <w:p w14:paraId="04B6B687" w14:textId="4C29FEB1" w:rsidR="00571A53" w:rsidRPr="000D77CB" w:rsidRDefault="00571A53" w:rsidP="00571A53">
            <w:pPr>
              <w:suppressAutoHyphens/>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практические занятия</w:t>
            </w:r>
            <w:r w:rsidRPr="000D77CB">
              <w:rPr>
                <w:rFonts w:ascii="Times New Roman" w:hAnsi="Times New Roman" w:cs="Times New Roman"/>
                <w:i/>
                <w:sz w:val="24"/>
                <w:szCs w:val="24"/>
                <w:lang w:eastAsia="ru-RU"/>
              </w:rPr>
              <w:t xml:space="preserve"> </w:t>
            </w:r>
          </w:p>
        </w:tc>
        <w:tc>
          <w:tcPr>
            <w:tcW w:w="1315" w:type="pct"/>
            <w:vAlign w:val="center"/>
          </w:tcPr>
          <w:p w14:paraId="708506AA" w14:textId="77777777" w:rsidR="00571A53" w:rsidRPr="000D77CB" w:rsidRDefault="00571A53" w:rsidP="00571A53">
            <w:pPr>
              <w:suppressAutoHyphens/>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22</w:t>
            </w:r>
          </w:p>
        </w:tc>
      </w:tr>
      <w:tr w:rsidR="00571A53" w:rsidRPr="000D77CB" w14:paraId="665687B4" w14:textId="77777777" w:rsidTr="00F47A5D">
        <w:trPr>
          <w:trHeight w:val="267"/>
        </w:trPr>
        <w:tc>
          <w:tcPr>
            <w:tcW w:w="3685" w:type="pct"/>
            <w:vAlign w:val="center"/>
          </w:tcPr>
          <w:p w14:paraId="318781AD" w14:textId="77777777" w:rsidR="00571A53" w:rsidRPr="000D77CB" w:rsidRDefault="00571A53" w:rsidP="00571A53">
            <w:pPr>
              <w:suppressAutoHyphens/>
              <w:rPr>
                <w:rFonts w:ascii="Times New Roman" w:hAnsi="Times New Roman" w:cs="Times New Roman"/>
                <w:i/>
                <w:sz w:val="24"/>
                <w:szCs w:val="24"/>
                <w:lang w:eastAsia="ru-RU"/>
              </w:rPr>
            </w:pPr>
            <w:r w:rsidRPr="000D77CB">
              <w:rPr>
                <w:rFonts w:ascii="Times New Roman" w:hAnsi="Times New Roman" w:cs="Times New Roman"/>
                <w:i/>
                <w:sz w:val="24"/>
                <w:szCs w:val="24"/>
                <w:lang w:eastAsia="ru-RU"/>
              </w:rPr>
              <w:t xml:space="preserve">Самостоятельная работа </w:t>
            </w:r>
            <w:r w:rsidRPr="000D77CB">
              <w:rPr>
                <w:rFonts w:ascii="Times New Roman" w:hAnsi="Times New Roman" w:cs="Times New Roman"/>
                <w:b/>
                <w:i/>
                <w:sz w:val="24"/>
                <w:szCs w:val="24"/>
                <w:vertAlign w:val="superscript"/>
                <w:lang w:eastAsia="ru-RU"/>
              </w:rPr>
              <w:footnoteReference w:id="10"/>
            </w:r>
          </w:p>
        </w:tc>
        <w:tc>
          <w:tcPr>
            <w:tcW w:w="1315" w:type="pct"/>
            <w:vAlign w:val="center"/>
          </w:tcPr>
          <w:p w14:paraId="3686A436" w14:textId="77777777" w:rsidR="00571A53" w:rsidRPr="000D77CB" w:rsidRDefault="00571A53" w:rsidP="00571A53">
            <w:pPr>
              <w:suppressAutoHyphens/>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w:t>
            </w:r>
          </w:p>
        </w:tc>
      </w:tr>
      <w:tr w:rsidR="00571A53" w:rsidRPr="000D77CB" w14:paraId="4C81A4F8" w14:textId="77777777" w:rsidTr="00F47A5D">
        <w:trPr>
          <w:trHeight w:val="331"/>
        </w:trPr>
        <w:tc>
          <w:tcPr>
            <w:tcW w:w="3685" w:type="pct"/>
            <w:vAlign w:val="center"/>
          </w:tcPr>
          <w:p w14:paraId="20A0E74C" w14:textId="77777777" w:rsidR="00571A53" w:rsidRPr="000D77CB" w:rsidRDefault="00571A53" w:rsidP="00571A53">
            <w:pPr>
              <w:suppressAutoHyphens/>
              <w:rPr>
                <w:rFonts w:ascii="Times New Roman" w:hAnsi="Times New Roman" w:cs="Times New Roman"/>
                <w:i/>
                <w:sz w:val="24"/>
                <w:szCs w:val="24"/>
                <w:lang w:eastAsia="ru-RU"/>
              </w:rPr>
            </w:pPr>
            <w:r w:rsidRPr="000D77CB">
              <w:rPr>
                <w:rFonts w:ascii="Times New Roman" w:hAnsi="Times New Roman" w:cs="Times New Roman"/>
                <w:b/>
                <w:iCs/>
                <w:sz w:val="24"/>
                <w:szCs w:val="24"/>
                <w:lang w:eastAsia="ru-RU"/>
              </w:rPr>
              <w:t xml:space="preserve">Промежуточная аттестация </w:t>
            </w:r>
          </w:p>
        </w:tc>
        <w:tc>
          <w:tcPr>
            <w:tcW w:w="1315" w:type="pct"/>
            <w:vAlign w:val="center"/>
          </w:tcPr>
          <w:p w14:paraId="57D61F75" w14:textId="77777777" w:rsidR="00571A53" w:rsidRPr="000D77CB" w:rsidRDefault="00571A53" w:rsidP="00571A53">
            <w:pPr>
              <w:suppressAutoHyphens/>
              <w:rPr>
                <w:rFonts w:ascii="Times New Roman" w:hAnsi="Times New Roman" w:cs="Times New Roman"/>
                <w:iCs/>
                <w:sz w:val="24"/>
                <w:szCs w:val="24"/>
                <w:lang w:eastAsia="ru-RU"/>
              </w:rPr>
            </w:pPr>
          </w:p>
        </w:tc>
      </w:tr>
    </w:tbl>
    <w:p w14:paraId="24A2934A" w14:textId="0A173275" w:rsidR="00571A53" w:rsidRPr="000D77CB" w:rsidRDefault="00571A53" w:rsidP="00571A53">
      <w:pPr>
        <w:suppressAutoHyphens/>
        <w:rPr>
          <w:rFonts w:ascii="Times New Roman" w:hAnsi="Times New Roman" w:cs="Times New Roman"/>
          <w:b/>
          <w:i/>
          <w:sz w:val="24"/>
          <w:szCs w:val="24"/>
          <w:lang w:eastAsia="ru-RU"/>
        </w:rPr>
      </w:pPr>
    </w:p>
    <w:p w14:paraId="0BF94585" w14:textId="77777777" w:rsidR="00571A53" w:rsidRPr="000D77CB" w:rsidRDefault="00571A53" w:rsidP="00571A53">
      <w:pPr>
        <w:rPr>
          <w:rFonts w:ascii="Times New Roman" w:hAnsi="Times New Roman" w:cs="Times New Roman"/>
          <w:b/>
          <w:i/>
          <w:sz w:val="24"/>
          <w:szCs w:val="24"/>
          <w:lang w:eastAsia="ru-RU"/>
        </w:rPr>
        <w:sectPr w:rsidR="00571A53" w:rsidRPr="000D77CB">
          <w:pgSz w:w="11906" w:h="16838"/>
          <w:pgMar w:top="1134" w:right="850" w:bottom="284" w:left="1701" w:header="708" w:footer="708" w:gutter="0"/>
          <w:cols w:space="720"/>
          <w:docGrid w:linePitch="299"/>
        </w:sectPr>
      </w:pPr>
    </w:p>
    <w:p w14:paraId="74ECA54D" w14:textId="77777777" w:rsidR="00571A53" w:rsidRPr="000D77CB" w:rsidRDefault="00571A53" w:rsidP="00571A53">
      <w:pPr>
        <w:ind w:firstLine="709"/>
        <w:rPr>
          <w:rFonts w:ascii="Times New Roman" w:hAnsi="Times New Roman" w:cs="Times New Roman"/>
          <w:b/>
          <w:bCs/>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9072"/>
        <w:gridCol w:w="1985"/>
        <w:gridCol w:w="1927"/>
      </w:tblGrid>
      <w:tr w:rsidR="00571A53" w:rsidRPr="003D4B1F" w14:paraId="1F762430" w14:textId="77777777" w:rsidTr="00F47A5D">
        <w:tc>
          <w:tcPr>
            <w:tcW w:w="1951" w:type="dxa"/>
          </w:tcPr>
          <w:p w14:paraId="358E7EB3"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Наименование разделов и тем</w:t>
            </w:r>
          </w:p>
        </w:tc>
        <w:tc>
          <w:tcPr>
            <w:tcW w:w="9072" w:type="dxa"/>
          </w:tcPr>
          <w:p w14:paraId="369F5918"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Содержание учебного материала и формы организации деятельности обучающихся</w:t>
            </w:r>
          </w:p>
        </w:tc>
        <w:tc>
          <w:tcPr>
            <w:tcW w:w="1985" w:type="dxa"/>
            <w:vAlign w:val="center"/>
          </w:tcPr>
          <w:p w14:paraId="1A29ACD0" w14:textId="77777777" w:rsidR="00571A53" w:rsidRPr="003D4B1F" w:rsidRDefault="00571A53" w:rsidP="00571A53">
            <w:pPr>
              <w:suppressAutoHyphens/>
              <w:jc w:val="center"/>
              <w:rPr>
                <w:rFonts w:ascii="Times New Roman" w:hAnsi="Times New Roman" w:cs="Times New Roman"/>
                <w:b/>
                <w:bCs/>
                <w:lang w:eastAsia="ru-RU"/>
              </w:rPr>
            </w:pPr>
            <w:r w:rsidRPr="003D4B1F">
              <w:rPr>
                <w:rFonts w:ascii="Times New Roman" w:hAnsi="Times New Roman" w:cs="Times New Roman"/>
                <w:b/>
                <w:bCs/>
                <w:lang w:eastAsia="ru-RU"/>
              </w:rPr>
              <w:t>Объем, акад. ч. / в том числе в форме практической подготовки, акад. ч.</w:t>
            </w:r>
          </w:p>
        </w:tc>
        <w:tc>
          <w:tcPr>
            <w:tcW w:w="1927" w:type="dxa"/>
            <w:vAlign w:val="center"/>
          </w:tcPr>
          <w:p w14:paraId="4BD758CA" w14:textId="77777777" w:rsidR="00571A53" w:rsidRPr="003D4B1F" w:rsidRDefault="00571A53" w:rsidP="00571A53">
            <w:pPr>
              <w:suppressAutoHyphens/>
              <w:jc w:val="center"/>
              <w:rPr>
                <w:rFonts w:ascii="Times New Roman" w:hAnsi="Times New Roman" w:cs="Times New Roman"/>
                <w:b/>
                <w:bCs/>
                <w:lang w:eastAsia="ru-RU"/>
              </w:rPr>
            </w:pPr>
            <w:r w:rsidRPr="003D4B1F">
              <w:rPr>
                <w:rFonts w:ascii="Times New Roman" w:hAnsi="Times New Roman" w:cs="Times New Roman"/>
                <w:b/>
                <w:bCs/>
                <w:lang w:eastAsia="ru-RU"/>
              </w:rPr>
              <w:t>Коды компетенций и личностных результатов</w:t>
            </w:r>
            <w:r w:rsidRPr="003D4B1F">
              <w:rPr>
                <w:rFonts w:ascii="Times New Roman" w:hAnsi="Times New Roman" w:cs="Times New Roman"/>
                <w:vertAlign w:val="superscript"/>
                <w:lang w:eastAsia="ru-RU"/>
              </w:rPr>
              <w:footnoteReference w:id="11"/>
            </w:r>
            <w:r w:rsidRPr="003D4B1F">
              <w:rPr>
                <w:rFonts w:ascii="Times New Roman" w:hAnsi="Times New Roman" w:cs="Times New Roman"/>
                <w:b/>
                <w:bCs/>
                <w:lang w:eastAsia="ru-RU"/>
              </w:rPr>
              <w:t>, формированию которых способствует элемент программы</w:t>
            </w:r>
          </w:p>
        </w:tc>
      </w:tr>
      <w:tr w:rsidR="00571A53" w:rsidRPr="003D4B1F" w14:paraId="65968796" w14:textId="77777777" w:rsidTr="00F47A5D">
        <w:tc>
          <w:tcPr>
            <w:tcW w:w="1951" w:type="dxa"/>
          </w:tcPr>
          <w:p w14:paraId="12570102"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1</w:t>
            </w:r>
          </w:p>
        </w:tc>
        <w:tc>
          <w:tcPr>
            <w:tcW w:w="9072" w:type="dxa"/>
          </w:tcPr>
          <w:p w14:paraId="2ECE6CB7" w14:textId="77777777" w:rsidR="00571A53" w:rsidRPr="003D4B1F" w:rsidRDefault="00571A53" w:rsidP="00571A53">
            <w:pPr>
              <w:jc w:val="center"/>
              <w:rPr>
                <w:rFonts w:ascii="Times New Roman" w:hAnsi="Times New Roman" w:cs="Times New Roman"/>
                <w:b/>
                <w:bCs/>
                <w:i/>
                <w:lang w:eastAsia="ru-RU"/>
              </w:rPr>
            </w:pPr>
            <w:r w:rsidRPr="003D4B1F">
              <w:rPr>
                <w:rFonts w:ascii="Times New Roman" w:hAnsi="Times New Roman" w:cs="Times New Roman"/>
                <w:b/>
                <w:bCs/>
                <w:i/>
                <w:lang w:eastAsia="ru-RU"/>
              </w:rPr>
              <w:t>2</w:t>
            </w:r>
          </w:p>
        </w:tc>
        <w:tc>
          <w:tcPr>
            <w:tcW w:w="1985" w:type="dxa"/>
          </w:tcPr>
          <w:p w14:paraId="402D6ACB" w14:textId="77777777" w:rsidR="00571A53" w:rsidRPr="003D4B1F" w:rsidRDefault="00571A53" w:rsidP="00571A53">
            <w:pPr>
              <w:jc w:val="center"/>
              <w:rPr>
                <w:rFonts w:ascii="Times New Roman" w:hAnsi="Times New Roman" w:cs="Times New Roman"/>
                <w:b/>
                <w:bCs/>
                <w:i/>
                <w:lang w:eastAsia="ru-RU"/>
              </w:rPr>
            </w:pPr>
            <w:r w:rsidRPr="003D4B1F">
              <w:rPr>
                <w:rFonts w:ascii="Times New Roman" w:hAnsi="Times New Roman" w:cs="Times New Roman"/>
                <w:b/>
                <w:bCs/>
                <w:i/>
                <w:lang w:eastAsia="ru-RU"/>
              </w:rPr>
              <w:t>3</w:t>
            </w:r>
          </w:p>
        </w:tc>
        <w:tc>
          <w:tcPr>
            <w:tcW w:w="1927" w:type="dxa"/>
          </w:tcPr>
          <w:p w14:paraId="2966BE12" w14:textId="77777777" w:rsidR="00571A53" w:rsidRPr="003D4B1F" w:rsidRDefault="00571A53" w:rsidP="00571A53">
            <w:pPr>
              <w:jc w:val="center"/>
              <w:rPr>
                <w:rFonts w:ascii="Times New Roman" w:hAnsi="Times New Roman" w:cs="Times New Roman"/>
                <w:b/>
                <w:bCs/>
                <w:i/>
                <w:lang w:eastAsia="ru-RU"/>
              </w:rPr>
            </w:pPr>
            <w:r w:rsidRPr="003D4B1F">
              <w:rPr>
                <w:rFonts w:ascii="Times New Roman" w:hAnsi="Times New Roman" w:cs="Times New Roman"/>
                <w:b/>
                <w:bCs/>
                <w:i/>
                <w:lang w:eastAsia="ru-RU"/>
              </w:rPr>
              <w:t>4</w:t>
            </w:r>
          </w:p>
        </w:tc>
      </w:tr>
      <w:tr w:rsidR="00571A53" w:rsidRPr="003D4B1F" w14:paraId="7F4DB1C0" w14:textId="77777777" w:rsidTr="00F47A5D">
        <w:tc>
          <w:tcPr>
            <w:tcW w:w="11023" w:type="dxa"/>
            <w:gridSpan w:val="2"/>
          </w:tcPr>
          <w:p w14:paraId="5ADC7788"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lang w:eastAsia="ru-RU"/>
              </w:rPr>
              <w:t>Раздел 1. Элементы теории множеств и математической логики</w:t>
            </w:r>
          </w:p>
        </w:tc>
        <w:tc>
          <w:tcPr>
            <w:tcW w:w="1985" w:type="dxa"/>
          </w:tcPr>
          <w:p w14:paraId="56E287C7"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8/4</w:t>
            </w:r>
          </w:p>
        </w:tc>
        <w:tc>
          <w:tcPr>
            <w:tcW w:w="1927" w:type="dxa"/>
          </w:tcPr>
          <w:p w14:paraId="4B7FC24C" w14:textId="77777777" w:rsidR="00571A53" w:rsidRPr="003D4B1F" w:rsidRDefault="00571A53" w:rsidP="00571A53">
            <w:pPr>
              <w:rPr>
                <w:rFonts w:ascii="Times New Roman" w:hAnsi="Times New Roman" w:cs="Times New Roman"/>
                <w:b/>
                <w:bCs/>
                <w:lang w:eastAsia="ru-RU"/>
              </w:rPr>
            </w:pPr>
          </w:p>
        </w:tc>
      </w:tr>
      <w:tr w:rsidR="00571A53" w:rsidRPr="003D4B1F" w14:paraId="07691123" w14:textId="77777777" w:rsidTr="00F47A5D">
        <w:tc>
          <w:tcPr>
            <w:tcW w:w="1951" w:type="dxa"/>
            <w:vMerge w:val="restart"/>
          </w:tcPr>
          <w:p w14:paraId="62A91247" w14:textId="77777777" w:rsidR="00571A53" w:rsidRPr="003D4B1F"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Verdana" w:hAnsi="Times New Roman" w:cs="Times New Roman"/>
                <w:bCs/>
                <w:lang w:eastAsia="ru-RU"/>
              </w:rPr>
            </w:pPr>
            <w:r w:rsidRPr="003D4B1F">
              <w:rPr>
                <w:rFonts w:ascii="Times New Roman" w:hAnsi="Times New Roman" w:cs="Times New Roman"/>
                <w:b/>
                <w:bCs/>
                <w:lang w:eastAsia="ru-RU"/>
              </w:rPr>
              <w:t>Тема 1.1</w:t>
            </w:r>
            <w:r w:rsidRPr="003D4B1F">
              <w:rPr>
                <w:rFonts w:ascii="Times New Roman" w:eastAsia="Verdana" w:hAnsi="Times New Roman" w:cs="Times New Roman"/>
                <w:bCs/>
                <w:lang w:eastAsia="ru-RU"/>
              </w:rPr>
              <w:t xml:space="preserve"> Основные элементы теории множеств.</w:t>
            </w:r>
          </w:p>
          <w:p w14:paraId="0B2F0DA1" w14:textId="77777777" w:rsidR="00571A53" w:rsidRPr="003D4B1F" w:rsidRDefault="00571A53" w:rsidP="00571A53">
            <w:pPr>
              <w:rPr>
                <w:rFonts w:ascii="Times New Roman" w:hAnsi="Times New Roman" w:cs="Times New Roman"/>
                <w:b/>
                <w:bCs/>
                <w:lang w:eastAsia="ru-RU"/>
              </w:rPr>
            </w:pPr>
            <w:r w:rsidRPr="003D4B1F">
              <w:rPr>
                <w:rFonts w:ascii="Times New Roman" w:eastAsia="Verdana" w:hAnsi="Times New Roman" w:cs="Times New Roman"/>
                <w:bCs/>
                <w:lang w:eastAsia="ru-RU"/>
              </w:rPr>
              <w:t>Операции над множествами</w:t>
            </w:r>
          </w:p>
        </w:tc>
        <w:tc>
          <w:tcPr>
            <w:tcW w:w="9072" w:type="dxa"/>
          </w:tcPr>
          <w:p w14:paraId="272A992E"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
                <w:bCs/>
                <w:lang w:eastAsia="ru-RU"/>
              </w:rPr>
              <w:t>Содержание учебного материала</w:t>
            </w:r>
            <w:r w:rsidRPr="003D4B1F">
              <w:rPr>
                <w:rFonts w:ascii="Times New Roman" w:hAnsi="Times New Roman" w:cs="Times New Roman"/>
                <w:bCs/>
                <w:lang w:eastAsia="ru-RU"/>
              </w:rPr>
              <w:t>:</w:t>
            </w:r>
          </w:p>
        </w:tc>
        <w:tc>
          <w:tcPr>
            <w:tcW w:w="1985" w:type="dxa"/>
            <w:tcBorders>
              <w:bottom w:val="single" w:sz="6" w:space="0" w:color="000000"/>
            </w:tcBorders>
          </w:tcPr>
          <w:p w14:paraId="28433C53"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4</w:t>
            </w:r>
          </w:p>
        </w:tc>
        <w:tc>
          <w:tcPr>
            <w:tcW w:w="1927" w:type="dxa"/>
            <w:vMerge w:val="restart"/>
          </w:tcPr>
          <w:p w14:paraId="366E01FD"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354F057A"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3391E67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7F44736B"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000CD58C"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lang w:eastAsia="ru-RU"/>
              </w:rPr>
              <w:t>ПК 3.3 (ВД 3(1); ВД 3(2); ВД 3(3)</w:t>
            </w:r>
          </w:p>
        </w:tc>
      </w:tr>
      <w:tr w:rsidR="00571A53" w:rsidRPr="003D4B1F" w14:paraId="4A6F13DC" w14:textId="77777777" w:rsidTr="00F47A5D">
        <w:tc>
          <w:tcPr>
            <w:tcW w:w="1951" w:type="dxa"/>
            <w:vMerge/>
          </w:tcPr>
          <w:p w14:paraId="64C324CF" w14:textId="77777777" w:rsidR="00571A53" w:rsidRPr="003D4B1F" w:rsidRDefault="00571A53" w:rsidP="00571A53">
            <w:pPr>
              <w:rPr>
                <w:rFonts w:ascii="Times New Roman" w:hAnsi="Times New Roman" w:cs="Times New Roman"/>
                <w:b/>
                <w:bCs/>
                <w:i/>
                <w:lang w:eastAsia="ru-RU"/>
              </w:rPr>
            </w:pPr>
          </w:p>
        </w:tc>
        <w:tc>
          <w:tcPr>
            <w:tcW w:w="9072" w:type="dxa"/>
          </w:tcPr>
          <w:p w14:paraId="2D68106E"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bCs/>
                <w:lang w:eastAsia="ru-RU"/>
              </w:rPr>
              <w:t xml:space="preserve">1. </w:t>
            </w:r>
            <w:r w:rsidRPr="003D4B1F">
              <w:rPr>
                <w:rFonts w:ascii="Times New Roman" w:hAnsi="Times New Roman" w:cs="Times New Roman"/>
                <w:bCs/>
                <w:lang w:eastAsia="ru-RU"/>
              </w:rPr>
              <w:t>Множества. Основные понятия</w:t>
            </w:r>
          </w:p>
        </w:tc>
        <w:tc>
          <w:tcPr>
            <w:tcW w:w="1985" w:type="dxa"/>
            <w:vMerge w:val="restart"/>
            <w:tcBorders>
              <w:top w:val="single" w:sz="6" w:space="0" w:color="000000"/>
            </w:tcBorders>
            <w:vAlign w:val="center"/>
          </w:tcPr>
          <w:p w14:paraId="0C4B1D90"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1927" w:type="dxa"/>
            <w:vMerge/>
          </w:tcPr>
          <w:p w14:paraId="38B9C95F" w14:textId="77777777" w:rsidR="00571A53" w:rsidRPr="003D4B1F" w:rsidRDefault="00571A53" w:rsidP="00571A53">
            <w:pPr>
              <w:jc w:val="center"/>
              <w:rPr>
                <w:rFonts w:ascii="Times New Roman" w:hAnsi="Times New Roman" w:cs="Times New Roman"/>
                <w:b/>
                <w:bCs/>
                <w:i/>
                <w:lang w:eastAsia="ru-RU"/>
              </w:rPr>
            </w:pPr>
          </w:p>
        </w:tc>
      </w:tr>
      <w:tr w:rsidR="00571A53" w:rsidRPr="003D4B1F" w14:paraId="07883CAF" w14:textId="77777777" w:rsidTr="00F47A5D">
        <w:tc>
          <w:tcPr>
            <w:tcW w:w="1951" w:type="dxa"/>
            <w:vMerge/>
          </w:tcPr>
          <w:p w14:paraId="2259AA4D" w14:textId="77777777" w:rsidR="00571A53" w:rsidRPr="003D4B1F" w:rsidRDefault="00571A53" w:rsidP="00571A53">
            <w:pPr>
              <w:rPr>
                <w:rFonts w:ascii="Times New Roman" w:hAnsi="Times New Roman" w:cs="Times New Roman"/>
                <w:b/>
                <w:bCs/>
                <w:i/>
                <w:lang w:eastAsia="ru-RU"/>
              </w:rPr>
            </w:pPr>
          </w:p>
        </w:tc>
        <w:tc>
          <w:tcPr>
            <w:tcW w:w="9072" w:type="dxa"/>
          </w:tcPr>
          <w:p w14:paraId="64E71B78"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bCs/>
                <w:lang w:eastAsia="ru-RU"/>
              </w:rPr>
              <w:t xml:space="preserve">2. </w:t>
            </w:r>
            <w:r w:rsidRPr="003D4B1F">
              <w:rPr>
                <w:rFonts w:ascii="Times New Roman" w:hAnsi="Times New Roman" w:cs="Times New Roman"/>
                <w:bCs/>
                <w:lang w:eastAsia="ru-RU"/>
              </w:rPr>
              <w:t>Отношения между множествами</w:t>
            </w:r>
          </w:p>
        </w:tc>
        <w:tc>
          <w:tcPr>
            <w:tcW w:w="1985" w:type="dxa"/>
            <w:vMerge/>
            <w:vAlign w:val="center"/>
          </w:tcPr>
          <w:p w14:paraId="1115C016" w14:textId="77777777" w:rsidR="00571A53" w:rsidRPr="003D4B1F" w:rsidRDefault="00571A53" w:rsidP="00571A53">
            <w:pPr>
              <w:jc w:val="center"/>
              <w:rPr>
                <w:rFonts w:ascii="Times New Roman" w:hAnsi="Times New Roman" w:cs="Times New Roman"/>
                <w:b/>
                <w:bCs/>
                <w:i/>
                <w:lang w:eastAsia="ru-RU"/>
              </w:rPr>
            </w:pPr>
          </w:p>
        </w:tc>
        <w:tc>
          <w:tcPr>
            <w:tcW w:w="1927" w:type="dxa"/>
            <w:vMerge/>
          </w:tcPr>
          <w:p w14:paraId="0A76B847" w14:textId="77777777" w:rsidR="00571A53" w:rsidRPr="003D4B1F" w:rsidRDefault="00571A53" w:rsidP="00571A53">
            <w:pPr>
              <w:jc w:val="center"/>
              <w:rPr>
                <w:rFonts w:ascii="Times New Roman" w:hAnsi="Times New Roman" w:cs="Times New Roman"/>
                <w:b/>
                <w:bCs/>
                <w:i/>
                <w:lang w:eastAsia="ru-RU"/>
              </w:rPr>
            </w:pPr>
          </w:p>
        </w:tc>
      </w:tr>
      <w:tr w:rsidR="00571A53" w:rsidRPr="003D4B1F" w14:paraId="1E8D2C24" w14:textId="77777777" w:rsidTr="00F47A5D">
        <w:tc>
          <w:tcPr>
            <w:tcW w:w="1951" w:type="dxa"/>
            <w:vMerge/>
          </w:tcPr>
          <w:p w14:paraId="108CC498" w14:textId="77777777" w:rsidR="00571A53" w:rsidRPr="003D4B1F" w:rsidRDefault="00571A53" w:rsidP="00571A53">
            <w:pPr>
              <w:rPr>
                <w:rFonts w:ascii="Times New Roman" w:hAnsi="Times New Roman" w:cs="Times New Roman"/>
                <w:b/>
                <w:bCs/>
                <w:i/>
                <w:lang w:eastAsia="ru-RU"/>
              </w:rPr>
            </w:pPr>
          </w:p>
        </w:tc>
        <w:tc>
          <w:tcPr>
            <w:tcW w:w="9072" w:type="dxa"/>
          </w:tcPr>
          <w:p w14:paraId="035EA57B" w14:textId="77777777" w:rsidR="00571A53" w:rsidRPr="003D4B1F" w:rsidRDefault="00571A53" w:rsidP="00571A53">
            <w:pPr>
              <w:jc w:val="both"/>
              <w:rPr>
                <w:rFonts w:ascii="Times New Roman" w:hAnsi="Times New Roman" w:cs="Times New Roman"/>
                <w:bCs/>
                <w:lang w:eastAsia="ru-RU"/>
              </w:rPr>
            </w:pPr>
            <w:r w:rsidRPr="003D4B1F">
              <w:rPr>
                <w:rFonts w:ascii="Times New Roman" w:hAnsi="Times New Roman" w:cs="Times New Roman"/>
                <w:b/>
                <w:bCs/>
                <w:lang w:eastAsia="ru-RU"/>
              </w:rPr>
              <w:t xml:space="preserve">3. </w:t>
            </w:r>
            <w:r w:rsidRPr="003D4B1F">
              <w:rPr>
                <w:rFonts w:ascii="Times New Roman" w:hAnsi="Times New Roman" w:cs="Times New Roman"/>
                <w:bCs/>
                <w:lang w:eastAsia="ru-RU"/>
              </w:rPr>
              <w:t>Операции над множествами</w:t>
            </w:r>
          </w:p>
        </w:tc>
        <w:tc>
          <w:tcPr>
            <w:tcW w:w="1985" w:type="dxa"/>
            <w:vMerge/>
            <w:vAlign w:val="center"/>
          </w:tcPr>
          <w:p w14:paraId="60FF243E" w14:textId="77777777" w:rsidR="00571A53" w:rsidRPr="003D4B1F" w:rsidRDefault="00571A53" w:rsidP="00571A53">
            <w:pPr>
              <w:jc w:val="center"/>
              <w:rPr>
                <w:rFonts w:ascii="Times New Roman" w:hAnsi="Times New Roman" w:cs="Times New Roman"/>
                <w:b/>
                <w:bCs/>
                <w:i/>
                <w:lang w:eastAsia="ru-RU"/>
              </w:rPr>
            </w:pPr>
          </w:p>
        </w:tc>
        <w:tc>
          <w:tcPr>
            <w:tcW w:w="1927" w:type="dxa"/>
            <w:vMerge/>
          </w:tcPr>
          <w:p w14:paraId="371E4015" w14:textId="77777777" w:rsidR="00571A53" w:rsidRPr="003D4B1F" w:rsidRDefault="00571A53" w:rsidP="00571A53">
            <w:pPr>
              <w:jc w:val="center"/>
              <w:rPr>
                <w:rFonts w:ascii="Times New Roman" w:hAnsi="Times New Roman" w:cs="Times New Roman"/>
                <w:b/>
                <w:bCs/>
                <w:i/>
                <w:lang w:eastAsia="ru-RU"/>
              </w:rPr>
            </w:pPr>
          </w:p>
        </w:tc>
      </w:tr>
      <w:tr w:rsidR="00571A53" w:rsidRPr="003D4B1F" w14:paraId="053C693E" w14:textId="77777777" w:rsidTr="00F47A5D">
        <w:tc>
          <w:tcPr>
            <w:tcW w:w="1951" w:type="dxa"/>
            <w:vMerge/>
          </w:tcPr>
          <w:p w14:paraId="28E311A2" w14:textId="77777777" w:rsidR="00571A53" w:rsidRPr="003D4B1F" w:rsidRDefault="00571A53" w:rsidP="00571A53">
            <w:pPr>
              <w:rPr>
                <w:rFonts w:ascii="Times New Roman" w:hAnsi="Times New Roman" w:cs="Times New Roman"/>
                <w:b/>
                <w:bCs/>
                <w:i/>
                <w:lang w:eastAsia="ru-RU"/>
              </w:rPr>
            </w:pPr>
          </w:p>
        </w:tc>
        <w:tc>
          <w:tcPr>
            <w:tcW w:w="9072" w:type="dxa"/>
          </w:tcPr>
          <w:p w14:paraId="2A28424E" w14:textId="77777777" w:rsidR="00571A53" w:rsidRPr="003D4B1F" w:rsidRDefault="00571A53" w:rsidP="00571A53">
            <w:pPr>
              <w:jc w:val="both"/>
              <w:rPr>
                <w:rFonts w:ascii="Times New Roman" w:hAnsi="Times New Roman" w:cs="Times New Roman"/>
                <w:b/>
                <w:i/>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1985" w:type="dxa"/>
            <w:vAlign w:val="center"/>
          </w:tcPr>
          <w:p w14:paraId="658464A1"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2</w:t>
            </w:r>
          </w:p>
        </w:tc>
        <w:tc>
          <w:tcPr>
            <w:tcW w:w="1927" w:type="dxa"/>
            <w:vMerge/>
          </w:tcPr>
          <w:p w14:paraId="23155A78" w14:textId="77777777" w:rsidR="00571A53" w:rsidRPr="003D4B1F" w:rsidRDefault="00571A53" w:rsidP="00571A53">
            <w:pPr>
              <w:jc w:val="center"/>
              <w:rPr>
                <w:rFonts w:ascii="Times New Roman" w:hAnsi="Times New Roman" w:cs="Times New Roman"/>
                <w:b/>
                <w:i/>
                <w:lang w:eastAsia="ru-RU"/>
              </w:rPr>
            </w:pPr>
          </w:p>
        </w:tc>
      </w:tr>
      <w:tr w:rsidR="00571A53" w:rsidRPr="003D4B1F" w14:paraId="725F943E" w14:textId="77777777" w:rsidTr="00F47A5D">
        <w:tc>
          <w:tcPr>
            <w:tcW w:w="1951" w:type="dxa"/>
            <w:vMerge/>
          </w:tcPr>
          <w:p w14:paraId="799E131C" w14:textId="77777777" w:rsidR="00571A53" w:rsidRPr="003D4B1F" w:rsidRDefault="00571A53" w:rsidP="00571A53">
            <w:pPr>
              <w:rPr>
                <w:rFonts w:ascii="Times New Roman" w:hAnsi="Times New Roman" w:cs="Times New Roman"/>
                <w:b/>
                <w:bCs/>
                <w:i/>
                <w:lang w:eastAsia="ru-RU"/>
              </w:rPr>
            </w:pPr>
          </w:p>
        </w:tc>
        <w:tc>
          <w:tcPr>
            <w:tcW w:w="9072" w:type="dxa"/>
          </w:tcPr>
          <w:p w14:paraId="40502417"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b/>
                <w:lang w:eastAsia="ru-RU"/>
              </w:rPr>
              <w:t>Практическое занятие №1</w:t>
            </w:r>
          </w:p>
          <w:p w14:paraId="5D855734"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lang w:eastAsia="ru-RU"/>
              </w:rPr>
              <w:t>Применение элементов теории множеств для решения профессиональных задач</w:t>
            </w:r>
          </w:p>
        </w:tc>
        <w:tc>
          <w:tcPr>
            <w:tcW w:w="1985" w:type="dxa"/>
            <w:vAlign w:val="center"/>
          </w:tcPr>
          <w:p w14:paraId="5F6F3F5A"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49DE5B40" w14:textId="77777777" w:rsidR="00571A53" w:rsidRPr="003D4B1F" w:rsidRDefault="00571A53" w:rsidP="00571A53">
            <w:pPr>
              <w:jc w:val="center"/>
              <w:rPr>
                <w:rFonts w:ascii="Times New Roman" w:hAnsi="Times New Roman" w:cs="Times New Roman"/>
                <w:b/>
                <w:i/>
                <w:lang w:eastAsia="ru-RU"/>
              </w:rPr>
            </w:pPr>
          </w:p>
        </w:tc>
      </w:tr>
      <w:tr w:rsidR="00571A53" w:rsidRPr="003D4B1F" w14:paraId="651010B6" w14:textId="77777777" w:rsidTr="00F47A5D">
        <w:tc>
          <w:tcPr>
            <w:tcW w:w="1951" w:type="dxa"/>
            <w:vMerge w:val="restart"/>
          </w:tcPr>
          <w:p w14:paraId="57C7013D" w14:textId="77777777" w:rsidR="00571A53" w:rsidRPr="003D4B1F" w:rsidRDefault="00571A53" w:rsidP="00571A53">
            <w:pPr>
              <w:contextualSpacing/>
              <w:rPr>
                <w:rFonts w:ascii="Times New Roman" w:hAnsi="Times New Roman" w:cs="Times New Roman"/>
                <w:b/>
                <w:bCs/>
                <w:lang w:eastAsia="ru-RU"/>
              </w:rPr>
            </w:pPr>
            <w:r w:rsidRPr="003D4B1F">
              <w:rPr>
                <w:rFonts w:ascii="Times New Roman" w:hAnsi="Times New Roman" w:cs="Times New Roman"/>
                <w:b/>
                <w:bCs/>
                <w:lang w:eastAsia="ru-RU"/>
              </w:rPr>
              <w:t>Тема 1.2</w:t>
            </w:r>
            <w:r w:rsidRPr="003D4B1F">
              <w:rPr>
                <w:rFonts w:ascii="Times New Roman" w:hAnsi="Times New Roman" w:cs="Times New Roman"/>
                <w:bCs/>
                <w:lang w:eastAsia="ru-RU"/>
              </w:rPr>
              <w:t xml:space="preserve"> Логические операции. Законы логики</w:t>
            </w:r>
          </w:p>
        </w:tc>
        <w:tc>
          <w:tcPr>
            <w:tcW w:w="9072" w:type="dxa"/>
          </w:tcPr>
          <w:p w14:paraId="08875E99"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Содержание учебного материала </w:t>
            </w:r>
          </w:p>
        </w:tc>
        <w:tc>
          <w:tcPr>
            <w:tcW w:w="1985" w:type="dxa"/>
            <w:tcBorders>
              <w:bottom w:val="single" w:sz="6" w:space="0" w:color="000000"/>
            </w:tcBorders>
          </w:tcPr>
          <w:p w14:paraId="4C44DA77"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lang w:eastAsia="ru-RU"/>
              </w:rPr>
              <w:t>4</w:t>
            </w:r>
          </w:p>
        </w:tc>
        <w:tc>
          <w:tcPr>
            <w:tcW w:w="1927" w:type="dxa"/>
            <w:vMerge w:val="restart"/>
          </w:tcPr>
          <w:p w14:paraId="087DDAA1"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5F390C55"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2A9AFB6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16ABBF84"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55DEF2A9"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lang w:eastAsia="ru-RU"/>
              </w:rPr>
              <w:t>ПК 3.3 (ВД 3(1); ВД 3(2); ВД 3(3)</w:t>
            </w:r>
          </w:p>
        </w:tc>
      </w:tr>
      <w:tr w:rsidR="00571A53" w:rsidRPr="003D4B1F" w14:paraId="2A58CAB1" w14:textId="77777777" w:rsidTr="00F47A5D">
        <w:tc>
          <w:tcPr>
            <w:tcW w:w="1951" w:type="dxa"/>
            <w:vMerge/>
          </w:tcPr>
          <w:p w14:paraId="345E15B9" w14:textId="77777777" w:rsidR="00571A53" w:rsidRPr="003D4B1F" w:rsidRDefault="00571A53" w:rsidP="00571A53">
            <w:pPr>
              <w:rPr>
                <w:rFonts w:ascii="Times New Roman" w:hAnsi="Times New Roman" w:cs="Times New Roman"/>
                <w:b/>
                <w:bCs/>
                <w:lang w:eastAsia="ru-RU"/>
              </w:rPr>
            </w:pPr>
          </w:p>
        </w:tc>
        <w:tc>
          <w:tcPr>
            <w:tcW w:w="9072" w:type="dxa"/>
          </w:tcPr>
          <w:p w14:paraId="18741A80"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
                <w:bCs/>
                <w:lang w:eastAsia="ru-RU"/>
              </w:rPr>
              <w:t>1.</w:t>
            </w:r>
            <w:r w:rsidRPr="003D4B1F">
              <w:rPr>
                <w:rFonts w:ascii="Times New Roman" w:hAnsi="Times New Roman" w:cs="Times New Roman"/>
                <w:bCs/>
                <w:lang w:eastAsia="ru-RU"/>
              </w:rPr>
              <w:t xml:space="preserve"> Простые и сложные высказывания</w:t>
            </w:r>
          </w:p>
        </w:tc>
        <w:tc>
          <w:tcPr>
            <w:tcW w:w="1985" w:type="dxa"/>
            <w:vMerge w:val="restart"/>
            <w:tcBorders>
              <w:top w:val="single" w:sz="6" w:space="0" w:color="000000"/>
            </w:tcBorders>
            <w:vAlign w:val="center"/>
          </w:tcPr>
          <w:p w14:paraId="39294E22"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1927" w:type="dxa"/>
            <w:vMerge/>
          </w:tcPr>
          <w:p w14:paraId="00A73995" w14:textId="77777777" w:rsidR="00571A53" w:rsidRPr="003D4B1F" w:rsidRDefault="00571A53" w:rsidP="00571A53">
            <w:pPr>
              <w:jc w:val="center"/>
              <w:rPr>
                <w:rFonts w:ascii="Times New Roman" w:hAnsi="Times New Roman" w:cs="Times New Roman"/>
                <w:b/>
                <w:bCs/>
                <w:lang w:eastAsia="ru-RU"/>
              </w:rPr>
            </w:pPr>
          </w:p>
        </w:tc>
      </w:tr>
      <w:tr w:rsidR="00571A53" w:rsidRPr="003D4B1F" w14:paraId="2DB82E1A" w14:textId="77777777" w:rsidTr="00F47A5D">
        <w:tc>
          <w:tcPr>
            <w:tcW w:w="1951" w:type="dxa"/>
            <w:vMerge/>
          </w:tcPr>
          <w:p w14:paraId="2B64BFAC" w14:textId="77777777" w:rsidR="00571A53" w:rsidRPr="003D4B1F" w:rsidRDefault="00571A53" w:rsidP="00571A53">
            <w:pPr>
              <w:rPr>
                <w:rFonts w:ascii="Times New Roman" w:hAnsi="Times New Roman" w:cs="Times New Roman"/>
                <w:b/>
                <w:bCs/>
                <w:lang w:eastAsia="ru-RU"/>
              </w:rPr>
            </w:pPr>
          </w:p>
        </w:tc>
        <w:tc>
          <w:tcPr>
            <w:tcW w:w="9072" w:type="dxa"/>
          </w:tcPr>
          <w:p w14:paraId="5319E085"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2. </w:t>
            </w:r>
            <w:r w:rsidRPr="003D4B1F">
              <w:rPr>
                <w:rFonts w:ascii="Times New Roman" w:hAnsi="Times New Roman" w:cs="Times New Roman"/>
                <w:bCs/>
                <w:lang w:eastAsia="ru-RU"/>
              </w:rPr>
              <w:t>Основные логические операции</w:t>
            </w:r>
          </w:p>
        </w:tc>
        <w:tc>
          <w:tcPr>
            <w:tcW w:w="1985" w:type="dxa"/>
            <w:vMerge/>
            <w:vAlign w:val="center"/>
          </w:tcPr>
          <w:p w14:paraId="22C724E6" w14:textId="77777777" w:rsidR="00571A53" w:rsidRPr="003D4B1F" w:rsidRDefault="00571A53" w:rsidP="00571A53">
            <w:pPr>
              <w:jc w:val="center"/>
              <w:rPr>
                <w:rFonts w:ascii="Times New Roman" w:hAnsi="Times New Roman" w:cs="Times New Roman"/>
                <w:b/>
                <w:bCs/>
                <w:lang w:eastAsia="ru-RU"/>
              </w:rPr>
            </w:pPr>
          </w:p>
        </w:tc>
        <w:tc>
          <w:tcPr>
            <w:tcW w:w="1927" w:type="dxa"/>
            <w:vMerge/>
          </w:tcPr>
          <w:p w14:paraId="4CDF4DCA" w14:textId="77777777" w:rsidR="00571A53" w:rsidRPr="003D4B1F" w:rsidRDefault="00571A53" w:rsidP="00571A53">
            <w:pPr>
              <w:jc w:val="center"/>
              <w:rPr>
                <w:rFonts w:ascii="Times New Roman" w:hAnsi="Times New Roman" w:cs="Times New Roman"/>
                <w:b/>
                <w:bCs/>
                <w:lang w:eastAsia="ru-RU"/>
              </w:rPr>
            </w:pPr>
          </w:p>
        </w:tc>
      </w:tr>
      <w:tr w:rsidR="00571A53" w:rsidRPr="003D4B1F" w14:paraId="66F68E87" w14:textId="77777777" w:rsidTr="00F47A5D">
        <w:tc>
          <w:tcPr>
            <w:tcW w:w="1951" w:type="dxa"/>
            <w:vMerge/>
          </w:tcPr>
          <w:p w14:paraId="0DCD6E9E" w14:textId="77777777" w:rsidR="00571A53" w:rsidRPr="003D4B1F" w:rsidRDefault="00571A53" w:rsidP="00571A53">
            <w:pPr>
              <w:rPr>
                <w:rFonts w:ascii="Times New Roman" w:hAnsi="Times New Roman" w:cs="Times New Roman"/>
                <w:b/>
                <w:bCs/>
                <w:lang w:eastAsia="ru-RU"/>
              </w:rPr>
            </w:pPr>
          </w:p>
        </w:tc>
        <w:tc>
          <w:tcPr>
            <w:tcW w:w="9072" w:type="dxa"/>
          </w:tcPr>
          <w:p w14:paraId="1D196EB4"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3. </w:t>
            </w:r>
            <w:r w:rsidRPr="003D4B1F">
              <w:rPr>
                <w:rFonts w:ascii="Times New Roman" w:hAnsi="Times New Roman" w:cs="Times New Roman"/>
                <w:bCs/>
                <w:lang w:eastAsia="ru-RU"/>
              </w:rPr>
              <w:t>Таблицы истинности</w:t>
            </w:r>
          </w:p>
        </w:tc>
        <w:tc>
          <w:tcPr>
            <w:tcW w:w="1985" w:type="dxa"/>
            <w:vMerge/>
            <w:vAlign w:val="center"/>
          </w:tcPr>
          <w:p w14:paraId="73B8B7EB" w14:textId="77777777" w:rsidR="00571A53" w:rsidRPr="003D4B1F" w:rsidRDefault="00571A53" w:rsidP="00571A53">
            <w:pPr>
              <w:jc w:val="center"/>
              <w:rPr>
                <w:rFonts w:ascii="Times New Roman" w:hAnsi="Times New Roman" w:cs="Times New Roman"/>
                <w:b/>
                <w:bCs/>
                <w:lang w:eastAsia="ru-RU"/>
              </w:rPr>
            </w:pPr>
          </w:p>
        </w:tc>
        <w:tc>
          <w:tcPr>
            <w:tcW w:w="1927" w:type="dxa"/>
            <w:vMerge/>
          </w:tcPr>
          <w:p w14:paraId="1074ABFC" w14:textId="77777777" w:rsidR="00571A53" w:rsidRPr="003D4B1F" w:rsidRDefault="00571A53" w:rsidP="00571A53">
            <w:pPr>
              <w:jc w:val="center"/>
              <w:rPr>
                <w:rFonts w:ascii="Times New Roman" w:hAnsi="Times New Roman" w:cs="Times New Roman"/>
                <w:b/>
                <w:bCs/>
                <w:lang w:eastAsia="ru-RU"/>
              </w:rPr>
            </w:pPr>
          </w:p>
        </w:tc>
      </w:tr>
      <w:tr w:rsidR="00571A53" w:rsidRPr="003D4B1F" w14:paraId="7BF31DE9" w14:textId="77777777" w:rsidTr="00F47A5D">
        <w:tc>
          <w:tcPr>
            <w:tcW w:w="1951" w:type="dxa"/>
            <w:vMerge/>
          </w:tcPr>
          <w:p w14:paraId="1BC6C2C9" w14:textId="77777777" w:rsidR="00571A53" w:rsidRPr="003D4B1F" w:rsidRDefault="00571A53" w:rsidP="00571A53">
            <w:pPr>
              <w:rPr>
                <w:rFonts w:ascii="Times New Roman" w:hAnsi="Times New Roman" w:cs="Times New Roman"/>
                <w:b/>
                <w:bCs/>
                <w:lang w:eastAsia="ru-RU"/>
              </w:rPr>
            </w:pPr>
          </w:p>
        </w:tc>
        <w:tc>
          <w:tcPr>
            <w:tcW w:w="9072" w:type="dxa"/>
          </w:tcPr>
          <w:p w14:paraId="332B6885"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4. </w:t>
            </w:r>
            <w:r w:rsidRPr="003D4B1F">
              <w:rPr>
                <w:rFonts w:ascii="Times New Roman" w:hAnsi="Times New Roman" w:cs="Times New Roman"/>
                <w:bCs/>
                <w:lang w:eastAsia="ru-RU"/>
              </w:rPr>
              <w:t>Законы логики</w:t>
            </w:r>
          </w:p>
        </w:tc>
        <w:tc>
          <w:tcPr>
            <w:tcW w:w="1985" w:type="dxa"/>
            <w:vMerge/>
            <w:vAlign w:val="center"/>
          </w:tcPr>
          <w:p w14:paraId="23558571" w14:textId="77777777" w:rsidR="00571A53" w:rsidRPr="003D4B1F" w:rsidRDefault="00571A53" w:rsidP="00571A53">
            <w:pPr>
              <w:jc w:val="center"/>
              <w:rPr>
                <w:rFonts w:ascii="Times New Roman" w:hAnsi="Times New Roman" w:cs="Times New Roman"/>
                <w:b/>
                <w:bCs/>
                <w:lang w:eastAsia="ru-RU"/>
              </w:rPr>
            </w:pPr>
          </w:p>
        </w:tc>
        <w:tc>
          <w:tcPr>
            <w:tcW w:w="1927" w:type="dxa"/>
            <w:vMerge/>
          </w:tcPr>
          <w:p w14:paraId="22ED12B3" w14:textId="77777777" w:rsidR="00571A53" w:rsidRPr="003D4B1F" w:rsidRDefault="00571A53" w:rsidP="00571A53">
            <w:pPr>
              <w:jc w:val="center"/>
              <w:rPr>
                <w:rFonts w:ascii="Times New Roman" w:hAnsi="Times New Roman" w:cs="Times New Roman"/>
                <w:b/>
                <w:bCs/>
                <w:lang w:eastAsia="ru-RU"/>
              </w:rPr>
            </w:pPr>
          </w:p>
        </w:tc>
      </w:tr>
      <w:tr w:rsidR="00571A53" w:rsidRPr="003D4B1F" w14:paraId="38FC10E3" w14:textId="77777777" w:rsidTr="00F47A5D">
        <w:tc>
          <w:tcPr>
            <w:tcW w:w="1951" w:type="dxa"/>
            <w:vMerge/>
          </w:tcPr>
          <w:p w14:paraId="38CF7F63" w14:textId="77777777" w:rsidR="00571A53" w:rsidRPr="003D4B1F" w:rsidRDefault="00571A53" w:rsidP="00571A53">
            <w:pPr>
              <w:rPr>
                <w:rFonts w:ascii="Times New Roman" w:hAnsi="Times New Roman" w:cs="Times New Roman"/>
                <w:b/>
                <w:bCs/>
                <w:lang w:eastAsia="ru-RU"/>
              </w:rPr>
            </w:pPr>
          </w:p>
        </w:tc>
        <w:tc>
          <w:tcPr>
            <w:tcW w:w="9072" w:type="dxa"/>
          </w:tcPr>
          <w:p w14:paraId="0B56C9AB"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5. </w:t>
            </w:r>
            <w:r w:rsidRPr="003D4B1F">
              <w:rPr>
                <w:rFonts w:ascii="Times New Roman" w:hAnsi="Times New Roman" w:cs="Times New Roman"/>
                <w:bCs/>
                <w:lang w:eastAsia="ru-RU"/>
              </w:rPr>
              <w:t>Правила преобразования логических выражений</w:t>
            </w:r>
          </w:p>
        </w:tc>
        <w:tc>
          <w:tcPr>
            <w:tcW w:w="1985" w:type="dxa"/>
            <w:vMerge/>
            <w:vAlign w:val="center"/>
          </w:tcPr>
          <w:p w14:paraId="1B834A4A" w14:textId="77777777" w:rsidR="00571A53" w:rsidRPr="003D4B1F" w:rsidRDefault="00571A53" w:rsidP="00571A53">
            <w:pPr>
              <w:jc w:val="center"/>
              <w:rPr>
                <w:rFonts w:ascii="Times New Roman" w:hAnsi="Times New Roman" w:cs="Times New Roman"/>
                <w:b/>
                <w:bCs/>
                <w:lang w:eastAsia="ru-RU"/>
              </w:rPr>
            </w:pPr>
          </w:p>
        </w:tc>
        <w:tc>
          <w:tcPr>
            <w:tcW w:w="1927" w:type="dxa"/>
            <w:vMerge/>
          </w:tcPr>
          <w:p w14:paraId="16C5AFF5" w14:textId="77777777" w:rsidR="00571A53" w:rsidRPr="003D4B1F" w:rsidRDefault="00571A53" w:rsidP="00571A53">
            <w:pPr>
              <w:jc w:val="center"/>
              <w:rPr>
                <w:rFonts w:ascii="Times New Roman" w:hAnsi="Times New Roman" w:cs="Times New Roman"/>
                <w:b/>
                <w:bCs/>
                <w:lang w:eastAsia="ru-RU"/>
              </w:rPr>
            </w:pPr>
          </w:p>
        </w:tc>
      </w:tr>
      <w:tr w:rsidR="00571A53" w:rsidRPr="003D4B1F" w14:paraId="70DBA4A4" w14:textId="77777777" w:rsidTr="00F47A5D">
        <w:tc>
          <w:tcPr>
            <w:tcW w:w="1951" w:type="dxa"/>
            <w:vMerge/>
          </w:tcPr>
          <w:p w14:paraId="3920A7DC" w14:textId="77777777" w:rsidR="00571A53" w:rsidRPr="003D4B1F" w:rsidRDefault="00571A53" w:rsidP="00571A53">
            <w:pPr>
              <w:rPr>
                <w:rFonts w:ascii="Times New Roman" w:hAnsi="Times New Roman" w:cs="Times New Roman"/>
                <w:b/>
                <w:bCs/>
                <w:lang w:eastAsia="ru-RU"/>
              </w:rPr>
            </w:pPr>
          </w:p>
        </w:tc>
        <w:tc>
          <w:tcPr>
            <w:tcW w:w="9072" w:type="dxa"/>
          </w:tcPr>
          <w:p w14:paraId="34D48321"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bCs/>
                <w:lang w:eastAsia="ru-RU"/>
              </w:rPr>
              <w:t>В том числе, практических занятий и лабораторных работ</w:t>
            </w:r>
          </w:p>
        </w:tc>
        <w:tc>
          <w:tcPr>
            <w:tcW w:w="1985" w:type="dxa"/>
            <w:vAlign w:val="center"/>
          </w:tcPr>
          <w:p w14:paraId="57B76B85"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1927" w:type="dxa"/>
            <w:vMerge/>
          </w:tcPr>
          <w:p w14:paraId="32A4A1B0" w14:textId="77777777" w:rsidR="00571A53" w:rsidRPr="003D4B1F" w:rsidRDefault="00571A53" w:rsidP="00571A53">
            <w:pPr>
              <w:jc w:val="center"/>
              <w:rPr>
                <w:rFonts w:ascii="Times New Roman" w:hAnsi="Times New Roman" w:cs="Times New Roman"/>
                <w:b/>
                <w:bCs/>
                <w:lang w:eastAsia="ru-RU"/>
              </w:rPr>
            </w:pPr>
          </w:p>
        </w:tc>
      </w:tr>
      <w:tr w:rsidR="00571A53" w:rsidRPr="003D4B1F" w14:paraId="658EEC4C" w14:textId="77777777" w:rsidTr="00F47A5D">
        <w:tc>
          <w:tcPr>
            <w:tcW w:w="1951" w:type="dxa"/>
            <w:vMerge/>
          </w:tcPr>
          <w:p w14:paraId="35482143" w14:textId="77777777" w:rsidR="00571A53" w:rsidRPr="003D4B1F" w:rsidRDefault="00571A53" w:rsidP="00571A53">
            <w:pPr>
              <w:rPr>
                <w:rFonts w:ascii="Times New Roman" w:hAnsi="Times New Roman" w:cs="Times New Roman"/>
                <w:b/>
                <w:bCs/>
                <w:lang w:eastAsia="ru-RU"/>
              </w:rPr>
            </w:pPr>
          </w:p>
        </w:tc>
        <w:tc>
          <w:tcPr>
            <w:tcW w:w="9072" w:type="dxa"/>
          </w:tcPr>
          <w:p w14:paraId="2B30E095"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b/>
                <w:lang w:eastAsia="ru-RU"/>
              </w:rPr>
              <w:t>Практическое занятие №2</w:t>
            </w:r>
          </w:p>
          <w:p w14:paraId="0D24746C"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lang w:eastAsia="ru-RU"/>
              </w:rPr>
              <w:t>Обоснование истинности высказываний в профессиональной деятельности</w:t>
            </w:r>
          </w:p>
        </w:tc>
        <w:tc>
          <w:tcPr>
            <w:tcW w:w="1985" w:type="dxa"/>
          </w:tcPr>
          <w:p w14:paraId="4A9300DE" w14:textId="77777777" w:rsidR="00571A53" w:rsidRPr="003D4B1F" w:rsidRDefault="00571A53" w:rsidP="00571A53">
            <w:pPr>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1927" w:type="dxa"/>
            <w:vMerge/>
          </w:tcPr>
          <w:p w14:paraId="04950FE1" w14:textId="77777777" w:rsidR="00571A53" w:rsidRPr="003D4B1F" w:rsidRDefault="00571A53" w:rsidP="00571A53">
            <w:pPr>
              <w:jc w:val="center"/>
              <w:rPr>
                <w:rFonts w:ascii="Times New Roman" w:hAnsi="Times New Roman" w:cs="Times New Roman"/>
                <w:b/>
                <w:bCs/>
                <w:lang w:eastAsia="ru-RU"/>
              </w:rPr>
            </w:pPr>
          </w:p>
        </w:tc>
      </w:tr>
      <w:tr w:rsidR="00571A53" w:rsidRPr="003D4B1F" w14:paraId="6DDE03F8" w14:textId="77777777" w:rsidTr="00F47A5D">
        <w:tc>
          <w:tcPr>
            <w:tcW w:w="11023" w:type="dxa"/>
            <w:gridSpan w:val="2"/>
          </w:tcPr>
          <w:p w14:paraId="370C1D57" w14:textId="77777777" w:rsidR="00571A53" w:rsidRPr="003D4B1F" w:rsidRDefault="00571A53" w:rsidP="00571A53">
            <w:pPr>
              <w:rPr>
                <w:rFonts w:ascii="Times New Roman" w:hAnsi="Times New Roman" w:cs="Times New Roman"/>
                <w:b/>
                <w:i/>
                <w:lang w:eastAsia="ru-RU"/>
              </w:rPr>
            </w:pPr>
            <w:r w:rsidRPr="003D4B1F">
              <w:rPr>
                <w:rFonts w:ascii="Times New Roman" w:hAnsi="Times New Roman" w:cs="Times New Roman"/>
                <w:b/>
                <w:lang w:eastAsia="ru-RU"/>
              </w:rPr>
              <w:t>Раздел 2. Приближенные вычисления</w:t>
            </w:r>
          </w:p>
        </w:tc>
        <w:tc>
          <w:tcPr>
            <w:tcW w:w="1985" w:type="dxa"/>
          </w:tcPr>
          <w:p w14:paraId="66CE6480"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10/6</w:t>
            </w:r>
          </w:p>
        </w:tc>
        <w:tc>
          <w:tcPr>
            <w:tcW w:w="1927" w:type="dxa"/>
          </w:tcPr>
          <w:p w14:paraId="16F270CC" w14:textId="77777777" w:rsidR="00571A53" w:rsidRPr="003D4B1F" w:rsidRDefault="00571A53" w:rsidP="00571A53">
            <w:pPr>
              <w:jc w:val="center"/>
              <w:rPr>
                <w:rFonts w:ascii="Times New Roman" w:hAnsi="Times New Roman" w:cs="Times New Roman"/>
                <w:b/>
                <w:i/>
                <w:lang w:eastAsia="ru-RU"/>
              </w:rPr>
            </w:pPr>
          </w:p>
        </w:tc>
      </w:tr>
      <w:tr w:rsidR="00571A53" w:rsidRPr="003D4B1F" w14:paraId="75C0C0A1" w14:textId="77777777" w:rsidTr="00F47A5D">
        <w:tc>
          <w:tcPr>
            <w:tcW w:w="1951" w:type="dxa"/>
            <w:vMerge w:val="restart"/>
          </w:tcPr>
          <w:p w14:paraId="794B3455"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bCs/>
                <w:lang w:eastAsia="ru-RU"/>
              </w:rPr>
              <w:t xml:space="preserve">Тема 2.1 </w:t>
            </w:r>
            <w:r w:rsidRPr="003D4B1F">
              <w:rPr>
                <w:rFonts w:ascii="Times New Roman" w:hAnsi="Times New Roman" w:cs="Times New Roman"/>
                <w:bCs/>
                <w:lang w:eastAsia="ru-RU"/>
              </w:rPr>
              <w:t>Величины и их измерения</w:t>
            </w:r>
          </w:p>
        </w:tc>
        <w:tc>
          <w:tcPr>
            <w:tcW w:w="9072" w:type="dxa"/>
          </w:tcPr>
          <w:p w14:paraId="552388C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Содержание учебного материала</w:t>
            </w:r>
          </w:p>
        </w:tc>
        <w:tc>
          <w:tcPr>
            <w:tcW w:w="1985" w:type="dxa"/>
            <w:tcBorders>
              <w:bottom w:val="single" w:sz="6" w:space="0" w:color="000000"/>
            </w:tcBorders>
          </w:tcPr>
          <w:p w14:paraId="4F441E47"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4</w:t>
            </w:r>
          </w:p>
        </w:tc>
        <w:tc>
          <w:tcPr>
            <w:tcW w:w="1927" w:type="dxa"/>
            <w:vMerge w:val="restart"/>
          </w:tcPr>
          <w:p w14:paraId="034A62A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57B7B134"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3D16007E"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101DC222"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60AD5C74"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lang w:eastAsia="ru-RU"/>
              </w:rPr>
              <w:t>ПК 3.3 (ВД 3(1); ВД 3(2); ВД 3(3)</w:t>
            </w:r>
          </w:p>
        </w:tc>
      </w:tr>
      <w:tr w:rsidR="00571A53" w:rsidRPr="003D4B1F" w14:paraId="40AF628F" w14:textId="77777777" w:rsidTr="00F47A5D">
        <w:tc>
          <w:tcPr>
            <w:tcW w:w="1951" w:type="dxa"/>
            <w:vMerge/>
          </w:tcPr>
          <w:p w14:paraId="7EAACF4E" w14:textId="77777777" w:rsidR="00571A53" w:rsidRPr="003D4B1F" w:rsidRDefault="00571A53" w:rsidP="00571A53">
            <w:pPr>
              <w:rPr>
                <w:rFonts w:ascii="Times New Roman" w:hAnsi="Times New Roman" w:cs="Times New Roman"/>
                <w:b/>
                <w:bCs/>
                <w:lang w:eastAsia="ru-RU"/>
              </w:rPr>
            </w:pPr>
          </w:p>
        </w:tc>
        <w:tc>
          <w:tcPr>
            <w:tcW w:w="9072" w:type="dxa"/>
          </w:tcPr>
          <w:p w14:paraId="79DFD60C"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1. </w:t>
            </w:r>
            <w:r w:rsidRPr="003D4B1F">
              <w:rPr>
                <w:rFonts w:ascii="Times New Roman" w:hAnsi="Times New Roman" w:cs="Times New Roman"/>
                <w:lang w:eastAsia="ru-RU"/>
              </w:rPr>
              <w:t>Понятие положительной скалярной величины</w:t>
            </w:r>
          </w:p>
        </w:tc>
        <w:tc>
          <w:tcPr>
            <w:tcW w:w="1985" w:type="dxa"/>
            <w:vMerge w:val="restart"/>
            <w:tcBorders>
              <w:top w:val="single" w:sz="6" w:space="0" w:color="000000"/>
            </w:tcBorders>
            <w:vAlign w:val="center"/>
          </w:tcPr>
          <w:p w14:paraId="1B238E29"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3E1181DA" w14:textId="77777777" w:rsidR="00571A53" w:rsidRPr="003D4B1F" w:rsidRDefault="00571A53" w:rsidP="00571A53">
            <w:pPr>
              <w:jc w:val="center"/>
              <w:rPr>
                <w:rFonts w:ascii="Times New Roman" w:hAnsi="Times New Roman" w:cs="Times New Roman"/>
                <w:b/>
                <w:i/>
                <w:lang w:eastAsia="ru-RU"/>
              </w:rPr>
            </w:pPr>
          </w:p>
        </w:tc>
      </w:tr>
      <w:tr w:rsidR="00571A53" w:rsidRPr="003D4B1F" w14:paraId="71A507A0" w14:textId="77777777" w:rsidTr="00F47A5D">
        <w:tc>
          <w:tcPr>
            <w:tcW w:w="1951" w:type="dxa"/>
            <w:vMerge/>
          </w:tcPr>
          <w:p w14:paraId="2364E40A" w14:textId="77777777" w:rsidR="00571A53" w:rsidRPr="003D4B1F" w:rsidRDefault="00571A53" w:rsidP="00571A53">
            <w:pPr>
              <w:rPr>
                <w:rFonts w:ascii="Times New Roman" w:hAnsi="Times New Roman" w:cs="Times New Roman"/>
                <w:b/>
                <w:bCs/>
                <w:lang w:eastAsia="ru-RU"/>
              </w:rPr>
            </w:pPr>
          </w:p>
        </w:tc>
        <w:tc>
          <w:tcPr>
            <w:tcW w:w="9072" w:type="dxa"/>
          </w:tcPr>
          <w:p w14:paraId="708D102C"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2. </w:t>
            </w:r>
            <w:r w:rsidRPr="003D4B1F">
              <w:rPr>
                <w:rFonts w:ascii="Times New Roman" w:hAnsi="Times New Roman" w:cs="Times New Roman"/>
                <w:lang w:eastAsia="ru-RU"/>
              </w:rPr>
              <w:t>Классификация и основные характеристики измерения величин</w:t>
            </w:r>
          </w:p>
        </w:tc>
        <w:tc>
          <w:tcPr>
            <w:tcW w:w="1985" w:type="dxa"/>
            <w:vMerge/>
            <w:vAlign w:val="center"/>
          </w:tcPr>
          <w:p w14:paraId="6EB25F31"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4BFADAB4" w14:textId="77777777" w:rsidR="00571A53" w:rsidRPr="003D4B1F" w:rsidRDefault="00571A53" w:rsidP="00571A53">
            <w:pPr>
              <w:jc w:val="center"/>
              <w:rPr>
                <w:rFonts w:ascii="Times New Roman" w:hAnsi="Times New Roman" w:cs="Times New Roman"/>
                <w:b/>
                <w:i/>
                <w:lang w:eastAsia="ru-RU"/>
              </w:rPr>
            </w:pPr>
          </w:p>
        </w:tc>
      </w:tr>
      <w:tr w:rsidR="00571A53" w:rsidRPr="003D4B1F" w14:paraId="5F741E1C" w14:textId="77777777" w:rsidTr="00F47A5D">
        <w:tc>
          <w:tcPr>
            <w:tcW w:w="1951" w:type="dxa"/>
            <w:vMerge/>
          </w:tcPr>
          <w:p w14:paraId="632275F7" w14:textId="77777777" w:rsidR="00571A53" w:rsidRPr="003D4B1F" w:rsidRDefault="00571A53" w:rsidP="00571A53">
            <w:pPr>
              <w:rPr>
                <w:rFonts w:ascii="Times New Roman" w:hAnsi="Times New Roman" w:cs="Times New Roman"/>
                <w:b/>
                <w:bCs/>
                <w:lang w:eastAsia="ru-RU"/>
              </w:rPr>
            </w:pPr>
          </w:p>
        </w:tc>
        <w:tc>
          <w:tcPr>
            <w:tcW w:w="9072" w:type="dxa"/>
          </w:tcPr>
          <w:p w14:paraId="3C1473DA"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3.</w:t>
            </w:r>
            <w:r w:rsidRPr="003D4B1F">
              <w:rPr>
                <w:rFonts w:ascii="Times New Roman" w:hAnsi="Times New Roman" w:cs="Times New Roman"/>
                <w:lang w:eastAsia="ru-RU"/>
              </w:rPr>
              <w:t>Стандартные единицы величин и соотношения между ними</w:t>
            </w:r>
          </w:p>
        </w:tc>
        <w:tc>
          <w:tcPr>
            <w:tcW w:w="1985" w:type="dxa"/>
            <w:vMerge/>
            <w:vAlign w:val="center"/>
          </w:tcPr>
          <w:p w14:paraId="77AD33FB"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4AB01074" w14:textId="77777777" w:rsidR="00571A53" w:rsidRPr="003D4B1F" w:rsidRDefault="00571A53" w:rsidP="00571A53">
            <w:pPr>
              <w:jc w:val="center"/>
              <w:rPr>
                <w:rFonts w:ascii="Times New Roman" w:hAnsi="Times New Roman" w:cs="Times New Roman"/>
                <w:b/>
                <w:i/>
                <w:lang w:eastAsia="ru-RU"/>
              </w:rPr>
            </w:pPr>
          </w:p>
        </w:tc>
      </w:tr>
      <w:tr w:rsidR="00571A53" w:rsidRPr="003D4B1F" w14:paraId="44DC9FBC" w14:textId="77777777" w:rsidTr="00F47A5D">
        <w:tc>
          <w:tcPr>
            <w:tcW w:w="1951" w:type="dxa"/>
            <w:vMerge/>
          </w:tcPr>
          <w:p w14:paraId="04B40E90" w14:textId="77777777" w:rsidR="00571A53" w:rsidRPr="003D4B1F" w:rsidRDefault="00571A53" w:rsidP="00571A53">
            <w:pPr>
              <w:rPr>
                <w:rFonts w:ascii="Times New Roman" w:hAnsi="Times New Roman" w:cs="Times New Roman"/>
                <w:b/>
                <w:bCs/>
                <w:lang w:eastAsia="ru-RU"/>
              </w:rPr>
            </w:pPr>
          </w:p>
        </w:tc>
        <w:tc>
          <w:tcPr>
            <w:tcW w:w="9072" w:type="dxa"/>
          </w:tcPr>
          <w:p w14:paraId="0A9F5D7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4. </w:t>
            </w:r>
            <w:r w:rsidRPr="003D4B1F">
              <w:rPr>
                <w:rFonts w:ascii="Times New Roman" w:hAnsi="Times New Roman" w:cs="Times New Roman"/>
                <w:bCs/>
                <w:lang w:eastAsia="ru-RU"/>
              </w:rPr>
              <w:t>Единицы измерения величин, применяемые в профессиональной деятельности</w:t>
            </w:r>
          </w:p>
        </w:tc>
        <w:tc>
          <w:tcPr>
            <w:tcW w:w="1985" w:type="dxa"/>
            <w:vMerge/>
            <w:vAlign w:val="center"/>
          </w:tcPr>
          <w:p w14:paraId="1ED26093"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07CFAAEB" w14:textId="77777777" w:rsidR="00571A53" w:rsidRPr="003D4B1F" w:rsidRDefault="00571A53" w:rsidP="00571A53">
            <w:pPr>
              <w:jc w:val="center"/>
              <w:rPr>
                <w:rFonts w:ascii="Times New Roman" w:hAnsi="Times New Roman" w:cs="Times New Roman"/>
                <w:b/>
                <w:i/>
                <w:lang w:eastAsia="ru-RU"/>
              </w:rPr>
            </w:pPr>
          </w:p>
        </w:tc>
      </w:tr>
      <w:tr w:rsidR="00571A53" w:rsidRPr="003D4B1F" w14:paraId="432D9946" w14:textId="77777777" w:rsidTr="00F47A5D">
        <w:tc>
          <w:tcPr>
            <w:tcW w:w="1951" w:type="dxa"/>
            <w:vMerge/>
          </w:tcPr>
          <w:p w14:paraId="5EE8C922" w14:textId="77777777" w:rsidR="00571A53" w:rsidRPr="003D4B1F" w:rsidRDefault="00571A53" w:rsidP="00571A53">
            <w:pPr>
              <w:rPr>
                <w:rFonts w:ascii="Times New Roman" w:hAnsi="Times New Roman" w:cs="Times New Roman"/>
                <w:b/>
                <w:bCs/>
                <w:lang w:eastAsia="ru-RU"/>
              </w:rPr>
            </w:pPr>
          </w:p>
        </w:tc>
        <w:tc>
          <w:tcPr>
            <w:tcW w:w="9072" w:type="dxa"/>
          </w:tcPr>
          <w:p w14:paraId="23791564"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В том числе, практических занятий и лабораторных работ</w:t>
            </w:r>
          </w:p>
        </w:tc>
        <w:tc>
          <w:tcPr>
            <w:tcW w:w="1985" w:type="dxa"/>
            <w:vAlign w:val="center"/>
          </w:tcPr>
          <w:p w14:paraId="7736505A"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2</w:t>
            </w:r>
          </w:p>
        </w:tc>
        <w:tc>
          <w:tcPr>
            <w:tcW w:w="1927" w:type="dxa"/>
            <w:vMerge/>
          </w:tcPr>
          <w:p w14:paraId="79B58148" w14:textId="77777777" w:rsidR="00571A53" w:rsidRPr="003D4B1F" w:rsidRDefault="00571A53" w:rsidP="00571A53">
            <w:pPr>
              <w:jc w:val="center"/>
              <w:rPr>
                <w:rFonts w:ascii="Times New Roman" w:hAnsi="Times New Roman" w:cs="Times New Roman"/>
                <w:b/>
                <w:i/>
                <w:lang w:eastAsia="ru-RU"/>
              </w:rPr>
            </w:pPr>
          </w:p>
        </w:tc>
      </w:tr>
      <w:tr w:rsidR="00571A53" w:rsidRPr="003D4B1F" w14:paraId="697EAFFD" w14:textId="77777777" w:rsidTr="00F47A5D">
        <w:tc>
          <w:tcPr>
            <w:tcW w:w="1951" w:type="dxa"/>
            <w:vMerge/>
          </w:tcPr>
          <w:p w14:paraId="475DDE7B" w14:textId="77777777" w:rsidR="00571A53" w:rsidRPr="003D4B1F" w:rsidRDefault="00571A53" w:rsidP="00571A53">
            <w:pPr>
              <w:rPr>
                <w:rFonts w:ascii="Times New Roman" w:hAnsi="Times New Roman" w:cs="Times New Roman"/>
                <w:b/>
                <w:bCs/>
                <w:lang w:eastAsia="ru-RU"/>
              </w:rPr>
            </w:pPr>
          </w:p>
        </w:tc>
        <w:tc>
          <w:tcPr>
            <w:tcW w:w="9072" w:type="dxa"/>
          </w:tcPr>
          <w:p w14:paraId="772CFC88"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№3</w:t>
            </w:r>
          </w:p>
          <w:p w14:paraId="13E0E42C"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lastRenderedPageBreak/>
              <w:t>Установление зависимостей между величинами, используемыми в профессиональной деятельности</w:t>
            </w:r>
          </w:p>
        </w:tc>
        <w:tc>
          <w:tcPr>
            <w:tcW w:w="1985" w:type="dxa"/>
            <w:vAlign w:val="center"/>
          </w:tcPr>
          <w:p w14:paraId="359E1BB7"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lastRenderedPageBreak/>
              <w:t>2</w:t>
            </w:r>
          </w:p>
        </w:tc>
        <w:tc>
          <w:tcPr>
            <w:tcW w:w="1927" w:type="dxa"/>
            <w:vMerge/>
          </w:tcPr>
          <w:p w14:paraId="0D9A0A02" w14:textId="77777777" w:rsidR="00571A53" w:rsidRPr="003D4B1F" w:rsidRDefault="00571A53" w:rsidP="00571A53">
            <w:pPr>
              <w:jc w:val="center"/>
              <w:rPr>
                <w:rFonts w:ascii="Times New Roman" w:hAnsi="Times New Roman" w:cs="Times New Roman"/>
                <w:lang w:eastAsia="ru-RU"/>
              </w:rPr>
            </w:pPr>
          </w:p>
        </w:tc>
      </w:tr>
      <w:tr w:rsidR="00571A53" w:rsidRPr="003D4B1F" w14:paraId="5A795F9E" w14:textId="77777777" w:rsidTr="00F47A5D">
        <w:tc>
          <w:tcPr>
            <w:tcW w:w="1951" w:type="dxa"/>
            <w:vMerge w:val="restart"/>
          </w:tcPr>
          <w:p w14:paraId="3C325EC4"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Тема 2.2 </w:t>
            </w:r>
            <w:r w:rsidRPr="003D4B1F">
              <w:rPr>
                <w:rFonts w:ascii="Times New Roman" w:hAnsi="Times New Roman" w:cs="Times New Roman"/>
                <w:bCs/>
                <w:lang w:eastAsia="ru-RU"/>
              </w:rPr>
              <w:t>Приближенные вычисления</w:t>
            </w:r>
          </w:p>
        </w:tc>
        <w:tc>
          <w:tcPr>
            <w:tcW w:w="9072" w:type="dxa"/>
          </w:tcPr>
          <w:p w14:paraId="736A6795"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Содержание учебного материала</w:t>
            </w:r>
          </w:p>
        </w:tc>
        <w:tc>
          <w:tcPr>
            <w:tcW w:w="1985" w:type="dxa"/>
            <w:tcBorders>
              <w:bottom w:val="single" w:sz="6" w:space="0" w:color="000000"/>
            </w:tcBorders>
          </w:tcPr>
          <w:p w14:paraId="5414ABED"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6</w:t>
            </w:r>
          </w:p>
        </w:tc>
        <w:tc>
          <w:tcPr>
            <w:tcW w:w="1927" w:type="dxa"/>
            <w:vMerge w:val="restart"/>
          </w:tcPr>
          <w:p w14:paraId="3814730C"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038E65E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08E93BBF"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76A5D185"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5263D1ED"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ПК 3.3 (ВД 3(1); ВД 3(2); ВД 3(3)</w:t>
            </w:r>
          </w:p>
        </w:tc>
      </w:tr>
      <w:tr w:rsidR="00571A53" w:rsidRPr="003D4B1F" w14:paraId="0E552144" w14:textId="77777777" w:rsidTr="00F47A5D">
        <w:tc>
          <w:tcPr>
            <w:tcW w:w="1951" w:type="dxa"/>
            <w:vMerge/>
          </w:tcPr>
          <w:p w14:paraId="7D560729" w14:textId="77777777" w:rsidR="00571A53" w:rsidRPr="003D4B1F" w:rsidRDefault="00571A53" w:rsidP="00571A53">
            <w:pPr>
              <w:rPr>
                <w:rFonts w:ascii="Times New Roman" w:hAnsi="Times New Roman" w:cs="Times New Roman"/>
                <w:b/>
                <w:bCs/>
                <w:lang w:eastAsia="ru-RU"/>
              </w:rPr>
            </w:pPr>
          </w:p>
        </w:tc>
        <w:tc>
          <w:tcPr>
            <w:tcW w:w="9072" w:type="dxa"/>
          </w:tcPr>
          <w:p w14:paraId="685DBD22"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1.</w:t>
            </w:r>
            <w:r w:rsidRPr="003D4B1F">
              <w:rPr>
                <w:rFonts w:ascii="Times New Roman" w:hAnsi="Times New Roman" w:cs="Times New Roman"/>
                <w:lang w:eastAsia="ru-RU"/>
              </w:rPr>
              <w:t>Точные и приближенные значения величин</w:t>
            </w:r>
          </w:p>
        </w:tc>
        <w:tc>
          <w:tcPr>
            <w:tcW w:w="1985" w:type="dxa"/>
            <w:vMerge w:val="restart"/>
            <w:tcBorders>
              <w:top w:val="single" w:sz="6" w:space="0" w:color="000000"/>
            </w:tcBorders>
            <w:vAlign w:val="center"/>
          </w:tcPr>
          <w:p w14:paraId="6F2DAA53"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45EC1E59" w14:textId="77777777" w:rsidR="00571A53" w:rsidRPr="003D4B1F" w:rsidRDefault="00571A53" w:rsidP="00571A53">
            <w:pPr>
              <w:jc w:val="center"/>
              <w:rPr>
                <w:rFonts w:ascii="Times New Roman" w:hAnsi="Times New Roman" w:cs="Times New Roman"/>
                <w:i/>
                <w:lang w:eastAsia="ru-RU"/>
              </w:rPr>
            </w:pPr>
          </w:p>
        </w:tc>
      </w:tr>
      <w:tr w:rsidR="00571A53" w:rsidRPr="003D4B1F" w14:paraId="25B6E3C9" w14:textId="77777777" w:rsidTr="00F47A5D">
        <w:tc>
          <w:tcPr>
            <w:tcW w:w="1951" w:type="dxa"/>
            <w:vMerge/>
          </w:tcPr>
          <w:p w14:paraId="72E9D483" w14:textId="77777777" w:rsidR="00571A53" w:rsidRPr="003D4B1F" w:rsidRDefault="00571A53" w:rsidP="00571A53">
            <w:pPr>
              <w:rPr>
                <w:rFonts w:ascii="Times New Roman" w:hAnsi="Times New Roman" w:cs="Times New Roman"/>
                <w:b/>
                <w:bCs/>
                <w:lang w:eastAsia="ru-RU"/>
              </w:rPr>
            </w:pPr>
          </w:p>
        </w:tc>
        <w:tc>
          <w:tcPr>
            <w:tcW w:w="9072" w:type="dxa"/>
          </w:tcPr>
          <w:p w14:paraId="0F8AA93E"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lang w:eastAsia="ru-RU"/>
              </w:rPr>
              <w:t>2.</w:t>
            </w:r>
            <w:r w:rsidRPr="003D4B1F">
              <w:rPr>
                <w:rFonts w:ascii="Times New Roman" w:hAnsi="Times New Roman" w:cs="Times New Roman"/>
                <w:lang w:eastAsia="ru-RU"/>
              </w:rPr>
              <w:t>Точность приближенных значений величин</w:t>
            </w:r>
          </w:p>
        </w:tc>
        <w:tc>
          <w:tcPr>
            <w:tcW w:w="1985" w:type="dxa"/>
            <w:vMerge/>
            <w:vAlign w:val="center"/>
          </w:tcPr>
          <w:p w14:paraId="558B688B"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60367F1A" w14:textId="77777777" w:rsidR="00571A53" w:rsidRPr="003D4B1F" w:rsidRDefault="00571A53" w:rsidP="00571A53">
            <w:pPr>
              <w:jc w:val="center"/>
              <w:rPr>
                <w:rFonts w:ascii="Times New Roman" w:hAnsi="Times New Roman" w:cs="Times New Roman"/>
                <w:i/>
                <w:lang w:eastAsia="ru-RU"/>
              </w:rPr>
            </w:pPr>
          </w:p>
        </w:tc>
      </w:tr>
      <w:tr w:rsidR="00571A53" w:rsidRPr="003D4B1F" w14:paraId="02BAB29C" w14:textId="77777777" w:rsidTr="00F47A5D">
        <w:tc>
          <w:tcPr>
            <w:tcW w:w="1951" w:type="dxa"/>
            <w:vMerge/>
          </w:tcPr>
          <w:p w14:paraId="744D599A" w14:textId="77777777" w:rsidR="00571A53" w:rsidRPr="003D4B1F" w:rsidRDefault="00571A53" w:rsidP="00571A53">
            <w:pPr>
              <w:rPr>
                <w:rFonts w:ascii="Times New Roman" w:hAnsi="Times New Roman" w:cs="Times New Roman"/>
                <w:b/>
                <w:bCs/>
                <w:lang w:eastAsia="ru-RU"/>
              </w:rPr>
            </w:pPr>
          </w:p>
        </w:tc>
        <w:tc>
          <w:tcPr>
            <w:tcW w:w="9072" w:type="dxa"/>
          </w:tcPr>
          <w:p w14:paraId="56736301"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3.</w:t>
            </w:r>
            <w:r w:rsidRPr="003D4B1F">
              <w:rPr>
                <w:rFonts w:ascii="Times New Roman" w:hAnsi="Times New Roman" w:cs="Times New Roman"/>
                <w:lang w:eastAsia="ru-RU"/>
              </w:rPr>
              <w:t>Абсолютная и относительная погрешности</w:t>
            </w:r>
          </w:p>
        </w:tc>
        <w:tc>
          <w:tcPr>
            <w:tcW w:w="1985" w:type="dxa"/>
            <w:vMerge/>
            <w:vAlign w:val="center"/>
          </w:tcPr>
          <w:p w14:paraId="23A9F329"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49E21E8C" w14:textId="77777777" w:rsidR="00571A53" w:rsidRPr="003D4B1F" w:rsidRDefault="00571A53" w:rsidP="00571A53">
            <w:pPr>
              <w:jc w:val="center"/>
              <w:rPr>
                <w:rFonts w:ascii="Times New Roman" w:hAnsi="Times New Roman" w:cs="Times New Roman"/>
                <w:i/>
                <w:lang w:eastAsia="ru-RU"/>
              </w:rPr>
            </w:pPr>
          </w:p>
        </w:tc>
      </w:tr>
      <w:tr w:rsidR="00571A53" w:rsidRPr="003D4B1F" w14:paraId="114D0343" w14:textId="77777777" w:rsidTr="00F47A5D">
        <w:tc>
          <w:tcPr>
            <w:tcW w:w="1951" w:type="dxa"/>
            <w:vMerge/>
          </w:tcPr>
          <w:p w14:paraId="4F62C4AA" w14:textId="77777777" w:rsidR="00571A53" w:rsidRPr="003D4B1F" w:rsidRDefault="00571A53" w:rsidP="00571A53">
            <w:pPr>
              <w:rPr>
                <w:rFonts w:ascii="Times New Roman" w:hAnsi="Times New Roman" w:cs="Times New Roman"/>
                <w:b/>
                <w:bCs/>
                <w:lang w:eastAsia="ru-RU"/>
              </w:rPr>
            </w:pPr>
          </w:p>
        </w:tc>
        <w:tc>
          <w:tcPr>
            <w:tcW w:w="9072" w:type="dxa"/>
          </w:tcPr>
          <w:p w14:paraId="1B1F9E3B"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lang w:eastAsia="ru-RU"/>
              </w:rPr>
              <w:t>4.</w:t>
            </w:r>
            <w:r w:rsidRPr="003D4B1F">
              <w:rPr>
                <w:rFonts w:ascii="Times New Roman" w:hAnsi="Times New Roman" w:cs="Times New Roman"/>
                <w:lang w:eastAsia="ru-RU"/>
              </w:rPr>
              <w:t>Округление приближенных значений величин</w:t>
            </w:r>
          </w:p>
        </w:tc>
        <w:tc>
          <w:tcPr>
            <w:tcW w:w="1985" w:type="dxa"/>
            <w:vMerge/>
            <w:vAlign w:val="center"/>
          </w:tcPr>
          <w:p w14:paraId="2705FA34"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2B5C5C48" w14:textId="77777777" w:rsidR="00571A53" w:rsidRPr="003D4B1F" w:rsidRDefault="00571A53" w:rsidP="00571A53">
            <w:pPr>
              <w:jc w:val="center"/>
              <w:rPr>
                <w:rFonts w:ascii="Times New Roman" w:hAnsi="Times New Roman" w:cs="Times New Roman"/>
                <w:i/>
                <w:lang w:eastAsia="ru-RU"/>
              </w:rPr>
            </w:pPr>
          </w:p>
        </w:tc>
      </w:tr>
      <w:tr w:rsidR="00571A53" w:rsidRPr="003D4B1F" w14:paraId="03E259BB" w14:textId="77777777" w:rsidTr="00F47A5D">
        <w:tc>
          <w:tcPr>
            <w:tcW w:w="1951" w:type="dxa"/>
            <w:vMerge/>
          </w:tcPr>
          <w:p w14:paraId="5282D14B" w14:textId="77777777" w:rsidR="00571A53" w:rsidRPr="003D4B1F" w:rsidRDefault="00571A53" w:rsidP="00571A53">
            <w:pPr>
              <w:rPr>
                <w:rFonts w:ascii="Times New Roman" w:hAnsi="Times New Roman" w:cs="Times New Roman"/>
                <w:b/>
                <w:bCs/>
                <w:lang w:eastAsia="ru-RU"/>
              </w:rPr>
            </w:pPr>
          </w:p>
        </w:tc>
        <w:tc>
          <w:tcPr>
            <w:tcW w:w="9072" w:type="dxa"/>
          </w:tcPr>
          <w:p w14:paraId="7FA40DAC"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5.</w:t>
            </w:r>
            <w:r w:rsidRPr="003D4B1F">
              <w:rPr>
                <w:rFonts w:ascii="Times New Roman" w:hAnsi="Times New Roman" w:cs="Times New Roman"/>
                <w:lang w:eastAsia="ru-RU"/>
              </w:rPr>
              <w:t>Правила нахождения процентного соотношения</w:t>
            </w:r>
          </w:p>
        </w:tc>
        <w:tc>
          <w:tcPr>
            <w:tcW w:w="1985" w:type="dxa"/>
            <w:vMerge/>
            <w:vAlign w:val="center"/>
          </w:tcPr>
          <w:p w14:paraId="53AD811C"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423EF24D" w14:textId="77777777" w:rsidR="00571A53" w:rsidRPr="003D4B1F" w:rsidRDefault="00571A53" w:rsidP="00571A53">
            <w:pPr>
              <w:jc w:val="center"/>
              <w:rPr>
                <w:rFonts w:ascii="Times New Roman" w:hAnsi="Times New Roman" w:cs="Times New Roman"/>
                <w:i/>
                <w:lang w:eastAsia="ru-RU"/>
              </w:rPr>
            </w:pPr>
          </w:p>
        </w:tc>
      </w:tr>
      <w:tr w:rsidR="00571A53" w:rsidRPr="003D4B1F" w14:paraId="51E64CB1" w14:textId="77777777" w:rsidTr="00F47A5D">
        <w:tc>
          <w:tcPr>
            <w:tcW w:w="1951" w:type="dxa"/>
            <w:vMerge/>
          </w:tcPr>
          <w:p w14:paraId="1D9901AD" w14:textId="77777777" w:rsidR="00571A53" w:rsidRPr="003D4B1F" w:rsidRDefault="00571A53" w:rsidP="00571A53">
            <w:pPr>
              <w:rPr>
                <w:rFonts w:ascii="Times New Roman" w:hAnsi="Times New Roman" w:cs="Times New Roman"/>
                <w:b/>
                <w:bCs/>
                <w:lang w:eastAsia="ru-RU"/>
              </w:rPr>
            </w:pPr>
          </w:p>
        </w:tc>
        <w:tc>
          <w:tcPr>
            <w:tcW w:w="9072" w:type="dxa"/>
          </w:tcPr>
          <w:p w14:paraId="11E1F9C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6.</w:t>
            </w:r>
            <w:r w:rsidRPr="003D4B1F">
              <w:rPr>
                <w:rFonts w:ascii="Times New Roman" w:hAnsi="Times New Roman" w:cs="Times New Roman"/>
                <w:lang w:eastAsia="ru-RU"/>
              </w:rPr>
              <w:t>Анализ результатов измерения величин с допустимой погрешностью</w:t>
            </w:r>
          </w:p>
        </w:tc>
        <w:tc>
          <w:tcPr>
            <w:tcW w:w="1985" w:type="dxa"/>
            <w:vMerge/>
            <w:vAlign w:val="center"/>
          </w:tcPr>
          <w:p w14:paraId="253910E8"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194A492F" w14:textId="77777777" w:rsidR="00571A53" w:rsidRPr="003D4B1F" w:rsidRDefault="00571A53" w:rsidP="00571A53">
            <w:pPr>
              <w:jc w:val="center"/>
              <w:rPr>
                <w:rFonts w:ascii="Times New Roman" w:hAnsi="Times New Roman" w:cs="Times New Roman"/>
                <w:i/>
                <w:lang w:eastAsia="ru-RU"/>
              </w:rPr>
            </w:pPr>
          </w:p>
        </w:tc>
      </w:tr>
      <w:tr w:rsidR="00571A53" w:rsidRPr="003D4B1F" w14:paraId="00B5ED21" w14:textId="77777777" w:rsidTr="00F47A5D">
        <w:tc>
          <w:tcPr>
            <w:tcW w:w="1951" w:type="dxa"/>
            <w:vMerge/>
          </w:tcPr>
          <w:p w14:paraId="0B18FA1F" w14:textId="77777777" w:rsidR="00571A53" w:rsidRPr="003D4B1F" w:rsidRDefault="00571A53" w:rsidP="00571A53">
            <w:pPr>
              <w:rPr>
                <w:rFonts w:ascii="Times New Roman" w:hAnsi="Times New Roman" w:cs="Times New Roman"/>
                <w:b/>
                <w:bCs/>
                <w:lang w:eastAsia="ru-RU"/>
              </w:rPr>
            </w:pPr>
          </w:p>
        </w:tc>
        <w:tc>
          <w:tcPr>
            <w:tcW w:w="9072" w:type="dxa"/>
          </w:tcPr>
          <w:p w14:paraId="5840263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7.</w:t>
            </w:r>
            <w:r w:rsidRPr="003D4B1F">
              <w:rPr>
                <w:rFonts w:ascii="Times New Roman" w:hAnsi="Times New Roman" w:cs="Times New Roman"/>
                <w:lang w:eastAsia="ru-RU"/>
              </w:rPr>
              <w:t>Графическое представление результатов измерения величин</w:t>
            </w:r>
          </w:p>
        </w:tc>
        <w:tc>
          <w:tcPr>
            <w:tcW w:w="1985" w:type="dxa"/>
            <w:vMerge/>
            <w:vAlign w:val="center"/>
          </w:tcPr>
          <w:p w14:paraId="3007EE18"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3B45D2D4" w14:textId="77777777" w:rsidR="00571A53" w:rsidRPr="003D4B1F" w:rsidRDefault="00571A53" w:rsidP="00571A53">
            <w:pPr>
              <w:jc w:val="center"/>
              <w:rPr>
                <w:rFonts w:ascii="Times New Roman" w:hAnsi="Times New Roman" w:cs="Times New Roman"/>
                <w:i/>
                <w:lang w:eastAsia="ru-RU"/>
              </w:rPr>
            </w:pPr>
          </w:p>
        </w:tc>
      </w:tr>
      <w:tr w:rsidR="00571A53" w:rsidRPr="003D4B1F" w14:paraId="03798AB1" w14:textId="77777777" w:rsidTr="00F47A5D">
        <w:tc>
          <w:tcPr>
            <w:tcW w:w="1951" w:type="dxa"/>
            <w:vMerge/>
          </w:tcPr>
          <w:p w14:paraId="5E56C3DB" w14:textId="77777777" w:rsidR="00571A53" w:rsidRPr="003D4B1F" w:rsidRDefault="00571A53" w:rsidP="00571A53">
            <w:pPr>
              <w:rPr>
                <w:rFonts w:ascii="Times New Roman" w:hAnsi="Times New Roman" w:cs="Times New Roman"/>
                <w:b/>
                <w:bCs/>
                <w:lang w:eastAsia="ru-RU"/>
              </w:rPr>
            </w:pPr>
          </w:p>
        </w:tc>
        <w:tc>
          <w:tcPr>
            <w:tcW w:w="9072" w:type="dxa"/>
          </w:tcPr>
          <w:p w14:paraId="41A4A398"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В том числе, практических занятий и лабораторных работ</w:t>
            </w:r>
          </w:p>
        </w:tc>
        <w:tc>
          <w:tcPr>
            <w:tcW w:w="1985" w:type="dxa"/>
            <w:vAlign w:val="center"/>
          </w:tcPr>
          <w:p w14:paraId="6424C6E6"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4</w:t>
            </w:r>
          </w:p>
        </w:tc>
        <w:tc>
          <w:tcPr>
            <w:tcW w:w="1927" w:type="dxa"/>
            <w:vMerge/>
          </w:tcPr>
          <w:p w14:paraId="71EF46BC" w14:textId="77777777" w:rsidR="00571A53" w:rsidRPr="003D4B1F" w:rsidRDefault="00571A53" w:rsidP="00571A53">
            <w:pPr>
              <w:jc w:val="center"/>
              <w:rPr>
                <w:rFonts w:ascii="Times New Roman" w:hAnsi="Times New Roman" w:cs="Times New Roman"/>
                <w:i/>
                <w:lang w:eastAsia="ru-RU"/>
              </w:rPr>
            </w:pPr>
          </w:p>
        </w:tc>
      </w:tr>
      <w:tr w:rsidR="00571A53" w:rsidRPr="003D4B1F" w14:paraId="22A0BE3B" w14:textId="77777777" w:rsidTr="00F47A5D">
        <w:tc>
          <w:tcPr>
            <w:tcW w:w="1951" w:type="dxa"/>
            <w:vMerge/>
          </w:tcPr>
          <w:p w14:paraId="68CA6D75" w14:textId="77777777" w:rsidR="00571A53" w:rsidRPr="003D4B1F" w:rsidRDefault="00571A53" w:rsidP="00571A53">
            <w:pPr>
              <w:rPr>
                <w:rFonts w:ascii="Times New Roman" w:hAnsi="Times New Roman" w:cs="Times New Roman"/>
                <w:b/>
                <w:bCs/>
                <w:lang w:eastAsia="ru-RU"/>
              </w:rPr>
            </w:pPr>
          </w:p>
        </w:tc>
        <w:tc>
          <w:tcPr>
            <w:tcW w:w="9072" w:type="dxa"/>
          </w:tcPr>
          <w:p w14:paraId="38D61472"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№4</w:t>
            </w:r>
          </w:p>
          <w:p w14:paraId="07DB2552"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Решение задач на процентное соотношение величин</w:t>
            </w:r>
          </w:p>
        </w:tc>
        <w:tc>
          <w:tcPr>
            <w:tcW w:w="1985" w:type="dxa"/>
            <w:vAlign w:val="center"/>
          </w:tcPr>
          <w:p w14:paraId="7D336E56"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391CD83F" w14:textId="77777777" w:rsidR="00571A53" w:rsidRPr="003D4B1F" w:rsidRDefault="00571A53" w:rsidP="00571A53">
            <w:pPr>
              <w:jc w:val="center"/>
              <w:rPr>
                <w:rFonts w:ascii="Times New Roman" w:hAnsi="Times New Roman" w:cs="Times New Roman"/>
                <w:i/>
                <w:lang w:eastAsia="ru-RU"/>
              </w:rPr>
            </w:pPr>
          </w:p>
        </w:tc>
      </w:tr>
      <w:tr w:rsidR="00571A53" w:rsidRPr="003D4B1F" w14:paraId="35822325" w14:textId="77777777" w:rsidTr="00F47A5D">
        <w:tc>
          <w:tcPr>
            <w:tcW w:w="1951" w:type="dxa"/>
            <w:vMerge/>
          </w:tcPr>
          <w:p w14:paraId="0BAEB301" w14:textId="77777777" w:rsidR="00571A53" w:rsidRPr="003D4B1F" w:rsidRDefault="00571A53" w:rsidP="00571A53">
            <w:pPr>
              <w:rPr>
                <w:rFonts w:ascii="Times New Roman" w:hAnsi="Times New Roman" w:cs="Times New Roman"/>
                <w:b/>
                <w:bCs/>
                <w:lang w:eastAsia="ru-RU"/>
              </w:rPr>
            </w:pPr>
          </w:p>
        </w:tc>
        <w:tc>
          <w:tcPr>
            <w:tcW w:w="9072" w:type="dxa"/>
          </w:tcPr>
          <w:p w14:paraId="4815F179"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№5</w:t>
            </w:r>
          </w:p>
          <w:p w14:paraId="0CDD8D12"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Анализ результатов измерения величин с допустимой погрешностью и их графическое представление</w:t>
            </w:r>
          </w:p>
        </w:tc>
        <w:tc>
          <w:tcPr>
            <w:tcW w:w="1985" w:type="dxa"/>
            <w:vAlign w:val="center"/>
          </w:tcPr>
          <w:p w14:paraId="2A79A469"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17A524D1" w14:textId="77777777" w:rsidR="00571A53" w:rsidRPr="003D4B1F" w:rsidRDefault="00571A53" w:rsidP="00571A53">
            <w:pPr>
              <w:jc w:val="center"/>
              <w:rPr>
                <w:rFonts w:ascii="Times New Roman" w:hAnsi="Times New Roman" w:cs="Times New Roman"/>
                <w:i/>
                <w:lang w:eastAsia="ru-RU"/>
              </w:rPr>
            </w:pPr>
          </w:p>
        </w:tc>
      </w:tr>
      <w:tr w:rsidR="00571A53" w:rsidRPr="003D4B1F" w14:paraId="0DD0DAC3" w14:textId="77777777" w:rsidTr="00F47A5D">
        <w:tc>
          <w:tcPr>
            <w:tcW w:w="11023" w:type="dxa"/>
            <w:gridSpan w:val="2"/>
          </w:tcPr>
          <w:p w14:paraId="5C8B0547"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Раздел 3. Комбинаторика, элементы теории вероятностей и математической статистики</w:t>
            </w:r>
          </w:p>
        </w:tc>
        <w:tc>
          <w:tcPr>
            <w:tcW w:w="1985" w:type="dxa"/>
          </w:tcPr>
          <w:p w14:paraId="5C564F88"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18/12</w:t>
            </w:r>
          </w:p>
        </w:tc>
        <w:tc>
          <w:tcPr>
            <w:tcW w:w="1927" w:type="dxa"/>
          </w:tcPr>
          <w:p w14:paraId="7635ECF8" w14:textId="77777777" w:rsidR="00571A53" w:rsidRPr="003D4B1F" w:rsidRDefault="00571A53" w:rsidP="00571A53">
            <w:pPr>
              <w:rPr>
                <w:rFonts w:ascii="Times New Roman" w:hAnsi="Times New Roman" w:cs="Times New Roman"/>
                <w:lang w:eastAsia="ru-RU"/>
              </w:rPr>
            </w:pPr>
          </w:p>
        </w:tc>
      </w:tr>
      <w:tr w:rsidR="00571A53" w:rsidRPr="003D4B1F" w14:paraId="0643CC60" w14:textId="77777777" w:rsidTr="00F47A5D">
        <w:tc>
          <w:tcPr>
            <w:tcW w:w="1951" w:type="dxa"/>
            <w:vMerge w:val="restart"/>
          </w:tcPr>
          <w:p w14:paraId="20651746"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
                <w:bCs/>
                <w:lang w:eastAsia="ru-RU"/>
              </w:rPr>
              <w:t xml:space="preserve">Тема 3.1. </w:t>
            </w:r>
            <w:r w:rsidRPr="003D4B1F">
              <w:rPr>
                <w:rFonts w:ascii="Times New Roman" w:hAnsi="Times New Roman" w:cs="Times New Roman"/>
                <w:bCs/>
                <w:lang w:eastAsia="ru-RU"/>
              </w:rPr>
              <w:t>Комбинаторика</w:t>
            </w:r>
          </w:p>
        </w:tc>
        <w:tc>
          <w:tcPr>
            <w:tcW w:w="9072" w:type="dxa"/>
          </w:tcPr>
          <w:p w14:paraId="613AA741"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Содержание учебного материала</w:t>
            </w:r>
          </w:p>
        </w:tc>
        <w:tc>
          <w:tcPr>
            <w:tcW w:w="1985" w:type="dxa"/>
            <w:tcBorders>
              <w:bottom w:val="single" w:sz="6" w:space="0" w:color="000000"/>
            </w:tcBorders>
          </w:tcPr>
          <w:p w14:paraId="222F45C0"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4</w:t>
            </w:r>
          </w:p>
        </w:tc>
        <w:tc>
          <w:tcPr>
            <w:tcW w:w="1927" w:type="dxa"/>
            <w:vMerge w:val="restart"/>
          </w:tcPr>
          <w:p w14:paraId="0A93A820"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5DA59124"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33BDF0CA"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18CB3FA4"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48552A47"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ПК 3.3 (ВД 3(1); ВД 3(2); ВД 3(3)</w:t>
            </w:r>
          </w:p>
        </w:tc>
      </w:tr>
      <w:tr w:rsidR="00571A53" w:rsidRPr="003D4B1F" w14:paraId="4F1A2DF7" w14:textId="77777777" w:rsidTr="00F47A5D">
        <w:tc>
          <w:tcPr>
            <w:tcW w:w="1951" w:type="dxa"/>
            <w:vMerge/>
          </w:tcPr>
          <w:p w14:paraId="72042589" w14:textId="77777777" w:rsidR="00571A53" w:rsidRPr="003D4B1F" w:rsidRDefault="00571A53" w:rsidP="00571A53">
            <w:pPr>
              <w:rPr>
                <w:rFonts w:ascii="Times New Roman" w:hAnsi="Times New Roman" w:cs="Times New Roman"/>
                <w:b/>
                <w:bCs/>
                <w:lang w:eastAsia="ru-RU"/>
              </w:rPr>
            </w:pPr>
          </w:p>
        </w:tc>
        <w:tc>
          <w:tcPr>
            <w:tcW w:w="9072" w:type="dxa"/>
          </w:tcPr>
          <w:p w14:paraId="2420EE7C"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1</w:t>
            </w:r>
            <w:r w:rsidRPr="003D4B1F">
              <w:rPr>
                <w:rFonts w:ascii="Times New Roman" w:hAnsi="Times New Roman" w:cs="Times New Roman"/>
                <w:lang w:eastAsia="ru-RU"/>
              </w:rPr>
              <w:t>. Основные комбинаторные конфигурации</w:t>
            </w:r>
          </w:p>
        </w:tc>
        <w:tc>
          <w:tcPr>
            <w:tcW w:w="1985" w:type="dxa"/>
            <w:vMerge w:val="restart"/>
            <w:tcBorders>
              <w:top w:val="single" w:sz="6" w:space="0" w:color="000000"/>
            </w:tcBorders>
            <w:vAlign w:val="center"/>
          </w:tcPr>
          <w:p w14:paraId="1E69CC50"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5BCFD48E" w14:textId="77777777" w:rsidR="00571A53" w:rsidRPr="003D4B1F" w:rsidRDefault="00571A53" w:rsidP="00571A53">
            <w:pPr>
              <w:jc w:val="center"/>
              <w:rPr>
                <w:rFonts w:ascii="Times New Roman" w:hAnsi="Times New Roman" w:cs="Times New Roman"/>
                <w:i/>
                <w:lang w:eastAsia="ru-RU"/>
              </w:rPr>
            </w:pPr>
          </w:p>
        </w:tc>
      </w:tr>
      <w:tr w:rsidR="00571A53" w:rsidRPr="003D4B1F" w14:paraId="26AC7240" w14:textId="77777777" w:rsidTr="00F47A5D">
        <w:tc>
          <w:tcPr>
            <w:tcW w:w="1951" w:type="dxa"/>
            <w:vMerge/>
          </w:tcPr>
          <w:p w14:paraId="3A624987" w14:textId="77777777" w:rsidR="00571A53" w:rsidRPr="003D4B1F" w:rsidRDefault="00571A53" w:rsidP="00571A53">
            <w:pPr>
              <w:rPr>
                <w:rFonts w:ascii="Times New Roman" w:hAnsi="Times New Roman" w:cs="Times New Roman"/>
                <w:b/>
                <w:bCs/>
                <w:lang w:eastAsia="ru-RU"/>
              </w:rPr>
            </w:pPr>
          </w:p>
        </w:tc>
        <w:tc>
          <w:tcPr>
            <w:tcW w:w="9072" w:type="dxa"/>
          </w:tcPr>
          <w:p w14:paraId="67AB8FFD"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2.</w:t>
            </w:r>
            <w:r w:rsidRPr="003D4B1F">
              <w:rPr>
                <w:rFonts w:ascii="Times New Roman" w:hAnsi="Times New Roman" w:cs="Times New Roman"/>
                <w:lang w:eastAsia="ru-RU"/>
              </w:rPr>
              <w:t>Формулы комбинаторики</w:t>
            </w:r>
          </w:p>
        </w:tc>
        <w:tc>
          <w:tcPr>
            <w:tcW w:w="1985" w:type="dxa"/>
            <w:vMerge/>
            <w:vAlign w:val="center"/>
          </w:tcPr>
          <w:p w14:paraId="3BBFD5D8"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497B9FC0" w14:textId="77777777" w:rsidR="00571A53" w:rsidRPr="003D4B1F" w:rsidRDefault="00571A53" w:rsidP="00571A53">
            <w:pPr>
              <w:jc w:val="center"/>
              <w:rPr>
                <w:rFonts w:ascii="Times New Roman" w:hAnsi="Times New Roman" w:cs="Times New Roman"/>
                <w:i/>
                <w:lang w:eastAsia="ru-RU"/>
              </w:rPr>
            </w:pPr>
          </w:p>
        </w:tc>
      </w:tr>
      <w:tr w:rsidR="00571A53" w:rsidRPr="003D4B1F" w14:paraId="3878C9B5" w14:textId="77777777" w:rsidTr="00F47A5D">
        <w:tc>
          <w:tcPr>
            <w:tcW w:w="1951" w:type="dxa"/>
            <w:vMerge/>
          </w:tcPr>
          <w:p w14:paraId="40A7D180" w14:textId="77777777" w:rsidR="00571A53" w:rsidRPr="003D4B1F" w:rsidRDefault="00571A53" w:rsidP="00571A53">
            <w:pPr>
              <w:rPr>
                <w:rFonts w:ascii="Times New Roman" w:hAnsi="Times New Roman" w:cs="Times New Roman"/>
                <w:b/>
                <w:bCs/>
                <w:lang w:eastAsia="ru-RU"/>
              </w:rPr>
            </w:pPr>
          </w:p>
        </w:tc>
        <w:tc>
          <w:tcPr>
            <w:tcW w:w="9072" w:type="dxa"/>
          </w:tcPr>
          <w:p w14:paraId="011CE396"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3.</w:t>
            </w:r>
            <w:r w:rsidRPr="003D4B1F">
              <w:rPr>
                <w:rFonts w:ascii="Times New Roman" w:hAnsi="Times New Roman" w:cs="Times New Roman"/>
                <w:lang w:eastAsia="ru-RU"/>
              </w:rPr>
              <w:t>Правила комбинаторики</w:t>
            </w:r>
          </w:p>
        </w:tc>
        <w:tc>
          <w:tcPr>
            <w:tcW w:w="1985" w:type="dxa"/>
            <w:vMerge/>
            <w:vAlign w:val="center"/>
          </w:tcPr>
          <w:p w14:paraId="4C539AED"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3E6B6119" w14:textId="77777777" w:rsidR="00571A53" w:rsidRPr="003D4B1F" w:rsidRDefault="00571A53" w:rsidP="00571A53">
            <w:pPr>
              <w:jc w:val="center"/>
              <w:rPr>
                <w:rFonts w:ascii="Times New Roman" w:hAnsi="Times New Roman" w:cs="Times New Roman"/>
                <w:i/>
                <w:lang w:eastAsia="ru-RU"/>
              </w:rPr>
            </w:pPr>
          </w:p>
        </w:tc>
      </w:tr>
      <w:tr w:rsidR="00571A53" w:rsidRPr="003D4B1F" w14:paraId="1B9EB6BE" w14:textId="77777777" w:rsidTr="00F47A5D">
        <w:tc>
          <w:tcPr>
            <w:tcW w:w="1951" w:type="dxa"/>
            <w:vMerge/>
          </w:tcPr>
          <w:p w14:paraId="0CDF057D" w14:textId="77777777" w:rsidR="00571A53" w:rsidRPr="003D4B1F" w:rsidRDefault="00571A53" w:rsidP="00571A53">
            <w:pPr>
              <w:rPr>
                <w:rFonts w:ascii="Times New Roman" w:hAnsi="Times New Roman" w:cs="Times New Roman"/>
                <w:b/>
                <w:bCs/>
                <w:lang w:eastAsia="ru-RU"/>
              </w:rPr>
            </w:pPr>
          </w:p>
        </w:tc>
        <w:tc>
          <w:tcPr>
            <w:tcW w:w="9072" w:type="dxa"/>
          </w:tcPr>
          <w:p w14:paraId="62E252F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4.</w:t>
            </w:r>
            <w:r w:rsidRPr="003D4B1F">
              <w:rPr>
                <w:rFonts w:ascii="Times New Roman" w:hAnsi="Times New Roman" w:cs="Times New Roman"/>
                <w:lang w:eastAsia="ru-RU"/>
              </w:rPr>
              <w:t>Типы комбинаторных задач</w:t>
            </w:r>
          </w:p>
        </w:tc>
        <w:tc>
          <w:tcPr>
            <w:tcW w:w="1985" w:type="dxa"/>
            <w:vMerge/>
            <w:vAlign w:val="center"/>
          </w:tcPr>
          <w:p w14:paraId="1F96B829"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7423C738" w14:textId="77777777" w:rsidR="00571A53" w:rsidRPr="003D4B1F" w:rsidRDefault="00571A53" w:rsidP="00571A53">
            <w:pPr>
              <w:jc w:val="center"/>
              <w:rPr>
                <w:rFonts w:ascii="Times New Roman" w:hAnsi="Times New Roman" w:cs="Times New Roman"/>
                <w:i/>
                <w:lang w:eastAsia="ru-RU"/>
              </w:rPr>
            </w:pPr>
          </w:p>
        </w:tc>
      </w:tr>
      <w:tr w:rsidR="00571A53" w:rsidRPr="003D4B1F" w14:paraId="02513801" w14:textId="77777777" w:rsidTr="00F47A5D">
        <w:tc>
          <w:tcPr>
            <w:tcW w:w="1951" w:type="dxa"/>
            <w:vMerge/>
          </w:tcPr>
          <w:p w14:paraId="32D55331" w14:textId="77777777" w:rsidR="00571A53" w:rsidRPr="003D4B1F" w:rsidRDefault="00571A53" w:rsidP="00571A53">
            <w:pPr>
              <w:rPr>
                <w:rFonts w:ascii="Times New Roman" w:hAnsi="Times New Roman" w:cs="Times New Roman"/>
                <w:b/>
                <w:bCs/>
                <w:lang w:eastAsia="ru-RU"/>
              </w:rPr>
            </w:pPr>
          </w:p>
        </w:tc>
        <w:tc>
          <w:tcPr>
            <w:tcW w:w="9072" w:type="dxa"/>
          </w:tcPr>
          <w:p w14:paraId="3CE5532C"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В том числе, практических занятий и лабораторных работ</w:t>
            </w:r>
          </w:p>
        </w:tc>
        <w:tc>
          <w:tcPr>
            <w:tcW w:w="1985" w:type="dxa"/>
            <w:vAlign w:val="center"/>
          </w:tcPr>
          <w:p w14:paraId="44B486B1"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2</w:t>
            </w:r>
          </w:p>
        </w:tc>
        <w:tc>
          <w:tcPr>
            <w:tcW w:w="1927" w:type="dxa"/>
            <w:vMerge/>
          </w:tcPr>
          <w:p w14:paraId="5CA0079F" w14:textId="77777777" w:rsidR="00571A53" w:rsidRPr="003D4B1F" w:rsidRDefault="00571A53" w:rsidP="00571A53">
            <w:pPr>
              <w:jc w:val="center"/>
              <w:rPr>
                <w:rFonts w:ascii="Times New Roman" w:hAnsi="Times New Roman" w:cs="Times New Roman"/>
                <w:i/>
                <w:lang w:eastAsia="ru-RU"/>
              </w:rPr>
            </w:pPr>
          </w:p>
        </w:tc>
      </w:tr>
      <w:tr w:rsidR="00571A53" w:rsidRPr="003D4B1F" w14:paraId="3AA79A29" w14:textId="77777777" w:rsidTr="00F47A5D">
        <w:tc>
          <w:tcPr>
            <w:tcW w:w="1951" w:type="dxa"/>
            <w:vMerge/>
          </w:tcPr>
          <w:p w14:paraId="00DE3EA8" w14:textId="77777777" w:rsidR="00571A53" w:rsidRPr="003D4B1F" w:rsidRDefault="00571A53" w:rsidP="00571A53">
            <w:pPr>
              <w:rPr>
                <w:rFonts w:ascii="Times New Roman" w:hAnsi="Times New Roman" w:cs="Times New Roman"/>
                <w:b/>
                <w:bCs/>
                <w:lang w:eastAsia="ru-RU"/>
              </w:rPr>
            </w:pPr>
          </w:p>
        </w:tc>
        <w:tc>
          <w:tcPr>
            <w:tcW w:w="9072" w:type="dxa"/>
          </w:tcPr>
          <w:p w14:paraId="691660AA"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№6</w:t>
            </w:r>
          </w:p>
          <w:p w14:paraId="1A873BFC"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Применение комбинаторики для решения профессиональных задач</w:t>
            </w:r>
          </w:p>
        </w:tc>
        <w:tc>
          <w:tcPr>
            <w:tcW w:w="1985" w:type="dxa"/>
            <w:vAlign w:val="center"/>
          </w:tcPr>
          <w:p w14:paraId="5114FE4C"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Borders>
              <w:bottom w:val="single" w:sz="6" w:space="0" w:color="000000"/>
            </w:tcBorders>
          </w:tcPr>
          <w:p w14:paraId="2D6C9BF4" w14:textId="77777777" w:rsidR="00571A53" w:rsidRPr="003D4B1F" w:rsidRDefault="00571A53" w:rsidP="00571A53">
            <w:pPr>
              <w:jc w:val="center"/>
              <w:rPr>
                <w:rFonts w:ascii="Times New Roman" w:hAnsi="Times New Roman" w:cs="Times New Roman"/>
                <w:i/>
                <w:lang w:eastAsia="ru-RU"/>
              </w:rPr>
            </w:pPr>
          </w:p>
        </w:tc>
      </w:tr>
      <w:tr w:rsidR="00571A53" w:rsidRPr="003D4B1F" w14:paraId="51DFDE96" w14:textId="77777777" w:rsidTr="00F47A5D">
        <w:tc>
          <w:tcPr>
            <w:tcW w:w="1951" w:type="dxa"/>
            <w:vMerge w:val="restart"/>
          </w:tcPr>
          <w:p w14:paraId="4AD1EB6A"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
                <w:bCs/>
                <w:lang w:eastAsia="ru-RU"/>
              </w:rPr>
              <w:t xml:space="preserve">Тема 3.2. </w:t>
            </w:r>
            <w:r w:rsidRPr="003D4B1F">
              <w:rPr>
                <w:rFonts w:ascii="Times New Roman" w:hAnsi="Times New Roman" w:cs="Times New Roman"/>
                <w:bCs/>
                <w:lang w:eastAsia="ru-RU"/>
              </w:rPr>
              <w:t>Элементы теории вероятностей</w:t>
            </w:r>
          </w:p>
        </w:tc>
        <w:tc>
          <w:tcPr>
            <w:tcW w:w="9072" w:type="dxa"/>
          </w:tcPr>
          <w:p w14:paraId="72411726"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Содержание учебного материала</w:t>
            </w:r>
          </w:p>
        </w:tc>
        <w:tc>
          <w:tcPr>
            <w:tcW w:w="1985" w:type="dxa"/>
            <w:tcBorders>
              <w:bottom w:val="single" w:sz="6" w:space="0" w:color="000000"/>
            </w:tcBorders>
          </w:tcPr>
          <w:p w14:paraId="4621FE3F"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6</w:t>
            </w:r>
          </w:p>
        </w:tc>
        <w:tc>
          <w:tcPr>
            <w:tcW w:w="1927" w:type="dxa"/>
            <w:vMerge w:val="restart"/>
            <w:tcBorders>
              <w:top w:val="single" w:sz="6" w:space="0" w:color="000000"/>
            </w:tcBorders>
          </w:tcPr>
          <w:p w14:paraId="21239107"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6C7F80B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727A2879"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536FA01E"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7C5E89F8" w14:textId="77777777" w:rsidR="00571A53" w:rsidRPr="003D4B1F" w:rsidRDefault="00571A53" w:rsidP="00571A53">
            <w:pPr>
              <w:jc w:val="center"/>
              <w:rPr>
                <w:rFonts w:ascii="Times New Roman" w:hAnsi="Times New Roman" w:cs="Times New Roman"/>
                <w:i/>
                <w:lang w:eastAsia="ru-RU"/>
              </w:rPr>
            </w:pPr>
            <w:r w:rsidRPr="003D4B1F">
              <w:rPr>
                <w:rFonts w:ascii="Times New Roman" w:hAnsi="Times New Roman" w:cs="Times New Roman"/>
                <w:lang w:eastAsia="ru-RU"/>
              </w:rPr>
              <w:t>ПК 3.3 (ВД 3(1); ВД 3(2); ВД 3(3)</w:t>
            </w:r>
          </w:p>
        </w:tc>
      </w:tr>
      <w:tr w:rsidR="00571A53" w:rsidRPr="003D4B1F" w14:paraId="7DFC0639" w14:textId="77777777" w:rsidTr="00F47A5D">
        <w:tc>
          <w:tcPr>
            <w:tcW w:w="1951" w:type="dxa"/>
            <w:vMerge/>
          </w:tcPr>
          <w:p w14:paraId="146B0520" w14:textId="77777777" w:rsidR="00571A53" w:rsidRPr="003D4B1F" w:rsidRDefault="00571A53" w:rsidP="00571A53">
            <w:pPr>
              <w:rPr>
                <w:rFonts w:ascii="Times New Roman" w:hAnsi="Times New Roman" w:cs="Times New Roman"/>
                <w:b/>
                <w:bCs/>
                <w:lang w:eastAsia="ru-RU"/>
              </w:rPr>
            </w:pPr>
          </w:p>
        </w:tc>
        <w:tc>
          <w:tcPr>
            <w:tcW w:w="9072" w:type="dxa"/>
          </w:tcPr>
          <w:p w14:paraId="68B04DED"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1.</w:t>
            </w:r>
            <w:r w:rsidRPr="003D4B1F">
              <w:rPr>
                <w:rFonts w:ascii="Times New Roman" w:hAnsi="Times New Roman" w:cs="Times New Roman"/>
                <w:lang w:eastAsia="ru-RU"/>
              </w:rPr>
              <w:t>Виды событий</w:t>
            </w:r>
          </w:p>
        </w:tc>
        <w:tc>
          <w:tcPr>
            <w:tcW w:w="1985" w:type="dxa"/>
            <w:vMerge w:val="restart"/>
            <w:tcBorders>
              <w:top w:val="single" w:sz="6" w:space="0" w:color="000000"/>
            </w:tcBorders>
            <w:vAlign w:val="center"/>
          </w:tcPr>
          <w:p w14:paraId="4EAA6ADE"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7AD2A475" w14:textId="77777777" w:rsidR="00571A53" w:rsidRPr="003D4B1F" w:rsidRDefault="00571A53" w:rsidP="00571A53">
            <w:pPr>
              <w:jc w:val="center"/>
              <w:rPr>
                <w:rFonts w:ascii="Times New Roman" w:hAnsi="Times New Roman" w:cs="Times New Roman"/>
                <w:lang w:eastAsia="ru-RU"/>
              </w:rPr>
            </w:pPr>
          </w:p>
        </w:tc>
      </w:tr>
      <w:tr w:rsidR="00571A53" w:rsidRPr="003D4B1F" w14:paraId="4EF43449" w14:textId="77777777" w:rsidTr="00F47A5D">
        <w:tc>
          <w:tcPr>
            <w:tcW w:w="1951" w:type="dxa"/>
            <w:vMerge/>
          </w:tcPr>
          <w:p w14:paraId="4887C44C" w14:textId="77777777" w:rsidR="00571A53" w:rsidRPr="003D4B1F" w:rsidRDefault="00571A53" w:rsidP="00571A53">
            <w:pPr>
              <w:rPr>
                <w:rFonts w:ascii="Times New Roman" w:hAnsi="Times New Roman" w:cs="Times New Roman"/>
                <w:b/>
                <w:bCs/>
                <w:lang w:eastAsia="ru-RU"/>
              </w:rPr>
            </w:pPr>
          </w:p>
        </w:tc>
        <w:tc>
          <w:tcPr>
            <w:tcW w:w="9072" w:type="dxa"/>
          </w:tcPr>
          <w:p w14:paraId="1B8280BC"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2. </w:t>
            </w:r>
            <w:r w:rsidRPr="003D4B1F">
              <w:rPr>
                <w:rFonts w:ascii="Times New Roman" w:hAnsi="Times New Roman" w:cs="Times New Roman"/>
                <w:lang w:eastAsia="ru-RU"/>
              </w:rPr>
              <w:t>Произведение, сумма и разность событий</w:t>
            </w:r>
          </w:p>
        </w:tc>
        <w:tc>
          <w:tcPr>
            <w:tcW w:w="1985" w:type="dxa"/>
            <w:vMerge/>
            <w:vAlign w:val="center"/>
          </w:tcPr>
          <w:p w14:paraId="78918010"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00EAE8DE" w14:textId="77777777" w:rsidR="00571A53" w:rsidRPr="003D4B1F" w:rsidRDefault="00571A53" w:rsidP="00571A53">
            <w:pPr>
              <w:jc w:val="center"/>
              <w:rPr>
                <w:rFonts w:ascii="Times New Roman" w:hAnsi="Times New Roman" w:cs="Times New Roman"/>
                <w:i/>
                <w:lang w:eastAsia="ru-RU"/>
              </w:rPr>
            </w:pPr>
          </w:p>
        </w:tc>
      </w:tr>
      <w:tr w:rsidR="00571A53" w:rsidRPr="003D4B1F" w14:paraId="53D1766F" w14:textId="77777777" w:rsidTr="00F47A5D">
        <w:tc>
          <w:tcPr>
            <w:tcW w:w="1951" w:type="dxa"/>
            <w:vMerge/>
          </w:tcPr>
          <w:p w14:paraId="0986B1BC" w14:textId="77777777" w:rsidR="00571A53" w:rsidRPr="003D4B1F" w:rsidRDefault="00571A53" w:rsidP="00571A53">
            <w:pPr>
              <w:rPr>
                <w:rFonts w:ascii="Times New Roman" w:hAnsi="Times New Roman" w:cs="Times New Roman"/>
                <w:b/>
                <w:bCs/>
                <w:lang w:eastAsia="ru-RU"/>
              </w:rPr>
            </w:pPr>
          </w:p>
        </w:tc>
        <w:tc>
          <w:tcPr>
            <w:tcW w:w="9072" w:type="dxa"/>
          </w:tcPr>
          <w:p w14:paraId="0F5D36B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3. </w:t>
            </w:r>
            <w:r w:rsidRPr="003D4B1F">
              <w:rPr>
                <w:rFonts w:ascii="Times New Roman" w:hAnsi="Times New Roman" w:cs="Times New Roman"/>
                <w:lang w:eastAsia="ru-RU"/>
              </w:rPr>
              <w:t>Случайное событие и его вероятность</w:t>
            </w:r>
          </w:p>
        </w:tc>
        <w:tc>
          <w:tcPr>
            <w:tcW w:w="1985" w:type="dxa"/>
            <w:vMerge/>
            <w:vAlign w:val="center"/>
          </w:tcPr>
          <w:p w14:paraId="0609C868"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4059E5CB" w14:textId="77777777" w:rsidR="00571A53" w:rsidRPr="003D4B1F" w:rsidRDefault="00571A53" w:rsidP="00571A53">
            <w:pPr>
              <w:jc w:val="center"/>
              <w:rPr>
                <w:rFonts w:ascii="Times New Roman" w:hAnsi="Times New Roman" w:cs="Times New Roman"/>
                <w:i/>
                <w:lang w:eastAsia="ru-RU"/>
              </w:rPr>
            </w:pPr>
          </w:p>
        </w:tc>
      </w:tr>
      <w:tr w:rsidR="00571A53" w:rsidRPr="003D4B1F" w14:paraId="6884600F" w14:textId="77777777" w:rsidTr="00F47A5D">
        <w:tc>
          <w:tcPr>
            <w:tcW w:w="1951" w:type="dxa"/>
            <w:vMerge/>
          </w:tcPr>
          <w:p w14:paraId="25B96A6D" w14:textId="77777777" w:rsidR="00571A53" w:rsidRPr="003D4B1F" w:rsidRDefault="00571A53" w:rsidP="00571A53">
            <w:pPr>
              <w:rPr>
                <w:rFonts w:ascii="Times New Roman" w:hAnsi="Times New Roman" w:cs="Times New Roman"/>
                <w:b/>
                <w:bCs/>
                <w:lang w:eastAsia="ru-RU"/>
              </w:rPr>
            </w:pPr>
          </w:p>
        </w:tc>
        <w:tc>
          <w:tcPr>
            <w:tcW w:w="9072" w:type="dxa"/>
          </w:tcPr>
          <w:p w14:paraId="553492DD"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4. </w:t>
            </w:r>
            <w:r w:rsidRPr="003D4B1F">
              <w:rPr>
                <w:rFonts w:ascii="Times New Roman" w:hAnsi="Times New Roman" w:cs="Times New Roman"/>
                <w:lang w:eastAsia="ru-RU"/>
              </w:rPr>
              <w:t>Классическое определение вероятности</w:t>
            </w:r>
          </w:p>
        </w:tc>
        <w:tc>
          <w:tcPr>
            <w:tcW w:w="1985" w:type="dxa"/>
            <w:vMerge/>
            <w:vAlign w:val="center"/>
          </w:tcPr>
          <w:p w14:paraId="5CF31C1F"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758ACA6B" w14:textId="77777777" w:rsidR="00571A53" w:rsidRPr="003D4B1F" w:rsidRDefault="00571A53" w:rsidP="00571A53">
            <w:pPr>
              <w:jc w:val="center"/>
              <w:rPr>
                <w:rFonts w:ascii="Times New Roman" w:hAnsi="Times New Roman" w:cs="Times New Roman"/>
                <w:i/>
                <w:lang w:eastAsia="ru-RU"/>
              </w:rPr>
            </w:pPr>
          </w:p>
        </w:tc>
      </w:tr>
      <w:tr w:rsidR="00571A53" w:rsidRPr="003D4B1F" w14:paraId="65C69E59" w14:textId="77777777" w:rsidTr="00F47A5D">
        <w:tc>
          <w:tcPr>
            <w:tcW w:w="1951" w:type="dxa"/>
            <w:vMerge/>
          </w:tcPr>
          <w:p w14:paraId="3965FC96" w14:textId="77777777" w:rsidR="00571A53" w:rsidRPr="003D4B1F" w:rsidRDefault="00571A53" w:rsidP="00571A53">
            <w:pPr>
              <w:rPr>
                <w:rFonts w:ascii="Times New Roman" w:hAnsi="Times New Roman" w:cs="Times New Roman"/>
                <w:b/>
                <w:bCs/>
                <w:lang w:eastAsia="ru-RU"/>
              </w:rPr>
            </w:pPr>
          </w:p>
        </w:tc>
        <w:tc>
          <w:tcPr>
            <w:tcW w:w="9072" w:type="dxa"/>
          </w:tcPr>
          <w:p w14:paraId="1897D7DE"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5. </w:t>
            </w:r>
            <w:r w:rsidRPr="003D4B1F">
              <w:rPr>
                <w:rFonts w:ascii="Times New Roman" w:hAnsi="Times New Roman" w:cs="Times New Roman"/>
                <w:lang w:eastAsia="ru-RU"/>
              </w:rPr>
              <w:t>Статистическое определение вероятности</w:t>
            </w:r>
          </w:p>
        </w:tc>
        <w:tc>
          <w:tcPr>
            <w:tcW w:w="1985" w:type="dxa"/>
            <w:vMerge/>
            <w:vAlign w:val="center"/>
          </w:tcPr>
          <w:p w14:paraId="14411D2B"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2108B2F8" w14:textId="77777777" w:rsidR="00571A53" w:rsidRPr="003D4B1F" w:rsidRDefault="00571A53" w:rsidP="00571A53">
            <w:pPr>
              <w:jc w:val="center"/>
              <w:rPr>
                <w:rFonts w:ascii="Times New Roman" w:hAnsi="Times New Roman" w:cs="Times New Roman"/>
                <w:i/>
                <w:lang w:eastAsia="ru-RU"/>
              </w:rPr>
            </w:pPr>
          </w:p>
        </w:tc>
      </w:tr>
      <w:tr w:rsidR="00571A53" w:rsidRPr="003D4B1F" w14:paraId="126222CE" w14:textId="77777777" w:rsidTr="00F47A5D">
        <w:tc>
          <w:tcPr>
            <w:tcW w:w="1951" w:type="dxa"/>
            <w:vMerge/>
          </w:tcPr>
          <w:p w14:paraId="0FB59666" w14:textId="77777777" w:rsidR="00571A53" w:rsidRPr="003D4B1F" w:rsidRDefault="00571A53" w:rsidP="00571A53">
            <w:pPr>
              <w:rPr>
                <w:rFonts w:ascii="Times New Roman" w:hAnsi="Times New Roman" w:cs="Times New Roman"/>
                <w:b/>
                <w:bCs/>
                <w:lang w:eastAsia="ru-RU"/>
              </w:rPr>
            </w:pPr>
          </w:p>
        </w:tc>
        <w:tc>
          <w:tcPr>
            <w:tcW w:w="9072" w:type="dxa"/>
          </w:tcPr>
          <w:p w14:paraId="44578745"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6. </w:t>
            </w:r>
            <w:r w:rsidRPr="003D4B1F">
              <w:rPr>
                <w:rFonts w:ascii="Times New Roman" w:hAnsi="Times New Roman" w:cs="Times New Roman"/>
                <w:lang w:eastAsia="ru-RU"/>
              </w:rPr>
              <w:t>Теоремы сложения и умножения вероятностей</w:t>
            </w:r>
          </w:p>
        </w:tc>
        <w:tc>
          <w:tcPr>
            <w:tcW w:w="1985" w:type="dxa"/>
            <w:vMerge/>
            <w:vAlign w:val="center"/>
          </w:tcPr>
          <w:p w14:paraId="6CED2F17"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62347B11" w14:textId="77777777" w:rsidR="00571A53" w:rsidRPr="003D4B1F" w:rsidRDefault="00571A53" w:rsidP="00571A53">
            <w:pPr>
              <w:jc w:val="center"/>
              <w:rPr>
                <w:rFonts w:ascii="Times New Roman" w:hAnsi="Times New Roman" w:cs="Times New Roman"/>
                <w:i/>
                <w:lang w:eastAsia="ru-RU"/>
              </w:rPr>
            </w:pPr>
          </w:p>
        </w:tc>
      </w:tr>
      <w:tr w:rsidR="00571A53" w:rsidRPr="003D4B1F" w14:paraId="3FD0707E" w14:textId="77777777" w:rsidTr="00F47A5D">
        <w:tc>
          <w:tcPr>
            <w:tcW w:w="1951" w:type="dxa"/>
            <w:vMerge/>
          </w:tcPr>
          <w:p w14:paraId="59DDF454" w14:textId="77777777" w:rsidR="00571A53" w:rsidRPr="003D4B1F" w:rsidRDefault="00571A53" w:rsidP="00571A53">
            <w:pPr>
              <w:rPr>
                <w:rFonts w:ascii="Times New Roman" w:hAnsi="Times New Roman" w:cs="Times New Roman"/>
                <w:b/>
                <w:bCs/>
                <w:lang w:eastAsia="ru-RU"/>
              </w:rPr>
            </w:pPr>
          </w:p>
        </w:tc>
        <w:tc>
          <w:tcPr>
            <w:tcW w:w="9072" w:type="dxa"/>
          </w:tcPr>
          <w:p w14:paraId="32F31CE6"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7. </w:t>
            </w:r>
            <w:r w:rsidRPr="003D4B1F">
              <w:rPr>
                <w:rFonts w:ascii="Times New Roman" w:hAnsi="Times New Roman" w:cs="Times New Roman"/>
                <w:lang w:eastAsia="ru-RU"/>
              </w:rPr>
              <w:t>Формула полной вероятности. Формула Байеса</w:t>
            </w:r>
          </w:p>
        </w:tc>
        <w:tc>
          <w:tcPr>
            <w:tcW w:w="1985" w:type="dxa"/>
            <w:vMerge/>
            <w:vAlign w:val="center"/>
          </w:tcPr>
          <w:p w14:paraId="33A869FD"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5EF6DEDB" w14:textId="77777777" w:rsidR="00571A53" w:rsidRPr="003D4B1F" w:rsidRDefault="00571A53" w:rsidP="00571A53">
            <w:pPr>
              <w:jc w:val="center"/>
              <w:rPr>
                <w:rFonts w:ascii="Times New Roman" w:hAnsi="Times New Roman" w:cs="Times New Roman"/>
                <w:i/>
                <w:lang w:eastAsia="ru-RU"/>
              </w:rPr>
            </w:pPr>
          </w:p>
        </w:tc>
      </w:tr>
      <w:tr w:rsidR="00571A53" w:rsidRPr="003D4B1F" w14:paraId="0418AE9C" w14:textId="77777777" w:rsidTr="00F47A5D">
        <w:tc>
          <w:tcPr>
            <w:tcW w:w="1951" w:type="dxa"/>
            <w:vMerge/>
          </w:tcPr>
          <w:p w14:paraId="3A78720F" w14:textId="77777777" w:rsidR="00571A53" w:rsidRPr="003D4B1F" w:rsidRDefault="00571A53" w:rsidP="00571A53">
            <w:pPr>
              <w:rPr>
                <w:rFonts w:ascii="Times New Roman" w:hAnsi="Times New Roman" w:cs="Times New Roman"/>
                <w:b/>
                <w:bCs/>
                <w:lang w:eastAsia="ru-RU"/>
              </w:rPr>
            </w:pPr>
          </w:p>
        </w:tc>
        <w:tc>
          <w:tcPr>
            <w:tcW w:w="9072" w:type="dxa"/>
          </w:tcPr>
          <w:p w14:paraId="39BC6C96"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8.</w:t>
            </w:r>
            <w:r w:rsidRPr="003D4B1F">
              <w:rPr>
                <w:rFonts w:ascii="Times New Roman" w:hAnsi="Times New Roman" w:cs="Times New Roman"/>
                <w:lang w:eastAsia="ru-RU"/>
              </w:rPr>
              <w:t>Повторные испытания. Формула Бернулли</w:t>
            </w:r>
          </w:p>
        </w:tc>
        <w:tc>
          <w:tcPr>
            <w:tcW w:w="1985" w:type="dxa"/>
            <w:vMerge/>
            <w:vAlign w:val="center"/>
          </w:tcPr>
          <w:p w14:paraId="0C9E86BE" w14:textId="77777777" w:rsidR="00571A53" w:rsidRPr="003D4B1F" w:rsidRDefault="00571A53" w:rsidP="00571A53">
            <w:pPr>
              <w:jc w:val="center"/>
              <w:rPr>
                <w:rFonts w:ascii="Times New Roman" w:hAnsi="Times New Roman" w:cs="Times New Roman"/>
                <w:b/>
                <w:i/>
                <w:lang w:eastAsia="ru-RU"/>
              </w:rPr>
            </w:pPr>
          </w:p>
        </w:tc>
        <w:tc>
          <w:tcPr>
            <w:tcW w:w="1927" w:type="dxa"/>
            <w:vMerge/>
          </w:tcPr>
          <w:p w14:paraId="38A3EF1B" w14:textId="77777777" w:rsidR="00571A53" w:rsidRPr="003D4B1F" w:rsidRDefault="00571A53" w:rsidP="00571A53">
            <w:pPr>
              <w:jc w:val="center"/>
              <w:rPr>
                <w:rFonts w:ascii="Times New Roman" w:hAnsi="Times New Roman" w:cs="Times New Roman"/>
                <w:i/>
                <w:lang w:eastAsia="ru-RU"/>
              </w:rPr>
            </w:pPr>
          </w:p>
        </w:tc>
      </w:tr>
      <w:tr w:rsidR="00571A53" w:rsidRPr="003D4B1F" w14:paraId="1125C94D" w14:textId="77777777" w:rsidTr="00F47A5D">
        <w:tc>
          <w:tcPr>
            <w:tcW w:w="1951" w:type="dxa"/>
            <w:vMerge/>
          </w:tcPr>
          <w:p w14:paraId="41EF5B4E" w14:textId="77777777" w:rsidR="00571A53" w:rsidRPr="003D4B1F" w:rsidRDefault="00571A53" w:rsidP="00571A53">
            <w:pPr>
              <w:rPr>
                <w:rFonts w:ascii="Times New Roman" w:hAnsi="Times New Roman" w:cs="Times New Roman"/>
                <w:b/>
                <w:bCs/>
                <w:lang w:eastAsia="ru-RU"/>
              </w:rPr>
            </w:pPr>
          </w:p>
        </w:tc>
        <w:tc>
          <w:tcPr>
            <w:tcW w:w="9072" w:type="dxa"/>
          </w:tcPr>
          <w:p w14:paraId="168EA7DD"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В том числе, практических занятий и лабораторных работ</w:t>
            </w:r>
          </w:p>
        </w:tc>
        <w:tc>
          <w:tcPr>
            <w:tcW w:w="1985" w:type="dxa"/>
            <w:vAlign w:val="center"/>
          </w:tcPr>
          <w:p w14:paraId="79CA8BAB"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4</w:t>
            </w:r>
          </w:p>
        </w:tc>
        <w:tc>
          <w:tcPr>
            <w:tcW w:w="1927" w:type="dxa"/>
            <w:vMerge/>
          </w:tcPr>
          <w:p w14:paraId="6A5D1CC6" w14:textId="77777777" w:rsidR="00571A53" w:rsidRPr="003D4B1F" w:rsidRDefault="00571A53" w:rsidP="00571A53">
            <w:pPr>
              <w:jc w:val="center"/>
              <w:rPr>
                <w:rFonts w:ascii="Times New Roman" w:hAnsi="Times New Roman" w:cs="Times New Roman"/>
                <w:i/>
                <w:lang w:eastAsia="ru-RU"/>
              </w:rPr>
            </w:pPr>
          </w:p>
        </w:tc>
      </w:tr>
      <w:tr w:rsidR="00571A53" w:rsidRPr="003D4B1F" w14:paraId="4B103501" w14:textId="77777777" w:rsidTr="00F47A5D">
        <w:tc>
          <w:tcPr>
            <w:tcW w:w="1951" w:type="dxa"/>
            <w:vMerge/>
          </w:tcPr>
          <w:p w14:paraId="71A83BA1" w14:textId="77777777" w:rsidR="00571A53" w:rsidRPr="003D4B1F" w:rsidRDefault="00571A53" w:rsidP="00571A53">
            <w:pPr>
              <w:rPr>
                <w:rFonts w:ascii="Times New Roman" w:hAnsi="Times New Roman" w:cs="Times New Roman"/>
                <w:b/>
                <w:bCs/>
                <w:lang w:eastAsia="ru-RU"/>
              </w:rPr>
            </w:pPr>
          </w:p>
        </w:tc>
        <w:tc>
          <w:tcPr>
            <w:tcW w:w="9072" w:type="dxa"/>
          </w:tcPr>
          <w:p w14:paraId="5E047337"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№7</w:t>
            </w:r>
          </w:p>
          <w:p w14:paraId="6BC4FC30"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Решение задач на нахождение вероятности событий</w:t>
            </w:r>
          </w:p>
        </w:tc>
        <w:tc>
          <w:tcPr>
            <w:tcW w:w="1985" w:type="dxa"/>
            <w:vAlign w:val="center"/>
          </w:tcPr>
          <w:p w14:paraId="7F0BBD43"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0068AF0D" w14:textId="77777777" w:rsidR="00571A53" w:rsidRPr="003D4B1F" w:rsidRDefault="00571A53" w:rsidP="00571A53">
            <w:pPr>
              <w:jc w:val="center"/>
              <w:rPr>
                <w:rFonts w:ascii="Times New Roman" w:hAnsi="Times New Roman" w:cs="Times New Roman"/>
                <w:i/>
                <w:lang w:eastAsia="ru-RU"/>
              </w:rPr>
            </w:pPr>
          </w:p>
        </w:tc>
      </w:tr>
      <w:tr w:rsidR="00571A53" w:rsidRPr="003D4B1F" w14:paraId="16788C6D" w14:textId="77777777" w:rsidTr="00F47A5D">
        <w:tc>
          <w:tcPr>
            <w:tcW w:w="1951" w:type="dxa"/>
            <w:vMerge/>
          </w:tcPr>
          <w:p w14:paraId="47CE3271" w14:textId="77777777" w:rsidR="00571A53" w:rsidRPr="003D4B1F" w:rsidRDefault="00571A53" w:rsidP="00571A53">
            <w:pPr>
              <w:rPr>
                <w:rFonts w:ascii="Times New Roman" w:hAnsi="Times New Roman" w:cs="Times New Roman"/>
                <w:b/>
                <w:bCs/>
                <w:lang w:eastAsia="ru-RU"/>
              </w:rPr>
            </w:pPr>
          </w:p>
        </w:tc>
        <w:tc>
          <w:tcPr>
            <w:tcW w:w="9072" w:type="dxa"/>
            <w:tcBorders>
              <w:bottom w:val="single" w:sz="6" w:space="0" w:color="000000"/>
            </w:tcBorders>
          </w:tcPr>
          <w:p w14:paraId="4C72016D"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№8</w:t>
            </w:r>
          </w:p>
          <w:p w14:paraId="4CAD8D69"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lastRenderedPageBreak/>
              <w:t>Применение основ теории вероятностей для решения профессиональных задач</w:t>
            </w:r>
          </w:p>
        </w:tc>
        <w:tc>
          <w:tcPr>
            <w:tcW w:w="1985" w:type="dxa"/>
            <w:tcBorders>
              <w:bottom w:val="single" w:sz="6" w:space="0" w:color="000000"/>
            </w:tcBorders>
            <w:vAlign w:val="center"/>
          </w:tcPr>
          <w:p w14:paraId="3916D4AE"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lastRenderedPageBreak/>
              <w:t>2</w:t>
            </w:r>
          </w:p>
        </w:tc>
        <w:tc>
          <w:tcPr>
            <w:tcW w:w="1927" w:type="dxa"/>
            <w:vMerge/>
          </w:tcPr>
          <w:p w14:paraId="3BE9E164" w14:textId="77777777" w:rsidR="00571A53" w:rsidRPr="003D4B1F" w:rsidRDefault="00571A53" w:rsidP="00571A53">
            <w:pPr>
              <w:jc w:val="center"/>
              <w:rPr>
                <w:rFonts w:ascii="Times New Roman" w:hAnsi="Times New Roman" w:cs="Times New Roman"/>
                <w:i/>
                <w:lang w:eastAsia="ru-RU"/>
              </w:rPr>
            </w:pPr>
          </w:p>
        </w:tc>
      </w:tr>
      <w:tr w:rsidR="00571A53" w:rsidRPr="003D4B1F" w14:paraId="6932D5F5" w14:textId="77777777" w:rsidTr="00F47A5D">
        <w:tc>
          <w:tcPr>
            <w:tcW w:w="1951" w:type="dxa"/>
            <w:vMerge w:val="restart"/>
          </w:tcPr>
          <w:p w14:paraId="29AFF5EF" w14:textId="77777777" w:rsidR="00571A53" w:rsidRPr="003D4B1F" w:rsidRDefault="00571A53" w:rsidP="00571A53">
            <w:pPr>
              <w:rPr>
                <w:rFonts w:ascii="Times New Roman" w:hAnsi="Times New Roman" w:cs="Times New Roman"/>
                <w:bCs/>
                <w:lang w:eastAsia="ru-RU"/>
              </w:rPr>
            </w:pPr>
            <w:r w:rsidRPr="003D4B1F">
              <w:rPr>
                <w:rFonts w:ascii="Times New Roman" w:hAnsi="Times New Roman" w:cs="Times New Roman"/>
                <w:b/>
                <w:bCs/>
                <w:lang w:eastAsia="ru-RU"/>
              </w:rPr>
              <w:t xml:space="preserve">Тема 3.3. </w:t>
            </w:r>
            <w:r w:rsidRPr="003D4B1F">
              <w:rPr>
                <w:rFonts w:ascii="Times New Roman" w:hAnsi="Times New Roman" w:cs="Times New Roman"/>
                <w:bCs/>
                <w:lang w:eastAsia="ru-RU"/>
              </w:rPr>
              <w:t>Элементы математической статистики</w:t>
            </w:r>
          </w:p>
        </w:tc>
        <w:tc>
          <w:tcPr>
            <w:tcW w:w="9072" w:type="dxa"/>
          </w:tcPr>
          <w:p w14:paraId="5E7A9E79"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Содержание учебного материала</w:t>
            </w:r>
          </w:p>
        </w:tc>
        <w:tc>
          <w:tcPr>
            <w:tcW w:w="1985" w:type="dxa"/>
            <w:tcBorders>
              <w:bottom w:val="single" w:sz="6" w:space="0" w:color="000000"/>
            </w:tcBorders>
          </w:tcPr>
          <w:p w14:paraId="211E8131"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8</w:t>
            </w:r>
          </w:p>
        </w:tc>
        <w:tc>
          <w:tcPr>
            <w:tcW w:w="1927" w:type="dxa"/>
            <w:vMerge w:val="restart"/>
          </w:tcPr>
          <w:p w14:paraId="2A4F0A98"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1</w:t>
            </w:r>
          </w:p>
          <w:p w14:paraId="3556423C"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ОК 2</w:t>
            </w:r>
          </w:p>
          <w:p w14:paraId="4937C98B"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1.1</w:t>
            </w:r>
          </w:p>
          <w:p w14:paraId="7C3BB9DA" w14:textId="77777777" w:rsidR="00571A53" w:rsidRPr="003D4B1F" w:rsidRDefault="00571A53" w:rsidP="00571A53">
            <w:pPr>
              <w:suppressAutoHyphens/>
              <w:jc w:val="center"/>
              <w:rPr>
                <w:rFonts w:ascii="Times New Roman" w:hAnsi="Times New Roman" w:cs="Times New Roman"/>
                <w:lang w:eastAsia="ru-RU"/>
              </w:rPr>
            </w:pPr>
            <w:r w:rsidRPr="003D4B1F">
              <w:rPr>
                <w:rFonts w:ascii="Times New Roman" w:hAnsi="Times New Roman" w:cs="Times New Roman"/>
                <w:lang w:eastAsia="ru-RU"/>
              </w:rPr>
              <w:t>ПК 2.4</w:t>
            </w:r>
          </w:p>
          <w:p w14:paraId="1A55D0AA"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ПК 3.3 (ВД 3(1); ВД 3(2); ВД 3(3)</w:t>
            </w:r>
          </w:p>
        </w:tc>
      </w:tr>
      <w:tr w:rsidR="00571A53" w:rsidRPr="003D4B1F" w14:paraId="32E774AE" w14:textId="77777777" w:rsidTr="00F47A5D">
        <w:tc>
          <w:tcPr>
            <w:tcW w:w="1951" w:type="dxa"/>
            <w:vMerge/>
          </w:tcPr>
          <w:p w14:paraId="5E470DCA" w14:textId="77777777" w:rsidR="00571A53" w:rsidRPr="003D4B1F" w:rsidRDefault="00571A53" w:rsidP="00571A53">
            <w:pPr>
              <w:jc w:val="center"/>
              <w:rPr>
                <w:rFonts w:ascii="Times New Roman" w:hAnsi="Times New Roman" w:cs="Times New Roman"/>
                <w:b/>
                <w:bCs/>
                <w:lang w:eastAsia="ru-RU"/>
              </w:rPr>
            </w:pPr>
          </w:p>
        </w:tc>
        <w:tc>
          <w:tcPr>
            <w:tcW w:w="9072" w:type="dxa"/>
          </w:tcPr>
          <w:p w14:paraId="66E8ECE6"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1.</w:t>
            </w:r>
            <w:r w:rsidRPr="003D4B1F">
              <w:rPr>
                <w:rFonts w:ascii="Times New Roman" w:hAnsi="Times New Roman" w:cs="Times New Roman"/>
                <w:lang w:eastAsia="ru-RU"/>
              </w:rPr>
              <w:t>Основные понятия математической статистики</w:t>
            </w:r>
          </w:p>
        </w:tc>
        <w:tc>
          <w:tcPr>
            <w:tcW w:w="1985" w:type="dxa"/>
            <w:vMerge w:val="restart"/>
            <w:tcBorders>
              <w:top w:val="single" w:sz="6" w:space="0" w:color="000000"/>
            </w:tcBorders>
            <w:vAlign w:val="center"/>
          </w:tcPr>
          <w:p w14:paraId="10D530B0"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5DB99073" w14:textId="77777777" w:rsidR="00571A53" w:rsidRPr="003D4B1F" w:rsidRDefault="00571A53" w:rsidP="00571A53">
            <w:pPr>
              <w:jc w:val="center"/>
              <w:rPr>
                <w:rFonts w:ascii="Times New Roman" w:hAnsi="Times New Roman" w:cs="Times New Roman"/>
                <w:b/>
                <w:i/>
                <w:lang w:eastAsia="ru-RU"/>
              </w:rPr>
            </w:pPr>
          </w:p>
        </w:tc>
      </w:tr>
      <w:tr w:rsidR="00571A53" w:rsidRPr="003D4B1F" w14:paraId="50706C41" w14:textId="77777777" w:rsidTr="00F47A5D">
        <w:tc>
          <w:tcPr>
            <w:tcW w:w="1951" w:type="dxa"/>
            <w:vMerge/>
          </w:tcPr>
          <w:p w14:paraId="7473F613" w14:textId="77777777" w:rsidR="00571A53" w:rsidRPr="003D4B1F" w:rsidRDefault="00571A53" w:rsidP="00571A53">
            <w:pPr>
              <w:jc w:val="center"/>
              <w:rPr>
                <w:rFonts w:ascii="Times New Roman" w:hAnsi="Times New Roman" w:cs="Times New Roman"/>
                <w:b/>
                <w:bCs/>
                <w:lang w:eastAsia="ru-RU"/>
              </w:rPr>
            </w:pPr>
          </w:p>
        </w:tc>
        <w:tc>
          <w:tcPr>
            <w:tcW w:w="9072" w:type="dxa"/>
          </w:tcPr>
          <w:p w14:paraId="1FB41FF4"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 xml:space="preserve">2. </w:t>
            </w:r>
            <w:r w:rsidRPr="003D4B1F">
              <w:rPr>
                <w:rFonts w:ascii="Times New Roman" w:hAnsi="Times New Roman" w:cs="Times New Roman"/>
                <w:lang w:eastAsia="ru-RU"/>
              </w:rPr>
              <w:t>Методы описательной статистики</w:t>
            </w:r>
          </w:p>
        </w:tc>
        <w:tc>
          <w:tcPr>
            <w:tcW w:w="1985" w:type="dxa"/>
            <w:vMerge/>
            <w:vAlign w:val="center"/>
          </w:tcPr>
          <w:p w14:paraId="5C3AA097" w14:textId="77777777" w:rsidR="00571A53" w:rsidRPr="003D4B1F" w:rsidRDefault="00571A53" w:rsidP="00571A53">
            <w:pPr>
              <w:jc w:val="center"/>
              <w:rPr>
                <w:rFonts w:ascii="Times New Roman" w:hAnsi="Times New Roman" w:cs="Times New Roman"/>
                <w:b/>
                <w:lang w:eastAsia="ru-RU"/>
              </w:rPr>
            </w:pPr>
          </w:p>
        </w:tc>
        <w:tc>
          <w:tcPr>
            <w:tcW w:w="1927" w:type="dxa"/>
            <w:vMerge/>
          </w:tcPr>
          <w:p w14:paraId="502FAF99" w14:textId="77777777" w:rsidR="00571A53" w:rsidRPr="003D4B1F" w:rsidRDefault="00571A53" w:rsidP="00571A53">
            <w:pPr>
              <w:jc w:val="center"/>
              <w:rPr>
                <w:rFonts w:ascii="Times New Roman" w:hAnsi="Times New Roman" w:cs="Times New Roman"/>
                <w:b/>
                <w:i/>
                <w:lang w:eastAsia="ru-RU"/>
              </w:rPr>
            </w:pPr>
          </w:p>
        </w:tc>
      </w:tr>
      <w:tr w:rsidR="00571A53" w:rsidRPr="003D4B1F" w14:paraId="08412EBA" w14:textId="77777777" w:rsidTr="00F47A5D">
        <w:tc>
          <w:tcPr>
            <w:tcW w:w="1951" w:type="dxa"/>
            <w:vMerge/>
          </w:tcPr>
          <w:p w14:paraId="03F5D421" w14:textId="77777777" w:rsidR="00571A53" w:rsidRPr="003D4B1F" w:rsidRDefault="00571A53" w:rsidP="00571A53">
            <w:pPr>
              <w:jc w:val="center"/>
              <w:rPr>
                <w:rFonts w:ascii="Times New Roman" w:hAnsi="Times New Roman" w:cs="Times New Roman"/>
                <w:b/>
                <w:bCs/>
                <w:lang w:eastAsia="ru-RU"/>
              </w:rPr>
            </w:pPr>
          </w:p>
        </w:tc>
        <w:tc>
          <w:tcPr>
            <w:tcW w:w="9072" w:type="dxa"/>
          </w:tcPr>
          <w:p w14:paraId="08D7B9A7"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lang w:eastAsia="ru-RU"/>
              </w:rPr>
              <w:t>3.</w:t>
            </w:r>
            <w:r w:rsidRPr="003D4B1F">
              <w:rPr>
                <w:rFonts w:ascii="Times New Roman" w:hAnsi="Times New Roman" w:cs="Times New Roman"/>
                <w:lang w:eastAsia="ru-RU"/>
              </w:rPr>
              <w:t>Методы проверки статистических гипотез</w:t>
            </w:r>
          </w:p>
        </w:tc>
        <w:tc>
          <w:tcPr>
            <w:tcW w:w="1985" w:type="dxa"/>
            <w:vMerge/>
            <w:vAlign w:val="center"/>
          </w:tcPr>
          <w:p w14:paraId="56F9EFF8" w14:textId="77777777" w:rsidR="00571A53" w:rsidRPr="003D4B1F" w:rsidRDefault="00571A53" w:rsidP="00571A53">
            <w:pPr>
              <w:jc w:val="center"/>
              <w:rPr>
                <w:rFonts w:ascii="Times New Roman" w:hAnsi="Times New Roman" w:cs="Times New Roman"/>
                <w:b/>
                <w:lang w:eastAsia="ru-RU"/>
              </w:rPr>
            </w:pPr>
          </w:p>
        </w:tc>
        <w:tc>
          <w:tcPr>
            <w:tcW w:w="1927" w:type="dxa"/>
            <w:vMerge/>
          </w:tcPr>
          <w:p w14:paraId="4D77CEB1" w14:textId="77777777" w:rsidR="00571A53" w:rsidRPr="003D4B1F" w:rsidRDefault="00571A53" w:rsidP="00571A53">
            <w:pPr>
              <w:jc w:val="center"/>
              <w:rPr>
                <w:rFonts w:ascii="Times New Roman" w:hAnsi="Times New Roman" w:cs="Times New Roman"/>
                <w:b/>
                <w:i/>
                <w:lang w:eastAsia="ru-RU"/>
              </w:rPr>
            </w:pPr>
          </w:p>
        </w:tc>
      </w:tr>
      <w:tr w:rsidR="00571A53" w:rsidRPr="003D4B1F" w14:paraId="5669A498" w14:textId="77777777" w:rsidTr="00F47A5D">
        <w:tc>
          <w:tcPr>
            <w:tcW w:w="1951" w:type="dxa"/>
            <w:vMerge/>
          </w:tcPr>
          <w:p w14:paraId="47AA418E" w14:textId="77777777" w:rsidR="00571A53" w:rsidRPr="003D4B1F" w:rsidRDefault="00571A53" w:rsidP="00571A53">
            <w:pPr>
              <w:jc w:val="center"/>
              <w:rPr>
                <w:rFonts w:ascii="Times New Roman" w:hAnsi="Times New Roman" w:cs="Times New Roman"/>
                <w:b/>
                <w:bCs/>
                <w:lang w:eastAsia="ru-RU"/>
              </w:rPr>
            </w:pPr>
          </w:p>
        </w:tc>
        <w:tc>
          <w:tcPr>
            <w:tcW w:w="9072" w:type="dxa"/>
          </w:tcPr>
          <w:p w14:paraId="69A1AFF6"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В том числе, практических занятий и лабораторных работ</w:t>
            </w:r>
          </w:p>
        </w:tc>
        <w:tc>
          <w:tcPr>
            <w:tcW w:w="1985" w:type="dxa"/>
            <w:vAlign w:val="center"/>
          </w:tcPr>
          <w:p w14:paraId="7AE8663A" w14:textId="77777777" w:rsidR="00571A53" w:rsidRPr="003D4B1F" w:rsidRDefault="00571A53" w:rsidP="00571A53">
            <w:pPr>
              <w:jc w:val="center"/>
              <w:rPr>
                <w:rFonts w:ascii="Times New Roman" w:hAnsi="Times New Roman" w:cs="Times New Roman"/>
                <w:b/>
                <w:lang w:eastAsia="ru-RU"/>
              </w:rPr>
            </w:pPr>
            <w:r w:rsidRPr="003D4B1F">
              <w:rPr>
                <w:rFonts w:ascii="Times New Roman" w:hAnsi="Times New Roman" w:cs="Times New Roman"/>
                <w:b/>
                <w:lang w:eastAsia="ru-RU"/>
              </w:rPr>
              <w:t>6</w:t>
            </w:r>
          </w:p>
        </w:tc>
        <w:tc>
          <w:tcPr>
            <w:tcW w:w="1927" w:type="dxa"/>
            <w:vMerge/>
          </w:tcPr>
          <w:p w14:paraId="40A6B48F" w14:textId="77777777" w:rsidR="00571A53" w:rsidRPr="003D4B1F" w:rsidRDefault="00571A53" w:rsidP="00571A53">
            <w:pPr>
              <w:jc w:val="center"/>
              <w:rPr>
                <w:rFonts w:ascii="Times New Roman" w:hAnsi="Times New Roman" w:cs="Times New Roman"/>
                <w:b/>
                <w:i/>
                <w:lang w:eastAsia="ru-RU"/>
              </w:rPr>
            </w:pPr>
          </w:p>
        </w:tc>
      </w:tr>
      <w:tr w:rsidR="00571A53" w:rsidRPr="003D4B1F" w14:paraId="07E2E026" w14:textId="77777777" w:rsidTr="00F47A5D">
        <w:tc>
          <w:tcPr>
            <w:tcW w:w="1951" w:type="dxa"/>
            <w:vMerge/>
          </w:tcPr>
          <w:p w14:paraId="2DDC4279" w14:textId="77777777" w:rsidR="00571A53" w:rsidRPr="003D4B1F" w:rsidRDefault="00571A53" w:rsidP="00571A53">
            <w:pPr>
              <w:jc w:val="center"/>
              <w:rPr>
                <w:rFonts w:ascii="Times New Roman" w:hAnsi="Times New Roman" w:cs="Times New Roman"/>
                <w:b/>
                <w:bCs/>
                <w:lang w:eastAsia="ru-RU"/>
              </w:rPr>
            </w:pPr>
          </w:p>
        </w:tc>
        <w:tc>
          <w:tcPr>
            <w:tcW w:w="9072" w:type="dxa"/>
          </w:tcPr>
          <w:p w14:paraId="75EEDAF8"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№9</w:t>
            </w:r>
          </w:p>
          <w:p w14:paraId="67535314"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Проведение элементарной статистической обработки информации и результатов исследований</w:t>
            </w:r>
          </w:p>
        </w:tc>
        <w:tc>
          <w:tcPr>
            <w:tcW w:w="1985" w:type="dxa"/>
            <w:vAlign w:val="center"/>
          </w:tcPr>
          <w:p w14:paraId="02A71131"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2</w:t>
            </w:r>
          </w:p>
        </w:tc>
        <w:tc>
          <w:tcPr>
            <w:tcW w:w="1927" w:type="dxa"/>
            <w:vMerge/>
          </w:tcPr>
          <w:p w14:paraId="5E4B3FFE" w14:textId="77777777" w:rsidR="00571A53" w:rsidRPr="003D4B1F" w:rsidRDefault="00571A53" w:rsidP="00571A53">
            <w:pPr>
              <w:jc w:val="center"/>
              <w:rPr>
                <w:rFonts w:ascii="Times New Roman" w:hAnsi="Times New Roman" w:cs="Times New Roman"/>
                <w:b/>
                <w:i/>
                <w:lang w:eastAsia="ru-RU"/>
              </w:rPr>
            </w:pPr>
          </w:p>
        </w:tc>
      </w:tr>
      <w:tr w:rsidR="00571A53" w:rsidRPr="003D4B1F" w14:paraId="4330ED7A" w14:textId="77777777" w:rsidTr="00F47A5D">
        <w:tc>
          <w:tcPr>
            <w:tcW w:w="1951" w:type="dxa"/>
            <w:vMerge/>
          </w:tcPr>
          <w:p w14:paraId="25BDD95D" w14:textId="77777777" w:rsidR="00571A53" w:rsidRPr="003D4B1F" w:rsidRDefault="00571A53" w:rsidP="00571A53">
            <w:pPr>
              <w:jc w:val="center"/>
              <w:rPr>
                <w:rFonts w:ascii="Times New Roman" w:hAnsi="Times New Roman" w:cs="Times New Roman"/>
                <w:b/>
                <w:bCs/>
                <w:lang w:eastAsia="ru-RU"/>
              </w:rPr>
            </w:pPr>
          </w:p>
        </w:tc>
        <w:tc>
          <w:tcPr>
            <w:tcW w:w="9072" w:type="dxa"/>
          </w:tcPr>
          <w:p w14:paraId="7F488A2A" w14:textId="77777777" w:rsidR="00571A53" w:rsidRPr="003D4B1F" w:rsidRDefault="00571A53" w:rsidP="00571A53">
            <w:pPr>
              <w:rPr>
                <w:rFonts w:ascii="Times New Roman" w:hAnsi="Times New Roman" w:cs="Times New Roman"/>
                <w:b/>
                <w:lang w:eastAsia="ru-RU"/>
              </w:rPr>
            </w:pPr>
            <w:r w:rsidRPr="003D4B1F">
              <w:rPr>
                <w:rFonts w:ascii="Times New Roman" w:hAnsi="Times New Roman" w:cs="Times New Roman"/>
                <w:b/>
                <w:lang w:eastAsia="ru-RU"/>
              </w:rPr>
              <w:t>Практическое занятие №10</w:t>
            </w:r>
          </w:p>
          <w:p w14:paraId="1CE9751B"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lang w:eastAsia="ru-RU"/>
              </w:rPr>
              <w:t>Применение статистических методов для решения профессиональных задач</w:t>
            </w:r>
          </w:p>
        </w:tc>
        <w:tc>
          <w:tcPr>
            <w:tcW w:w="1985" w:type="dxa"/>
            <w:vAlign w:val="center"/>
          </w:tcPr>
          <w:p w14:paraId="433E4C6C" w14:textId="77777777" w:rsidR="00571A53" w:rsidRPr="003D4B1F" w:rsidRDefault="00571A53" w:rsidP="00571A53">
            <w:pPr>
              <w:jc w:val="center"/>
              <w:rPr>
                <w:rFonts w:ascii="Times New Roman" w:hAnsi="Times New Roman" w:cs="Times New Roman"/>
                <w:lang w:eastAsia="ru-RU"/>
              </w:rPr>
            </w:pPr>
            <w:r w:rsidRPr="003D4B1F">
              <w:rPr>
                <w:rFonts w:ascii="Times New Roman" w:hAnsi="Times New Roman" w:cs="Times New Roman"/>
                <w:lang w:eastAsia="ru-RU"/>
              </w:rPr>
              <w:t>4</w:t>
            </w:r>
          </w:p>
        </w:tc>
        <w:tc>
          <w:tcPr>
            <w:tcW w:w="1927" w:type="dxa"/>
            <w:vMerge/>
          </w:tcPr>
          <w:p w14:paraId="4806AD3E" w14:textId="77777777" w:rsidR="00571A53" w:rsidRPr="003D4B1F" w:rsidRDefault="00571A53" w:rsidP="00571A53">
            <w:pPr>
              <w:jc w:val="center"/>
              <w:rPr>
                <w:rFonts w:ascii="Times New Roman" w:hAnsi="Times New Roman" w:cs="Times New Roman"/>
                <w:b/>
                <w:i/>
                <w:lang w:eastAsia="ru-RU"/>
              </w:rPr>
            </w:pPr>
          </w:p>
        </w:tc>
      </w:tr>
      <w:tr w:rsidR="00571A53" w:rsidRPr="003D4B1F" w14:paraId="46313865" w14:textId="77777777" w:rsidTr="00F47A5D">
        <w:tc>
          <w:tcPr>
            <w:tcW w:w="11023" w:type="dxa"/>
            <w:gridSpan w:val="2"/>
          </w:tcPr>
          <w:p w14:paraId="471345E0"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Промежуточная аттестация</w:t>
            </w:r>
          </w:p>
        </w:tc>
        <w:tc>
          <w:tcPr>
            <w:tcW w:w="1985" w:type="dxa"/>
            <w:vAlign w:val="center"/>
          </w:tcPr>
          <w:p w14:paraId="496C7313" w14:textId="77777777" w:rsidR="00571A53" w:rsidRPr="003D4B1F" w:rsidRDefault="00571A53" w:rsidP="00571A53">
            <w:pPr>
              <w:jc w:val="center"/>
              <w:rPr>
                <w:rFonts w:ascii="Times New Roman" w:hAnsi="Times New Roman" w:cs="Times New Roman"/>
                <w:b/>
                <w:bCs/>
                <w:lang w:eastAsia="ru-RU"/>
              </w:rPr>
            </w:pPr>
          </w:p>
        </w:tc>
        <w:tc>
          <w:tcPr>
            <w:tcW w:w="1927" w:type="dxa"/>
          </w:tcPr>
          <w:p w14:paraId="60876B6E" w14:textId="77777777" w:rsidR="00571A53" w:rsidRPr="003D4B1F" w:rsidRDefault="00571A53" w:rsidP="00571A53">
            <w:pPr>
              <w:jc w:val="center"/>
              <w:rPr>
                <w:rFonts w:ascii="Times New Roman" w:hAnsi="Times New Roman" w:cs="Times New Roman"/>
                <w:b/>
                <w:bCs/>
                <w:i/>
                <w:lang w:eastAsia="ru-RU"/>
              </w:rPr>
            </w:pPr>
          </w:p>
        </w:tc>
      </w:tr>
      <w:tr w:rsidR="00571A53" w:rsidRPr="003D4B1F" w14:paraId="310746C6" w14:textId="77777777" w:rsidTr="00F47A5D">
        <w:tc>
          <w:tcPr>
            <w:tcW w:w="11023" w:type="dxa"/>
            <w:gridSpan w:val="2"/>
          </w:tcPr>
          <w:p w14:paraId="694D67EF"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Всего:</w:t>
            </w:r>
          </w:p>
        </w:tc>
        <w:tc>
          <w:tcPr>
            <w:tcW w:w="1985" w:type="dxa"/>
            <w:vAlign w:val="center"/>
          </w:tcPr>
          <w:p w14:paraId="59993595" w14:textId="77777777" w:rsidR="00571A53" w:rsidRPr="003D4B1F" w:rsidRDefault="00571A53" w:rsidP="00571A53">
            <w:pPr>
              <w:jc w:val="center"/>
              <w:rPr>
                <w:rFonts w:ascii="Times New Roman" w:hAnsi="Times New Roman" w:cs="Times New Roman"/>
                <w:b/>
                <w:bCs/>
                <w:lang w:eastAsia="ru-RU"/>
              </w:rPr>
            </w:pPr>
            <w:r w:rsidRPr="003D4B1F">
              <w:rPr>
                <w:rFonts w:ascii="Times New Roman" w:hAnsi="Times New Roman" w:cs="Times New Roman"/>
                <w:b/>
                <w:bCs/>
                <w:lang w:eastAsia="ru-RU"/>
              </w:rPr>
              <w:t>36</w:t>
            </w:r>
          </w:p>
        </w:tc>
        <w:tc>
          <w:tcPr>
            <w:tcW w:w="1927" w:type="dxa"/>
          </w:tcPr>
          <w:p w14:paraId="65A97556" w14:textId="77777777" w:rsidR="00571A53" w:rsidRPr="003D4B1F" w:rsidRDefault="00571A53" w:rsidP="00571A53">
            <w:pPr>
              <w:jc w:val="center"/>
              <w:rPr>
                <w:rFonts w:ascii="Times New Roman" w:hAnsi="Times New Roman" w:cs="Times New Roman"/>
                <w:b/>
                <w:bCs/>
                <w:i/>
                <w:lang w:eastAsia="ru-RU"/>
              </w:rPr>
            </w:pPr>
          </w:p>
        </w:tc>
      </w:tr>
    </w:tbl>
    <w:p w14:paraId="7F32EE4C" w14:textId="77777777" w:rsidR="00571A53" w:rsidRPr="000D77CB" w:rsidRDefault="00571A53" w:rsidP="00571A53">
      <w:pPr>
        <w:suppressAutoHyphens/>
        <w:jc w:val="both"/>
        <w:rPr>
          <w:rFonts w:ascii="Times New Roman" w:hAnsi="Times New Roman" w:cs="Times New Roman"/>
          <w:bCs/>
          <w:i/>
          <w:sz w:val="24"/>
          <w:szCs w:val="24"/>
          <w:lang w:eastAsia="ru-RU"/>
        </w:rPr>
      </w:pPr>
    </w:p>
    <w:p w14:paraId="19B5319C" w14:textId="77777777" w:rsidR="00571A53" w:rsidRPr="000D77CB" w:rsidRDefault="00571A53" w:rsidP="00571A53">
      <w:pPr>
        <w:ind w:left="709"/>
        <w:rPr>
          <w:rFonts w:ascii="Times New Roman" w:hAnsi="Times New Roman" w:cs="Times New Roman"/>
          <w:i/>
          <w:sz w:val="24"/>
          <w:szCs w:val="24"/>
          <w:lang w:eastAsia="ru-RU"/>
        </w:rPr>
      </w:pPr>
      <w:r w:rsidRPr="000D77CB">
        <w:rPr>
          <w:rFonts w:ascii="Times New Roman" w:hAnsi="Times New Roman" w:cs="Times New Roman"/>
          <w:i/>
          <w:sz w:val="24"/>
          <w:szCs w:val="24"/>
          <w:lang w:eastAsia="ru-RU"/>
        </w:rPr>
        <w:t>.</w:t>
      </w:r>
    </w:p>
    <w:p w14:paraId="573CE784" w14:textId="77777777" w:rsidR="00571A53" w:rsidRPr="000D77CB" w:rsidRDefault="00571A53" w:rsidP="00571A53">
      <w:pPr>
        <w:ind w:firstLine="709"/>
        <w:rPr>
          <w:rFonts w:ascii="Times New Roman" w:hAnsi="Times New Roman" w:cs="Times New Roman"/>
          <w:i/>
          <w:sz w:val="24"/>
          <w:szCs w:val="24"/>
          <w:lang w:eastAsia="ru-RU"/>
        </w:rPr>
        <w:sectPr w:rsidR="00571A53" w:rsidRPr="000D77CB">
          <w:pgSz w:w="16840" w:h="11907" w:orient="landscape"/>
          <w:pgMar w:top="851" w:right="1134" w:bottom="851" w:left="992" w:header="709" w:footer="709" w:gutter="0"/>
          <w:cols w:space="720"/>
        </w:sectPr>
      </w:pPr>
    </w:p>
    <w:p w14:paraId="568A957C" w14:textId="4319B7A8" w:rsidR="00571A53" w:rsidRPr="000D77CB" w:rsidRDefault="00571A53" w:rsidP="00B810A4">
      <w:pPr>
        <w:jc w:val="center"/>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lastRenderedPageBreak/>
        <w:t>3. УСЛОВИЯ РЕАЛИЗАЦИИ УЧЕБНОЙ ДИСЦИПЛИНЫ</w:t>
      </w:r>
    </w:p>
    <w:p w14:paraId="1D958A6B" w14:textId="77777777" w:rsidR="00571A53" w:rsidRPr="003D4B1F" w:rsidRDefault="00571A53" w:rsidP="00571A53">
      <w:pPr>
        <w:tabs>
          <w:tab w:val="left" w:pos="993"/>
        </w:tabs>
        <w:suppressAutoHyphens/>
        <w:ind w:firstLine="709"/>
        <w:jc w:val="both"/>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0CEBF295"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Cs/>
          <w:sz w:val="24"/>
          <w:szCs w:val="24"/>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sz w:val="24"/>
          <w:szCs w:val="24"/>
          <w:shd w:val="clear" w:color="auto" w:fill="FFFFFF"/>
          <w:lang w:eastAsia="ru-RU"/>
        </w:rPr>
        <w:t>математики</w:t>
      </w:r>
      <w:r w:rsidRPr="000D77CB">
        <w:rPr>
          <w:rFonts w:ascii="Times New Roman" w:hAnsi="Times New Roman" w:cs="Times New Roman"/>
          <w:bCs/>
          <w:i/>
          <w:sz w:val="24"/>
          <w:szCs w:val="24"/>
          <w:lang w:eastAsia="ru-RU"/>
        </w:rPr>
        <w:t>»</w:t>
      </w:r>
      <w:r w:rsidRPr="000D77CB">
        <w:rPr>
          <w:rFonts w:ascii="Times New Roman" w:hAnsi="Times New Roman" w:cs="Times New Roman"/>
          <w:sz w:val="24"/>
          <w:szCs w:val="24"/>
        </w:rPr>
        <w:t xml:space="preserve">, оснащенный </w:t>
      </w:r>
      <w:r w:rsidRPr="000D77CB">
        <w:rPr>
          <w:rFonts w:ascii="Times New Roman" w:hAnsi="Times New Roman" w:cs="Times New Roman"/>
          <w:bCs/>
          <w:sz w:val="24"/>
          <w:szCs w:val="24"/>
        </w:rPr>
        <w:t>в соответствии с п. 6.1.2.1 примерной основной образовательной программы по специальности.</w:t>
      </w:r>
    </w:p>
    <w:p w14:paraId="52C5EB16" w14:textId="77777777" w:rsidR="00571A53" w:rsidRPr="000D77CB" w:rsidRDefault="00571A53" w:rsidP="00571A53">
      <w:pPr>
        <w:tabs>
          <w:tab w:val="left" w:pos="993"/>
        </w:tabs>
        <w:suppressAutoHyphens/>
        <w:autoSpaceDE w:val="0"/>
        <w:autoSpaceDN w:val="0"/>
        <w:adjustRightInd w:val="0"/>
        <w:ind w:firstLine="709"/>
        <w:jc w:val="both"/>
        <w:rPr>
          <w:rFonts w:ascii="Times New Roman" w:hAnsi="Times New Roman" w:cs="Times New Roman"/>
          <w:bCs/>
          <w:sz w:val="24"/>
          <w:szCs w:val="24"/>
          <w:lang w:eastAsia="ru-RU"/>
        </w:rPr>
      </w:pPr>
    </w:p>
    <w:p w14:paraId="0DD8843C" w14:textId="77777777" w:rsidR="00571A53" w:rsidRPr="000D77CB" w:rsidRDefault="00571A53" w:rsidP="00571A53">
      <w:pPr>
        <w:suppressAutoHyphens/>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4655B216" w14:textId="77777777" w:rsidR="00571A53" w:rsidRPr="000D77CB" w:rsidRDefault="00571A53" w:rsidP="00571A53">
      <w:pPr>
        <w:suppressAutoHyphens/>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9DC9FC" w14:textId="77777777" w:rsidR="00571A53" w:rsidRPr="000D77CB" w:rsidRDefault="00571A53" w:rsidP="00571A53">
      <w:pPr>
        <w:suppressAutoHyphens/>
        <w:ind w:firstLine="709"/>
        <w:jc w:val="both"/>
        <w:rPr>
          <w:rFonts w:ascii="Times New Roman" w:hAnsi="Times New Roman" w:cs="Times New Roman"/>
          <w:sz w:val="24"/>
          <w:szCs w:val="24"/>
          <w:lang w:eastAsia="ru-RU"/>
        </w:rPr>
      </w:pPr>
    </w:p>
    <w:p w14:paraId="205ABA24" w14:textId="6B61BD1E" w:rsidR="00571A53" w:rsidRPr="000D77CB" w:rsidRDefault="00571A53" w:rsidP="00571A53">
      <w:pPr>
        <w:tabs>
          <w:tab w:val="left" w:pos="993"/>
        </w:tabs>
        <w:suppressAutoHyphens/>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3.2.1. </w:t>
      </w:r>
      <w:r w:rsidR="00F220F3">
        <w:rPr>
          <w:rFonts w:ascii="Times New Roman" w:hAnsi="Times New Roman" w:cs="Times New Roman"/>
          <w:b/>
          <w:sz w:val="24"/>
          <w:szCs w:val="24"/>
          <w:lang w:eastAsia="ru-RU"/>
        </w:rPr>
        <w:t>Основные</w:t>
      </w:r>
      <w:r w:rsidRPr="000D77CB">
        <w:rPr>
          <w:rFonts w:ascii="Times New Roman" w:hAnsi="Times New Roman" w:cs="Times New Roman"/>
          <w:b/>
          <w:sz w:val="24"/>
          <w:szCs w:val="24"/>
          <w:lang w:eastAsia="ru-RU"/>
        </w:rPr>
        <w:t xml:space="preserve"> печатные издания</w:t>
      </w:r>
    </w:p>
    <w:p w14:paraId="53A3B8A4" w14:textId="77777777" w:rsidR="00571A53" w:rsidRPr="000D77CB" w:rsidRDefault="00571A53" w:rsidP="002D5C5F">
      <w:pPr>
        <w:numPr>
          <w:ilvl w:val="0"/>
          <w:numId w:val="31"/>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 xml:space="preserve">Васильев, А. А. Теория вероятностей и математическая статистика: учебник и практикум для среднего профессионального образования / А. А. Васильев. — 2-е изд., </w:t>
      </w:r>
      <w:proofErr w:type="spellStart"/>
      <w:r w:rsidRPr="000D77CB">
        <w:rPr>
          <w:rFonts w:ascii="Times New Roman" w:hAnsi="Times New Roman" w:cs="Times New Roman"/>
          <w:iCs/>
          <w:sz w:val="24"/>
          <w:szCs w:val="24"/>
          <w:lang w:eastAsia="ru-RU"/>
        </w:rPr>
        <w:t>испр</w:t>
      </w:r>
      <w:proofErr w:type="spellEnd"/>
      <w:proofErr w:type="gramStart"/>
      <w:r w:rsidRPr="000D77CB">
        <w:rPr>
          <w:rFonts w:ascii="Times New Roman" w:hAnsi="Times New Roman" w:cs="Times New Roman"/>
          <w:iCs/>
          <w:sz w:val="24"/>
          <w:szCs w:val="24"/>
          <w:lang w:eastAsia="ru-RU"/>
        </w:rPr>
        <w:t>.</w:t>
      </w:r>
      <w:proofErr w:type="gramEnd"/>
      <w:r w:rsidRPr="000D77CB">
        <w:rPr>
          <w:rFonts w:ascii="Times New Roman" w:hAnsi="Times New Roman" w:cs="Times New Roman"/>
          <w:iCs/>
          <w:sz w:val="24"/>
          <w:szCs w:val="24"/>
          <w:lang w:eastAsia="ru-RU"/>
        </w:rPr>
        <w:t xml:space="preserve"> и доп. — Москва: Издательство </w:t>
      </w:r>
      <w:proofErr w:type="spellStart"/>
      <w:r w:rsidRPr="000D77CB">
        <w:rPr>
          <w:rFonts w:ascii="Times New Roman" w:hAnsi="Times New Roman" w:cs="Times New Roman"/>
          <w:iCs/>
          <w:sz w:val="24"/>
          <w:szCs w:val="24"/>
          <w:lang w:eastAsia="ru-RU"/>
        </w:rPr>
        <w:t>Юрайт</w:t>
      </w:r>
      <w:proofErr w:type="spellEnd"/>
      <w:r w:rsidRPr="000D77CB">
        <w:rPr>
          <w:rFonts w:ascii="Times New Roman" w:hAnsi="Times New Roman" w:cs="Times New Roman"/>
          <w:iCs/>
          <w:sz w:val="24"/>
          <w:szCs w:val="24"/>
          <w:lang w:eastAsia="ru-RU"/>
        </w:rPr>
        <w:t>, 2021. — 232 с. </w:t>
      </w:r>
    </w:p>
    <w:p w14:paraId="4AEF42F2" w14:textId="77777777" w:rsidR="00571A53" w:rsidRPr="000D77CB" w:rsidRDefault="00571A53" w:rsidP="002D5C5F">
      <w:pPr>
        <w:numPr>
          <w:ilvl w:val="0"/>
          <w:numId w:val="31"/>
        </w:numPr>
        <w:shd w:val="clear" w:color="auto" w:fill="FFFFFF"/>
        <w:tabs>
          <w:tab w:val="left" w:pos="993"/>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iCs/>
          <w:sz w:val="24"/>
          <w:szCs w:val="24"/>
          <w:lang w:eastAsia="ru-RU"/>
        </w:rPr>
        <w:t xml:space="preserve">Глотова, М. Ю. </w:t>
      </w:r>
      <w:r w:rsidRPr="000D77CB">
        <w:rPr>
          <w:rFonts w:ascii="Times New Roman" w:hAnsi="Times New Roman" w:cs="Times New Roman"/>
          <w:sz w:val="24"/>
          <w:szCs w:val="24"/>
          <w:lang w:eastAsia="ru-RU"/>
        </w:rPr>
        <w:t xml:space="preserve">Математическая обработка информации: учебник и практикум для среднего профессионального образования / М. Ю. Глотова, Е. А. Самохвалова. — 3-е изд., </w:t>
      </w:r>
      <w:proofErr w:type="spellStart"/>
      <w:r w:rsidRPr="000D77CB">
        <w:rPr>
          <w:rFonts w:ascii="Times New Roman" w:hAnsi="Times New Roman" w:cs="Times New Roman"/>
          <w:sz w:val="24"/>
          <w:szCs w:val="24"/>
          <w:lang w:eastAsia="ru-RU"/>
        </w:rPr>
        <w:t>испр</w:t>
      </w:r>
      <w:proofErr w:type="spellEnd"/>
      <w:proofErr w:type="gramStart"/>
      <w:r w:rsidRPr="000D77CB">
        <w:rPr>
          <w:rFonts w:ascii="Times New Roman" w:hAnsi="Times New Roman" w:cs="Times New Roman"/>
          <w:sz w:val="24"/>
          <w:szCs w:val="24"/>
          <w:lang w:eastAsia="ru-RU"/>
        </w:rPr>
        <w:t>.</w:t>
      </w:r>
      <w:proofErr w:type="gramEnd"/>
      <w:r w:rsidRPr="000D77CB">
        <w:rPr>
          <w:rFonts w:ascii="Times New Roman" w:hAnsi="Times New Roman" w:cs="Times New Roman"/>
          <w:sz w:val="24"/>
          <w:szCs w:val="24"/>
          <w:lang w:eastAsia="ru-RU"/>
        </w:rPr>
        <w:t xml:space="preserve"> и доп. — Москва: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xml:space="preserve">, 2021. — 301 с. </w:t>
      </w:r>
    </w:p>
    <w:p w14:paraId="57E80FCF" w14:textId="77777777" w:rsidR="00571A53" w:rsidRPr="000D77CB" w:rsidRDefault="00571A53" w:rsidP="002D5C5F">
      <w:pPr>
        <w:numPr>
          <w:ilvl w:val="0"/>
          <w:numId w:val="31"/>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 xml:space="preserve">Калинина, В. Н. Теория вероятностей и математическая статистика: учебник для среднего профессионального образования / В. Н. Калинина. — 2-е изд., </w:t>
      </w:r>
      <w:proofErr w:type="spellStart"/>
      <w:r w:rsidRPr="000D77CB">
        <w:rPr>
          <w:rFonts w:ascii="Times New Roman" w:hAnsi="Times New Roman" w:cs="Times New Roman"/>
          <w:iCs/>
          <w:sz w:val="24"/>
          <w:szCs w:val="24"/>
          <w:lang w:eastAsia="ru-RU"/>
        </w:rPr>
        <w:t>перераб</w:t>
      </w:r>
      <w:proofErr w:type="spellEnd"/>
      <w:proofErr w:type="gramStart"/>
      <w:r w:rsidRPr="000D77CB">
        <w:rPr>
          <w:rFonts w:ascii="Times New Roman" w:hAnsi="Times New Roman" w:cs="Times New Roman"/>
          <w:iCs/>
          <w:sz w:val="24"/>
          <w:szCs w:val="24"/>
          <w:lang w:eastAsia="ru-RU"/>
        </w:rPr>
        <w:t>.</w:t>
      </w:r>
      <w:proofErr w:type="gramEnd"/>
      <w:r w:rsidRPr="000D77CB">
        <w:rPr>
          <w:rFonts w:ascii="Times New Roman" w:hAnsi="Times New Roman" w:cs="Times New Roman"/>
          <w:iCs/>
          <w:sz w:val="24"/>
          <w:szCs w:val="24"/>
          <w:lang w:eastAsia="ru-RU"/>
        </w:rPr>
        <w:t xml:space="preserve"> и доп. — Москва: Издательство </w:t>
      </w:r>
      <w:proofErr w:type="spellStart"/>
      <w:r w:rsidRPr="000D77CB">
        <w:rPr>
          <w:rFonts w:ascii="Times New Roman" w:hAnsi="Times New Roman" w:cs="Times New Roman"/>
          <w:iCs/>
          <w:sz w:val="24"/>
          <w:szCs w:val="24"/>
          <w:lang w:eastAsia="ru-RU"/>
        </w:rPr>
        <w:t>Юрайт</w:t>
      </w:r>
      <w:proofErr w:type="spellEnd"/>
      <w:r w:rsidRPr="000D77CB">
        <w:rPr>
          <w:rFonts w:ascii="Times New Roman" w:hAnsi="Times New Roman" w:cs="Times New Roman"/>
          <w:iCs/>
          <w:sz w:val="24"/>
          <w:szCs w:val="24"/>
          <w:lang w:eastAsia="ru-RU"/>
        </w:rPr>
        <w:t>, 2021. — 472 с. </w:t>
      </w:r>
    </w:p>
    <w:p w14:paraId="7CB3667E" w14:textId="77777777" w:rsidR="00571A53" w:rsidRPr="000D77CB" w:rsidRDefault="00571A53" w:rsidP="002D5C5F">
      <w:pPr>
        <w:numPr>
          <w:ilvl w:val="0"/>
          <w:numId w:val="31"/>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proofErr w:type="spellStart"/>
      <w:r w:rsidRPr="000D77CB">
        <w:rPr>
          <w:rFonts w:ascii="Times New Roman" w:hAnsi="Times New Roman" w:cs="Times New Roman"/>
          <w:iCs/>
          <w:sz w:val="24"/>
          <w:szCs w:val="24"/>
          <w:lang w:eastAsia="ru-RU"/>
        </w:rPr>
        <w:t>Малугин</w:t>
      </w:r>
      <w:proofErr w:type="spellEnd"/>
      <w:r w:rsidRPr="000D77CB">
        <w:rPr>
          <w:rFonts w:ascii="Times New Roman" w:hAnsi="Times New Roman" w:cs="Times New Roman"/>
          <w:iCs/>
          <w:sz w:val="24"/>
          <w:szCs w:val="24"/>
          <w:lang w:eastAsia="ru-RU"/>
        </w:rPr>
        <w:t>, В. А. Теория вероятностей и математическая статистика: учебник и практикум для среднего профессионального образования / В. А. </w:t>
      </w:r>
      <w:proofErr w:type="spellStart"/>
      <w:r w:rsidRPr="000D77CB">
        <w:rPr>
          <w:rFonts w:ascii="Times New Roman" w:hAnsi="Times New Roman" w:cs="Times New Roman"/>
          <w:iCs/>
          <w:sz w:val="24"/>
          <w:szCs w:val="24"/>
          <w:lang w:eastAsia="ru-RU"/>
        </w:rPr>
        <w:t>Малугин</w:t>
      </w:r>
      <w:proofErr w:type="spellEnd"/>
      <w:r w:rsidRPr="000D77CB">
        <w:rPr>
          <w:rFonts w:ascii="Times New Roman" w:hAnsi="Times New Roman" w:cs="Times New Roman"/>
          <w:iCs/>
          <w:sz w:val="24"/>
          <w:szCs w:val="24"/>
          <w:lang w:eastAsia="ru-RU"/>
        </w:rPr>
        <w:t xml:space="preserve">. — Москва: Издательство </w:t>
      </w:r>
      <w:proofErr w:type="spellStart"/>
      <w:r w:rsidRPr="000D77CB">
        <w:rPr>
          <w:rFonts w:ascii="Times New Roman" w:hAnsi="Times New Roman" w:cs="Times New Roman"/>
          <w:iCs/>
          <w:sz w:val="24"/>
          <w:szCs w:val="24"/>
          <w:lang w:eastAsia="ru-RU"/>
        </w:rPr>
        <w:t>Юрайт</w:t>
      </w:r>
      <w:proofErr w:type="spellEnd"/>
      <w:r w:rsidRPr="000D77CB">
        <w:rPr>
          <w:rFonts w:ascii="Times New Roman" w:hAnsi="Times New Roman" w:cs="Times New Roman"/>
          <w:iCs/>
          <w:sz w:val="24"/>
          <w:szCs w:val="24"/>
          <w:lang w:eastAsia="ru-RU"/>
        </w:rPr>
        <w:t>, 2021. — 470 с. </w:t>
      </w:r>
    </w:p>
    <w:p w14:paraId="096FD801" w14:textId="77777777" w:rsidR="00571A53" w:rsidRPr="000D77CB" w:rsidRDefault="00571A53" w:rsidP="002D5C5F">
      <w:pPr>
        <w:numPr>
          <w:ilvl w:val="0"/>
          <w:numId w:val="31"/>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Математика для педагогических специальностей: учебник и практикум для среднего профессионального образования / Н. Л. Стефанова, В. И. </w:t>
      </w:r>
      <w:proofErr w:type="spellStart"/>
      <w:r w:rsidRPr="000D77CB">
        <w:rPr>
          <w:rFonts w:ascii="Times New Roman" w:hAnsi="Times New Roman" w:cs="Times New Roman"/>
          <w:iCs/>
          <w:sz w:val="24"/>
          <w:szCs w:val="24"/>
          <w:lang w:eastAsia="ru-RU"/>
        </w:rPr>
        <w:t>Снегурова</w:t>
      </w:r>
      <w:proofErr w:type="spellEnd"/>
      <w:r w:rsidRPr="000D77CB">
        <w:rPr>
          <w:rFonts w:ascii="Times New Roman" w:hAnsi="Times New Roman" w:cs="Times New Roman"/>
          <w:iCs/>
          <w:sz w:val="24"/>
          <w:szCs w:val="24"/>
          <w:lang w:eastAsia="ru-RU"/>
        </w:rPr>
        <w:t>, Н. В. </w:t>
      </w:r>
      <w:proofErr w:type="spellStart"/>
      <w:r w:rsidRPr="000D77CB">
        <w:rPr>
          <w:rFonts w:ascii="Times New Roman" w:hAnsi="Times New Roman" w:cs="Times New Roman"/>
          <w:iCs/>
          <w:sz w:val="24"/>
          <w:szCs w:val="24"/>
          <w:lang w:eastAsia="ru-RU"/>
        </w:rPr>
        <w:t>Кочуренко</w:t>
      </w:r>
      <w:proofErr w:type="spellEnd"/>
      <w:r w:rsidRPr="000D77CB">
        <w:rPr>
          <w:rFonts w:ascii="Times New Roman" w:hAnsi="Times New Roman" w:cs="Times New Roman"/>
          <w:iCs/>
          <w:sz w:val="24"/>
          <w:szCs w:val="24"/>
          <w:lang w:eastAsia="ru-RU"/>
        </w:rPr>
        <w:t>, О. В. Харитонова ; под общей редакцией Н. Л. </w:t>
      </w:r>
      <w:proofErr w:type="spellStart"/>
      <w:r w:rsidRPr="000D77CB">
        <w:rPr>
          <w:rFonts w:ascii="Times New Roman" w:hAnsi="Times New Roman" w:cs="Times New Roman"/>
          <w:iCs/>
          <w:sz w:val="24"/>
          <w:szCs w:val="24"/>
          <w:lang w:eastAsia="ru-RU"/>
        </w:rPr>
        <w:t>Стефановой</w:t>
      </w:r>
      <w:proofErr w:type="spellEnd"/>
      <w:r w:rsidRPr="000D77CB">
        <w:rPr>
          <w:rFonts w:ascii="Times New Roman" w:hAnsi="Times New Roman" w:cs="Times New Roman"/>
          <w:iCs/>
          <w:sz w:val="24"/>
          <w:szCs w:val="24"/>
          <w:lang w:eastAsia="ru-RU"/>
        </w:rPr>
        <w:t xml:space="preserve">. — Москва: Издательство </w:t>
      </w:r>
      <w:proofErr w:type="spellStart"/>
      <w:r w:rsidRPr="000D77CB">
        <w:rPr>
          <w:rFonts w:ascii="Times New Roman" w:hAnsi="Times New Roman" w:cs="Times New Roman"/>
          <w:iCs/>
          <w:sz w:val="24"/>
          <w:szCs w:val="24"/>
          <w:lang w:eastAsia="ru-RU"/>
        </w:rPr>
        <w:t>Юрайт</w:t>
      </w:r>
      <w:proofErr w:type="spellEnd"/>
      <w:r w:rsidRPr="000D77CB">
        <w:rPr>
          <w:rFonts w:ascii="Times New Roman" w:hAnsi="Times New Roman" w:cs="Times New Roman"/>
          <w:iCs/>
          <w:sz w:val="24"/>
          <w:szCs w:val="24"/>
          <w:lang w:eastAsia="ru-RU"/>
        </w:rPr>
        <w:t>, 2021. — 218 с. </w:t>
      </w:r>
    </w:p>
    <w:p w14:paraId="22BE44F4" w14:textId="77777777" w:rsidR="00571A53" w:rsidRPr="000D77CB" w:rsidRDefault="00571A53" w:rsidP="002D5C5F">
      <w:pPr>
        <w:numPr>
          <w:ilvl w:val="0"/>
          <w:numId w:val="31"/>
        </w:numPr>
        <w:shd w:val="clear" w:color="auto" w:fill="FFFFFF"/>
        <w:tabs>
          <w:tab w:val="left" w:pos="993"/>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iCs/>
          <w:sz w:val="24"/>
          <w:szCs w:val="24"/>
          <w:lang w:eastAsia="ru-RU"/>
        </w:rPr>
        <w:t xml:space="preserve">Трофимова, Е. А. Математические методы анализа: учебное пособие для СПО / Е. А. Трофимова, С. В. Плотников, Д. В. </w:t>
      </w:r>
      <w:proofErr w:type="spellStart"/>
      <w:r w:rsidRPr="000D77CB">
        <w:rPr>
          <w:rFonts w:ascii="Times New Roman" w:hAnsi="Times New Roman" w:cs="Times New Roman"/>
          <w:iCs/>
          <w:sz w:val="24"/>
          <w:szCs w:val="24"/>
          <w:lang w:eastAsia="ru-RU"/>
        </w:rPr>
        <w:t>Гилёв</w:t>
      </w:r>
      <w:proofErr w:type="spellEnd"/>
      <w:r w:rsidRPr="000D77CB">
        <w:rPr>
          <w:rFonts w:ascii="Times New Roman" w:hAnsi="Times New Roman" w:cs="Times New Roman"/>
          <w:iCs/>
          <w:sz w:val="24"/>
          <w:szCs w:val="24"/>
          <w:lang w:eastAsia="ru-RU"/>
        </w:rPr>
        <w:t xml:space="preserve"> ; под редакцией Е. А. Трофимовой. — 2-е изд. — Саратов, Екатеринбург: Профобразование, Уральский федеральный университет, 2019. — 271 c. </w:t>
      </w:r>
    </w:p>
    <w:p w14:paraId="78680D05" w14:textId="77777777" w:rsidR="00571A53" w:rsidRPr="000D77CB" w:rsidRDefault="00571A53" w:rsidP="00571A53">
      <w:pPr>
        <w:shd w:val="clear" w:color="auto" w:fill="FFFFFF"/>
        <w:tabs>
          <w:tab w:val="left" w:pos="993"/>
        </w:tabs>
        <w:jc w:val="both"/>
        <w:rPr>
          <w:rFonts w:ascii="Times New Roman" w:hAnsi="Times New Roman" w:cs="Times New Roman"/>
          <w:sz w:val="24"/>
          <w:szCs w:val="24"/>
          <w:lang w:eastAsia="ru-RU"/>
        </w:rPr>
      </w:pPr>
    </w:p>
    <w:p w14:paraId="4AC8647D" w14:textId="763B50CE" w:rsidR="00571A53" w:rsidRPr="000D77CB" w:rsidRDefault="00571A53" w:rsidP="00571A53">
      <w:pPr>
        <w:tabs>
          <w:tab w:val="left" w:pos="993"/>
        </w:tabs>
        <w:ind w:firstLine="709"/>
        <w:contextualSpacing/>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w:t>
      </w:r>
      <w:r w:rsidR="00F220F3">
        <w:rPr>
          <w:rFonts w:ascii="Times New Roman" w:hAnsi="Times New Roman" w:cs="Times New Roman"/>
          <w:b/>
          <w:sz w:val="24"/>
          <w:szCs w:val="24"/>
          <w:lang w:eastAsia="ru-RU"/>
        </w:rPr>
        <w:t>Основные э</w:t>
      </w:r>
      <w:r w:rsidRPr="000D77CB">
        <w:rPr>
          <w:rFonts w:ascii="Times New Roman" w:hAnsi="Times New Roman" w:cs="Times New Roman"/>
          <w:b/>
          <w:sz w:val="24"/>
          <w:szCs w:val="24"/>
          <w:lang w:eastAsia="ru-RU"/>
        </w:rPr>
        <w:t xml:space="preserve">лектронные издания </w:t>
      </w:r>
    </w:p>
    <w:p w14:paraId="122DE09F"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proofErr w:type="spellStart"/>
      <w:r w:rsidRPr="002D5C5F">
        <w:rPr>
          <w:rFonts w:ascii="Times New Roman" w:hAnsi="Times New Roman" w:cs="Times New Roman"/>
          <w:iCs/>
          <w:sz w:val="24"/>
          <w:szCs w:val="24"/>
          <w:lang w:eastAsia="ru-RU"/>
        </w:rPr>
        <w:t>Бурнаева</w:t>
      </w:r>
      <w:proofErr w:type="spellEnd"/>
      <w:r w:rsidRPr="002D5C5F">
        <w:rPr>
          <w:rFonts w:ascii="Times New Roman" w:hAnsi="Times New Roman" w:cs="Times New Roman"/>
          <w:iCs/>
          <w:sz w:val="24"/>
          <w:szCs w:val="24"/>
          <w:lang w:eastAsia="ru-RU"/>
        </w:rPr>
        <w:t xml:space="preserve">, Э. Г. Обработка и представление данных в MS Excel : учебное пособие для </w:t>
      </w:r>
      <w:proofErr w:type="spellStart"/>
      <w:r w:rsidRPr="002D5C5F">
        <w:rPr>
          <w:rFonts w:ascii="Times New Roman" w:hAnsi="Times New Roman" w:cs="Times New Roman"/>
          <w:iCs/>
          <w:sz w:val="24"/>
          <w:szCs w:val="24"/>
          <w:lang w:eastAsia="ru-RU"/>
        </w:rPr>
        <w:t>спо</w:t>
      </w:r>
      <w:proofErr w:type="spellEnd"/>
      <w:r w:rsidRPr="002D5C5F">
        <w:rPr>
          <w:rFonts w:ascii="Times New Roman" w:hAnsi="Times New Roman" w:cs="Times New Roman"/>
          <w:iCs/>
          <w:sz w:val="24"/>
          <w:szCs w:val="24"/>
          <w:lang w:eastAsia="ru-RU"/>
        </w:rPr>
        <w:t xml:space="preserve"> / . — 2-е изд., стер. — Санкт-Петербург : Лань, 2022. — 156 с. — ISBN 978-5-8114-8951-0. — Текст : электронный // Лань : электронно-библиотечная система. — URL: </w:t>
      </w:r>
      <w:hyperlink r:id="rId96" w:history="1">
        <w:r w:rsidRPr="002D5C5F">
          <w:rPr>
            <w:rStyle w:val="af1"/>
            <w:rFonts w:ascii="Times New Roman" w:hAnsi="Times New Roman" w:cs="Times New Roman"/>
            <w:iCs/>
            <w:sz w:val="24"/>
            <w:szCs w:val="24"/>
            <w:lang w:eastAsia="ru-RU"/>
          </w:rPr>
          <w:t>https://e.lanbook.com/book/185903</w:t>
        </w:r>
      </w:hyperlink>
      <w:r w:rsidRPr="002D5C5F">
        <w:rPr>
          <w:rFonts w:ascii="Times New Roman" w:hAnsi="Times New Roman" w:cs="Times New Roman"/>
          <w:iCs/>
          <w:sz w:val="24"/>
          <w:szCs w:val="24"/>
          <w:lang w:eastAsia="ru-RU"/>
        </w:rPr>
        <w:t xml:space="preserve"> (дата обращения: 20.07.2023). — Режим доступа: для </w:t>
      </w:r>
      <w:proofErr w:type="spellStart"/>
      <w:r w:rsidRPr="002D5C5F">
        <w:rPr>
          <w:rFonts w:ascii="Times New Roman" w:hAnsi="Times New Roman" w:cs="Times New Roman"/>
          <w:iCs/>
          <w:sz w:val="24"/>
          <w:szCs w:val="24"/>
          <w:lang w:eastAsia="ru-RU"/>
        </w:rPr>
        <w:t>авториз</w:t>
      </w:r>
      <w:proofErr w:type="spellEnd"/>
      <w:r w:rsidRPr="002D5C5F">
        <w:rPr>
          <w:rFonts w:ascii="Times New Roman" w:hAnsi="Times New Roman" w:cs="Times New Roman"/>
          <w:iCs/>
          <w:sz w:val="24"/>
          <w:szCs w:val="24"/>
          <w:lang w:eastAsia="ru-RU"/>
        </w:rPr>
        <w:t>. пользователей. Рекомендовано ФУМО 49.00.00</w:t>
      </w:r>
    </w:p>
    <w:p w14:paraId="050EDE40"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 xml:space="preserve">Васильев, А. Н. Числовые расчеты в Excel : учебное пособие для </w:t>
      </w:r>
      <w:proofErr w:type="spellStart"/>
      <w:r w:rsidRPr="002D5C5F">
        <w:rPr>
          <w:rFonts w:ascii="Times New Roman" w:hAnsi="Times New Roman" w:cs="Times New Roman"/>
          <w:iCs/>
          <w:sz w:val="24"/>
          <w:szCs w:val="24"/>
          <w:lang w:eastAsia="ru-RU"/>
        </w:rPr>
        <w:t>спо</w:t>
      </w:r>
      <w:proofErr w:type="spellEnd"/>
      <w:r w:rsidRPr="002D5C5F">
        <w:rPr>
          <w:rFonts w:ascii="Times New Roman" w:hAnsi="Times New Roman" w:cs="Times New Roman"/>
          <w:iCs/>
          <w:sz w:val="24"/>
          <w:szCs w:val="24"/>
          <w:lang w:eastAsia="ru-RU"/>
        </w:rPr>
        <w:t xml:space="preserve"> / . — 2-е изд., стер. — Санкт-Петербург : Лань, 2022. — 600 с. — ISBN 978-5-8114-9367-8. — Текст : электронный // Лань : электронно-библиотечная система. — URL: </w:t>
      </w:r>
      <w:hyperlink r:id="rId97" w:history="1">
        <w:r w:rsidRPr="002D5C5F">
          <w:rPr>
            <w:rStyle w:val="af1"/>
            <w:rFonts w:ascii="Times New Roman" w:hAnsi="Times New Roman" w:cs="Times New Roman"/>
            <w:iCs/>
            <w:sz w:val="24"/>
            <w:szCs w:val="24"/>
            <w:lang w:eastAsia="ru-RU"/>
          </w:rPr>
          <w:t>https://e.lanbook.com/book/193370</w:t>
        </w:r>
      </w:hyperlink>
      <w:r w:rsidRPr="002D5C5F">
        <w:rPr>
          <w:rFonts w:ascii="Times New Roman" w:hAnsi="Times New Roman" w:cs="Times New Roman"/>
          <w:iCs/>
          <w:sz w:val="24"/>
          <w:szCs w:val="24"/>
          <w:lang w:eastAsia="ru-RU"/>
        </w:rPr>
        <w:t xml:space="preserve"> (дата обращения: 20.07.2023). — Режим доступа: для </w:t>
      </w:r>
      <w:proofErr w:type="spellStart"/>
      <w:r w:rsidRPr="002D5C5F">
        <w:rPr>
          <w:rFonts w:ascii="Times New Roman" w:hAnsi="Times New Roman" w:cs="Times New Roman"/>
          <w:iCs/>
          <w:sz w:val="24"/>
          <w:szCs w:val="24"/>
          <w:lang w:eastAsia="ru-RU"/>
        </w:rPr>
        <w:t>авториз</w:t>
      </w:r>
      <w:proofErr w:type="spellEnd"/>
      <w:r w:rsidRPr="002D5C5F">
        <w:rPr>
          <w:rFonts w:ascii="Times New Roman" w:hAnsi="Times New Roman" w:cs="Times New Roman"/>
          <w:iCs/>
          <w:sz w:val="24"/>
          <w:szCs w:val="24"/>
          <w:lang w:eastAsia="ru-RU"/>
        </w:rPr>
        <w:t>. пользователей.</w:t>
      </w:r>
    </w:p>
    <w:p w14:paraId="2670F05A"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 xml:space="preserve">Васильев, А. А. Теория вероятностей и математическая статистика: учебник и практикум для среднего профессионального образования / А. А. Васильев. — 2-е изд., </w:t>
      </w:r>
      <w:proofErr w:type="spellStart"/>
      <w:r w:rsidRPr="002D5C5F">
        <w:rPr>
          <w:rFonts w:ascii="Times New Roman" w:hAnsi="Times New Roman" w:cs="Times New Roman"/>
          <w:iCs/>
          <w:sz w:val="24"/>
          <w:szCs w:val="24"/>
          <w:lang w:eastAsia="ru-RU"/>
        </w:rPr>
        <w:t>испр</w:t>
      </w:r>
      <w:proofErr w:type="spellEnd"/>
      <w:proofErr w:type="gramStart"/>
      <w:r w:rsidRPr="002D5C5F">
        <w:rPr>
          <w:rFonts w:ascii="Times New Roman" w:hAnsi="Times New Roman" w:cs="Times New Roman"/>
          <w:iCs/>
          <w:sz w:val="24"/>
          <w:szCs w:val="24"/>
          <w:lang w:eastAsia="ru-RU"/>
        </w:rPr>
        <w:t>.</w:t>
      </w:r>
      <w:proofErr w:type="gramEnd"/>
      <w:r w:rsidRPr="002D5C5F">
        <w:rPr>
          <w:rFonts w:ascii="Times New Roman" w:hAnsi="Times New Roman" w:cs="Times New Roman"/>
          <w:iCs/>
          <w:sz w:val="24"/>
          <w:szCs w:val="24"/>
          <w:lang w:eastAsia="ru-RU"/>
        </w:rPr>
        <w:t xml:space="preserve"> и доп. — Москва: </w:t>
      </w:r>
      <w:r w:rsidRPr="002D5C5F">
        <w:rPr>
          <w:rFonts w:ascii="Times New Roman" w:hAnsi="Times New Roman" w:cs="Times New Roman"/>
          <w:iCs/>
          <w:sz w:val="24"/>
          <w:szCs w:val="24"/>
          <w:lang w:eastAsia="ru-RU"/>
        </w:rPr>
        <w:lastRenderedPageBreak/>
        <w:t xml:space="preserve">Издательство </w:t>
      </w:r>
      <w:proofErr w:type="spellStart"/>
      <w:r w:rsidRPr="002D5C5F">
        <w:rPr>
          <w:rFonts w:ascii="Times New Roman" w:hAnsi="Times New Roman" w:cs="Times New Roman"/>
          <w:iCs/>
          <w:sz w:val="24"/>
          <w:szCs w:val="24"/>
          <w:lang w:eastAsia="ru-RU"/>
        </w:rPr>
        <w:t>Юрайт</w:t>
      </w:r>
      <w:proofErr w:type="spellEnd"/>
      <w:r w:rsidRPr="002D5C5F">
        <w:rPr>
          <w:rFonts w:ascii="Times New Roman" w:hAnsi="Times New Roman" w:cs="Times New Roman"/>
          <w:iCs/>
          <w:sz w:val="24"/>
          <w:szCs w:val="24"/>
          <w:lang w:eastAsia="ru-RU"/>
        </w:rPr>
        <w:t>, 2021. — 232 с. — (Профессиональное образование). — ISBN 978-5-534-09115-1. — Текст: электронный</w:t>
      </w:r>
    </w:p>
    <w:p w14:paraId="55C181E3"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 xml:space="preserve">Ганичева, А. В. Математическое программирование : учебное пособие для </w:t>
      </w:r>
      <w:proofErr w:type="spellStart"/>
      <w:r w:rsidRPr="002D5C5F">
        <w:rPr>
          <w:rFonts w:ascii="Times New Roman" w:hAnsi="Times New Roman" w:cs="Times New Roman"/>
          <w:iCs/>
          <w:sz w:val="24"/>
          <w:szCs w:val="24"/>
          <w:lang w:eastAsia="ru-RU"/>
        </w:rPr>
        <w:t>спо</w:t>
      </w:r>
      <w:proofErr w:type="spellEnd"/>
      <w:r w:rsidRPr="002D5C5F">
        <w:rPr>
          <w:rFonts w:ascii="Times New Roman" w:hAnsi="Times New Roman" w:cs="Times New Roman"/>
          <w:iCs/>
          <w:sz w:val="24"/>
          <w:szCs w:val="24"/>
          <w:lang w:eastAsia="ru-RU"/>
        </w:rPr>
        <w:t xml:space="preserve"> / А. В. Ганичева, А. В. Ганичев. — 2-е изд., стер. — Санкт-Петербург : Лань, 2022. — 88 с. — ISBN 978-5-507-44504-2. — Текст : электронный // Лань : электронно-библиотечная система. — URL: </w:t>
      </w:r>
      <w:hyperlink r:id="rId98" w:history="1">
        <w:r w:rsidRPr="002D5C5F">
          <w:rPr>
            <w:rStyle w:val="af1"/>
            <w:rFonts w:ascii="Times New Roman" w:hAnsi="Times New Roman" w:cs="Times New Roman"/>
            <w:iCs/>
            <w:sz w:val="24"/>
            <w:szCs w:val="24"/>
            <w:lang w:eastAsia="ru-RU"/>
          </w:rPr>
          <w:t>https://e.lanbook.com/book/230390</w:t>
        </w:r>
      </w:hyperlink>
      <w:r w:rsidRPr="002D5C5F">
        <w:rPr>
          <w:rFonts w:ascii="Times New Roman" w:hAnsi="Times New Roman" w:cs="Times New Roman"/>
          <w:iCs/>
          <w:sz w:val="24"/>
          <w:szCs w:val="24"/>
          <w:lang w:eastAsia="ru-RU"/>
        </w:rPr>
        <w:t xml:space="preserve"> (дата обращения: 20.07.2023). — Режим доступа: для </w:t>
      </w:r>
      <w:proofErr w:type="spellStart"/>
      <w:r w:rsidRPr="002D5C5F">
        <w:rPr>
          <w:rFonts w:ascii="Times New Roman" w:hAnsi="Times New Roman" w:cs="Times New Roman"/>
          <w:iCs/>
          <w:sz w:val="24"/>
          <w:szCs w:val="24"/>
          <w:lang w:eastAsia="ru-RU"/>
        </w:rPr>
        <w:t>авториз</w:t>
      </w:r>
      <w:proofErr w:type="spellEnd"/>
      <w:r w:rsidRPr="002D5C5F">
        <w:rPr>
          <w:rFonts w:ascii="Times New Roman" w:hAnsi="Times New Roman" w:cs="Times New Roman"/>
          <w:iCs/>
          <w:sz w:val="24"/>
          <w:szCs w:val="24"/>
          <w:lang w:eastAsia="ru-RU"/>
        </w:rPr>
        <w:t>. пользователей. Рекомендовано ФУМО 49.00.00</w:t>
      </w:r>
    </w:p>
    <w:p w14:paraId="7BA0CF75"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 xml:space="preserve">Глотова, М. Ю. Математическая обработка информации: учебник и практикум для среднего профессионального образования / М. Ю. Глотова, Е. А. Самохвалова. — 3-е изд., </w:t>
      </w:r>
      <w:proofErr w:type="spellStart"/>
      <w:r w:rsidRPr="002D5C5F">
        <w:rPr>
          <w:rFonts w:ascii="Times New Roman" w:hAnsi="Times New Roman" w:cs="Times New Roman"/>
          <w:iCs/>
          <w:sz w:val="24"/>
          <w:szCs w:val="24"/>
          <w:lang w:eastAsia="ru-RU"/>
        </w:rPr>
        <w:t>испр</w:t>
      </w:r>
      <w:proofErr w:type="spellEnd"/>
      <w:proofErr w:type="gramStart"/>
      <w:r w:rsidRPr="002D5C5F">
        <w:rPr>
          <w:rFonts w:ascii="Times New Roman" w:hAnsi="Times New Roman" w:cs="Times New Roman"/>
          <w:iCs/>
          <w:sz w:val="24"/>
          <w:szCs w:val="24"/>
          <w:lang w:eastAsia="ru-RU"/>
        </w:rPr>
        <w:t>.</w:t>
      </w:r>
      <w:proofErr w:type="gramEnd"/>
      <w:r w:rsidRPr="002D5C5F">
        <w:rPr>
          <w:rFonts w:ascii="Times New Roman" w:hAnsi="Times New Roman" w:cs="Times New Roman"/>
          <w:iCs/>
          <w:sz w:val="24"/>
          <w:szCs w:val="24"/>
          <w:lang w:eastAsia="ru-RU"/>
        </w:rPr>
        <w:t xml:space="preserve"> и доп. — Москва: Издательство </w:t>
      </w:r>
      <w:proofErr w:type="spellStart"/>
      <w:r w:rsidRPr="002D5C5F">
        <w:rPr>
          <w:rFonts w:ascii="Times New Roman" w:hAnsi="Times New Roman" w:cs="Times New Roman"/>
          <w:iCs/>
          <w:sz w:val="24"/>
          <w:szCs w:val="24"/>
          <w:lang w:eastAsia="ru-RU"/>
        </w:rPr>
        <w:t>Юрайт</w:t>
      </w:r>
      <w:proofErr w:type="spellEnd"/>
      <w:r w:rsidRPr="002D5C5F">
        <w:rPr>
          <w:rFonts w:ascii="Times New Roman" w:hAnsi="Times New Roman" w:cs="Times New Roman"/>
          <w:iCs/>
          <w:sz w:val="24"/>
          <w:szCs w:val="24"/>
          <w:lang w:eastAsia="ru-RU"/>
        </w:rPr>
        <w:t xml:space="preserve">, 2021. — 301 с. — (Профессиональное образование). — ISBN 978-5-534-13854-2. — Текст: электронный </w:t>
      </w:r>
    </w:p>
    <w:p w14:paraId="6343AE38"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 xml:space="preserve">Калинина, В. Н. Теория вероятностей и математическая статистика: учебник для среднего профессионального образования / В. Н. Калинина. — 2-е изд., </w:t>
      </w:r>
      <w:proofErr w:type="spellStart"/>
      <w:r w:rsidRPr="002D5C5F">
        <w:rPr>
          <w:rFonts w:ascii="Times New Roman" w:hAnsi="Times New Roman" w:cs="Times New Roman"/>
          <w:iCs/>
          <w:sz w:val="24"/>
          <w:szCs w:val="24"/>
          <w:lang w:eastAsia="ru-RU"/>
        </w:rPr>
        <w:t>перераб</w:t>
      </w:r>
      <w:proofErr w:type="spellEnd"/>
      <w:proofErr w:type="gramStart"/>
      <w:r w:rsidRPr="002D5C5F">
        <w:rPr>
          <w:rFonts w:ascii="Times New Roman" w:hAnsi="Times New Roman" w:cs="Times New Roman"/>
          <w:iCs/>
          <w:sz w:val="24"/>
          <w:szCs w:val="24"/>
          <w:lang w:eastAsia="ru-RU"/>
        </w:rPr>
        <w:t>.</w:t>
      </w:r>
      <w:proofErr w:type="gramEnd"/>
      <w:r w:rsidRPr="002D5C5F">
        <w:rPr>
          <w:rFonts w:ascii="Times New Roman" w:hAnsi="Times New Roman" w:cs="Times New Roman"/>
          <w:iCs/>
          <w:sz w:val="24"/>
          <w:szCs w:val="24"/>
          <w:lang w:eastAsia="ru-RU"/>
        </w:rPr>
        <w:t xml:space="preserve"> и доп. — Москва: Издательство </w:t>
      </w:r>
      <w:proofErr w:type="spellStart"/>
      <w:r w:rsidRPr="002D5C5F">
        <w:rPr>
          <w:rFonts w:ascii="Times New Roman" w:hAnsi="Times New Roman" w:cs="Times New Roman"/>
          <w:iCs/>
          <w:sz w:val="24"/>
          <w:szCs w:val="24"/>
          <w:lang w:eastAsia="ru-RU"/>
        </w:rPr>
        <w:t>Юрайт</w:t>
      </w:r>
      <w:proofErr w:type="spellEnd"/>
      <w:r w:rsidRPr="002D5C5F">
        <w:rPr>
          <w:rFonts w:ascii="Times New Roman" w:hAnsi="Times New Roman" w:cs="Times New Roman"/>
          <w:iCs/>
          <w:sz w:val="24"/>
          <w:szCs w:val="24"/>
          <w:lang w:eastAsia="ru-RU"/>
        </w:rPr>
        <w:t>, 2021. — 472 с. — (Профессиональное образование). — ISBN 978-5-9916-8773-7. — Текст: электронный</w:t>
      </w:r>
    </w:p>
    <w:p w14:paraId="367F77C8"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proofErr w:type="spellStart"/>
      <w:r w:rsidRPr="002D5C5F">
        <w:rPr>
          <w:rFonts w:ascii="Times New Roman" w:hAnsi="Times New Roman" w:cs="Times New Roman"/>
          <w:iCs/>
          <w:sz w:val="24"/>
          <w:szCs w:val="24"/>
          <w:lang w:eastAsia="ru-RU"/>
        </w:rPr>
        <w:t>Кытманов</w:t>
      </w:r>
      <w:proofErr w:type="spellEnd"/>
      <w:r w:rsidRPr="002D5C5F">
        <w:rPr>
          <w:rFonts w:ascii="Times New Roman" w:hAnsi="Times New Roman" w:cs="Times New Roman"/>
          <w:iCs/>
          <w:sz w:val="24"/>
          <w:szCs w:val="24"/>
          <w:lang w:eastAsia="ru-RU"/>
        </w:rPr>
        <w:t xml:space="preserve">, А. М. Математика : учебное пособие для </w:t>
      </w:r>
      <w:proofErr w:type="spellStart"/>
      <w:r w:rsidRPr="002D5C5F">
        <w:rPr>
          <w:rFonts w:ascii="Times New Roman" w:hAnsi="Times New Roman" w:cs="Times New Roman"/>
          <w:iCs/>
          <w:sz w:val="24"/>
          <w:szCs w:val="24"/>
          <w:lang w:eastAsia="ru-RU"/>
        </w:rPr>
        <w:t>спо</w:t>
      </w:r>
      <w:proofErr w:type="spellEnd"/>
      <w:r w:rsidRPr="002D5C5F">
        <w:rPr>
          <w:rFonts w:ascii="Times New Roman" w:hAnsi="Times New Roman" w:cs="Times New Roman"/>
          <w:iCs/>
          <w:sz w:val="24"/>
          <w:szCs w:val="24"/>
          <w:lang w:eastAsia="ru-RU"/>
        </w:rPr>
        <w:t xml:space="preserve"> / А. М. </w:t>
      </w:r>
      <w:proofErr w:type="spellStart"/>
      <w:r w:rsidRPr="002D5C5F">
        <w:rPr>
          <w:rFonts w:ascii="Times New Roman" w:hAnsi="Times New Roman" w:cs="Times New Roman"/>
          <w:iCs/>
          <w:sz w:val="24"/>
          <w:szCs w:val="24"/>
          <w:lang w:eastAsia="ru-RU"/>
        </w:rPr>
        <w:t>Кытманов</w:t>
      </w:r>
      <w:proofErr w:type="spellEnd"/>
      <w:r w:rsidRPr="002D5C5F">
        <w:rPr>
          <w:rFonts w:ascii="Times New Roman" w:hAnsi="Times New Roman" w:cs="Times New Roman"/>
          <w:iCs/>
          <w:sz w:val="24"/>
          <w:szCs w:val="24"/>
          <w:lang w:eastAsia="ru-RU"/>
        </w:rPr>
        <w:t xml:space="preserve">, Е. К. </w:t>
      </w:r>
      <w:proofErr w:type="spellStart"/>
      <w:r w:rsidRPr="002D5C5F">
        <w:rPr>
          <w:rFonts w:ascii="Times New Roman" w:hAnsi="Times New Roman" w:cs="Times New Roman"/>
          <w:iCs/>
          <w:sz w:val="24"/>
          <w:szCs w:val="24"/>
          <w:lang w:eastAsia="ru-RU"/>
        </w:rPr>
        <w:t>Лейнартас</w:t>
      </w:r>
      <w:proofErr w:type="spellEnd"/>
      <w:r w:rsidRPr="002D5C5F">
        <w:rPr>
          <w:rFonts w:ascii="Times New Roman" w:hAnsi="Times New Roman" w:cs="Times New Roman"/>
          <w:iCs/>
          <w:sz w:val="24"/>
          <w:szCs w:val="24"/>
          <w:lang w:eastAsia="ru-RU"/>
        </w:rPr>
        <w:t xml:space="preserve">, С. Г. </w:t>
      </w:r>
      <w:proofErr w:type="spellStart"/>
      <w:r w:rsidRPr="002D5C5F">
        <w:rPr>
          <w:rFonts w:ascii="Times New Roman" w:hAnsi="Times New Roman" w:cs="Times New Roman"/>
          <w:iCs/>
          <w:sz w:val="24"/>
          <w:szCs w:val="24"/>
          <w:lang w:eastAsia="ru-RU"/>
        </w:rPr>
        <w:t>Мысливец</w:t>
      </w:r>
      <w:proofErr w:type="spellEnd"/>
      <w:r w:rsidRPr="002D5C5F">
        <w:rPr>
          <w:rFonts w:ascii="Times New Roman" w:hAnsi="Times New Roman" w:cs="Times New Roman"/>
          <w:iCs/>
          <w:sz w:val="24"/>
          <w:szCs w:val="24"/>
          <w:lang w:eastAsia="ru-RU"/>
        </w:rPr>
        <w:t xml:space="preserve">. — 3-е изд., стер. — Санкт-Петербург : Лань, 2023. — 288 с. — ISBN 978-5-507-47937-5. — Текст : электронный // Лань : электронно-библиотечная система. — URL: </w:t>
      </w:r>
      <w:hyperlink r:id="rId99" w:history="1">
        <w:r w:rsidRPr="002D5C5F">
          <w:rPr>
            <w:rStyle w:val="af1"/>
            <w:rFonts w:ascii="Times New Roman" w:hAnsi="Times New Roman" w:cs="Times New Roman"/>
            <w:iCs/>
            <w:sz w:val="24"/>
            <w:szCs w:val="24"/>
            <w:lang w:eastAsia="ru-RU"/>
          </w:rPr>
          <w:t>https://e.lanbook.com/book/333293</w:t>
        </w:r>
      </w:hyperlink>
      <w:r w:rsidRPr="002D5C5F">
        <w:rPr>
          <w:rFonts w:ascii="Times New Roman" w:hAnsi="Times New Roman" w:cs="Times New Roman"/>
          <w:iCs/>
          <w:sz w:val="24"/>
          <w:szCs w:val="24"/>
          <w:lang w:eastAsia="ru-RU"/>
        </w:rPr>
        <w:t xml:space="preserve"> (дата обращения: 20.07.2023). — Режим доступа: для </w:t>
      </w:r>
      <w:proofErr w:type="spellStart"/>
      <w:r w:rsidRPr="002D5C5F">
        <w:rPr>
          <w:rFonts w:ascii="Times New Roman" w:hAnsi="Times New Roman" w:cs="Times New Roman"/>
          <w:iCs/>
          <w:sz w:val="24"/>
          <w:szCs w:val="24"/>
          <w:lang w:eastAsia="ru-RU"/>
        </w:rPr>
        <w:t>авториз</w:t>
      </w:r>
      <w:proofErr w:type="spellEnd"/>
      <w:r w:rsidRPr="002D5C5F">
        <w:rPr>
          <w:rFonts w:ascii="Times New Roman" w:hAnsi="Times New Roman" w:cs="Times New Roman"/>
          <w:iCs/>
          <w:sz w:val="24"/>
          <w:szCs w:val="24"/>
          <w:lang w:eastAsia="ru-RU"/>
        </w:rPr>
        <w:t>. пользователей.</w:t>
      </w:r>
    </w:p>
    <w:p w14:paraId="5322FA8A"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proofErr w:type="spellStart"/>
      <w:r w:rsidRPr="002D5C5F">
        <w:rPr>
          <w:rFonts w:ascii="Times New Roman" w:hAnsi="Times New Roman" w:cs="Times New Roman"/>
          <w:iCs/>
          <w:sz w:val="24"/>
          <w:szCs w:val="24"/>
          <w:lang w:eastAsia="ru-RU"/>
        </w:rPr>
        <w:t>Малугин</w:t>
      </w:r>
      <w:proofErr w:type="spellEnd"/>
      <w:r w:rsidRPr="002D5C5F">
        <w:rPr>
          <w:rFonts w:ascii="Times New Roman" w:hAnsi="Times New Roman" w:cs="Times New Roman"/>
          <w:iCs/>
          <w:sz w:val="24"/>
          <w:szCs w:val="24"/>
          <w:lang w:eastAsia="ru-RU"/>
        </w:rPr>
        <w:t>, В. А. Теория вероятностей и математическая статистика: учебник и практикум для среднего профессионального образования / В. А. </w:t>
      </w:r>
      <w:proofErr w:type="spellStart"/>
      <w:r w:rsidRPr="002D5C5F">
        <w:rPr>
          <w:rFonts w:ascii="Times New Roman" w:hAnsi="Times New Roman" w:cs="Times New Roman"/>
          <w:iCs/>
          <w:sz w:val="24"/>
          <w:szCs w:val="24"/>
          <w:lang w:eastAsia="ru-RU"/>
        </w:rPr>
        <w:t>Малугин</w:t>
      </w:r>
      <w:proofErr w:type="spellEnd"/>
      <w:r w:rsidRPr="002D5C5F">
        <w:rPr>
          <w:rFonts w:ascii="Times New Roman" w:hAnsi="Times New Roman" w:cs="Times New Roman"/>
          <w:iCs/>
          <w:sz w:val="24"/>
          <w:szCs w:val="24"/>
          <w:lang w:eastAsia="ru-RU"/>
        </w:rPr>
        <w:t xml:space="preserve">. — Москва: Издательство </w:t>
      </w:r>
      <w:proofErr w:type="spellStart"/>
      <w:r w:rsidRPr="002D5C5F">
        <w:rPr>
          <w:rFonts w:ascii="Times New Roman" w:hAnsi="Times New Roman" w:cs="Times New Roman"/>
          <w:iCs/>
          <w:sz w:val="24"/>
          <w:szCs w:val="24"/>
          <w:lang w:eastAsia="ru-RU"/>
        </w:rPr>
        <w:t>Юрайт</w:t>
      </w:r>
      <w:proofErr w:type="spellEnd"/>
      <w:r w:rsidRPr="002D5C5F">
        <w:rPr>
          <w:rFonts w:ascii="Times New Roman" w:hAnsi="Times New Roman" w:cs="Times New Roman"/>
          <w:iCs/>
          <w:sz w:val="24"/>
          <w:szCs w:val="24"/>
          <w:lang w:eastAsia="ru-RU"/>
        </w:rPr>
        <w:t>, 2021. — 470 с. — (Профессиональное образование). — ISBN 978-5-534-06572-5. — Текст: электронный</w:t>
      </w:r>
    </w:p>
    <w:p w14:paraId="7FF25386"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Математика для педагогических специальностей: учебник и практикум для среднего профессионального образования / Н. Л. Стефанова, В. И. </w:t>
      </w:r>
      <w:proofErr w:type="spellStart"/>
      <w:r w:rsidRPr="002D5C5F">
        <w:rPr>
          <w:rFonts w:ascii="Times New Roman" w:hAnsi="Times New Roman" w:cs="Times New Roman"/>
          <w:iCs/>
          <w:sz w:val="24"/>
          <w:szCs w:val="24"/>
          <w:lang w:eastAsia="ru-RU"/>
        </w:rPr>
        <w:t>Снегурова</w:t>
      </w:r>
      <w:proofErr w:type="spellEnd"/>
      <w:r w:rsidRPr="002D5C5F">
        <w:rPr>
          <w:rFonts w:ascii="Times New Roman" w:hAnsi="Times New Roman" w:cs="Times New Roman"/>
          <w:iCs/>
          <w:sz w:val="24"/>
          <w:szCs w:val="24"/>
          <w:lang w:eastAsia="ru-RU"/>
        </w:rPr>
        <w:t>, Н. В. </w:t>
      </w:r>
      <w:proofErr w:type="spellStart"/>
      <w:r w:rsidRPr="002D5C5F">
        <w:rPr>
          <w:rFonts w:ascii="Times New Roman" w:hAnsi="Times New Roman" w:cs="Times New Roman"/>
          <w:iCs/>
          <w:sz w:val="24"/>
          <w:szCs w:val="24"/>
          <w:lang w:eastAsia="ru-RU"/>
        </w:rPr>
        <w:t>Кочуренко</w:t>
      </w:r>
      <w:proofErr w:type="spellEnd"/>
      <w:r w:rsidRPr="002D5C5F">
        <w:rPr>
          <w:rFonts w:ascii="Times New Roman" w:hAnsi="Times New Roman" w:cs="Times New Roman"/>
          <w:iCs/>
          <w:sz w:val="24"/>
          <w:szCs w:val="24"/>
          <w:lang w:eastAsia="ru-RU"/>
        </w:rPr>
        <w:t>, О. В. Харитонова ; под общей редакцией Н. Л. </w:t>
      </w:r>
      <w:proofErr w:type="spellStart"/>
      <w:r w:rsidRPr="002D5C5F">
        <w:rPr>
          <w:rFonts w:ascii="Times New Roman" w:hAnsi="Times New Roman" w:cs="Times New Roman"/>
          <w:iCs/>
          <w:sz w:val="24"/>
          <w:szCs w:val="24"/>
          <w:lang w:eastAsia="ru-RU"/>
        </w:rPr>
        <w:t>Стефановой</w:t>
      </w:r>
      <w:proofErr w:type="spellEnd"/>
      <w:r w:rsidRPr="002D5C5F">
        <w:rPr>
          <w:rFonts w:ascii="Times New Roman" w:hAnsi="Times New Roman" w:cs="Times New Roman"/>
          <w:iCs/>
          <w:sz w:val="24"/>
          <w:szCs w:val="24"/>
          <w:lang w:eastAsia="ru-RU"/>
        </w:rPr>
        <w:t xml:space="preserve">. — Москва: Издательство </w:t>
      </w:r>
      <w:proofErr w:type="spellStart"/>
      <w:r w:rsidRPr="002D5C5F">
        <w:rPr>
          <w:rFonts w:ascii="Times New Roman" w:hAnsi="Times New Roman" w:cs="Times New Roman"/>
          <w:iCs/>
          <w:sz w:val="24"/>
          <w:szCs w:val="24"/>
          <w:lang w:eastAsia="ru-RU"/>
        </w:rPr>
        <w:t>Юрайт</w:t>
      </w:r>
      <w:proofErr w:type="spellEnd"/>
      <w:r w:rsidRPr="002D5C5F">
        <w:rPr>
          <w:rFonts w:ascii="Times New Roman" w:hAnsi="Times New Roman" w:cs="Times New Roman"/>
          <w:iCs/>
          <w:sz w:val="24"/>
          <w:szCs w:val="24"/>
          <w:lang w:eastAsia="ru-RU"/>
        </w:rPr>
        <w:t>, 2021. — 218 с. — (Профессиональное образование). — ISBN 978-5-534-05028-8. — Текст: электронный</w:t>
      </w:r>
    </w:p>
    <w:p w14:paraId="0E7B4241"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proofErr w:type="spellStart"/>
      <w:r w:rsidRPr="002D5C5F">
        <w:rPr>
          <w:rFonts w:ascii="Times New Roman" w:hAnsi="Times New Roman" w:cs="Times New Roman"/>
          <w:iCs/>
          <w:sz w:val="24"/>
          <w:szCs w:val="24"/>
          <w:lang w:eastAsia="ru-RU"/>
        </w:rPr>
        <w:t>Совертков</w:t>
      </w:r>
      <w:proofErr w:type="spellEnd"/>
      <w:r w:rsidRPr="002D5C5F">
        <w:rPr>
          <w:rFonts w:ascii="Times New Roman" w:hAnsi="Times New Roman" w:cs="Times New Roman"/>
          <w:iCs/>
          <w:sz w:val="24"/>
          <w:szCs w:val="24"/>
          <w:lang w:eastAsia="ru-RU"/>
        </w:rPr>
        <w:t xml:space="preserve">, П. И. Справочник по элементарной математике : учебное пособие для </w:t>
      </w:r>
      <w:proofErr w:type="spellStart"/>
      <w:r w:rsidRPr="002D5C5F">
        <w:rPr>
          <w:rFonts w:ascii="Times New Roman" w:hAnsi="Times New Roman" w:cs="Times New Roman"/>
          <w:iCs/>
          <w:sz w:val="24"/>
          <w:szCs w:val="24"/>
          <w:lang w:eastAsia="ru-RU"/>
        </w:rPr>
        <w:t>спо</w:t>
      </w:r>
      <w:proofErr w:type="spellEnd"/>
      <w:r w:rsidRPr="002D5C5F">
        <w:rPr>
          <w:rFonts w:ascii="Times New Roman" w:hAnsi="Times New Roman" w:cs="Times New Roman"/>
          <w:iCs/>
          <w:sz w:val="24"/>
          <w:szCs w:val="24"/>
          <w:lang w:eastAsia="ru-RU"/>
        </w:rPr>
        <w:t xml:space="preserve"> / П. И. </w:t>
      </w:r>
      <w:proofErr w:type="spellStart"/>
      <w:r w:rsidRPr="002D5C5F">
        <w:rPr>
          <w:rFonts w:ascii="Times New Roman" w:hAnsi="Times New Roman" w:cs="Times New Roman"/>
          <w:iCs/>
          <w:sz w:val="24"/>
          <w:szCs w:val="24"/>
          <w:lang w:eastAsia="ru-RU"/>
        </w:rPr>
        <w:t>Совертков</w:t>
      </w:r>
      <w:proofErr w:type="spellEnd"/>
      <w:r w:rsidRPr="002D5C5F">
        <w:rPr>
          <w:rFonts w:ascii="Times New Roman" w:hAnsi="Times New Roman" w:cs="Times New Roman"/>
          <w:iCs/>
          <w:sz w:val="24"/>
          <w:szCs w:val="24"/>
          <w:lang w:eastAsia="ru-RU"/>
        </w:rPr>
        <w:t xml:space="preserve">. — Санкт-Петербург : Лань, 2023. — 404 с. — ISBN 978-5-8114-7498-1. — Текст : электронный // Лань : электронно-библиотечная система. — URL: </w:t>
      </w:r>
      <w:hyperlink r:id="rId100" w:history="1">
        <w:r w:rsidRPr="002D5C5F">
          <w:rPr>
            <w:rStyle w:val="af1"/>
            <w:rFonts w:ascii="Times New Roman" w:hAnsi="Times New Roman" w:cs="Times New Roman"/>
            <w:iCs/>
            <w:sz w:val="24"/>
            <w:szCs w:val="24"/>
            <w:lang w:eastAsia="ru-RU"/>
          </w:rPr>
          <w:t>https://e.lanbook.com/book/161632</w:t>
        </w:r>
      </w:hyperlink>
      <w:r w:rsidRPr="002D5C5F">
        <w:rPr>
          <w:rFonts w:ascii="Times New Roman" w:hAnsi="Times New Roman" w:cs="Times New Roman"/>
          <w:iCs/>
          <w:sz w:val="24"/>
          <w:szCs w:val="24"/>
          <w:lang w:eastAsia="ru-RU"/>
        </w:rPr>
        <w:t xml:space="preserve"> (дата обращения: 20.07.2023). — Режим доступа: для </w:t>
      </w:r>
      <w:proofErr w:type="spellStart"/>
      <w:r w:rsidRPr="002D5C5F">
        <w:rPr>
          <w:rFonts w:ascii="Times New Roman" w:hAnsi="Times New Roman" w:cs="Times New Roman"/>
          <w:iCs/>
          <w:sz w:val="24"/>
          <w:szCs w:val="24"/>
          <w:lang w:eastAsia="ru-RU"/>
        </w:rPr>
        <w:t>авториз</w:t>
      </w:r>
      <w:proofErr w:type="spellEnd"/>
      <w:r w:rsidRPr="002D5C5F">
        <w:rPr>
          <w:rFonts w:ascii="Times New Roman" w:hAnsi="Times New Roman" w:cs="Times New Roman"/>
          <w:iCs/>
          <w:sz w:val="24"/>
          <w:szCs w:val="24"/>
          <w:lang w:eastAsia="ru-RU"/>
        </w:rPr>
        <w:t>. пользователей.</w:t>
      </w:r>
    </w:p>
    <w:p w14:paraId="29A973C8" w14:textId="77777777" w:rsidR="002D5C5F" w:rsidRPr="002D5C5F" w:rsidRDefault="002D5C5F" w:rsidP="002D5C5F">
      <w:pPr>
        <w:numPr>
          <w:ilvl w:val="0"/>
          <w:numId w:val="32"/>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2D5C5F">
        <w:rPr>
          <w:rFonts w:ascii="Times New Roman" w:hAnsi="Times New Roman" w:cs="Times New Roman"/>
          <w:iCs/>
          <w:sz w:val="24"/>
          <w:szCs w:val="24"/>
          <w:lang w:eastAsia="ru-RU"/>
        </w:rPr>
        <w:t xml:space="preserve">Трофимова, Е. А. Математические методы анализа: учебное пособие для СПО / Е. А. Трофимова, С. В. Плотников, Д. В. </w:t>
      </w:r>
      <w:proofErr w:type="spellStart"/>
      <w:r w:rsidRPr="002D5C5F">
        <w:rPr>
          <w:rFonts w:ascii="Times New Roman" w:hAnsi="Times New Roman" w:cs="Times New Roman"/>
          <w:iCs/>
          <w:sz w:val="24"/>
          <w:szCs w:val="24"/>
          <w:lang w:eastAsia="ru-RU"/>
        </w:rPr>
        <w:t>Гилёв</w:t>
      </w:r>
      <w:proofErr w:type="spellEnd"/>
      <w:r w:rsidRPr="002D5C5F">
        <w:rPr>
          <w:rFonts w:ascii="Times New Roman" w:hAnsi="Times New Roman" w:cs="Times New Roman"/>
          <w:iCs/>
          <w:sz w:val="24"/>
          <w:szCs w:val="24"/>
          <w:lang w:eastAsia="ru-RU"/>
        </w:rPr>
        <w:t xml:space="preserve"> ; под редакцией Е. А. Трофимовой. — 2-е изд. — Саратов, Екатеринбург: Профобразование, Уральский федеральный университет, 2019. — 271 c. — ISBN 978-5-4488-0513-4, 978-5-7996-2827-7. — Текст: электронный </w:t>
      </w:r>
    </w:p>
    <w:p w14:paraId="50D4A13E" w14:textId="77777777" w:rsidR="00571A53" w:rsidRPr="000D77CB" w:rsidRDefault="00571A53" w:rsidP="00571A53">
      <w:pPr>
        <w:tabs>
          <w:tab w:val="left" w:pos="993"/>
        </w:tabs>
        <w:ind w:firstLine="709"/>
        <w:contextualSpacing/>
        <w:jc w:val="both"/>
        <w:rPr>
          <w:rFonts w:ascii="Times New Roman" w:hAnsi="Times New Roman" w:cs="Times New Roman"/>
          <w:b/>
          <w:bCs/>
          <w:i/>
          <w:sz w:val="24"/>
          <w:szCs w:val="24"/>
          <w:lang w:eastAsia="ru-RU"/>
        </w:rPr>
      </w:pPr>
    </w:p>
    <w:p w14:paraId="083AA842" w14:textId="77777777" w:rsidR="00571A53" w:rsidRPr="000D77CB" w:rsidRDefault="00571A53" w:rsidP="00571A53">
      <w:pPr>
        <w:tabs>
          <w:tab w:val="left" w:pos="993"/>
        </w:tabs>
        <w:ind w:firstLine="709"/>
        <w:contextualSpacing/>
        <w:jc w:val="both"/>
        <w:rPr>
          <w:rFonts w:ascii="Times New Roman" w:hAnsi="Times New Roman" w:cs="Times New Roman"/>
          <w:bCs/>
          <w:i/>
          <w:sz w:val="24"/>
          <w:szCs w:val="24"/>
          <w:lang w:eastAsia="ru-RU"/>
        </w:rPr>
      </w:pPr>
      <w:r w:rsidRPr="000D77CB">
        <w:rPr>
          <w:rFonts w:ascii="Times New Roman" w:hAnsi="Times New Roman" w:cs="Times New Roman"/>
          <w:b/>
          <w:bCs/>
          <w:sz w:val="24"/>
          <w:szCs w:val="24"/>
          <w:lang w:eastAsia="ru-RU"/>
        </w:rPr>
        <w:t xml:space="preserve">3.2.3. Дополнительные источники </w:t>
      </w:r>
    </w:p>
    <w:p w14:paraId="4D55B28F" w14:textId="77777777" w:rsidR="00571A53" w:rsidRPr="000D77CB" w:rsidRDefault="00571A53" w:rsidP="002D5C5F">
      <w:pPr>
        <w:numPr>
          <w:ilvl w:val="0"/>
          <w:numId w:val="33"/>
        </w:numPr>
        <w:shd w:val="clear" w:color="auto" w:fill="FFFFFF"/>
        <w:tabs>
          <w:tab w:val="left" w:pos="993"/>
        </w:tabs>
        <w:spacing w:after="200" w:line="276" w:lineRule="auto"/>
        <w:ind w:left="0" w:firstLine="709"/>
        <w:contextualSpacing/>
        <w:jc w:val="both"/>
        <w:rPr>
          <w:rFonts w:ascii="Times New Roman" w:hAnsi="Times New Roman" w:cs="Times New Roman"/>
          <w:iCs/>
          <w:sz w:val="24"/>
          <w:szCs w:val="24"/>
          <w:lang w:eastAsia="ru-RU"/>
        </w:rPr>
      </w:pPr>
      <w:r w:rsidRPr="000D77CB">
        <w:rPr>
          <w:rFonts w:ascii="Times New Roman" w:hAnsi="Times New Roman" w:cs="Times New Roman"/>
          <w:iCs/>
          <w:sz w:val="24"/>
          <w:szCs w:val="24"/>
          <w:lang w:eastAsia="ru-RU"/>
        </w:rPr>
        <w:t xml:space="preserve">Григорьев С.Г. Математика: учебник для студ. </w:t>
      </w:r>
      <w:proofErr w:type="spellStart"/>
      <w:r w:rsidRPr="000D77CB">
        <w:rPr>
          <w:rFonts w:ascii="Times New Roman" w:hAnsi="Times New Roman" w:cs="Times New Roman"/>
          <w:iCs/>
          <w:sz w:val="24"/>
          <w:szCs w:val="24"/>
          <w:lang w:eastAsia="ru-RU"/>
        </w:rPr>
        <w:t>общеобразоват</w:t>
      </w:r>
      <w:proofErr w:type="spellEnd"/>
      <w:r w:rsidRPr="000D77CB">
        <w:rPr>
          <w:rFonts w:ascii="Times New Roman" w:hAnsi="Times New Roman" w:cs="Times New Roman"/>
          <w:iCs/>
          <w:sz w:val="24"/>
          <w:szCs w:val="24"/>
          <w:lang w:eastAsia="ru-RU"/>
        </w:rPr>
        <w:t xml:space="preserve">. учреждений сред. проф. образования / </w:t>
      </w:r>
      <w:proofErr w:type="spellStart"/>
      <w:r w:rsidRPr="000D77CB">
        <w:rPr>
          <w:rFonts w:ascii="Times New Roman" w:hAnsi="Times New Roman" w:cs="Times New Roman"/>
          <w:iCs/>
          <w:sz w:val="24"/>
          <w:szCs w:val="24"/>
          <w:lang w:eastAsia="ru-RU"/>
        </w:rPr>
        <w:t>С.Г.Григорьев</w:t>
      </w:r>
      <w:proofErr w:type="spellEnd"/>
      <w:r w:rsidRPr="000D77CB">
        <w:rPr>
          <w:rFonts w:ascii="Times New Roman" w:hAnsi="Times New Roman" w:cs="Times New Roman"/>
          <w:iCs/>
          <w:sz w:val="24"/>
          <w:szCs w:val="24"/>
          <w:lang w:eastAsia="ru-RU"/>
        </w:rPr>
        <w:t>, С.В. Иволгина; под ред. В.А. Гусева. – 10-е изд., стер. – М.: издательский центр «Академия», 2020.- 416 с.</w:t>
      </w:r>
    </w:p>
    <w:p w14:paraId="6BAFF5D5" w14:textId="77777777" w:rsidR="00571A53" w:rsidRPr="000D77CB" w:rsidRDefault="00571A53" w:rsidP="002D5C5F">
      <w:pPr>
        <w:numPr>
          <w:ilvl w:val="0"/>
          <w:numId w:val="33"/>
        </w:numPr>
        <w:shd w:val="clear" w:color="auto" w:fill="FFFFFF"/>
        <w:tabs>
          <w:tab w:val="left" w:pos="993"/>
        </w:tabs>
        <w:spacing w:after="200" w:line="276" w:lineRule="auto"/>
        <w:ind w:left="0" w:firstLine="709"/>
        <w:contextualSpacing/>
        <w:jc w:val="both"/>
        <w:rPr>
          <w:rFonts w:ascii="Times New Roman" w:hAnsi="Times New Roman" w:cs="Times New Roman"/>
          <w:b/>
          <w:sz w:val="24"/>
          <w:szCs w:val="24"/>
          <w:lang w:eastAsia="ru-RU"/>
        </w:rPr>
      </w:pPr>
      <w:r w:rsidRPr="000D77CB">
        <w:rPr>
          <w:rFonts w:ascii="Times New Roman" w:hAnsi="Times New Roman" w:cs="Times New Roman"/>
          <w:iCs/>
          <w:sz w:val="24"/>
          <w:szCs w:val="24"/>
          <w:lang w:eastAsia="ru-RU"/>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w:t>
      </w:r>
      <w:proofErr w:type="spellStart"/>
      <w:r w:rsidRPr="000D77CB">
        <w:rPr>
          <w:rFonts w:ascii="Times New Roman" w:hAnsi="Times New Roman" w:cs="Times New Roman"/>
          <w:iCs/>
          <w:sz w:val="24"/>
          <w:szCs w:val="24"/>
          <w:lang w:eastAsia="ru-RU"/>
        </w:rPr>
        <w:t>Юрайт</w:t>
      </w:r>
      <w:proofErr w:type="spellEnd"/>
      <w:r w:rsidRPr="000D77CB">
        <w:rPr>
          <w:rFonts w:ascii="Times New Roman" w:hAnsi="Times New Roman" w:cs="Times New Roman"/>
          <w:iCs/>
          <w:sz w:val="24"/>
          <w:szCs w:val="24"/>
          <w:lang w:eastAsia="ru-RU"/>
        </w:rPr>
        <w:t xml:space="preserve">, 2021. — 130 с. </w:t>
      </w:r>
    </w:p>
    <w:p w14:paraId="5919AF7E" w14:textId="77777777" w:rsidR="00571A53" w:rsidRPr="000D77CB" w:rsidRDefault="00571A53" w:rsidP="00571A53">
      <w:pPr>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 xml:space="preserve">4. КОНТРОЛЬ И ОЦЕНКА РЕЗУЛЬТАТОВ ОСВОЕНИЯ </w:t>
      </w:r>
    </w:p>
    <w:p w14:paraId="496E688A" w14:textId="77777777" w:rsidR="00571A53" w:rsidRPr="000D77CB" w:rsidRDefault="00571A53" w:rsidP="00571A53">
      <w:pPr>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2BAD41F6" w14:textId="77777777" w:rsidR="00571A53" w:rsidRPr="000D77CB" w:rsidRDefault="00571A53" w:rsidP="00571A53">
      <w:pPr>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2"/>
        <w:gridCol w:w="3322"/>
        <w:gridCol w:w="2681"/>
      </w:tblGrid>
      <w:tr w:rsidR="00571A53" w:rsidRPr="000D77CB" w14:paraId="002275FC" w14:textId="77777777" w:rsidTr="00F47A5D">
        <w:tc>
          <w:tcPr>
            <w:tcW w:w="2056" w:type="pct"/>
          </w:tcPr>
          <w:p w14:paraId="30C84D50" w14:textId="77777777" w:rsidR="00571A53" w:rsidRPr="000D77CB" w:rsidRDefault="00571A53" w:rsidP="00571A53">
            <w:pPr>
              <w:jc w:val="center"/>
              <w:rPr>
                <w:rFonts w:ascii="Times New Roman" w:hAnsi="Times New Roman" w:cs="Times New Roman"/>
                <w:b/>
                <w:bCs/>
                <w:i/>
                <w:sz w:val="24"/>
                <w:szCs w:val="24"/>
                <w:lang w:eastAsia="ru-RU"/>
              </w:rPr>
            </w:pPr>
            <w:r w:rsidRPr="000D77CB">
              <w:rPr>
                <w:rFonts w:ascii="Times New Roman" w:hAnsi="Times New Roman" w:cs="Times New Roman"/>
                <w:b/>
                <w:bCs/>
                <w:i/>
                <w:sz w:val="24"/>
                <w:szCs w:val="24"/>
                <w:lang w:eastAsia="ru-RU"/>
              </w:rPr>
              <w:t>Результаты обучения</w:t>
            </w:r>
          </w:p>
        </w:tc>
        <w:tc>
          <w:tcPr>
            <w:tcW w:w="1629" w:type="pct"/>
          </w:tcPr>
          <w:p w14:paraId="0F4AD2D4" w14:textId="77777777" w:rsidR="00571A53" w:rsidRPr="000D77CB" w:rsidRDefault="00571A53" w:rsidP="00571A53">
            <w:pPr>
              <w:jc w:val="center"/>
              <w:rPr>
                <w:rFonts w:ascii="Times New Roman" w:hAnsi="Times New Roman" w:cs="Times New Roman"/>
                <w:b/>
                <w:bCs/>
                <w:i/>
                <w:sz w:val="24"/>
                <w:szCs w:val="24"/>
                <w:lang w:eastAsia="ru-RU"/>
              </w:rPr>
            </w:pPr>
            <w:r w:rsidRPr="000D77CB">
              <w:rPr>
                <w:rFonts w:ascii="Times New Roman" w:hAnsi="Times New Roman" w:cs="Times New Roman"/>
                <w:b/>
                <w:bCs/>
                <w:i/>
                <w:sz w:val="24"/>
                <w:szCs w:val="24"/>
                <w:lang w:eastAsia="ru-RU"/>
              </w:rPr>
              <w:t>Критерии оценки</w:t>
            </w:r>
          </w:p>
        </w:tc>
        <w:tc>
          <w:tcPr>
            <w:tcW w:w="1315" w:type="pct"/>
          </w:tcPr>
          <w:p w14:paraId="4486BD8C" w14:textId="77777777" w:rsidR="00571A53" w:rsidRPr="000D77CB" w:rsidRDefault="00571A53" w:rsidP="00571A53">
            <w:pPr>
              <w:jc w:val="center"/>
              <w:rPr>
                <w:rFonts w:ascii="Times New Roman" w:hAnsi="Times New Roman" w:cs="Times New Roman"/>
                <w:b/>
                <w:bCs/>
                <w:i/>
                <w:sz w:val="24"/>
                <w:szCs w:val="24"/>
                <w:lang w:eastAsia="ru-RU"/>
              </w:rPr>
            </w:pPr>
            <w:r w:rsidRPr="000D77CB">
              <w:rPr>
                <w:rFonts w:ascii="Times New Roman" w:hAnsi="Times New Roman" w:cs="Times New Roman"/>
                <w:b/>
                <w:bCs/>
                <w:i/>
                <w:sz w:val="24"/>
                <w:szCs w:val="24"/>
                <w:lang w:eastAsia="ru-RU"/>
              </w:rPr>
              <w:t>Методы оценки</w:t>
            </w:r>
          </w:p>
        </w:tc>
      </w:tr>
      <w:tr w:rsidR="00571A53" w:rsidRPr="000D77CB" w14:paraId="4C6132FF" w14:textId="77777777" w:rsidTr="00F47A5D">
        <w:tc>
          <w:tcPr>
            <w:tcW w:w="2056" w:type="pct"/>
          </w:tcPr>
          <w:p w14:paraId="4514FB05" w14:textId="77777777" w:rsidR="00571A53" w:rsidRPr="000D77CB" w:rsidRDefault="00571A53" w:rsidP="00571A53">
            <w:pPr>
              <w:jc w:val="center"/>
              <w:rPr>
                <w:rFonts w:ascii="Times New Roman" w:hAnsi="Times New Roman" w:cs="Times New Roman"/>
                <w:b/>
                <w:bCs/>
                <w:i/>
                <w:sz w:val="24"/>
                <w:szCs w:val="24"/>
                <w:lang w:eastAsia="ru-RU"/>
              </w:rPr>
            </w:pPr>
            <w:r w:rsidRPr="000D77CB">
              <w:rPr>
                <w:rFonts w:ascii="Times New Roman" w:hAnsi="Times New Roman" w:cs="Times New Roman"/>
                <w:bCs/>
                <w:i/>
                <w:lang w:eastAsia="ru-RU"/>
              </w:rPr>
              <w:t>Перечень умений, осваиваемых в рамках дисциплины:</w:t>
            </w:r>
          </w:p>
        </w:tc>
        <w:tc>
          <w:tcPr>
            <w:tcW w:w="1629" w:type="pct"/>
          </w:tcPr>
          <w:p w14:paraId="50EECAAE" w14:textId="77777777" w:rsidR="00571A53" w:rsidRPr="000D77CB" w:rsidRDefault="00571A53" w:rsidP="00571A53">
            <w:pPr>
              <w:jc w:val="center"/>
              <w:rPr>
                <w:rFonts w:ascii="Times New Roman" w:hAnsi="Times New Roman" w:cs="Times New Roman"/>
                <w:b/>
                <w:bCs/>
                <w:i/>
                <w:sz w:val="24"/>
                <w:szCs w:val="24"/>
                <w:lang w:eastAsia="ru-RU"/>
              </w:rPr>
            </w:pPr>
          </w:p>
        </w:tc>
        <w:tc>
          <w:tcPr>
            <w:tcW w:w="1315" w:type="pct"/>
          </w:tcPr>
          <w:p w14:paraId="73E25198" w14:textId="77777777" w:rsidR="00571A53" w:rsidRPr="000D77CB" w:rsidRDefault="00571A53" w:rsidP="00571A53">
            <w:pPr>
              <w:jc w:val="center"/>
              <w:rPr>
                <w:rFonts w:ascii="Times New Roman" w:hAnsi="Times New Roman" w:cs="Times New Roman"/>
                <w:b/>
                <w:bCs/>
                <w:i/>
                <w:sz w:val="24"/>
                <w:szCs w:val="24"/>
                <w:lang w:eastAsia="ru-RU"/>
              </w:rPr>
            </w:pPr>
          </w:p>
        </w:tc>
      </w:tr>
      <w:tr w:rsidR="00571A53" w:rsidRPr="000D77CB" w14:paraId="04D86AA9" w14:textId="77777777" w:rsidTr="00F47A5D">
        <w:tc>
          <w:tcPr>
            <w:tcW w:w="2056" w:type="pct"/>
          </w:tcPr>
          <w:p w14:paraId="47EE475D"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w:t>
            </w:r>
          </w:p>
          <w:p w14:paraId="1B3495C0" w14:textId="77777777" w:rsidR="00571A53" w:rsidRPr="000D77CB" w:rsidRDefault="00571A53" w:rsidP="00571A53">
            <w:pPr>
              <w:spacing w:line="276" w:lineRule="auto"/>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w:t>
            </w:r>
          </w:p>
          <w:p w14:paraId="4B61ADDB" w14:textId="77777777" w:rsidR="00571A53" w:rsidRPr="000D77CB" w:rsidRDefault="00571A53" w:rsidP="00571A53">
            <w:pPr>
              <w:spacing w:line="276" w:lineRule="auto"/>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14:paraId="7D5792DB" w14:textId="77777777" w:rsidR="00571A53" w:rsidRPr="000D77CB" w:rsidRDefault="00571A53" w:rsidP="00571A53">
            <w:pPr>
              <w:ind w:firstLine="142"/>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14:paraId="23A9D5C5" w14:textId="77777777" w:rsidR="00571A53" w:rsidRPr="000D77CB" w:rsidRDefault="00571A53" w:rsidP="00571A53">
            <w:pPr>
              <w:rPr>
                <w:rFonts w:ascii="Times New Roman" w:hAnsi="Times New Roman" w:cs="Times New Roman"/>
                <w:sz w:val="24"/>
                <w:szCs w:val="24"/>
                <w:lang w:eastAsia="ru-RU"/>
              </w:rPr>
            </w:pPr>
            <w:r w:rsidRPr="000D77CB">
              <w:rPr>
                <w:rFonts w:ascii="Times New Roman" w:hAnsi="Times New Roman" w:cs="Times New Roman"/>
                <w:sz w:val="24"/>
                <w:szCs w:val="24"/>
                <w:lang w:eastAsia="ru-RU"/>
              </w:rPr>
              <w:t>использовать современное программное обеспечение; использовать различные цифровые средства для решения профессиональных задач</w:t>
            </w:r>
          </w:p>
          <w:p w14:paraId="457AA3EF" w14:textId="77777777" w:rsidR="00571A53" w:rsidRPr="000D77CB" w:rsidRDefault="00571A53" w:rsidP="00571A53">
            <w:pPr>
              <w:rPr>
                <w:rFonts w:ascii="Times New Roman" w:hAnsi="Times New Roman" w:cs="Times New Roman"/>
                <w:sz w:val="24"/>
                <w:szCs w:val="24"/>
                <w:lang w:eastAsia="ru-RU"/>
              </w:rPr>
            </w:pPr>
            <w:r w:rsidRPr="000D77CB">
              <w:rPr>
                <w:rFonts w:ascii="Times New Roman" w:hAnsi="Times New Roman" w:cs="Times New Roman"/>
                <w:sz w:val="24"/>
                <w:szCs w:val="24"/>
                <w:lang w:eastAsia="ru-RU"/>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14:paraId="0CEFD89A"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0D77CB">
              <w:rPr>
                <w:rFonts w:ascii="Times New Roman" w:hAnsi="Times New Roman" w:cs="Times New Roman"/>
                <w:iCs/>
                <w:sz w:val="24"/>
                <w:szCs w:val="24"/>
                <w:lang w:eastAsia="ru-RU"/>
              </w:rPr>
              <w:t>обучающихся</w:t>
            </w:r>
            <w:r w:rsidRPr="000D77CB">
              <w:rPr>
                <w:rFonts w:ascii="Times New Roman" w:hAnsi="Times New Roman" w:cs="Times New Roman"/>
                <w:sz w:val="24"/>
                <w:szCs w:val="24"/>
                <w:lang w:eastAsia="ru-RU"/>
              </w:rPr>
              <w:t>;</w:t>
            </w:r>
          </w:p>
          <w:p w14:paraId="68553813"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проектировать траекторию профессионального роста</w:t>
            </w:r>
          </w:p>
        </w:tc>
        <w:tc>
          <w:tcPr>
            <w:tcW w:w="1629" w:type="pct"/>
          </w:tcPr>
          <w:p w14:paraId="28553095"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tc>
        <w:tc>
          <w:tcPr>
            <w:tcW w:w="1315" w:type="pct"/>
          </w:tcPr>
          <w:p w14:paraId="67358B62"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Оценка ответов в устной/письменной форме;</w:t>
            </w:r>
          </w:p>
          <w:p w14:paraId="0C3124D8"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Экспертное наблюдение за ходом выполнения практической работы;</w:t>
            </w:r>
          </w:p>
          <w:p w14:paraId="545F17B5"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Мониторинг роста уровня самостоятельности и навыков получения нового знания каждым обучающимся;</w:t>
            </w:r>
          </w:p>
          <w:p w14:paraId="5F1D5F28" w14:textId="77777777" w:rsidR="00571A53" w:rsidRPr="000D77CB" w:rsidRDefault="00571A53" w:rsidP="00571A53">
            <w:pPr>
              <w:rPr>
                <w:rFonts w:ascii="Times New Roman" w:hAnsi="Times New Roman" w:cs="Times New Roman"/>
                <w:sz w:val="24"/>
                <w:szCs w:val="24"/>
                <w:lang w:eastAsia="ru-RU"/>
              </w:rPr>
            </w:pPr>
            <w:r w:rsidRPr="000D77CB">
              <w:rPr>
                <w:rFonts w:ascii="Times New Roman" w:hAnsi="Times New Roman" w:cs="Times New Roman"/>
                <w:sz w:val="24"/>
                <w:szCs w:val="24"/>
                <w:lang w:eastAsia="ru-RU"/>
              </w:rPr>
              <w:t>дифференцированный зачет</w:t>
            </w:r>
          </w:p>
        </w:tc>
      </w:tr>
      <w:tr w:rsidR="00571A53" w:rsidRPr="000D77CB" w14:paraId="6D489F66" w14:textId="77777777" w:rsidTr="00F47A5D">
        <w:tc>
          <w:tcPr>
            <w:tcW w:w="2056" w:type="pct"/>
          </w:tcPr>
          <w:p w14:paraId="7D8082CC"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bCs/>
                <w:i/>
                <w:lang w:eastAsia="ru-RU"/>
              </w:rPr>
              <w:lastRenderedPageBreak/>
              <w:t>Перечень знаний, осваиваемых в рамках дисциплины:</w:t>
            </w:r>
          </w:p>
        </w:tc>
        <w:tc>
          <w:tcPr>
            <w:tcW w:w="1629" w:type="pct"/>
          </w:tcPr>
          <w:p w14:paraId="4626CF29" w14:textId="77777777" w:rsidR="00571A53" w:rsidRPr="000D77CB" w:rsidRDefault="00571A53" w:rsidP="00571A53">
            <w:pPr>
              <w:jc w:val="both"/>
              <w:rPr>
                <w:rFonts w:ascii="Times New Roman" w:hAnsi="Times New Roman" w:cs="Times New Roman"/>
                <w:sz w:val="24"/>
                <w:szCs w:val="24"/>
                <w:lang w:eastAsia="ru-RU"/>
              </w:rPr>
            </w:pPr>
          </w:p>
        </w:tc>
        <w:tc>
          <w:tcPr>
            <w:tcW w:w="1315" w:type="pct"/>
          </w:tcPr>
          <w:p w14:paraId="59E625E5" w14:textId="77777777" w:rsidR="00571A53" w:rsidRPr="000D77CB" w:rsidRDefault="00571A53" w:rsidP="00571A53">
            <w:pPr>
              <w:rPr>
                <w:rFonts w:ascii="Times New Roman" w:hAnsi="Times New Roman" w:cs="Times New Roman"/>
                <w:bCs/>
                <w:sz w:val="24"/>
                <w:szCs w:val="24"/>
                <w:lang w:eastAsia="ru-RU"/>
              </w:rPr>
            </w:pPr>
          </w:p>
        </w:tc>
      </w:tr>
      <w:tr w:rsidR="00571A53" w:rsidRPr="000D77CB" w14:paraId="046FED45" w14:textId="77777777" w:rsidTr="00F47A5D">
        <w:tc>
          <w:tcPr>
            <w:tcW w:w="2056" w:type="pct"/>
          </w:tcPr>
          <w:p w14:paraId="16180AC3" w14:textId="77777777" w:rsidR="00571A53" w:rsidRPr="000D77CB" w:rsidRDefault="00571A53" w:rsidP="00571A53">
            <w:pPr>
              <w:ind w:left="31"/>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3619450" w14:textId="77777777" w:rsidR="00571A53" w:rsidRPr="000D77CB" w:rsidRDefault="00571A53" w:rsidP="00571A53">
            <w:pPr>
              <w:ind w:left="31"/>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18380C0"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номенклатура информационных источников, применяемых в профессиональной деятельности; приемы структурирования информации;</w:t>
            </w:r>
          </w:p>
          <w:p w14:paraId="6CEF2EB9"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EE05B68"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сущность и виды учебных задач, обобщённых способов деятельности; </w:t>
            </w:r>
          </w:p>
          <w:p w14:paraId="701F6358"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преемственные образовательные программы дошкольного, начального общего и основного общего образования;</w:t>
            </w:r>
          </w:p>
          <w:p w14:paraId="7F331A81"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пути достижения образовательных результатов;</w:t>
            </w:r>
          </w:p>
          <w:p w14:paraId="668CCAA9"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образовательные запросы общества и государства в области обучения </w:t>
            </w:r>
            <w:r w:rsidRPr="000D77CB">
              <w:rPr>
                <w:rFonts w:ascii="Times New Roman" w:hAnsi="Times New Roman" w:cs="Times New Roman"/>
                <w:iCs/>
                <w:sz w:val="24"/>
                <w:szCs w:val="24"/>
                <w:lang w:eastAsia="ru-RU"/>
              </w:rPr>
              <w:t>обучающихся</w:t>
            </w:r>
          </w:p>
        </w:tc>
        <w:tc>
          <w:tcPr>
            <w:tcW w:w="1629" w:type="pct"/>
          </w:tcPr>
          <w:p w14:paraId="4247A2B7" w14:textId="77777777" w:rsidR="00571A53" w:rsidRPr="000D77CB" w:rsidRDefault="00571A53" w:rsidP="00571A53">
            <w:pPr>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513A20D8" w14:textId="77777777" w:rsidR="00571A53" w:rsidRPr="000D77CB" w:rsidRDefault="00571A53" w:rsidP="00571A53">
            <w:pPr>
              <w:jc w:val="both"/>
              <w:rPr>
                <w:rFonts w:ascii="Times New Roman" w:hAnsi="Times New Roman" w:cs="Times New Roman"/>
                <w:sz w:val="24"/>
                <w:szCs w:val="24"/>
                <w:lang w:eastAsia="ru-RU"/>
              </w:rPr>
            </w:pPr>
          </w:p>
        </w:tc>
        <w:tc>
          <w:tcPr>
            <w:tcW w:w="1315" w:type="pct"/>
          </w:tcPr>
          <w:p w14:paraId="3E0ADA8E"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Оценка ответов в устной/письменной форме;</w:t>
            </w:r>
          </w:p>
          <w:p w14:paraId="416F5C7E"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Экспертное наблюдение за ходом выполнения практической работы;</w:t>
            </w:r>
          </w:p>
          <w:p w14:paraId="683C1E9E"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Мониторинг роста уровня самостоятельности и навыков получения нового знания каждым обучающимся;</w:t>
            </w:r>
          </w:p>
          <w:p w14:paraId="656F9339" w14:textId="77777777" w:rsidR="00571A53" w:rsidRPr="000D77CB" w:rsidRDefault="00571A53" w:rsidP="00571A53">
            <w:pPr>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дифференцированный зачет</w:t>
            </w:r>
          </w:p>
        </w:tc>
      </w:tr>
    </w:tbl>
    <w:p w14:paraId="24162006" w14:textId="4FC9A9B8" w:rsidR="00571A53" w:rsidRPr="000D77CB" w:rsidRDefault="00571A53" w:rsidP="00571A53">
      <w:pPr>
        <w:keepNext/>
        <w:spacing w:before="240" w:after="60"/>
        <w:jc w:val="right"/>
        <w:outlineLvl w:val="0"/>
        <w:rPr>
          <w:rFonts w:ascii="Times New Roman" w:hAnsi="Times New Roman" w:cs="Times New Roman"/>
          <w:b/>
          <w:bCs/>
          <w:kern w:val="32"/>
          <w:sz w:val="24"/>
          <w:szCs w:val="24"/>
          <w:lang w:eastAsia="ru-RU"/>
        </w:rPr>
      </w:pPr>
      <w:r w:rsidRPr="000D77CB">
        <w:rPr>
          <w:rFonts w:ascii="Times New Roman" w:hAnsi="Times New Roman" w:cs="Times New Roman"/>
          <w:b/>
          <w:bCs/>
          <w:kern w:val="32"/>
          <w:sz w:val="24"/>
          <w:szCs w:val="24"/>
          <w:lang w:eastAsia="ru-RU"/>
        </w:rPr>
        <w:br w:type="page"/>
      </w:r>
      <w:bookmarkStart w:id="46" w:name="_Toc135152264"/>
      <w:r w:rsidRPr="000D77CB">
        <w:rPr>
          <w:rFonts w:ascii="Times New Roman" w:hAnsi="Times New Roman" w:cs="Times New Roman"/>
          <w:b/>
          <w:bCs/>
          <w:kern w:val="32"/>
          <w:sz w:val="24"/>
          <w:szCs w:val="24"/>
          <w:lang w:eastAsia="ru-RU"/>
        </w:rPr>
        <w:lastRenderedPageBreak/>
        <w:t xml:space="preserve">Приложение </w:t>
      </w:r>
      <w:r w:rsidR="003D4B1F">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.14</w:t>
      </w:r>
      <w:bookmarkEnd w:id="46"/>
    </w:p>
    <w:p w14:paraId="7FD7535A" w14:textId="142E3858" w:rsidR="00571A53" w:rsidRPr="003D4B1F" w:rsidRDefault="00571A53" w:rsidP="00571A53">
      <w:pPr>
        <w:spacing w:line="276" w:lineRule="auto"/>
        <w:jc w:val="right"/>
        <w:rPr>
          <w:rFonts w:ascii="Times New Roman" w:hAnsi="Times New Roman" w:cs="Times New Roman"/>
          <w:bCs/>
          <w:i/>
          <w:sz w:val="24"/>
          <w:szCs w:val="24"/>
          <w:lang w:eastAsia="ru-RU"/>
        </w:rPr>
      </w:pPr>
      <w:r w:rsidRPr="003D4B1F">
        <w:rPr>
          <w:rFonts w:ascii="Times New Roman" w:hAnsi="Times New Roman" w:cs="Times New Roman"/>
          <w:bCs/>
          <w:sz w:val="24"/>
          <w:szCs w:val="24"/>
          <w:lang w:eastAsia="ru-RU"/>
        </w:rPr>
        <w:t>к ПОП</w:t>
      </w:r>
      <w:r w:rsidR="00554788" w:rsidRPr="003D4B1F">
        <w:rPr>
          <w:rFonts w:ascii="Times New Roman" w:hAnsi="Times New Roman" w:cs="Times New Roman"/>
          <w:bCs/>
          <w:sz w:val="24"/>
          <w:szCs w:val="24"/>
          <w:lang w:eastAsia="ru-RU"/>
        </w:rPr>
        <w:t>-П</w:t>
      </w:r>
      <w:r w:rsidRPr="003D4B1F">
        <w:rPr>
          <w:rFonts w:ascii="Times New Roman" w:hAnsi="Times New Roman" w:cs="Times New Roman"/>
          <w:bCs/>
          <w:sz w:val="24"/>
          <w:szCs w:val="24"/>
          <w:lang w:eastAsia="ru-RU"/>
        </w:rPr>
        <w:t xml:space="preserve"> по специальности</w:t>
      </w:r>
      <w:r w:rsidRPr="003D4B1F">
        <w:rPr>
          <w:rFonts w:ascii="Times New Roman" w:hAnsi="Times New Roman" w:cs="Times New Roman"/>
          <w:bCs/>
          <w:i/>
          <w:sz w:val="24"/>
          <w:szCs w:val="24"/>
          <w:lang w:eastAsia="ru-RU"/>
        </w:rPr>
        <w:t xml:space="preserve"> </w:t>
      </w:r>
    </w:p>
    <w:p w14:paraId="02A5A759" w14:textId="77777777" w:rsidR="00571A53" w:rsidRPr="003D4B1F" w:rsidRDefault="00571A53" w:rsidP="00571A53">
      <w:pPr>
        <w:spacing w:line="276" w:lineRule="auto"/>
        <w:jc w:val="right"/>
        <w:rPr>
          <w:rFonts w:ascii="Times New Roman" w:hAnsi="Times New Roman" w:cs="Times New Roman"/>
          <w:bCs/>
          <w:iCs/>
          <w:lang w:eastAsia="ru-RU"/>
        </w:rPr>
      </w:pPr>
      <w:r w:rsidRPr="003D4B1F">
        <w:rPr>
          <w:rFonts w:ascii="Times New Roman" w:hAnsi="Times New Roman" w:cs="Times New Roman"/>
          <w:bCs/>
          <w:iCs/>
          <w:sz w:val="24"/>
          <w:szCs w:val="24"/>
          <w:lang w:eastAsia="ru-RU"/>
        </w:rPr>
        <w:t>49.02.01 Физическая культура</w:t>
      </w:r>
    </w:p>
    <w:p w14:paraId="2811BA5B" w14:textId="77777777" w:rsidR="00571A53" w:rsidRPr="000D77CB" w:rsidRDefault="00571A53" w:rsidP="00571A53">
      <w:pPr>
        <w:spacing w:line="276" w:lineRule="auto"/>
        <w:jc w:val="center"/>
        <w:rPr>
          <w:rFonts w:ascii="Times New Roman" w:hAnsi="Times New Roman" w:cs="Times New Roman"/>
          <w:b/>
          <w:i/>
          <w:lang w:eastAsia="ru-RU"/>
        </w:rPr>
      </w:pPr>
    </w:p>
    <w:p w14:paraId="4B26F14E" w14:textId="77777777" w:rsidR="00571A53" w:rsidRPr="000D77CB" w:rsidRDefault="00571A53" w:rsidP="00571A53">
      <w:pPr>
        <w:spacing w:line="276" w:lineRule="auto"/>
        <w:jc w:val="center"/>
        <w:rPr>
          <w:rFonts w:ascii="Times New Roman" w:hAnsi="Times New Roman" w:cs="Times New Roman"/>
          <w:b/>
          <w:i/>
          <w:lang w:eastAsia="ru-RU"/>
        </w:rPr>
      </w:pPr>
    </w:p>
    <w:p w14:paraId="30040951" w14:textId="77777777" w:rsidR="00571A53" w:rsidRPr="000D77CB" w:rsidRDefault="00571A53" w:rsidP="00571A53">
      <w:pPr>
        <w:spacing w:line="276" w:lineRule="auto"/>
        <w:jc w:val="center"/>
        <w:rPr>
          <w:rFonts w:ascii="Times New Roman" w:hAnsi="Times New Roman" w:cs="Times New Roman"/>
          <w:b/>
          <w:i/>
          <w:lang w:eastAsia="ru-RU"/>
        </w:rPr>
      </w:pPr>
    </w:p>
    <w:p w14:paraId="25E622F2" w14:textId="77777777" w:rsidR="00571A53" w:rsidRPr="000D77CB" w:rsidRDefault="00571A53" w:rsidP="00571A53">
      <w:pPr>
        <w:spacing w:line="276" w:lineRule="auto"/>
        <w:jc w:val="center"/>
        <w:rPr>
          <w:rFonts w:ascii="Times New Roman" w:hAnsi="Times New Roman" w:cs="Times New Roman"/>
          <w:b/>
          <w:i/>
          <w:lang w:eastAsia="ru-RU"/>
        </w:rPr>
      </w:pPr>
    </w:p>
    <w:p w14:paraId="08D77270" w14:textId="77777777" w:rsidR="00571A53" w:rsidRPr="000D77CB" w:rsidRDefault="00571A53" w:rsidP="00571A53">
      <w:pPr>
        <w:spacing w:line="276" w:lineRule="auto"/>
        <w:jc w:val="center"/>
        <w:rPr>
          <w:rFonts w:ascii="Times New Roman" w:hAnsi="Times New Roman" w:cs="Times New Roman"/>
          <w:b/>
          <w:i/>
          <w:lang w:eastAsia="ru-RU"/>
        </w:rPr>
      </w:pPr>
    </w:p>
    <w:p w14:paraId="4C4DE1F8" w14:textId="77777777" w:rsidR="00571A53" w:rsidRPr="000D77CB" w:rsidRDefault="00571A53" w:rsidP="00571A53">
      <w:pPr>
        <w:spacing w:line="276" w:lineRule="auto"/>
        <w:jc w:val="center"/>
        <w:rPr>
          <w:rFonts w:ascii="Times New Roman" w:hAnsi="Times New Roman" w:cs="Times New Roman"/>
          <w:b/>
          <w:i/>
          <w:lang w:eastAsia="ru-RU"/>
        </w:rPr>
      </w:pPr>
    </w:p>
    <w:p w14:paraId="62E2B22C" w14:textId="77777777" w:rsidR="00571A53" w:rsidRPr="000D77CB" w:rsidRDefault="00571A53" w:rsidP="00571A53">
      <w:pPr>
        <w:spacing w:line="276" w:lineRule="auto"/>
        <w:jc w:val="center"/>
        <w:rPr>
          <w:rFonts w:ascii="Times New Roman" w:hAnsi="Times New Roman" w:cs="Times New Roman"/>
          <w:b/>
          <w:i/>
          <w:lang w:eastAsia="ru-RU"/>
        </w:rPr>
      </w:pPr>
    </w:p>
    <w:p w14:paraId="2DDA1BFA" w14:textId="77777777" w:rsidR="00571A53" w:rsidRPr="000D77CB" w:rsidRDefault="00571A53" w:rsidP="00571A53">
      <w:pPr>
        <w:spacing w:line="276" w:lineRule="auto"/>
        <w:jc w:val="center"/>
        <w:rPr>
          <w:rFonts w:ascii="Times New Roman" w:hAnsi="Times New Roman" w:cs="Times New Roman"/>
          <w:b/>
          <w:i/>
          <w:lang w:eastAsia="ru-RU"/>
        </w:rPr>
      </w:pPr>
    </w:p>
    <w:p w14:paraId="236FFF11" w14:textId="77777777" w:rsidR="00571A53" w:rsidRPr="000D77CB" w:rsidRDefault="00571A53" w:rsidP="00571A53">
      <w:pPr>
        <w:spacing w:line="276" w:lineRule="auto"/>
        <w:jc w:val="center"/>
        <w:rPr>
          <w:rFonts w:ascii="Times New Roman" w:hAnsi="Times New Roman" w:cs="Times New Roman"/>
          <w:b/>
          <w:i/>
          <w:lang w:eastAsia="ru-RU"/>
        </w:rPr>
      </w:pPr>
    </w:p>
    <w:p w14:paraId="1A990053" w14:textId="0680DD86" w:rsidR="00571A53" w:rsidRDefault="00571A53" w:rsidP="00571A53">
      <w:pPr>
        <w:spacing w:line="276" w:lineRule="auto"/>
        <w:jc w:val="center"/>
        <w:rPr>
          <w:rFonts w:ascii="Times New Roman" w:hAnsi="Times New Roman" w:cs="Times New Roman"/>
          <w:b/>
          <w:i/>
          <w:lang w:eastAsia="ru-RU"/>
        </w:rPr>
      </w:pPr>
    </w:p>
    <w:p w14:paraId="18BF23D1" w14:textId="77CDBCFF" w:rsidR="003D4B1F" w:rsidRDefault="003D4B1F" w:rsidP="00571A53">
      <w:pPr>
        <w:spacing w:line="276" w:lineRule="auto"/>
        <w:jc w:val="center"/>
        <w:rPr>
          <w:rFonts w:ascii="Times New Roman" w:hAnsi="Times New Roman" w:cs="Times New Roman"/>
          <w:b/>
          <w:i/>
          <w:lang w:eastAsia="ru-RU"/>
        </w:rPr>
      </w:pPr>
    </w:p>
    <w:p w14:paraId="2AD88C0F" w14:textId="77777777" w:rsidR="003D4B1F" w:rsidRPr="000D77CB" w:rsidRDefault="003D4B1F" w:rsidP="00571A53">
      <w:pPr>
        <w:spacing w:line="276" w:lineRule="auto"/>
        <w:jc w:val="center"/>
        <w:rPr>
          <w:rFonts w:ascii="Times New Roman" w:hAnsi="Times New Roman" w:cs="Times New Roman"/>
          <w:b/>
          <w:i/>
          <w:lang w:eastAsia="ru-RU"/>
        </w:rPr>
      </w:pPr>
    </w:p>
    <w:p w14:paraId="7AAE3F20" w14:textId="77777777" w:rsidR="00571A53" w:rsidRPr="000D77CB" w:rsidRDefault="00571A53" w:rsidP="00571A53">
      <w:pPr>
        <w:spacing w:line="276" w:lineRule="auto"/>
        <w:jc w:val="center"/>
        <w:rPr>
          <w:rFonts w:ascii="Times New Roman" w:hAnsi="Times New Roman" w:cs="Times New Roman"/>
          <w:b/>
          <w:i/>
          <w:lang w:eastAsia="ru-RU"/>
        </w:rPr>
      </w:pPr>
    </w:p>
    <w:p w14:paraId="09B899B4" w14:textId="565D42E0"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47" w:name="_Toc135152265"/>
      <w:r w:rsidRPr="000D77CB">
        <w:rPr>
          <w:rFonts w:ascii="Times New Roman" w:hAnsi="Times New Roman" w:cs="Times New Roman"/>
          <w:b/>
          <w:bCs/>
          <w:kern w:val="32"/>
          <w:sz w:val="24"/>
          <w:szCs w:val="24"/>
          <w:lang w:eastAsia="ru-RU"/>
        </w:rPr>
        <w:t>ПРИМЕРНАЯ РАБОЧАЯ ПРОГРАММА УЧЕБНОЙ ДИСЦИПЛИНЫ</w:t>
      </w:r>
      <w:bookmarkEnd w:id="47"/>
    </w:p>
    <w:p w14:paraId="09ED313C" w14:textId="3F0E37D7"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48" w:name="_Toc135152266"/>
      <w:r w:rsidRPr="000D77CB">
        <w:rPr>
          <w:rFonts w:ascii="Times New Roman" w:hAnsi="Times New Roman" w:cs="Times New Roman"/>
          <w:b/>
          <w:bCs/>
          <w:kern w:val="32"/>
          <w:sz w:val="24"/>
          <w:szCs w:val="24"/>
          <w:lang w:eastAsia="ru-RU"/>
        </w:rPr>
        <w:t>«ОП.09. АНАТОМИЯ И ФИЗИОЛОГИЯ ЧЕЛОВЕКА»</w:t>
      </w:r>
      <w:bookmarkEnd w:id="48"/>
    </w:p>
    <w:p w14:paraId="6B869007" w14:textId="77777777" w:rsidR="00571A53" w:rsidRPr="000D77CB" w:rsidRDefault="00571A53" w:rsidP="00571A53">
      <w:pPr>
        <w:spacing w:line="276" w:lineRule="auto"/>
        <w:rPr>
          <w:rFonts w:ascii="Times New Roman" w:hAnsi="Times New Roman" w:cs="Times New Roman"/>
          <w:b/>
          <w:i/>
          <w:lang w:eastAsia="ru-RU"/>
        </w:rPr>
      </w:pPr>
    </w:p>
    <w:p w14:paraId="24505674" w14:textId="77777777" w:rsidR="00571A53" w:rsidRPr="000D77CB" w:rsidRDefault="00571A53" w:rsidP="00571A53">
      <w:pPr>
        <w:spacing w:line="276" w:lineRule="auto"/>
        <w:rPr>
          <w:rFonts w:ascii="Times New Roman" w:hAnsi="Times New Roman" w:cs="Times New Roman"/>
          <w:b/>
          <w:i/>
          <w:lang w:eastAsia="ru-RU"/>
        </w:rPr>
      </w:pPr>
    </w:p>
    <w:p w14:paraId="391167FF" w14:textId="77777777" w:rsidR="00571A53" w:rsidRPr="000D77CB" w:rsidRDefault="00571A53" w:rsidP="00571A53">
      <w:pPr>
        <w:spacing w:line="276" w:lineRule="auto"/>
        <w:rPr>
          <w:rFonts w:ascii="Times New Roman" w:hAnsi="Times New Roman" w:cs="Times New Roman"/>
          <w:b/>
          <w:i/>
          <w:lang w:eastAsia="ru-RU"/>
        </w:rPr>
      </w:pPr>
    </w:p>
    <w:p w14:paraId="6BCF82E4" w14:textId="77777777" w:rsidR="00571A53" w:rsidRPr="000D77CB" w:rsidRDefault="00571A53" w:rsidP="00571A53">
      <w:pPr>
        <w:spacing w:line="276" w:lineRule="auto"/>
        <w:rPr>
          <w:rFonts w:ascii="Times New Roman" w:hAnsi="Times New Roman" w:cs="Times New Roman"/>
          <w:b/>
          <w:i/>
          <w:lang w:eastAsia="ru-RU"/>
        </w:rPr>
      </w:pPr>
    </w:p>
    <w:p w14:paraId="12DD5C31" w14:textId="77777777" w:rsidR="00571A53" w:rsidRPr="000D77CB" w:rsidRDefault="00571A53" w:rsidP="00571A53">
      <w:pPr>
        <w:spacing w:line="276" w:lineRule="auto"/>
        <w:rPr>
          <w:rFonts w:ascii="Times New Roman" w:hAnsi="Times New Roman" w:cs="Times New Roman"/>
          <w:b/>
          <w:i/>
          <w:lang w:eastAsia="ru-RU"/>
        </w:rPr>
      </w:pPr>
    </w:p>
    <w:p w14:paraId="512684EA" w14:textId="77777777" w:rsidR="00571A53" w:rsidRPr="000D77CB" w:rsidRDefault="00571A53" w:rsidP="00571A53">
      <w:pPr>
        <w:spacing w:line="276" w:lineRule="auto"/>
        <w:rPr>
          <w:rFonts w:ascii="Times New Roman" w:hAnsi="Times New Roman" w:cs="Times New Roman"/>
          <w:b/>
          <w:i/>
          <w:lang w:eastAsia="ru-RU"/>
        </w:rPr>
      </w:pPr>
    </w:p>
    <w:p w14:paraId="4DC5D8ED" w14:textId="77777777" w:rsidR="00571A53" w:rsidRPr="000D77CB" w:rsidRDefault="00571A53" w:rsidP="00571A53">
      <w:pPr>
        <w:spacing w:line="276" w:lineRule="auto"/>
        <w:rPr>
          <w:rFonts w:ascii="Times New Roman" w:hAnsi="Times New Roman" w:cs="Times New Roman"/>
          <w:b/>
          <w:i/>
          <w:lang w:eastAsia="ru-RU"/>
        </w:rPr>
      </w:pPr>
    </w:p>
    <w:p w14:paraId="3A1FE6B9" w14:textId="77777777" w:rsidR="00571A53" w:rsidRPr="000D77CB" w:rsidRDefault="00571A53" w:rsidP="00571A53">
      <w:pPr>
        <w:spacing w:line="276" w:lineRule="auto"/>
        <w:rPr>
          <w:rFonts w:ascii="Times New Roman" w:hAnsi="Times New Roman" w:cs="Times New Roman"/>
          <w:b/>
          <w:i/>
          <w:lang w:eastAsia="ru-RU"/>
        </w:rPr>
      </w:pPr>
    </w:p>
    <w:p w14:paraId="74E30CE3" w14:textId="77777777" w:rsidR="00571A53" w:rsidRPr="000D77CB" w:rsidRDefault="00571A53" w:rsidP="00571A53">
      <w:pPr>
        <w:spacing w:line="276" w:lineRule="auto"/>
        <w:rPr>
          <w:rFonts w:ascii="Times New Roman" w:hAnsi="Times New Roman" w:cs="Times New Roman"/>
          <w:b/>
          <w:i/>
          <w:lang w:eastAsia="ru-RU"/>
        </w:rPr>
      </w:pPr>
    </w:p>
    <w:p w14:paraId="45725DD2" w14:textId="77777777" w:rsidR="00571A53" w:rsidRPr="000D77CB" w:rsidRDefault="00571A53" w:rsidP="00571A53">
      <w:pPr>
        <w:spacing w:line="276" w:lineRule="auto"/>
        <w:rPr>
          <w:rFonts w:ascii="Times New Roman" w:hAnsi="Times New Roman" w:cs="Times New Roman"/>
          <w:b/>
          <w:i/>
          <w:lang w:eastAsia="ru-RU"/>
        </w:rPr>
      </w:pPr>
    </w:p>
    <w:p w14:paraId="4F8616C8" w14:textId="77777777" w:rsidR="00571A53" w:rsidRPr="000D77CB" w:rsidRDefault="00571A53" w:rsidP="00571A53">
      <w:pPr>
        <w:spacing w:line="276" w:lineRule="auto"/>
        <w:rPr>
          <w:rFonts w:ascii="Times New Roman" w:hAnsi="Times New Roman" w:cs="Times New Roman"/>
          <w:b/>
          <w:i/>
          <w:lang w:eastAsia="ru-RU"/>
        </w:rPr>
      </w:pPr>
    </w:p>
    <w:p w14:paraId="6624DA29" w14:textId="77777777" w:rsidR="00571A53" w:rsidRPr="000D77CB" w:rsidRDefault="00571A53" w:rsidP="00571A53">
      <w:pPr>
        <w:spacing w:line="276" w:lineRule="auto"/>
        <w:rPr>
          <w:rFonts w:ascii="Times New Roman" w:hAnsi="Times New Roman" w:cs="Times New Roman"/>
          <w:b/>
          <w:i/>
          <w:lang w:eastAsia="ru-RU"/>
        </w:rPr>
      </w:pPr>
    </w:p>
    <w:p w14:paraId="2ED23920" w14:textId="77777777" w:rsidR="00571A53" w:rsidRPr="000D77CB" w:rsidRDefault="00571A53" w:rsidP="00571A53">
      <w:pPr>
        <w:spacing w:line="276" w:lineRule="auto"/>
        <w:rPr>
          <w:rFonts w:ascii="Times New Roman" w:hAnsi="Times New Roman" w:cs="Times New Roman"/>
          <w:b/>
          <w:i/>
          <w:lang w:eastAsia="ru-RU"/>
        </w:rPr>
      </w:pPr>
    </w:p>
    <w:p w14:paraId="51E65F7C" w14:textId="77777777" w:rsidR="00571A53" w:rsidRPr="000D77CB" w:rsidRDefault="00571A53" w:rsidP="00571A53">
      <w:pPr>
        <w:spacing w:line="276" w:lineRule="auto"/>
        <w:rPr>
          <w:rFonts w:ascii="Times New Roman" w:hAnsi="Times New Roman" w:cs="Times New Roman"/>
          <w:b/>
          <w:i/>
          <w:lang w:eastAsia="ru-RU"/>
        </w:rPr>
      </w:pPr>
    </w:p>
    <w:p w14:paraId="0DE9F03E" w14:textId="77777777" w:rsidR="00571A53" w:rsidRPr="000D77CB" w:rsidRDefault="00571A53" w:rsidP="00571A53">
      <w:pPr>
        <w:spacing w:line="276" w:lineRule="auto"/>
        <w:rPr>
          <w:rFonts w:ascii="Times New Roman" w:hAnsi="Times New Roman" w:cs="Times New Roman"/>
          <w:b/>
          <w:i/>
          <w:lang w:eastAsia="ru-RU"/>
        </w:rPr>
      </w:pPr>
    </w:p>
    <w:p w14:paraId="62B225FB" w14:textId="77777777" w:rsidR="00571A53" w:rsidRPr="000D77CB" w:rsidRDefault="00571A53" w:rsidP="00571A53">
      <w:pPr>
        <w:spacing w:line="276" w:lineRule="auto"/>
        <w:rPr>
          <w:rFonts w:ascii="Times New Roman" w:hAnsi="Times New Roman" w:cs="Times New Roman"/>
          <w:b/>
          <w:i/>
          <w:lang w:eastAsia="ru-RU"/>
        </w:rPr>
      </w:pPr>
    </w:p>
    <w:p w14:paraId="6767F582" w14:textId="77777777" w:rsidR="00571A53" w:rsidRPr="000D77CB" w:rsidRDefault="00571A53" w:rsidP="00571A53">
      <w:pPr>
        <w:spacing w:line="276" w:lineRule="auto"/>
        <w:rPr>
          <w:rFonts w:ascii="Times New Roman" w:hAnsi="Times New Roman" w:cs="Times New Roman"/>
          <w:b/>
          <w:i/>
          <w:lang w:eastAsia="ru-RU"/>
        </w:rPr>
      </w:pPr>
    </w:p>
    <w:p w14:paraId="1A426893" w14:textId="77777777" w:rsidR="00571A53" w:rsidRPr="000D77CB" w:rsidRDefault="00571A53" w:rsidP="00571A53">
      <w:pPr>
        <w:spacing w:line="276" w:lineRule="auto"/>
        <w:rPr>
          <w:rFonts w:ascii="Times New Roman" w:hAnsi="Times New Roman" w:cs="Times New Roman"/>
          <w:b/>
          <w:i/>
          <w:lang w:eastAsia="ru-RU"/>
        </w:rPr>
      </w:pPr>
    </w:p>
    <w:p w14:paraId="00B29BE9" w14:textId="77777777" w:rsidR="00571A53" w:rsidRPr="000D77CB" w:rsidRDefault="00571A53" w:rsidP="00571A53">
      <w:pPr>
        <w:spacing w:line="276" w:lineRule="auto"/>
        <w:rPr>
          <w:rFonts w:ascii="Times New Roman" w:hAnsi="Times New Roman" w:cs="Times New Roman"/>
          <w:b/>
          <w:i/>
          <w:lang w:eastAsia="ru-RU"/>
        </w:rPr>
      </w:pPr>
    </w:p>
    <w:p w14:paraId="5F13D837" w14:textId="77777777" w:rsidR="00571A53" w:rsidRPr="000D77CB" w:rsidRDefault="00571A53" w:rsidP="00571A53">
      <w:pPr>
        <w:spacing w:line="276" w:lineRule="auto"/>
        <w:rPr>
          <w:rFonts w:ascii="Times New Roman" w:hAnsi="Times New Roman" w:cs="Times New Roman"/>
          <w:b/>
          <w:i/>
          <w:lang w:eastAsia="ru-RU"/>
        </w:rPr>
      </w:pPr>
    </w:p>
    <w:p w14:paraId="175A9405" w14:textId="77777777" w:rsidR="00571A53" w:rsidRPr="000D77CB" w:rsidRDefault="00571A53" w:rsidP="00571A53">
      <w:pPr>
        <w:spacing w:line="276" w:lineRule="auto"/>
        <w:rPr>
          <w:rFonts w:ascii="Times New Roman" w:hAnsi="Times New Roman" w:cs="Times New Roman"/>
          <w:b/>
          <w:i/>
          <w:lang w:eastAsia="ru-RU"/>
        </w:rPr>
      </w:pPr>
    </w:p>
    <w:p w14:paraId="08ED4130" w14:textId="77777777" w:rsidR="00571A53" w:rsidRPr="000D77CB" w:rsidRDefault="00571A53" w:rsidP="00571A53">
      <w:pPr>
        <w:spacing w:line="276" w:lineRule="auto"/>
        <w:rPr>
          <w:rFonts w:ascii="Times New Roman" w:hAnsi="Times New Roman" w:cs="Times New Roman"/>
          <w:b/>
          <w:i/>
          <w:lang w:eastAsia="ru-RU"/>
        </w:rPr>
      </w:pPr>
    </w:p>
    <w:p w14:paraId="10EA78DA" w14:textId="77777777" w:rsidR="00571A53" w:rsidRPr="000D77CB" w:rsidRDefault="00571A53" w:rsidP="00571A53">
      <w:pPr>
        <w:spacing w:line="276" w:lineRule="auto"/>
        <w:rPr>
          <w:rFonts w:ascii="Times New Roman" w:hAnsi="Times New Roman" w:cs="Times New Roman"/>
          <w:b/>
          <w:i/>
          <w:lang w:eastAsia="ru-RU"/>
        </w:rPr>
      </w:pPr>
    </w:p>
    <w:p w14:paraId="0E2AEF55" w14:textId="77777777" w:rsidR="00571A53" w:rsidRPr="000D77CB" w:rsidRDefault="00571A53" w:rsidP="00571A53">
      <w:pPr>
        <w:spacing w:line="276" w:lineRule="auto"/>
        <w:rPr>
          <w:rFonts w:ascii="Times New Roman" w:hAnsi="Times New Roman" w:cs="Times New Roman"/>
          <w:b/>
          <w:i/>
          <w:lang w:eastAsia="ru-RU"/>
        </w:rPr>
      </w:pPr>
    </w:p>
    <w:p w14:paraId="202C42D5" w14:textId="77777777" w:rsidR="00571A53" w:rsidRPr="000D77CB" w:rsidRDefault="00571A53" w:rsidP="00571A53">
      <w:pPr>
        <w:spacing w:line="276" w:lineRule="auto"/>
        <w:rPr>
          <w:rFonts w:ascii="Times New Roman" w:hAnsi="Times New Roman" w:cs="Times New Roman"/>
          <w:b/>
          <w:i/>
          <w:lang w:eastAsia="ru-RU"/>
        </w:rPr>
      </w:pPr>
    </w:p>
    <w:p w14:paraId="5D0CACA2" w14:textId="77777777" w:rsidR="00571A53" w:rsidRPr="000D77CB" w:rsidRDefault="00571A53" w:rsidP="00571A53">
      <w:pPr>
        <w:spacing w:line="276" w:lineRule="auto"/>
        <w:rPr>
          <w:rFonts w:ascii="Times New Roman" w:hAnsi="Times New Roman" w:cs="Times New Roman"/>
          <w:b/>
          <w:i/>
          <w:lang w:eastAsia="ru-RU"/>
        </w:rPr>
      </w:pPr>
    </w:p>
    <w:p w14:paraId="4A47B917" w14:textId="77777777" w:rsidR="00571A53" w:rsidRPr="000D77CB" w:rsidRDefault="00571A53" w:rsidP="00571A53">
      <w:pPr>
        <w:spacing w:line="276" w:lineRule="auto"/>
        <w:jc w:val="center"/>
        <w:rPr>
          <w:rFonts w:ascii="Times New Roman" w:hAnsi="Times New Roman" w:cs="Times New Roman"/>
          <w:b/>
          <w:iCs/>
          <w:sz w:val="24"/>
          <w:szCs w:val="24"/>
          <w:vertAlign w:val="superscript"/>
          <w:lang w:eastAsia="ru-RU"/>
        </w:rPr>
      </w:pPr>
      <w:r w:rsidRPr="000D77CB">
        <w:rPr>
          <w:rFonts w:ascii="Times New Roman" w:hAnsi="Times New Roman" w:cs="Times New Roman"/>
          <w:b/>
          <w:bCs/>
          <w:iCs/>
          <w:sz w:val="24"/>
          <w:szCs w:val="24"/>
          <w:lang w:eastAsia="ru-RU"/>
        </w:rPr>
        <w:t>2023 г.</w:t>
      </w:r>
      <w:r w:rsidRPr="000D77CB">
        <w:rPr>
          <w:rFonts w:ascii="Times New Roman" w:hAnsi="Times New Roman" w:cs="Times New Roman"/>
          <w:b/>
          <w:bCs/>
          <w:iCs/>
          <w:lang w:eastAsia="ru-RU"/>
        </w:rPr>
        <w:br w:type="page"/>
      </w:r>
    </w:p>
    <w:p w14:paraId="3C9472F5" w14:textId="77777777" w:rsidR="00571A53" w:rsidRPr="000D77CB" w:rsidRDefault="00571A53" w:rsidP="00571A53">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СОДЕРЖАНИЕ</w:t>
      </w:r>
    </w:p>
    <w:p w14:paraId="260B0569" w14:textId="77777777" w:rsidR="00571A53" w:rsidRPr="000D77CB" w:rsidRDefault="00571A53" w:rsidP="00571A53">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71A53" w:rsidRPr="000D77CB" w14:paraId="596D0E68" w14:textId="77777777" w:rsidTr="00F47A5D">
        <w:tc>
          <w:tcPr>
            <w:tcW w:w="7501" w:type="dxa"/>
          </w:tcPr>
          <w:p w14:paraId="0FDB4FE9" w14:textId="77777777" w:rsidR="00571A53" w:rsidRPr="000D77CB" w:rsidRDefault="00571A53" w:rsidP="002D5C5F">
            <w:pPr>
              <w:numPr>
                <w:ilvl w:val="0"/>
                <w:numId w:val="109"/>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6B954B0C"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r w:rsidR="00571A53" w:rsidRPr="000D77CB" w14:paraId="3B2DF77C" w14:textId="77777777" w:rsidTr="00F47A5D">
        <w:tc>
          <w:tcPr>
            <w:tcW w:w="7501" w:type="dxa"/>
          </w:tcPr>
          <w:p w14:paraId="47CEA025" w14:textId="77777777" w:rsidR="00571A53" w:rsidRPr="000D77CB" w:rsidRDefault="00571A53" w:rsidP="002D5C5F">
            <w:pPr>
              <w:numPr>
                <w:ilvl w:val="0"/>
                <w:numId w:val="109"/>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5CE288A7" w14:textId="77777777" w:rsidR="00571A53" w:rsidRPr="000D77CB" w:rsidRDefault="00571A53" w:rsidP="002D5C5F">
            <w:pPr>
              <w:numPr>
                <w:ilvl w:val="0"/>
                <w:numId w:val="109"/>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79A14701" w14:textId="77777777" w:rsidR="00571A53" w:rsidRPr="000D77CB" w:rsidRDefault="00571A53" w:rsidP="00571A53">
            <w:pPr>
              <w:spacing w:after="200" w:line="276" w:lineRule="auto"/>
              <w:ind w:left="644"/>
              <w:rPr>
                <w:rFonts w:ascii="Times New Roman" w:hAnsi="Times New Roman" w:cs="Times New Roman"/>
                <w:b/>
                <w:sz w:val="24"/>
                <w:szCs w:val="24"/>
                <w:lang w:eastAsia="ru-RU"/>
              </w:rPr>
            </w:pPr>
          </w:p>
        </w:tc>
      </w:tr>
      <w:tr w:rsidR="00571A53" w:rsidRPr="000D77CB" w14:paraId="11E8B361" w14:textId="77777777" w:rsidTr="00F47A5D">
        <w:tc>
          <w:tcPr>
            <w:tcW w:w="7501" w:type="dxa"/>
          </w:tcPr>
          <w:p w14:paraId="6D7C2F47" w14:textId="77777777" w:rsidR="00571A53" w:rsidRPr="000D77CB" w:rsidRDefault="00571A53" w:rsidP="002D5C5F">
            <w:pPr>
              <w:numPr>
                <w:ilvl w:val="0"/>
                <w:numId w:val="109"/>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502EB1D3"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p>
        </w:tc>
        <w:tc>
          <w:tcPr>
            <w:tcW w:w="1854" w:type="dxa"/>
          </w:tcPr>
          <w:p w14:paraId="2A68CF62"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bl>
    <w:p w14:paraId="66B6E1D3" w14:textId="71AE66B9" w:rsidR="00571A53" w:rsidRPr="003D4B1F" w:rsidRDefault="00571A53" w:rsidP="000B5BFB">
      <w:pPr>
        <w:numPr>
          <w:ilvl w:val="0"/>
          <w:numId w:val="35"/>
        </w:numPr>
        <w:suppressAutoHyphens/>
        <w:spacing w:after="200" w:line="276" w:lineRule="auto"/>
        <w:jc w:val="center"/>
        <w:rPr>
          <w:rFonts w:ascii="Times New Roman" w:hAnsi="Times New Roman" w:cs="Times New Roman"/>
          <w:b/>
          <w:sz w:val="24"/>
          <w:szCs w:val="24"/>
          <w:lang w:eastAsia="ru-RU"/>
        </w:rPr>
      </w:pPr>
      <w:r w:rsidRPr="003D4B1F">
        <w:rPr>
          <w:rFonts w:ascii="Times New Roman" w:hAnsi="Times New Roman" w:cs="Times New Roman"/>
          <w:b/>
          <w:i/>
          <w:u w:val="single"/>
          <w:lang w:eastAsia="ru-RU"/>
        </w:rPr>
        <w:br w:type="page"/>
      </w:r>
      <w:r w:rsidRPr="003D4B1F">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3D4B1F">
        <w:rPr>
          <w:rFonts w:ascii="Times New Roman" w:hAnsi="Times New Roman" w:cs="Times New Roman"/>
          <w:b/>
          <w:sz w:val="24"/>
          <w:szCs w:val="24"/>
          <w:lang w:eastAsia="ru-RU"/>
        </w:rPr>
        <w:br/>
      </w:r>
      <w:r w:rsidRPr="003D4B1F">
        <w:rPr>
          <w:rFonts w:ascii="Times New Roman" w:hAnsi="Times New Roman" w:cs="Times New Roman"/>
          <w:b/>
          <w:sz w:val="24"/>
          <w:szCs w:val="24"/>
          <w:lang w:eastAsia="ru-RU"/>
        </w:rPr>
        <w:t xml:space="preserve"> «ОП.09. Анатомия и физиология человека»</w:t>
      </w:r>
    </w:p>
    <w:p w14:paraId="1FC1D24E"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69ADC5F0"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Учебная дисциплина «ОП.09. Анатомия и физиология человека» является обязательной частью общепрофессионального цикла примерной основной образовательной программы в соответствии с ФГОС СПО по специальности 49.02.01. Физическая культура. </w:t>
      </w:r>
    </w:p>
    <w:p w14:paraId="4A8F6C97"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i/>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ОК.01, ОК 08</w:t>
      </w:r>
    </w:p>
    <w:p w14:paraId="7B45C5FA"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3EC901F4" w14:textId="77777777" w:rsidR="00571A53" w:rsidRPr="000D77CB" w:rsidRDefault="00571A53" w:rsidP="00571A53">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405CCA7A" w14:textId="77777777" w:rsidR="00571A53" w:rsidRPr="000D77CB" w:rsidRDefault="00571A53" w:rsidP="00571A53">
      <w:pPr>
        <w:suppressAutoHyphens/>
        <w:ind w:firstLine="709"/>
        <w:jc w:val="both"/>
        <w:rPr>
          <w:rFonts w:ascii="Times New Roman" w:hAnsi="Times New Roman" w:cs="Times New Roman"/>
          <w:sz w:val="24"/>
          <w:szCs w:val="24"/>
        </w:rPr>
      </w:pPr>
      <w:r w:rsidRPr="000D77CB">
        <w:rPr>
          <w:rFonts w:ascii="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3764"/>
        <w:gridCol w:w="4111"/>
      </w:tblGrid>
      <w:tr w:rsidR="00571A53" w:rsidRPr="000D77CB" w14:paraId="36536A22" w14:textId="77777777" w:rsidTr="00F47A5D">
        <w:tc>
          <w:tcPr>
            <w:tcW w:w="1589" w:type="dxa"/>
            <w:tcBorders>
              <w:top w:val="single" w:sz="4" w:space="0" w:color="auto"/>
              <w:left w:val="single" w:sz="4" w:space="0" w:color="auto"/>
              <w:bottom w:val="single" w:sz="4" w:space="0" w:color="auto"/>
              <w:right w:val="single" w:sz="4" w:space="0" w:color="auto"/>
            </w:tcBorders>
          </w:tcPr>
          <w:p w14:paraId="42D0862F" w14:textId="7506302F" w:rsidR="00571A53" w:rsidRPr="000D77CB" w:rsidRDefault="00571A53" w:rsidP="00571A53">
            <w:pPr>
              <w:suppressAutoHyphens/>
              <w:jc w:val="center"/>
              <w:rPr>
                <w:rFonts w:ascii="Times New Roman" w:hAnsi="Times New Roman" w:cs="Times New Roman"/>
                <w:sz w:val="24"/>
                <w:szCs w:val="24"/>
              </w:rPr>
            </w:pPr>
            <w:r w:rsidRPr="000D77CB">
              <w:rPr>
                <w:rFonts w:ascii="Times New Roman" w:hAnsi="Times New Roman" w:cs="Times New Roman"/>
                <w:sz w:val="24"/>
                <w:szCs w:val="24"/>
              </w:rPr>
              <w:t xml:space="preserve">Код </w:t>
            </w:r>
          </w:p>
          <w:p w14:paraId="54B88713" w14:textId="77777777" w:rsidR="00571A53" w:rsidRPr="000D77CB" w:rsidRDefault="00571A53" w:rsidP="00571A53">
            <w:pPr>
              <w:suppressAutoHyphens/>
              <w:jc w:val="center"/>
              <w:rPr>
                <w:rFonts w:ascii="Times New Roman" w:hAnsi="Times New Roman" w:cs="Times New Roman"/>
                <w:sz w:val="24"/>
                <w:szCs w:val="24"/>
              </w:rPr>
            </w:pPr>
            <w:r w:rsidRPr="000D77CB">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tcPr>
          <w:p w14:paraId="4622C11D" w14:textId="77777777" w:rsidR="00571A53" w:rsidRPr="000D77CB" w:rsidRDefault="00571A53" w:rsidP="00571A53">
            <w:pPr>
              <w:suppressAutoHyphens/>
              <w:jc w:val="center"/>
              <w:rPr>
                <w:rFonts w:ascii="Times New Roman" w:hAnsi="Times New Roman" w:cs="Times New Roman"/>
                <w:sz w:val="24"/>
                <w:szCs w:val="24"/>
              </w:rPr>
            </w:pPr>
            <w:r w:rsidRPr="000D77CB">
              <w:rPr>
                <w:rFonts w:ascii="Times New Roman" w:hAnsi="Times New Roman" w:cs="Times New Roman"/>
                <w:sz w:val="24"/>
                <w:szCs w:val="24"/>
              </w:rPr>
              <w:t>Умения</w:t>
            </w:r>
          </w:p>
        </w:tc>
        <w:tc>
          <w:tcPr>
            <w:tcW w:w="4111" w:type="dxa"/>
            <w:tcBorders>
              <w:top w:val="single" w:sz="4" w:space="0" w:color="auto"/>
              <w:left w:val="single" w:sz="4" w:space="0" w:color="auto"/>
              <w:bottom w:val="single" w:sz="4" w:space="0" w:color="auto"/>
              <w:right w:val="single" w:sz="4" w:space="0" w:color="auto"/>
            </w:tcBorders>
          </w:tcPr>
          <w:p w14:paraId="3E574DE0" w14:textId="77777777" w:rsidR="00571A53" w:rsidRPr="000D77CB" w:rsidRDefault="00571A53" w:rsidP="00571A53">
            <w:pPr>
              <w:suppressAutoHyphens/>
              <w:jc w:val="center"/>
              <w:rPr>
                <w:rFonts w:ascii="Times New Roman" w:hAnsi="Times New Roman" w:cs="Times New Roman"/>
                <w:sz w:val="24"/>
                <w:szCs w:val="24"/>
              </w:rPr>
            </w:pPr>
            <w:r w:rsidRPr="000D77CB">
              <w:rPr>
                <w:rFonts w:ascii="Times New Roman" w:hAnsi="Times New Roman" w:cs="Times New Roman"/>
                <w:sz w:val="24"/>
                <w:szCs w:val="24"/>
              </w:rPr>
              <w:t>Знания</w:t>
            </w:r>
          </w:p>
        </w:tc>
      </w:tr>
      <w:tr w:rsidR="00571A53" w:rsidRPr="000D77CB" w14:paraId="1286BF1F" w14:textId="77777777" w:rsidTr="00F47A5D">
        <w:tc>
          <w:tcPr>
            <w:tcW w:w="1589" w:type="dxa"/>
            <w:tcBorders>
              <w:top w:val="single" w:sz="4" w:space="0" w:color="auto"/>
              <w:left w:val="single" w:sz="4" w:space="0" w:color="auto"/>
              <w:bottom w:val="single" w:sz="4" w:space="0" w:color="auto"/>
              <w:right w:val="single" w:sz="4" w:space="0" w:color="auto"/>
            </w:tcBorders>
          </w:tcPr>
          <w:p w14:paraId="391B7970" w14:textId="77777777" w:rsidR="00571A53" w:rsidRPr="003D4B1F" w:rsidRDefault="00571A53" w:rsidP="00571A53">
            <w:pPr>
              <w:suppressAutoHyphens/>
              <w:jc w:val="center"/>
              <w:rPr>
                <w:rFonts w:ascii="Times New Roman" w:hAnsi="Times New Roman" w:cs="Times New Roman"/>
                <w:sz w:val="24"/>
                <w:szCs w:val="24"/>
              </w:rPr>
            </w:pPr>
            <w:r w:rsidRPr="003D4B1F">
              <w:rPr>
                <w:rFonts w:ascii="Times New Roman" w:hAnsi="Times New Roman" w:cs="Times New Roman"/>
                <w:sz w:val="24"/>
                <w:szCs w:val="24"/>
              </w:rPr>
              <w:t xml:space="preserve">ОК.01, </w:t>
            </w:r>
          </w:p>
          <w:p w14:paraId="6E0E846B" w14:textId="77777777" w:rsidR="00571A53" w:rsidRPr="003D4B1F" w:rsidRDefault="00571A53" w:rsidP="00571A53">
            <w:pPr>
              <w:suppressAutoHyphens/>
              <w:jc w:val="center"/>
              <w:rPr>
                <w:rFonts w:ascii="Times New Roman" w:hAnsi="Times New Roman" w:cs="Times New Roman"/>
                <w:sz w:val="24"/>
                <w:szCs w:val="24"/>
              </w:rPr>
            </w:pPr>
            <w:r w:rsidRPr="003D4B1F">
              <w:rPr>
                <w:rFonts w:ascii="Times New Roman" w:hAnsi="Times New Roman" w:cs="Times New Roman"/>
                <w:sz w:val="24"/>
                <w:szCs w:val="24"/>
              </w:rPr>
              <w:t>ОК 08</w:t>
            </w:r>
          </w:p>
          <w:p w14:paraId="3DFAE8B2" w14:textId="77777777" w:rsidR="00571A53" w:rsidRPr="003D4B1F" w:rsidRDefault="00571A53" w:rsidP="00571A53">
            <w:pPr>
              <w:suppressAutoHyphens/>
              <w:jc w:val="center"/>
              <w:rPr>
                <w:rFonts w:ascii="Times New Roman" w:hAnsi="Times New Roman" w:cs="Times New Roman"/>
                <w:sz w:val="24"/>
                <w:szCs w:val="24"/>
              </w:rPr>
            </w:pPr>
            <w:r w:rsidRPr="003D4B1F">
              <w:rPr>
                <w:rFonts w:ascii="Times New Roman" w:hAnsi="Times New Roman" w:cs="Times New Roman"/>
                <w:sz w:val="24"/>
                <w:szCs w:val="24"/>
              </w:rPr>
              <w:t>ПК 1.3.; ПК 1.5.; ПК 1.6;</w:t>
            </w:r>
          </w:p>
          <w:p w14:paraId="5DBDB6D3" w14:textId="77777777" w:rsidR="00571A53" w:rsidRPr="003D4B1F" w:rsidRDefault="00571A53" w:rsidP="00571A53">
            <w:pPr>
              <w:suppressAutoHyphens/>
              <w:jc w:val="center"/>
              <w:rPr>
                <w:rFonts w:ascii="Times New Roman" w:hAnsi="Times New Roman" w:cs="Times New Roman"/>
                <w:sz w:val="24"/>
                <w:szCs w:val="24"/>
              </w:rPr>
            </w:pPr>
            <w:r w:rsidRPr="003D4B1F">
              <w:rPr>
                <w:rFonts w:ascii="Times New Roman" w:hAnsi="Times New Roman" w:cs="Times New Roman"/>
                <w:sz w:val="24"/>
                <w:szCs w:val="24"/>
              </w:rPr>
              <w:t>ВД 3 (1): ПК 3.1.- ПК 3.3; ПК 3.5.</w:t>
            </w:r>
          </w:p>
          <w:p w14:paraId="521BA567" w14:textId="77777777" w:rsidR="00571A53" w:rsidRPr="003D4B1F" w:rsidRDefault="00571A53" w:rsidP="00571A53">
            <w:pPr>
              <w:suppressAutoHyphens/>
              <w:jc w:val="center"/>
              <w:rPr>
                <w:rFonts w:ascii="Times New Roman" w:hAnsi="Times New Roman" w:cs="Times New Roman"/>
                <w:sz w:val="24"/>
                <w:szCs w:val="24"/>
              </w:rPr>
            </w:pPr>
            <w:r w:rsidRPr="003D4B1F">
              <w:rPr>
                <w:rFonts w:ascii="Times New Roman" w:hAnsi="Times New Roman" w:cs="Times New Roman"/>
                <w:sz w:val="24"/>
                <w:szCs w:val="24"/>
              </w:rPr>
              <w:t>ВД 3 (2): ПК 3.1.- ПК 3.3; ПК 3.5.</w:t>
            </w:r>
          </w:p>
          <w:p w14:paraId="09A537B7" w14:textId="77777777" w:rsidR="00571A53" w:rsidRPr="003D4B1F" w:rsidRDefault="00571A53" w:rsidP="00571A53">
            <w:pPr>
              <w:suppressAutoHyphens/>
              <w:jc w:val="center"/>
              <w:rPr>
                <w:rFonts w:ascii="Times New Roman" w:hAnsi="Times New Roman" w:cs="Times New Roman"/>
                <w:sz w:val="24"/>
                <w:szCs w:val="24"/>
              </w:rPr>
            </w:pPr>
            <w:r w:rsidRPr="003D4B1F">
              <w:rPr>
                <w:rFonts w:ascii="Times New Roman" w:hAnsi="Times New Roman" w:cs="Times New Roman"/>
                <w:sz w:val="24"/>
                <w:szCs w:val="24"/>
              </w:rPr>
              <w:t>ВД 3 (3): ПК 3.1.- ПК 3.4; ПК 3.6.</w:t>
            </w:r>
          </w:p>
          <w:p w14:paraId="22570C0C" w14:textId="77777777" w:rsidR="00571A53" w:rsidRPr="000D77CB" w:rsidRDefault="00571A53" w:rsidP="00571A53">
            <w:pPr>
              <w:suppressAutoHyphens/>
              <w:jc w:val="center"/>
              <w:rPr>
                <w:rFonts w:ascii="Times New Roman" w:hAnsi="Times New Roman" w:cs="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D8E16EC" w14:textId="471FB1FF" w:rsidR="00554788"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0075F46A" w14:textId="25FC5BAE" w:rsidR="00571A53"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 xml:space="preserve"> анализировать задачу и/или проблему и выделять её составные части; </w:t>
            </w:r>
          </w:p>
          <w:p w14:paraId="482E47FF" w14:textId="5D55E618" w:rsidR="00571A53"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 xml:space="preserve">определять этапы решения задачи; </w:t>
            </w:r>
          </w:p>
          <w:p w14:paraId="328CD209" w14:textId="77777777" w:rsidR="00571A53"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5F6284C0" w14:textId="3188DA1E" w:rsidR="00571A53"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 xml:space="preserve">составлять план действия; </w:t>
            </w:r>
          </w:p>
          <w:p w14:paraId="1370F5B2" w14:textId="77777777" w:rsidR="00554788"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 xml:space="preserve">владеть актуальными методами работы в профессиональной и смежных сферах; </w:t>
            </w:r>
          </w:p>
          <w:p w14:paraId="618B9FA7" w14:textId="1F121309" w:rsidR="00571A53"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Cs/>
                <w:sz w:val="24"/>
                <w:szCs w:val="24"/>
              </w:rPr>
              <w:t>реализовывать составленный план; оценивать результат и последствия своих действий;</w:t>
            </w:r>
          </w:p>
          <w:p w14:paraId="4478A4B5" w14:textId="15F9D133" w:rsidR="00571A53" w:rsidRPr="000D77CB" w:rsidRDefault="00571A53" w:rsidP="00571A53">
            <w:pPr>
              <w:suppressAutoHyphens/>
              <w:jc w:val="both"/>
              <w:rPr>
                <w:rFonts w:ascii="Times New Roman" w:hAnsi="Times New Roman" w:cs="Times New Roman"/>
                <w:iCs/>
                <w:sz w:val="24"/>
                <w:szCs w:val="24"/>
              </w:rPr>
            </w:pPr>
            <w:r w:rsidRPr="000D77CB">
              <w:rPr>
                <w:rFonts w:ascii="Times New Roman" w:hAnsi="Times New Roman" w:cs="Times New Roman"/>
                <w:i/>
                <w:sz w:val="24"/>
                <w:szCs w:val="24"/>
              </w:rPr>
              <w:t xml:space="preserve"> </w:t>
            </w:r>
            <w:r w:rsidRPr="000D77CB">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w:t>
            </w:r>
          </w:p>
          <w:p w14:paraId="635381D4" w14:textId="2BDB4574"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15A88633" w14:textId="16044843"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определять топографическое расположение и строение органов и частей тела;</w:t>
            </w:r>
          </w:p>
          <w:p w14:paraId="7D310061" w14:textId="7EFB3DD5"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определять возрастные особенности строения организма;</w:t>
            </w:r>
          </w:p>
          <w:p w14:paraId="5BE88FBC" w14:textId="581B2471"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применять знания по анатомии и физиологии в профессиональной деятельности;</w:t>
            </w:r>
          </w:p>
          <w:p w14:paraId="03DEFAF0" w14:textId="775C9CEA"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определять антропометрические показатели, оценивать их с учетом возраста и пола, отслеживать динамику изменений;</w:t>
            </w:r>
          </w:p>
          <w:p w14:paraId="1C4D8249" w14:textId="1C6CB655"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измерять и оценивать физиологические показатели организма человека</w:t>
            </w:r>
            <w:r w:rsidR="00554788" w:rsidRPr="000D77CB">
              <w:rPr>
                <w:rFonts w:ascii="Times New Roman" w:hAnsi="Times New Roman" w:cs="Times New Roman"/>
                <w:sz w:val="24"/>
                <w:szCs w:val="24"/>
              </w:rPr>
              <w:t>;</w:t>
            </w:r>
          </w:p>
          <w:p w14:paraId="648BEDBA" w14:textId="175ACE9D"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lastRenderedPageBreak/>
              <w:t>оценивать функциональное состояние человека и его работоспособность;</w:t>
            </w:r>
          </w:p>
          <w:p w14:paraId="672BF626" w14:textId="6B7DB54B"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оценивать факторы внешней среды с точки зрения влияния на функционирование и развитие организма человека в разновозрастные периоды;</w:t>
            </w:r>
          </w:p>
          <w:p w14:paraId="1C8EFA21" w14:textId="50A0E6EC"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отслеживать динамику изменений конституциональных особенностей организма в процессе занятий физической культурой</w:t>
            </w:r>
          </w:p>
          <w:p w14:paraId="341E942A" w14:textId="47C7BC22" w:rsidR="00571A53" w:rsidRPr="000D77CB" w:rsidRDefault="00571A53" w:rsidP="00571A53">
            <w:pPr>
              <w:suppressAutoHyphens/>
              <w:jc w:val="both"/>
              <w:rPr>
                <w:rFonts w:ascii="Times New Roman" w:hAnsi="Times New Roman" w:cs="Times New Roman"/>
                <w:i/>
                <w:sz w:val="24"/>
                <w:szCs w:val="24"/>
              </w:rPr>
            </w:pPr>
            <w:r w:rsidRPr="000D77CB">
              <w:rPr>
                <w:rFonts w:ascii="Times New Roman" w:hAnsi="Times New Roman" w:cs="Times New Roman"/>
                <w:sz w:val="24"/>
                <w:szCs w:val="24"/>
              </w:rPr>
              <w:t xml:space="preserve"> применять знания по анатомии и физиологии человека при изучении профессиональных модулей и в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14:paraId="1426D060" w14:textId="36FCB50B"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bCs/>
              </w:rPr>
              <w:lastRenderedPageBreak/>
              <w:t xml:space="preserve"> </w:t>
            </w:r>
            <w:r w:rsidRPr="000D77CB">
              <w:rPr>
                <w:rFonts w:ascii="Times New Roman" w:hAnsi="Times New Roman" w:cs="Times New Roman"/>
                <w:sz w:val="24"/>
                <w:szCs w:val="24"/>
              </w:rPr>
              <w:t xml:space="preserve">актуальный профессиональный и социальный контекст, в котором приходится работать; </w:t>
            </w:r>
          </w:p>
          <w:p w14:paraId="3014A06F" w14:textId="17BA408A"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 xml:space="preserve">алгоритмы выполнения работ в профессиональной и смежных областях; </w:t>
            </w:r>
          </w:p>
          <w:p w14:paraId="225B8696" w14:textId="5F4AA3EE"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 xml:space="preserve">методы работы в профессиональной и смежных сферах; </w:t>
            </w:r>
          </w:p>
          <w:p w14:paraId="2C46EE2D" w14:textId="4D7FCB56"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структуру плана для решения задач; порядок оценки результатов решения задач профессиональной деятельности;</w:t>
            </w:r>
          </w:p>
          <w:p w14:paraId="382C0B57" w14:textId="6AB5F9EE"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основные положения и терминологию анатомии и физиологии человека;</w:t>
            </w:r>
          </w:p>
          <w:p w14:paraId="0CBBDE07" w14:textId="1C8C3C87"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w:t>
            </w:r>
          </w:p>
          <w:p w14:paraId="1E4168B8" w14:textId="13D483D2"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основные закономерности роста и развития организма человека в разновозрастные периоды;</w:t>
            </w:r>
          </w:p>
          <w:p w14:paraId="4E5B1AD5" w14:textId="5AD1DB44"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 xml:space="preserve"> возрастную морфологию, анатомо-физиологические особенности разновозрастных групп населения;</w:t>
            </w:r>
          </w:p>
          <w:p w14:paraId="18213BDE" w14:textId="3FD5A096"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 xml:space="preserve"> анатомо-морфологические механизмы адаптации к физическим нагрузкам;</w:t>
            </w:r>
          </w:p>
          <w:p w14:paraId="4E0268FF" w14:textId="6A759BBB"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динамическую и функциональную анатомию систем обеспечения и регуляции движения;</w:t>
            </w:r>
          </w:p>
          <w:p w14:paraId="4D82E510" w14:textId="2F911612"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способы коррекции функциональных нарушений у разновозрастных групп населения;</w:t>
            </w:r>
          </w:p>
          <w:p w14:paraId="319A7C44" w14:textId="1BA0C038"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lastRenderedPageBreak/>
              <w:t>физиологические характеристики основных процессов жизнедеятельности организма человека;</w:t>
            </w:r>
          </w:p>
          <w:p w14:paraId="0E9E144C" w14:textId="00FAE3F6"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 xml:space="preserve"> понятия метаболизма, гомеостаза, физиологической адаптации человека;</w:t>
            </w:r>
          </w:p>
          <w:p w14:paraId="617D680C" w14:textId="345B0D0C"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регулирующие функции нервной и эндокринной систем;</w:t>
            </w:r>
          </w:p>
          <w:p w14:paraId="230D764B" w14:textId="20B58512"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роль центральной нервной системы в регуляции движений;</w:t>
            </w:r>
          </w:p>
          <w:p w14:paraId="567FDE3B" w14:textId="77777777"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взаимосвязи физических нагрузок и функциональных возможностей организма;</w:t>
            </w:r>
          </w:p>
          <w:p w14:paraId="027D661D" w14:textId="292A6BE7"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физиологические закономерности двигательной активности и процессов восстановления;</w:t>
            </w:r>
          </w:p>
          <w:p w14:paraId="1FC3107F" w14:textId="7C0688AF" w:rsidR="00571A53" w:rsidRPr="000D77CB" w:rsidRDefault="00571A53" w:rsidP="00571A53">
            <w:pPr>
              <w:suppressAutoHyphens/>
              <w:jc w:val="both"/>
              <w:rPr>
                <w:rFonts w:ascii="Times New Roman" w:hAnsi="Times New Roman" w:cs="Times New Roman"/>
                <w:sz w:val="24"/>
                <w:szCs w:val="24"/>
              </w:rPr>
            </w:pPr>
            <w:r w:rsidRPr="000D77CB">
              <w:rPr>
                <w:rFonts w:ascii="Times New Roman" w:hAnsi="Times New Roman" w:cs="Times New Roman"/>
                <w:sz w:val="24"/>
                <w:szCs w:val="24"/>
              </w:rPr>
              <w:t>механизмы энергетического обеспечения различных видов мышечной деятельности</w:t>
            </w:r>
          </w:p>
          <w:p w14:paraId="195CA731" w14:textId="77777777" w:rsidR="00571A53" w:rsidRPr="000D77CB" w:rsidRDefault="00571A53" w:rsidP="00571A53">
            <w:pPr>
              <w:suppressAutoHyphens/>
              <w:jc w:val="center"/>
              <w:rPr>
                <w:rFonts w:ascii="Times New Roman" w:hAnsi="Times New Roman" w:cs="Times New Roman"/>
                <w:i/>
                <w:sz w:val="24"/>
                <w:szCs w:val="24"/>
              </w:rPr>
            </w:pPr>
          </w:p>
        </w:tc>
      </w:tr>
    </w:tbl>
    <w:p w14:paraId="4F375368" w14:textId="77777777" w:rsidR="00B810A4" w:rsidRDefault="00B810A4" w:rsidP="00571A53">
      <w:pPr>
        <w:suppressAutoHyphens/>
        <w:jc w:val="center"/>
        <w:rPr>
          <w:rFonts w:ascii="Times New Roman" w:hAnsi="Times New Roman" w:cs="Times New Roman"/>
          <w:b/>
          <w:sz w:val="24"/>
          <w:szCs w:val="24"/>
          <w:lang w:eastAsia="ru-RU"/>
        </w:rPr>
      </w:pPr>
    </w:p>
    <w:p w14:paraId="0C99E4B9" w14:textId="651FCB1A" w:rsidR="00571A53" w:rsidRPr="003D4B1F" w:rsidRDefault="00571A53" w:rsidP="003D4B1F">
      <w:pPr>
        <w:pStyle w:val="a5"/>
        <w:numPr>
          <w:ilvl w:val="0"/>
          <w:numId w:val="35"/>
        </w:numPr>
        <w:suppressAutoHyphens/>
        <w:jc w:val="center"/>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СТРУКТУРА И СОДЕРЖАНИЕ УЧЕБНОЙ ДИСЦИПЛИНЫ</w:t>
      </w:r>
    </w:p>
    <w:p w14:paraId="3F4F6D45" w14:textId="77777777" w:rsidR="003D4B1F" w:rsidRPr="003D4B1F" w:rsidRDefault="003D4B1F" w:rsidP="003D4B1F">
      <w:pPr>
        <w:pStyle w:val="a5"/>
        <w:suppressAutoHyphens/>
        <w:rPr>
          <w:rFonts w:ascii="Times New Roman" w:hAnsi="Times New Roman" w:cs="Times New Roman"/>
          <w:b/>
          <w:sz w:val="24"/>
          <w:szCs w:val="24"/>
          <w:lang w:eastAsia="ru-RU"/>
        </w:rPr>
      </w:pPr>
    </w:p>
    <w:p w14:paraId="06E83AEB" w14:textId="77777777" w:rsidR="00571A53" w:rsidRPr="000D77CB" w:rsidRDefault="00571A53" w:rsidP="00571A53">
      <w:pPr>
        <w:suppressAutoHyphens/>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509"/>
        <w:gridCol w:w="2680"/>
      </w:tblGrid>
      <w:tr w:rsidR="00571A53" w:rsidRPr="000D77CB" w14:paraId="71881767"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1628F535" w14:textId="77777777" w:rsidR="00571A53" w:rsidRPr="000D77CB" w:rsidRDefault="00571A53" w:rsidP="00571A53">
            <w:pPr>
              <w:suppressAutoHyphens/>
              <w:spacing w:line="276" w:lineRule="auto"/>
              <w:rPr>
                <w:rFonts w:ascii="Times New Roman" w:hAnsi="Times New Roman" w:cs="Times New Roman"/>
                <w:b/>
              </w:rPr>
            </w:pPr>
            <w:r w:rsidRPr="000D77CB">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C53AFB2" w14:textId="77777777" w:rsidR="00571A53" w:rsidRPr="000D77CB" w:rsidRDefault="00571A53" w:rsidP="00571A53">
            <w:pPr>
              <w:suppressAutoHyphens/>
              <w:spacing w:line="276" w:lineRule="auto"/>
              <w:rPr>
                <w:rFonts w:ascii="Times New Roman" w:hAnsi="Times New Roman" w:cs="Times New Roman"/>
                <w:b/>
                <w:iCs/>
              </w:rPr>
            </w:pPr>
            <w:r w:rsidRPr="000D77CB">
              <w:rPr>
                <w:rFonts w:ascii="Times New Roman" w:hAnsi="Times New Roman" w:cs="Times New Roman"/>
                <w:b/>
                <w:iCs/>
              </w:rPr>
              <w:t>Объем в часах</w:t>
            </w:r>
          </w:p>
        </w:tc>
      </w:tr>
      <w:tr w:rsidR="00571A53" w:rsidRPr="000D77CB" w14:paraId="16C27D30"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0CF6BF29" w14:textId="77777777" w:rsidR="00571A53" w:rsidRPr="000D77CB" w:rsidRDefault="00571A53" w:rsidP="00571A53">
            <w:pPr>
              <w:suppressAutoHyphens/>
              <w:spacing w:line="276" w:lineRule="auto"/>
              <w:rPr>
                <w:rFonts w:ascii="Times New Roman" w:hAnsi="Times New Roman" w:cs="Times New Roman"/>
                <w:b/>
              </w:rPr>
            </w:pPr>
            <w:r w:rsidRPr="000D77CB">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1103B5E"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iCs/>
              </w:rPr>
              <w:t>72</w:t>
            </w:r>
          </w:p>
        </w:tc>
      </w:tr>
      <w:tr w:rsidR="00571A53" w:rsidRPr="000D77CB" w14:paraId="5664D409"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3E494D9D" w14:textId="77777777" w:rsidR="00571A53" w:rsidRPr="000D77CB" w:rsidRDefault="00571A53" w:rsidP="00571A53">
            <w:pPr>
              <w:suppressAutoHyphens/>
              <w:spacing w:line="276" w:lineRule="auto"/>
              <w:rPr>
                <w:rFonts w:ascii="Times New Roman" w:hAnsi="Times New Roman" w:cs="Times New Roman"/>
                <w:b/>
              </w:rPr>
            </w:pPr>
            <w:r w:rsidRPr="000D77CB">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D335C33"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iCs/>
              </w:rPr>
              <w:t>36</w:t>
            </w:r>
          </w:p>
        </w:tc>
      </w:tr>
      <w:tr w:rsidR="00571A53" w:rsidRPr="000D77CB" w14:paraId="0042B344" w14:textId="77777777" w:rsidTr="00F47A5D">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7527505B"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rPr>
              <w:t>в т. ч.:</w:t>
            </w:r>
          </w:p>
        </w:tc>
      </w:tr>
      <w:tr w:rsidR="00571A53" w:rsidRPr="000D77CB" w14:paraId="46068C2B"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19E3E317" w14:textId="77777777" w:rsidR="00571A53" w:rsidRPr="000D77CB" w:rsidRDefault="00571A53" w:rsidP="00571A53">
            <w:pPr>
              <w:suppressAutoHyphens/>
              <w:spacing w:line="276" w:lineRule="auto"/>
              <w:rPr>
                <w:rFonts w:ascii="Times New Roman" w:hAnsi="Times New Roman" w:cs="Times New Roman"/>
              </w:rPr>
            </w:pPr>
            <w:r w:rsidRPr="000D77CB">
              <w:rPr>
                <w:rFonts w:ascii="Times New Roman" w:hAnsi="Times New Roman" w:cs="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68BA35A"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iCs/>
              </w:rPr>
              <w:t>36</w:t>
            </w:r>
          </w:p>
        </w:tc>
      </w:tr>
      <w:tr w:rsidR="00571A53" w:rsidRPr="000D77CB" w14:paraId="262CEA0D"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043C1CD3" w14:textId="214F1C42" w:rsidR="00571A53" w:rsidRPr="000D77CB" w:rsidRDefault="00571A53" w:rsidP="00571A53">
            <w:pPr>
              <w:suppressAutoHyphens/>
              <w:spacing w:line="276" w:lineRule="auto"/>
              <w:rPr>
                <w:rFonts w:ascii="Times New Roman" w:hAnsi="Times New Roman" w:cs="Times New Roman"/>
              </w:rPr>
            </w:pPr>
            <w:r w:rsidRPr="000D77CB">
              <w:rPr>
                <w:rFonts w:ascii="Times New Roman" w:hAnsi="Times New Roman" w:cs="Times New Roman"/>
              </w:rPr>
              <w:t>практические занятия</w:t>
            </w:r>
            <w:r w:rsidRPr="000D77CB">
              <w:rPr>
                <w:rFonts w:ascii="Times New Roman" w:hAnsi="Times New Roman" w:cs="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12A7DE8"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iCs/>
              </w:rPr>
              <w:t>36</w:t>
            </w:r>
          </w:p>
        </w:tc>
      </w:tr>
      <w:tr w:rsidR="00571A53" w:rsidRPr="000D77CB" w14:paraId="15820889"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241BB41D" w14:textId="77777777" w:rsidR="00571A53" w:rsidRPr="000D77CB" w:rsidRDefault="00571A53" w:rsidP="00571A53">
            <w:pPr>
              <w:suppressAutoHyphens/>
              <w:spacing w:line="276" w:lineRule="auto"/>
              <w:rPr>
                <w:rFonts w:ascii="Times New Roman" w:hAnsi="Times New Roman" w:cs="Times New Roman"/>
                <w:i/>
              </w:rPr>
            </w:pPr>
            <w:r w:rsidRPr="000D77CB">
              <w:rPr>
                <w:rFonts w:ascii="Times New Roman" w:hAnsi="Times New Roman" w:cs="Times New Roman"/>
                <w:i/>
              </w:rPr>
              <w:t xml:space="preserve">Самостоятельная работа </w:t>
            </w:r>
            <w:r w:rsidRPr="000D77CB">
              <w:rPr>
                <w:rFonts w:ascii="Times New Roman" w:hAnsi="Times New Roman" w:cs="Times New Roman"/>
                <w:b/>
                <w:i/>
                <w:vertAlign w:val="superscript"/>
              </w:rPr>
              <w:footnoteReference w:id="12"/>
            </w:r>
          </w:p>
        </w:tc>
        <w:tc>
          <w:tcPr>
            <w:tcW w:w="1315" w:type="pct"/>
            <w:tcBorders>
              <w:top w:val="single" w:sz="6" w:space="0" w:color="000000"/>
              <w:left w:val="single" w:sz="6" w:space="0" w:color="000000"/>
              <w:bottom w:val="single" w:sz="6" w:space="0" w:color="000000"/>
              <w:right w:val="single" w:sz="6" w:space="0" w:color="000000"/>
            </w:tcBorders>
            <w:vAlign w:val="center"/>
          </w:tcPr>
          <w:p w14:paraId="55D989A3"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rPr>
              <w:t xml:space="preserve"> </w:t>
            </w:r>
          </w:p>
        </w:tc>
      </w:tr>
      <w:tr w:rsidR="00571A53" w:rsidRPr="000D77CB" w14:paraId="57A9AE58" w14:textId="77777777" w:rsidTr="00F47A5D">
        <w:tc>
          <w:tcPr>
            <w:tcW w:w="3685" w:type="pct"/>
            <w:tcBorders>
              <w:top w:val="single" w:sz="6" w:space="0" w:color="000000"/>
              <w:left w:val="single" w:sz="6" w:space="0" w:color="000000"/>
              <w:bottom w:val="single" w:sz="6" w:space="0" w:color="000000"/>
              <w:right w:val="single" w:sz="6" w:space="0" w:color="000000"/>
            </w:tcBorders>
            <w:vAlign w:val="center"/>
          </w:tcPr>
          <w:p w14:paraId="388E2CD6" w14:textId="77777777" w:rsidR="00571A53" w:rsidRPr="000D77CB" w:rsidRDefault="00571A53" w:rsidP="00571A53">
            <w:pPr>
              <w:suppressAutoHyphens/>
              <w:spacing w:line="276" w:lineRule="auto"/>
              <w:rPr>
                <w:rFonts w:ascii="Times New Roman" w:hAnsi="Times New Roman" w:cs="Times New Roman"/>
                <w:i/>
              </w:rPr>
            </w:pPr>
            <w:r w:rsidRPr="000D77CB">
              <w:rPr>
                <w:rFonts w:ascii="Times New Roman" w:hAnsi="Times New Roman" w:cs="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415AE901" w14:textId="77777777" w:rsidR="00571A53" w:rsidRPr="000D77CB" w:rsidRDefault="00571A53" w:rsidP="00571A53">
            <w:pPr>
              <w:suppressAutoHyphens/>
              <w:spacing w:line="276" w:lineRule="auto"/>
              <w:rPr>
                <w:rFonts w:ascii="Times New Roman" w:hAnsi="Times New Roman" w:cs="Times New Roman"/>
                <w:iCs/>
              </w:rPr>
            </w:pPr>
            <w:r w:rsidRPr="000D77CB">
              <w:rPr>
                <w:rFonts w:ascii="Times New Roman" w:hAnsi="Times New Roman" w:cs="Times New Roman"/>
                <w:iCs/>
              </w:rPr>
              <w:t>*</w:t>
            </w:r>
          </w:p>
        </w:tc>
      </w:tr>
    </w:tbl>
    <w:p w14:paraId="3C591D5D" w14:textId="77777777" w:rsidR="00571A53" w:rsidRPr="000D77CB" w:rsidRDefault="00571A53" w:rsidP="00571A53">
      <w:pPr>
        <w:spacing w:line="276" w:lineRule="auto"/>
        <w:rPr>
          <w:rFonts w:ascii="Times New Roman" w:hAnsi="Times New Roman" w:cs="Times New Roman"/>
          <w:b/>
          <w:i/>
          <w:lang w:eastAsia="ru-RU"/>
        </w:rPr>
        <w:sectPr w:rsidR="00571A53" w:rsidRPr="000D77CB" w:rsidSect="002D5C5F">
          <w:pgSz w:w="11906" w:h="16838"/>
          <w:pgMar w:top="1134" w:right="567" w:bottom="1134" w:left="1134" w:header="709" w:footer="709" w:gutter="0"/>
          <w:cols w:space="720"/>
        </w:sectPr>
      </w:pPr>
    </w:p>
    <w:p w14:paraId="41C84E5A" w14:textId="77777777" w:rsidR="00571A53" w:rsidRPr="003D4B1F" w:rsidRDefault="00571A53" w:rsidP="00571A53">
      <w:pPr>
        <w:spacing w:line="276" w:lineRule="auto"/>
        <w:ind w:firstLine="709"/>
        <w:rPr>
          <w:rFonts w:ascii="Times New Roman" w:hAnsi="Times New Roman" w:cs="Times New Roman"/>
          <w:b/>
          <w:bCs/>
          <w:sz w:val="24"/>
          <w:szCs w:val="24"/>
          <w:lang w:eastAsia="ru-RU"/>
        </w:rPr>
      </w:pPr>
      <w:r w:rsidRPr="003D4B1F">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9"/>
        <w:gridCol w:w="7392"/>
        <w:gridCol w:w="3061"/>
        <w:gridCol w:w="1730"/>
      </w:tblGrid>
      <w:tr w:rsidR="00571A53" w:rsidRPr="003D4B1F" w14:paraId="0A790D9E" w14:textId="77777777" w:rsidTr="00F47A5D">
        <w:tc>
          <w:tcPr>
            <w:tcW w:w="9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72BD2B" w14:textId="77777777" w:rsidR="00571A53" w:rsidRPr="003D4B1F" w:rsidRDefault="00571A53" w:rsidP="00571A53">
            <w:pPr>
              <w:suppressAutoHyphens/>
              <w:jc w:val="center"/>
              <w:rPr>
                <w:rFonts w:ascii="Times New Roman" w:hAnsi="Times New Roman" w:cs="Times New Roman"/>
                <w:b/>
                <w:bCs/>
              </w:rPr>
            </w:pPr>
            <w:r w:rsidRPr="003D4B1F">
              <w:rPr>
                <w:rFonts w:ascii="Times New Roman" w:hAnsi="Times New Roman" w:cs="Times New Roman"/>
                <w:b/>
                <w:bCs/>
              </w:rPr>
              <w:t>Наименование разделов и тем</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CFF8BC" w14:textId="77777777" w:rsidR="00571A53" w:rsidRPr="003D4B1F" w:rsidRDefault="00571A53" w:rsidP="00571A53">
            <w:pPr>
              <w:suppressAutoHyphens/>
              <w:jc w:val="center"/>
              <w:rPr>
                <w:rFonts w:ascii="Times New Roman" w:hAnsi="Times New Roman" w:cs="Times New Roman"/>
                <w:b/>
                <w:bCs/>
              </w:rPr>
            </w:pPr>
            <w:r w:rsidRPr="003D4B1F">
              <w:rPr>
                <w:rFonts w:ascii="Times New Roman" w:hAnsi="Times New Roman" w:cs="Times New Roman"/>
                <w:b/>
                <w:bCs/>
              </w:rPr>
              <w:t>Содержание учебного материала и формы организации деятельности обучающихся</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D85FD2A" w14:textId="77777777" w:rsidR="00571A53" w:rsidRPr="003D4B1F" w:rsidRDefault="00571A53" w:rsidP="00571A53">
            <w:pPr>
              <w:suppressAutoHyphens/>
              <w:jc w:val="center"/>
              <w:rPr>
                <w:rFonts w:ascii="Times New Roman" w:hAnsi="Times New Roman" w:cs="Times New Roman"/>
                <w:b/>
                <w:bCs/>
              </w:rPr>
            </w:pPr>
            <w:r w:rsidRPr="003D4B1F">
              <w:rPr>
                <w:rFonts w:ascii="Times New Roman" w:hAnsi="Times New Roman" w:cs="Times New Roman"/>
                <w:b/>
                <w:bCs/>
              </w:rPr>
              <w:t xml:space="preserve">Объем, акад. ч / в том числе в форме практической подготовки, </w:t>
            </w:r>
            <w:proofErr w:type="spellStart"/>
            <w:r w:rsidRPr="003D4B1F">
              <w:rPr>
                <w:rFonts w:ascii="Times New Roman" w:hAnsi="Times New Roman" w:cs="Times New Roman"/>
                <w:b/>
                <w:bCs/>
              </w:rPr>
              <w:t>акад</w:t>
            </w:r>
            <w:proofErr w:type="spellEnd"/>
            <w:r w:rsidRPr="003D4B1F">
              <w:rPr>
                <w:rFonts w:ascii="Times New Roman" w:hAnsi="Times New Roman" w:cs="Times New Roman"/>
                <w:b/>
                <w:bCs/>
              </w:rPr>
              <w:t xml:space="preserve"> ч</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4E2F4B" w14:textId="77777777" w:rsidR="00571A53" w:rsidRPr="003D4B1F" w:rsidRDefault="00571A53" w:rsidP="00571A53">
            <w:pPr>
              <w:suppressAutoHyphens/>
              <w:jc w:val="center"/>
              <w:rPr>
                <w:rFonts w:ascii="Times New Roman" w:hAnsi="Times New Roman" w:cs="Times New Roman"/>
                <w:b/>
                <w:bCs/>
              </w:rPr>
            </w:pPr>
            <w:r w:rsidRPr="003D4B1F">
              <w:rPr>
                <w:rFonts w:ascii="Times New Roman" w:hAnsi="Times New Roman" w:cs="Times New Roman"/>
                <w:b/>
                <w:bCs/>
              </w:rPr>
              <w:t>Коды компетенций, формированию которых способствует элемент программы</w:t>
            </w:r>
          </w:p>
        </w:tc>
      </w:tr>
      <w:tr w:rsidR="00571A53" w:rsidRPr="003D4B1F" w14:paraId="4398C2ED" w14:textId="77777777" w:rsidTr="00F47A5D">
        <w:tc>
          <w:tcPr>
            <w:tcW w:w="97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0C10CE" w14:textId="77777777" w:rsidR="00571A53" w:rsidRPr="003D4B1F" w:rsidRDefault="00571A53" w:rsidP="00571A53">
            <w:pPr>
              <w:jc w:val="center"/>
              <w:rPr>
                <w:rFonts w:ascii="Times New Roman" w:hAnsi="Times New Roman" w:cs="Times New Roman"/>
                <w:b/>
                <w:bCs/>
                <w:i/>
                <w:iCs/>
              </w:rPr>
            </w:pPr>
            <w:r w:rsidRPr="003D4B1F">
              <w:rPr>
                <w:rFonts w:ascii="Times New Roman" w:hAnsi="Times New Roman" w:cs="Times New Roman"/>
                <w:b/>
                <w:bCs/>
                <w:i/>
                <w:iCs/>
              </w:rPr>
              <w:t>1</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EDA7B2" w14:textId="77777777" w:rsidR="00571A53" w:rsidRPr="003D4B1F" w:rsidRDefault="00571A53" w:rsidP="00571A53">
            <w:pPr>
              <w:jc w:val="center"/>
              <w:rPr>
                <w:rFonts w:ascii="Times New Roman" w:hAnsi="Times New Roman" w:cs="Times New Roman"/>
                <w:b/>
                <w:bCs/>
                <w:i/>
                <w:iCs/>
              </w:rPr>
            </w:pPr>
            <w:r w:rsidRPr="003D4B1F">
              <w:rPr>
                <w:rFonts w:ascii="Times New Roman" w:hAnsi="Times New Roman" w:cs="Times New Roman"/>
                <w:b/>
                <w:bCs/>
                <w:i/>
                <w:iCs/>
              </w:rPr>
              <w:t>2</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4730FC" w14:textId="77777777" w:rsidR="00571A53" w:rsidRPr="003D4B1F" w:rsidRDefault="00571A53" w:rsidP="00571A53">
            <w:pPr>
              <w:jc w:val="center"/>
              <w:rPr>
                <w:rFonts w:ascii="Times New Roman" w:hAnsi="Times New Roman" w:cs="Times New Roman"/>
                <w:b/>
                <w:bCs/>
                <w:i/>
                <w:iCs/>
              </w:rPr>
            </w:pPr>
            <w:r w:rsidRPr="003D4B1F">
              <w:rPr>
                <w:rFonts w:ascii="Times New Roman" w:hAnsi="Times New Roman" w:cs="Times New Roman"/>
                <w:b/>
                <w:bCs/>
                <w:i/>
                <w:iCs/>
              </w:rPr>
              <w:t>3</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2ED470" w14:textId="77777777" w:rsidR="00571A53" w:rsidRPr="003D4B1F" w:rsidRDefault="00571A53" w:rsidP="00571A53">
            <w:pPr>
              <w:jc w:val="center"/>
              <w:rPr>
                <w:rFonts w:ascii="Times New Roman" w:hAnsi="Times New Roman" w:cs="Times New Roman"/>
                <w:b/>
                <w:bCs/>
                <w:i/>
                <w:iCs/>
              </w:rPr>
            </w:pPr>
            <w:r w:rsidRPr="003D4B1F">
              <w:rPr>
                <w:rFonts w:ascii="Times New Roman" w:hAnsi="Times New Roman" w:cs="Times New Roman"/>
                <w:b/>
                <w:bCs/>
                <w:i/>
                <w:iCs/>
              </w:rPr>
              <w:t>4</w:t>
            </w:r>
          </w:p>
        </w:tc>
      </w:tr>
      <w:tr w:rsidR="00571A53" w:rsidRPr="003D4B1F" w14:paraId="4E0C0D2B" w14:textId="77777777" w:rsidTr="00F47A5D">
        <w:trPr>
          <w:trHeight w:val="492"/>
        </w:trPr>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7AC9D9"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Раздел 1. Введение. Анатомия и физиология как наука. Учение о клетке. Учение о тканях. Понятие об органе и системах органов.</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9E7C2C" w14:textId="77777777" w:rsidR="00571A53" w:rsidRPr="003D4B1F" w:rsidRDefault="00571A53" w:rsidP="00571A53">
            <w:pPr>
              <w:jc w:val="center"/>
              <w:rPr>
                <w:rFonts w:ascii="Times New Roman" w:hAnsi="Times New Roman" w:cs="Times New Roman"/>
                <w:b/>
                <w:bCs/>
                <w:iCs/>
              </w:rPr>
            </w:pPr>
            <w:r w:rsidRPr="003D4B1F">
              <w:rPr>
                <w:rFonts w:ascii="Times New Roman" w:hAnsi="Times New Roman" w:cs="Times New Roman"/>
                <w:b/>
                <w:bCs/>
                <w:iCs/>
              </w:rPr>
              <w:t>7/1</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0E84DE" w14:textId="77777777" w:rsidR="00571A53" w:rsidRPr="003D4B1F" w:rsidRDefault="00571A53" w:rsidP="00571A53">
            <w:pPr>
              <w:jc w:val="center"/>
              <w:rPr>
                <w:rFonts w:ascii="Times New Roman" w:hAnsi="Times New Roman" w:cs="Times New Roman"/>
                <w:b/>
                <w:bCs/>
                <w:i/>
                <w:iCs/>
              </w:rPr>
            </w:pPr>
          </w:p>
        </w:tc>
      </w:tr>
      <w:tr w:rsidR="00571A53" w:rsidRPr="003D4B1F" w14:paraId="4B1DD7AC"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620044"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1.1.</w:t>
            </w:r>
          </w:p>
          <w:p w14:paraId="2DB0FBC8" w14:textId="77777777" w:rsidR="00571A53" w:rsidRPr="003D4B1F" w:rsidRDefault="00571A53" w:rsidP="00571A53">
            <w:pPr>
              <w:rPr>
                <w:rFonts w:ascii="Times New Roman" w:hAnsi="Times New Roman" w:cs="Times New Roman"/>
                <w:bCs/>
              </w:rPr>
            </w:pPr>
            <w:r w:rsidRPr="003D4B1F">
              <w:rPr>
                <w:rFonts w:ascii="Times New Roman" w:hAnsi="Times New Roman" w:cs="Times New Roman"/>
                <w:bCs/>
              </w:rPr>
              <w:t>Анатомия и физиология как науки. Понятие об органе и системах органов. Организм в целом (теория).</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B801A4" w14:textId="77777777" w:rsidR="00571A53" w:rsidRPr="003D4B1F" w:rsidRDefault="00571A53" w:rsidP="00571A53">
            <w:pPr>
              <w:rPr>
                <w:rFonts w:ascii="Times New Roman" w:hAnsi="Times New Roman" w:cs="Times New Roman"/>
                <w:b/>
                <w:bCs/>
                <w:i/>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23F68D" w14:textId="77777777" w:rsidR="00571A53" w:rsidRPr="003D4B1F" w:rsidRDefault="00571A53" w:rsidP="00571A53">
            <w:pPr>
              <w:suppressAutoHyphens/>
              <w:jc w:val="center"/>
              <w:rPr>
                <w:rFonts w:ascii="Times New Roman" w:hAnsi="Times New Roman" w:cs="Times New Roman"/>
                <w:b/>
                <w:iCs/>
              </w:rPr>
            </w:pPr>
            <w:r w:rsidRPr="003D4B1F">
              <w:rPr>
                <w:rFonts w:ascii="Times New Roman" w:hAnsi="Times New Roman" w:cs="Times New Roman"/>
                <w:b/>
                <w:iCs/>
              </w:rPr>
              <w:t>1</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B6505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2E361B7D"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6CC94F1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01ED216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0126DDF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tc>
      </w:tr>
      <w:tr w:rsidR="00571A53" w:rsidRPr="003D4B1F" w14:paraId="1A71A873" w14:textId="77777777" w:rsidTr="00F47A5D">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14:paraId="52E7BFE3" w14:textId="77777777" w:rsidR="00571A53" w:rsidRPr="003D4B1F" w:rsidRDefault="00571A53" w:rsidP="00571A53">
            <w:pPr>
              <w:rPr>
                <w:rFonts w:ascii="Times New Roman" w:hAnsi="Times New Roman" w:cs="Times New Roman"/>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1FB94F78"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Анатомия и физиология как науки.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32A6691" w14:textId="77777777" w:rsidR="00571A53" w:rsidRPr="003D4B1F" w:rsidRDefault="00571A53" w:rsidP="00571A53">
            <w:pPr>
              <w:suppressAutoHyphens/>
              <w:jc w:val="center"/>
              <w:rPr>
                <w:rFonts w:ascii="Times New Roman" w:hAnsi="Times New Roman" w:cs="Times New Roman"/>
                <w:bCs/>
                <w:iCs/>
              </w:rPr>
            </w:pPr>
            <w:r w:rsidRPr="003D4B1F">
              <w:rPr>
                <w:rFonts w:ascii="Times New Roman" w:hAnsi="Times New Roman" w:cs="Times New Roman"/>
                <w:bCs/>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CAD9674" w14:textId="77777777" w:rsidR="00571A53" w:rsidRPr="003D4B1F" w:rsidRDefault="00571A53" w:rsidP="00571A53">
            <w:pPr>
              <w:rPr>
                <w:rFonts w:ascii="Times New Roman" w:hAnsi="Times New Roman" w:cs="Times New Roman"/>
                <w:b/>
              </w:rPr>
            </w:pPr>
          </w:p>
        </w:tc>
      </w:tr>
      <w:tr w:rsidR="00571A53" w:rsidRPr="003D4B1F" w14:paraId="53600E02" w14:textId="77777777" w:rsidTr="00F47A5D">
        <w:trPr>
          <w:trHeight w:val="107"/>
        </w:trPr>
        <w:tc>
          <w:tcPr>
            <w:tcW w:w="0" w:type="auto"/>
            <w:vMerge/>
            <w:tcBorders>
              <w:top w:val="single" w:sz="4" w:space="0" w:color="auto"/>
              <w:left w:val="single" w:sz="4" w:space="0" w:color="auto"/>
              <w:bottom w:val="single" w:sz="4" w:space="0" w:color="auto"/>
              <w:right w:val="single" w:sz="4" w:space="0" w:color="auto"/>
            </w:tcBorders>
            <w:vAlign w:val="center"/>
          </w:tcPr>
          <w:p w14:paraId="1558021F"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C561788"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Методы изучения организма человека.</w:t>
            </w:r>
          </w:p>
        </w:tc>
        <w:tc>
          <w:tcPr>
            <w:tcW w:w="0" w:type="auto"/>
            <w:vMerge/>
            <w:tcBorders>
              <w:top w:val="single" w:sz="4" w:space="0" w:color="auto"/>
              <w:left w:val="single" w:sz="4" w:space="0" w:color="auto"/>
              <w:bottom w:val="single" w:sz="4" w:space="0" w:color="auto"/>
              <w:right w:val="single" w:sz="4" w:space="0" w:color="auto"/>
            </w:tcBorders>
            <w:vAlign w:val="center"/>
          </w:tcPr>
          <w:p w14:paraId="3DD1A60E" w14:textId="77777777" w:rsidR="00571A53" w:rsidRPr="003D4B1F" w:rsidRDefault="00571A53" w:rsidP="00571A53">
            <w:pPr>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DC456C" w14:textId="77777777" w:rsidR="00571A53" w:rsidRPr="003D4B1F" w:rsidRDefault="00571A53" w:rsidP="00571A53">
            <w:pPr>
              <w:rPr>
                <w:rFonts w:ascii="Times New Roman" w:hAnsi="Times New Roman" w:cs="Times New Roman"/>
                <w:b/>
              </w:rPr>
            </w:pPr>
          </w:p>
        </w:tc>
      </w:tr>
      <w:tr w:rsidR="00571A53" w:rsidRPr="003D4B1F" w14:paraId="2413F8A9" w14:textId="77777777" w:rsidTr="00F47A5D">
        <w:trPr>
          <w:trHeight w:val="124"/>
        </w:trPr>
        <w:tc>
          <w:tcPr>
            <w:tcW w:w="0" w:type="auto"/>
            <w:vMerge/>
            <w:tcBorders>
              <w:top w:val="single" w:sz="4" w:space="0" w:color="auto"/>
              <w:left w:val="single" w:sz="4" w:space="0" w:color="auto"/>
              <w:bottom w:val="single" w:sz="4" w:space="0" w:color="auto"/>
              <w:right w:val="single" w:sz="4" w:space="0" w:color="auto"/>
            </w:tcBorders>
            <w:vAlign w:val="center"/>
          </w:tcPr>
          <w:p w14:paraId="27065166"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86D7465"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Части тела человека.</w:t>
            </w:r>
          </w:p>
        </w:tc>
        <w:tc>
          <w:tcPr>
            <w:tcW w:w="0" w:type="auto"/>
            <w:vMerge/>
            <w:tcBorders>
              <w:top w:val="single" w:sz="4" w:space="0" w:color="auto"/>
              <w:left w:val="single" w:sz="4" w:space="0" w:color="auto"/>
              <w:bottom w:val="single" w:sz="4" w:space="0" w:color="auto"/>
              <w:right w:val="single" w:sz="4" w:space="0" w:color="auto"/>
            </w:tcBorders>
            <w:vAlign w:val="center"/>
          </w:tcPr>
          <w:p w14:paraId="5A172553" w14:textId="77777777" w:rsidR="00571A53" w:rsidRPr="003D4B1F" w:rsidRDefault="00571A53" w:rsidP="00571A53">
            <w:pPr>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FFCACD" w14:textId="77777777" w:rsidR="00571A53" w:rsidRPr="003D4B1F" w:rsidRDefault="00571A53" w:rsidP="00571A53">
            <w:pPr>
              <w:rPr>
                <w:rFonts w:ascii="Times New Roman" w:hAnsi="Times New Roman" w:cs="Times New Roman"/>
                <w:b/>
              </w:rPr>
            </w:pPr>
          </w:p>
        </w:tc>
      </w:tr>
      <w:tr w:rsidR="00571A53" w:rsidRPr="003D4B1F" w14:paraId="30CB0BB8" w14:textId="77777777" w:rsidTr="00F47A5D">
        <w:trPr>
          <w:trHeight w:val="167"/>
        </w:trPr>
        <w:tc>
          <w:tcPr>
            <w:tcW w:w="0" w:type="auto"/>
            <w:vMerge/>
            <w:tcBorders>
              <w:top w:val="single" w:sz="4" w:space="0" w:color="auto"/>
              <w:left w:val="single" w:sz="4" w:space="0" w:color="auto"/>
              <w:bottom w:val="single" w:sz="4" w:space="0" w:color="auto"/>
              <w:right w:val="single" w:sz="4" w:space="0" w:color="auto"/>
            </w:tcBorders>
            <w:vAlign w:val="center"/>
          </w:tcPr>
          <w:p w14:paraId="2D372B3C"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8826D58"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Оси и плоскости тела человека.</w:t>
            </w:r>
          </w:p>
        </w:tc>
        <w:tc>
          <w:tcPr>
            <w:tcW w:w="0" w:type="auto"/>
            <w:vMerge/>
            <w:tcBorders>
              <w:top w:val="single" w:sz="4" w:space="0" w:color="auto"/>
              <w:left w:val="single" w:sz="4" w:space="0" w:color="auto"/>
              <w:bottom w:val="single" w:sz="4" w:space="0" w:color="auto"/>
              <w:right w:val="single" w:sz="4" w:space="0" w:color="auto"/>
            </w:tcBorders>
            <w:vAlign w:val="center"/>
          </w:tcPr>
          <w:p w14:paraId="7EA9ACEB" w14:textId="77777777" w:rsidR="00571A53" w:rsidRPr="003D4B1F" w:rsidRDefault="00571A53" w:rsidP="00571A53">
            <w:pPr>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5BBF69" w14:textId="77777777" w:rsidR="00571A53" w:rsidRPr="003D4B1F" w:rsidRDefault="00571A53" w:rsidP="00571A53">
            <w:pPr>
              <w:rPr>
                <w:rFonts w:ascii="Times New Roman" w:hAnsi="Times New Roman" w:cs="Times New Roman"/>
                <w:b/>
              </w:rPr>
            </w:pPr>
          </w:p>
        </w:tc>
      </w:tr>
      <w:tr w:rsidR="00571A53" w:rsidRPr="003D4B1F" w14:paraId="718946CD" w14:textId="77777777" w:rsidTr="00F47A5D">
        <w:trPr>
          <w:trHeight w:val="184"/>
        </w:trPr>
        <w:tc>
          <w:tcPr>
            <w:tcW w:w="0" w:type="auto"/>
            <w:vMerge/>
            <w:tcBorders>
              <w:top w:val="single" w:sz="4" w:space="0" w:color="auto"/>
              <w:left w:val="single" w:sz="4" w:space="0" w:color="auto"/>
              <w:bottom w:val="single" w:sz="4" w:space="0" w:color="auto"/>
              <w:right w:val="single" w:sz="4" w:space="0" w:color="auto"/>
            </w:tcBorders>
            <w:vAlign w:val="center"/>
          </w:tcPr>
          <w:p w14:paraId="788D4CE2"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FCB7F66"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Анатомическая номенклатура.</w:t>
            </w:r>
          </w:p>
        </w:tc>
        <w:tc>
          <w:tcPr>
            <w:tcW w:w="0" w:type="auto"/>
            <w:vMerge/>
            <w:tcBorders>
              <w:top w:val="single" w:sz="4" w:space="0" w:color="auto"/>
              <w:left w:val="single" w:sz="4" w:space="0" w:color="auto"/>
              <w:bottom w:val="single" w:sz="4" w:space="0" w:color="auto"/>
              <w:right w:val="single" w:sz="4" w:space="0" w:color="auto"/>
            </w:tcBorders>
            <w:vAlign w:val="center"/>
          </w:tcPr>
          <w:p w14:paraId="1CE34B4A" w14:textId="77777777" w:rsidR="00571A53" w:rsidRPr="003D4B1F" w:rsidRDefault="00571A53" w:rsidP="00571A53">
            <w:pPr>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CC2A8D" w14:textId="77777777" w:rsidR="00571A53" w:rsidRPr="003D4B1F" w:rsidRDefault="00571A53" w:rsidP="00571A53">
            <w:pPr>
              <w:rPr>
                <w:rFonts w:ascii="Times New Roman" w:hAnsi="Times New Roman" w:cs="Times New Roman"/>
                <w:b/>
              </w:rPr>
            </w:pPr>
          </w:p>
        </w:tc>
      </w:tr>
      <w:tr w:rsidR="00571A53" w:rsidRPr="003D4B1F" w14:paraId="170F36A8" w14:textId="77777777" w:rsidTr="00F47A5D">
        <w:trPr>
          <w:trHeight w:val="167"/>
        </w:trPr>
        <w:tc>
          <w:tcPr>
            <w:tcW w:w="0" w:type="auto"/>
            <w:vMerge/>
            <w:tcBorders>
              <w:top w:val="single" w:sz="4" w:space="0" w:color="auto"/>
              <w:left w:val="single" w:sz="4" w:space="0" w:color="auto"/>
              <w:bottom w:val="single" w:sz="4" w:space="0" w:color="auto"/>
              <w:right w:val="single" w:sz="4" w:space="0" w:color="auto"/>
            </w:tcBorders>
            <w:vAlign w:val="center"/>
          </w:tcPr>
          <w:p w14:paraId="3A6E0FAC"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B5C1439"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Определение органа. Системы органов</w:t>
            </w:r>
          </w:p>
        </w:tc>
        <w:tc>
          <w:tcPr>
            <w:tcW w:w="0" w:type="auto"/>
            <w:vMerge/>
            <w:tcBorders>
              <w:top w:val="single" w:sz="4" w:space="0" w:color="auto"/>
              <w:left w:val="single" w:sz="4" w:space="0" w:color="auto"/>
              <w:bottom w:val="single" w:sz="4" w:space="0" w:color="auto"/>
              <w:right w:val="single" w:sz="4" w:space="0" w:color="auto"/>
            </w:tcBorders>
            <w:vAlign w:val="center"/>
          </w:tcPr>
          <w:p w14:paraId="0680A747" w14:textId="77777777" w:rsidR="00571A53" w:rsidRPr="003D4B1F" w:rsidRDefault="00571A53" w:rsidP="00571A53">
            <w:pPr>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9DF6BC" w14:textId="77777777" w:rsidR="00571A53" w:rsidRPr="003D4B1F" w:rsidRDefault="00571A53" w:rsidP="00571A53">
            <w:pPr>
              <w:rPr>
                <w:rFonts w:ascii="Times New Roman" w:hAnsi="Times New Roman" w:cs="Times New Roman"/>
                <w:b/>
              </w:rPr>
            </w:pPr>
          </w:p>
        </w:tc>
      </w:tr>
      <w:tr w:rsidR="00571A53" w:rsidRPr="003D4B1F" w14:paraId="4C76B932" w14:textId="77777777" w:rsidTr="00F47A5D">
        <w:trPr>
          <w:trHeight w:val="117"/>
        </w:trPr>
        <w:tc>
          <w:tcPr>
            <w:tcW w:w="0" w:type="auto"/>
            <w:vMerge/>
            <w:tcBorders>
              <w:top w:val="single" w:sz="4" w:space="0" w:color="auto"/>
              <w:left w:val="single" w:sz="4" w:space="0" w:color="auto"/>
              <w:bottom w:val="single" w:sz="4" w:space="0" w:color="auto"/>
              <w:right w:val="single" w:sz="4" w:space="0" w:color="auto"/>
            </w:tcBorders>
            <w:vAlign w:val="center"/>
          </w:tcPr>
          <w:p w14:paraId="3DB092E3"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9FFEFB9" w14:textId="77777777" w:rsidR="00571A53" w:rsidRPr="003D4B1F" w:rsidRDefault="00571A53" w:rsidP="002D5C5F">
            <w:pPr>
              <w:numPr>
                <w:ilvl w:val="0"/>
                <w:numId w:val="36"/>
              </w:numPr>
              <w:tabs>
                <w:tab w:val="left" w:pos="337"/>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lang w:eastAsia="ru-RU"/>
              </w:rPr>
              <w:t>Роль анатомии и физиологии человека в подготовке специалистов в области физической культуры и спорта.</w:t>
            </w:r>
          </w:p>
        </w:tc>
        <w:tc>
          <w:tcPr>
            <w:tcW w:w="0" w:type="auto"/>
            <w:vMerge/>
            <w:tcBorders>
              <w:top w:val="single" w:sz="4" w:space="0" w:color="auto"/>
              <w:left w:val="single" w:sz="4" w:space="0" w:color="auto"/>
              <w:bottom w:val="single" w:sz="4" w:space="0" w:color="auto"/>
              <w:right w:val="single" w:sz="4" w:space="0" w:color="auto"/>
            </w:tcBorders>
            <w:vAlign w:val="center"/>
          </w:tcPr>
          <w:p w14:paraId="2A9C5D35" w14:textId="77777777" w:rsidR="00571A53" w:rsidRPr="003D4B1F" w:rsidRDefault="00571A53" w:rsidP="00571A53">
            <w:pPr>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B07B4B" w14:textId="77777777" w:rsidR="00571A53" w:rsidRPr="003D4B1F" w:rsidRDefault="00571A53" w:rsidP="00571A53">
            <w:pPr>
              <w:rPr>
                <w:rFonts w:ascii="Times New Roman" w:hAnsi="Times New Roman" w:cs="Times New Roman"/>
                <w:b/>
              </w:rPr>
            </w:pPr>
          </w:p>
        </w:tc>
      </w:tr>
      <w:tr w:rsidR="00571A53" w:rsidRPr="003D4B1F" w14:paraId="3E20F7ED" w14:textId="77777777" w:rsidTr="00F47A5D">
        <w:trPr>
          <w:trHeight w:val="271"/>
        </w:trPr>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ABA1EA"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 xml:space="preserve">Тема 1.2. </w:t>
            </w:r>
            <w:r w:rsidRPr="003D4B1F">
              <w:rPr>
                <w:rFonts w:ascii="Times New Roman" w:hAnsi="Times New Roman" w:cs="Times New Roman"/>
                <w:bCs/>
              </w:rPr>
              <w:t>Основы цитологии. Клетка</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6F2CF4"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 xml:space="preserve">Содержание учебного материала </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1C672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1</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AE443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787B03C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224C2243"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5DCB36A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57FDC95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tc>
      </w:tr>
      <w:tr w:rsidR="00571A53" w:rsidRPr="003D4B1F" w14:paraId="66ACECDE" w14:textId="77777777" w:rsidTr="00F47A5D">
        <w:trPr>
          <w:trHeight w:val="245"/>
        </w:trPr>
        <w:tc>
          <w:tcPr>
            <w:tcW w:w="0" w:type="auto"/>
            <w:vMerge/>
            <w:tcBorders>
              <w:top w:val="single" w:sz="4" w:space="0" w:color="auto"/>
              <w:left w:val="single" w:sz="4" w:space="0" w:color="auto"/>
              <w:bottom w:val="single" w:sz="4" w:space="0" w:color="auto"/>
              <w:right w:val="single" w:sz="4" w:space="0" w:color="auto"/>
            </w:tcBorders>
            <w:vAlign w:val="center"/>
          </w:tcPr>
          <w:p w14:paraId="11D40E3A"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0F32735B" w14:textId="77777777" w:rsidR="00571A53" w:rsidRPr="003D4B1F" w:rsidRDefault="00571A53" w:rsidP="002D5C5F">
            <w:pPr>
              <w:numPr>
                <w:ilvl w:val="0"/>
                <w:numId w:val="37"/>
              </w:numPr>
              <w:tabs>
                <w:tab w:val="left" w:pos="409"/>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Клетка: строение и функции клеток.</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802AF3"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8FC6B4A" w14:textId="77777777" w:rsidR="00571A53" w:rsidRPr="003D4B1F" w:rsidRDefault="00571A53" w:rsidP="00571A53">
            <w:pPr>
              <w:rPr>
                <w:rFonts w:ascii="Times New Roman" w:hAnsi="Times New Roman" w:cs="Times New Roman"/>
              </w:rPr>
            </w:pPr>
          </w:p>
        </w:tc>
      </w:tr>
      <w:tr w:rsidR="00571A53" w:rsidRPr="003D4B1F" w14:paraId="0005C9E2" w14:textId="77777777" w:rsidTr="00F47A5D">
        <w:trPr>
          <w:trHeight w:val="502"/>
        </w:trPr>
        <w:tc>
          <w:tcPr>
            <w:tcW w:w="0" w:type="auto"/>
            <w:vMerge/>
            <w:tcBorders>
              <w:top w:val="single" w:sz="4" w:space="0" w:color="auto"/>
              <w:left w:val="single" w:sz="4" w:space="0" w:color="auto"/>
              <w:bottom w:val="single" w:sz="4" w:space="0" w:color="auto"/>
              <w:right w:val="single" w:sz="4" w:space="0" w:color="auto"/>
            </w:tcBorders>
            <w:vAlign w:val="center"/>
          </w:tcPr>
          <w:p w14:paraId="1307EB93"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1E52199" w14:textId="77777777" w:rsidR="00571A53" w:rsidRPr="003D4B1F" w:rsidRDefault="00571A53" w:rsidP="002D5C5F">
            <w:pPr>
              <w:numPr>
                <w:ilvl w:val="0"/>
                <w:numId w:val="37"/>
              </w:numPr>
              <w:tabs>
                <w:tab w:val="left" w:pos="409"/>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Химический состав клетки неорганические и органические вещества их функции. </w:t>
            </w:r>
          </w:p>
        </w:tc>
        <w:tc>
          <w:tcPr>
            <w:tcW w:w="0" w:type="auto"/>
            <w:vMerge/>
            <w:tcBorders>
              <w:top w:val="single" w:sz="4" w:space="0" w:color="auto"/>
              <w:left w:val="single" w:sz="4" w:space="0" w:color="auto"/>
              <w:bottom w:val="single" w:sz="4" w:space="0" w:color="auto"/>
              <w:right w:val="single" w:sz="4" w:space="0" w:color="auto"/>
            </w:tcBorders>
            <w:vAlign w:val="center"/>
          </w:tcPr>
          <w:p w14:paraId="3E46B117"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049646" w14:textId="77777777" w:rsidR="00571A53" w:rsidRPr="003D4B1F" w:rsidRDefault="00571A53" w:rsidP="00571A53">
            <w:pPr>
              <w:rPr>
                <w:rFonts w:ascii="Times New Roman" w:hAnsi="Times New Roman" w:cs="Times New Roman"/>
              </w:rPr>
            </w:pPr>
          </w:p>
        </w:tc>
      </w:tr>
      <w:tr w:rsidR="00571A53" w:rsidRPr="003D4B1F" w14:paraId="5971DDE0"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791E9D65"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68911AC" w14:textId="77777777" w:rsidR="00571A53" w:rsidRPr="003D4B1F" w:rsidRDefault="00571A53" w:rsidP="002D5C5F">
            <w:pPr>
              <w:numPr>
                <w:ilvl w:val="0"/>
                <w:numId w:val="37"/>
              </w:numPr>
              <w:tabs>
                <w:tab w:val="left" w:pos="409"/>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и свойства ДНК, виды РНК. </w:t>
            </w:r>
          </w:p>
        </w:tc>
        <w:tc>
          <w:tcPr>
            <w:tcW w:w="0" w:type="auto"/>
            <w:vMerge/>
            <w:tcBorders>
              <w:top w:val="single" w:sz="4" w:space="0" w:color="auto"/>
              <w:left w:val="single" w:sz="4" w:space="0" w:color="auto"/>
              <w:bottom w:val="single" w:sz="4" w:space="0" w:color="auto"/>
              <w:right w:val="single" w:sz="4" w:space="0" w:color="auto"/>
            </w:tcBorders>
            <w:vAlign w:val="center"/>
          </w:tcPr>
          <w:p w14:paraId="7377BCFC"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9A1704" w14:textId="77777777" w:rsidR="00571A53" w:rsidRPr="003D4B1F" w:rsidRDefault="00571A53" w:rsidP="00571A53">
            <w:pPr>
              <w:rPr>
                <w:rFonts w:ascii="Times New Roman" w:hAnsi="Times New Roman" w:cs="Times New Roman"/>
              </w:rPr>
            </w:pPr>
          </w:p>
        </w:tc>
      </w:tr>
      <w:tr w:rsidR="00571A53" w:rsidRPr="003D4B1F" w14:paraId="566E9033"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0059CA0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FA7EE06" w14:textId="77777777" w:rsidR="00571A53" w:rsidRPr="003D4B1F" w:rsidRDefault="00571A53" w:rsidP="002D5C5F">
            <w:pPr>
              <w:numPr>
                <w:ilvl w:val="0"/>
                <w:numId w:val="37"/>
              </w:numPr>
              <w:tabs>
                <w:tab w:val="left" w:pos="409"/>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Обмен веществ и энергии в клетки.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3863053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CCF20C" w14:textId="77777777" w:rsidR="00571A53" w:rsidRPr="003D4B1F" w:rsidRDefault="00571A53" w:rsidP="00571A53">
            <w:pPr>
              <w:rPr>
                <w:rFonts w:ascii="Times New Roman" w:hAnsi="Times New Roman" w:cs="Times New Roman"/>
              </w:rPr>
            </w:pPr>
          </w:p>
        </w:tc>
      </w:tr>
      <w:tr w:rsidR="00571A53" w:rsidRPr="003D4B1F" w14:paraId="0946E839" w14:textId="77777777" w:rsidTr="00F47A5D">
        <w:trPr>
          <w:trHeight w:val="248"/>
        </w:trPr>
        <w:tc>
          <w:tcPr>
            <w:tcW w:w="0" w:type="auto"/>
            <w:vMerge/>
            <w:tcBorders>
              <w:top w:val="single" w:sz="4" w:space="0" w:color="auto"/>
              <w:left w:val="single" w:sz="4" w:space="0" w:color="auto"/>
              <w:bottom w:val="single" w:sz="4" w:space="0" w:color="auto"/>
              <w:right w:val="single" w:sz="4" w:space="0" w:color="auto"/>
            </w:tcBorders>
            <w:vAlign w:val="center"/>
          </w:tcPr>
          <w:p w14:paraId="6A9EC63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68266BEA" w14:textId="77777777" w:rsidR="00571A53" w:rsidRPr="003D4B1F" w:rsidRDefault="00571A53" w:rsidP="002D5C5F">
            <w:pPr>
              <w:numPr>
                <w:ilvl w:val="0"/>
                <w:numId w:val="37"/>
              </w:numPr>
              <w:tabs>
                <w:tab w:val="left" w:pos="409"/>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Жизненный цикл клетки.</w:t>
            </w:r>
          </w:p>
        </w:tc>
        <w:tc>
          <w:tcPr>
            <w:tcW w:w="0" w:type="auto"/>
            <w:vMerge/>
            <w:tcBorders>
              <w:top w:val="single" w:sz="4" w:space="0" w:color="auto"/>
              <w:left w:val="single" w:sz="4" w:space="0" w:color="auto"/>
              <w:bottom w:val="single" w:sz="4" w:space="0" w:color="auto"/>
              <w:right w:val="single" w:sz="4" w:space="0" w:color="auto"/>
            </w:tcBorders>
            <w:vAlign w:val="center"/>
          </w:tcPr>
          <w:p w14:paraId="2506E49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7C8D56" w14:textId="77777777" w:rsidR="00571A53" w:rsidRPr="003D4B1F" w:rsidRDefault="00571A53" w:rsidP="00571A53">
            <w:pPr>
              <w:rPr>
                <w:rFonts w:ascii="Times New Roman" w:hAnsi="Times New Roman" w:cs="Times New Roman"/>
              </w:rPr>
            </w:pPr>
          </w:p>
        </w:tc>
      </w:tr>
      <w:tr w:rsidR="00571A53" w:rsidRPr="003D4B1F" w14:paraId="46197A26"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478D3B"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1.3.</w:t>
            </w:r>
          </w:p>
          <w:p w14:paraId="5401BE97" w14:textId="77777777" w:rsidR="00571A53" w:rsidRPr="003D4B1F" w:rsidRDefault="00571A53" w:rsidP="00571A53">
            <w:pPr>
              <w:rPr>
                <w:rFonts w:ascii="Times New Roman" w:hAnsi="Times New Roman" w:cs="Times New Roman"/>
                <w:bCs/>
              </w:rPr>
            </w:pPr>
            <w:r w:rsidRPr="003D4B1F">
              <w:rPr>
                <w:rFonts w:ascii="Times New Roman" w:hAnsi="Times New Roman" w:cs="Times New Roman"/>
                <w:bCs/>
              </w:rPr>
              <w:lastRenderedPageBreak/>
              <w:t>Основы гистологии.</w:t>
            </w:r>
          </w:p>
          <w:p w14:paraId="61F97C80"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Cs/>
              </w:rPr>
              <w:t xml:space="preserve">Виды тканей. </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2A13F7"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lastRenderedPageBreak/>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84CBFEC"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3</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6BAEB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251B084A"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lastRenderedPageBreak/>
              <w:t>ПК 1.3.; ПК 1.5; ПК 1.6;</w:t>
            </w:r>
          </w:p>
          <w:p w14:paraId="1919B5E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0A635F0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2140F3F9"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53DC50ED" w14:textId="77777777" w:rsidR="00571A53" w:rsidRPr="003D4B1F" w:rsidRDefault="00571A53" w:rsidP="00571A53">
            <w:pPr>
              <w:rPr>
                <w:rFonts w:ascii="Times New Roman" w:hAnsi="Times New Roman" w:cs="Times New Roman"/>
                <w:b/>
                <w:bCs/>
              </w:rPr>
            </w:pPr>
          </w:p>
        </w:tc>
      </w:tr>
      <w:tr w:rsidR="00571A53" w:rsidRPr="003D4B1F" w14:paraId="31DF95F1"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A6FECC7"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DB7A7E"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Ткань - определение, классификация, функциональные различия</w:t>
            </w:r>
            <w:proofErr w:type="gramStart"/>
            <w:r w:rsidRPr="003D4B1F">
              <w:rPr>
                <w:rFonts w:ascii="Times New Roman" w:hAnsi="Times New Roman" w:cs="Times New Roman"/>
                <w:bCs/>
                <w:lang w:eastAsia="ru-RU"/>
              </w:rPr>
              <w:t>. .</w:t>
            </w:r>
            <w:proofErr w:type="gramEnd"/>
            <w:r w:rsidRPr="003D4B1F">
              <w:rPr>
                <w:rFonts w:ascii="Times New Roman" w:hAnsi="Times New Roman" w:cs="Times New Roman"/>
                <w:bCs/>
                <w:lang w:eastAsia="ru-RU"/>
              </w:rPr>
              <w:t xml:space="preserve">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8F6F258"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4BBC0C9" w14:textId="77777777" w:rsidR="00571A53" w:rsidRPr="003D4B1F" w:rsidRDefault="00571A53" w:rsidP="00571A53">
            <w:pPr>
              <w:rPr>
                <w:rFonts w:ascii="Times New Roman" w:hAnsi="Times New Roman" w:cs="Times New Roman"/>
                <w:b/>
                <w:bCs/>
              </w:rPr>
            </w:pPr>
          </w:p>
        </w:tc>
      </w:tr>
      <w:tr w:rsidR="00571A53" w:rsidRPr="003D4B1F" w14:paraId="0C9DDE47"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69881DDB"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EE5C90"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Эпителиальная ткань – расположение, виды, функции. Классификация покровного эпителия.</w:t>
            </w:r>
          </w:p>
        </w:tc>
        <w:tc>
          <w:tcPr>
            <w:tcW w:w="0" w:type="auto"/>
            <w:vMerge/>
            <w:tcBorders>
              <w:top w:val="single" w:sz="4" w:space="0" w:color="auto"/>
              <w:left w:val="single" w:sz="4" w:space="0" w:color="auto"/>
              <w:bottom w:val="single" w:sz="4" w:space="0" w:color="auto"/>
              <w:right w:val="single" w:sz="4" w:space="0" w:color="auto"/>
            </w:tcBorders>
            <w:vAlign w:val="center"/>
          </w:tcPr>
          <w:p w14:paraId="4461B968"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12B45A" w14:textId="77777777" w:rsidR="00571A53" w:rsidRPr="003D4B1F" w:rsidRDefault="00571A53" w:rsidP="00571A53">
            <w:pPr>
              <w:rPr>
                <w:rFonts w:ascii="Times New Roman" w:hAnsi="Times New Roman" w:cs="Times New Roman"/>
                <w:b/>
                <w:bCs/>
              </w:rPr>
            </w:pPr>
          </w:p>
        </w:tc>
      </w:tr>
      <w:tr w:rsidR="00571A53" w:rsidRPr="003D4B1F" w14:paraId="59070336"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F650DC1"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CD754A"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Соединительная ткань – расположение, функции, строение, классификация.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1F1958F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78028F" w14:textId="77777777" w:rsidR="00571A53" w:rsidRPr="003D4B1F" w:rsidRDefault="00571A53" w:rsidP="00571A53">
            <w:pPr>
              <w:rPr>
                <w:rFonts w:ascii="Times New Roman" w:hAnsi="Times New Roman" w:cs="Times New Roman"/>
                <w:b/>
                <w:bCs/>
              </w:rPr>
            </w:pPr>
          </w:p>
        </w:tc>
      </w:tr>
      <w:tr w:rsidR="00571A53" w:rsidRPr="003D4B1F" w14:paraId="4F0BEC3C" w14:textId="77777777" w:rsidTr="00F47A5D">
        <w:trPr>
          <w:trHeight w:val="171"/>
        </w:trPr>
        <w:tc>
          <w:tcPr>
            <w:tcW w:w="0" w:type="auto"/>
            <w:vMerge/>
            <w:tcBorders>
              <w:top w:val="single" w:sz="4" w:space="0" w:color="auto"/>
              <w:left w:val="single" w:sz="4" w:space="0" w:color="auto"/>
              <w:bottom w:val="single" w:sz="4" w:space="0" w:color="auto"/>
              <w:right w:val="single" w:sz="4" w:space="0" w:color="auto"/>
            </w:tcBorders>
            <w:vAlign w:val="center"/>
          </w:tcPr>
          <w:p w14:paraId="7D131198"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96F265"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Мышечная ткань – специфическое свойство, функции, виды.</w:t>
            </w:r>
          </w:p>
        </w:tc>
        <w:tc>
          <w:tcPr>
            <w:tcW w:w="0" w:type="auto"/>
            <w:vMerge/>
            <w:tcBorders>
              <w:top w:val="single" w:sz="4" w:space="0" w:color="auto"/>
              <w:left w:val="single" w:sz="4" w:space="0" w:color="auto"/>
              <w:bottom w:val="single" w:sz="4" w:space="0" w:color="auto"/>
              <w:right w:val="single" w:sz="4" w:space="0" w:color="auto"/>
            </w:tcBorders>
            <w:vAlign w:val="center"/>
          </w:tcPr>
          <w:p w14:paraId="3CDE086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F506A0" w14:textId="77777777" w:rsidR="00571A53" w:rsidRPr="003D4B1F" w:rsidRDefault="00571A53" w:rsidP="00571A53">
            <w:pPr>
              <w:rPr>
                <w:rFonts w:ascii="Times New Roman" w:hAnsi="Times New Roman" w:cs="Times New Roman"/>
                <w:b/>
                <w:bCs/>
              </w:rPr>
            </w:pPr>
          </w:p>
        </w:tc>
      </w:tr>
      <w:tr w:rsidR="00571A53" w:rsidRPr="003D4B1F" w14:paraId="65F55FCE"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77297E9"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3A7E84"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Нервная ткань – расположение, строение. Строение нейрона, виды нейронов.</w:t>
            </w:r>
          </w:p>
        </w:tc>
        <w:tc>
          <w:tcPr>
            <w:tcW w:w="0" w:type="auto"/>
            <w:vMerge/>
            <w:tcBorders>
              <w:top w:val="single" w:sz="4" w:space="0" w:color="auto"/>
              <w:left w:val="single" w:sz="4" w:space="0" w:color="auto"/>
              <w:bottom w:val="single" w:sz="4" w:space="0" w:color="auto"/>
              <w:right w:val="single" w:sz="4" w:space="0" w:color="auto"/>
            </w:tcBorders>
            <w:vAlign w:val="center"/>
          </w:tcPr>
          <w:p w14:paraId="3914629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185157" w14:textId="77777777" w:rsidR="00571A53" w:rsidRPr="003D4B1F" w:rsidRDefault="00571A53" w:rsidP="00571A53">
            <w:pPr>
              <w:rPr>
                <w:rFonts w:ascii="Times New Roman" w:hAnsi="Times New Roman" w:cs="Times New Roman"/>
                <w:b/>
                <w:bCs/>
              </w:rPr>
            </w:pPr>
          </w:p>
        </w:tc>
      </w:tr>
      <w:tr w:rsidR="00571A53" w:rsidRPr="003D4B1F" w14:paraId="01EABA5E" w14:textId="77777777" w:rsidTr="00F47A5D">
        <w:trPr>
          <w:trHeight w:val="134"/>
        </w:trPr>
        <w:tc>
          <w:tcPr>
            <w:tcW w:w="0" w:type="auto"/>
            <w:vMerge/>
            <w:tcBorders>
              <w:top w:val="single" w:sz="4" w:space="0" w:color="auto"/>
              <w:left w:val="single" w:sz="4" w:space="0" w:color="auto"/>
              <w:bottom w:val="single" w:sz="4" w:space="0" w:color="auto"/>
              <w:right w:val="single" w:sz="4" w:space="0" w:color="auto"/>
            </w:tcBorders>
            <w:vAlign w:val="center"/>
          </w:tcPr>
          <w:p w14:paraId="11693C9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45ABF9"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Хрящевая ткань - строение, виды, расположение в организме. </w:t>
            </w:r>
          </w:p>
        </w:tc>
        <w:tc>
          <w:tcPr>
            <w:tcW w:w="0" w:type="auto"/>
            <w:vMerge/>
            <w:tcBorders>
              <w:top w:val="single" w:sz="4" w:space="0" w:color="auto"/>
              <w:left w:val="single" w:sz="4" w:space="0" w:color="auto"/>
              <w:bottom w:val="single" w:sz="4" w:space="0" w:color="auto"/>
              <w:right w:val="single" w:sz="4" w:space="0" w:color="auto"/>
            </w:tcBorders>
            <w:vAlign w:val="center"/>
          </w:tcPr>
          <w:p w14:paraId="44E31765"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055069" w14:textId="77777777" w:rsidR="00571A53" w:rsidRPr="003D4B1F" w:rsidRDefault="00571A53" w:rsidP="00571A53">
            <w:pPr>
              <w:rPr>
                <w:rFonts w:ascii="Times New Roman" w:hAnsi="Times New Roman" w:cs="Times New Roman"/>
                <w:b/>
                <w:bCs/>
              </w:rPr>
            </w:pPr>
          </w:p>
        </w:tc>
      </w:tr>
      <w:tr w:rsidR="00571A53" w:rsidRPr="003D4B1F" w14:paraId="6DDCCDC0"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24FC630B"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706E00" w14:textId="77777777" w:rsidR="00571A53" w:rsidRPr="003D4B1F" w:rsidRDefault="00571A53" w:rsidP="002D5C5F">
            <w:pPr>
              <w:numPr>
                <w:ilvl w:val="0"/>
                <w:numId w:val="38"/>
              </w:numPr>
              <w:tabs>
                <w:tab w:val="left" w:pos="404"/>
              </w:tabs>
              <w:spacing w:after="200" w:line="256" w:lineRule="auto"/>
              <w:ind w:left="125" w:firstLine="0"/>
              <w:jc w:val="both"/>
              <w:rPr>
                <w:rFonts w:ascii="Times New Roman" w:hAnsi="Times New Roman" w:cs="Times New Roman"/>
                <w:bCs/>
                <w:lang w:eastAsia="ru-RU"/>
              </w:rPr>
            </w:pPr>
            <w:r w:rsidRPr="003D4B1F">
              <w:rPr>
                <w:rFonts w:ascii="Times New Roman" w:hAnsi="Times New Roman" w:cs="Times New Roman"/>
                <w:bCs/>
                <w:lang w:eastAsia="ru-RU"/>
              </w:rPr>
              <w:t>Костная ткань, расположение, строение, функции.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5138A7A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85821A" w14:textId="77777777" w:rsidR="00571A53" w:rsidRPr="003D4B1F" w:rsidRDefault="00571A53" w:rsidP="00571A53">
            <w:pPr>
              <w:rPr>
                <w:rFonts w:ascii="Times New Roman" w:hAnsi="Times New Roman" w:cs="Times New Roman"/>
                <w:b/>
                <w:bCs/>
              </w:rPr>
            </w:pPr>
          </w:p>
        </w:tc>
      </w:tr>
      <w:tr w:rsidR="00571A53" w:rsidRPr="003D4B1F" w14:paraId="05D4D127"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ACE225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07D9CA"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3AFC1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2E5D2CD" w14:textId="77777777" w:rsidR="00571A53" w:rsidRPr="003D4B1F" w:rsidRDefault="00571A53" w:rsidP="00571A53">
            <w:pPr>
              <w:rPr>
                <w:rFonts w:ascii="Times New Roman" w:hAnsi="Times New Roman" w:cs="Times New Roman"/>
                <w:b/>
                <w:bCs/>
              </w:rPr>
            </w:pPr>
          </w:p>
        </w:tc>
      </w:tr>
      <w:tr w:rsidR="00571A53" w:rsidRPr="003D4B1F" w14:paraId="4319B50B"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0686E01"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50F5FA"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 xml:space="preserve">Практическая работа № 1. </w:t>
            </w:r>
            <w:r w:rsidRPr="003D4B1F">
              <w:rPr>
                <w:rFonts w:ascii="Times New Roman" w:hAnsi="Times New Roman" w:cs="Times New Roman"/>
                <w:bCs/>
              </w:rPr>
              <w:t>Изучение с использованием таблиц тканей человеческого организма: эпителиальных, соединительных, мышечных</w:t>
            </w:r>
          </w:p>
          <w:p w14:paraId="29F95AF4"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Cs/>
              </w:rPr>
              <w:t>Расположение, особенности строения, функции.</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230207"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011BA03" w14:textId="77777777" w:rsidR="00571A53" w:rsidRPr="003D4B1F" w:rsidRDefault="00571A53" w:rsidP="00571A53">
            <w:pPr>
              <w:rPr>
                <w:rFonts w:ascii="Times New Roman" w:hAnsi="Times New Roman" w:cs="Times New Roman"/>
                <w:b/>
                <w:bCs/>
              </w:rPr>
            </w:pPr>
          </w:p>
        </w:tc>
      </w:tr>
      <w:tr w:rsidR="00571A53" w:rsidRPr="003D4B1F" w14:paraId="291D68F8"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434A6D"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1.4.</w:t>
            </w:r>
            <w:r w:rsidRPr="003D4B1F">
              <w:rPr>
                <w:rFonts w:ascii="Times New Roman" w:hAnsi="Times New Roman" w:cs="Times New Roman"/>
              </w:rPr>
              <w:t xml:space="preserve"> </w:t>
            </w:r>
            <w:r w:rsidRPr="003D4B1F">
              <w:rPr>
                <w:rFonts w:ascii="Times New Roman" w:hAnsi="Times New Roman" w:cs="Times New Roman"/>
                <w:bCs/>
              </w:rPr>
              <w:t>Внутренняя среда организма. Кровь. Форменные элементы крови</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8B207F"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06A8D5E"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BE11D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30BF0B8C"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2C2AB44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7D53E1E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160D9B3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2308F14A" w14:textId="77777777" w:rsidR="00571A53" w:rsidRPr="003D4B1F" w:rsidRDefault="00571A53" w:rsidP="00571A53">
            <w:pPr>
              <w:rPr>
                <w:rFonts w:ascii="Times New Roman" w:hAnsi="Times New Roman" w:cs="Times New Roman"/>
                <w:b/>
                <w:bCs/>
              </w:rPr>
            </w:pPr>
          </w:p>
        </w:tc>
      </w:tr>
      <w:tr w:rsidR="00571A53" w:rsidRPr="003D4B1F" w14:paraId="2C17B010"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6850B7B3"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7BA44469"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Состав внутренней среды организма.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7E1700C"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E945898" w14:textId="77777777" w:rsidR="00571A53" w:rsidRPr="003D4B1F" w:rsidRDefault="00571A53" w:rsidP="00571A53">
            <w:pPr>
              <w:rPr>
                <w:rFonts w:ascii="Times New Roman" w:hAnsi="Times New Roman" w:cs="Times New Roman"/>
                <w:b/>
                <w:bCs/>
              </w:rPr>
            </w:pPr>
          </w:p>
        </w:tc>
      </w:tr>
      <w:tr w:rsidR="00571A53" w:rsidRPr="003D4B1F" w14:paraId="2D6FE852" w14:textId="77777777" w:rsidTr="00F47A5D">
        <w:trPr>
          <w:trHeight w:val="315"/>
        </w:trPr>
        <w:tc>
          <w:tcPr>
            <w:tcW w:w="0" w:type="auto"/>
            <w:vMerge/>
            <w:tcBorders>
              <w:top w:val="single" w:sz="4" w:space="0" w:color="auto"/>
              <w:left w:val="single" w:sz="4" w:space="0" w:color="auto"/>
              <w:bottom w:val="single" w:sz="4" w:space="0" w:color="auto"/>
              <w:right w:val="single" w:sz="4" w:space="0" w:color="auto"/>
            </w:tcBorders>
            <w:vAlign w:val="center"/>
          </w:tcPr>
          <w:p w14:paraId="23CA1E6C"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BFDC916"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Гомеостаз. </w:t>
            </w:r>
          </w:p>
        </w:tc>
        <w:tc>
          <w:tcPr>
            <w:tcW w:w="0" w:type="auto"/>
            <w:vMerge/>
            <w:tcBorders>
              <w:top w:val="single" w:sz="4" w:space="0" w:color="auto"/>
              <w:left w:val="single" w:sz="4" w:space="0" w:color="auto"/>
              <w:bottom w:val="single" w:sz="4" w:space="0" w:color="auto"/>
              <w:right w:val="single" w:sz="4" w:space="0" w:color="auto"/>
            </w:tcBorders>
            <w:vAlign w:val="center"/>
          </w:tcPr>
          <w:p w14:paraId="72181F24"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6F933A" w14:textId="77777777" w:rsidR="00571A53" w:rsidRPr="003D4B1F" w:rsidRDefault="00571A53" w:rsidP="00571A53">
            <w:pPr>
              <w:rPr>
                <w:rFonts w:ascii="Times New Roman" w:hAnsi="Times New Roman" w:cs="Times New Roman"/>
                <w:b/>
                <w:bCs/>
              </w:rPr>
            </w:pPr>
          </w:p>
        </w:tc>
      </w:tr>
      <w:tr w:rsidR="00571A53" w:rsidRPr="003D4B1F" w14:paraId="05E291B1" w14:textId="77777777" w:rsidTr="00F47A5D">
        <w:trPr>
          <w:trHeight w:val="335"/>
        </w:trPr>
        <w:tc>
          <w:tcPr>
            <w:tcW w:w="0" w:type="auto"/>
            <w:vMerge/>
            <w:tcBorders>
              <w:top w:val="single" w:sz="4" w:space="0" w:color="auto"/>
              <w:left w:val="single" w:sz="4" w:space="0" w:color="auto"/>
              <w:bottom w:val="single" w:sz="4" w:space="0" w:color="auto"/>
              <w:right w:val="single" w:sz="4" w:space="0" w:color="auto"/>
            </w:tcBorders>
            <w:vAlign w:val="center"/>
          </w:tcPr>
          <w:p w14:paraId="393059DF"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EF48FD0"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Основные константы внутренней среды. </w:t>
            </w:r>
          </w:p>
        </w:tc>
        <w:tc>
          <w:tcPr>
            <w:tcW w:w="0" w:type="auto"/>
            <w:vMerge/>
            <w:tcBorders>
              <w:top w:val="single" w:sz="4" w:space="0" w:color="auto"/>
              <w:left w:val="single" w:sz="4" w:space="0" w:color="auto"/>
              <w:bottom w:val="single" w:sz="4" w:space="0" w:color="auto"/>
              <w:right w:val="single" w:sz="4" w:space="0" w:color="auto"/>
            </w:tcBorders>
            <w:vAlign w:val="center"/>
          </w:tcPr>
          <w:p w14:paraId="573DE33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41DDB0" w14:textId="77777777" w:rsidR="00571A53" w:rsidRPr="003D4B1F" w:rsidRDefault="00571A53" w:rsidP="00571A53">
            <w:pPr>
              <w:rPr>
                <w:rFonts w:ascii="Times New Roman" w:hAnsi="Times New Roman" w:cs="Times New Roman"/>
                <w:b/>
                <w:bCs/>
              </w:rPr>
            </w:pPr>
          </w:p>
        </w:tc>
      </w:tr>
      <w:tr w:rsidR="00571A53" w:rsidRPr="003D4B1F" w14:paraId="671ADC5A"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5FFBE461"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D75361A"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Гемопоэз.</w:t>
            </w:r>
          </w:p>
        </w:tc>
        <w:tc>
          <w:tcPr>
            <w:tcW w:w="0" w:type="auto"/>
            <w:vMerge/>
            <w:tcBorders>
              <w:top w:val="single" w:sz="4" w:space="0" w:color="auto"/>
              <w:left w:val="single" w:sz="4" w:space="0" w:color="auto"/>
              <w:bottom w:val="single" w:sz="4" w:space="0" w:color="auto"/>
              <w:right w:val="single" w:sz="4" w:space="0" w:color="auto"/>
            </w:tcBorders>
            <w:vAlign w:val="center"/>
          </w:tcPr>
          <w:p w14:paraId="74A96D9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DF2F00" w14:textId="77777777" w:rsidR="00571A53" w:rsidRPr="003D4B1F" w:rsidRDefault="00571A53" w:rsidP="00571A53">
            <w:pPr>
              <w:rPr>
                <w:rFonts w:ascii="Times New Roman" w:hAnsi="Times New Roman" w:cs="Times New Roman"/>
                <w:b/>
                <w:bCs/>
              </w:rPr>
            </w:pPr>
          </w:p>
        </w:tc>
      </w:tr>
      <w:tr w:rsidR="00571A53" w:rsidRPr="003D4B1F" w14:paraId="70779CA1" w14:textId="77777777" w:rsidTr="00F47A5D">
        <w:trPr>
          <w:trHeight w:val="291"/>
        </w:trPr>
        <w:tc>
          <w:tcPr>
            <w:tcW w:w="0" w:type="auto"/>
            <w:vMerge/>
            <w:tcBorders>
              <w:top w:val="single" w:sz="4" w:space="0" w:color="auto"/>
              <w:left w:val="single" w:sz="4" w:space="0" w:color="auto"/>
              <w:bottom w:val="single" w:sz="4" w:space="0" w:color="auto"/>
              <w:right w:val="single" w:sz="4" w:space="0" w:color="auto"/>
            </w:tcBorders>
            <w:vAlign w:val="center"/>
          </w:tcPr>
          <w:p w14:paraId="0C84623C"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DB93CBC"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Красный костный мозг.</w:t>
            </w:r>
          </w:p>
        </w:tc>
        <w:tc>
          <w:tcPr>
            <w:tcW w:w="0" w:type="auto"/>
            <w:vMerge/>
            <w:tcBorders>
              <w:top w:val="single" w:sz="4" w:space="0" w:color="auto"/>
              <w:left w:val="single" w:sz="4" w:space="0" w:color="auto"/>
              <w:bottom w:val="single" w:sz="4" w:space="0" w:color="auto"/>
              <w:right w:val="single" w:sz="4" w:space="0" w:color="auto"/>
            </w:tcBorders>
            <w:vAlign w:val="center"/>
          </w:tcPr>
          <w:p w14:paraId="565BE73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C1160C" w14:textId="77777777" w:rsidR="00571A53" w:rsidRPr="003D4B1F" w:rsidRDefault="00571A53" w:rsidP="00571A53">
            <w:pPr>
              <w:rPr>
                <w:rFonts w:ascii="Times New Roman" w:hAnsi="Times New Roman" w:cs="Times New Roman"/>
                <w:b/>
                <w:bCs/>
              </w:rPr>
            </w:pPr>
          </w:p>
        </w:tc>
      </w:tr>
      <w:tr w:rsidR="00571A53" w:rsidRPr="003D4B1F" w14:paraId="595256F2" w14:textId="77777777" w:rsidTr="00F47A5D">
        <w:trPr>
          <w:trHeight w:val="242"/>
        </w:trPr>
        <w:tc>
          <w:tcPr>
            <w:tcW w:w="0" w:type="auto"/>
            <w:vMerge/>
            <w:tcBorders>
              <w:top w:val="single" w:sz="4" w:space="0" w:color="auto"/>
              <w:left w:val="single" w:sz="4" w:space="0" w:color="auto"/>
              <w:bottom w:val="single" w:sz="4" w:space="0" w:color="auto"/>
              <w:right w:val="single" w:sz="4" w:space="0" w:color="auto"/>
            </w:tcBorders>
            <w:vAlign w:val="center"/>
          </w:tcPr>
          <w:p w14:paraId="37C0B743"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7435908"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Система крови.</w:t>
            </w:r>
          </w:p>
        </w:tc>
        <w:tc>
          <w:tcPr>
            <w:tcW w:w="0" w:type="auto"/>
            <w:vMerge/>
            <w:tcBorders>
              <w:top w:val="single" w:sz="4" w:space="0" w:color="auto"/>
              <w:left w:val="single" w:sz="4" w:space="0" w:color="auto"/>
              <w:bottom w:val="single" w:sz="4" w:space="0" w:color="auto"/>
              <w:right w:val="single" w:sz="4" w:space="0" w:color="auto"/>
            </w:tcBorders>
            <w:vAlign w:val="center"/>
          </w:tcPr>
          <w:p w14:paraId="6DBB83FC"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C352F5" w14:textId="77777777" w:rsidR="00571A53" w:rsidRPr="003D4B1F" w:rsidRDefault="00571A53" w:rsidP="00571A53">
            <w:pPr>
              <w:rPr>
                <w:rFonts w:ascii="Times New Roman" w:hAnsi="Times New Roman" w:cs="Times New Roman"/>
                <w:b/>
                <w:bCs/>
              </w:rPr>
            </w:pPr>
          </w:p>
        </w:tc>
      </w:tr>
      <w:tr w:rsidR="00571A53" w:rsidRPr="003D4B1F" w14:paraId="6B5B17D6"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46DE68DE"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D69D627"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Состав крови, состав сыворотки, плазмы крови. </w:t>
            </w:r>
          </w:p>
        </w:tc>
        <w:tc>
          <w:tcPr>
            <w:tcW w:w="0" w:type="auto"/>
            <w:vMerge/>
            <w:tcBorders>
              <w:top w:val="single" w:sz="4" w:space="0" w:color="auto"/>
              <w:left w:val="single" w:sz="4" w:space="0" w:color="auto"/>
              <w:bottom w:val="single" w:sz="4" w:space="0" w:color="auto"/>
              <w:right w:val="single" w:sz="4" w:space="0" w:color="auto"/>
            </w:tcBorders>
            <w:vAlign w:val="center"/>
          </w:tcPr>
          <w:p w14:paraId="4049774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71A1DA" w14:textId="77777777" w:rsidR="00571A53" w:rsidRPr="003D4B1F" w:rsidRDefault="00571A53" w:rsidP="00571A53">
            <w:pPr>
              <w:rPr>
                <w:rFonts w:ascii="Times New Roman" w:hAnsi="Times New Roman" w:cs="Times New Roman"/>
                <w:b/>
                <w:bCs/>
              </w:rPr>
            </w:pPr>
          </w:p>
        </w:tc>
      </w:tr>
      <w:tr w:rsidR="00571A53" w:rsidRPr="003D4B1F" w14:paraId="10C3D151"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20AE5F4F"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C8B2932"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Форменные элементы крови.</w:t>
            </w:r>
          </w:p>
        </w:tc>
        <w:tc>
          <w:tcPr>
            <w:tcW w:w="0" w:type="auto"/>
            <w:vMerge/>
            <w:tcBorders>
              <w:top w:val="single" w:sz="4" w:space="0" w:color="auto"/>
              <w:left w:val="single" w:sz="4" w:space="0" w:color="auto"/>
              <w:bottom w:val="single" w:sz="4" w:space="0" w:color="auto"/>
              <w:right w:val="single" w:sz="4" w:space="0" w:color="auto"/>
            </w:tcBorders>
            <w:vAlign w:val="center"/>
          </w:tcPr>
          <w:p w14:paraId="61B858A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2DD150" w14:textId="77777777" w:rsidR="00571A53" w:rsidRPr="003D4B1F" w:rsidRDefault="00571A53" w:rsidP="00571A53">
            <w:pPr>
              <w:rPr>
                <w:rFonts w:ascii="Times New Roman" w:hAnsi="Times New Roman" w:cs="Times New Roman"/>
                <w:b/>
                <w:bCs/>
              </w:rPr>
            </w:pPr>
          </w:p>
        </w:tc>
      </w:tr>
      <w:tr w:rsidR="00571A53" w:rsidRPr="003D4B1F" w14:paraId="213A6CDA" w14:textId="77777777" w:rsidTr="00F47A5D">
        <w:trPr>
          <w:trHeight w:val="217"/>
        </w:trPr>
        <w:tc>
          <w:tcPr>
            <w:tcW w:w="0" w:type="auto"/>
            <w:vMerge/>
            <w:tcBorders>
              <w:top w:val="single" w:sz="4" w:space="0" w:color="auto"/>
              <w:left w:val="single" w:sz="4" w:space="0" w:color="auto"/>
              <w:bottom w:val="single" w:sz="4" w:space="0" w:color="auto"/>
              <w:right w:val="single" w:sz="4" w:space="0" w:color="auto"/>
            </w:tcBorders>
            <w:vAlign w:val="center"/>
          </w:tcPr>
          <w:p w14:paraId="4341CF97"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EC5B26A"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Константы крови. </w:t>
            </w:r>
          </w:p>
        </w:tc>
        <w:tc>
          <w:tcPr>
            <w:tcW w:w="0" w:type="auto"/>
            <w:vMerge/>
            <w:tcBorders>
              <w:top w:val="single" w:sz="4" w:space="0" w:color="auto"/>
              <w:left w:val="single" w:sz="4" w:space="0" w:color="auto"/>
              <w:bottom w:val="single" w:sz="4" w:space="0" w:color="auto"/>
              <w:right w:val="single" w:sz="4" w:space="0" w:color="auto"/>
            </w:tcBorders>
            <w:vAlign w:val="center"/>
          </w:tcPr>
          <w:p w14:paraId="115A6F3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6866BE" w14:textId="77777777" w:rsidR="00571A53" w:rsidRPr="003D4B1F" w:rsidRDefault="00571A53" w:rsidP="00571A53">
            <w:pPr>
              <w:rPr>
                <w:rFonts w:ascii="Times New Roman" w:hAnsi="Times New Roman" w:cs="Times New Roman"/>
                <w:b/>
                <w:bCs/>
              </w:rPr>
            </w:pPr>
          </w:p>
        </w:tc>
      </w:tr>
      <w:tr w:rsidR="00571A53" w:rsidRPr="003D4B1F" w14:paraId="32A9BEA2"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596EBB43"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812F1E7"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Функции крови. </w:t>
            </w:r>
          </w:p>
        </w:tc>
        <w:tc>
          <w:tcPr>
            <w:tcW w:w="0" w:type="auto"/>
            <w:vMerge/>
            <w:tcBorders>
              <w:top w:val="single" w:sz="4" w:space="0" w:color="auto"/>
              <w:left w:val="single" w:sz="4" w:space="0" w:color="auto"/>
              <w:bottom w:val="single" w:sz="4" w:space="0" w:color="auto"/>
              <w:right w:val="single" w:sz="4" w:space="0" w:color="auto"/>
            </w:tcBorders>
            <w:vAlign w:val="center"/>
          </w:tcPr>
          <w:p w14:paraId="59D6E85C"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9CE92A" w14:textId="77777777" w:rsidR="00571A53" w:rsidRPr="003D4B1F" w:rsidRDefault="00571A53" w:rsidP="00571A53">
            <w:pPr>
              <w:rPr>
                <w:rFonts w:ascii="Times New Roman" w:hAnsi="Times New Roman" w:cs="Times New Roman"/>
                <w:b/>
                <w:bCs/>
              </w:rPr>
            </w:pPr>
          </w:p>
        </w:tc>
      </w:tr>
      <w:tr w:rsidR="00571A53" w:rsidRPr="003D4B1F" w14:paraId="65D66D76"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3503268B"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54EA663B" w14:textId="77777777" w:rsidR="00571A53" w:rsidRPr="003D4B1F" w:rsidRDefault="00571A53" w:rsidP="002D5C5F">
            <w:pPr>
              <w:numPr>
                <w:ilvl w:val="0"/>
                <w:numId w:val="39"/>
              </w:numPr>
              <w:tabs>
                <w:tab w:val="left" w:pos="450"/>
              </w:tabs>
              <w:spacing w:after="200" w:line="256" w:lineRule="auto"/>
              <w:ind w:left="170"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Группы крови. </w:t>
            </w:r>
          </w:p>
        </w:tc>
        <w:tc>
          <w:tcPr>
            <w:tcW w:w="0" w:type="auto"/>
            <w:vMerge/>
            <w:tcBorders>
              <w:top w:val="single" w:sz="4" w:space="0" w:color="auto"/>
              <w:left w:val="single" w:sz="4" w:space="0" w:color="auto"/>
              <w:bottom w:val="single" w:sz="4" w:space="0" w:color="auto"/>
              <w:right w:val="single" w:sz="4" w:space="0" w:color="auto"/>
            </w:tcBorders>
            <w:vAlign w:val="center"/>
          </w:tcPr>
          <w:p w14:paraId="3F60C71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C1A4A6" w14:textId="77777777" w:rsidR="00571A53" w:rsidRPr="003D4B1F" w:rsidRDefault="00571A53" w:rsidP="00571A53">
            <w:pPr>
              <w:rPr>
                <w:rFonts w:ascii="Times New Roman" w:hAnsi="Times New Roman" w:cs="Times New Roman"/>
                <w:b/>
                <w:bCs/>
              </w:rPr>
            </w:pPr>
          </w:p>
        </w:tc>
      </w:tr>
      <w:tr w:rsidR="00571A53" w:rsidRPr="003D4B1F" w14:paraId="22C6F65A"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323D21"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Раздел 2.</w:t>
            </w:r>
            <w:r w:rsidRPr="003D4B1F">
              <w:rPr>
                <w:rFonts w:ascii="Times New Roman" w:hAnsi="Times New Roman" w:cs="Times New Roman"/>
              </w:rPr>
              <w:t xml:space="preserve"> </w:t>
            </w:r>
            <w:r w:rsidRPr="003D4B1F">
              <w:rPr>
                <w:rFonts w:ascii="Times New Roman" w:hAnsi="Times New Roman" w:cs="Times New Roman"/>
                <w:b/>
                <w:bCs/>
              </w:rPr>
              <w:t xml:space="preserve">Опорно-двигательный аппарат человека. </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5FFF1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27/13</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CA08F9" w14:textId="77777777" w:rsidR="00571A53" w:rsidRPr="003D4B1F" w:rsidRDefault="00571A53" w:rsidP="00571A53">
            <w:pPr>
              <w:rPr>
                <w:rFonts w:ascii="Times New Roman" w:hAnsi="Times New Roman" w:cs="Times New Roman"/>
                <w:b/>
                <w:bCs/>
              </w:rPr>
            </w:pPr>
          </w:p>
        </w:tc>
      </w:tr>
      <w:tr w:rsidR="00571A53" w:rsidRPr="003D4B1F" w14:paraId="29F740B8"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E58F85"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2.1.</w:t>
            </w:r>
            <w:r w:rsidRPr="003D4B1F">
              <w:rPr>
                <w:rFonts w:ascii="Times New Roman" w:hAnsi="Times New Roman" w:cs="Times New Roman"/>
              </w:rPr>
              <w:t xml:space="preserve"> </w:t>
            </w:r>
            <w:proofErr w:type="spellStart"/>
            <w:r w:rsidRPr="003D4B1F">
              <w:rPr>
                <w:rFonts w:ascii="Times New Roman" w:hAnsi="Times New Roman" w:cs="Times New Roman"/>
                <w:bCs/>
              </w:rPr>
              <w:t>Остеоартросиндесмология</w:t>
            </w:r>
            <w:proofErr w:type="spellEnd"/>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BFBD55"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CF1B73"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5</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5D061D"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7FC0394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0C61980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17132D53"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55BE93A1"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0B327676" w14:textId="77777777" w:rsidR="00571A53" w:rsidRPr="003D4B1F" w:rsidRDefault="00571A53" w:rsidP="00571A53">
            <w:pPr>
              <w:rPr>
                <w:rFonts w:ascii="Times New Roman" w:hAnsi="Times New Roman" w:cs="Times New Roman"/>
                <w:b/>
                <w:bCs/>
              </w:rPr>
            </w:pPr>
          </w:p>
        </w:tc>
      </w:tr>
      <w:tr w:rsidR="00571A53" w:rsidRPr="003D4B1F" w14:paraId="48527501"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D7AA0FF"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7F1B6C"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Определение процесса движения.</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B4BCE56"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76377362" w14:textId="77777777" w:rsidR="00571A53" w:rsidRPr="003D4B1F" w:rsidRDefault="00571A53" w:rsidP="00571A53">
            <w:pPr>
              <w:rPr>
                <w:rFonts w:ascii="Times New Roman" w:hAnsi="Times New Roman" w:cs="Times New Roman"/>
                <w:b/>
                <w:bCs/>
              </w:rPr>
            </w:pPr>
          </w:p>
        </w:tc>
      </w:tr>
      <w:tr w:rsidR="00571A53" w:rsidRPr="003D4B1F" w14:paraId="2C01CB55"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E5F91B0"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64DD1C"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Структуры организма, осуществляющие процесс движения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F8362A5"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6C4E39" w14:textId="77777777" w:rsidR="00571A53" w:rsidRPr="003D4B1F" w:rsidRDefault="00571A53" w:rsidP="00571A53">
            <w:pPr>
              <w:rPr>
                <w:rFonts w:ascii="Times New Roman" w:hAnsi="Times New Roman" w:cs="Times New Roman"/>
                <w:b/>
                <w:bCs/>
              </w:rPr>
            </w:pPr>
          </w:p>
        </w:tc>
      </w:tr>
      <w:tr w:rsidR="00571A53" w:rsidRPr="003D4B1F" w14:paraId="109703A9"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BE24190"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FA084F"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Принцип рычага в работе суставов</w:t>
            </w:r>
          </w:p>
        </w:tc>
        <w:tc>
          <w:tcPr>
            <w:tcW w:w="0" w:type="auto"/>
            <w:vMerge/>
            <w:tcBorders>
              <w:top w:val="single" w:sz="4" w:space="0" w:color="auto"/>
              <w:left w:val="single" w:sz="4" w:space="0" w:color="auto"/>
              <w:bottom w:val="single" w:sz="4" w:space="0" w:color="auto"/>
              <w:right w:val="single" w:sz="4" w:space="0" w:color="auto"/>
            </w:tcBorders>
            <w:vAlign w:val="center"/>
          </w:tcPr>
          <w:p w14:paraId="401D6DC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0861A6" w14:textId="77777777" w:rsidR="00571A53" w:rsidRPr="003D4B1F" w:rsidRDefault="00571A53" w:rsidP="00571A53">
            <w:pPr>
              <w:rPr>
                <w:rFonts w:ascii="Times New Roman" w:hAnsi="Times New Roman" w:cs="Times New Roman"/>
                <w:b/>
                <w:bCs/>
              </w:rPr>
            </w:pPr>
          </w:p>
        </w:tc>
      </w:tr>
      <w:tr w:rsidR="00571A53" w:rsidRPr="003D4B1F" w14:paraId="317993A3"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C742285"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5CFDAA"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Анатомо-физиологические особенности костной системы в разные возрастные периоды.</w:t>
            </w:r>
          </w:p>
        </w:tc>
        <w:tc>
          <w:tcPr>
            <w:tcW w:w="0" w:type="auto"/>
            <w:vMerge/>
            <w:tcBorders>
              <w:top w:val="single" w:sz="4" w:space="0" w:color="auto"/>
              <w:left w:val="single" w:sz="4" w:space="0" w:color="auto"/>
              <w:bottom w:val="single" w:sz="4" w:space="0" w:color="auto"/>
              <w:right w:val="single" w:sz="4" w:space="0" w:color="auto"/>
            </w:tcBorders>
            <w:vAlign w:val="center"/>
          </w:tcPr>
          <w:p w14:paraId="307C493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107587" w14:textId="77777777" w:rsidR="00571A53" w:rsidRPr="003D4B1F" w:rsidRDefault="00571A53" w:rsidP="00571A53">
            <w:pPr>
              <w:rPr>
                <w:rFonts w:ascii="Times New Roman" w:hAnsi="Times New Roman" w:cs="Times New Roman"/>
                <w:b/>
                <w:bCs/>
              </w:rPr>
            </w:pPr>
          </w:p>
        </w:tc>
      </w:tr>
      <w:tr w:rsidR="00571A53" w:rsidRPr="003D4B1F" w14:paraId="3A9DD80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202194A8"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50AC99"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Виды костей. Строение кости как органа. </w:t>
            </w:r>
          </w:p>
        </w:tc>
        <w:tc>
          <w:tcPr>
            <w:tcW w:w="0" w:type="auto"/>
            <w:vMerge/>
            <w:tcBorders>
              <w:top w:val="single" w:sz="4" w:space="0" w:color="auto"/>
              <w:left w:val="single" w:sz="4" w:space="0" w:color="auto"/>
              <w:bottom w:val="single" w:sz="4" w:space="0" w:color="auto"/>
              <w:right w:val="single" w:sz="4" w:space="0" w:color="auto"/>
            </w:tcBorders>
            <w:vAlign w:val="center"/>
          </w:tcPr>
          <w:p w14:paraId="08FA52E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4C5D24" w14:textId="77777777" w:rsidR="00571A53" w:rsidRPr="003D4B1F" w:rsidRDefault="00571A53" w:rsidP="00571A53">
            <w:pPr>
              <w:rPr>
                <w:rFonts w:ascii="Times New Roman" w:hAnsi="Times New Roman" w:cs="Times New Roman"/>
                <w:b/>
                <w:bCs/>
              </w:rPr>
            </w:pPr>
          </w:p>
        </w:tc>
      </w:tr>
      <w:tr w:rsidR="00571A53" w:rsidRPr="003D4B1F" w14:paraId="04F2DC5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475C6AE"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53F340"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Рост кости в длину и толщину. </w:t>
            </w:r>
          </w:p>
        </w:tc>
        <w:tc>
          <w:tcPr>
            <w:tcW w:w="0" w:type="auto"/>
            <w:vMerge/>
            <w:tcBorders>
              <w:top w:val="single" w:sz="4" w:space="0" w:color="auto"/>
              <w:left w:val="single" w:sz="4" w:space="0" w:color="auto"/>
              <w:bottom w:val="single" w:sz="4" w:space="0" w:color="auto"/>
              <w:right w:val="single" w:sz="4" w:space="0" w:color="auto"/>
            </w:tcBorders>
            <w:vAlign w:val="center"/>
          </w:tcPr>
          <w:p w14:paraId="40A7C99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EEBDC3" w14:textId="77777777" w:rsidR="00571A53" w:rsidRPr="003D4B1F" w:rsidRDefault="00571A53" w:rsidP="00571A53">
            <w:pPr>
              <w:rPr>
                <w:rFonts w:ascii="Times New Roman" w:hAnsi="Times New Roman" w:cs="Times New Roman"/>
                <w:b/>
                <w:bCs/>
              </w:rPr>
            </w:pPr>
          </w:p>
        </w:tc>
      </w:tr>
      <w:tr w:rsidR="00571A53" w:rsidRPr="003D4B1F" w14:paraId="23831B9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3FC1B9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BA96B1"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Виды соединения костей. </w:t>
            </w:r>
          </w:p>
        </w:tc>
        <w:tc>
          <w:tcPr>
            <w:tcW w:w="0" w:type="auto"/>
            <w:vMerge/>
            <w:tcBorders>
              <w:top w:val="single" w:sz="4" w:space="0" w:color="auto"/>
              <w:left w:val="single" w:sz="4" w:space="0" w:color="auto"/>
              <w:bottom w:val="single" w:sz="4" w:space="0" w:color="auto"/>
              <w:right w:val="single" w:sz="4" w:space="0" w:color="auto"/>
            </w:tcBorders>
            <w:vAlign w:val="center"/>
          </w:tcPr>
          <w:p w14:paraId="7633D87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036694" w14:textId="77777777" w:rsidR="00571A53" w:rsidRPr="003D4B1F" w:rsidRDefault="00571A53" w:rsidP="00571A53">
            <w:pPr>
              <w:rPr>
                <w:rFonts w:ascii="Times New Roman" w:hAnsi="Times New Roman" w:cs="Times New Roman"/>
                <w:b/>
                <w:bCs/>
              </w:rPr>
            </w:pPr>
          </w:p>
        </w:tc>
      </w:tr>
      <w:tr w:rsidR="00571A53" w:rsidRPr="003D4B1F" w14:paraId="1A2A1BE9"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7C6A2A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5A09D4" w14:textId="77777777" w:rsidR="00571A53" w:rsidRPr="003D4B1F" w:rsidRDefault="00571A53" w:rsidP="002D5C5F">
            <w:pPr>
              <w:numPr>
                <w:ilvl w:val="0"/>
                <w:numId w:val="40"/>
              </w:numPr>
              <w:tabs>
                <w:tab w:val="left" w:pos="41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Влияние физических упражнений, социальных факторов и питания на рост и развитие костей.</w:t>
            </w:r>
          </w:p>
        </w:tc>
        <w:tc>
          <w:tcPr>
            <w:tcW w:w="0" w:type="auto"/>
            <w:vMerge/>
            <w:tcBorders>
              <w:top w:val="single" w:sz="4" w:space="0" w:color="auto"/>
              <w:left w:val="single" w:sz="4" w:space="0" w:color="auto"/>
              <w:bottom w:val="single" w:sz="4" w:space="0" w:color="auto"/>
              <w:right w:val="single" w:sz="4" w:space="0" w:color="auto"/>
            </w:tcBorders>
            <w:vAlign w:val="center"/>
          </w:tcPr>
          <w:p w14:paraId="0B37CFE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307CA1" w14:textId="77777777" w:rsidR="00571A53" w:rsidRPr="003D4B1F" w:rsidRDefault="00571A53" w:rsidP="00571A53">
            <w:pPr>
              <w:rPr>
                <w:rFonts w:ascii="Times New Roman" w:hAnsi="Times New Roman" w:cs="Times New Roman"/>
                <w:b/>
                <w:bCs/>
              </w:rPr>
            </w:pPr>
          </w:p>
        </w:tc>
      </w:tr>
      <w:tr w:rsidR="00571A53" w:rsidRPr="003D4B1F" w14:paraId="0DAD9D33"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C7D710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658935" w14:textId="77777777" w:rsidR="00571A53" w:rsidRPr="003D4B1F" w:rsidRDefault="00571A53" w:rsidP="00571A53">
            <w:pPr>
              <w:tabs>
                <w:tab w:val="left" w:pos="413"/>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94D9F86"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1EDDFC0" w14:textId="77777777" w:rsidR="00571A53" w:rsidRPr="003D4B1F" w:rsidRDefault="00571A53" w:rsidP="00571A53">
            <w:pPr>
              <w:rPr>
                <w:rFonts w:ascii="Times New Roman" w:hAnsi="Times New Roman" w:cs="Times New Roman"/>
                <w:b/>
                <w:bCs/>
              </w:rPr>
            </w:pPr>
          </w:p>
        </w:tc>
      </w:tr>
      <w:tr w:rsidR="00571A53" w:rsidRPr="003D4B1F" w14:paraId="0761A48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87455D6"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0DE84F"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w:t>
            </w:r>
            <w:r w:rsidRPr="003D4B1F">
              <w:rPr>
                <w:rFonts w:ascii="Times New Roman" w:hAnsi="Times New Roman" w:cs="Times New Roman"/>
                <w:bCs/>
              </w:rPr>
              <w:t>2 Работа с использованием анатомических моделей суставов. Изучение объем движений в суставах.</w:t>
            </w:r>
            <w:r w:rsidRPr="003D4B1F">
              <w:rPr>
                <w:rFonts w:ascii="Times New Roman" w:hAnsi="Times New Roman" w:cs="Times New Roman"/>
              </w:rPr>
              <w:t xml:space="preserve"> </w:t>
            </w:r>
            <w:r w:rsidRPr="003D4B1F">
              <w:rPr>
                <w:rFonts w:ascii="Times New Roman" w:hAnsi="Times New Roman" w:cs="Times New Roman"/>
                <w:bCs/>
              </w:rPr>
              <w:t>Пассивная и активная части опорно-двигательного аппарата. Строение суставов.</w:t>
            </w:r>
            <w:r w:rsidRPr="003D4B1F">
              <w:rPr>
                <w:rFonts w:ascii="Times New Roman" w:hAnsi="Times New Roman" w:cs="Times New Roman"/>
              </w:rPr>
              <w:t xml:space="preserve"> </w:t>
            </w:r>
            <w:r w:rsidRPr="003D4B1F">
              <w:rPr>
                <w:rFonts w:ascii="Times New Roman" w:hAnsi="Times New Roman" w:cs="Times New Roman"/>
                <w:bCs/>
              </w:rPr>
              <w:t>Виды движений в суставах</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95D1F3"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0A43A6A" w14:textId="77777777" w:rsidR="00571A53" w:rsidRPr="003D4B1F" w:rsidRDefault="00571A53" w:rsidP="00571A53">
            <w:pPr>
              <w:rPr>
                <w:rFonts w:ascii="Times New Roman" w:hAnsi="Times New Roman" w:cs="Times New Roman"/>
                <w:b/>
                <w:bCs/>
              </w:rPr>
            </w:pPr>
          </w:p>
        </w:tc>
      </w:tr>
      <w:tr w:rsidR="00571A53" w:rsidRPr="003D4B1F" w14:paraId="34F1A9D2"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F2062B"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2.2.</w:t>
            </w:r>
            <w:r w:rsidRPr="003D4B1F">
              <w:rPr>
                <w:rFonts w:ascii="Times New Roman" w:hAnsi="Times New Roman" w:cs="Times New Roman"/>
              </w:rPr>
              <w:t xml:space="preserve"> </w:t>
            </w:r>
            <w:r w:rsidRPr="003D4B1F">
              <w:rPr>
                <w:rFonts w:ascii="Times New Roman" w:hAnsi="Times New Roman" w:cs="Times New Roman"/>
                <w:bCs/>
              </w:rPr>
              <w:t>Кости и топография черепа. Мышцы головы</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E376C4"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4FFA31"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3</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3E247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110983A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350D889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633F1081"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05690F6A"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2A811439" w14:textId="77777777" w:rsidR="00571A53" w:rsidRPr="003D4B1F" w:rsidRDefault="00571A53" w:rsidP="00571A53">
            <w:pPr>
              <w:rPr>
                <w:rFonts w:ascii="Times New Roman" w:hAnsi="Times New Roman" w:cs="Times New Roman"/>
                <w:b/>
                <w:bCs/>
              </w:rPr>
            </w:pPr>
          </w:p>
        </w:tc>
      </w:tr>
      <w:tr w:rsidR="00571A53" w:rsidRPr="003D4B1F" w14:paraId="42CE4006"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360CB255"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2246F0" w14:textId="77777777" w:rsidR="00571A53" w:rsidRPr="003D4B1F" w:rsidRDefault="00571A53" w:rsidP="002D5C5F">
            <w:pPr>
              <w:numPr>
                <w:ilvl w:val="0"/>
                <w:numId w:val="41"/>
              </w:numPr>
              <w:tabs>
                <w:tab w:val="left" w:pos="43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Анатомо-физиологические особенности строения костей черепа в разные периоды жизни человека.</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0839C8"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C9D8A44" w14:textId="77777777" w:rsidR="00571A53" w:rsidRPr="003D4B1F" w:rsidRDefault="00571A53" w:rsidP="00571A53">
            <w:pPr>
              <w:rPr>
                <w:rFonts w:ascii="Times New Roman" w:hAnsi="Times New Roman" w:cs="Times New Roman"/>
                <w:b/>
                <w:bCs/>
              </w:rPr>
            </w:pPr>
          </w:p>
        </w:tc>
      </w:tr>
      <w:tr w:rsidR="00571A53" w:rsidRPr="003D4B1F" w14:paraId="1B77C463"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D7B009D"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D39073" w14:textId="77777777" w:rsidR="00571A53" w:rsidRPr="003D4B1F" w:rsidRDefault="00571A53" w:rsidP="002D5C5F">
            <w:pPr>
              <w:numPr>
                <w:ilvl w:val="0"/>
                <w:numId w:val="41"/>
              </w:numPr>
              <w:tabs>
                <w:tab w:val="left" w:pos="43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Отделы черепа и кости их образующие.</w:t>
            </w:r>
          </w:p>
        </w:tc>
        <w:tc>
          <w:tcPr>
            <w:tcW w:w="0" w:type="auto"/>
            <w:vMerge/>
            <w:tcBorders>
              <w:top w:val="single" w:sz="4" w:space="0" w:color="auto"/>
              <w:left w:val="single" w:sz="4" w:space="0" w:color="auto"/>
              <w:bottom w:val="single" w:sz="4" w:space="0" w:color="auto"/>
              <w:right w:val="single" w:sz="4" w:space="0" w:color="auto"/>
            </w:tcBorders>
            <w:vAlign w:val="center"/>
          </w:tcPr>
          <w:p w14:paraId="39599113"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1F6523" w14:textId="77777777" w:rsidR="00571A53" w:rsidRPr="003D4B1F" w:rsidRDefault="00571A53" w:rsidP="00571A53">
            <w:pPr>
              <w:rPr>
                <w:rFonts w:ascii="Times New Roman" w:hAnsi="Times New Roman" w:cs="Times New Roman"/>
                <w:b/>
                <w:bCs/>
              </w:rPr>
            </w:pPr>
          </w:p>
        </w:tc>
      </w:tr>
      <w:tr w:rsidR="00571A53" w:rsidRPr="003D4B1F" w14:paraId="4C39CCEC"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CB5C72E"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A718E9" w14:textId="77777777" w:rsidR="00571A53" w:rsidRPr="003D4B1F" w:rsidRDefault="00571A53" w:rsidP="002D5C5F">
            <w:pPr>
              <w:numPr>
                <w:ilvl w:val="0"/>
                <w:numId w:val="41"/>
              </w:numPr>
              <w:tabs>
                <w:tab w:val="left" w:pos="430"/>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Соединения костей черепа.</w:t>
            </w:r>
          </w:p>
        </w:tc>
        <w:tc>
          <w:tcPr>
            <w:tcW w:w="0" w:type="auto"/>
            <w:vMerge/>
            <w:tcBorders>
              <w:top w:val="single" w:sz="4" w:space="0" w:color="auto"/>
              <w:left w:val="single" w:sz="4" w:space="0" w:color="auto"/>
              <w:bottom w:val="single" w:sz="4" w:space="0" w:color="auto"/>
              <w:right w:val="single" w:sz="4" w:space="0" w:color="auto"/>
            </w:tcBorders>
            <w:vAlign w:val="center"/>
          </w:tcPr>
          <w:p w14:paraId="59737D6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9DF12B" w14:textId="77777777" w:rsidR="00571A53" w:rsidRPr="003D4B1F" w:rsidRDefault="00571A53" w:rsidP="00571A53">
            <w:pPr>
              <w:rPr>
                <w:rFonts w:ascii="Times New Roman" w:hAnsi="Times New Roman" w:cs="Times New Roman"/>
                <w:b/>
                <w:bCs/>
              </w:rPr>
            </w:pPr>
          </w:p>
        </w:tc>
      </w:tr>
      <w:tr w:rsidR="00571A53" w:rsidRPr="003D4B1F" w14:paraId="728FC2B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60774C7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BCEC5C" w14:textId="77777777" w:rsidR="00571A53" w:rsidRPr="003D4B1F" w:rsidRDefault="00571A53" w:rsidP="002D5C5F">
            <w:pPr>
              <w:numPr>
                <w:ilvl w:val="0"/>
                <w:numId w:val="41"/>
              </w:numPr>
              <w:tabs>
                <w:tab w:val="left" w:pos="43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Половые различия черепа. </w:t>
            </w:r>
          </w:p>
        </w:tc>
        <w:tc>
          <w:tcPr>
            <w:tcW w:w="0" w:type="auto"/>
            <w:vMerge/>
            <w:tcBorders>
              <w:top w:val="single" w:sz="4" w:space="0" w:color="auto"/>
              <w:left w:val="single" w:sz="4" w:space="0" w:color="auto"/>
              <w:bottom w:val="single" w:sz="4" w:space="0" w:color="auto"/>
              <w:right w:val="single" w:sz="4" w:space="0" w:color="auto"/>
            </w:tcBorders>
            <w:vAlign w:val="center"/>
          </w:tcPr>
          <w:p w14:paraId="79C466A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A3F234" w14:textId="77777777" w:rsidR="00571A53" w:rsidRPr="003D4B1F" w:rsidRDefault="00571A53" w:rsidP="00571A53">
            <w:pPr>
              <w:rPr>
                <w:rFonts w:ascii="Times New Roman" w:hAnsi="Times New Roman" w:cs="Times New Roman"/>
                <w:b/>
                <w:bCs/>
              </w:rPr>
            </w:pPr>
          </w:p>
        </w:tc>
      </w:tr>
      <w:tr w:rsidR="00571A53" w:rsidRPr="003D4B1F" w14:paraId="2654F4C6"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02E53EE"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569CC3" w14:textId="77777777" w:rsidR="00571A53" w:rsidRPr="003D4B1F" w:rsidRDefault="00571A53" w:rsidP="002D5C5F">
            <w:pPr>
              <w:numPr>
                <w:ilvl w:val="0"/>
                <w:numId w:val="41"/>
              </w:numPr>
              <w:tabs>
                <w:tab w:val="left" w:pos="43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Строение родничков черепа новорожденного, сроки закрытия родничков.</w:t>
            </w:r>
          </w:p>
        </w:tc>
        <w:tc>
          <w:tcPr>
            <w:tcW w:w="0" w:type="auto"/>
            <w:vMerge/>
            <w:tcBorders>
              <w:top w:val="single" w:sz="4" w:space="0" w:color="auto"/>
              <w:left w:val="single" w:sz="4" w:space="0" w:color="auto"/>
              <w:bottom w:val="single" w:sz="4" w:space="0" w:color="auto"/>
              <w:right w:val="single" w:sz="4" w:space="0" w:color="auto"/>
            </w:tcBorders>
            <w:vAlign w:val="center"/>
          </w:tcPr>
          <w:p w14:paraId="01C8D3B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6FA68C" w14:textId="77777777" w:rsidR="00571A53" w:rsidRPr="003D4B1F" w:rsidRDefault="00571A53" w:rsidP="00571A53">
            <w:pPr>
              <w:rPr>
                <w:rFonts w:ascii="Times New Roman" w:hAnsi="Times New Roman" w:cs="Times New Roman"/>
                <w:b/>
                <w:bCs/>
              </w:rPr>
            </w:pPr>
          </w:p>
        </w:tc>
      </w:tr>
      <w:tr w:rsidR="00571A53" w:rsidRPr="003D4B1F" w14:paraId="7E56996D"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243F04FB"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AEDBBD" w14:textId="77777777" w:rsidR="00571A53" w:rsidRPr="003D4B1F" w:rsidRDefault="00571A53" w:rsidP="002D5C5F">
            <w:pPr>
              <w:numPr>
                <w:ilvl w:val="0"/>
                <w:numId w:val="41"/>
              </w:numPr>
              <w:tabs>
                <w:tab w:val="left" w:pos="430"/>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Мышцы головы, расположение и функции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6F30B13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0C20E4" w14:textId="77777777" w:rsidR="00571A53" w:rsidRPr="003D4B1F" w:rsidRDefault="00571A53" w:rsidP="00571A53">
            <w:pPr>
              <w:rPr>
                <w:rFonts w:ascii="Times New Roman" w:hAnsi="Times New Roman" w:cs="Times New Roman"/>
                <w:b/>
                <w:bCs/>
              </w:rPr>
            </w:pPr>
          </w:p>
        </w:tc>
      </w:tr>
      <w:tr w:rsidR="00571A53" w:rsidRPr="003D4B1F" w14:paraId="5FCEC758"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B48D931"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C10A8A" w14:textId="77777777" w:rsidR="00571A53" w:rsidRPr="003D4B1F" w:rsidRDefault="00571A53" w:rsidP="00571A53">
            <w:pPr>
              <w:tabs>
                <w:tab w:val="left" w:pos="430"/>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CBE0C86"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1F359F5" w14:textId="77777777" w:rsidR="00571A53" w:rsidRPr="003D4B1F" w:rsidRDefault="00571A53" w:rsidP="00571A53">
            <w:pPr>
              <w:rPr>
                <w:rFonts w:ascii="Times New Roman" w:hAnsi="Times New Roman" w:cs="Times New Roman"/>
                <w:b/>
                <w:bCs/>
              </w:rPr>
            </w:pPr>
          </w:p>
        </w:tc>
      </w:tr>
      <w:tr w:rsidR="00571A53" w:rsidRPr="003D4B1F" w14:paraId="76ECFF0D"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AC275C7"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2D21F8"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3 </w:t>
            </w:r>
            <w:r w:rsidRPr="003D4B1F">
              <w:rPr>
                <w:rFonts w:ascii="Times New Roman" w:hAnsi="Times New Roman" w:cs="Times New Roman"/>
                <w:bCs/>
              </w:rPr>
              <w:t>Изучение препаратов костей черепа. Демонстрация костей на скелете черепа.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B7CF64B"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40174DC" w14:textId="77777777" w:rsidR="00571A53" w:rsidRPr="003D4B1F" w:rsidRDefault="00571A53" w:rsidP="00571A53">
            <w:pPr>
              <w:rPr>
                <w:rFonts w:ascii="Times New Roman" w:hAnsi="Times New Roman" w:cs="Times New Roman"/>
                <w:b/>
                <w:bCs/>
              </w:rPr>
            </w:pPr>
          </w:p>
        </w:tc>
      </w:tr>
      <w:tr w:rsidR="00571A53" w:rsidRPr="003D4B1F" w14:paraId="457CE416"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017B8C" w14:textId="77777777" w:rsidR="00571A53" w:rsidRPr="003D4B1F" w:rsidRDefault="00571A53" w:rsidP="00571A53">
            <w:pPr>
              <w:rPr>
                <w:rFonts w:ascii="Times New Roman" w:hAnsi="Times New Roman" w:cs="Times New Roman"/>
                <w:bCs/>
              </w:rPr>
            </w:pPr>
            <w:r w:rsidRPr="003D4B1F">
              <w:rPr>
                <w:rFonts w:ascii="Times New Roman" w:hAnsi="Times New Roman" w:cs="Times New Roman"/>
                <w:b/>
                <w:bCs/>
              </w:rPr>
              <w:t>Тема 2.3.</w:t>
            </w:r>
            <w:r w:rsidRPr="003D4B1F">
              <w:rPr>
                <w:rFonts w:ascii="Times New Roman" w:hAnsi="Times New Roman" w:cs="Times New Roman"/>
              </w:rPr>
              <w:t xml:space="preserve"> </w:t>
            </w:r>
            <w:r w:rsidRPr="003D4B1F">
              <w:rPr>
                <w:rFonts w:ascii="Times New Roman" w:hAnsi="Times New Roman" w:cs="Times New Roman"/>
                <w:bCs/>
              </w:rPr>
              <w:t>Скелет туловища. Мышцы туловища</w:t>
            </w:r>
          </w:p>
          <w:p w14:paraId="3CEDA45E"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C78364"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08539F"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9</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7CA86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w:t>
            </w:r>
            <w:proofErr w:type="gramStart"/>
            <w:r w:rsidRPr="003D4B1F">
              <w:rPr>
                <w:rFonts w:ascii="Times New Roman" w:hAnsi="Times New Roman" w:cs="Times New Roman"/>
              </w:rPr>
              <w:t>01 ,</w:t>
            </w:r>
            <w:proofErr w:type="gramEnd"/>
            <w:r w:rsidRPr="003D4B1F">
              <w:rPr>
                <w:rFonts w:ascii="Times New Roman" w:hAnsi="Times New Roman" w:cs="Times New Roman"/>
              </w:rPr>
              <w:t xml:space="preserve"> ОК 08</w:t>
            </w:r>
          </w:p>
          <w:p w14:paraId="5354F5E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7D6B204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11C2DAF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7B577ADD"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66116C84" w14:textId="77777777" w:rsidR="00571A53" w:rsidRPr="003D4B1F" w:rsidRDefault="00571A53" w:rsidP="00571A53">
            <w:pPr>
              <w:rPr>
                <w:rFonts w:ascii="Times New Roman" w:hAnsi="Times New Roman" w:cs="Times New Roman"/>
                <w:b/>
                <w:bCs/>
              </w:rPr>
            </w:pPr>
          </w:p>
        </w:tc>
      </w:tr>
      <w:tr w:rsidR="00571A53" w:rsidRPr="003D4B1F" w14:paraId="715E5214" w14:textId="77777777" w:rsidTr="00F47A5D">
        <w:trPr>
          <w:trHeight w:val="287"/>
        </w:trPr>
        <w:tc>
          <w:tcPr>
            <w:tcW w:w="0" w:type="auto"/>
            <w:vMerge/>
            <w:tcBorders>
              <w:top w:val="single" w:sz="4" w:space="0" w:color="auto"/>
              <w:left w:val="single" w:sz="4" w:space="0" w:color="auto"/>
              <w:bottom w:val="single" w:sz="4" w:space="0" w:color="auto"/>
              <w:right w:val="single" w:sz="4" w:space="0" w:color="auto"/>
            </w:tcBorders>
            <w:vAlign w:val="center"/>
          </w:tcPr>
          <w:p w14:paraId="6346FB8D"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2D4F14"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Позвоночный столб.</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63F7999"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C28B96C" w14:textId="77777777" w:rsidR="00571A53" w:rsidRPr="003D4B1F" w:rsidRDefault="00571A53" w:rsidP="00571A53">
            <w:pPr>
              <w:rPr>
                <w:rFonts w:ascii="Times New Roman" w:hAnsi="Times New Roman" w:cs="Times New Roman"/>
                <w:b/>
                <w:bCs/>
              </w:rPr>
            </w:pPr>
          </w:p>
        </w:tc>
      </w:tr>
      <w:tr w:rsidR="00571A53" w:rsidRPr="003D4B1F" w14:paraId="1E51278F"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A7FAE3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4A816B"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Шейные позвонки.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0853A3C4"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BE4B08" w14:textId="77777777" w:rsidR="00571A53" w:rsidRPr="003D4B1F" w:rsidRDefault="00571A53" w:rsidP="00571A53">
            <w:pPr>
              <w:rPr>
                <w:rFonts w:ascii="Times New Roman" w:hAnsi="Times New Roman" w:cs="Times New Roman"/>
                <w:b/>
                <w:bCs/>
              </w:rPr>
            </w:pPr>
          </w:p>
        </w:tc>
      </w:tr>
      <w:tr w:rsidR="00571A53" w:rsidRPr="003D4B1F" w14:paraId="04211D06"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2A674E86"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3C3FA6"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Особенности строения первого и второго шейных позвонков. </w:t>
            </w:r>
          </w:p>
        </w:tc>
        <w:tc>
          <w:tcPr>
            <w:tcW w:w="0" w:type="auto"/>
            <w:vMerge/>
            <w:tcBorders>
              <w:top w:val="single" w:sz="4" w:space="0" w:color="auto"/>
              <w:left w:val="single" w:sz="4" w:space="0" w:color="auto"/>
              <w:bottom w:val="single" w:sz="4" w:space="0" w:color="auto"/>
              <w:right w:val="single" w:sz="4" w:space="0" w:color="auto"/>
            </w:tcBorders>
            <w:vAlign w:val="center"/>
          </w:tcPr>
          <w:p w14:paraId="1A629C6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16A768" w14:textId="77777777" w:rsidR="00571A53" w:rsidRPr="003D4B1F" w:rsidRDefault="00571A53" w:rsidP="00571A53">
            <w:pPr>
              <w:rPr>
                <w:rFonts w:ascii="Times New Roman" w:hAnsi="Times New Roman" w:cs="Times New Roman"/>
                <w:b/>
                <w:bCs/>
              </w:rPr>
            </w:pPr>
          </w:p>
        </w:tc>
      </w:tr>
      <w:tr w:rsidR="00571A53" w:rsidRPr="003D4B1F" w14:paraId="0368BB37"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563134D"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E81337"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Грудные, поясничные, крестцовые позвонки.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1635FF3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8BEF51" w14:textId="77777777" w:rsidR="00571A53" w:rsidRPr="003D4B1F" w:rsidRDefault="00571A53" w:rsidP="00571A53">
            <w:pPr>
              <w:rPr>
                <w:rFonts w:ascii="Times New Roman" w:hAnsi="Times New Roman" w:cs="Times New Roman"/>
                <w:b/>
                <w:bCs/>
              </w:rPr>
            </w:pPr>
          </w:p>
        </w:tc>
      </w:tr>
      <w:tr w:rsidR="00571A53" w:rsidRPr="003D4B1F" w14:paraId="584F4340"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63E2D6B7"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540AFE"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Копчик. </w:t>
            </w:r>
          </w:p>
        </w:tc>
        <w:tc>
          <w:tcPr>
            <w:tcW w:w="0" w:type="auto"/>
            <w:vMerge/>
            <w:tcBorders>
              <w:top w:val="single" w:sz="4" w:space="0" w:color="auto"/>
              <w:left w:val="single" w:sz="4" w:space="0" w:color="auto"/>
              <w:bottom w:val="single" w:sz="4" w:space="0" w:color="auto"/>
              <w:right w:val="single" w:sz="4" w:space="0" w:color="auto"/>
            </w:tcBorders>
            <w:vAlign w:val="center"/>
          </w:tcPr>
          <w:p w14:paraId="033663F4"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A54B86" w14:textId="77777777" w:rsidR="00571A53" w:rsidRPr="003D4B1F" w:rsidRDefault="00571A53" w:rsidP="00571A53">
            <w:pPr>
              <w:rPr>
                <w:rFonts w:ascii="Times New Roman" w:hAnsi="Times New Roman" w:cs="Times New Roman"/>
                <w:b/>
                <w:bCs/>
              </w:rPr>
            </w:pPr>
          </w:p>
        </w:tc>
      </w:tr>
      <w:tr w:rsidR="00571A53" w:rsidRPr="003D4B1F" w14:paraId="4CC3AA10"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3D3CA7C"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0BE7E4"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Соединения позвонков. </w:t>
            </w:r>
          </w:p>
        </w:tc>
        <w:tc>
          <w:tcPr>
            <w:tcW w:w="0" w:type="auto"/>
            <w:vMerge/>
            <w:tcBorders>
              <w:top w:val="single" w:sz="4" w:space="0" w:color="auto"/>
              <w:left w:val="single" w:sz="4" w:space="0" w:color="auto"/>
              <w:bottom w:val="single" w:sz="4" w:space="0" w:color="auto"/>
              <w:right w:val="single" w:sz="4" w:space="0" w:color="auto"/>
            </w:tcBorders>
            <w:vAlign w:val="center"/>
          </w:tcPr>
          <w:p w14:paraId="26CBDE9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26E247" w14:textId="77777777" w:rsidR="00571A53" w:rsidRPr="003D4B1F" w:rsidRDefault="00571A53" w:rsidP="00571A53">
            <w:pPr>
              <w:rPr>
                <w:rFonts w:ascii="Times New Roman" w:hAnsi="Times New Roman" w:cs="Times New Roman"/>
                <w:b/>
                <w:bCs/>
              </w:rPr>
            </w:pPr>
          </w:p>
        </w:tc>
      </w:tr>
      <w:tr w:rsidR="00571A53" w:rsidRPr="003D4B1F" w14:paraId="5CCB7055"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96013CA"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E3D60B"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Движение позвоночного столба. </w:t>
            </w:r>
          </w:p>
        </w:tc>
        <w:tc>
          <w:tcPr>
            <w:tcW w:w="0" w:type="auto"/>
            <w:vMerge/>
            <w:tcBorders>
              <w:top w:val="single" w:sz="4" w:space="0" w:color="auto"/>
              <w:left w:val="single" w:sz="4" w:space="0" w:color="auto"/>
              <w:bottom w:val="single" w:sz="4" w:space="0" w:color="auto"/>
              <w:right w:val="single" w:sz="4" w:space="0" w:color="auto"/>
            </w:tcBorders>
            <w:vAlign w:val="center"/>
          </w:tcPr>
          <w:p w14:paraId="50973D8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208CEE" w14:textId="77777777" w:rsidR="00571A53" w:rsidRPr="003D4B1F" w:rsidRDefault="00571A53" w:rsidP="00571A53">
            <w:pPr>
              <w:rPr>
                <w:rFonts w:ascii="Times New Roman" w:hAnsi="Times New Roman" w:cs="Times New Roman"/>
                <w:b/>
                <w:bCs/>
              </w:rPr>
            </w:pPr>
          </w:p>
        </w:tc>
      </w:tr>
      <w:tr w:rsidR="00571A53" w:rsidRPr="003D4B1F" w14:paraId="272E9645"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3A15FF9"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EB86EE"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Изгибы позвонков. </w:t>
            </w:r>
          </w:p>
        </w:tc>
        <w:tc>
          <w:tcPr>
            <w:tcW w:w="0" w:type="auto"/>
            <w:vMerge/>
            <w:tcBorders>
              <w:top w:val="single" w:sz="4" w:space="0" w:color="auto"/>
              <w:left w:val="single" w:sz="4" w:space="0" w:color="auto"/>
              <w:bottom w:val="single" w:sz="4" w:space="0" w:color="auto"/>
              <w:right w:val="single" w:sz="4" w:space="0" w:color="auto"/>
            </w:tcBorders>
            <w:vAlign w:val="center"/>
          </w:tcPr>
          <w:p w14:paraId="46A4507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B0F187" w14:textId="77777777" w:rsidR="00571A53" w:rsidRPr="003D4B1F" w:rsidRDefault="00571A53" w:rsidP="00571A53">
            <w:pPr>
              <w:rPr>
                <w:rFonts w:ascii="Times New Roman" w:hAnsi="Times New Roman" w:cs="Times New Roman"/>
                <w:b/>
                <w:bCs/>
              </w:rPr>
            </w:pPr>
          </w:p>
        </w:tc>
      </w:tr>
      <w:tr w:rsidR="00571A53" w:rsidRPr="003D4B1F" w14:paraId="761E289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147A0D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F16443"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Профилактика искривления позвоночника. </w:t>
            </w:r>
          </w:p>
        </w:tc>
        <w:tc>
          <w:tcPr>
            <w:tcW w:w="0" w:type="auto"/>
            <w:vMerge/>
            <w:tcBorders>
              <w:top w:val="single" w:sz="4" w:space="0" w:color="auto"/>
              <w:left w:val="single" w:sz="4" w:space="0" w:color="auto"/>
              <w:bottom w:val="single" w:sz="4" w:space="0" w:color="auto"/>
              <w:right w:val="single" w:sz="4" w:space="0" w:color="auto"/>
            </w:tcBorders>
            <w:vAlign w:val="center"/>
          </w:tcPr>
          <w:p w14:paraId="0EA06597"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660016" w14:textId="77777777" w:rsidR="00571A53" w:rsidRPr="003D4B1F" w:rsidRDefault="00571A53" w:rsidP="00571A53">
            <w:pPr>
              <w:rPr>
                <w:rFonts w:ascii="Times New Roman" w:hAnsi="Times New Roman" w:cs="Times New Roman"/>
                <w:b/>
                <w:bCs/>
              </w:rPr>
            </w:pPr>
          </w:p>
        </w:tc>
      </w:tr>
      <w:tr w:rsidR="00571A53" w:rsidRPr="003D4B1F" w14:paraId="0F2DCCD5"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E088943"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86D025"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Грудная клетка. Ребра. Грудина. </w:t>
            </w:r>
          </w:p>
        </w:tc>
        <w:tc>
          <w:tcPr>
            <w:tcW w:w="0" w:type="auto"/>
            <w:vMerge/>
            <w:tcBorders>
              <w:top w:val="single" w:sz="4" w:space="0" w:color="auto"/>
              <w:left w:val="single" w:sz="4" w:space="0" w:color="auto"/>
              <w:bottom w:val="single" w:sz="4" w:space="0" w:color="auto"/>
              <w:right w:val="single" w:sz="4" w:space="0" w:color="auto"/>
            </w:tcBorders>
            <w:vAlign w:val="center"/>
          </w:tcPr>
          <w:p w14:paraId="56EBD835"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D24F02" w14:textId="77777777" w:rsidR="00571A53" w:rsidRPr="003D4B1F" w:rsidRDefault="00571A53" w:rsidP="00571A53">
            <w:pPr>
              <w:rPr>
                <w:rFonts w:ascii="Times New Roman" w:hAnsi="Times New Roman" w:cs="Times New Roman"/>
                <w:b/>
                <w:bCs/>
              </w:rPr>
            </w:pPr>
          </w:p>
        </w:tc>
      </w:tr>
      <w:tr w:rsidR="00571A53" w:rsidRPr="003D4B1F" w14:paraId="2280D80A"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6B17B755"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E11B50"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Соединения ребер с позвоночным столбом и грудиной. </w:t>
            </w:r>
          </w:p>
        </w:tc>
        <w:tc>
          <w:tcPr>
            <w:tcW w:w="0" w:type="auto"/>
            <w:vMerge/>
            <w:tcBorders>
              <w:top w:val="single" w:sz="4" w:space="0" w:color="auto"/>
              <w:left w:val="single" w:sz="4" w:space="0" w:color="auto"/>
              <w:bottom w:val="single" w:sz="4" w:space="0" w:color="auto"/>
              <w:right w:val="single" w:sz="4" w:space="0" w:color="auto"/>
            </w:tcBorders>
            <w:vAlign w:val="center"/>
          </w:tcPr>
          <w:p w14:paraId="61E1810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202038" w14:textId="77777777" w:rsidR="00571A53" w:rsidRPr="003D4B1F" w:rsidRDefault="00571A53" w:rsidP="00571A53">
            <w:pPr>
              <w:rPr>
                <w:rFonts w:ascii="Times New Roman" w:hAnsi="Times New Roman" w:cs="Times New Roman"/>
                <w:b/>
                <w:bCs/>
              </w:rPr>
            </w:pPr>
          </w:p>
        </w:tc>
      </w:tr>
      <w:tr w:rsidR="00571A53" w:rsidRPr="003D4B1F" w14:paraId="340A7C01"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3ECCD5A"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8EC7BD"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Возрастные особенности грудной клетки.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769199E3"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C99FF6" w14:textId="77777777" w:rsidR="00571A53" w:rsidRPr="003D4B1F" w:rsidRDefault="00571A53" w:rsidP="00571A53">
            <w:pPr>
              <w:rPr>
                <w:rFonts w:ascii="Times New Roman" w:hAnsi="Times New Roman" w:cs="Times New Roman"/>
                <w:b/>
                <w:bCs/>
              </w:rPr>
            </w:pPr>
          </w:p>
        </w:tc>
      </w:tr>
      <w:tr w:rsidR="00571A53" w:rsidRPr="003D4B1F" w14:paraId="0B6A49D4"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14411D3"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6C8EDC" w14:textId="77777777" w:rsidR="00571A53" w:rsidRPr="003D4B1F" w:rsidRDefault="00571A53" w:rsidP="002D5C5F">
            <w:pPr>
              <w:numPr>
                <w:ilvl w:val="0"/>
                <w:numId w:val="42"/>
              </w:numPr>
              <w:tabs>
                <w:tab w:val="left" w:pos="480"/>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Особенности строения скелета туловища разновозрастных групп населения.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0EB18B8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4197D3" w14:textId="77777777" w:rsidR="00571A53" w:rsidRPr="003D4B1F" w:rsidRDefault="00571A53" w:rsidP="00571A53">
            <w:pPr>
              <w:rPr>
                <w:rFonts w:ascii="Times New Roman" w:hAnsi="Times New Roman" w:cs="Times New Roman"/>
                <w:b/>
                <w:bCs/>
              </w:rPr>
            </w:pPr>
          </w:p>
        </w:tc>
      </w:tr>
      <w:tr w:rsidR="00571A53" w:rsidRPr="003D4B1F" w14:paraId="463AF198"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79F0B2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7AC4E8" w14:textId="77777777" w:rsidR="00571A53" w:rsidRPr="003D4B1F" w:rsidRDefault="00571A53" w:rsidP="00571A53">
            <w:pPr>
              <w:tabs>
                <w:tab w:val="left" w:pos="480"/>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E0E2E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616DA40A" w14:textId="77777777" w:rsidR="00571A53" w:rsidRPr="003D4B1F" w:rsidRDefault="00571A53" w:rsidP="00571A53">
            <w:pPr>
              <w:rPr>
                <w:rFonts w:ascii="Times New Roman" w:hAnsi="Times New Roman" w:cs="Times New Roman"/>
                <w:b/>
                <w:bCs/>
              </w:rPr>
            </w:pPr>
          </w:p>
        </w:tc>
      </w:tr>
      <w:tr w:rsidR="00571A53" w:rsidRPr="003D4B1F" w14:paraId="25D8D18F"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5E53258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D315DD"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Практическое занятие № 4</w:t>
            </w:r>
            <w:r w:rsidRPr="003D4B1F">
              <w:rPr>
                <w:rFonts w:ascii="Times New Roman" w:hAnsi="Times New Roman" w:cs="Times New Roman"/>
                <w:bCs/>
              </w:rPr>
              <w:t>.</w:t>
            </w:r>
            <w:r w:rsidRPr="003D4B1F">
              <w:rPr>
                <w:rFonts w:ascii="Times New Roman" w:hAnsi="Times New Roman" w:cs="Times New Roman"/>
              </w:rPr>
              <w:t xml:space="preserve"> </w:t>
            </w:r>
            <w:r w:rsidRPr="003D4B1F">
              <w:rPr>
                <w:rFonts w:ascii="Times New Roman" w:hAnsi="Times New Roman" w:cs="Times New Roman"/>
                <w:bCs/>
              </w:rPr>
              <w:t>Изучение на анатомических препаратах строение костей туловища, проекцию основных образований позвоночного столба на поверхность тела человека.</w:t>
            </w:r>
          </w:p>
          <w:p w14:paraId="5AFAA21D"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Cs/>
              </w:rPr>
              <w:t>Демонстрация движения позвоночного столба.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C2A22C7"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78509E1" w14:textId="77777777" w:rsidR="00571A53" w:rsidRPr="003D4B1F" w:rsidRDefault="00571A53" w:rsidP="00571A53">
            <w:pPr>
              <w:rPr>
                <w:rFonts w:ascii="Times New Roman" w:hAnsi="Times New Roman" w:cs="Times New Roman"/>
                <w:b/>
                <w:bCs/>
              </w:rPr>
            </w:pPr>
          </w:p>
        </w:tc>
      </w:tr>
      <w:tr w:rsidR="00571A53" w:rsidRPr="003D4B1F" w14:paraId="1E83C94B"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9EC261B"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7E9467"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Практическое занятие № 5</w:t>
            </w:r>
            <w:r w:rsidRPr="003D4B1F">
              <w:rPr>
                <w:rFonts w:ascii="Times New Roman" w:hAnsi="Times New Roman" w:cs="Times New Roman"/>
                <w:bCs/>
              </w:rPr>
              <w:t>. Изучение на анатомических препаратах проекцию костных образований грудной клетки. Демонстрация движения грудной клетки</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100EE7"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518ABCF" w14:textId="77777777" w:rsidR="00571A53" w:rsidRPr="003D4B1F" w:rsidRDefault="00571A53" w:rsidP="00571A53">
            <w:pPr>
              <w:rPr>
                <w:rFonts w:ascii="Times New Roman" w:hAnsi="Times New Roman" w:cs="Times New Roman"/>
                <w:b/>
                <w:bCs/>
              </w:rPr>
            </w:pPr>
          </w:p>
        </w:tc>
      </w:tr>
      <w:tr w:rsidR="00571A53" w:rsidRPr="003D4B1F" w14:paraId="27B17E21"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0CDF25A"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D731B3"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6. </w:t>
            </w:r>
            <w:r w:rsidRPr="003D4B1F">
              <w:rPr>
                <w:rFonts w:ascii="Times New Roman" w:hAnsi="Times New Roman" w:cs="Times New Roman"/>
                <w:bCs/>
              </w:rPr>
              <w:t>Изучение на анатомических моделях и муляжах мышц туловища.</w:t>
            </w:r>
            <w:r w:rsidRPr="003D4B1F">
              <w:rPr>
                <w:rFonts w:ascii="Times New Roman" w:hAnsi="Times New Roman" w:cs="Times New Roman"/>
              </w:rPr>
              <w:t xml:space="preserve"> </w:t>
            </w:r>
            <w:r w:rsidRPr="003D4B1F">
              <w:rPr>
                <w:rFonts w:ascii="Times New Roman" w:hAnsi="Times New Roman" w:cs="Times New Roman"/>
                <w:bCs/>
              </w:rPr>
              <w:t>Мышцы спины. Мышцы груди. Мышцы живота, расположение, функции.</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59A730C"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13C7717" w14:textId="77777777" w:rsidR="00571A53" w:rsidRPr="003D4B1F" w:rsidRDefault="00571A53" w:rsidP="00571A53">
            <w:pPr>
              <w:rPr>
                <w:rFonts w:ascii="Times New Roman" w:hAnsi="Times New Roman" w:cs="Times New Roman"/>
                <w:b/>
                <w:bCs/>
              </w:rPr>
            </w:pPr>
          </w:p>
        </w:tc>
      </w:tr>
      <w:tr w:rsidR="00571A53" w:rsidRPr="003D4B1F" w14:paraId="18B750DA"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408A7C"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 xml:space="preserve">Тема 2.4. </w:t>
            </w:r>
            <w:r w:rsidRPr="003D4B1F">
              <w:rPr>
                <w:rFonts w:ascii="Times New Roman" w:hAnsi="Times New Roman" w:cs="Times New Roman"/>
                <w:bCs/>
              </w:rPr>
              <w:t>Скелет верхних и нижних конечностей</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0D905C"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68070C"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E300E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59A5369D"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322D0971"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04D00DD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3CAED5A1"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1A465F00" w14:textId="77777777" w:rsidR="00571A53" w:rsidRPr="003D4B1F" w:rsidRDefault="00571A53" w:rsidP="00571A53">
            <w:pPr>
              <w:rPr>
                <w:rFonts w:ascii="Times New Roman" w:hAnsi="Times New Roman" w:cs="Times New Roman"/>
                <w:b/>
                <w:bCs/>
              </w:rPr>
            </w:pPr>
          </w:p>
        </w:tc>
      </w:tr>
      <w:tr w:rsidR="00571A53" w:rsidRPr="003D4B1F" w14:paraId="5882FB04" w14:textId="77777777" w:rsidTr="00F47A5D">
        <w:trPr>
          <w:trHeight w:val="319"/>
        </w:trPr>
        <w:tc>
          <w:tcPr>
            <w:tcW w:w="0" w:type="auto"/>
            <w:vMerge/>
            <w:tcBorders>
              <w:top w:val="single" w:sz="4" w:space="0" w:color="auto"/>
              <w:left w:val="single" w:sz="4" w:space="0" w:color="auto"/>
              <w:bottom w:val="single" w:sz="4" w:space="0" w:color="auto"/>
              <w:right w:val="single" w:sz="4" w:space="0" w:color="auto"/>
            </w:tcBorders>
            <w:vAlign w:val="center"/>
          </w:tcPr>
          <w:p w14:paraId="4BA58A78"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28BDFE2E" w14:textId="77777777" w:rsidR="00571A53" w:rsidRPr="003D4B1F" w:rsidRDefault="00571A53" w:rsidP="002D5C5F">
            <w:pPr>
              <w:numPr>
                <w:ilvl w:val="0"/>
                <w:numId w:val="43"/>
              </w:numPr>
              <w:tabs>
                <w:tab w:val="left" w:pos="497"/>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Отделы скелета верхних и нижних конечностей.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CCE35C"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E3B0030" w14:textId="77777777" w:rsidR="00571A53" w:rsidRPr="003D4B1F" w:rsidRDefault="00571A53" w:rsidP="00571A53">
            <w:pPr>
              <w:rPr>
                <w:rFonts w:ascii="Times New Roman" w:hAnsi="Times New Roman" w:cs="Times New Roman"/>
                <w:b/>
                <w:bCs/>
              </w:rPr>
            </w:pPr>
          </w:p>
        </w:tc>
      </w:tr>
      <w:tr w:rsidR="00571A53" w:rsidRPr="003D4B1F" w14:paraId="5D88D309"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33E4B088"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7551058" w14:textId="77777777" w:rsidR="00571A53" w:rsidRPr="003D4B1F" w:rsidRDefault="00571A53" w:rsidP="002D5C5F">
            <w:pPr>
              <w:numPr>
                <w:ilvl w:val="0"/>
                <w:numId w:val="43"/>
              </w:numPr>
              <w:tabs>
                <w:tab w:val="left" w:pos="4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костей плечевого пояса. </w:t>
            </w:r>
          </w:p>
        </w:tc>
        <w:tc>
          <w:tcPr>
            <w:tcW w:w="0" w:type="auto"/>
            <w:vMerge/>
            <w:tcBorders>
              <w:top w:val="single" w:sz="4" w:space="0" w:color="auto"/>
              <w:left w:val="single" w:sz="4" w:space="0" w:color="auto"/>
              <w:bottom w:val="single" w:sz="4" w:space="0" w:color="auto"/>
              <w:right w:val="single" w:sz="4" w:space="0" w:color="auto"/>
            </w:tcBorders>
            <w:vAlign w:val="center"/>
          </w:tcPr>
          <w:p w14:paraId="4560EFF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E38597" w14:textId="77777777" w:rsidR="00571A53" w:rsidRPr="003D4B1F" w:rsidRDefault="00571A53" w:rsidP="00571A53">
            <w:pPr>
              <w:rPr>
                <w:rFonts w:ascii="Times New Roman" w:hAnsi="Times New Roman" w:cs="Times New Roman"/>
                <w:b/>
                <w:bCs/>
              </w:rPr>
            </w:pPr>
          </w:p>
        </w:tc>
      </w:tr>
      <w:tr w:rsidR="00571A53" w:rsidRPr="003D4B1F" w14:paraId="46BE9D5E" w14:textId="77777777" w:rsidTr="00F47A5D">
        <w:trPr>
          <w:trHeight w:val="526"/>
        </w:trPr>
        <w:tc>
          <w:tcPr>
            <w:tcW w:w="0" w:type="auto"/>
            <w:vMerge/>
            <w:tcBorders>
              <w:top w:val="single" w:sz="4" w:space="0" w:color="auto"/>
              <w:left w:val="single" w:sz="4" w:space="0" w:color="auto"/>
              <w:bottom w:val="single" w:sz="4" w:space="0" w:color="auto"/>
              <w:right w:val="single" w:sz="4" w:space="0" w:color="auto"/>
            </w:tcBorders>
            <w:vAlign w:val="center"/>
          </w:tcPr>
          <w:p w14:paraId="6514F0A9"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F616EEA" w14:textId="77777777" w:rsidR="00571A53" w:rsidRPr="003D4B1F" w:rsidRDefault="00571A53" w:rsidP="002D5C5F">
            <w:pPr>
              <w:numPr>
                <w:ilvl w:val="0"/>
                <w:numId w:val="43"/>
              </w:numPr>
              <w:tabs>
                <w:tab w:val="left" w:pos="4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тазового пояса, половые отличия строения таза, размеры женского таза. </w:t>
            </w:r>
          </w:p>
        </w:tc>
        <w:tc>
          <w:tcPr>
            <w:tcW w:w="0" w:type="auto"/>
            <w:vMerge/>
            <w:tcBorders>
              <w:top w:val="single" w:sz="4" w:space="0" w:color="auto"/>
              <w:left w:val="single" w:sz="4" w:space="0" w:color="auto"/>
              <w:bottom w:val="single" w:sz="4" w:space="0" w:color="auto"/>
              <w:right w:val="single" w:sz="4" w:space="0" w:color="auto"/>
            </w:tcBorders>
            <w:vAlign w:val="center"/>
          </w:tcPr>
          <w:p w14:paraId="07E8F9F4"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9AB55" w14:textId="77777777" w:rsidR="00571A53" w:rsidRPr="003D4B1F" w:rsidRDefault="00571A53" w:rsidP="00571A53">
            <w:pPr>
              <w:rPr>
                <w:rFonts w:ascii="Times New Roman" w:hAnsi="Times New Roman" w:cs="Times New Roman"/>
                <w:b/>
                <w:bCs/>
              </w:rPr>
            </w:pPr>
          </w:p>
        </w:tc>
      </w:tr>
      <w:tr w:rsidR="00571A53" w:rsidRPr="003D4B1F" w14:paraId="3A9A5FE8" w14:textId="77777777" w:rsidTr="00F47A5D">
        <w:trPr>
          <w:trHeight w:val="502"/>
        </w:trPr>
        <w:tc>
          <w:tcPr>
            <w:tcW w:w="0" w:type="auto"/>
            <w:vMerge/>
            <w:tcBorders>
              <w:top w:val="single" w:sz="4" w:space="0" w:color="auto"/>
              <w:left w:val="single" w:sz="4" w:space="0" w:color="auto"/>
              <w:bottom w:val="single" w:sz="4" w:space="0" w:color="auto"/>
              <w:right w:val="single" w:sz="4" w:space="0" w:color="auto"/>
            </w:tcBorders>
            <w:vAlign w:val="center"/>
          </w:tcPr>
          <w:p w14:paraId="19A7EF8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A9DA3E0" w14:textId="77777777" w:rsidR="00571A53" w:rsidRPr="003D4B1F" w:rsidRDefault="00571A53" w:rsidP="002D5C5F">
            <w:pPr>
              <w:numPr>
                <w:ilvl w:val="0"/>
                <w:numId w:val="43"/>
              </w:numPr>
              <w:tabs>
                <w:tab w:val="left" w:pos="4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Особенности строения костей верхних и нижних конечностей в разные возрастные периоды жизни человека.</w:t>
            </w:r>
          </w:p>
        </w:tc>
        <w:tc>
          <w:tcPr>
            <w:tcW w:w="0" w:type="auto"/>
            <w:vMerge/>
            <w:tcBorders>
              <w:top w:val="single" w:sz="4" w:space="0" w:color="auto"/>
              <w:left w:val="single" w:sz="4" w:space="0" w:color="auto"/>
              <w:bottom w:val="single" w:sz="4" w:space="0" w:color="auto"/>
              <w:right w:val="single" w:sz="4" w:space="0" w:color="auto"/>
            </w:tcBorders>
            <w:vAlign w:val="center"/>
          </w:tcPr>
          <w:p w14:paraId="6CA4B64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F246FF" w14:textId="77777777" w:rsidR="00571A53" w:rsidRPr="003D4B1F" w:rsidRDefault="00571A53" w:rsidP="00571A53">
            <w:pPr>
              <w:rPr>
                <w:rFonts w:ascii="Times New Roman" w:hAnsi="Times New Roman" w:cs="Times New Roman"/>
                <w:b/>
                <w:bCs/>
              </w:rPr>
            </w:pPr>
          </w:p>
        </w:tc>
      </w:tr>
      <w:tr w:rsidR="00571A53" w:rsidRPr="003D4B1F" w14:paraId="21360220" w14:textId="77777777" w:rsidTr="00F47A5D">
        <w:trPr>
          <w:trHeight w:val="318"/>
        </w:trPr>
        <w:tc>
          <w:tcPr>
            <w:tcW w:w="0" w:type="auto"/>
            <w:vMerge/>
            <w:tcBorders>
              <w:top w:val="single" w:sz="4" w:space="0" w:color="auto"/>
              <w:left w:val="single" w:sz="4" w:space="0" w:color="auto"/>
              <w:bottom w:val="single" w:sz="4" w:space="0" w:color="auto"/>
              <w:right w:val="single" w:sz="4" w:space="0" w:color="auto"/>
            </w:tcBorders>
            <w:vAlign w:val="center"/>
          </w:tcPr>
          <w:p w14:paraId="4F5E14C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674F2945" w14:textId="77777777" w:rsidR="00571A53" w:rsidRPr="003D4B1F" w:rsidRDefault="00571A53" w:rsidP="002D5C5F">
            <w:pPr>
              <w:numPr>
                <w:ilvl w:val="0"/>
                <w:numId w:val="43"/>
              </w:numPr>
              <w:tabs>
                <w:tab w:val="left" w:pos="4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Соединения костей верхних и нижних конечностей, движения в них</w:t>
            </w:r>
          </w:p>
        </w:tc>
        <w:tc>
          <w:tcPr>
            <w:tcW w:w="0" w:type="auto"/>
            <w:vMerge/>
            <w:tcBorders>
              <w:top w:val="single" w:sz="4" w:space="0" w:color="auto"/>
              <w:left w:val="single" w:sz="4" w:space="0" w:color="auto"/>
              <w:bottom w:val="single" w:sz="4" w:space="0" w:color="auto"/>
              <w:right w:val="single" w:sz="4" w:space="0" w:color="auto"/>
            </w:tcBorders>
            <w:vAlign w:val="center"/>
          </w:tcPr>
          <w:p w14:paraId="62EF314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4167C1" w14:textId="77777777" w:rsidR="00571A53" w:rsidRPr="003D4B1F" w:rsidRDefault="00571A53" w:rsidP="00571A53">
            <w:pPr>
              <w:rPr>
                <w:rFonts w:ascii="Times New Roman" w:hAnsi="Times New Roman" w:cs="Times New Roman"/>
                <w:b/>
                <w:bCs/>
              </w:rPr>
            </w:pPr>
          </w:p>
        </w:tc>
      </w:tr>
      <w:tr w:rsidR="00571A53" w:rsidRPr="003D4B1F" w14:paraId="60ABFE3D" w14:textId="77777777" w:rsidTr="00F47A5D">
        <w:trPr>
          <w:trHeight w:val="318"/>
        </w:trPr>
        <w:tc>
          <w:tcPr>
            <w:tcW w:w="0" w:type="auto"/>
            <w:vMerge/>
            <w:tcBorders>
              <w:top w:val="single" w:sz="4" w:space="0" w:color="auto"/>
              <w:left w:val="single" w:sz="4" w:space="0" w:color="auto"/>
              <w:bottom w:val="single" w:sz="4" w:space="0" w:color="auto"/>
              <w:right w:val="single" w:sz="4" w:space="0" w:color="auto"/>
            </w:tcBorders>
            <w:vAlign w:val="center"/>
          </w:tcPr>
          <w:p w14:paraId="2FFC4324"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7BA89AC9" w14:textId="77777777" w:rsidR="00571A53" w:rsidRPr="003D4B1F" w:rsidRDefault="00571A53" w:rsidP="00571A53">
            <w:pPr>
              <w:tabs>
                <w:tab w:val="left" w:pos="497"/>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E4701A4"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516A45A" w14:textId="77777777" w:rsidR="00571A53" w:rsidRPr="003D4B1F" w:rsidRDefault="00571A53" w:rsidP="00571A53">
            <w:pPr>
              <w:rPr>
                <w:rFonts w:ascii="Times New Roman" w:hAnsi="Times New Roman" w:cs="Times New Roman"/>
                <w:b/>
                <w:bCs/>
              </w:rPr>
            </w:pPr>
          </w:p>
        </w:tc>
      </w:tr>
      <w:tr w:rsidR="00571A53" w:rsidRPr="003D4B1F" w14:paraId="2FED6E3B"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145596E"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84A0B0"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7. </w:t>
            </w:r>
            <w:r w:rsidRPr="003D4B1F">
              <w:rPr>
                <w:rFonts w:ascii="Times New Roman" w:hAnsi="Times New Roman" w:cs="Times New Roman"/>
                <w:bCs/>
              </w:rPr>
              <w:t>Изучение костей верхних и нижних конечностей на скелете</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153D9B"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4E92997" w14:textId="77777777" w:rsidR="00571A53" w:rsidRPr="003D4B1F" w:rsidRDefault="00571A53" w:rsidP="00571A53">
            <w:pPr>
              <w:rPr>
                <w:rFonts w:ascii="Times New Roman" w:hAnsi="Times New Roman" w:cs="Times New Roman"/>
                <w:b/>
                <w:bCs/>
              </w:rPr>
            </w:pPr>
          </w:p>
        </w:tc>
      </w:tr>
      <w:tr w:rsidR="00571A53" w:rsidRPr="003D4B1F" w14:paraId="31CB1681"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AAA852"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2.5.</w:t>
            </w:r>
          </w:p>
          <w:p w14:paraId="2808384B" w14:textId="77777777" w:rsidR="00571A53" w:rsidRPr="003D4B1F" w:rsidRDefault="00571A53" w:rsidP="00571A53">
            <w:pPr>
              <w:rPr>
                <w:rFonts w:ascii="Times New Roman" w:hAnsi="Times New Roman" w:cs="Times New Roman"/>
                <w:bCs/>
              </w:rPr>
            </w:pPr>
            <w:r w:rsidRPr="003D4B1F">
              <w:rPr>
                <w:rFonts w:ascii="Times New Roman" w:hAnsi="Times New Roman" w:cs="Times New Roman"/>
                <w:bCs/>
              </w:rPr>
              <w:t>Аппарат движения верхних и нижних конечностей (мышц)</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645B4D"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0F92CE"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6</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7FD003"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555BE18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40E6C03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6F69F51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4EEB989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3F4AC096" w14:textId="77777777" w:rsidR="00571A53" w:rsidRPr="003D4B1F" w:rsidRDefault="00571A53" w:rsidP="00571A53">
            <w:pPr>
              <w:rPr>
                <w:rFonts w:ascii="Times New Roman" w:hAnsi="Times New Roman" w:cs="Times New Roman"/>
                <w:b/>
                <w:bCs/>
              </w:rPr>
            </w:pPr>
          </w:p>
        </w:tc>
      </w:tr>
      <w:tr w:rsidR="00571A53" w:rsidRPr="003D4B1F" w14:paraId="33A7C7FC"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572B2ECD" w14:textId="77777777" w:rsidR="00571A53" w:rsidRPr="003D4B1F" w:rsidRDefault="00571A53" w:rsidP="00571A53">
            <w:pPr>
              <w:rPr>
                <w:rFonts w:ascii="Times New Roman" w:hAnsi="Times New Roman" w:cs="Times New Roman"/>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2EAF4371"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Мышцы верхней конечности, расположение, функции.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4BB1F25"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9A680CA" w14:textId="77777777" w:rsidR="00571A53" w:rsidRPr="003D4B1F" w:rsidRDefault="00571A53" w:rsidP="00571A53">
            <w:pPr>
              <w:rPr>
                <w:rFonts w:ascii="Times New Roman" w:hAnsi="Times New Roman" w:cs="Times New Roman"/>
                <w:b/>
                <w:bCs/>
              </w:rPr>
            </w:pPr>
          </w:p>
        </w:tc>
      </w:tr>
      <w:tr w:rsidR="00571A53" w:rsidRPr="003D4B1F" w14:paraId="538465E1" w14:textId="77777777" w:rsidTr="00F47A5D">
        <w:trPr>
          <w:trHeight w:val="234"/>
        </w:trPr>
        <w:tc>
          <w:tcPr>
            <w:tcW w:w="0" w:type="auto"/>
            <w:vMerge/>
            <w:tcBorders>
              <w:top w:val="single" w:sz="4" w:space="0" w:color="auto"/>
              <w:left w:val="single" w:sz="4" w:space="0" w:color="auto"/>
              <w:bottom w:val="single" w:sz="4" w:space="0" w:color="auto"/>
              <w:right w:val="single" w:sz="4" w:space="0" w:color="auto"/>
            </w:tcBorders>
            <w:vAlign w:val="center"/>
          </w:tcPr>
          <w:p w14:paraId="46AFD907"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325AA26"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Мышцы нижней конечности, расположение, функции. </w:t>
            </w:r>
          </w:p>
        </w:tc>
        <w:tc>
          <w:tcPr>
            <w:tcW w:w="0" w:type="auto"/>
            <w:vMerge/>
            <w:tcBorders>
              <w:top w:val="single" w:sz="4" w:space="0" w:color="auto"/>
              <w:left w:val="single" w:sz="4" w:space="0" w:color="auto"/>
              <w:bottom w:val="single" w:sz="4" w:space="0" w:color="auto"/>
              <w:right w:val="single" w:sz="4" w:space="0" w:color="auto"/>
            </w:tcBorders>
            <w:vAlign w:val="center"/>
          </w:tcPr>
          <w:p w14:paraId="36FD4E05"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A6E3F8" w14:textId="77777777" w:rsidR="00571A53" w:rsidRPr="003D4B1F" w:rsidRDefault="00571A53" w:rsidP="00571A53">
            <w:pPr>
              <w:rPr>
                <w:rFonts w:ascii="Times New Roman" w:hAnsi="Times New Roman" w:cs="Times New Roman"/>
                <w:b/>
                <w:bCs/>
              </w:rPr>
            </w:pPr>
          </w:p>
        </w:tc>
      </w:tr>
      <w:tr w:rsidR="00571A53" w:rsidRPr="003D4B1F" w14:paraId="3E7BD78F"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194538D7"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FA24A41"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Мышцы синергисты и антагонисты. </w:t>
            </w:r>
          </w:p>
        </w:tc>
        <w:tc>
          <w:tcPr>
            <w:tcW w:w="0" w:type="auto"/>
            <w:vMerge/>
            <w:tcBorders>
              <w:top w:val="single" w:sz="4" w:space="0" w:color="auto"/>
              <w:left w:val="single" w:sz="4" w:space="0" w:color="auto"/>
              <w:bottom w:val="single" w:sz="4" w:space="0" w:color="auto"/>
              <w:right w:val="single" w:sz="4" w:space="0" w:color="auto"/>
            </w:tcBorders>
            <w:vAlign w:val="center"/>
          </w:tcPr>
          <w:p w14:paraId="6007514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C66E22" w14:textId="77777777" w:rsidR="00571A53" w:rsidRPr="003D4B1F" w:rsidRDefault="00571A53" w:rsidP="00571A53">
            <w:pPr>
              <w:rPr>
                <w:rFonts w:ascii="Times New Roman" w:hAnsi="Times New Roman" w:cs="Times New Roman"/>
                <w:b/>
                <w:bCs/>
              </w:rPr>
            </w:pPr>
          </w:p>
        </w:tc>
      </w:tr>
      <w:tr w:rsidR="00571A53" w:rsidRPr="003D4B1F" w14:paraId="2E3BA0E1"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30094E2F"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009349E"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Сила действия мышцы. </w:t>
            </w:r>
          </w:p>
        </w:tc>
        <w:tc>
          <w:tcPr>
            <w:tcW w:w="0" w:type="auto"/>
            <w:vMerge/>
            <w:tcBorders>
              <w:top w:val="single" w:sz="4" w:space="0" w:color="auto"/>
              <w:left w:val="single" w:sz="4" w:space="0" w:color="auto"/>
              <w:bottom w:val="single" w:sz="4" w:space="0" w:color="auto"/>
              <w:right w:val="single" w:sz="4" w:space="0" w:color="auto"/>
            </w:tcBorders>
            <w:vAlign w:val="center"/>
          </w:tcPr>
          <w:p w14:paraId="2C347F8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0DD1EE" w14:textId="77777777" w:rsidR="00571A53" w:rsidRPr="003D4B1F" w:rsidRDefault="00571A53" w:rsidP="00571A53">
            <w:pPr>
              <w:rPr>
                <w:rFonts w:ascii="Times New Roman" w:hAnsi="Times New Roman" w:cs="Times New Roman"/>
                <w:b/>
                <w:bCs/>
              </w:rPr>
            </w:pPr>
          </w:p>
        </w:tc>
      </w:tr>
      <w:tr w:rsidR="00571A53" w:rsidRPr="003D4B1F" w14:paraId="03D8099F" w14:textId="77777777" w:rsidTr="00F47A5D">
        <w:trPr>
          <w:trHeight w:val="325"/>
        </w:trPr>
        <w:tc>
          <w:tcPr>
            <w:tcW w:w="0" w:type="auto"/>
            <w:vMerge/>
            <w:tcBorders>
              <w:top w:val="single" w:sz="4" w:space="0" w:color="auto"/>
              <w:left w:val="single" w:sz="4" w:space="0" w:color="auto"/>
              <w:bottom w:val="single" w:sz="4" w:space="0" w:color="auto"/>
              <w:right w:val="single" w:sz="4" w:space="0" w:color="auto"/>
            </w:tcBorders>
            <w:vAlign w:val="center"/>
          </w:tcPr>
          <w:p w14:paraId="4097B6AC"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747C3A5"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Мышечный тонус. </w:t>
            </w:r>
          </w:p>
        </w:tc>
        <w:tc>
          <w:tcPr>
            <w:tcW w:w="0" w:type="auto"/>
            <w:vMerge/>
            <w:tcBorders>
              <w:top w:val="single" w:sz="4" w:space="0" w:color="auto"/>
              <w:left w:val="single" w:sz="4" w:space="0" w:color="auto"/>
              <w:bottom w:val="single" w:sz="4" w:space="0" w:color="auto"/>
              <w:right w:val="single" w:sz="4" w:space="0" w:color="auto"/>
            </w:tcBorders>
            <w:vAlign w:val="center"/>
          </w:tcPr>
          <w:p w14:paraId="37295EA5"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20A147" w14:textId="77777777" w:rsidR="00571A53" w:rsidRPr="003D4B1F" w:rsidRDefault="00571A53" w:rsidP="00571A53">
            <w:pPr>
              <w:rPr>
                <w:rFonts w:ascii="Times New Roman" w:hAnsi="Times New Roman" w:cs="Times New Roman"/>
                <w:b/>
                <w:bCs/>
              </w:rPr>
            </w:pPr>
          </w:p>
        </w:tc>
      </w:tr>
      <w:tr w:rsidR="00571A53" w:rsidRPr="003D4B1F" w14:paraId="145E3A46"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11F5D0A9"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E52AA34"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Утомление мышц. </w:t>
            </w:r>
          </w:p>
        </w:tc>
        <w:tc>
          <w:tcPr>
            <w:tcW w:w="0" w:type="auto"/>
            <w:vMerge/>
            <w:tcBorders>
              <w:top w:val="single" w:sz="4" w:space="0" w:color="auto"/>
              <w:left w:val="single" w:sz="4" w:space="0" w:color="auto"/>
              <w:bottom w:val="single" w:sz="4" w:space="0" w:color="auto"/>
              <w:right w:val="single" w:sz="4" w:space="0" w:color="auto"/>
            </w:tcBorders>
            <w:vAlign w:val="center"/>
          </w:tcPr>
          <w:p w14:paraId="6458595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675CC2" w14:textId="77777777" w:rsidR="00571A53" w:rsidRPr="003D4B1F" w:rsidRDefault="00571A53" w:rsidP="00571A53">
            <w:pPr>
              <w:rPr>
                <w:rFonts w:ascii="Times New Roman" w:hAnsi="Times New Roman" w:cs="Times New Roman"/>
                <w:b/>
                <w:bCs/>
              </w:rPr>
            </w:pPr>
          </w:p>
        </w:tc>
      </w:tr>
      <w:tr w:rsidR="00571A53" w:rsidRPr="003D4B1F" w14:paraId="316E6683"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7DEE40F4"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83ED351" w14:textId="77777777" w:rsidR="00571A53" w:rsidRPr="003D4B1F" w:rsidRDefault="00571A53" w:rsidP="002D5C5F">
            <w:pPr>
              <w:numPr>
                <w:ilvl w:val="0"/>
                <w:numId w:val="44"/>
              </w:numPr>
              <w:tabs>
                <w:tab w:val="left" w:pos="41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Восстановление работоспособности мышц</w:t>
            </w:r>
          </w:p>
        </w:tc>
        <w:tc>
          <w:tcPr>
            <w:tcW w:w="0" w:type="auto"/>
            <w:vMerge/>
            <w:tcBorders>
              <w:top w:val="single" w:sz="4" w:space="0" w:color="auto"/>
              <w:left w:val="single" w:sz="4" w:space="0" w:color="auto"/>
              <w:bottom w:val="single" w:sz="4" w:space="0" w:color="auto"/>
              <w:right w:val="single" w:sz="4" w:space="0" w:color="auto"/>
            </w:tcBorders>
            <w:vAlign w:val="center"/>
          </w:tcPr>
          <w:p w14:paraId="5D3D9BD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91A4DD" w14:textId="77777777" w:rsidR="00571A53" w:rsidRPr="003D4B1F" w:rsidRDefault="00571A53" w:rsidP="00571A53">
            <w:pPr>
              <w:rPr>
                <w:rFonts w:ascii="Times New Roman" w:hAnsi="Times New Roman" w:cs="Times New Roman"/>
                <w:b/>
                <w:bCs/>
              </w:rPr>
            </w:pPr>
          </w:p>
        </w:tc>
      </w:tr>
      <w:tr w:rsidR="00571A53" w:rsidRPr="003D4B1F" w14:paraId="231A657D"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735F7A37" w14:textId="77777777" w:rsidR="00571A53" w:rsidRPr="003D4B1F" w:rsidRDefault="00571A53" w:rsidP="00571A53">
            <w:pPr>
              <w:rPr>
                <w:rFonts w:ascii="Times New Roman" w:hAnsi="Times New Roman" w:cs="Times New Roman"/>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0E08CE3" w14:textId="77777777" w:rsidR="00571A53" w:rsidRPr="003D4B1F" w:rsidRDefault="00571A53" w:rsidP="00571A53">
            <w:pPr>
              <w:tabs>
                <w:tab w:val="left" w:pos="413"/>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89B283"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0A922176" w14:textId="77777777" w:rsidR="00571A53" w:rsidRPr="003D4B1F" w:rsidRDefault="00571A53" w:rsidP="00571A53">
            <w:pPr>
              <w:rPr>
                <w:rFonts w:ascii="Times New Roman" w:hAnsi="Times New Roman" w:cs="Times New Roman"/>
                <w:b/>
                <w:bCs/>
              </w:rPr>
            </w:pPr>
          </w:p>
        </w:tc>
      </w:tr>
      <w:tr w:rsidR="00571A53" w:rsidRPr="003D4B1F" w14:paraId="115C47CE"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6B43A09" w14:textId="77777777" w:rsidR="00571A53" w:rsidRPr="003D4B1F" w:rsidRDefault="00571A53" w:rsidP="00571A53">
            <w:pPr>
              <w:rPr>
                <w:rFonts w:ascii="Times New Roman" w:hAnsi="Times New Roman" w:cs="Times New Roman"/>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234C01"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8. </w:t>
            </w:r>
            <w:r w:rsidRPr="003D4B1F">
              <w:rPr>
                <w:rFonts w:ascii="Times New Roman" w:hAnsi="Times New Roman" w:cs="Times New Roman"/>
                <w:bCs/>
              </w:rPr>
              <w:t>Изучение мышц на муляжах и фантомах</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2788F2"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BBD89CC" w14:textId="77777777" w:rsidR="00571A53" w:rsidRPr="003D4B1F" w:rsidRDefault="00571A53" w:rsidP="00571A53">
            <w:pPr>
              <w:rPr>
                <w:rFonts w:ascii="Times New Roman" w:hAnsi="Times New Roman" w:cs="Times New Roman"/>
                <w:b/>
                <w:bCs/>
              </w:rPr>
            </w:pPr>
          </w:p>
        </w:tc>
      </w:tr>
      <w:tr w:rsidR="00571A53" w:rsidRPr="003D4B1F" w14:paraId="5DA7706F"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C3B6482" w14:textId="77777777" w:rsidR="00571A53" w:rsidRPr="003D4B1F" w:rsidRDefault="00571A53" w:rsidP="00571A53">
            <w:pPr>
              <w:rPr>
                <w:rFonts w:ascii="Times New Roman" w:hAnsi="Times New Roman" w:cs="Times New Roman"/>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8B8B52"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9. </w:t>
            </w:r>
            <w:r w:rsidRPr="003D4B1F">
              <w:rPr>
                <w:rFonts w:ascii="Times New Roman" w:hAnsi="Times New Roman" w:cs="Times New Roman"/>
                <w:bCs/>
              </w:rPr>
              <w:t>Физиологическая характеристика мышечной работы. Динамическая работа при движениях в суставах. Физиологические реакции при динамической работе.</w:t>
            </w:r>
            <w:r w:rsidRPr="003D4B1F">
              <w:rPr>
                <w:rFonts w:ascii="Times New Roman" w:hAnsi="Times New Roman" w:cs="Times New Roman"/>
              </w:rPr>
              <w:t xml:space="preserve"> </w:t>
            </w:r>
            <w:r w:rsidRPr="003D4B1F">
              <w:rPr>
                <w:rFonts w:ascii="Times New Roman" w:hAnsi="Times New Roman" w:cs="Times New Roman"/>
                <w:bCs/>
              </w:rPr>
              <w:t xml:space="preserve">Мышечная сила. Оценка гибкости тела. </w:t>
            </w:r>
            <w:r w:rsidRPr="003D4B1F">
              <w:rPr>
                <w:rFonts w:ascii="Times New Roman" w:hAnsi="Times New Roman" w:cs="Times New Roman"/>
                <w:bCs/>
              </w:rPr>
              <w:lastRenderedPageBreak/>
              <w:t>Сила мышц и силовая выносливость. Утомление мышц. Определение мышечной силы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D6C9630"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9CAA1A1" w14:textId="77777777" w:rsidR="00571A53" w:rsidRPr="003D4B1F" w:rsidRDefault="00571A53" w:rsidP="00571A53">
            <w:pPr>
              <w:rPr>
                <w:rFonts w:ascii="Times New Roman" w:hAnsi="Times New Roman" w:cs="Times New Roman"/>
                <w:b/>
                <w:bCs/>
              </w:rPr>
            </w:pPr>
          </w:p>
        </w:tc>
      </w:tr>
      <w:tr w:rsidR="00571A53" w:rsidRPr="003D4B1F" w14:paraId="65A57C44"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B912F15" w14:textId="77777777" w:rsidR="00571A53" w:rsidRPr="003D4B1F" w:rsidRDefault="00571A53" w:rsidP="00571A53">
            <w:pPr>
              <w:rPr>
                <w:rFonts w:ascii="Times New Roman" w:hAnsi="Times New Roman" w:cs="Times New Roman"/>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C833E4"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10. </w:t>
            </w:r>
            <w:r w:rsidRPr="003D4B1F">
              <w:rPr>
                <w:rFonts w:ascii="Times New Roman" w:hAnsi="Times New Roman" w:cs="Times New Roman"/>
                <w:bCs/>
              </w:rPr>
              <w:t>Оценка показателей физического развития с помощью расчетных формул. Пропорции телосложения</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A7B5DAA"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9C50034" w14:textId="77777777" w:rsidR="00571A53" w:rsidRPr="003D4B1F" w:rsidRDefault="00571A53" w:rsidP="00571A53">
            <w:pPr>
              <w:rPr>
                <w:rFonts w:ascii="Times New Roman" w:hAnsi="Times New Roman" w:cs="Times New Roman"/>
                <w:b/>
                <w:bCs/>
              </w:rPr>
            </w:pPr>
          </w:p>
        </w:tc>
      </w:tr>
      <w:tr w:rsidR="00571A53" w:rsidRPr="003D4B1F" w14:paraId="4370BD1C"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9D3172"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Раздел 3.</w:t>
            </w:r>
            <w:r w:rsidRPr="003D4B1F">
              <w:rPr>
                <w:rFonts w:ascii="Times New Roman" w:hAnsi="Times New Roman" w:cs="Times New Roman"/>
              </w:rPr>
              <w:t xml:space="preserve"> </w:t>
            </w:r>
            <w:r w:rsidRPr="003D4B1F">
              <w:rPr>
                <w:rFonts w:ascii="Times New Roman" w:hAnsi="Times New Roman" w:cs="Times New Roman"/>
                <w:b/>
                <w:bCs/>
              </w:rPr>
              <w:t>Общая характеристика нервной системы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17E95BD"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14/8</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435DC2" w14:textId="77777777" w:rsidR="00571A53" w:rsidRPr="003D4B1F" w:rsidRDefault="00571A53" w:rsidP="00571A53">
            <w:pPr>
              <w:rPr>
                <w:rFonts w:ascii="Times New Roman" w:hAnsi="Times New Roman" w:cs="Times New Roman"/>
                <w:b/>
                <w:bCs/>
              </w:rPr>
            </w:pPr>
          </w:p>
        </w:tc>
      </w:tr>
      <w:tr w:rsidR="00571A53" w:rsidRPr="003D4B1F" w14:paraId="1F78F5E1"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13A8A6"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3.1. Нервная система.</w:t>
            </w:r>
          </w:p>
          <w:p w14:paraId="2839BB1A"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Классификация.</w:t>
            </w:r>
          </w:p>
          <w:p w14:paraId="49CBA345"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Спинной мозг</w:t>
            </w:r>
          </w:p>
          <w:p w14:paraId="24436B3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747B43"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4A99D39"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014C0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2ECF7F57"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695506A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7DEDB4B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233A040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03BA5C70" w14:textId="77777777" w:rsidR="00571A53" w:rsidRPr="003D4B1F" w:rsidRDefault="00571A53" w:rsidP="00571A53">
            <w:pPr>
              <w:rPr>
                <w:rFonts w:ascii="Times New Roman" w:hAnsi="Times New Roman" w:cs="Times New Roman"/>
                <w:b/>
                <w:bCs/>
              </w:rPr>
            </w:pPr>
          </w:p>
        </w:tc>
      </w:tr>
      <w:tr w:rsidR="00571A53" w:rsidRPr="003D4B1F" w14:paraId="026F8FC5"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7E7D6D4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2CD589D8"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Интегративный характер нервной деятельности.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15E988"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EACB383" w14:textId="77777777" w:rsidR="00571A53" w:rsidRPr="003D4B1F" w:rsidRDefault="00571A53" w:rsidP="00571A53">
            <w:pPr>
              <w:rPr>
                <w:rFonts w:ascii="Times New Roman" w:hAnsi="Times New Roman" w:cs="Times New Roman"/>
                <w:b/>
                <w:bCs/>
              </w:rPr>
            </w:pPr>
          </w:p>
        </w:tc>
      </w:tr>
      <w:tr w:rsidR="00571A53" w:rsidRPr="003D4B1F" w14:paraId="1EE61D6F" w14:textId="77777777" w:rsidTr="00F47A5D">
        <w:trPr>
          <w:trHeight w:val="298"/>
        </w:trPr>
        <w:tc>
          <w:tcPr>
            <w:tcW w:w="0" w:type="auto"/>
            <w:vMerge/>
            <w:tcBorders>
              <w:top w:val="single" w:sz="4" w:space="0" w:color="auto"/>
              <w:left w:val="single" w:sz="4" w:space="0" w:color="auto"/>
              <w:bottom w:val="single" w:sz="4" w:space="0" w:color="auto"/>
              <w:right w:val="single" w:sz="4" w:space="0" w:color="auto"/>
            </w:tcBorders>
            <w:vAlign w:val="center"/>
          </w:tcPr>
          <w:p w14:paraId="0CEB309E"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5B4CBC8"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Классификация нервной системы. </w:t>
            </w:r>
          </w:p>
        </w:tc>
        <w:tc>
          <w:tcPr>
            <w:tcW w:w="0" w:type="auto"/>
            <w:vMerge/>
            <w:tcBorders>
              <w:top w:val="single" w:sz="4" w:space="0" w:color="auto"/>
              <w:left w:val="single" w:sz="4" w:space="0" w:color="auto"/>
              <w:bottom w:val="single" w:sz="4" w:space="0" w:color="auto"/>
              <w:right w:val="single" w:sz="4" w:space="0" w:color="auto"/>
            </w:tcBorders>
            <w:vAlign w:val="center"/>
          </w:tcPr>
          <w:p w14:paraId="73FA92D5"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DFE877" w14:textId="77777777" w:rsidR="00571A53" w:rsidRPr="003D4B1F" w:rsidRDefault="00571A53" w:rsidP="00571A53">
            <w:pPr>
              <w:rPr>
                <w:rFonts w:ascii="Times New Roman" w:hAnsi="Times New Roman" w:cs="Times New Roman"/>
                <w:b/>
                <w:bCs/>
              </w:rPr>
            </w:pPr>
          </w:p>
        </w:tc>
      </w:tr>
      <w:tr w:rsidR="00571A53" w:rsidRPr="003D4B1F" w14:paraId="09A263EC"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7D03FD11"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D107BE6"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Общие принципы строения нервной системы.</w:t>
            </w:r>
          </w:p>
        </w:tc>
        <w:tc>
          <w:tcPr>
            <w:tcW w:w="0" w:type="auto"/>
            <w:vMerge/>
            <w:tcBorders>
              <w:top w:val="single" w:sz="4" w:space="0" w:color="auto"/>
              <w:left w:val="single" w:sz="4" w:space="0" w:color="auto"/>
              <w:bottom w:val="single" w:sz="4" w:space="0" w:color="auto"/>
              <w:right w:val="single" w:sz="4" w:space="0" w:color="auto"/>
            </w:tcBorders>
            <w:vAlign w:val="center"/>
          </w:tcPr>
          <w:p w14:paraId="1C6DF0D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0BC0F43" w14:textId="77777777" w:rsidR="00571A53" w:rsidRPr="003D4B1F" w:rsidRDefault="00571A53" w:rsidP="00571A53">
            <w:pPr>
              <w:rPr>
                <w:rFonts w:ascii="Times New Roman" w:hAnsi="Times New Roman" w:cs="Times New Roman"/>
                <w:b/>
                <w:bCs/>
              </w:rPr>
            </w:pPr>
          </w:p>
        </w:tc>
      </w:tr>
      <w:tr w:rsidR="00571A53" w:rsidRPr="003D4B1F" w14:paraId="03DEA06E"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35DFFB6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CBC4767"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Виды нейронов. </w:t>
            </w:r>
          </w:p>
        </w:tc>
        <w:tc>
          <w:tcPr>
            <w:tcW w:w="0" w:type="auto"/>
            <w:vMerge/>
            <w:tcBorders>
              <w:top w:val="single" w:sz="4" w:space="0" w:color="auto"/>
              <w:left w:val="single" w:sz="4" w:space="0" w:color="auto"/>
              <w:bottom w:val="single" w:sz="4" w:space="0" w:color="auto"/>
              <w:right w:val="single" w:sz="4" w:space="0" w:color="auto"/>
            </w:tcBorders>
            <w:vAlign w:val="center"/>
          </w:tcPr>
          <w:p w14:paraId="0E0C21F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800223" w14:textId="77777777" w:rsidR="00571A53" w:rsidRPr="003D4B1F" w:rsidRDefault="00571A53" w:rsidP="00571A53">
            <w:pPr>
              <w:rPr>
                <w:rFonts w:ascii="Times New Roman" w:hAnsi="Times New Roman" w:cs="Times New Roman"/>
                <w:b/>
                <w:bCs/>
              </w:rPr>
            </w:pPr>
          </w:p>
        </w:tc>
      </w:tr>
      <w:tr w:rsidR="00571A53" w:rsidRPr="003D4B1F" w14:paraId="3E6FC384" w14:textId="77777777" w:rsidTr="00F47A5D">
        <w:trPr>
          <w:trHeight w:val="291"/>
        </w:trPr>
        <w:tc>
          <w:tcPr>
            <w:tcW w:w="0" w:type="auto"/>
            <w:vMerge/>
            <w:tcBorders>
              <w:top w:val="single" w:sz="4" w:space="0" w:color="auto"/>
              <w:left w:val="single" w:sz="4" w:space="0" w:color="auto"/>
              <w:bottom w:val="single" w:sz="4" w:space="0" w:color="auto"/>
              <w:right w:val="single" w:sz="4" w:space="0" w:color="auto"/>
            </w:tcBorders>
            <w:vAlign w:val="center"/>
          </w:tcPr>
          <w:p w14:paraId="0EBD59C8"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12A1282"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Виды нервных волокон, нервы – строение, виды. </w:t>
            </w:r>
          </w:p>
        </w:tc>
        <w:tc>
          <w:tcPr>
            <w:tcW w:w="0" w:type="auto"/>
            <w:vMerge/>
            <w:tcBorders>
              <w:top w:val="single" w:sz="4" w:space="0" w:color="auto"/>
              <w:left w:val="single" w:sz="4" w:space="0" w:color="auto"/>
              <w:bottom w:val="single" w:sz="4" w:space="0" w:color="auto"/>
              <w:right w:val="single" w:sz="4" w:space="0" w:color="auto"/>
            </w:tcBorders>
            <w:vAlign w:val="center"/>
          </w:tcPr>
          <w:p w14:paraId="1614CD0C"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0B0FF4" w14:textId="77777777" w:rsidR="00571A53" w:rsidRPr="003D4B1F" w:rsidRDefault="00571A53" w:rsidP="00571A53">
            <w:pPr>
              <w:rPr>
                <w:rFonts w:ascii="Times New Roman" w:hAnsi="Times New Roman" w:cs="Times New Roman"/>
                <w:b/>
                <w:bCs/>
              </w:rPr>
            </w:pPr>
          </w:p>
        </w:tc>
      </w:tr>
      <w:tr w:rsidR="00571A53" w:rsidRPr="003D4B1F" w14:paraId="1B13307B" w14:textId="77777777" w:rsidTr="00F47A5D">
        <w:trPr>
          <w:trHeight w:val="318"/>
        </w:trPr>
        <w:tc>
          <w:tcPr>
            <w:tcW w:w="0" w:type="auto"/>
            <w:vMerge/>
            <w:tcBorders>
              <w:top w:val="single" w:sz="4" w:space="0" w:color="auto"/>
              <w:left w:val="single" w:sz="4" w:space="0" w:color="auto"/>
              <w:bottom w:val="single" w:sz="4" w:space="0" w:color="auto"/>
              <w:right w:val="single" w:sz="4" w:space="0" w:color="auto"/>
            </w:tcBorders>
            <w:vAlign w:val="center"/>
          </w:tcPr>
          <w:p w14:paraId="60AC8634"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5A55E45"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Синапс, понятие, виды.</w:t>
            </w:r>
          </w:p>
        </w:tc>
        <w:tc>
          <w:tcPr>
            <w:tcW w:w="0" w:type="auto"/>
            <w:vMerge/>
            <w:tcBorders>
              <w:top w:val="single" w:sz="4" w:space="0" w:color="auto"/>
              <w:left w:val="single" w:sz="4" w:space="0" w:color="auto"/>
              <w:bottom w:val="single" w:sz="4" w:space="0" w:color="auto"/>
              <w:right w:val="single" w:sz="4" w:space="0" w:color="auto"/>
            </w:tcBorders>
            <w:vAlign w:val="center"/>
          </w:tcPr>
          <w:p w14:paraId="441E4DB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9743DC" w14:textId="77777777" w:rsidR="00571A53" w:rsidRPr="003D4B1F" w:rsidRDefault="00571A53" w:rsidP="00571A53">
            <w:pPr>
              <w:rPr>
                <w:rFonts w:ascii="Times New Roman" w:hAnsi="Times New Roman" w:cs="Times New Roman"/>
                <w:b/>
                <w:bCs/>
              </w:rPr>
            </w:pPr>
          </w:p>
        </w:tc>
      </w:tr>
      <w:tr w:rsidR="00571A53" w:rsidRPr="003D4B1F" w14:paraId="58B6D0E5"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4A37A531"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3C91FB7"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Расположение и строение спинного мозга, его функции.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65D2A44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F5B1E7" w14:textId="77777777" w:rsidR="00571A53" w:rsidRPr="003D4B1F" w:rsidRDefault="00571A53" w:rsidP="00571A53">
            <w:pPr>
              <w:rPr>
                <w:rFonts w:ascii="Times New Roman" w:hAnsi="Times New Roman" w:cs="Times New Roman"/>
                <w:b/>
                <w:bCs/>
              </w:rPr>
            </w:pPr>
          </w:p>
        </w:tc>
      </w:tr>
      <w:tr w:rsidR="00571A53" w:rsidRPr="003D4B1F" w14:paraId="73E75556" w14:textId="77777777" w:rsidTr="00F47A5D">
        <w:trPr>
          <w:trHeight w:val="837"/>
        </w:trPr>
        <w:tc>
          <w:tcPr>
            <w:tcW w:w="0" w:type="auto"/>
            <w:vMerge/>
            <w:tcBorders>
              <w:top w:val="single" w:sz="4" w:space="0" w:color="auto"/>
              <w:left w:val="single" w:sz="4" w:space="0" w:color="auto"/>
              <w:bottom w:val="single" w:sz="4" w:space="0" w:color="auto"/>
              <w:right w:val="single" w:sz="4" w:space="0" w:color="auto"/>
            </w:tcBorders>
            <w:vAlign w:val="center"/>
          </w:tcPr>
          <w:p w14:paraId="7878C33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BE5457B" w14:textId="77777777" w:rsidR="00571A53" w:rsidRPr="003D4B1F" w:rsidRDefault="00571A53" w:rsidP="002D5C5F">
            <w:pPr>
              <w:numPr>
                <w:ilvl w:val="0"/>
                <w:numId w:val="45"/>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Спинной мозг. Форма. Оболочки спинного мозга. Передние и задние корешки спинномозговых нервов. Серое и белое вещество спинного мозга. </w:t>
            </w:r>
          </w:p>
        </w:tc>
        <w:tc>
          <w:tcPr>
            <w:tcW w:w="0" w:type="auto"/>
            <w:vMerge/>
            <w:tcBorders>
              <w:top w:val="single" w:sz="4" w:space="0" w:color="auto"/>
              <w:left w:val="single" w:sz="4" w:space="0" w:color="auto"/>
              <w:bottom w:val="single" w:sz="4" w:space="0" w:color="auto"/>
              <w:right w:val="single" w:sz="4" w:space="0" w:color="auto"/>
            </w:tcBorders>
            <w:vAlign w:val="center"/>
          </w:tcPr>
          <w:p w14:paraId="35A7645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C028BA" w14:textId="77777777" w:rsidR="00571A53" w:rsidRPr="003D4B1F" w:rsidRDefault="00571A53" w:rsidP="00571A53">
            <w:pPr>
              <w:rPr>
                <w:rFonts w:ascii="Times New Roman" w:hAnsi="Times New Roman" w:cs="Times New Roman"/>
                <w:b/>
                <w:bCs/>
              </w:rPr>
            </w:pPr>
          </w:p>
        </w:tc>
      </w:tr>
      <w:tr w:rsidR="00571A53" w:rsidRPr="003D4B1F" w14:paraId="61095782"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0CC1C87E"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0135542E" w14:textId="77777777" w:rsidR="00571A53" w:rsidRPr="003D4B1F" w:rsidRDefault="00571A53" w:rsidP="00571A53">
            <w:pPr>
              <w:tabs>
                <w:tab w:val="left" w:pos="363"/>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5EB2A5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9C476AB" w14:textId="77777777" w:rsidR="00571A53" w:rsidRPr="003D4B1F" w:rsidRDefault="00571A53" w:rsidP="00571A53">
            <w:pPr>
              <w:rPr>
                <w:rFonts w:ascii="Times New Roman" w:hAnsi="Times New Roman" w:cs="Times New Roman"/>
                <w:b/>
                <w:bCs/>
              </w:rPr>
            </w:pPr>
          </w:p>
        </w:tc>
      </w:tr>
      <w:tr w:rsidR="00571A53" w:rsidRPr="003D4B1F" w14:paraId="1C697A63"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3E6F0AD1"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FEBFAE"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Практическое занятие № 11</w:t>
            </w:r>
            <w:r w:rsidRPr="003D4B1F">
              <w:rPr>
                <w:rFonts w:ascii="Times New Roman" w:hAnsi="Times New Roman" w:cs="Times New Roman"/>
                <w:bCs/>
              </w:rPr>
              <w:t>. Исследование рефлексов спинного мозга. Классификация соматических рефлексов спинного мозга по рецепторам (</w:t>
            </w:r>
            <w:proofErr w:type="spellStart"/>
            <w:r w:rsidRPr="003D4B1F">
              <w:rPr>
                <w:rFonts w:ascii="Times New Roman" w:hAnsi="Times New Roman" w:cs="Times New Roman"/>
                <w:bCs/>
              </w:rPr>
              <w:t>проприорецептивные</w:t>
            </w:r>
            <w:proofErr w:type="spellEnd"/>
            <w:r w:rsidRPr="003D4B1F">
              <w:rPr>
                <w:rFonts w:ascii="Times New Roman" w:hAnsi="Times New Roman" w:cs="Times New Roman"/>
                <w:bCs/>
              </w:rPr>
              <w:t xml:space="preserve">, </w:t>
            </w:r>
            <w:proofErr w:type="spellStart"/>
            <w:r w:rsidRPr="003D4B1F">
              <w:rPr>
                <w:rFonts w:ascii="Times New Roman" w:hAnsi="Times New Roman" w:cs="Times New Roman"/>
                <w:bCs/>
              </w:rPr>
              <w:t>висцерорецептивные</w:t>
            </w:r>
            <w:proofErr w:type="spellEnd"/>
            <w:r w:rsidRPr="003D4B1F">
              <w:rPr>
                <w:rFonts w:ascii="Times New Roman" w:hAnsi="Times New Roman" w:cs="Times New Roman"/>
                <w:bCs/>
              </w:rPr>
              <w:t>, кожные), по эффекторам рефлекса (рефлексы конечностей, брюшные, органов таза). Рефлексы конечностей (</w:t>
            </w:r>
            <w:proofErr w:type="spellStart"/>
            <w:r w:rsidRPr="003D4B1F">
              <w:rPr>
                <w:rFonts w:ascii="Times New Roman" w:hAnsi="Times New Roman" w:cs="Times New Roman"/>
                <w:bCs/>
              </w:rPr>
              <w:t>сгибательные</w:t>
            </w:r>
            <w:proofErr w:type="spellEnd"/>
            <w:r w:rsidRPr="003D4B1F">
              <w:rPr>
                <w:rFonts w:ascii="Times New Roman" w:hAnsi="Times New Roman" w:cs="Times New Roman"/>
                <w:bCs/>
              </w:rPr>
              <w:t>, разгибательные, ритмические и рефлексы позы).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C0C422F"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D540C51" w14:textId="77777777" w:rsidR="00571A53" w:rsidRPr="003D4B1F" w:rsidRDefault="00571A53" w:rsidP="00571A53">
            <w:pPr>
              <w:rPr>
                <w:rFonts w:ascii="Times New Roman" w:hAnsi="Times New Roman" w:cs="Times New Roman"/>
                <w:b/>
                <w:bCs/>
              </w:rPr>
            </w:pPr>
          </w:p>
        </w:tc>
      </w:tr>
      <w:tr w:rsidR="00571A53" w:rsidRPr="003D4B1F" w14:paraId="7277ECEA"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88DE4A"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3.2. Анатомия и физиология головного мозга</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C48ACF"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50DFD72"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6</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C0B483"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7FD9E4F8"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6532071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4B45CC2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4FB5B7C1"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09573AD0" w14:textId="77777777" w:rsidR="00571A53" w:rsidRPr="003D4B1F" w:rsidRDefault="00571A53" w:rsidP="00571A53">
            <w:pPr>
              <w:rPr>
                <w:rFonts w:ascii="Times New Roman" w:hAnsi="Times New Roman" w:cs="Times New Roman"/>
                <w:b/>
                <w:bCs/>
              </w:rPr>
            </w:pPr>
          </w:p>
        </w:tc>
      </w:tr>
      <w:tr w:rsidR="00571A53" w:rsidRPr="003D4B1F" w14:paraId="2DCFCD81" w14:textId="77777777" w:rsidTr="00F47A5D">
        <w:trPr>
          <w:trHeight w:val="820"/>
        </w:trPr>
        <w:tc>
          <w:tcPr>
            <w:tcW w:w="0" w:type="auto"/>
            <w:vMerge/>
            <w:tcBorders>
              <w:top w:val="single" w:sz="4" w:space="0" w:color="auto"/>
              <w:left w:val="single" w:sz="4" w:space="0" w:color="auto"/>
              <w:bottom w:val="single" w:sz="4" w:space="0" w:color="auto"/>
              <w:right w:val="single" w:sz="4" w:space="0" w:color="auto"/>
            </w:tcBorders>
            <w:vAlign w:val="center"/>
          </w:tcPr>
          <w:p w14:paraId="7DC8C56A"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1A4A6FD1" w14:textId="77777777" w:rsidR="00571A53" w:rsidRPr="003D4B1F" w:rsidRDefault="00571A53" w:rsidP="002D5C5F">
            <w:pPr>
              <w:numPr>
                <w:ilvl w:val="0"/>
                <w:numId w:val="46"/>
              </w:numPr>
              <w:tabs>
                <w:tab w:val="left" w:pos="167"/>
                <w:tab w:val="left" w:pos="380"/>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Головной мозг. Анатомические особенности строения и функции продолговатого мозга, моста, мозжечка, среднего и промежуточного мозга.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4B06597"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E362253" w14:textId="77777777" w:rsidR="00571A53" w:rsidRPr="003D4B1F" w:rsidRDefault="00571A53" w:rsidP="00571A53">
            <w:pPr>
              <w:rPr>
                <w:rFonts w:ascii="Times New Roman" w:hAnsi="Times New Roman" w:cs="Times New Roman"/>
                <w:b/>
                <w:bCs/>
              </w:rPr>
            </w:pPr>
          </w:p>
        </w:tc>
      </w:tr>
      <w:tr w:rsidR="00571A53" w:rsidRPr="003D4B1F" w14:paraId="6B96F0B0"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180B9160"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ED4DC9B" w14:textId="77777777" w:rsidR="00571A53" w:rsidRPr="003D4B1F" w:rsidRDefault="00571A53" w:rsidP="002D5C5F">
            <w:pPr>
              <w:numPr>
                <w:ilvl w:val="0"/>
                <w:numId w:val="46"/>
              </w:numPr>
              <w:tabs>
                <w:tab w:val="left" w:pos="167"/>
                <w:tab w:val="left" w:pos="3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Оболочки и проводящие пути спинного и головного мозга.</w:t>
            </w:r>
          </w:p>
        </w:tc>
        <w:tc>
          <w:tcPr>
            <w:tcW w:w="0" w:type="auto"/>
            <w:vMerge/>
            <w:tcBorders>
              <w:top w:val="single" w:sz="4" w:space="0" w:color="auto"/>
              <w:left w:val="single" w:sz="4" w:space="0" w:color="auto"/>
              <w:bottom w:val="single" w:sz="4" w:space="0" w:color="auto"/>
              <w:right w:val="single" w:sz="4" w:space="0" w:color="auto"/>
            </w:tcBorders>
            <w:vAlign w:val="center"/>
          </w:tcPr>
          <w:p w14:paraId="171FD9C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F2C5B1" w14:textId="77777777" w:rsidR="00571A53" w:rsidRPr="003D4B1F" w:rsidRDefault="00571A53" w:rsidP="00571A53">
            <w:pPr>
              <w:rPr>
                <w:rFonts w:ascii="Times New Roman" w:hAnsi="Times New Roman" w:cs="Times New Roman"/>
                <w:b/>
                <w:bCs/>
              </w:rPr>
            </w:pPr>
          </w:p>
        </w:tc>
      </w:tr>
      <w:tr w:rsidR="00571A53" w:rsidRPr="003D4B1F" w14:paraId="294211E5" w14:textId="77777777" w:rsidTr="00F47A5D">
        <w:trPr>
          <w:trHeight w:val="569"/>
        </w:trPr>
        <w:tc>
          <w:tcPr>
            <w:tcW w:w="0" w:type="auto"/>
            <w:vMerge/>
            <w:tcBorders>
              <w:top w:val="single" w:sz="4" w:space="0" w:color="auto"/>
              <w:left w:val="single" w:sz="4" w:space="0" w:color="auto"/>
              <w:bottom w:val="single" w:sz="4" w:space="0" w:color="auto"/>
              <w:right w:val="single" w:sz="4" w:space="0" w:color="auto"/>
            </w:tcBorders>
            <w:vAlign w:val="center"/>
          </w:tcPr>
          <w:p w14:paraId="189C8487"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794FACC" w14:textId="77777777" w:rsidR="00571A53" w:rsidRPr="003D4B1F" w:rsidRDefault="00571A53" w:rsidP="002D5C5F">
            <w:pPr>
              <w:numPr>
                <w:ilvl w:val="0"/>
                <w:numId w:val="46"/>
              </w:numPr>
              <w:tabs>
                <w:tab w:val="left" w:pos="167"/>
                <w:tab w:val="left" w:pos="3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Конечный (большой) мозг. Левые и правые полушария большого мозга. Борозды и извилины. Строение коры большого мозга.</w:t>
            </w:r>
          </w:p>
        </w:tc>
        <w:tc>
          <w:tcPr>
            <w:tcW w:w="0" w:type="auto"/>
            <w:vMerge/>
            <w:tcBorders>
              <w:top w:val="single" w:sz="4" w:space="0" w:color="auto"/>
              <w:left w:val="single" w:sz="4" w:space="0" w:color="auto"/>
              <w:bottom w:val="single" w:sz="4" w:space="0" w:color="auto"/>
              <w:right w:val="single" w:sz="4" w:space="0" w:color="auto"/>
            </w:tcBorders>
            <w:vAlign w:val="center"/>
          </w:tcPr>
          <w:p w14:paraId="3966301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4F9CE0" w14:textId="77777777" w:rsidR="00571A53" w:rsidRPr="003D4B1F" w:rsidRDefault="00571A53" w:rsidP="00571A53">
            <w:pPr>
              <w:rPr>
                <w:rFonts w:ascii="Times New Roman" w:hAnsi="Times New Roman" w:cs="Times New Roman"/>
                <w:b/>
                <w:bCs/>
              </w:rPr>
            </w:pPr>
          </w:p>
        </w:tc>
      </w:tr>
      <w:tr w:rsidR="00571A53" w:rsidRPr="003D4B1F" w14:paraId="429D4891" w14:textId="77777777" w:rsidTr="00F47A5D">
        <w:trPr>
          <w:trHeight w:val="804"/>
        </w:trPr>
        <w:tc>
          <w:tcPr>
            <w:tcW w:w="0" w:type="auto"/>
            <w:vMerge/>
            <w:tcBorders>
              <w:top w:val="single" w:sz="4" w:space="0" w:color="auto"/>
              <w:left w:val="single" w:sz="4" w:space="0" w:color="auto"/>
              <w:bottom w:val="single" w:sz="4" w:space="0" w:color="auto"/>
              <w:right w:val="single" w:sz="4" w:space="0" w:color="auto"/>
            </w:tcBorders>
            <w:vAlign w:val="center"/>
          </w:tcPr>
          <w:p w14:paraId="66B553D5"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555E03D2" w14:textId="77777777" w:rsidR="00571A53" w:rsidRPr="003D4B1F" w:rsidRDefault="00571A53" w:rsidP="002D5C5F">
            <w:pPr>
              <w:numPr>
                <w:ilvl w:val="0"/>
                <w:numId w:val="46"/>
              </w:numPr>
              <w:tabs>
                <w:tab w:val="left" w:pos="167"/>
                <w:tab w:val="left" w:pos="3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Роль различных отделов центральной нервной системы в регуляции движений: основные принципы организации движений, </w:t>
            </w:r>
            <w:proofErr w:type="spellStart"/>
            <w:r w:rsidRPr="003D4B1F">
              <w:rPr>
                <w:rFonts w:ascii="Times New Roman" w:hAnsi="Times New Roman" w:cs="Times New Roman"/>
                <w:bCs/>
                <w:lang w:eastAsia="ru-RU"/>
              </w:rPr>
              <w:t>позно</w:t>
            </w:r>
            <w:proofErr w:type="spellEnd"/>
            <w:r w:rsidRPr="003D4B1F">
              <w:rPr>
                <w:rFonts w:ascii="Times New Roman" w:hAnsi="Times New Roman" w:cs="Times New Roman"/>
                <w:bCs/>
                <w:lang w:eastAsia="ru-RU"/>
              </w:rPr>
              <w:t>-тонических реакций, нисходящие моторные системы</w:t>
            </w:r>
          </w:p>
        </w:tc>
        <w:tc>
          <w:tcPr>
            <w:tcW w:w="0" w:type="auto"/>
            <w:vMerge/>
            <w:tcBorders>
              <w:top w:val="single" w:sz="4" w:space="0" w:color="auto"/>
              <w:left w:val="single" w:sz="4" w:space="0" w:color="auto"/>
              <w:bottom w:val="single" w:sz="4" w:space="0" w:color="auto"/>
              <w:right w:val="single" w:sz="4" w:space="0" w:color="auto"/>
            </w:tcBorders>
            <w:vAlign w:val="center"/>
          </w:tcPr>
          <w:p w14:paraId="12C56948"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64A867" w14:textId="77777777" w:rsidR="00571A53" w:rsidRPr="003D4B1F" w:rsidRDefault="00571A53" w:rsidP="00571A53">
            <w:pPr>
              <w:rPr>
                <w:rFonts w:ascii="Times New Roman" w:hAnsi="Times New Roman" w:cs="Times New Roman"/>
                <w:b/>
                <w:bCs/>
              </w:rPr>
            </w:pPr>
          </w:p>
        </w:tc>
      </w:tr>
      <w:tr w:rsidR="00571A53" w:rsidRPr="003D4B1F" w14:paraId="3F3255F6" w14:textId="77777777" w:rsidTr="00F47A5D">
        <w:trPr>
          <w:trHeight w:val="242"/>
        </w:trPr>
        <w:tc>
          <w:tcPr>
            <w:tcW w:w="0" w:type="auto"/>
            <w:vMerge/>
            <w:tcBorders>
              <w:top w:val="single" w:sz="4" w:space="0" w:color="auto"/>
              <w:left w:val="single" w:sz="4" w:space="0" w:color="auto"/>
              <w:bottom w:val="single" w:sz="4" w:space="0" w:color="auto"/>
              <w:right w:val="single" w:sz="4" w:space="0" w:color="auto"/>
            </w:tcBorders>
            <w:vAlign w:val="center"/>
          </w:tcPr>
          <w:p w14:paraId="26F5B1A7"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AAD1861" w14:textId="77777777" w:rsidR="00571A53" w:rsidRPr="003D4B1F" w:rsidRDefault="00571A53" w:rsidP="00571A53">
            <w:pPr>
              <w:tabs>
                <w:tab w:val="left" w:pos="167"/>
                <w:tab w:val="left" w:pos="380"/>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8D0A5F"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46D39CC7" w14:textId="77777777" w:rsidR="00571A53" w:rsidRPr="003D4B1F" w:rsidRDefault="00571A53" w:rsidP="00571A53">
            <w:pPr>
              <w:rPr>
                <w:rFonts w:ascii="Times New Roman" w:hAnsi="Times New Roman" w:cs="Times New Roman"/>
                <w:b/>
                <w:bCs/>
              </w:rPr>
            </w:pPr>
          </w:p>
        </w:tc>
      </w:tr>
      <w:tr w:rsidR="00571A53" w:rsidRPr="003D4B1F" w14:paraId="2D36F032"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091885C7"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D0DABE"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Практическое занятие № 12.</w:t>
            </w:r>
            <w:r w:rsidRPr="003D4B1F">
              <w:rPr>
                <w:rFonts w:ascii="Times New Roman" w:hAnsi="Times New Roman" w:cs="Times New Roman"/>
                <w:bCs/>
              </w:rPr>
              <w:t xml:space="preserve"> Рефлексы, осуществляемые продолговатым мозгом и мостом (вегетативные, защитные, соматические). Рефлексы, осуществляемые средним мозгом (статические и статокинетические). Структуры мозжечка. Двигательные функции мозжечка. Структурно-функциональная характеристика промежуточного мозга. Структурно-функциональная организация лимбической системы.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646E62"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EEB8AC0" w14:textId="77777777" w:rsidR="00571A53" w:rsidRPr="003D4B1F" w:rsidRDefault="00571A53" w:rsidP="00571A53">
            <w:pPr>
              <w:rPr>
                <w:rFonts w:ascii="Times New Roman" w:hAnsi="Times New Roman" w:cs="Times New Roman"/>
                <w:b/>
                <w:bCs/>
              </w:rPr>
            </w:pPr>
          </w:p>
        </w:tc>
      </w:tr>
      <w:tr w:rsidR="00571A53" w:rsidRPr="003D4B1F" w14:paraId="4AD68E1E"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2FA97F2A"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802F4C"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 xml:space="preserve">Практическое занятие № 13. </w:t>
            </w:r>
            <w:r w:rsidRPr="003D4B1F">
              <w:rPr>
                <w:rFonts w:ascii="Times New Roman" w:hAnsi="Times New Roman" w:cs="Times New Roman"/>
                <w:bCs/>
              </w:rPr>
              <w:t xml:space="preserve">Высшая нервная деятельность человека. Аналитическая и синтетическая деятельность коры больших полушарий. Мотивации и эмоции. Холерический, сангвинический, флегматический и меланхолический типы нервной системы. </w:t>
            </w:r>
          </w:p>
          <w:p w14:paraId="14A34390"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Cs/>
              </w:rPr>
              <w:t>Условный рефлекс, виды, торможение условного рефлекса.</w:t>
            </w:r>
          </w:p>
          <w:p w14:paraId="5663B3B1"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Cs/>
              </w:rPr>
              <w:t>I и II сигнальные системы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F178F9"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FBAC2F8" w14:textId="77777777" w:rsidR="00571A53" w:rsidRPr="003D4B1F" w:rsidRDefault="00571A53" w:rsidP="00571A53">
            <w:pPr>
              <w:rPr>
                <w:rFonts w:ascii="Times New Roman" w:hAnsi="Times New Roman" w:cs="Times New Roman"/>
                <w:b/>
                <w:bCs/>
              </w:rPr>
            </w:pPr>
          </w:p>
        </w:tc>
      </w:tr>
      <w:tr w:rsidR="00571A53" w:rsidRPr="003D4B1F" w14:paraId="5A61E830"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16EF90"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3.3. Органы чувств</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F138E9"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211511"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31FF8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0824831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7BC4A5F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421F2A67"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40AA841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68994110" w14:textId="77777777" w:rsidR="00571A53" w:rsidRPr="003D4B1F" w:rsidRDefault="00571A53" w:rsidP="00571A53">
            <w:pPr>
              <w:rPr>
                <w:rFonts w:ascii="Times New Roman" w:hAnsi="Times New Roman" w:cs="Times New Roman"/>
                <w:b/>
                <w:bCs/>
              </w:rPr>
            </w:pPr>
          </w:p>
        </w:tc>
      </w:tr>
      <w:tr w:rsidR="00571A53" w:rsidRPr="003D4B1F" w14:paraId="444C8918" w14:textId="77777777" w:rsidTr="00F47A5D">
        <w:trPr>
          <w:trHeight w:val="1976"/>
        </w:trPr>
        <w:tc>
          <w:tcPr>
            <w:tcW w:w="0" w:type="auto"/>
            <w:vMerge/>
            <w:tcBorders>
              <w:top w:val="single" w:sz="4" w:space="0" w:color="auto"/>
              <w:left w:val="single" w:sz="4" w:space="0" w:color="auto"/>
              <w:bottom w:val="single" w:sz="4" w:space="0" w:color="auto"/>
              <w:right w:val="single" w:sz="4" w:space="0" w:color="auto"/>
            </w:tcBorders>
            <w:vAlign w:val="center"/>
          </w:tcPr>
          <w:p w14:paraId="7915706C"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4686CA28" w14:textId="77777777" w:rsidR="00571A53" w:rsidRPr="003D4B1F" w:rsidRDefault="00571A53" w:rsidP="002D5C5F">
            <w:pPr>
              <w:numPr>
                <w:ilvl w:val="0"/>
                <w:numId w:val="47"/>
              </w:numPr>
              <w:tabs>
                <w:tab w:val="left" w:pos="167"/>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Орган зрения. Глазное яблоко. Наружная фиброзная, сосудистая и собственно-сосудистая оболочки глазного яблока. Вспомогательные органы глаза. Глазодвигательные мышцы. Жировое тело глазницы. Веки. Слезной аппарат глаза. Слезная железа. Возрастные особенности органа зрения. Оптическая система и аккомодационный аппарат глаза. Проводящий путь зрительного нерва. Бинокулярное, черно-белое и цветное зрение.</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06422A"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72512BC" w14:textId="77777777" w:rsidR="00571A53" w:rsidRPr="003D4B1F" w:rsidRDefault="00571A53" w:rsidP="00571A53">
            <w:pPr>
              <w:rPr>
                <w:rFonts w:ascii="Times New Roman" w:hAnsi="Times New Roman" w:cs="Times New Roman"/>
                <w:b/>
                <w:bCs/>
              </w:rPr>
            </w:pPr>
          </w:p>
        </w:tc>
      </w:tr>
      <w:tr w:rsidR="00571A53" w:rsidRPr="003D4B1F" w14:paraId="17548834" w14:textId="77777777" w:rsidTr="00F47A5D">
        <w:trPr>
          <w:trHeight w:val="820"/>
        </w:trPr>
        <w:tc>
          <w:tcPr>
            <w:tcW w:w="0" w:type="auto"/>
            <w:vMerge/>
            <w:tcBorders>
              <w:top w:val="single" w:sz="4" w:space="0" w:color="auto"/>
              <w:left w:val="single" w:sz="4" w:space="0" w:color="auto"/>
              <w:bottom w:val="single" w:sz="4" w:space="0" w:color="auto"/>
              <w:right w:val="single" w:sz="4" w:space="0" w:color="auto"/>
            </w:tcBorders>
            <w:vAlign w:val="center"/>
          </w:tcPr>
          <w:p w14:paraId="47342C8B"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79DADA2" w14:textId="77777777" w:rsidR="00571A53" w:rsidRPr="003D4B1F" w:rsidRDefault="00571A53" w:rsidP="002D5C5F">
            <w:pPr>
              <w:numPr>
                <w:ilvl w:val="0"/>
                <w:numId w:val="47"/>
              </w:numPr>
              <w:tabs>
                <w:tab w:val="left" w:pos="167"/>
                <w:tab w:val="left" w:pos="3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Орган слуха и равновесия. Наружное, среднее и внутренне ухо. Вестибулярный аппарат внутреннего уха. Звуковоспринимающий аппарат внутреннего уха. Восприятие звука. </w:t>
            </w:r>
          </w:p>
        </w:tc>
        <w:tc>
          <w:tcPr>
            <w:tcW w:w="0" w:type="auto"/>
            <w:vMerge/>
            <w:tcBorders>
              <w:top w:val="single" w:sz="4" w:space="0" w:color="auto"/>
              <w:left w:val="single" w:sz="4" w:space="0" w:color="auto"/>
              <w:bottom w:val="single" w:sz="4" w:space="0" w:color="auto"/>
              <w:right w:val="single" w:sz="4" w:space="0" w:color="auto"/>
            </w:tcBorders>
            <w:vAlign w:val="center"/>
          </w:tcPr>
          <w:p w14:paraId="371AF13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A4FB97" w14:textId="77777777" w:rsidR="00571A53" w:rsidRPr="003D4B1F" w:rsidRDefault="00571A53" w:rsidP="00571A53">
            <w:pPr>
              <w:rPr>
                <w:rFonts w:ascii="Times New Roman" w:hAnsi="Times New Roman" w:cs="Times New Roman"/>
                <w:b/>
                <w:bCs/>
              </w:rPr>
            </w:pPr>
          </w:p>
        </w:tc>
      </w:tr>
      <w:tr w:rsidR="00571A53" w:rsidRPr="003D4B1F" w14:paraId="41C8F39D" w14:textId="77777777" w:rsidTr="00F47A5D">
        <w:trPr>
          <w:trHeight w:val="837"/>
        </w:trPr>
        <w:tc>
          <w:tcPr>
            <w:tcW w:w="0" w:type="auto"/>
            <w:vMerge/>
            <w:tcBorders>
              <w:top w:val="single" w:sz="4" w:space="0" w:color="auto"/>
              <w:left w:val="single" w:sz="4" w:space="0" w:color="auto"/>
              <w:bottom w:val="single" w:sz="4" w:space="0" w:color="auto"/>
              <w:right w:val="single" w:sz="4" w:space="0" w:color="auto"/>
            </w:tcBorders>
            <w:vAlign w:val="center"/>
          </w:tcPr>
          <w:p w14:paraId="20F9FD2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1714E82" w14:textId="77777777" w:rsidR="00571A53" w:rsidRPr="003D4B1F" w:rsidRDefault="00571A53" w:rsidP="002D5C5F">
            <w:pPr>
              <w:numPr>
                <w:ilvl w:val="0"/>
                <w:numId w:val="47"/>
              </w:numPr>
              <w:tabs>
                <w:tab w:val="left" w:pos="16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Орган вкуса и обоняния. Вкусовые почки. Обонятельная область слизистой оболочки полости носа. Обонятельные рецепторы клетки. Обонятельный тракт.</w:t>
            </w:r>
          </w:p>
        </w:tc>
        <w:tc>
          <w:tcPr>
            <w:tcW w:w="0" w:type="auto"/>
            <w:vMerge/>
            <w:tcBorders>
              <w:top w:val="single" w:sz="4" w:space="0" w:color="auto"/>
              <w:left w:val="single" w:sz="4" w:space="0" w:color="auto"/>
              <w:bottom w:val="single" w:sz="4" w:space="0" w:color="auto"/>
              <w:right w:val="single" w:sz="4" w:space="0" w:color="auto"/>
            </w:tcBorders>
            <w:vAlign w:val="center"/>
          </w:tcPr>
          <w:p w14:paraId="62DD917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216913" w14:textId="77777777" w:rsidR="00571A53" w:rsidRPr="003D4B1F" w:rsidRDefault="00571A53" w:rsidP="00571A53">
            <w:pPr>
              <w:rPr>
                <w:rFonts w:ascii="Times New Roman" w:hAnsi="Times New Roman" w:cs="Times New Roman"/>
                <w:b/>
                <w:bCs/>
              </w:rPr>
            </w:pPr>
          </w:p>
        </w:tc>
      </w:tr>
      <w:tr w:rsidR="00571A53" w:rsidRPr="003D4B1F" w14:paraId="58787119" w14:textId="77777777" w:rsidTr="00F47A5D">
        <w:trPr>
          <w:trHeight w:val="526"/>
        </w:trPr>
        <w:tc>
          <w:tcPr>
            <w:tcW w:w="0" w:type="auto"/>
            <w:vMerge/>
            <w:tcBorders>
              <w:top w:val="single" w:sz="4" w:space="0" w:color="auto"/>
              <w:left w:val="single" w:sz="4" w:space="0" w:color="auto"/>
              <w:bottom w:val="single" w:sz="4" w:space="0" w:color="auto"/>
              <w:right w:val="single" w:sz="4" w:space="0" w:color="auto"/>
            </w:tcBorders>
            <w:vAlign w:val="center"/>
          </w:tcPr>
          <w:p w14:paraId="5536B59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2EE11662" w14:textId="77777777" w:rsidR="00571A53" w:rsidRPr="003D4B1F" w:rsidRDefault="00571A53" w:rsidP="002D5C5F">
            <w:pPr>
              <w:numPr>
                <w:ilvl w:val="0"/>
                <w:numId w:val="47"/>
              </w:numPr>
              <w:tabs>
                <w:tab w:val="left" w:pos="16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Кожа и ее производные. Функции кожи. Эпидермис и дерма. Волосы. Ногти.</w:t>
            </w:r>
          </w:p>
        </w:tc>
        <w:tc>
          <w:tcPr>
            <w:tcW w:w="0" w:type="auto"/>
            <w:vMerge/>
            <w:tcBorders>
              <w:top w:val="single" w:sz="4" w:space="0" w:color="auto"/>
              <w:left w:val="single" w:sz="4" w:space="0" w:color="auto"/>
              <w:bottom w:val="single" w:sz="4" w:space="0" w:color="auto"/>
              <w:right w:val="single" w:sz="4" w:space="0" w:color="auto"/>
            </w:tcBorders>
            <w:vAlign w:val="center"/>
          </w:tcPr>
          <w:p w14:paraId="0C246DB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92D814" w14:textId="77777777" w:rsidR="00571A53" w:rsidRPr="003D4B1F" w:rsidRDefault="00571A53" w:rsidP="00571A53">
            <w:pPr>
              <w:rPr>
                <w:rFonts w:ascii="Times New Roman" w:hAnsi="Times New Roman" w:cs="Times New Roman"/>
                <w:b/>
                <w:bCs/>
              </w:rPr>
            </w:pPr>
          </w:p>
        </w:tc>
      </w:tr>
      <w:tr w:rsidR="00571A53" w:rsidRPr="003D4B1F" w14:paraId="6B7C26C9" w14:textId="77777777" w:rsidTr="00F47A5D">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14:paraId="1F97B369"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19CA8921" w14:textId="77777777" w:rsidR="00571A53" w:rsidRPr="003D4B1F" w:rsidRDefault="00571A53" w:rsidP="00571A53">
            <w:pPr>
              <w:tabs>
                <w:tab w:val="left" w:pos="167"/>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FB837E"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0F03DB6" w14:textId="77777777" w:rsidR="00571A53" w:rsidRPr="003D4B1F" w:rsidRDefault="00571A53" w:rsidP="00571A53">
            <w:pPr>
              <w:rPr>
                <w:rFonts w:ascii="Times New Roman" w:hAnsi="Times New Roman" w:cs="Times New Roman"/>
                <w:b/>
                <w:bCs/>
              </w:rPr>
            </w:pPr>
          </w:p>
        </w:tc>
      </w:tr>
      <w:tr w:rsidR="00571A53" w:rsidRPr="003D4B1F" w14:paraId="00F6DEE5"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4E8EBA7"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A5183F"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Практическое занятие № 14</w:t>
            </w:r>
            <w:r w:rsidRPr="003D4B1F">
              <w:rPr>
                <w:rFonts w:ascii="Times New Roman" w:hAnsi="Times New Roman" w:cs="Times New Roman"/>
                <w:bCs/>
              </w:rPr>
              <w:t xml:space="preserve">. Определение пространственного порога чувствительности различных участков кожи человека. Определение остроты и поля зрения, особенностей бинокулярного зрения. Определение вкусовых порогов чувствительности различных участков языка. Определение </w:t>
            </w:r>
            <w:proofErr w:type="spellStart"/>
            <w:r w:rsidRPr="003D4B1F">
              <w:rPr>
                <w:rFonts w:ascii="Times New Roman" w:hAnsi="Times New Roman" w:cs="Times New Roman"/>
                <w:bCs/>
              </w:rPr>
              <w:t>вестибулоустойчивости</w:t>
            </w:r>
            <w:proofErr w:type="spellEnd"/>
            <w:r w:rsidRPr="003D4B1F">
              <w:rPr>
                <w:rFonts w:ascii="Times New Roman" w:hAnsi="Times New Roman" w:cs="Times New Roman"/>
                <w:bCs/>
              </w:rPr>
              <w:t>.</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9FF3AA"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153A53E" w14:textId="77777777" w:rsidR="00571A53" w:rsidRPr="003D4B1F" w:rsidRDefault="00571A53" w:rsidP="00571A53">
            <w:pPr>
              <w:rPr>
                <w:rFonts w:ascii="Times New Roman" w:hAnsi="Times New Roman" w:cs="Times New Roman"/>
                <w:b/>
                <w:bCs/>
              </w:rPr>
            </w:pPr>
          </w:p>
        </w:tc>
      </w:tr>
      <w:tr w:rsidR="00571A53" w:rsidRPr="003D4B1F" w14:paraId="2EC79349"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D1A07B"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Раздел 4. Общая характеристика сердечно-сосудистой системы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A0650E2"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7/4</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59B026" w14:textId="77777777" w:rsidR="00571A53" w:rsidRPr="003D4B1F" w:rsidRDefault="00571A53" w:rsidP="00571A53">
            <w:pPr>
              <w:rPr>
                <w:rFonts w:ascii="Times New Roman" w:hAnsi="Times New Roman" w:cs="Times New Roman"/>
                <w:b/>
                <w:bCs/>
              </w:rPr>
            </w:pPr>
          </w:p>
        </w:tc>
      </w:tr>
      <w:tr w:rsidR="00571A53" w:rsidRPr="003D4B1F" w14:paraId="19E71217"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6A21ED"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4.1. Строение сердечно-</w:t>
            </w:r>
          </w:p>
          <w:p w14:paraId="37A442BC"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сосудистой системы</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A104A2"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3B88A1"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7</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F550C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27296074"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7965FA69"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584477CB"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55B48514"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09624468" w14:textId="77777777" w:rsidR="00571A53" w:rsidRPr="003D4B1F" w:rsidRDefault="00571A53" w:rsidP="00571A53">
            <w:pPr>
              <w:rPr>
                <w:rFonts w:ascii="Times New Roman" w:hAnsi="Times New Roman" w:cs="Times New Roman"/>
                <w:b/>
                <w:bCs/>
              </w:rPr>
            </w:pPr>
          </w:p>
        </w:tc>
      </w:tr>
      <w:tr w:rsidR="00571A53" w:rsidRPr="003D4B1F" w14:paraId="7E198B18" w14:textId="77777777" w:rsidTr="00F47A5D">
        <w:trPr>
          <w:trHeight w:val="318"/>
        </w:trPr>
        <w:tc>
          <w:tcPr>
            <w:tcW w:w="0" w:type="auto"/>
            <w:vMerge/>
            <w:tcBorders>
              <w:top w:val="single" w:sz="4" w:space="0" w:color="auto"/>
              <w:left w:val="single" w:sz="4" w:space="0" w:color="auto"/>
              <w:bottom w:val="single" w:sz="4" w:space="0" w:color="auto"/>
              <w:right w:val="single" w:sz="4" w:space="0" w:color="auto"/>
            </w:tcBorders>
            <w:vAlign w:val="center"/>
          </w:tcPr>
          <w:p w14:paraId="50ADBAB2"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33E01D4D"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
                <w:bCs/>
                <w:lang w:eastAsia="ru-RU"/>
              </w:rPr>
            </w:pPr>
            <w:r w:rsidRPr="003D4B1F">
              <w:rPr>
                <w:rFonts w:ascii="Times New Roman" w:hAnsi="Times New Roman" w:cs="Times New Roman"/>
                <w:bCs/>
                <w:lang w:eastAsia="ru-RU"/>
              </w:rPr>
              <w:t xml:space="preserve">Значение сердечно-сосудистой системы.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D0D642"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1B88029" w14:textId="77777777" w:rsidR="00571A53" w:rsidRPr="003D4B1F" w:rsidRDefault="00571A53" w:rsidP="00571A53">
            <w:pPr>
              <w:rPr>
                <w:rFonts w:ascii="Times New Roman" w:hAnsi="Times New Roman" w:cs="Times New Roman"/>
                <w:b/>
                <w:bCs/>
              </w:rPr>
            </w:pPr>
          </w:p>
        </w:tc>
      </w:tr>
      <w:tr w:rsidR="00571A53" w:rsidRPr="003D4B1F" w14:paraId="610B888F" w14:textId="77777777" w:rsidTr="00F47A5D">
        <w:trPr>
          <w:trHeight w:val="591"/>
        </w:trPr>
        <w:tc>
          <w:tcPr>
            <w:tcW w:w="0" w:type="auto"/>
            <w:vMerge/>
            <w:tcBorders>
              <w:top w:val="single" w:sz="4" w:space="0" w:color="auto"/>
              <w:left w:val="single" w:sz="4" w:space="0" w:color="auto"/>
              <w:bottom w:val="single" w:sz="4" w:space="0" w:color="auto"/>
              <w:right w:val="single" w:sz="4" w:space="0" w:color="auto"/>
            </w:tcBorders>
            <w:vAlign w:val="center"/>
          </w:tcPr>
          <w:p w14:paraId="34FA0EA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8101A84"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Деление сердечно-сосудистой системы на кровеносную и лимфатическую. </w:t>
            </w:r>
          </w:p>
        </w:tc>
        <w:tc>
          <w:tcPr>
            <w:tcW w:w="0" w:type="auto"/>
            <w:vMerge/>
            <w:tcBorders>
              <w:top w:val="single" w:sz="4" w:space="0" w:color="auto"/>
              <w:left w:val="single" w:sz="4" w:space="0" w:color="auto"/>
              <w:bottom w:val="single" w:sz="4" w:space="0" w:color="auto"/>
              <w:right w:val="single" w:sz="4" w:space="0" w:color="auto"/>
            </w:tcBorders>
            <w:vAlign w:val="center"/>
          </w:tcPr>
          <w:p w14:paraId="1CD6269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93A41B" w14:textId="77777777" w:rsidR="00571A53" w:rsidRPr="003D4B1F" w:rsidRDefault="00571A53" w:rsidP="00571A53">
            <w:pPr>
              <w:rPr>
                <w:rFonts w:ascii="Times New Roman" w:hAnsi="Times New Roman" w:cs="Times New Roman"/>
                <w:b/>
                <w:bCs/>
              </w:rPr>
            </w:pPr>
          </w:p>
        </w:tc>
      </w:tr>
      <w:tr w:rsidR="00571A53" w:rsidRPr="003D4B1F" w14:paraId="3EA37E11" w14:textId="77777777" w:rsidTr="00F47A5D">
        <w:trPr>
          <w:trHeight w:val="591"/>
        </w:trPr>
        <w:tc>
          <w:tcPr>
            <w:tcW w:w="0" w:type="auto"/>
            <w:vMerge/>
            <w:tcBorders>
              <w:top w:val="single" w:sz="4" w:space="0" w:color="auto"/>
              <w:left w:val="single" w:sz="4" w:space="0" w:color="auto"/>
              <w:bottom w:val="single" w:sz="4" w:space="0" w:color="auto"/>
              <w:right w:val="single" w:sz="4" w:space="0" w:color="auto"/>
            </w:tcBorders>
            <w:vAlign w:val="center"/>
          </w:tcPr>
          <w:p w14:paraId="1282AD3E"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A3CEE74"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Кровеносная система. Кровообращение. Органы кровообращения: сердце, кровеносные сосуды.</w:t>
            </w:r>
          </w:p>
        </w:tc>
        <w:tc>
          <w:tcPr>
            <w:tcW w:w="0" w:type="auto"/>
            <w:vMerge/>
            <w:tcBorders>
              <w:top w:val="single" w:sz="4" w:space="0" w:color="auto"/>
              <w:left w:val="single" w:sz="4" w:space="0" w:color="auto"/>
              <w:bottom w:val="single" w:sz="4" w:space="0" w:color="auto"/>
              <w:right w:val="single" w:sz="4" w:space="0" w:color="auto"/>
            </w:tcBorders>
            <w:vAlign w:val="center"/>
          </w:tcPr>
          <w:p w14:paraId="4E94A43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6BD3A7" w14:textId="77777777" w:rsidR="00571A53" w:rsidRPr="003D4B1F" w:rsidRDefault="00571A53" w:rsidP="00571A53">
            <w:pPr>
              <w:rPr>
                <w:rFonts w:ascii="Times New Roman" w:hAnsi="Times New Roman" w:cs="Times New Roman"/>
                <w:b/>
                <w:bCs/>
              </w:rPr>
            </w:pPr>
          </w:p>
        </w:tc>
      </w:tr>
      <w:tr w:rsidR="00571A53" w:rsidRPr="003D4B1F" w14:paraId="6C4AF238" w14:textId="77777777" w:rsidTr="00F47A5D">
        <w:trPr>
          <w:trHeight w:val="592"/>
        </w:trPr>
        <w:tc>
          <w:tcPr>
            <w:tcW w:w="0" w:type="auto"/>
            <w:vMerge/>
            <w:tcBorders>
              <w:top w:val="single" w:sz="4" w:space="0" w:color="auto"/>
              <w:left w:val="single" w:sz="4" w:space="0" w:color="auto"/>
              <w:bottom w:val="single" w:sz="4" w:space="0" w:color="auto"/>
              <w:right w:val="single" w:sz="4" w:space="0" w:color="auto"/>
            </w:tcBorders>
            <w:vAlign w:val="center"/>
          </w:tcPr>
          <w:p w14:paraId="2128283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C9ACDB9"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Особенности строения сердечно-сосудистой системы разновозрастных групп населения. </w:t>
            </w:r>
          </w:p>
        </w:tc>
        <w:tc>
          <w:tcPr>
            <w:tcW w:w="0" w:type="auto"/>
            <w:vMerge/>
            <w:tcBorders>
              <w:top w:val="single" w:sz="4" w:space="0" w:color="auto"/>
              <w:left w:val="single" w:sz="4" w:space="0" w:color="auto"/>
              <w:bottom w:val="single" w:sz="4" w:space="0" w:color="auto"/>
              <w:right w:val="single" w:sz="4" w:space="0" w:color="auto"/>
            </w:tcBorders>
            <w:vAlign w:val="center"/>
          </w:tcPr>
          <w:p w14:paraId="79D2F79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713D57" w14:textId="77777777" w:rsidR="00571A53" w:rsidRPr="003D4B1F" w:rsidRDefault="00571A53" w:rsidP="00571A53">
            <w:pPr>
              <w:rPr>
                <w:rFonts w:ascii="Times New Roman" w:hAnsi="Times New Roman" w:cs="Times New Roman"/>
                <w:b/>
                <w:bCs/>
              </w:rPr>
            </w:pPr>
          </w:p>
        </w:tc>
      </w:tr>
      <w:tr w:rsidR="00571A53" w:rsidRPr="003D4B1F" w14:paraId="27A6B94B"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123B305A"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3BAB6A7"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Околосердечная сумка. </w:t>
            </w:r>
          </w:p>
        </w:tc>
        <w:tc>
          <w:tcPr>
            <w:tcW w:w="0" w:type="auto"/>
            <w:vMerge/>
            <w:tcBorders>
              <w:top w:val="single" w:sz="4" w:space="0" w:color="auto"/>
              <w:left w:val="single" w:sz="4" w:space="0" w:color="auto"/>
              <w:bottom w:val="single" w:sz="4" w:space="0" w:color="auto"/>
              <w:right w:val="single" w:sz="4" w:space="0" w:color="auto"/>
            </w:tcBorders>
            <w:vAlign w:val="center"/>
          </w:tcPr>
          <w:p w14:paraId="2CFDE2DC"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F4E29F" w14:textId="77777777" w:rsidR="00571A53" w:rsidRPr="003D4B1F" w:rsidRDefault="00571A53" w:rsidP="00571A53">
            <w:pPr>
              <w:rPr>
                <w:rFonts w:ascii="Times New Roman" w:hAnsi="Times New Roman" w:cs="Times New Roman"/>
                <w:b/>
                <w:bCs/>
              </w:rPr>
            </w:pPr>
          </w:p>
        </w:tc>
      </w:tr>
      <w:tr w:rsidR="00571A53" w:rsidRPr="003D4B1F" w14:paraId="4DB7EB72"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421F295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080F5AC"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Внешнее строение сердца. </w:t>
            </w:r>
          </w:p>
        </w:tc>
        <w:tc>
          <w:tcPr>
            <w:tcW w:w="0" w:type="auto"/>
            <w:vMerge/>
            <w:tcBorders>
              <w:top w:val="single" w:sz="4" w:space="0" w:color="auto"/>
              <w:left w:val="single" w:sz="4" w:space="0" w:color="auto"/>
              <w:bottom w:val="single" w:sz="4" w:space="0" w:color="auto"/>
              <w:right w:val="single" w:sz="4" w:space="0" w:color="auto"/>
            </w:tcBorders>
            <w:vAlign w:val="center"/>
          </w:tcPr>
          <w:p w14:paraId="2E5D9AE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0B89F2" w14:textId="77777777" w:rsidR="00571A53" w:rsidRPr="003D4B1F" w:rsidRDefault="00571A53" w:rsidP="00571A53">
            <w:pPr>
              <w:rPr>
                <w:rFonts w:ascii="Times New Roman" w:hAnsi="Times New Roman" w:cs="Times New Roman"/>
                <w:b/>
                <w:bCs/>
              </w:rPr>
            </w:pPr>
          </w:p>
        </w:tc>
      </w:tr>
      <w:tr w:rsidR="00571A53" w:rsidRPr="003D4B1F" w14:paraId="49A2EEE7" w14:textId="77777777" w:rsidTr="00F47A5D">
        <w:trPr>
          <w:trHeight w:val="275"/>
        </w:trPr>
        <w:tc>
          <w:tcPr>
            <w:tcW w:w="0" w:type="auto"/>
            <w:vMerge/>
            <w:tcBorders>
              <w:top w:val="single" w:sz="4" w:space="0" w:color="auto"/>
              <w:left w:val="single" w:sz="4" w:space="0" w:color="auto"/>
              <w:bottom w:val="single" w:sz="4" w:space="0" w:color="auto"/>
              <w:right w:val="single" w:sz="4" w:space="0" w:color="auto"/>
            </w:tcBorders>
            <w:vAlign w:val="center"/>
          </w:tcPr>
          <w:p w14:paraId="23D048C9"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8850EBB"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Внутреннее строение сердца: стенки, полости, клапаны. </w:t>
            </w:r>
          </w:p>
        </w:tc>
        <w:tc>
          <w:tcPr>
            <w:tcW w:w="0" w:type="auto"/>
            <w:vMerge/>
            <w:tcBorders>
              <w:top w:val="single" w:sz="4" w:space="0" w:color="auto"/>
              <w:left w:val="single" w:sz="4" w:space="0" w:color="auto"/>
              <w:bottom w:val="single" w:sz="4" w:space="0" w:color="auto"/>
              <w:right w:val="single" w:sz="4" w:space="0" w:color="auto"/>
            </w:tcBorders>
            <w:vAlign w:val="center"/>
          </w:tcPr>
          <w:p w14:paraId="7392C8E3"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31AC11" w14:textId="77777777" w:rsidR="00571A53" w:rsidRPr="003D4B1F" w:rsidRDefault="00571A53" w:rsidP="00571A53">
            <w:pPr>
              <w:rPr>
                <w:rFonts w:ascii="Times New Roman" w:hAnsi="Times New Roman" w:cs="Times New Roman"/>
                <w:b/>
                <w:bCs/>
              </w:rPr>
            </w:pPr>
          </w:p>
        </w:tc>
      </w:tr>
      <w:tr w:rsidR="00571A53" w:rsidRPr="003D4B1F" w14:paraId="6E8F169D"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0AB3EEE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3E01B36"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Особенности сердечной мышцы. </w:t>
            </w:r>
          </w:p>
        </w:tc>
        <w:tc>
          <w:tcPr>
            <w:tcW w:w="0" w:type="auto"/>
            <w:vMerge/>
            <w:tcBorders>
              <w:top w:val="single" w:sz="4" w:space="0" w:color="auto"/>
              <w:left w:val="single" w:sz="4" w:space="0" w:color="auto"/>
              <w:bottom w:val="single" w:sz="4" w:space="0" w:color="auto"/>
              <w:right w:val="single" w:sz="4" w:space="0" w:color="auto"/>
            </w:tcBorders>
            <w:vAlign w:val="center"/>
          </w:tcPr>
          <w:p w14:paraId="3780A88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CF236E" w14:textId="77777777" w:rsidR="00571A53" w:rsidRPr="003D4B1F" w:rsidRDefault="00571A53" w:rsidP="00571A53">
            <w:pPr>
              <w:rPr>
                <w:rFonts w:ascii="Times New Roman" w:hAnsi="Times New Roman" w:cs="Times New Roman"/>
                <w:b/>
                <w:bCs/>
              </w:rPr>
            </w:pPr>
          </w:p>
        </w:tc>
      </w:tr>
      <w:tr w:rsidR="00571A53" w:rsidRPr="003D4B1F" w14:paraId="189A6009"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02637535"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3C942295"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 xml:space="preserve">Собственные сосуды сердца. </w:t>
            </w:r>
          </w:p>
        </w:tc>
        <w:tc>
          <w:tcPr>
            <w:tcW w:w="0" w:type="auto"/>
            <w:vMerge/>
            <w:tcBorders>
              <w:top w:val="single" w:sz="4" w:space="0" w:color="auto"/>
              <w:left w:val="single" w:sz="4" w:space="0" w:color="auto"/>
              <w:bottom w:val="single" w:sz="4" w:space="0" w:color="auto"/>
              <w:right w:val="single" w:sz="4" w:space="0" w:color="auto"/>
            </w:tcBorders>
            <w:vAlign w:val="center"/>
          </w:tcPr>
          <w:p w14:paraId="19FF8E0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F8F34A" w14:textId="77777777" w:rsidR="00571A53" w:rsidRPr="003D4B1F" w:rsidRDefault="00571A53" w:rsidP="00571A53">
            <w:pPr>
              <w:rPr>
                <w:rFonts w:ascii="Times New Roman" w:hAnsi="Times New Roman" w:cs="Times New Roman"/>
                <w:b/>
                <w:bCs/>
              </w:rPr>
            </w:pPr>
          </w:p>
        </w:tc>
      </w:tr>
      <w:tr w:rsidR="00571A53" w:rsidRPr="003D4B1F" w14:paraId="6B57BA2D" w14:textId="77777777" w:rsidTr="00F47A5D">
        <w:trPr>
          <w:trHeight w:val="267"/>
        </w:trPr>
        <w:tc>
          <w:tcPr>
            <w:tcW w:w="0" w:type="auto"/>
            <w:vMerge/>
            <w:tcBorders>
              <w:top w:val="single" w:sz="4" w:space="0" w:color="auto"/>
              <w:left w:val="single" w:sz="4" w:space="0" w:color="auto"/>
              <w:bottom w:val="single" w:sz="4" w:space="0" w:color="auto"/>
              <w:right w:val="single" w:sz="4" w:space="0" w:color="auto"/>
            </w:tcBorders>
            <w:vAlign w:val="center"/>
          </w:tcPr>
          <w:p w14:paraId="75630060"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2124B2C" w14:textId="77777777" w:rsidR="00571A53" w:rsidRPr="003D4B1F" w:rsidRDefault="00571A53" w:rsidP="002D5C5F">
            <w:pPr>
              <w:numPr>
                <w:ilvl w:val="0"/>
                <w:numId w:val="48"/>
              </w:numPr>
              <w:tabs>
                <w:tab w:val="left" w:pos="280"/>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Кровеносные сосуды: капилляры, вены и артерии. Строение их стенок.</w:t>
            </w:r>
          </w:p>
        </w:tc>
        <w:tc>
          <w:tcPr>
            <w:tcW w:w="0" w:type="auto"/>
            <w:vMerge/>
            <w:tcBorders>
              <w:top w:val="single" w:sz="4" w:space="0" w:color="auto"/>
              <w:left w:val="single" w:sz="4" w:space="0" w:color="auto"/>
              <w:bottom w:val="single" w:sz="4" w:space="0" w:color="auto"/>
              <w:right w:val="single" w:sz="4" w:space="0" w:color="auto"/>
            </w:tcBorders>
            <w:vAlign w:val="center"/>
          </w:tcPr>
          <w:p w14:paraId="42DAD13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982887" w14:textId="77777777" w:rsidR="00571A53" w:rsidRPr="003D4B1F" w:rsidRDefault="00571A53" w:rsidP="00571A53">
            <w:pPr>
              <w:rPr>
                <w:rFonts w:ascii="Times New Roman" w:hAnsi="Times New Roman" w:cs="Times New Roman"/>
                <w:b/>
                <w:bCs/>
              </w:rPr>
            </w:pPr>
          </w:p>
        </w:tc>
      </w:tr>
      <w:tr w:rsidR="00571A53" w:rsidRPr="003D4B1F" w14:paraId="2FC6AADB"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1F8E493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09B4FA5" w14:textId="77777777" w:rsidR="00571A53" w:rsidRPr="003D4B1F" w:rsidRDefault="00571A53" w:rsidP="002D5C5F">
            <w:pPr>
              <w:numPr>
                <w:ilvl w:val="0"/>
                <w:numId w:val="48"/>
              </w:numPr>
              <w:tabs>
                <w:tab w:val="left" w:pos="280"/>
                <w:tab w:val="left" w:pos="363"/>
                <w:tab w:val="left" w:pos="450"/>
              </w:tabs>
              <w:spacing w:after="200" w:line="256" w:lineRule="auto"/>
              <w:ind w:left="25" w:firstLine="142"/>
              <w:jc w:val="both"/>
              <w:rPr>
                <w:rFonts w:ascii="Times New Roman" w:hAnsi="Times New Roman" w:cs="Times New Roman"/>
                <w:bCs/>
                <w:lang w:eastAsia="ru-RU"/>
              </w:rPr>
            </w:pPr>
            <w:r w:rsidRPr="003D4B1F">
              <w:rPr>
                <w:rFonts w:ascii="Times New Roman" w:hAnsi="Times New Roman" w:cs="Times New Roman"/>
                <w:bCs/>
                <w:lang w:eastAsia="ru-RU"/>
              </w:rPr>
              <w:t>Круги кровообращения</w:t>
            </w:r>
            <w:r w:rsidRPr="003D4B1F">
              <w:rPr>
                <w:rFonts w:ascii="Times New Roman" w:hAnsi="Times New Roman" w:cs="Times New Roman"/>
                <w:b/>
                <w:bCs/>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514B3B2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29AC60" w14:textId="77777777" w:rsidR="00571A53" w:rsidRPr="003D4B1F" w:rsidRDefault="00571A53" w:rsidP="00571A53">
            <w:pPr>
              <w:rPr>
                <w:rFonts w:ascii="Times New Roman" w:hAnsi="Times New Roman" w:cs="Times New Roman"/>
                <w:b/>
                <w:bCs/>
              </w:rPr>
            </w:pPr>
          </w:p>
        </w:tc>
      </w:tr>
      <w:tr w:rsidR="00571A53" w:rsidRPr="003D4B1F" w14:paraId="397700E2"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73954E13"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41E129C9" w14:textId="77777777" w:rsidR="00571A53" w:rsidRPr="003D4B1F" w:rsidRDefault="00571A53" w:rsidP="00571A53">
            <w:pPr>
              <w:tabs>
                <w:tab w:val="left" w:pos="280"/>
                <w:tab w:val="left" w:pos="363"/>
                <w:tab w:val="left" w:pos="450"/>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0CD9A9"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660719D5" w14:textId="77777777" w:rsidR="00571A53" w:rsidRPr="003D4B1F" w:rsidRDefault="00571A53" w:rsidP="00571A53">
            <w:pPr>
              <w:rPr>
                <w:rFonts w:ascii="Times New Roman" w:hAnsi="Times New Roman" w:cs="Times New Roman"/>
                <w:b/>
                <w:bCs/>
              </w:rPr>
            </w:pPr>
          </w:p>
        </w:tc>
      </w:tr>
      <w:tr w:rsidR="00571A53" w:rsidRPr="003D4B1F" w14:paraId="50D3F6A5"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2569A549"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F6AA6C"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 xml:space="preserve">Практическое занятие № 15. </w:t>
            </w:r>
            <w:r w:rsidRPr="003D4B1F">
              <w:rPr>
                <w:rFonts w:ascii="Times New Roman" w:hAnsi="Times New Roman" w:cs="Times New Roman"/>
                <w:bCs/>
              </w:rPr>
              <w:t>Электрокардиография. Анализ ЭКГ. Регистрация артериального давления. Систолическое, диастолическое и пульсовое давление. Движение крови по сосудам. Кровяное давление как фактор, обеспечивающий движение крови. Величина кровяного давления в норме.</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F4E752"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B5B18D1" w14:textId="77777777" w:rsidR="00571A53" w:rsidRPr="003D4B1F" w:rsidRDefault="00571A53" w:rsidP="00571A53">
            <w:pPr>
              <w:rPr>
                <w:rFonts w:ascii="Times New Roman" w:hAnsi="Times New Roman" w:cs="Times New Roman"/>
                <w:b/>
                <w:bCs/>
              </w:rPr>
            </w:pPr>
          </w:p>
        </w:tc>
      </w:tr>
      <w:tr w:rsidR="00571A53" w:rsidRPr="003D4B1F" w14:paraId="12F207C6"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6EAA0748"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E65237"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 xml:space="preserve">Практическое занятие № 16. </w:t>
            </w:r>
            <w:r w:rsidRPr="003D4B1F">
              <w:rPr>
                <w:rFonts w:ascii="Times New Roman" w:hAnsi="Times New Roman" w:cs="Times New Roman"/>
                <w:bCs/>
              </w:rPr>
              <w:t xml:space="preserve">Сердечный цикл. Сила сокращения миокарда. Сократимость сердечной мышцы. Зависимость массы и размера сердца </w:t>
            </w:r>
            <w:r w:rsidRPr="003D4B1F">
              <w:rPr>
                <w:rFonts w:ascii="Times New Roman" w:hAnsi="Times New Roman" w:cs="Times New Roman"/>
                <w:bCs/>
              </w:rPr>
              <w:lastRenderedPageBreak/>
              <w:t>человека от его мышечной деятельности и состояния здоровья. Влияние физических нагрузок на сердечный выброс и ЧСС.</w:t>
            </w:r>
            <w:r w:rsidRPr="003D4B1F">
              <w:rPr>
                <w:rFonts w:ascii="Times New Roman" w:hAnsi="Times New Roman" w:cs="Times New Roman"/>
              </w:rPr>
              <w:t xml:space="preserve"> </w:t>
            </w:r>
            <w:r w:rsidRPr="003D4B1F">
              <w:rPr>
                <w:rFonts w:ascii="Times New Roman" w:hAnsi="Times New Roman" w:cs="Times New Roman"/>
                <w:bCs/>
              </w:rPr>
              <w:t>Определение частоты сердечных сокращений в состоянии покоя и после действия физической нагрузки.</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ECC19A"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ECBFE93" w14:textId="77777777" w:rsidR="00571A53" w:rsidRPr="003D4B1F" w:rsidRDefault="00571A53" w:rsidP="00571A53">
            <w:pPr>
              <w:rPr>
                <w:rFonts w:ascii="Times New Roman" w:hAnsi="Times New Roman" w:cs="Times New Roman"/>
                <w:b/>
                <w:bCs/>
              </w:rPr>
            </w:pPr>
          </w:p>
        </w:tc>
      </w:tr>
      <w:tr w:rsidR="00571A53" w:rsidRPr="003D4B1F" w14:paraId="7CAEF355"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20FD83"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Раздел 5. Пищеварительная система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EAA687A"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5/4</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76DAA6" w14:textId="77777777" w:rsidR="00571A53" w:rsidRPr="003D4B1F" w:rsidRDefault="00571A53" w:rsidP="00571A53">
            <w:pPr>
              <w:rPr>
                <w:rFonts w:ascii="Times New Roman" w:hAnsi="Times New Roman" w:cs="Times New Roman"/>
                <w:b/>
                <w:bCs/>
              </w:rPr>
            </w:pPr>
          </w:p>
        </w:tc>
      </w:tr>
      <w:tr w:rsidR="00571A53" w:rsidRPr="003D4B1F" w14:paraId="177C7133"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BA0CB2"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5.1. Строение пищеварительной системы.</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85FC95"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379389"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5</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23931C"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53CF76A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5908E56C"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455655D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1C292C99"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72A0A23A" w14:textId="77777777" w:rsidR="00571A53" w:rsidRPr="003D4B1F" w:rsidRDefault="00571A53" w:rsidP="00571A53">
            <w:pPr>
              <w:rPr>
                <w:rFonts w:ascii="Times New Roman" w:hAnsi="Times New Roman" w:cs="Times New Roman"/>
                <w:b/>
                <w:bCs/>
              </w:rPr>
            </w:pPr>
          </w:p>
        </w:tc>
      </w:tr>
      <w:tr w:rsidR="00571A53" w:rsidRPr="003D4B1F" w14:paraId="1D2230BD"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1C0F7B2F"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18F582C2"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Пищеварительный тракт и пищеварительные железы.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A6074C"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572B8A4" w14:textId="77777777" w:rsidR="00571A53" w:rsidRPr="003D4B1F" w:rsidRDefault="00571A53" w:rsidP="00571A53">
            <w:pPr>
              <w:rPr>
                <w:rFonts w:ascii="Times New Roman" w:hAnsi="Times New Roman" w:cs="Times New Roman"/>
                <w:b/>
                <w:bCs/>
              </w:rPr>
            </w:pPr>
          </w:p>
        </w:tc>
      </w:tr>
      <w:tr w:rsidR="00571A53" w:rsidRPr="003D4B1F" w14:paraId="4C8AB659"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43B48F3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0E7E311"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стенок пищеварительного тракта. </w:t>
            </w:r>
          </w:p>
        </w:tc>
        <w:tc>
          <w:tcPr>
            <w:tcW w:w="0" w:type="auto"/>
            <w:vMerge/>
            <w:tcBorders>
              <w:top w:val="single" w:sz="4" w:space="0" w:color="auto"/>
              <w:left w:val="single" w:sz="4" w:space="0" w:color="auto"/>
              <w:bottom w:val="single" w:sz="4" w:space="0" w:color="auto"/>
              <w:right w:val="single" w:sz="4" w:space="0" w:color="auto"/>
            </w:tcBorders>
            <w:vAlign w:val="center"/>
          </w:tcPr>
          <w:p w14:paraId="5AFEB6B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B4D635" w14:textId="77777777" w:rsidR="00571A53" w:rsidRPr="003D4B1F" w:rsidRDefault="00571A53" w:rsidP="00571A53">
            <w:pPr>
              <w:rPr>
                <w:rFonts w:ascii="Times New Roman" w:hAnsi="Times New Roman" w:cs="Times New Roman"/>
                <w:b/>
                <w:bCs/>
              </w:rPr>
            </w:pPr>
          </w:p>
        </w:tc>
      </w:tr>
      <w:tr w:rsidR="00571A53" w:rsidRPr="003D4B1F" w14:paraId="163A6F32" w14:textId="77777777" w:rsidTr="00F47A5D">
        <w:trPr>
          <w:trHeight w:val="335"/>
        </w:trPr>
        <w:tc>
          <w:tcPr>
            <w:tcW w:w="0" w:type="auto"/>
            <w:vMerge/>
            <w:tcBorders>
              <w:top w:val="single" w:sz="4" w:space="0" w:color="auto"/>
              <w:left w:val="single" w:sz="4" w:space="0" w:color="auto"/>
              <w:bottom w:val="single" w:sz="4" w:space="0" w:color="auto"/>
              <w:right w:val="single" w:sz="4" w:space="0" w:color="auto"/>
            </w:tcBorders>
            <w:vAlign w:val="center"/>
          </w:tcPr>
          <w:p w14:paraId="0082615B"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4DD9E8D"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Ротовая полость, строение ее стенок. Органы ротовой полости. </w:t>
            </w:r>
          </w:p>
        </w:tc>
        <w:tc>
          <w:tcPr>
            <w:tcW w:w="0" w:type="auto"/>
            <w:vMerge/>
            <w:tcBorders>
              <w:top w:val="single" w:sz="4" w:space="0" w:color="auto"/>
              <w:left w:val="single" w:sz="4" w:space="0" w:color="auto"/>
              <w:bottom w:val="single" w:sz="4" w:space="0" w:color="auto"/>
              <w:right w:val="single" w:sz="4" w:space="0" w:color="auto"/>
            </w:tcBorders>
            <w:vAlign w:val="center"/>
          </w:tcPr>
          <w:p w14:paraId="65184D6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5F61DE" w14:textId="77777777" w:rsidR="00571A53" w:rsidRPr="003D4B1F" w:rsidRDefault="00571A53" w:rsidP="00571A53">
            <w:pPr>
              <w:rPr>
                <w:rFonts w:ascii="Times New Roman" w:hAnsi="Times New Roman" w:cs="Times New Roman"/>
                <w:b/>
                <w:bCs/>
              </w:rPr>
            </w:pPr>
          </w:p>
        </w:tc>
      </w:tr>
      <w:tr w:rsidR="00571A53" w:rsidRPr="003D4B1F" w14:paraId="26D8DEDC"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5AC89A38"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CD13401"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Глотка, ее стенки.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60C4E62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BE2D32" w14:textId="77777777" w:rsidR="00571A53" w:rsidRPr="003D4B1F" w:rsidRDefault="00571A53" w:rsidP="00571A53">
            <w:pPr>
              <w:rPr>
                <w:rFonts w:ascii="Times New Roman" w:hAnsi="Times New Roman" w:cs="Times New Roman"/>
                <w:b/>
                <w:bCs/>
              </w:rPr>
            </w:pPr>
          </w:p>
        </w:tc>
      </w:tr>
      <w:tr w:rsidR="00571A53" w:rsidRPr="003D4B1F" w14:paraId="20BB590B"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68EA75F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5BC489F"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Пищевод. </w:t>
            </w:r>
          </w:p>
        </w:tc>
        <w:tc>
          <w:tcPr>
            <w:tcW w:w="0" w:type="auto"/>
            <w:vMerge/>
            <w:tcBorders>
              <w:top w:val="single" w:sz="4" w:space="0" w:color="auto"/>
              <w:left w:val="single" w:sz="4" w:space="0" w:color="auto"/>
              <w:bottom w:val="single" w:sz="4" w:space="0" w:color="auto"/>
              <w:right w:val="single" w:sz="4" w:space="0" w:color="auto"/>
            </w:tcBorders>
            <w:vAlign w:val="center"/>
          </w:tcPr>
          <w:p w14:paraId="233A9E9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E3658C" w14:textId="77777777" w:rsidR="00571A53" w:rsidRPr="003D4B1F" w:rsidRDefault="00571A53" w:rsidP="00571A53">
            <w:pPr>
              <w:rPr>
                <w:rFonts w:ascii="Times New Roman" w:hAnsi="Times New Roman" w:cs="Times New Roman"/>
                <w:b/>
                <w:bCs/>
              </w:rPr>
            </w:pPr>
          </w:p>
        </w:tc>
      </w:tr>
      <w:tr w:rsidR="00571A53" w:rsidRPr="003D4B1F" w14:paraId="25BC6B7C"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4E53C2C7"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E642694"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Желудок, микроскопическое строение его стенки.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6328F73F"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A212EA" w14:textId="77777777" w:rsidR="00571A53" w:rsidRPr="003D4B1F" w:rsidRDefault="00571A53" w:rsidP="00571A53">
            <w:pPr>
              <w:rPr>
                <w:rFonts w:ascii="Times New Roman" w:hAnsi="Times New Roman" w:cs="Times New Roman"/>
                <w:b/>
                <w:bCs/>
              </w:rPr>
            </w:pPr>
          </w:p>
        </w:tc>
      </w:tr>
      <w:tr w:rsidR="00571A53" w:rsidRPr="003D4B1F" w14:paraId="5D32D298"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48742AAB"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B95CBEC"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Тонкий и толстый кишечник. Особенности строения их стенок.</w:t>
            </w:r>
          </w:p>
        </w:tc>
        <w:tc>
          <w:tcPr>
            <w:tcW w:w="0" w:type="auto"/>
            <w:vMerge/>
            <w:tcBorders>
              <w:top w:val="single" w:sz="4" w:space="0" w:color="auto"/>
              <w:left w:val="single" w:sz="4" w:space="0" w:color="auto"/>
              <w:bottom w:val="single" w:sz="4" w:space="0" w:color="auto"/>
              <w:right w:val="single" w:sz="4" w:space="0" w:color="auto"/>
            </w:tcBorders>
            <w:vAlign w:val="center"/>
          </w:tcPr>
          <w:p w14:paraId="2CBCE27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49D9BB" w14:textId="77777777" w:rsidR="00571A53" w:rsidRPr="003D4B1F" w:rsidRDefault="00571A53" w:rsidP="00571A53">
            <w:pPr>
              <w:rPr>
                <w:rFonts w:ascii="Times New Roman" w:hAnsi="Times New Roman" w:cs="Times New Roman"/>
                <w:b/>
                <w:bCs/>
              </w:rPr>
            </w:pPr>
          </w:p>
        </w:tc>
      </w:tr>
      <w:tr w:rsidR="00571A53" w:rsidRPr="003D4B1F" w14:paraId="1911355F"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01C5EE2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14D4AD2"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Поджелудочная железа. </w:t>
            </w:r>
          </w:p>
        </w:tc>
        <w:tc>
          <w:tcPr>
            <w:tcW w:w="0" w:type="auto"/>
            <w:vMerge/>
            <w:tcBorders>
              <w:top w:val="single" w:sz="4" w:space="0" w:color="auto"/>
              <w:left w:val="single" w:sz="4" w:space="0" w:color="auto"/>
              <w:bottom w:val="single" w:sz="4" w:space="0" w:color="auto"/>
              <w:right w:val="single" w:sz="4" w:space="0" w:color="auto"/>
            </w:tcBorders>
            <w:vAlign w:val="center"/>
          </w:tcPr>
          <w:p w14:paraId="2D3C242C"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447A35" w14:textId="77777777" w:rsidR="00571A53" w:rsidRPr="003D4B1F" w:rsidRDefault="00571A53" w:rsidP="00571A53">
            <w:pPr>
              <w:rPr>
                <w:rFonts w:ascii="Times New Roman" w:hAnsi="Times New Roman" w:cs="Times New Roman"/>
                <w:b/>
                <w:bCs/>
              </w:rPr>
            </w:pPr>
          </w:p>
        </w:tc>
      </w:tr>
      <w:tr w:rsidR="00571A53" w:rsidRPr="003D4B1F" w14:paraId="29EF0948"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44394990"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4C80129"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Печень, ее микроскопическое строение. </w:t>
            </w:r>
          </w:p>
        </w:tc>
        <w:tc>
          <w:tcPr>
            <w:tcW w:w="0" w:type="auto"/>
            <w:vMerge/>
            <w:tcBorders>
              <w:top w:val="single" w:sz="4" w:space="0" w:color="auto"/>
              <w:left w:val="single" w:sz="4" w:space="0" w:color="auto"/>
              <w:bottom w:val="single" w:sz="4" w:space="0" w:color="auto"/>
              <w:right w:val="single" w:sz="4" w:space="0" w:color="auto"/>
            </w:tcBorders>
            <w:vAlign w:val="center"/>
          </w:tcPr>
          <w:p w14:paraId="67E178A7"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DE9B0C" w14:textId="77777777" w:rsidR="00571A53" w:rsidRPr="003D4B1F" w:rsidRDefault="00571A53" w:rsidP="00571A53">
            <w:pPr>
              <w:rPr>
                <w:rFonts w:ascii="Times New Roman" w:hAnsi="Times New Roman" w:cs="Times New Roman"/>
                <w:b/>
                <w:bCs/>
              </w:rPr>
            </w:pPr>
          </w:p>
        </w:tc>
      </w:tr>
      <w:tr w:rsidR="00571A53" w:rsidRPr="003D4B1F" w14:paraId="125E7426"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5243D48A"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0F3D939E" w14:textId="77777777" w:rsidR="00571A53" w:rsidRPr="003D4B1F" w:rsidRDefault="00571A53" w:rsidP="002D5C5F">
            <w:pPr>
              <w:numPr>
                <w:ilvl w:val="0"/>
                <w:numId w:val="49"/>
              </w:numPr>
              <w:tabs>
                <w:tab w:val="left" w:pos="309"/>
                <w:tab w:val="left" w:pos="450"/>
              </w:tabs>
              <w:spacing w:before="100" w:beforeAutospacing="1"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Желчный пузырь.</w:t>
            </w:r>
          </w:p>
        </w:tc>
        <w:tc>
          <w:tcPr>
            <w:tcW w:w="0" w:type="auto"/>
            <w:vMerge/>
            <w:tcBorders>
              <w:top w:val="single" w:sz="4" w:space="0" w:color="auto"/>
              <w:left w:val="single" w:sz="4" w:space="0" w:color="auto"/>
              <w:bottom w:val="single" w:sz="4" w:space="0" w:color="auto"/>
              <w:right w:val="single" w:sz="4" w:space="0" w:color="auto"/>
            </w:tcBorders>
            <w:vAlign w:val="center"/>
          </w:tcPr>
          <w:p w14:paraId="4854D3F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537939" w14:textId="77777777" w:rsidR="00571A53" w:rsidRPr="003D4B1F" w:rsidRDefault="00571A53" w:rsidP="00571A53">
            <w:pPr>
              <w:rPr>
                <w:rFonts w:ascii="Times New Roman" w:hAnsi="Times New Roman" w:cs="Times New Roman"/>
                <w:b/>
                <w:bCs/>
              </w:rPr>
            </w:pPr>
          </w:p>
        </w:tc>
      </w:tr>
      <w:tr w:rsidR="00571A53" w:rsidRPr="003D4B1F" w14:paraId="04B02224"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4C9A93C5"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6123CEB9" w14:textId="77777777" w:rsidR="00571A53" w:rsidRPr="003D4B1F" w:rsidRDefault="00571A53" w:rsidP="00571A53">
            <w:pPr>
              <w:tabs>
                <w:tab w:val="left" w:pos="309"/>
                <w:tab w:val="left" w:pos="450"/>
              </w:tabs>
              <w:spacing w:before="100" w:beforeAutospacing="1"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5BE6719"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64860664" w14:textId="77777777" w:rsidR="00571A53" w:rsidRPr="003D4B1F" w:rsidRDefault="00571A53" w:rsidP="00571A53">
            <w:pPr>
              <w:rPr>
                <w:rFonts w:ascii="Times New Roman" w:hAnsi="Times New Roman" w:cs="Times New Roman"/>
                <w:b/>
                <w:bCs/>
              </w:rPr>
            </w:pPr>
          </w:p>
        </w:tc>
      </w:tr>
      <w:tr w:rsidR="00571A53" w:rsidRPr="003D4B1F" w14:paraId="45A85948"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741A838F"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3605E7" w14:textId="77777777" w:rsidR="00571A53" w:rsidRPr="003D4B1F" w:rsidRDefault="00571A53" w:rsidP="00571A53">
            <w:pPr>
              <w:jc w:val="both"/>
              <w:rPr>
                <w:rFonts w:ascii="Times New Roman" w:hAnsi="Times New Roman" w:cs="Times New Roman"/>
                <w:bCs/>
              </w:rPr>
            </w:pPr>
            <w:r w:rsidRPr="003D4B1F">
              <w:rPr>
                <w:rFonts w:ascii="Times New Roman" w:hAnsi="Times New Roman" w:cs="Times New Roman"/>
                <w:b/>
                <w:bCs/>
              </w:rPr>
              <w:t xml:space="preserve">Практическое занятие № 17. </w:t>
            </w:r>
            <w:r w:rsidRPr="003D4B1F">
              <w:rPr>
                <w:rFonts w:ascii="Times New Roman" w:hAnsi="Times New Roman" w:cs="Times New Roman"/>
                <w:bCs/>
              </w:rPr>
              <w:t>Этапы пищеварения. Процесс всасывания углеводов, жиров и белков. Функции печени, связанные с пищеварением.</w:t>
            </w:r>
            <w:r w:rsidRPr="003D4B1F">
              <w:rPr>
                <w:rFonts w:ascii="Times New Roman" w:hAnsi="Times New Roman" w:cs="Times New Roman"/>
              </w:rPr>
              <w:t xml:space="preserve"> </w:t>
            </w:r>
            <w:r w:rsidRPr="003D4B1F">
              <w:rPr>
                <w:rFonts w:ascii="Times New Roman" w:hAnsi="Times New Roman" w:cs="Times New Roman"/>
                <w:bCs/>
              </w:rPr>
              <w:t>Определение энергозатрат по состоянию сердечных сокращений.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B8D39A0"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3E86646" w14:textId="77777777" w:rsidR="00571A53" w:rsidRPr="003D4B1F" w:rsidRDefault="00571A53" w:rsidP="00571A53">
            <w:pPr>
              <w:rPr>
                <w:rFonts w:ascii="Times New Roman" w:hAnsi="Times New Roman" w:cs="Times New Roman"/>
                <w:b/>
                <w:bCs/>
              </w:rPr>
            </w:pPr>
          </w:p>
        </w:tc>
      </w:tr>
      <w:tr w:rsidR="00571A53" w:rsidRPr="003D4B1F" w14:paraId="1E9C90DB"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6675EE6E"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48D28B"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18. </w:t>
            </w:r>
            <w:r w:rsidRPr="003D4B1F">
              <w:rPr>
                <w:rFonts w:ascii="Times New Roman" w:hAnsi="Times New Roman" w:cs="Times New Roman"/>
                <w:bCs/>
              </w:rPr>
              <w:t>Составление пищевого рациона. Влияние физической нагрузки на пищеварительные процессы</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C1FD81"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E2723FD" w14:textId="77777777" w:rsidR="00571A53" w:rsidRPr="003D4B1F" w:rsidRDefault="00571A53" w:rsidP="00571A53">
            <w:pPr>
              <w:rPr>
                <w:rFonts w:ascii="Times New Roman" w:hAnsi="Times New Roman" w:cs="Times New Roman"/>
                <w:b/>
                <w:bCs/>
              </w:rPr>
            </w:pPr>
          </w:p>
        </w:tc>
      </w:tr>
      <w:tr w:rsidR="00571A53" w:rsidRPr="003D4B1F" w14:paraId="6ECFF34D"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6DE345"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Раздел 6.</w:t>
            </w:r>
            <w:r w:rsidRPr="003D4B1F">
              <w:rPr>
                <w:rFonts w:ascii="Times New Roman" w:hAnsi="Times New Roman" w:cs="Times New Roman"/>
              </w:rPr>
              <w:t xml:space="preserve"> </w:t>
            </w:r>
            <w:r w:rsidRPr="003D4B1F">
              <w:rPr>
                <w:rFonts w:ascii="Times New Roman" w:hAnsi="Times New Roman" w:cs="Times New Roman"/>
                <w:b/>
                <w:bCs/>
              </w:rPr>
              <w:t>Дыхательная система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DB4B35E"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5/4</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520D2B" w14:textId="77777777" w:rsidR="00571A53" w:rsidRPr="003D4B1F" w:rsidRDefault="00571A53" w:rsidP="00571A53">
            <w:pPr>
              <w:rPr>
                <w:rFonts w:ascii="Times New Roman" w:hAnsi="Times New Roman" w:cs="Times New Roman"/>
                <w:b/>
                <w:bCs/>
              </w:rPr>
            </w:pPr>
          </w:p>
        </w:tc>
      </w:tr>
      <w:tr w:rsidR="00571A53" w:rsidRPr="003D4B1F" w14:paraId="4EFBB8D4"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B5B228"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6.1 Анатомия и физиология органов дыхания</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8072A2"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BAA35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5</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192F6D"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753D34DF"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48224BC4"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66C188AD"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lastRenderedPageBreak/>
              <w:t xml:space="preserve">ВД 3 (2): </w:t>
            </w:r>
            <w:r w:rsidRPr="003D4B1F">
              <w:rPr>
                <w:rFonts w:ascii="Times New Roman" w:hAnsi="Times New Roman" w:cs="Times New Roman"/>
              </w:rPr>
              <w:t>ПК 3.1.- ПК 3.3; ПК 3.5.</w:t>
            </w:r>
          </w:p>
          <w:p w14:paraId="29A532F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41A0C03D" w14:textId="77777777" w:rsidR="00571A53" w:rsidRPr="003D4B1F" w:rsidRDefault="00571A53" w:rsidP="00571A53">
            <w:pPr>
              <w:rPr>
                <w:rFonts w:ascii="Times New Roman" w:hAnsi="Times New Roman" w:cs="Times New Roman"/>
                <w:b/>
                <w:bCs/>
              </w:rPr>
            </w:pPr>
          </w:p>
        </w:tc>
      </w:tr>
      <w:tr w:rsidR="00571A53" w:rsidRPr="003D4B1F" w14:paraId="7C62D275" w14:textId="77777777" w:rsidTr="00F47A5D">
        <w:trPr>
          <w:trHeight w:val="586"/>
        </w:trPr>
        <w:tc>
          <w:tcPr>
            <w:tcW w:w="0" w:type="auto"/>
            <w:vMerge/>
            <w:tcBorders>
              <w:top w:val="single" w:sz="4" w:space="0" w:color="auto"/>
              <w:left w:val="single" w:sz="4" w:space="0" w:color="auto"/>
              <w:bottom w:val="single" w:sz="4" w:space="0" w:color="auto"/>
              <w:right w:val="single" w:sz="4" w:space="0" w:color="auto"/>
            </w:tcBorders>
            <w:vAlign w:val="center"/>
          </w:tcPr>
          <w:p w14:paraId="29EE8099"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3DC8306B" w14:textId="77777777" w:rsidR="00571A53" w:rsidRPr="003D4B1F" w:rsidRDefault="00571A53" w:rsidP="002D5C5F">
            <w:pPr>
              <w:numPr>
                <w:ilvl w:val="0"/>
                <w:numId w:val="50"/>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полости носа. Очищение, согревание и увлажнение воздуха в полости носа.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F6539C"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BF2603C" w14:textId="77777777" w:rsidR="00571A53" w:rsidRPr="003D4B1F" w:rsidRDefault="00571A53" w:rsidP="00571A53">
            <w:pPr>
              <w:rPr>
                <w:rFonts w:ascii="Times New Roman" w:hAnsi="Times New Roman" w:cs="Times New Roman"/>
                <w:b/>
                <w:bCs/>
              </w:rPr>
            </w:pPr>
          </w:p>
        </w:tc>
      </w:tr>
      <w:tr w:rsidR="00571A53" w:rsidRPr="003D4B1F" w14:paraId="64ADA574" w14:textId="77777777" w:rsidTr="00F47A5D">
        <w:trPr>
          <w:trHeight w:val="559"/>
        </w:trPr>
        <w:tc>
          <w:tcPr>
            <w:tcW w:w="0" w:type="auto"/>
            <w:vMerge/>
            <w:tcBorders>
              <w:top w:val="single" w:sz="4" w:space="0" w:color="auto"/>
              <w:left w:val="single" w:sz="4" w:space="0" w:color="auto"/>
              <w:bottom w:val="single" w:sz="4" w:space="0" w:color="auto"/>
              <w:right w:val="single" w:sz="4" w:space="0" w:color="auto"/>
            </w:tcBorders>
            <w:vAlign w:val="center"/>
          </w:tcPr>
          <w:p w14:paraId="7630CB9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8FF27B6" w14:textId="77777777" w:rsidR="00571A53" w:rsidRPr="003D4B1F" w:rsidRDefault="00571A53" w:rsidP="002D5C5F">
            <w:pPr>
              <w:numPr>
                <w:ilvl w:val="0"/>
                <w:numId w:val="50"/>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Строение и топографическое расположение гортани. Голосовой аппарат.</w:t>
            </w:r>
          </w:p>
        </w:tc>
        <w:tc>
          <w:tcPr>
            <w:tcW w:w="0" w:type="auto"/>
            <w:vMerge/>
            <w:tcBorders>
              <w:top w:val="single" w:sz="4" w:space="0" w:color="auto"/>
              <w:left w:val="single" w:sz="4" w:space="0" w:color="auto"/>
              <w:bottom w:val="single" w:sz="4" w:space="0" w:color="auto"/>
              <w:right w:val="single" w:sz="4" w:space="0" w:color="auto"/>
            </w:tcBorders>
            <w:vAlign w:val="center"/>
          </w:tcPr>
          <w:p w14:paraId="7FA3527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9EDDBE" w14:textId="77777777" w:rsidR="00571A53" w:rsidRPr="003D4B1F" w:rsidRDefault="00571A53" w:rsidP="00571A53">
            <w:pPr>
              <w:rPr>
                <w:rFonts w:ascii="Times New Roman" w:hAnsi="Times New Roman" w:cs="Times New Roman"/>
                <w:b/>
                <w:bCs/>
              </w:rPr>
            </w:pPr>
          </w:p>
        </w:tc>
      </w:tr>
      <w:tr w:rsidR="00571A53" w:rsidRPr="003D4B1F" w14:paraId="3F296A85" w14:textId="77777777" w:rsidTr="00F47A5D">
        <w:trPr>
          <w:trHeight w:val="258"/>
        </w:trPr>
        <w:tc>
          <w:tcPr>
            <w:tcW w:w="0" w:type="auto"/>
            <w:vMerge/>
            <w:tcBorders>
              <w:top w:val="single" w:sz="4" w:space="0" w:color="auto"/>
              <w:left w:val="single" w:sz="4" w:space="0" w:color="auto"/>
              <w:bottom w:val="single" w:sz="4" w:space="0" w:color="auto"/>
              <w:right w:val="single" w:sz="4" w:space="0" w:color="auto"/>
            </w:tcBorders>
            <w:vAlign w:val="center"/>
          </w:tcPr>
          <w:p w14:paraId="74B12E67"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C4E0866" w14:textId="77777777" w:rsidR="00571A53" w:rsidRPr="003D4B1F" w:rsidRDefault="00571A53" w:rsidP="002D5C5F">
            <w:pPr>
              <w:numPr>
                <w:ilvl w:val="0"/>
                <w:numId w:val="50"/>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Анатомическое строение трахеи и главных бронхов. </w:t>
            </w:r>
          </w:p>
        </w:tc>
        <w:tc>
          <w:tcPr>
            <w:tcW w:w="0" w:type="auto"/>
            <w:vMerge/>
            <w:tcBorders>
              <w:top w:val="single" w:sz="4" w:space="0" w:color="auto"/>
              <w:left w:val="single" w:sz="4" w:space="0" w:color="auto"/>
              <w:bottom w:val="single" w:sz="4" w:space="0" w:color="auto"/>
              <w:right w:val="single" w:sz="4" w:space="0" w:color="auto"/>
            </w:tcBorders>
            <w:vAlign w:val="center"/>
          </w:tcPr>
          <w:p w14:paraId="68A508F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55083A" w14:textId="77777777" w:rsidR="00571A53" w:rsidRPr="003D4B1F" w:rsidRDefault="00571A53" w:rsidP="00571A53">
            <w:pPr>
              <w:rPr>
                <w:rFonts w:ascii="Times New Roman" w:hAnsi="Times New Roman" w:cs="Times New Roman"/>
                <w:b/>
                <w:bCs/>
              </w:rPr>
            </w:pPr>
          </w:p>
        </w:tc>
      </w:tr>
      <w:tr w:rsidR="00571A53" w:rsidRPr="003D4B1F" w14:paraId="5DBF2D30" w14:textId="77777777" w:rsidTr="00F47A5D">
        <w:trPr>
          <w:trHeight w:val="569"/>
        </w:trPr>
        <w:tc>
          <w:tcPr>
            <w:tcW w:w="0" w:type="auto"/>
            <w:vMerge/>
            <w:tcBorders>
              <w:top w:val="single" w:sz="4" w:space="0" w:color="auto"/>
              <w:left w:val="single" w:sz="4" w:space="0" w:color="auto"/>
              <w:bottom w:val="single" w:sz="4" w:space="0" w:color="auto"/>
              <w:right w:val="single" w:sz="4" w:space="0" w:color="auto"/>
            </w:tcBorders>
            <w:vAlign w:val="center"/>
          </w:tcPr>
          <w:p w14:paraId="32E834C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113E7710" w14:textId="77777777" w:rsidR="00571A53" w:rsidRPr="003D4B1F" w:rsidRDefault="00571A53" w:rsidP="002D5C5F">
            <w:pPr>
              <w:numPr>
                <w:ilvl w:val="0"/>
                <w:numId w:val="50"/>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легких. Плевра. Границы легких и плевральных полостей. </w:t>
            </w:r>
          </w:p>
        </w:tc>
        <w:tc>
          <w:tcPr>
            <w:tcW w:w="0" w:type="auto"/>
            <w:vMerge/>
            <w:tcBorders>
              <w:top w:val="single" w:sz="4" w:space="0" w:color="auto"/>
              <w:left w:val="single" w:sz="4" w:space="0" w:color="auto"/>
              <w:bottom w:val="single" w:sz="4" w:space="0" w:color="auto"/>
              <w:right w:val="single" w:sz="4" w:space="0" w:color="auto"/>
            </w:tcBorders>
            <w:vAlign w:val="center"/>
          </w:tcPr>
          <w:p w14:paraId="246A6B7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A8A498" w14:textId="77777777" w:rsidR="00571A53" w:rsidRPr="003D4B1F" w:rsidRDefault="00571A53" w:rsidP="00571A53">
            <w:pPr>
              <w:rPr>
                <w:rFonts w:ascii="Times New Roman" w:hAnsi="Times New Roman" w:cs="Times New Roman"/>
                <w:b/>
                <w:bCs/>
              </w:rPr>
            </w:pPr>
          </w:p>
        </w:tc>
      </w:tr>
      <w:tr w:rsidR="00571A53" w:rsidRPr="003D4B1F" w14:paraId="3F97A6B7" w14:textId="77777777" w:rsidTr="00F47A5D">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0A357FB4"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170DA22" w14:textId="77777777" w:rsidR="00571A53" w:rsidRPr="003D4B1F" w:rsidRDefault="00571A53" w:rsidP="002D5C5F">
            <w:pPr>
              <w:numPr>
                <w:ilvl w:val="0"/>
                <w:numId w:val="50"/>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Средостение. </w:t>
            </w:r>
          </w:p>
        </w:tc>
        <w:tc>
          <w:tcPr>
            <w:tcW w:w="0" w:type="auto"/>
            <w:vMerge/>
            <w:tcBorders>
              <w:top w:val="single" w:sz="4" w:space="0" w:color="auto"/>
              <w:left w:val="single" w:sz="4" w:space="0" w:color="auto"/>
              <w:bottom w:val="single" w:sz="4" w:space="0" w:color="auto"/>
              <w:right w:val="single" w:sz="4" w:space="0" w:color="auto"/>
            </w:tcBorders>
            <w:vAlign w:val="center"/>
          </w:tcPr>
          <w:p w14:paraId="216D179B"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2F5332" w14:textId="77777777" w:rsidR="00571A53" w:rsidRPr="003D4B1F" w:rsidRDefault="00571A53" w:rsidP="00571A53">
            <w:pPr>
              <w:rPr>
                <w:rFonts w:ascii="Times New Roman" w:hAnsi="Times New Roman" w:cs="Times New Roman"/>
                <w:b/>
                <w:bCs/>
              </w:rPr>
            </w:pPr>
          </w:p>
        </w:tc>
      </w:tr>
      <w:tr w:rsidR="00571A53" w:rsidRPr="003D4B1F" w14:paraId="7BE6A0DC"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37E39691"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1141B95" w14:textId="77777777" w:rsidR="00571A53" w:rsidRPr="003D4B1F" w:rsidRDefault="00571A53" w:rsidP="002D5C5F">
            <w:pPr>
              <w:numPr>
                <w:ilvl w:val="0"/>
                <w:numId w:val="50"/>
              </w:numPr>
              <w:tabs>
                <w:tab w:val="left" w:pos="480"/>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Сущность процесса дыхания. Механизм вдоха и выдоха.</w:t>
            </w:r>
          </w:p>
        </w:tc>
        <w:tc>
          <w:tcPr>
            <w:tcW w:w="0" w:type="auto"/>
            <w:vMerge/>
            <w:tcBorders>
              <w:top w:val="single" w:sz="4" w:space="0" w:color="auto"/>
              <w:left w:val="single" w:sz="4" w:space="0" w:color="auto"/>
              <w:bottom w:val="single" w:sz="4" w:space="0" w:color="auto"/>
              <w:right w:val="single" w:sz="4" w:space="0" w:color="auto"/>
            </w:tcBorders>
            <w:vAlign w:val="center"/>
          </w:tcPr>
          <w:p w14:paraId="6B72F3F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069749" w14:textId="77777777" w:rsidR="00571A53" w:rsidRPr="003D4B1F" w:rsidRDefault="00571A53" w:rsidP="00571A53">
            <w:pPr>
              <w:rPr>
                <w:rFonts w:ascii="Times New Roman" w:hAnsi="Times New Roman" w:cs="Times New Roman"/>
                <w:b/>
                <w:bCs/>
              </w:rPr>
            </w:pPr>
          </w:p>
        </w:tc>
      </w:tr>
      <w:tr w:rsidR="00571A53" w:rsidRPr="003D4B1F" w14:paraId="427B8D32" w14:textId="77777777" w:rsidTr="00F47A5D">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59B613DA"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39247CD2" w14:textId="77777777" w:rsidR="00571A53" w:rsidRPr="003D4B1F" w:rsidRDefault="00571A53" w:rsidP="00571A53">
            <w:pPr>
              <w:tabs>
                <w:tab w:val="left" w:pos="480"/>
              </w:tabs>
              <w:spacing w:line="276" w:lineRule="auto"/>
              <w:jc w:val="both"/>
              <w:rPr>
                <w:rFonts w:ascii="Times New Roman" w:hAnsi="Times New Roman" w:cs="Times New Roman"/>
                <w:bCs/>
              </w:rPr>
            </w:pPr>
            <w:r w:rsidRPr="003D4B1F">
              <w:rPr>
                <w:rFonts w:ascii="Times New Roman" w:hAnsi="Times New Roman" w:cs="Times New Roman"/>
                <w:b/>
                <w:bCs/>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D549F9"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5C83AC73" w14:textId="77777777" w:rsidR="00571A53" w:rsidRPr="003D4B1F" w:rsidRDefault="00571A53" w:rsidP="00571A53">
            <w:pPr>
              <w:rPr>
                <w:rFonts w:ascii="Times New Roman" w:hAnsi="Times New Roman" w:cs="Times New Roman"/>
                <w:b/>
                <w:bCs/>
              </w:rPr>
            </w:pPr>
          </w:p>
        </w:tc>
      </w:tr>
      <w:tr w:rsidR="00571A53" w:rsidRPr="003D4B1F" w14:paraId="108460CD"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18E493B4"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032062"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 xml:space="preserve">Практическое занятие № 19. </w:t>
            </w:r>
            <w:r w:rsidRPr="003D4B1F">
              <w:rPr>
                <w:rFonts w:ascii="Times New Roman" w:hAnsi="Times New Roman" w:cs="Times New Roman"/>
                <w:bCs/>
              </w:rPr>
              <w:t>Особенности дыхания при различных условиях. Дыхание при мышечной работе. Влияние факторов среды на развитие дыхательной системы.</w:t>
            </w:r>
            <w:r w:rsidRPr="003D4B1F">
              <w:rPr>
                <w:rFonts w:ascii="Times New Roman" w:hAnsi="Times New Roman" w:cs="Times New Roman"/>
              </w:rPr>
              <w:t xml:space="preserve"> </w:t>
            </w:r>
            <w:r w:rsidRPr="003D4B1F">
              <w:rPr>
                <w:rFonts w:ascii="Times New Roman" w:hAnsi="Times New Roman" w:cs="Times New Roman"/>
                <w:bCs/>
              </w:rPr>
              <w:t>Определение дыхательных объемов и емкостей (спирометрия). Запись дыхательных движений у человека. Гуморальные и рефлекторные влияния на дыхательные движения. Определение показателей внешнего дыхания в покое и после физических нагрузок.</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6FE07B9"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6A7B1FEB" w14:textId="77777777" w:rsidR="00571A53" w:rsidRPr="003D4B1F" w:rsidRDefault="00571A53" w:rsidP="00571A53">
            <w:pPr>
              <w:rPr>
                <w:rFonts w:ascii="Times New Roman" w:hAnsi="Times New Roman" w:cs="Times New Roman"/>
                <w:b/>
                <w:bCs/>
              </w:rPr>
            </w:pPr>
          </w:p>
        </w:tc>
      </w:tr>
      <w:tr w:rsidR="00571A53" w:rsidRPr="003D4B1F" w14:paraId="658C1EC6" w14:textId="77777777" w:rsidTr="00F47A5D">
        <w:trPr>
          <w:trHeight w:val="123"/>
        </w:trPr>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825790"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Раздел 7.</w:t>
            </w:r>
            <w:r w:rsidRPr="003D4B1F">
              <w:rPr>
                <w:rFonts w:ascii="Times New Roman" w:hAnsi="Times New Roman" w:cs="Times New Roman"/>
              </w:rPr>
              <w:t xml:space="preserve"> </w:t>
            </w:r>
            <w:r w:rsidRPr="003D4B1F">
              <w:rPr>
                <w:rFonts w:ascii="Times New Roman" w:hAnsi="Times New Roman" w:cs="Times New Roman"/>
                <w:b/>
                <w:bCs/>
              </w:rPr>
              <w:t>Общие вопросы анатомии мочевыделительной и репродуктивной системы человека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6606E7"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3/0</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23B2B9" w14:textId="77777777" w:rsidR="00571A53" w:rsidRPr="003D4B1F" w:rsidRDefault="00571A53" w:rsidP="00571A53">
            <w:pPr>
              <w:rPr>
                <w:rFonts w:ascii="Times New Roman" w:hAnsi="Times New Roman" w:cs="Times New Roman"/>
                <w:b/>
                <w:bCs/>
              </w:rPr>
            </w:pPr>
          </w:p>
        </w:tc>
      </w:tr>
      <w:tr w:rsidR="00571A53" w:rsidRPr="003D4B1F" w14:paraId="057C938C"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857B47"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7.1. Анатомия и физиология органов мочевыделительной системы</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D73B77"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E113AEC"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1</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0E186C"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25CBB2EA"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129B800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728AFE74"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5950A2A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tc>
      </w:tr>
      <w:tr w:rsidR="00571A53" w:rsidRPr="003D4B1F" w14:paraId="41703002" w14:textId="77777777" w:rsidTr="00F47A5D">
        <w:trPr>
          <w:trHeight w:val="318"/>
        </w:trPr>
        <w:tc>
          <w:tcPr>
            <w:tcW w:w="0" w:type="auto"/>
            <w:vMerge/>
            <w:tcBorders>
              <w:top w:val="single" w:sz="4" w:space="0" w:color="auto"/>
              <w:left w:val="single" w:sz="4" w:space="0" w:color="auto"/>
              <w:bottom w:val="single" w:sz="4" w:space="0" w:color="auto"/>
              <w:right w:val="single" w:sz="4" w:space="0" w:color="auto"/>
            </w:tcBorders>
            <w:vAlign w:val="center"/>
          </w:tcPr>
          <w:p w14:paraId="17352227"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6C6BDFCC"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 xml:space="preserve">Значение мочевыделительной системы. </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7586B4"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4BD68F5" w14:textId="77777777" w:rsidR="00571A53" w:rsidRPr="003D4B1F" w:rsidRDefault="00571A53" w:rsidP="00571A53">
            <w:pPr>
              <w:rPr>
                <w:rFonts w:ascii="Times New Roman" w:hAnsi="Times New Roman" w:cs="Times New Roman"/>
              </w:rPr>
            </w:pPr>
          </w:p>
        </w:tc>
      </w:tr>
      <w:tr w:rsidR="00571A53" w:rsidRPr="003D4B1F" w14:paraId="47CFB035" w14:textId="77777777" w:rsidTr="00F47A5D">
        <w:trPr>
          <w:trHeight w:val="603"/>
        </w:trPr>
        <w:tc>
          <w:tcPr>
            <w:tcW w:w="0" w:type="auto"/>
            <w:vMerge/>
            <w:tcBorders>
              <w:top w:val="single" w:sz="4" w:space="0" w:color="auto"/>
              <w:left w:val="single" w:sz="4" w:space="0" w:color="auto"/>
              <w:bottom w:val="single" w:sz="4" w:space="0" w:color="auto"/>
              <w:right w:val="single" w:sz="4" w:space="0" w:color="auto"/>
            </w:tcBorders>
            <w:vAlign w:val="center"/>
          </w:tcPr>
          <w:p w14:paraId="07EE9A21"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79B943D"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Строение почки. Корковое и мозговое вещество почки. Нефрон – структурно - функциональная единица почки.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5692E776"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C68B02" w14:textId="77777777" w:rsidR="00571A53" w:rsidRPr="003D4B1F" w:rsidRDefault="00571A53" w:rsidP="00571A53">
            <w:pPr>
              <w:rPr>
                <w:rFonts w:ascii="Times New Roman" w:hAnsi="Times New Roman" w:cs="Times New Roman"/>
              </w:rPr>
            </w:pPr>
          </w:p>
        </w:tc>
      </w:tr>
      <w:tr w:rsidR="00571A53" w:rsidRPr="003D4B1F" w14:paraId="5875D4F5"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05A7AAF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C575533"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Мочевыводящие пути. </w:t>
            </w:r>
          </w:p>
        </w:tc>
        <w:tc>
          <w:tcPr>
            <w:tcW w:w="0" w:type="auto"/>
            <w:vMerge/>
            <w:tcBorders>
              <w:top w:val="single" w:sz="4" w:space="0" w:color="auto"/>
              <w:left w:val="single" w:sz="4" w:space="0" w:color="auto"/>
              <w:bottom w:val="single" w:sz="4" w:space="0" w:color="auto"/>
              <w:right w:val="single" w:sz="4" w:space="0" w:color="auto"/>
            </w:tcBorders>
            <w:vAlign w:val="center"/>
          </w:tcPr>
          <w:p w14:paraId="0D6C3C3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4F477A" w14:textId="77777777" w:rsidR="00571A53" w:rsidRPr="003D4B1F" w:rsidRDefault="00571A53" w:rsidP="00571A53">
            <w:pPr>
              <w:rPr>
                <w:rFonts w:ascii="Times New Roman" w:hAnsi="Times New Roman" w:cs="Times New Roman"/>
              </w:rPr>
            </w:pPr>
          </w:p>
        </w:tc>
      </w:tr>
      <w:tr w:rsidR="00571A53" w:rsidRPr="003D4B1F" w14:paraId="1E8D1521"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3B779957"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6426C61"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Почечные чашки.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6D44B3E8"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B6B00E" w14:textId="77777777" w:rsidR="00571A53" w:rsidRPr="003D4B1F" w:rsidRDefault="00571A53" w:rsidP="00571A53">
            <w:pPr>
              <w:rPr>
                <w:rFonts w:ascii="Times New Roman" w:hAnsi="Times New Roman" w:cs="Times New Roman"/>
              </w:rPr>
            </w:pPr>
          </w:p>
        </w:tc>
      </w:tr>
      <w:tr w:rsidR="00571A53" w:rsidRPr="003D4B1F" w14:paraId="08CA091A" w14:textId="77777777" w:rsidTr="00F47A5D">
        <w:trPr>
          <w:trHeight w:val="318"/>
        </w:trPr>
        <w:tc>
          <w:tcPr>
            <w:tcW w:w="0" w:type="auto"/>
            <w:vMerge/>
            <w:tcBorders>
              <w:top w:val="single" w:sz="4" w:space="0" w:color="auto"/>
              <w:left w:val="single" w:sz="4" w:space="0" w:color="auto"/>
              <w:bottom w:val="single" w:sz="4" w:space="0" w:color="auto"/>
              <w:right w:val="single" w:sz="4" w:space="0" w:color="auto"/>
            </w:tcBorders>
            <w:vAlign w:val="center"/>
          </w:tcPr>
          <w:p w14:paraId="25705933"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621AB492"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Лоханка. </w:t>
            </w:r>
          </w:p>
        </w:tc>
        <w:tc>
          <w:tcPr>
            <w:tcW w:w="0" w:type="auto"/>
            <w:vMerge/>
            <w:tcBorders>
              <w:top w:val="single" w:sz="4" w:space="0" w:color="auto"/>
              <w:left w:val="single" w:sz="4" w:space="0" w:color="auto"/>
              <w:bottom w:val="single" w:sz="4" w:space="0" w:color="auto"/>
              <w:right w:val="single" w:sz="4" w:space="0" w:color="auto"/>
            </w:tcBorders>
            <w:vAlign w:val="center"/>
          </w:tcPr>
          <w:p w14:paraId="358E23F9"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06E69E" w14:textId="77777777" w:rsidR="00571A53" w:rsidRPr="003D4B1F" w:rsidRDefault="00571A53" w:rsidP="00571A53">
            <w:pPr>
              <w:rPr>
                <w:rFonts w:ascii="Times New Roman" w:hAnsi="Times New Roman" w:cs="Times New Roman"/>
              </w:rPr>
            </w:pPr>
          </w:p>
        </w:tc>
      </w:tr>
      <w:tr w:rsidR="00571A53" w:rsidRPr="003D4B1F" w14:paraId="03CA13A3" w14:textId="77777777" w:rsidTr="00F47A5D">
        <w:trPr>
          <w:trHeight w:val="292"/>
        </w:trPr>
        <w:tc>
          <w:tcPr>
            <w:tcW w:w="0" w:type="auto"/>
            <w:vMerge/>
            <w:tcBorders>
              <w:top w:val="single" w:sz="4" w:space="0" w:color="auto"/>
              <w:left w:val="single" w:sz="4" w:space="0" w:color="auto"/>
              <w:bottom w:val="single" w:sz="4" w:space="0" w:color="auto"/>
              <w:right w:val="single" w:sz="4" w:space="0" w:color="auto"/>
            </w:tcBorders>
            <w:vAlign w:val="center"/>
          </w:tcPr>
          <w:p w14:paraId="49CBEBC8"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F21407B"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Мочеточники. </w:t>
            </w:r>
          </w:p>
        </w:tc>
        <w:tc>
          <w:tcPr>
            <w:tcW w:w="0" w:type="auto"/>
            <w:vMerge/>
            <w:tcBorders>
              <w:top w:val="single" w:sz="4" w:space="0" w:color="auto"/>
              <w:left w:val="single" w:sz="4" w:space="0" w:color="auto"/>
              <w:bottom w:val="single" w:sz="4" w:space="0" w:color="auto"/>
              <w:right w:val="single" w:sz="4" w:space="0" w:color="auto"/>
            </w:tcBorders>
            <w:vAlign w:val="center"/>
          </w:tcPr>
          <w:p w14:paraId="29B38CF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32E6B8" w14:textId="77777777" w:rsidR="00571A53" w:rsidRPr="003D4B1F" w:rsidRDefault="00571A53" w:rsidP="00571A53">
            <w:pPr>
              <w:rPr>
                <w:rFonts w:ascii="Times New Roman" w:hAnsi="Times New Roman" w:cs="Times New Roman"/>
              </w:rPr>
            </w:pPr>
          </w:p>
        </w:tc>
      </w:tr>
      <w:tr w:rsidR="00571A53" w:rsidRPr="003D4B1F" w14:paraId="0EF568A5"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7A60122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2A650DE" w14:textId="77777777" w:rsidR="00571A53" w:rsidRPr="003D4B1F" w:rsidRDefault="00571A53" w:rsidP="002D5C5F">
            <w:pPr>
              <w:numPr>
                <w:ilvl w:val="0"/>
                <w:numId w:val="51"/>
              </w:numPr>
              <w:tabs>
                <w:tab w:val="left" w:pos="363"/>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Мочевой пузырь. </w:t>
            </w:r>
          </w:p>
        </w:tc>
        <w:tc>
          <w:tcPr>
            <w:tcW w:w="0" w:type="auto"/>
            <w:vMerge/>
            <w:tcBorders>
              <w:top w:val="single" w:sz="4" w:space="0" w:color="auto"/>
              <w:left w:val="single" w:sz="4" w:space="0" w:color="auto"/>
              <w:bottom w:val="single" w:sz="4" w:space="0" w:color="auto"/>
              <w:right w:val="single" w:sz="4" w:space="0" w:color="auto"/>
            </w:tcBorders>
            <w:vAlign w:val="center"/>
          </w:tcPr>
          <w:p w14:paraId="51792CB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B44630" w14:textId="77777777" w:rsidR="00571A53" w:rsidRPr="003D4B1F" w:rsidRDefault="00571A53" w:rsidP="00571A53">
            <w:pPr>
              <w:rPr>
                <w:rFonts w:ascii="Times New Roman" w:hAnsi="Times New Roman" w:cs="Times New Roman"/>
              </w:rPr>
            </w:pPr>
          </w:p>
        </w:tc>
      </w:tr>
      <w:tr w:rsidR="00571A53" w:rsidRPr="003D4B1F" w14:paraId="18C602D5"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BC472C"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7.2. Анатомия органов репродуктивной системы</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035CE5"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50F850C"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2</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6FFE9E"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1687C46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71863E17"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4608EBAC"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5F45EDF0"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lastRenderedPageBreak/>
              <w:t xml:space="preserve">ВД 3 (3): </w:t>
            </w:r>
            <w:r w:rsidRPr="003D4B1F">
              <w:rPr>
                <w:rFonts w:ascii="Times New Roman" w:hAnsi="Times New Roman" w:cs="Times New Roman"/>
              </w:rPr>
              <w:t>ПК 3.1.- ПК 3.4; ПК 3.6.</w:t>
            </w:r>
          </w:p>
        </w:tc>
      </w:tr>
      <w:tr w:rsidR="00571A53" w:rsidRPr="003D4B1F" w14:paraId="186D43AB" w14:textId="77777777" w:rsidTr="00F47A5D">
        <w:trPr>
          <w:trHeight w:val="553"/>
        </w:trPr>
        <w:tc>
          <w:tcPr>
            <w:tcW w:w="0" w:type="auto"/>
            <w:vMerge/>
            <w:tcBorders>
              <w:top w:val="single" w:sz="4" w:space="0" w:color="auto"/>
              <w:left w:val="single" w:sz="4" w:space="0" w:color="auto"/>
              <w:bottom w:val="single" w:sz="4" w:space="0" w:color="auto"/>
              <w:right w:val="single" w:sz="4" w:space="0" w:color="auto"/>
            </w:tcBorders>
            <w:vAlign w:val="center"/>
          </w:tcPr>
          <w:p w14:paraId="7F675568"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3A44612E" w14:textId="77777777" w:rsidR="00571A53" w:rsidRPr="003D4B1F" w:rsidRDefault="00571A53" w:rsidP="002D5C5F">
            <w:pPr>
              <w:numPr>
                <w:ilvl w:val="0"/>
                <w:numId w:val="52"/>
              </w:numPr>
              <w:tabs>
                <w:tab w:val="left" w:pos="447"/>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Общая характеристика 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50F8DA"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967A68C" w14:textId="77777777" w:rsidR="00571A53" w:rsidRPr="003D4B1F" w:rsidRDefault="00571A53" w:rsidP="00571A53">
            <w:pPr>
              <w:rPr>
                <w:rFonts w:ascii="Times New Roman" w:hAnsi="Times New Roman" w:cs="Times New Roman"/>
              </w:rPr>
            </w:pPr>
          </w:p>
        </w:tc>
      </w:tr>
      <w:tr w:rsidR="00571A53" w:rsidRPr="003D4B1F" w14:paraId="5A022265"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C9C5DF"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Раздел 8 Эндокринная система человека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B8D22F"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4\2</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640435" w14:textId="77777777" w:rsidR="00571A53" w:rsidRPr="003D4B1F" w:rsidRDefault="00571A53" w:rsidP="00571A53">
            <w:pPr>
              <w:rPr>
                <w:rFonts w:ascii="Times New Roman" w:hAnsi="Times New Roman" w:cs="Times New Roman"/>
                <w:b/>
                <w:bCs/>
              </w:rPr>
            </w:pPr>
          </w:p>
        </w:tc>
      </w:tr>
      <w:tr w:rsidR="00571A53" w:rsidRPr="003D4B1F" w14:paraId="65C3507B" w14:textId="77777777" w:rsidTr="00F47A5D">
        <w:tc>
          <w:tcPr>
            <w:tcW w:w="97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EE75ED"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Тема 8.1 Гуморальная регуляция процессов жизнедеятельности. Эндокринная система</w:t>
            </w: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2EDAE4"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Содержание учебного материала</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9035D8"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4</w:t>
            </w:r>
          </w:p>
        </w:tc>
        <w:tc>
          <w:tcPr>
            <w:tcW w:w="573"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6E7137"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ОК.01, ОК 08</w:t>
            </w:r>
          </w:p>
          <w:p w14:paraId="73FA2B5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rPr>
              <w:t>ПК 1.3.; ПК 1.5; ПК 1.6;</w:t>
            </w:r>
          </w:p>
          <w:p w14:paraId="5F5D72B5"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(1): </w:t>
            </w:r>
            <w:r w:rsidRPr="003D4B1F">
              <w:rPr>
                <w:rFonts w:ascii="Times New Roman" w:hAnsi="Times New Roman" w:cs="Times New Roman"/>
              </w:rPr>
              <w:t>ПК 3.1.- ПК 3.3; ПК 3.5.</w:t>
            </w:r>
          </w:p>
          <w:p w14:paraId="1F067C52"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(2): </w:t>
            </w:r>
            <w:r w:rsidRPr="003D4B1F">
              <w:rPr>
                <w:rFonts w:ascii="Times New Roman" w:hAnsi="Times New Roman" w:cs="Times New Roman"/>
              </w:rPr>
              <w:t>ПК 3.1.- ПК 3.3; ПК 3.5.</w:t>
            </w:r>
          </w:p>
          <w:p w14:paraId="56DC2536" w14:textId="77777777" w:rsidR="00571A53" w:rsidRPr="003D4B1F" w:rsidRDefault="00571A53" w:rsidP="00571A53">
            <w:pPr>
              <w:suppressAutoHyphens/>
              <w:jc w:val="center"/>
              <w:rPr>
                <w:rFonts w:ascii="Times New Roman" w:hAnsi="Times New Roman" w:cs="Times New Roman"/>
              </w:rPr>
            </w:pPr>
            <w:r w:rsidRPr="003D4B1F">
              <w:rPr>
                <w:rFonts w:ascii="Times New Roman" w:hAnsi="Times New Roman" w:cs="Times New Roman"/>
                <w:b/>
              </w:rPr>
              <w:t xml:space="preserve">ВД 3 (3): </w:t>
            </w:r>
            <w:r w:rsidRPr="003D4B1F">
              <w:rPr>
                <w:rFonts w:ascii="Times New Roman" w:hAnsi="Times New Roman" w:cs="Times New Roman"/>
              </w:rPr>
              <w:t>ПК 3.1.- ПК 3.4; ПК 3.6.</w:t>
            </w:r>
          </w:p>
          <w:p w14:paraId="568C7723" w14:textId="77777777" w:rsidR="00571A53" w:rsidRPr="003D4B1F" w:rsidRDefault="00571A53" w:rsidP="00571A53">
            <w:pPr>
              <w:rPr>
                <w:rFonts w:ascii="Times New Roman" w:hAnsi="Times New Roman" w:cs="Times New Roman"/>
                <w:b/>
                <w:bCs/>
              </w:rPr>
            </w:pPr>
          </w:p>
        </w:tc>
      </w:tr>
      <w:tr w:rsidR="00571A53" w:rsidRPr="003D4B1F" w14:paraId="44AFE074"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10F36590"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tcPr>
          <w:p w14:paraId="648C07D9"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
                <w:bCs/>
                <w:lang w:eastAsia="ru-RU"/>
              </w:rPr>
            </w:pPr>
            <w:r w:rsidRPr="003D4B1F">
              <w:rPr>
                <w:rFonts w:ascii="Times New Roman" w:hAnsi="Times New Roman" w:cs="Times New Roman"/>
                <w:bCs/>
                <w:lang w:eastAsia="ru-RU"/>
              </w:rPr>
              <w:t>Железы внешней, внутренней и смешанной секреции.</w:t>
            </w:r>
          </w:p>
        </w:tc>
        <w:tc>
          <w:tcPr>
            <w:tcW w:w="10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B15F50F"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4672980" w14:textId="77777777" w:rsidR="00571A53" w:rsidRPr="003D4B1F" w:rsidRDefault="00571A53" w:rsidP="00571A53">
            <w:pPr>
              <w:rPr>
                <w:rFonts w:ascii="Times New Roman" w:hAnsi="Times New Roman" w:cs="Times New Roman"/>
                <w:b/>
                <w:bCs/>
              </w:rPr>
            </w:pPr>
          </w:p>
        </w:tc>
      </w:tr>
      <w:tr w:rsidR="00571A53" w:rsidRPr="003D4B1F" w14:paraId="69F39EA3"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2A428A86"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5C8FBFD"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Железы внутренней секреции.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1A77F36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C26043" w14:textId="77777777" w:rsidR="00571A53" w:rsidRPr="003D4B1F" w:rsidRDefault="00571A53" w:rsidP="00571A53">
            <w:pPr>
              <w:rPr>
                <w:rFonts w:ascii="Times New Roman" w:hAnsi="Times New Roman" w:cs="Times New Roman"/>
                <w:b/>
                <w:bCs/>
              </w:rPr>
            </w:pPr>
          </w:p>
        </w:tc>
      </w:tr>
      <w:tr w:rsidR="00571A53" w:rsidRPr="003D4B1F" w14:paraId="4D404B55" w14:textId="77777777" w:rsidTr="00F47A5D">
        <w:trPr>
          <w:trHeight w:val="586"/>
        </w:trPr>
        <w:tc>
          <w:tcPr>
            <w:tcW w:w="0" w:type="auto"/>
            <w:vMerge/>
            <w:tcBorders>
              <w:top w:val="single" w:sz="4" w:space="0" w:color="auto"/>
              <w:left w:val="single" w:sz="4" w:space="0" w:color="auto"/>
              <w:bottom w:val="single" w:sz="4" w:space="0" w:color="auto"/>
              <w:right w:val="single" w:sz="4" w:space="0" w:color="auto"/>
            </w:tcBorders>
            <w:vAlign w:val="center"/>
          </w:tcPr>
          <w:p w14:paraId="4219CB2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72944FC4"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Гормоны. Виды гормонов, их характеристика. Механизм действия гормонов.</w:t>
            </w:r>
          </w:p>
        </w:tc>
        <w:tc>
          <w:tcPr>
            <w:tcW w:w="0" w:type="auto"/>
            <w:vMerge/>
            <w:tcBorders>
              <w:top w:val="single" w:sz="4" w:space="0" w:color="auto"/>
              <w:left w:val="single" w:sz="4" w:space="0" w:color="auto"/>
              <w:bottom w:val="single" w:sz="4" w:space="0" w:color="auto"/>
              <w:right w:val="single" w:sz="4" w:space="0" w:color="auto"/>
            </w:tcBorders>
            <w:vAlign w:val="center"/>
          </w:tcPr>
          <w:p w14:paraId="3EC50AE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407E76" w14:textId="77777777" w:rsidR="00571A53" w:rsidRPr="003D4B1F" w:rsidRDefault="00571A53" w:rsidP="00571A53">
            <w:pPr>
              <w:rPr>
                <w:rFonts w:ascii="Times New Roman" w:hAnsi="Times New Roman" w:cs="Times New Roman"/>
                <w:b/>
                <w:bCs/>
              </w:rPr>
            </w:pPr>
          </w:p>
        </w:tc>
      </w:tr>
      <w:tr w:rsidR="00571A53" w:rsidRPr="003D4B1F" w14:paraId="55BDFBC8"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3696ED3F"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7185CE8"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Органы–мишени. </w:t>
            </w:r>
          </w:p>
        </w:tc>
        <w:tc>
          <w:tcPr>
            <w:tcW w:w="0" w:type="auto"/>
            <w:vMerge/>
            <w:tcBorders>
              <w:top w:val="single" w:sz="4" w:space="0" w:color="auto"/>
              <w:left w:val="single" w:sz="4" w:space="0" w:color="auto"/>
              <w:bottom w:val="single" w:sz="4" w:space="0" w:color="auto"/>
              <w:right w:val="single" w:sz="4" w:space="0" w:color="auto"/>
            </w:tcBorders>
            <w:vAlign w:val="center"/>
          </w:tcPr>
          <w:p w14:paraId="5CB11402"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5987DE" w14:textId="77777777" w:rsidR="00571A53" w:rsidRPr="003D4B1F" w:rsidRDefault="00571A53" w:rsidP="00571A53">
            <w:pPr>
              <w:rPr>
                <w:rFonts w:ascii="Times New Roman" w:hAnsi="Times New Roman" w:cs="Times New Roman"/>
                <w:b/>
                <w:bCs/>
              </w:rPr>
            </w:pPr>
          </w:p>
        </w:tc>
      </w:tr>
      <w:tr w:rsidR="00571A53" w:rsidRPr="003D4B1F" w14:paraId="3F7126B1"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747100F8"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2E3F17B7"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Эпифиз расположение, строение, гормоны их действие. </w:t>
            </w:r>
          </w:p>
        </w:tc>
        <w:tc>
          <w:tcPr>
            <w:tcW w:w="0" w:type="auto"/>
            <w:vMerge/>
            <w:tcBorders>
              <w:top w:val="single" w:sz="4" w:space="0" w:color="auto"/>
              <w:left w:val="single" w:sz="4" w:space="0" w:color="auto"/>
              <w:bottom w:val="single" w:sz="4" w:space="0" w:color="auto"/>
              <w:right w:val="single" w:sz="4" w:space="0" w:color="auto"/>
            </w:tcBorders>
            <w:vAlign w:val="center"/>
          </w:tcPr>
          <w:p w14:paraId="457D976E"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272987" w14:textId="77777777" w:rsidR="00571A53" w:rsidRPr="003D4B1F" w:rsidRDefault="00571A53" w:rsidP="00571A53">
            <w:pPr>
              <w:rPr>
                <w:rFonts w:ascii="Times New Roman" w:hAnsi="Times New Roman" w:cs="Times New Roman"/>
                <w:b/>
                <w:bCs/>
              </w:rPr>
            </w:pPr>
          </w:p>
        </w:tc>
      </w:tr>
      <w:tr w:rsidR="00571A53" w:rsidRPr="003D4B1F" w14:paraId="6F927305" w14:textId="77777777" w:rsidTr="00F47A5D">
        <w:trPr>
          <w:trHeight w:val="341"/>
        </w:trPr>
        <w:tc>
          <w:tcPr>
            <w:tcW w:w="0" w:type="auto"/>
            <w:vMerge/>
            <w:tcBorders>
              <w:top w:val="single" w:sz="4" w:space="0" w:color="auto"/>
              <w:left w:val="single" w:sz="4" w:space="0" w:color="auto"/>
              <w:bottom w:val="single" w:sz="4" w:space="0" w:color="auto"/>
              <w:right w:val="single" w:sz="4" w:space="0" w:color="auto"/>
            </w:tcBorders>
            <w:vAlign w:val="center"/>
          </w:tcPr>
          <w:p w14:paraId="72E61782"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020D3D0"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Щитовидная железа: расположение, строение, гормоны их действие.</w:t>
            </w:r>
          </w:p>
        </w:tc>
        <w:tc>
          <w:tcPr>
            <w:tcW w:w="0" w:type="auto"/>
            <w:vMerge/>
            <w:tcBorders>
              <w:top w:val="single" w:sz="4" w:space="0" w:color="auto"/>
              <w:left w:val="single" w:sz="4" w:space="0" w:color="auto"/>
              <w:bottom w:val="single" w:sz="4" w:space="0" w:color="auto"/>
              <w:right w:val="single" w:sz="4" w:space="0" w:color="auto"/>
            </w:tcBorders>
            <w:vAlign w:val="center"/>
          </w:tcPr>
          <w:p w14:paraId="066A702A"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5DA512" w14:textId="77777777" w:rsidR="00571A53" w:rsidRPr="003D4B1F" w:rsidRDefault="00571A53" w:rsidP="00571A53">
            <w:pPr>
              <w:rPr>
                <w:rFonts w:ascii="Times New Roman" w:hAnsi="Times New Roman" w:cs="Times New Roman"/>
                <w:b/>
                <w:bCs/>
              </w:rPr>
            </w:pPr>
          </w:p>
        </w:tc>
      </w:tr>
      <w:tr w:rsidR="00571A53" w:rsidRPr="003D4B1F" w14:paraId="667AC2F9" w14:textId="77777777" w:rsidTr="00F47A5D">
        <w:trPr>
          <w:trHeight w:val="552"/>
        </w:trPr>
        <w:tc>
          <w:tcPr>
            <w:tcW w:w="0" w:type="auto"/>
            <w:vMerge/>
            <w:tcBorders>
              <w:top w:val="single" w:sz="4" w:space="0" w:color="auto"/>
              <w:left w:val="single" w:sz="4" w:space="0" w:color="auto"/>
              <w:bottom w:val="single" w:sz="4" w:space="0" w:color="auto"/>
              <w:right w:val="single" w:sz="4" w:space="0" w:color="auto"/>
            </w:tcBorders>
            <w:vAlign w:val="center"/>
          </w:tcPr>
          <w:p w14:paraId="60538BD0"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027944A" w14:textId="77777777" w:rsidR="00571A53" w:rsidRPr="003D4B1F" w:rsidRDefault="00571A53" w:rsidP="002D5C5F">
            <w:pPr>
              <w:numPr>
                <w:ilvl w:val="0"/>
                <w:numId w:val="53"/>
              </w:numPr>
              <w:tabs>
                <w:tab w:val="left" w:pos="397"/>
                <w:tab w:val="left" w:pos="514"/>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Паращитовидные железы: расположение, строение, гормоны их действие. </w:t>
            </w:r>
          </w:p>
        </w:tc>
        <w:tc>
          <w:tcPr>
            <w:tcW w:w="0" w:type="auto"/>
            <w:vMerge/>
            <w:tcBorders>
              <w:top w:val="single" w:sz="4" w:space="0" w:color="auto"/>
              <w:left w:val="single" w:sz="4" w:space="0" w:color="auto"/>
              <w:bottom w:val="single" w:sz="4" w:space="0" w:color="auto"/>
              <w:right w:val="single" w:sz="4" w:space="0" w:color="auto"/>
            </w:tcBorders>
            <w:vAlign w:val="center"/>
          </w:tcPr>
          <w:p w14:paraId="097099A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C43D91" w14:textId="77777777" w:rsidR="00571A53" w:rsidRPr="003D4B1F" w:rsidRDefault="00571A53" w:rsidP="00571A53">
            <w:pPr>
              <w:rPr>
                <w:rFonts w:ascii="Times New Roman" w:hAnsi="Times New Roman" w:cs="Times New Roman"/>
                <w:b/>
                <w:bCs/>
              </w:rPr>
            </w:pPr>
          </w:p>
        </w:tc>
      </w:tr>
      <w:tr w:rsidR="00571A53" w:rsidRPr="003D4B1F" w14:paraId="0D825341" w14:textId="77777777" w:rsidTr="00F47A5D">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0E96BD2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47E41E58"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Надпочечники – расположение, строение, гормоны их действие.</w:t>
            </w:r>
          </w:p>
        </w:tc>
        <w:tc>
          <w:tcPr>
            <w:tcW w:w="0" w:type="auto"/>
            <w:vMerge/>
            <w:tcBorders>
              <w:top w:val="single" w:sz="4" w:space="0" w:color="auto"/>
              <w:left w:val="single" w:sz="4" w:space="0" w:color="auto"/>
              <w:bottom w:val="single" w:sz="4" w:space="0" w:color="auto"/>
              <w:right w:val="single" w:sz="4" w:space="0" w:color="auto"/>
            </w:tcBorders>
            <w:vAlign w:val="center"/>
          </w:tcPr>
          <w:p w14:paraId="156CFC40"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15D468" w14:textId="77777777" w:rsidR="00571A53" w:rsidRPr="003D4B1F" w:rsidRDefault="00571A53" w:rsidP="00571A53">
            <w:pPr>
              <w:rPr>
                <w:rFonts w:ascii="Times New Roman" w:hAnsi="Times New Roman" w:cs="Times New Roman"/>
                <w:b/>
                <w:bCs/>
              </w:rPr>
            </w:pPr>
          </w:p>
        </w:tc>
      </w:tr>
      <w:tr w:rsidR="00571A53" w:rsidRPr="003D4B1F" w14:paraId="748ADB9E" w14:textId="77777777" w:rsidTr="00F47A5D">
        <w:trPr>
          <w:trHeight w:val="242"/>
        </w:trPr>
        <w:tc>
          <w:tcPr>
            <w:tcW w:w="0" w:type="auto"/>
            <w:vMerge/>
            <w:tcBorders>
              <w:top w:val="single" w:sz="4" w:space="0" w:color="auto"/>
              <w:left w:val="single" w:sz="4" w:space="0" w:color="auto"/>
              <w:bottom w:val="single" w:sz="4" w:space="0" w:color="auto"/>
              <w:right w:val="single" w:sz="4" w:space="0" w:color="auto"/>
            </w:tcBorders>
            <w:vAlign w:val="center"/>
          </w:tcPr>
          <w:p w14:paraId="5BC0A44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086C06F3"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Гормоны поджелудочной железы, их действие. </w:t>
            </w:r>
          </w:p>
        </w:tc>
        <w:tc>
          <w:tcPr>
            <w:tcW w:w="0" w:type="auto"/>
            <w:vMerge/>
            <w:tcBorders>
              <w:top w:val="single" w:sz="4" w:space="0" w:color="auto"/>
              <w:left w:val="single" w:sz="4" w:space="0" w:color="auto"/>
              <w:bottom w:val="single" w:sz="4" w:space="0" w:color="auto"/>
              <w:right w:val="single" w:sz="4" w:space="0" w:color="auto"/>
            </w:tcBorders>
            <w:vAlign w:val="center"/>
          </w:tcPr>
          <w:p w14:paraId="33535E1D"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4E3D1A" w14:textId="77777777" w:rsidR="00571A53" w:rsidRPr="003D4B1F" w:rsidRDefault="00571A53" w:rsidP="00571A53">
            <w:pPr>
              <w:rPr>
                <w:rFonts w:ascii="Times New Roman" w:hAnsi="Times New Roman" w:cs="Times New Roman"/>
                <w:b/>
                <w:bCs/>
              </w:rPr>
            </w:pPr>
          </w:p>
        </w:tc>
      </w:tr>
      <w:tr w:rsidR="00571A53" w:rsidRPr="003D4B1F" w14:paraId="66F2C199" w14:textId="77777777" w:rsidTr="00F47A5D">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0E18400D"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tcPr>
          <w:p w14:paraId="535DEBBE"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 xml:space="preserve">Гормоны половых желез, их действие. </w:t>
            </w:r>
          </w:p>
        </w:tc>
        <w:tc>
          <w:tcPr>
            <w:tcW w:w="0" w:type="auto"/>
            <w:vMerge/>
            <w:tcBorders>
              <w:top w:val="single" w:sz="4" w:space="0" w:color="auto"/>
              <w:left w:val="single" w:sz="4" w:space="0" w:color="auto"/>
              <w:bottom w:val="single" w:sz="4" w:space="0" w:color="auto"/>
              <w:right w:val="single" w:sz="4" w:space="0" w:color="auto"/>
            </w:tcBorders>
            <w:vAlign w:val="center"/>
          </w:tcPr>
          <w:p w14:paraId="5529BAA1"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E98DD4" w14:textId="77777777" w:rsidR="00571A53" w:rsidRPr="003D4B1F" w:rsidRDefault="00571A53" w:rsidP="00571A53">
            <w:pPr>
              <w:rPr>
                <w:rFonts w:ascii="Times New Roman" w:hAnsi="Times New Roman" w:cs="Times New Roman"/>
                <w:b/>
                <w:bCs/>
              </w:rPr>
            </w:pPr>
          </w:p>
        </w:tc>
      </w:tr>
      <w:tr w:rsidR="00571A53" w:rsidRPr="003D4B1F" w14:paraId="55E8FFB0"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09FA04A5"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5790DD4C" w14:textId="77777777" w:rsidR="00571A53" w:rsidRPr="003D4B1F" w:rsidRDefault="00571A53" w:rsidP="002D5C5F">
            <w:pPr>
              <w:numPr>
                <w:ilvl w:val="0"/>
                <w:numId w:val="53"/>
              </w:numPr>
              <w:tabs>
                <w:tab w:val="left" w:pos="397"/>
              </w:tabs>
              <w:spacing w:after="200" w:line="256" w:lineRule="auto"/>
              <w:ind w:left="167" w:firstLine="0"/>
              <w:jc w:val="both"/>
              <w:rPr>
                <w:rFonts w:ascii="Times New Roman" w:hAnsi="Times New Roman" w:cs="Times New Roman"/>
                <w:bCs/>
                <w:lang w:eastAsia="ru-RU"/>
              </w:rPr>
            </w:pPr>
            <w:r w:rsidRPr="003D4B1F">
              <w:rPr>
                <w:rFonts w:ascii="Times New Roman" w:hAnsi="Times New Roman" w:cs="Times New Roman"/>
                <w:bCs/>
                <w:lang w:eastAsia="ru-RU"/>
              </w:rPr>
              <w:t>Гормон вилочковой железы, его действие.</w:t>
            </w:r>
          </w:p>
        </w:tc>
        <w:tc>
          <w:tcPr>
            <w:tcW w:w="0" w:type="auto"/>
            <w:vMerge/>
            <w:tcBorders>
              <w:top w:val="single" w:sz="4" w:space="0" w:color="auto"/>
              <w:left w:val="single" w:sz="4" w:space="0" w:color="auto"/>
              <w:bottom w:val="single" w:sz="4" w:space="0" w:color="auto"/>
              <w:right w:val="single" w:sz="4" w:space="0" w:color="auto"/>
            </w:tcBorders>
            <w:vAlign w:val="center"/>
          </w:tcPr>
          <w:p w14:paraId="6B867EA7" w14:textId="77777777" w:rsidR="00571A53" w:rsidRPr="003D4B1F" w:rsidRDefault="00571A53" w:rsidP="00571A53">
            <w:pPr>
              <w:rPr>
                <w:rFonts w:ascii="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B5C8E7" w14:textId="77777777" w:rsidR="00571A53" w:rsidRPr="003D4B1F" w:rsidRDefault="00571A53" w:rsidP="00571A53">
            <w:pPr>
              <w:rPr>
                <w:rFonts w:ascii="Times New Roman" w:hAnsi="Times New Roman" w:cs="Times New Roman"/>
                <w:b/>
                <w:bCs/>
              </w:rPr>
            </w:pPr>
          </w:p>
        </w:tc>
      </w:tr>
      <w:tr w:rsidR="00571A53" w:rsidRPr="003D4B1F" w14:paraId="6664F7A6" w14:textId="77777777" w:rsidTr="00F47A5D">
        <w:trPr>
          <w:trHeight w:val="268"/>
        </w:trPr>
        <w:tc>
          <w:tcPr>
            <w:tcW w:w="0" w:type="auto"/>
            <w:vMerge/>
            <w:tcBorders>
              <w:top w:val="single" w:sz="4" w:space="0" w:color="auto"/>
              <w:left w:val="single" w:sz="4" w:space="0" w:color="auto"/>
              <w:bottom w:val="single" w:sz="4" w:space="0" w:color="auto"/>
              <w:right w:val="single" w:sz="4" w:space="0" w:color="auto"/>
            </w:tcBorders>
            <w:vAlign w:val="center"/>
          </w:tcPr>
          <w:p w14:paraId="66A5DE7F" w14:textId="77777777" w:rsidR="00571A53" w:rsidRPr="003D4B1F" w:rsidRDefault="00571A53" w:rsidP="00571A53">
            <w:pPr>
              <w:rPr>
                <w:rFonts w:ascii="Times New Roman" w:hAnsi="Times New Roman" w:cs="Times New Roman"/>
                <w:b/>
                <w:bCs/>
              </w:rPr>
            </w:pPr>
          </w:p>
        </w:tc>
        <w:tc>
          <w:tcPr>
            <w:tcW w:w="2444" w:type="pct"/>
            <w:tcBorders>
              <w:top w:val="single" w:sz="6" w:space="0" w:color="000000"/>
              <w:left w:val="single" w:sz="4" w:space="0" w:color="auto"/>
              <w:bottom w:val="single" w:sz="4" w:space="0" w:color="auto"/>
              <w:right w:val="single" w:sz="4" w:space="0" w:color="auto"/>
            </w:tcBorders>
            <w:tcMar>
              <w:top w:w="0" w:type="dxa"/>
              <w:left w:w="28" w:type="dxa"/>
              <w:bottom w:w="0" w:type="dxa"/>
              <w:right w:w="28" w:type="dxa"/>
            </w:tcMar>
          </w:tcPr>
          <w:p w14:paraId="0455ACFF" w14:textId="77777777" w:rsidR="00571A53" w:rsidRPr="003D4B1F" w:rsidRDefault="00571A53" w:rsidP="00571A53">
            <w:pPr>
              <w:tabs>
                <w:tab w:val="left" w:pos="397"/>
              </w:tabs>
              <w:spacing w:line="256" w:lineRule="auto"/>
              <w:ind w:left="167"/>
              <w:jc w:val="both"/>
              <w:rPr>
                <w:rFonts w:ascii="Times New Roman" w:hAnsi="Times New Roman" w:cs="Times New Roman"/>
                <w:bCs/>
                <w:lang w:eastAsia="ru-RU"/>
              </w:rPr>
            </w:pPr>
            <w:r w:rsidRPr="003D4B1F">
              <w:rPr>
                <w:rFonts w:ascii="Times New Roman" w:hAnsi="Times New Roman" w:cs="Times New Roman"/>
                <w:b/>
                <w:bCs/>
                <w:lang w:eastAsia="ru-RU"/>
              </w:rPr>
              <w:t>В том числе практических и лабораторных занятий</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DA539A"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3C63828" w14:textId="77777777" w:rsidR="00571A53" w:rsidRPr="003D4B1F" w:rsidRDefault="00571A53" w:rsidP="00571A53">
            <w:pPr>
              <w:rPr>
                <w:rFonts w:ascii="Times New Roman" w:hAnsi="Times New Roman" w:cs="Times New Roman"/>
                <w:b/>
                <w:bCs/>
              </w:rPr>
            </w:pPr>
          </w:p>
        </w:tc>
      </w:tr>
      <w:tr w:rsidR="00571A53" w:rsidRPr="003D4B1F" w14:paraId="61BDA8ED" w14:textId="77777777" w:rsidTr="00F47A5D">
        <w:tc>
          <w:tcPr>
            <w:tcW w:w="0" w:type="auto"/>
            <w:vMerge/>
            <w:tcBorders>
              <w:top w:val="single" w:sz="4" w:space="0" w:color="auto"/>
              <w:left w:val="single" w:sz="4" w:space="0" w:color="auto"/>
              <w:bottom w:val="single" w:sz="4" w:space="0" w:color="auto"/>
              <w:right w:val="single" w:sz="4" w:space="0" w:color="auto"/>
            </w:tcBorders>
            <w:vAlign w:val="center"/>
          </w:tcPr>
          <w:p w14:paraId="4A7D8015" w14:textId="77777777" w:rsidR="00571A53" w:rsidRPr="003D4B1F" w:rsidRDefault="00571A53" w:rsidP="00571A53">
            <w:pPr>
              <w:rPr>
                <w:rFonts w:ascii="Times New Roman" w:hAnsi="Times New Roman" w:cs="Times New Roman"/>
                <w:b/>
                <w:bCs/>
              </w:rPr>
            </w:pPr>
          </w:p>
        </w:tc>
        <w:tc>
          <w:tcPr>
            <w:tcW w:w="24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A78B3B" w14:textId="77777777" w:rsidR="00571A53" w:rsidRPr="003D4B1F" w:rsidRDefault="00571A53" w:rsidP="00571A53">
            <w:pPr>
              <w:jc w:val="both"/>
              <w:rPr>
                <w:rFonts w:ascii="Times New Roman" w:hAnsi="Times New Roman" w:cs="Times New Roman"/>
                <w:b/>
                <w:bCs/>
              </w:rPr>
            </w:pPr>
            <w:r w:rsidRPr="003D4B1F">
              <w:rPr>
                <w:rFonts w:ascii="Times New Roman" w:hAnsi="Times New Roman" w:cs="Times New Roman"/>
                <w:b/>
                <w:bCs/>
              </w:rPr>
              <w:t>Практическое занятие № 20</w:t>
            </w:r>
            <w:r w:rsidRPr="003D4B1F">
              <w:rPr>
                <w:rFonts w:ascii="Times New Roman" w:hAnsi="Times New Roman" w:cs="Times New Roman"/>
                <w:bCs/>
              </w:rPr>
              <w:t>. Составить схему влияния гипофиза на остальные железы внутренней секреции. Сопоставить схему влияние стресса на железы внутренней секреции</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5953BF5" w14:textId="77777777" w:rsidR="00571A53" w:rsidRPr="003D4B1F" w:rsidRDefault="00571A53" w:rsidP="00571A53">
            <w:pPr>
              <w:jc w:val="center"/>
              <w:rPr>
                <w:rFonts w:ascii="Times New Roman" w:hAnsi="Times New Roman" w:cs="Times New Roman"/>
                <w:bCs/>
              </w:rPr>
            </w:pPr>
            <w:r w:rsidRPr="003D4B1F">
              <w:rPr>
                <w:rFonts w:ascii="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92A2AEC" w14:textId="77777777" w:rsidR="00571A53" w:rsidRPr="003D4B1F" w:rsidRDefault="00571A53" w:rsidP="00571A53">
            <w:pPr>
              <w:rPr>
                <w:rFonts w:ascii="Times New Roman" w:hAnsi="Times New Roman" w:cs="Times New Roman"/>
                <w:b/>
                <w:bCs/>
              </w:rPr>
            </w:pPr>
          </w:p>
        </w:tc>
      </w:tr>
      <w:tr w:rsidR="00571A53" w:rsidRPr="003D4B1F" w14:paraId="4C2EB61E"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067C6A" w14:textId="77777777" w:rsidR="00571A53" w:rsidRPr="003D4B1F" w:rsidRDefault="00571A53" w:rsidP="00571A53">
            <w:pPr>
              <w:suppressAutoHyphens/>
              <w:rPr>
                <w:rFonts w:ascii="Times New Roman" w:hAnsi="Times New Roman" w:cs="Times New Roman"/>
                <w:b/>
              </w:rPr>
            </w:pPr>
            <w:r w:rsidRPr="003D4B1F">
              <w:rPr>
                <w:rFonts w:ascii="Times New Roman" w:hAnsi="Times New Roman" w:cs="Times New Roman"/>
                <w:b/>
              </w:rPr>
              <w:t>Промежуточная аттестация</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DFD310" w14:textId="77777777" w:rsidR="00571A53" w:rsidRPr="003D4B1F" w:rsidRDefault="00571A53" w:rsidP="00571A53">
            <w:pPr>
              <w:rPr>
                <w:rFonts w:ascii="Times New Roman" w:hAnsi="Times New Roman" w:cs="Times New Roman"/>
                <w:b/>
              </w:rPr>
            </w:pPr>
            <w:r w:rsidRPr="003D4B1F">
              <w:rPr>
                <w:rFonts w:ascii="Times New Roman" w:hAnsi="Times New Roman" w:cs="Times New Roman"/>
                <w:b/>
              </w:rPr>
              <w:t>*</w:t>
            </w:r>
            <w:r w:rsidRPr="003D4B1F">
              <w:rPr>
                <w:rFonts w:ascii="Times New Roman" w:hAnsi="Times New Roman" w:cs="Times New Roman"/>
                <w:b/>
                <w:vertAlign w:val="superscript"/>
              </w:rPr>
              <w:footnoteReference w:id="13"/>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B0DD82" w14:textId="77777777" w:rsidR="00571A53" w:rsidRPr="003D4B1F" w:rsidRDefault="00571A53" w:rsidP="00571A53">
            <w:pPr>
              <w:rPr>
                <w:rFonts w:ascii="Times New Roman" w:hAnsi="Times New Roman" w:cs="Times New Roman"/>
                <w:b/>
              </w:rPr>
            </w:pPr>
          </w:p>
        </w:tc>
      </w:tr>
      <w:tr w:rsidR="00571A53" w:rsidRPr="003D4B1F" w14:paraId="464A3F06" w14:textId="77777777" w:rsidTr="00F47A5D">
        <w:tc>
          <w:tcPr>
            <w:tcW w:w="3415"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0D7A56" w14:textId="77777777" w:rsidR="00571A53" w:rsidRPr="003D4B1F" w:rsidRDefault="00571A53" w:rsidP="00571A53">
            <w:pPr>
              <w:rPr>
                <w:rFonts w:ascii="Times New Roman" w:hAnsi="Times New Roman" w:cs="Times New Roman"/>
                <w:b/>
                <w:bCs/>
              </w:rPr>
            </w:pPr>
            <w:r w:rsidRPr="003D4B1F">
              <w:rPr>
                <w:rFonts w:ascii="Times New Roman" w:hAnsi="Times New Roman" w:cs="Times New Roman"/>
                <w:b/>
                <w:bCs/>
              </w:rPr>
              <w:t>Всего:</w:t>
            </w:r>
          </w:p>
        </w:tc>
        <w:tc>
          <w:tcPr>
            <w:tcW w:w="10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1AFC20" w14:textId="77777777" w:rsidR="00571A53" w:rsidRPr="003D4B1F" w:rsidRDefault="00571A53" w:rsidP="00571A53">
            <w:pPr>
              <w:jc w:val="center"/>
              <w:rPr>
                <w:rFonts w:ascii="Times New Roman" w:hAnsi="Times New Roman" w:cs="Times New Roman"/>
                <w:b/>
                <w:bCs/>
              </w:rPr>
            </w:pPr>
            <w:r w:rsidRPr="003D4B1F">
              <w:rPr>
                <w:rFonts w:ascii="Times New Roman" w:hAnsi="Times New Roman" w:cs="Times New Roman"/>
                <w:b/>
                <w:bCs/>
              </w:rPr>
              <w:t>72/36</w:t>
            </w:r>
          </w:p>
        </w:tc>
        <w:tc>
          <w:tcPr>
            <w:tcW w:w="5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472B04" w14:textId="77777777" w:rsidR="00571A53" w:rsidRPr="003D4B1F" w:rsidRDefault="00571A53" w:rsidP="00571A53">
            <w:pPr>
              <w:rPr>
                <w:rFonts w:ascii="Times New Roman" w:hAnsi="Times New Roman" w:cs="Times New Roman"/>
                <w:b/>
                <w:bCs/>
              </w:rPr>
            </w:pPr>
          </w:p>
        </w:tc>
      </w:tr>
    </w:tbl>
    <w:p w14:paraId="2960ABB6" w14:textId="77777777" w:rsidR="00571A53" w:rsidRPr="000D77CB" w:rsidRDefault="00571A53" w:rsidP="00571A53">
      <w:pPr>
        <w:suppressAutoHyphens/>
        <w:spacing w:line="276" w:lineRule="auto"/>
        <w:jc w:val="both"/>
        <w:rPr>
          <w:rFonts w:ascii="Times New Roman" w:hAnsi="Times New Roman" w:cs="Times New Roman"/>
          <w:bCs/>
          <w:i/>
          <w:lang w:eastAsia="ru-RU"/>
        </w:rPr>
        <w:sectPr w:rsidR="00571A53" w:rsidRPr="000D77CB">
          <w:pgSz w:w="16840" w:h="11907" w:orient="landscape"/>
          <w:pgMar w:top="851" w:right="1134" w:bottom="851" w:left="992" w:header="709" w:footer="709" w:gutter="0"/>
          <w:cols w:space="720"/>
        </w:sectPr>
      </w:pPr>
    </w:p>
    <w:p w14:paraId="7CA8397C" w14:textId="08523B88" w:rsidR="00571A53" w:rsidRPr="003D4B1F" w:rsidRDefault="00571A53" w:rsidP="003D4B1F">
      <w:pPr>
        <w:spacing w:line="276" w:lineRule="auto"/>
        <w:ind w:left="1353"/>
        <w:jc w:val="center"/>
        <w:rPr>
          <w:rFonts w:ascii="Times New Roman" w:hAnsi="Times New Roman" w:cs="Times New Roman"/>
          <w:b/>
          <w:bCs/>
          <w:sz w:val="24"/>
          <w:szCs w:val="24"/>
          <w:lang w:eastAsia="ru-RU"/>
        </w:rPr>
      </w:pPr>
      <w:r w:rsidRPr="003D4B1F">
        <w:rPr>
          <w:rFonts w:ascii="Times New Roman" w:hAnsi="Times New Roman" w:cs="Times New Roman"/>
          <w:b/>
          <w:bCs/>
          <w:sz w:val="24"/>
          <w:szCs w:val="24"/>
          <w:lang w:eastAsia="ru-RU"/>
        </w:rPr>
        <w:lastRenderedPageBreak/>
        <w:t>3. УСЛОВИЯ РЕАЛИЗАЦИИ УЧЕБНОЙ ДИСЦИПЛИНЫ</w:t>
      </w:r>
    </w:p>
    <w:p w14:paraId="5CB2381D" w14:textId="77777777" w:rsidR="00571A53" w:rsidRPr="003D4B1F" w:rsidRDefault="00571A53" w:rsidP="00571A53">
      <w:pPr>
        <w:suppressAutoHyphens/>
        <w:spacing w:line="276" w:lineRule="auto"/>
        <w:ind w:firstLine="709"/>
        <w:jc w:val="both"/>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3C1FAA4B" w14:textId="4A8A544C" w:rsidR="00571A53" w:rsidRPr="000D77CB" w:rsidRDefault="00571A53" w:rsidP="00571A53">
      <w:pPr>
        <w:autoSpaceDN w:val="0"/>
        <w:adjustRightInd w:val="0"/>
        <w:spacing w:line="276" w:lineRule="auto"/>
        <w:ind w:firstLine="709"/>
        <w:jc w:val="both"/>
        <w:rPr>
          <w:rFonts w:ascii="Times New Roman" w:hAnsi="Times New Roman" w:cs="Times New Roman"/>
          <w:bCs/>
          <w:sz w:val="24"/>
          <w:szCs w:val="24"/>
        </w:rPr>
      </w:pPr>
      <w:r w:rsidRPr="000D77CB">
        <w:rPr>
          <w:rFonts w:ascii="Times New Roman" w:hAnsi="Times New Roman" w:cs="Times New Roman"/>
          <w:bCs/>
          <w:sz w:val="24"/>
          <w:szCs w:val="24"/>
          <w:lang w:eastAsia="ru-RU"/>
        </w:rPr>
        <w:t>Кабинет «</w:t>
      </w:r>
      <w:r w:rsidRPr="000D77CB">
        <w:rPr>
          <w:rFonts w:ascii="Times New Roman" w:hAnsi="Times New Roman" w:cs="Times New Roman"/>
          <w:sz w:val="24"/>
          <w:szCs w:val="24"/>
          <w:lang w:eastAsia="ru-RU"/>
        </w:rPr>
        <w:t>Анатомии и физиологии и гигиены</w:t>
      </w:r>
      <w:r w:rsidRPr="000D77CB">
        <w:rPr>
          <w:rFonts w:ascii="Times New Roman" w:hAnsi="Times New Roman" w:cs="Times New Roman"/>
          <w:bCs/>
          <w:sz w:val="24"/>
          <w:szCs w:val="24"/>
          <w:lang w:eastAsia="ru-RU"/>
        </w:rPr>
        <w:t xml:space="preserve">», </w:t>
      </w:r>
      <w:r w:rsidRPr="000D77CB">
        <w:rPr>
          <w:rFonts w:ascii="Times New Roman" w:hAnsi="Times New Roman" w:cs="Times New Roman"/>
          <w:sz w:val="24"/>
          <w:szCs w:val="24"/>
        </w:rPr>
        <w:t xml:space="preserve">оснащенный </w:t>
      </w:r>
      <w:r w:rsidRPr="000D77CB">
        <w:rPr>
          <w:rFonts w:ascii="Times New Roman" w:hAnsi="Times New Roman" w:cs="Times New Roman"/>
          <w:bCs/>
          <w:sz w:val="24"/>
          <w:szCs w:val="24"/>
        </w:rPr>
        <w:t>в соответствии с</w:t>
      </w:r>
      <w:r w:rsidR="008A09E5" w:rsidRPr="000D77CB">
        <w:rPr>
          <w:rFonts w:ascii="Times New Roman" w:hAnsi="Times New Roman" w:cs="Times New Roman"/>
          <w:bCs/>
          <w:sz w:val="24"/>
          <w:szCs w:val="24"/>
        </w:rPr>
        <w:br/>
      </w:r>
      <w:r w:rsidRPr="000D77CB">
        <w:rPr>
          <w:rFonts w:ascii="Times New Roman" w:hAnsi="Times New Roman" w:cs="Times New Roman"/>
          <w:bCs/>
          <w:sz w:val="24"/>
          <w:szCs w:val="24"/>
        </w:rPr>
        <w:t xml:space="preserve"> п. 6.1.2.1 примерной основной образовательной программы по специальности.</w:t>
      </w:r>
    </w:p>
    <w:p w14:paraId="25D4DF75" w14:textId="63E534E0" w:rsidR="00571A53" w:rsidRPr="000D77CB" w:rsidRDefault="00571A53" w:rsidP="00571A53">
      <w:pPr>
        <w:autoSpaceDN w:val="0"/>
        <w:adjustRightInd w:val="0"/>
        <w:spacing w:line="276" w:lineRule="auto"/>
        <w:ind w:firstLine="709"/>
        <w:jc w:val="both"/>
        <w:rPr>
          <w:rFonts w:ascii="Times New Roman" w:hAnsi="Times New Roman" w:cs="Times New Roman"/>
          <w:bCs/>
          <w:sz w:val="24"/>
          <w:szCs w:val="24"/>
        </w:rPr>
      </w:pPr>
      <w:r w:rsidRPr="000D77CB">
        <w:rPr>
          <w:rFonts w:ascii="Times New Roman" w:hAnsi="Times New Roman" w:cs="Times New Roman"/>
          <w:bCs/>
          <w:sz w:val="24"/>
          <w:szCs w:val="24"/>
        </w:rPr>
        <w:t xml:space="preserve">Лаборатория физической и функциональной диагностики, оснащённая </w:t>
      </w:r>
      <w:r w:rsidR="008A09E5" w:rsidRPr="000D77CB">
        <w:rPr>
          <w:rFonts w:ascii="Times New Roman" w:hAnsi="Times New Roman" w:cs="Times New Roman"/>
          <w:bCs/>
          <w:sz w:val="24"/>
          <w:szCs w:val="24"/>
        </w:rPr>
        <w:br/>
      </w:r>
      <w:r w:rsidRPr="000D77CB">
        <w:rPr>
          <w:rFonts w:ascii="Times New Roman" w:hAnsi="Times New Roman" w:cs="Times New Roman"/>
          <w:bCs/>
          <w:sz w:val="24"/>
          <w:szCs w:val="24"/>
        </w:rPr>
        <w:t xml:space="preserve">в соответствии с п. 6.1.2.3 примерной основной образовательной программы </w:t>
      </w:r>
      <w:r w:rsidR="008A09E5" w:rsidRPr="000D77CB">
        <w:rPr>
          <w:rFonts w:ascii="Times New Roman" w:hAnsi="Times New Roman" w:cs="Times New Roman"/>
          <w:bCs/>
          <w:sz w:val="24"/>
          <w:szCs w:val="24"/>
        </w:rPr>
        <w:br/>
      </w:r>
      <w:r w:rsidRPr="000D77CB">
        <w:rPr>
          <w:rFonts w:ascii="Times New Roman" w:hAnsi="Times New Roman" w:cs="Times New Roman"/>
          <w:bCs/>
          <w:sz w:val="24"/>
          <w:szCs w:val="24"/>
        </w:rPr>
        <w:t>по специальности.</w:t>
      </w:r>
    </w:p>
    <w:p w14:paraId="242D310C" w14:textId="77777777" w:rsidR="003D4B1F" w:rsidRDefault="003D4B1F" w:rsidP="00571A53">
      <w:pPr>
        <w:suppressAutoHyphens/>
        <w:spacing w:line="276" w:lineRule="auto"/>
        <w:ind w:firstLine="709"/>
        <w:jc w:val="both"/>
        <w:rPr>
          <w:rFonts w:ascii="Times New Roman" w:hAnsi="Times New Roman" w:cs="Times New Roman"/>
          <w:b/>
          <w:bCs/>
          <w:sz w:val="24"/>
          <w:szCs w:val="24"/>
          <w:lang w:eastAsia="ru-RU"/>
        </w:rPr>
      </w:pPr>
    </w:p>
    <w:p w14:paraId="728D47AB" w14:textId="55C29078" w:rsidR="00571A53" w:rsidRPr="000D77CB" w:rsidRDefault="00571A53" w:rsidP="00571A53">
      <w:pPr>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310365DB"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674A6A"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p>
    <w:p w14:paraId="179EA5C4" w14:textId="4D9C1DC1" w:rsidR="00571A53" w:rsidRPr="000D77CB" w:rsidRDefault="00571A53" w:rsidP="002D5C5F">
      <w:pPr>
        <w:suppressAutoHyphens/>
        <w:spacing w:line="276" w:lineRule="auto"/>
        <w:ind w:firstLine="709"/>
        <w:jc w:val="both"/>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3.2.1. </w:t>
      </w:r>
      <w:r w:rsidR="002D5C5F">
        <w:rPr>
          <w:rFonts w:ascii="Times New Roman" w:hAnsi="Times New Roman" w:cs="Times New Roman"/>
          <w:b/>
          <w:sz w:val="24"/>
          <w:szCs w:val="24"/>
          <w:lang w:eastAsia="ru-RU"/>
        </w:rPr>
        <w:t>Основные</w:t>
      </w:r>
      <w:r w:rsidRPr="000D77CB">
        <w:rPr>
          <w:rFonts w:ascii="Times New Roman" w:hAnsi="Times New Roman" w:cs="Times New Roman"/>
          <w:b/>
          <w:sz w:val="24"/>
          <w:szCs w:val="24"/>
          <w:lang w:eastAsia="ru-RU"/>
        </w:rPr>
        <w:t xml:space="preserve"> печатные издания</w:t>
      </w:r>
    </w:p>
    <w:p w14:paraId="3C4A2133"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bCs/>
          <w:sz w:val="24"/>
          <w:szCs w:val="24"/>
          <w:lang w:eastAsia="ru-RU"/>
        </w:rPr>
        <w:t>Анатомия человека (с основами динамической и спортивной морфологии): Учебник для институтов физической культуры.- Изд. 16-е /Под ред. Б.А. Никитюка, А.А. Гладышевой, Ф.В. Судзиловского.-М.: Спорт, 2022.- 624 с.</w:t>
      </w:r>
    </w:p>
    <w:p w14:paraId="02E888EF"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bCs/>
          <w:sz w:val="24"/>
          <w:szCs w:val="24"/>
          <w:lang w:eastAsia="ru-RU"/>
        </w:rPr>
        <w:t xml:space="preserve">Григорьева, Е. В. Возрастная анатомия и физиология : учебное пособие для среднего профессионального образования / Е. В. Григорьева, В. П. Мальцев, Н. А. Белоусова. — Москва :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2021. — 182 с. </w:t>
      </w:r>
    </w:p>
    <w:p w14:paraId="2DD9DF6A"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b/>
          <w:sz w:val="24"/>
          <w:szCs w:val="24"/>
          <w:lang w:eastAsia="ru-RU"/>
        </w:rPr>
      </w:pPr>
      <w:proofErr w:type="spellStart"/>
      <w:r w:rsidRPr="000D77CB">
        <w:rPr>
          <w:rFonts w:ascii="Times New Roman" w:hAnsi="Times New Roman" w:cs="Times New Roman"/>
          <w:bCs/>
          <w:sz w:val="24"/>
          <w:szCs w:val="24"/>
          <w:lang w:eastAsia="ru-RU"/>
        </w:rPr>
        <w:t>Дробинская</w:t>
      </w:r>
      <w:proofErr w:type="spellEnd"/>
      <w:r w:rsidRPr="000D77CB">
        <w:rPr>
          <w:rFonts w:ascii="Times New Roman" w:hAnsi="Times New Roman" w:cs="Times New Roman"/>
          <w:bCs/>
          <w:sz w:val="24"/>
          <w:szCs w:val="24"/>
          <w:lang w:eastAsia="ru-RU"/>
        </w:rPr>
        <w:t>, А. О. Анатомия и физиология человека : учебник для среднего профессионального образования / А. О. </w:t>
      </w:r>
      <w:proofErr w:type="spellStart"/>
      <w:r w:rsidRPr="000D77CB">
        <w:rPr>
          <w:rFonts w:ascii="Times New Roman" w:hAnsi="Times New Roman" w:cs="Times New Roman"/>
          <w:bCs/>
          <w:sz w:val="24"/>
          <w:szCs w:val="24"/>
          <w:lang w:eastAsia="ru-RU"/>
        </w:rPr>
        <w:t>Дробинская</w:t>
      </w:r>
      <w:proofErr w:type="spellEnd"/>
      <w:r w:rsidRPr="000D77CB">
        <w:rPr>
          <w:rFonts w:ascii="Times New Roman" w:hAnsi="Times New Roman" w:cs="Times New Roman"/>
          <w:bCs/>
          <w:sz w:val="24"/>
          <w:szCs w:val="24"/>
          <w:lang w:eastAsia="ru-RU"/>
        </w:rPr>
        <w:t xml:space="preserve">. — 2-е изд., </w:t>
      </w:r>
      <w:proofErr w:type="spellStart"/>
      <w:r w:rsidRPr="000D77CB">
        <w:rPr>
          <w:rFonts w:ascii="Times New Roman" w:hAnsi="Times New Roman" w:cs="Times New Roman"/>
          <w:bCs/>
          <w:sz w:val="24"/>
          <w:szCs w:val="24"/>
          <w:lang w:eastAsia="ru-RU"/>
        </w:rPr>
        <w:t>перераб</w:t>
      </w:r>
      <w:proofErr w:type="spellEnd"/>
      <w:r w:rsidRPr="000D77CB">
        <w:rPr>
          <w:rFonts w:ascii="Times New Roman" w:hAnsi="Times New Roman" w:cs="Times New Roman"/>
          <w:bCs/>
          <w:sz w:val="24"/>
          <w:szCs w:val="24"/>
          <w:lang w:eastAsia="ru-RU"/>
        </w:rPr>
        <w:t xml:space="preserve">. и доп. — </w:t>
      </w:r>
      <w:proofErr w:type="gramStart"/>
      <w:r w:rsidRPr="000D77CB">
        <w:rPr>
          <w:rFonts w:ascii="Times New Roman" w:hAnsi="Times New Roman" w:cs="Times New Roman"/>
          <w:bCs/>
          <w:sz w:val="24"/>
          <w:szCs w:val="24"/>
          <w:lang w:eastAsia="ru-RU"/>
        </w:rPr>
        <w:t>Москва :</w:t>
      </w:r>
      <w:proofErr w:type="gramEnd"/>
      <w:r w:rsidRPr="000D77CB">
        <w:rPr>
          <w:rFonts w:ascii="Times New Roman" w:hAnsi="Times New Roman" w:cs="Times New Roman"/>
          <w:bCs/>
          <w:sz w:val="24"/>
          <w:szCs w:val="24"/>
          <w:lang w:eastAsia="ru-RU"/>
        </w:rPr>
        <w:t xml:space="preserve">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2021. — 414 с. </w:t>
      </w:r>
    </w:p>
    <w:p w14:paraId="1A5CADE5"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b/>
          <w:sz w:val="24"/>
          <w:szCs w:val="24"/>
          <w:lang w:eastAsia="ru-RU"/>
        </w:rPr>
      </w:pPr>
      <w:r w:rsidRPr="000D77CB">
        <w:rPr>
          <w:rFonts w:ascii="Times New Roman" w:hAnsi="Times New Roman" w:cs="Times New Roman"/>
          <w:bCs/>
          <w:sz w:val="24"/>
          <w:szCs w:val="24"/>
          <w:lang w:eastAsia="ru-RU"/>
        </w:rPr>
        <w:t xml:space="preserve">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2021. — 416 с. </w:t>
      </w:r>
    </w:p>
    <w:p w14:paraId="7087E023"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27AE9687"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bCs/>
          <w:sz w:val="24"/>
          <w:szCs w:val="24"/>
          <w:lang w:eastAsia="ru-RU"/>
        </w:rPr>
        <w:t xml:space="preserve">Кабанов, Н. А. Анатомия человека: учебник для среднего профессионального образования / Н. А. Кабанов. — Москва: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2020. — 464 с.</w:t>
      </w:r>
    </w:p>
    <w:p w14:paraId="6FD17D9A" w14:textId="77777777" w:rsidR="00571A53" w:rsidRPr="000D77CB"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0D77CB">
        <w:rPr>
          <w:rFonts w:ascii="Times New Roman" w:hAnsi="Times New Roman" w:cs="Times New Roman"/>
          <w:bCs/>
          <w:sz w:val="24"/>
          <w:szCs w:val="24"/>
          <w:lang w:eastAsia="ru-RU"/>
        </w:rPr>
        <w:t>перераб</w:t>
      </w:r>
      <w:proofErr w:type="spellEnd"/>
      <w:r w:rsidRPr="000D77CB">
        <w:rPr>
          <w:rFonts w:ascii="Times New Roman" w:hAnsi="Times New Roman" w:cs="Times New Roman"/>
          <w:bCs/>
          <w:sz w:val="24"/>
          <w:szCs w:val="24"/>
          <w:lang w:eastAsia="ru-RU"/>
        </w:rPr>
        <w:t xml:space="preserve">. и доп. — </w:t>
      </w:r>
      <w:proofErr w:type="gramStart"/>
      <w:r w:rsidRPr="000D77CB">
        <w:rPr>
          <w:rFonts w:ascii="Times New Roman" w:hAnsi="Times New Roman" w:cs="Times New Roman"/>
          <w:bCs/>
          <w:sz w:val="24"/>
          <w:szCs w:val="24"/>
          <w:lang w:eastAsia="ru-RU"/>
        </w:rPr>
        <w:t>Москва :</w:t>
      </w:r>
      <w:proofErr w:type="gramEnd"/>
      <w:r w:rsidRPr="000D77CB">
        <w:rPr>
          <w:rFonts w:ascii="Times New Roman" w:hAnsi="Times New Roman" w:cs="Times New Roman"/>
          <w:bCs/>
          <w:sz w:val="24"/>
          <w:szCs w:val="24"/>
          <w:lang w:eastAsia="ru-RU"/>
        </w:rPr>
        <w:t xml:space="preserve">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2021. — 447 с. </w:t>
      </w:r>
    </w:p>
    <w:p w14:paraId="52CC5E80" w14:textId="1693DA0C" w:rsidR="00571A53" w:rsidRDefault="00571A53" w:rsidP="002D5C5F">
      <w:pPr>
        <w:numPr>
          <w:ilvl w:val="0"/>
          <w:numId w:val="54"/>
        </w:numPr>
        <w:tabs>
          <w:tab w:val="left" w:pos="993"/>
        </w:tabs>
        <w:spacing w:line="276" w:lineRule="auto"/>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0D77CB">
        <w:rPr>
          <w:rFonts w:ascii="Times New Roman" w:hAnsi="Times New Roman" w:cs="Times New Roman"/>
          <w:bCs/>
          <w:sz w:val="24"/>
          <w:szCs w:val="24"/>
          <w:lang w:eastAsia="ru-RU"/>
        </w:rPr>
        <w:t>перераб</w:t>
      </w:r>
      <w:proofErr w:type="spellEnd"/>
      <w:r w:rsidRPr="000D77CB">
        <w:rPr>
          <w:rFonts w:ascii="Times New Roman" w:hAnsi="Times New Roman" w:cs="Times New Roman"/>
          <w:bCs/>
          <w:sz w:val="24"/>
          <w:szCs w:val="24"/>
          <w:lang w:eastAsia="ru-RU"/>
        </w:rPr>
        <w:t xml:space="preserve">. и доп. — </w:t>
      </w:r>
      <w:proofErr w:type="gramStart"/>
      <w:r w:rsidRPr="000D77CB">
        <w:rPr>
          <w:rFonts w:ascii="Times New Roman" w:hAnsi="Times New Roman" w:cs="Times New Roman"/>
          <w:bCs/>
          <w:sz w:val="24"/>
          <w:szCs w:val="24"/>
          <w:lang w:eastAsia="ru-RU"/>
        </w:rPr>
        <w:t>Москва :</w:t>
      </w:r>
      <w:proofErr w:type="gramEnd"/>
      <w:r w:rsidRPr="000D77CB">
        <w:rPr>
          <w:rFonts w:ascii="Times New Roman" w:hAnsi="Times New Roman" w:cs="Times New Roman"/>
          <w:bCs/>
          <w:sz w:val="24"/>
          <w:szCs w:val="24"/>
          <w:lang w:eastAsia="ru-RU"/>
        </w:rPr>
        <w:t xml:space="preserve">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2022. — 373 с. </w:t>
      </w:r>
    </w:p>
    <w:p w14:paraId="4D052ED8" w14:textId="48D03F8F" w:rsidR="002D5C5F" w:rsidRPr="002D5C5F" w:rsidRDefault="002D5C5F" w:rsidP="002D5C5F">
      <w:pPr>
        <w:pStyle w:val="a5"/>
        <w:numPr>
          <w:ilvl w:val="0"/>
          <w:numId w:val="54"/>
        </w:numPr>
        <w:tabs>
          <w:tab w:val="left" w:pos="993"/>
        </w:tabs>
        <w:spacing w:line="276" w:lineRule="auto"/>
        <w:ind w:left="0" w:firstLine="709"/>
        <w:jc w:val="both"/>
        <w:rPr>
          <w:rFonts w:ascii="Times New Roman" w:hAnsi="Times New Roman" w:cs="Times New Roman"/>
          <w:bCs/>
          <w:sz w:val="24"/>
          <w:szCs w:val="24"/>
          <w:lang w:eastAsia="ru-RU"/>
        </w:rPr>
      </w:pPr>
      <w:r w:rsidRPr="002D5C5F">
        <w:rPr>
          <w:rFonts w:ascii="Times New Roman" w:hAnsi="Times New Roman" w:cs="Times New Roman"/>
          <w:bCs/>
          <w:sz w:val="24"/>
          <w:szCs w:val="24"/>
          <w:lang w:eastAsia="ru-RU"/>
        </w:rPr>
        <w:t xml:space="preserve">Пожарова, Г. В. Физиология физической культуры и спорта: учебно-методическое пособие / Г. В. Пожарова, Г. Г. Федотова, М. А. </w:t>
      </w:r>
      <w:proofErr w:type="spellStart"/>
      <w:r w:rsidRPr="002D5C5F">
        <w:rPr>
          <w:rFonts w:ascii="Times New Roman" w:hAnsi="Times New Roman" w:cs="Times New Roman"/>
          <w:bCs/>
          <w:sz w:val="24"/>
          <w:szCs w:val="24"/>
          <w:lang w:eastAsia="ru-RU"/>
        </w:rPr>
        <w:t>Гераськина</w:t>
      </w:r>
      <w:proofErr w:type="spellEnd"/>
      <w:r w:rsidRPr="002D5C5F">
        <w:rPr>
          <w:rFonts w:ascii="Times New Roman" w:hAnsi="Times New Roman" w:cs="Times New Roman"/>
          <w:bCs/>
          <w:sz w:val="24"/>
          <w:szCs w:val="24"/>
          <w:lang w:eastAsia="ru-RU"/>
        </w:rPr>
        <w:t xml:space="preserve">. — Саранск: МГПИ им. М.Е. </w:t>
      </w:r>
      <w:proofErr w:type="spellStart"/>
      <w:r w:rsidRPr="002D5C5F">
        <w:rPr>
          <w:rFonts w:ascii="Times New Roman" w:hAnsi="Times New Roman" w:cs="Times New Roman"/>
          <w:bCs/>
          <w:sz w:val="24"/>
          <w:szCs w:val="24"/>
          <w:lang w:eastAsia="ru-RU"/>
        </w:rPr>
        <w:t>Евсевьева</w:t>
      </w:r>
      <w:proofErr w:type="spellEnd"/>
      <w:r w:rsidRPr="002D5C5F">
        <w:rPr>
          <w:rFonts w:ascii="Times New Roman" w:hAnsi="Times New Roman" w:cs="Times New Roman"/>
          <w:bCs/>
          <w:sz w:val="24"/>
          <w:szCs w:val="24"/>
          <w:lang w:eastAsia="ru-RU"/>
        </w:rPr>
        <w:t xml:space="preserve">, 2019. — 171 с. — ISBN 978-5-8156-1077-4. </w:t>
      </w:r>
    </w:p>
    <w:p w14:paraId="4120CE15" w14:textId="6E01902E" w:rsidR="002D5C5F" w:rsidRPr="002D5C5F" w:rsidRDefault="002D5C5F" w:rsidP="002D5C5F">
      <w:pPr>
        <w:pStyle w:val="a5"/>
        <w:numPr>
          <w:ilvl w:val="0"/>
          <w:numId w:val="54"/>
        </w:numPr>
        <w:tabs>
          <w:tab w:val="left" w:pos="993"/>
        </w:tabs>
        <w:spacing w:line="276" w:lineRule="auto"/>
        <w:ind w:left="0" w:firstLine="709"/>
        <w:jc w:val="both"/>
        <w:rPr>
          <w:rFonts w:ascii="Times New Roman" w:hAnsi="Times New Roman" w:cs="Times New Roman"/>
          <w:bCs/>
          <w:sz w:val="24"/>
          <w:szCs w:val="24"/>
          <w:lang w:eastAsia="ru-RU"/>
        </w:rPr>
      </w:pPr>
      <w:r w:rsidRPr="002D5C5F">
        <w:rPr>
          <w:rFonts w:ascii="Times New Roman" w:hAnsi="Times New Roman" w:cs="Times New Roman"/>
          <w:sz w:val="24"/>
          <w:szCs w:val="24"/>
          <w:lang w:eastAsia="ru-RU"/>
        </w:rPr>
        <w:lastRenderedPageBreak/>
        <w:t>Солодков, А. С. Физиология человека. Общая. Спортивная. Возрастная: учебник / А. С. Солодков, Е. Б. Сологуб. — 8-е изд. — Москва: Спорт-Человек, 2018. — 620 с. — ISBN 978-5-9500179-3-3. </w:t>
      </w:r>
    </w:p>
    <w:p w14:paraId="3BE40E31" w14:textId="77777777" w:rsidR="00571A53" w:rsidRPr="000D77CB" w:rsidRDefault="00571A53" w:rsidP="002D5C5F">
      <w:pPr>
        <w:spacing w:line="276" w:lineRule="auto"/>
        <w:ind w:firstLine="709"/>
        <w:contextualSpacing/>
        <w:rPr>
          <w:rFonts w:ascii="Times New Roman" w:hAnsi="Times New Roman" w:cs="Times New Roman"/>
          <w:b/>
          <w:sz w:val="24"/>
          <w:szCs w:val="24"/>
          <w:lang w:eastAsia="ru-RU"/>
        </w:rPr>
      </w:pPr>
    </w:p>
    <w:p w14:paraId="37014F35" w14:textId="191D3C96" w:rsidR="00571A53" w:rsidRPr="000D77CB" w:rsidRDefault="00571A53" w:rsidP="00571A53">
      <w:pPr>
        <w:spacing w:line="276" w:lineRule="auto"/>
        <w:ind w:firstLine="709"/>
        <w:contextualSpacing/>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3.2.2. </w:t>
      </w:r>
      <w:r w:rsidR="002D5C5F">
        <w:rPr>
          <w:rFonts w:ascii="Times New Roman" w:hAnsi="Times New Roman" w:cs="Times New Roman"/>
          <w:b/>
          <w:sz w:val="24"/>
          <w:szCs w:val="24"/>
          <w:lang w:eastAsia="ru-RU"/>
        </w:rPr>
        <w:t>Основные э</w:t>
      </w:r>
      <w:r w:rsidRPr="000D77CB">
        <w:rPr>
          <w:rFonts w:ascii="Times New Roman" w:hAnsi="Times New Roman" w:cs="Times New Roman"/>
          <w:b/>
          <w:sz w:val="24"/>
          <w:szCs w:val="24"/>
          <w:lang w:eastAsia="ru-RU"/>
        </w:rPr>
        <w:t xml:space="preserve">лектронные издания </w:t>
      </w:r>
    </w:p>
    <w:p w14:paraId="3833AE3D"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Анатомия и физиология человека. Практические занятия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В. Б. Брин, Р. И. </w:t>
      </w:r>
      <w:proofErr w:type="spellStart"/>
      <w:r w:rsidRPr="002D5C5F">
        <w:rPr>
          <w:rFonts w:ascii="Times New Roman" w:hAnsi="Times New Roman" w:cs="Times New Roman"/>
          <w:sz w:val="24"/>
          <w:szCs w:val="24"/>
          <w:lang w:eastAsia="ru-RU"/>
        </w:rPr>
        <w:t>Кокаев</w:t>
      </w:r>
      <w:proofErr w:type="spellEnd"/>
      <w:r w:rsidRPr="002D5C5F">
        <w:rPr>
          <w:rFonts w:ascii="Times New Roman" w:hAnsi="Times New Roman" w:cs="Times New Roman"/>
          <w:sz w:val="24"/>
          <w:szCs w:val="24"/>
          <w:lang w:eastAsia="ru-RU"/>
        </w:rPr>
        <w:t xml:space="preserve">, Ж. К. </w:t>
      </w:r>
      <w:proofErr w:type="spellStart"/>
      <w:r w:rsidRPr="002D5C5F">
        <w:rPr>
          <w:rFonts w:ascii="Times New Roman" w:hAnsi="Times New Roman" w:cs="Times New Roman"/>
          <w:sz w:val="24"/>
          <w:szCs w:val="24"/>
          <w:lang w:eastAsia="ru-RU"/>
        </w:rPr>
        <w:t>Албегова</w:t>
      </w:r>
      <w:proofErr w:type="spellEnd"/>
      <w:r w:rsidRPr="002D5C5F">
        <w:rPr>
          <w:rFonts w:ascii="Times New Roman" w:hAnsi="Times New Roman" w:cs="Times New Roman"/>
          <w:sz w:val="24"/>
          <w:szCs w:val="24"/>
          <w:lang w:eastAsia="ru-RU"/>
        </w:rPr>
        <w:t xml:space="preserve">, Т. В. </w:t>
      </w:r>
      <w:proofErr w:type="spellStart"/>
      <w:r w:rsidRPr="002D5C5F">
        <w:rPr>
          <w:rFonts w:ascii="Times New Roman" w:hAnsi="Times New Roman" w:cs="Times New Roman"/>
          <w:sz w:val="24"/>
          <w:szCs w:val="24"/>
          <w:lang w:eastAsia="ru-RU"/>
        </w:rPr>
        <w:t>Молдован</w:t>
      </w:r>
      <w:proofErr w:type="spellEnd"/>
      <w:r w:rsidRPr="002D5C5F">
        <w:rPr>
          <w:rFonts w:ascii="Times New Roman" w:hAnsi="Times New Roman" w:cs="Times New Roman"/>
          <w:sz w:val="24"/>
          <w:szCs w:val="24"/>
          <w:lang w:eastAsia="ru-RU"/>
        </w:rPr>
        <w:t xml:space="preserve">. — 3-е изд., стер. — Санкт-Петербург : Лань, 2023. — 492 с. — ISBN 978-5-507-46339-8. — Текст : электронный // Лань : электронно-библиотечная система. — URL: </w:t>
      </w:r>
      <w:hyperlink r:id="rId101" w:history="1">
        <w:r w:rsidRPr="002D5C5F">
          <w:rPr>
            <w:rStyle w:val="af1"/>
            <w:rFonts w:ascii="Times New Roman" w:hAnsi="Times New Roman" w:cs="Times New Roman"/>
            <w:sz w:val="24"/>
            <w:szCs w:val="24"/>
            <w:lang w:eastAsia="ru-RU"/>
          </w:rPr>
          <w:t>https://e.lanbook.com/book/306788</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31B0216B"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Белоцерковский, З. Б. Сердечная деятельность и функциональная подготовленность у спортсменов (норма и атипичные изменения в нормальных и измененных условиях адаптации к физическим нагрузкам)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З. Б. Белоцерковский. — Санкт-Петербург : Лань, 2022. — 548 с. — ISBN 978-5-8114-9746-1. — Текст : электронный // Лань : электронно-библиотечная система. — URL: </w:t>
      </w:r>
      <w:hyperlink r:id="rId102" w:history="1">
        <w:r w:rsidRPr="002D5C5F">
          <w:rPr>
            <w:rStyle w:val="af1"/>
            <w:rFonts w:ascii="Times New Roman" w:hAnsi="Times New Roman" w:cs="Times New Roman"/>
            <w:sz w:val="24"/>
            <w:szCs w:val="24"/>
            <w:lang w:eastAsia="ru-RU"/>
          </w:rPr>
          <w:t>https://e.lanbook.com/book/209081</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4CFED5BF"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Белоцерковский, З. Б. Эргометрические и кардиологические критерии физической работоспособности у спортсменов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З. Б. Белоцерковский. — Санкт-Петербург : Лань, 2022. — 352 с. — ISBN 978-5-8114-9745-4. — Текст : электронный // Лань : электронно-библиотечная система. — URL: </w:t>
      </w:r>
      <w:hyperlink r:id="rId103" w:history="1">
        <w:r w:rsidRPr="002D5C5F">
          <w:rPr>
            <w:rStyle w:val="af1"/>
            <w:rFonts w:ascii="Times New Roman" w:hAnsi="Times New Roman" w:cs="Times New Roman"/>
            <w:sz w:val="24"/>
            <w:szCs w:val="24"/>
            <w:lang w:eastAsia="ru-RU"/>
          </w:rPr>
          <w:t>https://e.lanbook.com/book/209084</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675ACBFD"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Брин, В. Б. Анатомия и физиология человека. Физиология в схемах и таблицах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В. Б. Брин. — 4-е изд., стер. — Санкт-Петербург : Лань, 2023. — 608 с. — ISBN 978-5-507-46625-2. — Текст : электронный // Лань : электронно-библиотечная система. — URL: </w:t>
      </w:r>
      <w:hyperlink r:id="rId104" w:history="1">
        <w:r w:rsidRPr="002D5C5F">
          <w:rPr>
            <w:rStyle w:val="af1"/>
            <w:rFonts w:ascii="Times New Roman" w:hAnsi="Times New Roman" w:cs="Times New Roman"/>
            <w:sz w:val="24"/>
            <w:szCs w:val="24"/>
            <w:lang w:eastAsia="ru-RU"/>
          </w:rPr>
          <w:t>https://e.lanbook.com/book/314687</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21508D51"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Брусникина, О. А. Анатомия и физиология человека. Рабочая тетрадь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О. А. Брусникина. — 4-е изд., стер. — Санкт-Петербург : Лань, 2023. — 144 с. — ISBN 978-5-507-45562-1. — Текст : электронный // Лань : электронно-библиотечная система. — URL: </w:t>
      </w:r>
      <w:hyperlink r:id="rId105" w:history="1">
        <w:r w:rsidRPr="002D5C5F">
          <w:rPr>
            <w:rStyle w:val="af1"/>
            <w:rFonts w:ascii="Times New Roman" w:hAnsi="Times New Roman" w:cs="Times New Roman"/>
            <w:sz w:val="24"/>
            <w:szCs w:val="24"/>
            <w:lang w:eastAsia="ru-RU"/>
          </w:rPr>
          <w:t>https://e.lanbook.com/book/276380</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2A4A1F30" w14:textId="6D9A248A"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Мальцев, В. П.  Возрастная анатомия и физиология : учебное пособие для среднего профессионального образования / В. П. Мальцев, Е. В. Григорьева. — 2-е изд., </w:t>
      </w:r>
      <w:proofErr w:type="spellStart"/>
      <w:r w:rsidRPr="002D5C5F">
        <w:rPr>
          <w:rFonts w:ascii="Times New Roman" w:hAnsi="Times New Roman" w:cs="Times New Roman"/>
          <w:sz w:val="24"/>
          <w:szCs w:val="24"/>
          <w:lang w:eastAsia="ru-RU"/>
        </w:rPr>
        <w:t>перераб</w:t>
      </w:r>
      <w:proofErr w:type="spellEnd"/>
      <w:r w:rsidRPr="002D5C5F">
        <w:rPr>
          <w:rFonts w:ascii="Times New Roman" w:hAnsi="Times New Roman" w:cs="Times New Roman"/>
          <w:sz w:val="24"/>
          <w:szCs w:val="24"/>
          <w:lang w:eastAsia="ru-RU"/>
        </w:rPr>
        <w:t xml:space="preserve">. и доп. — </w:t>
      </w:r>
      <w:proofErr w:type="gramStart"/>
      <w:r w:rsidRPr="002D5C5F">
        <w:rPr>
          <w:rFonts w:ascii="Times New Roman" w:hAnsi="Times New Roman" w:cs="Times New Roman"/>
          <w:sz w:val="24"/>
          <w:szCs w:val="24"/>
          <w:lang w:eastAsia="ru-RU"/>
        </w:rPr>
        <w:t>Москва :</w:t>
      </w:r>
      <w:proofErr w:type="gramEnd"/>
      <w:r w:rsidRPr="002D5C5F">
        <w:rPr>
          <w:rFonts w:ascii="Times New Roman" w:hAnsi="Times New Roman" w:cs="Times New Roman"/>
          <w:sz w:val="24"/>
          <w:szCs w:val="24"/>
          <w:lang w:eastAsia="ru-RU"/>
        </w:rPr>
        <w:t xml:space="preserve"> Издательство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2023. — 210 с. — (Профессиональное образование). — ISBN 978-5-534-17278-2. — Текст : электронный // Образовательная платформа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[сайт]. — URL: https://urait.ru/bcode/532771 (дата обращения: 09.08.2023).</w:t>
      </w:r>
    </w:p>
    <w:p w14:paraId="789B4834"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proofErr w:type="spellStart"/>
      <w:r w:rsidRPr="002D5C5F">
        <w:rPr>
          <w:rFonts w:ascii="Times New Roman" w:hAnsi="Times New Roman" w:cs="Times New Roman"/>
          <w:sz w:val="24"/>
          <w:szCs w:val="24"/>
          <w:lang w:eastAsia="ru-RU"/>
        </w:rPr>
        <w:t>Дробинская</w:t>
      </w:r>
      <w:proofErr w:type="spellEnd"/>
      <w:r w:rsidRPr="002D5C5F">
        <w:rPr>
          <w:rFonts w:ascii="Times New Roman" w:hAnsi="Times New Roman" w:cs="Times New Roman"/>
          <w:sz w:val="24"/>
          <w:szCs w:val="24"/>
          <w:lang w:eastAsia="ru-RU"/>
        </w:rPr>
        <w:t>, А. О. Анатомия и физиология человека : учебник для среднего профессионального образования / А. О. </w:t>
      </w:r>
      <w:proofErr w:type="spellStart"/>
      <w:r w:rsidRPr="002D5C5F">
        <w:rPr>
          <w:rFonts w:ascii="Times New Roman" w:hAnsi="Times New Roman" w:cs="Times New Roman"/>
          <w:sz w:val="24"/>
          <w:szCs w:val="24"/>
          <w:lang w:eastAsia="ru-RU"/>
        </w:rPr>
        <w:t>Дробинская</w:t>
      </w:r>
      <w:proofErr w:type="spellEnd"/>
      <w:r w:rsidRPr="002D5C5F">
        <w:rPr>
          <w:rFonts w:ascii="Times New Roman" w:hAnsi="Times New Roman" w:cs="Times New Roman"/>
          <w:sz w:val="24"/>
          <w:szCs w:val="24"/>
          <w:lang w:eastAsia="ru-RU"/>
        </w:rPr>
        <w:t xml:space="preserve">. — 2-е изд., </w:t>
      </w:r>
      <w:proofErr w:type="spellStart"/>
      <w:r w:rsidRPr="002D5C5F">
        <w:rPr>
          <w:rFonts w:ascii="Times New Roman" w:hAnsi="Times New Roman" w:cs="Times New Roman"/>
          <w:sz w:val="24"/>
          <w:szCs w:val="24"/>
          <w:lang w:eastAsia="ru-RU"/>
        </w:rPr>
        <w:t>перераб</w:t>
      </w:r>
      <w:proofErr w:type="spellEnd"/>
      <w:r w:rsidRPr="002D5C5F">
        <w:rPr>
          <w:rFonts w:ascii="Times New Roman" w:hAnsi="Times New Roman" w:cs="Times New Roman"/>
          <w:sz w:val="24"/>
          <w:szCs w:val="24"/>
          <w:lang w:eastAsia="ru-RU"/>
        </w:rPr>
        <w:t xml:space="preserve">. и доп. — </w:t>
      </w:r>
      <w:proofErr w:type="gramStart"/>
      <w:r w:rsidRPr="002D5C5F">
        <w:rPr>
          <w:rFonts w:ascii="Times New Roman" w:hAnsi="Times New Roman" w:cs="Times New Roman"/>
          <w:sz w:val="24"/>
          <w:szCs w:val="24"/>
          <w:lang w:eastAsia="ru-RU"/>
        </w:rPr>
        <w:t>Москва :</w:t>
      </w:r>
      <w:proofErr w:type="gramEnd"/>
      <w:r w:rsidRPr="002D5C5F">
        <w:rPr>
          <w:rFonts w:ascii="Times New Roman" w:hAnsi="Times New Roman" w:cs="Times New Roman"/>
          <w:sz w:val="24"/>
          <w:szCs w:val="24"/>
          <w:lang w:eastAsia="ru-RU"/>
        </w:rPr>
        <w:t xml:space="preserve"> Издательство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2022. — 414 с. — (Профессиональное образование). — ISBN 978-5-534-00684-1. — Текст : электронный // Образовательная платформа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[сайт]. — URL: https://urait.ru/bcode/491232.</w:t>
      </w:r>
    </w:p>
    <w:p w14:paraId="782DF5F0" w14:textId="3DD4E2DD"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2023. — 416 с. — (Профессиональное образование). — ISBN 978-5-534-04247-4. — Текст : электронный // Образовательная платформа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[сайт]. — URL: https://urait.ru/bcode/513401 (дата обращения: 09.08.2023).</w:t>
      </w:r>
    </w:p>
    <w:p w14:paraId="53BFBA82"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lastRenderedPageBreak/>
        <w:t xml:space="preserve">Кабанов, Н. А. Анатомия человека : учебник для среднего профессионального образования / Н. А. Кабанов. — Москва : Издательство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2023. — 464 с. — (Профессиональное образование). — ISBN 978-5-534-10759-3. — Текст : электронный // Образовательная платформа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[сайт]. — URL: </w:t>
      </w:r>
      <w:hyperlink r:id="rId106" w:tgtFrame="https://urait.ru/book/_blank" w:history="1">
        <w:r w:rsidRPr="002D5C5F">
          <w:rPr>
            <w:rFonts w:ascii="Times New Roman" w:hAnsi="Times New Roman" w:cs="Times New Roman"/>
            <w:lang w:eastAsia="ru-RU"/>
          </w:rPr>
          <w:t>https://urait.ru/bcode/517179</w:t>
        </w:r>
      </w:hyperlink>
    </w:p>
    <w:p w14:paraId="7D62EC88"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Кондакова, Э. Б. Рабочая тетрадь по анатомии и физиологии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Э. Б. Кондакова, И. Ю. </w:t>
      </w:r>
      <w:proofErr w:type="spellStart"/>
      <w:r w:rsidRPr="002D5C5F">
        <w:rPr>
          <w:rFonts w:ascii="Times New Roman" w:hAnsi="Times New Roman" w:cs="Times New Roman"/>
          <w:sz w:val="24"/>
          <w:szCs w:val="24"/>
          <w:lang w:eastAsia="ru-RU"/>
        </w:rPr>
        <w:t>Графова</w:t>
      </w:r>
      <w:proofErr w:type="spellEnd"/>
      <w:r w:rsidRPr="002D5C5F">
        <w:rPr>
          <w:rFonts w:ascii="Times New Roman" w:hAnsi="Times New Roman" w:cs="Times New Roman"/>
          <w:sz w:val="24"/>
          <w:szCs w:val="24"/>
          <w:lang w:eastAsia="ru-RU"/>
        </w:rPr>
        <w:t xml:space="preserve">. — 5-е изд., стер. — Санкт-Петербург : Лань, 2023. — 104 с. — ISBN 978-5-507-47133-1. — Текст : электронный // Лань : электронно-библиотечная система. — URL: </w:t>
      </w:r>
      <w:hyperlink r:id="rId107" w:history="1">
        <w:r w:rsidRPr="002D5C5F">
          <w:rPr>
            <w:rStyle w:val="af1"/>
            <w:rFonts w:ascii="Times New Roman" w:hAnsi="Times New Roman" w:cs="Times New Roman"/>
            <w:sz w:val="24"/>
            <w:szCs w:val="24"/>
            <w:lang w:eastAsia="ru-RU"/>
          </w:rPr>
          <w:t>https://e.lanbook.com/book/330506</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57191F68"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Кондакова, Э.Б. Рабочая тетрадь по анатомии и физиологии. Ответы : учебное пособие / Э. Б. Кондакова, И. Ю. </w:t>
      </w:r>
      <w:proofErr w:type="spellStart"/>
      <w:r w:rsidRPr="002D5C5F">
        <w:rPr>
          <w:rFonts w:ascii="Times New Roman" w:hAnsi="Times New Roman" w:cs="Times New Roman"/>
          <w:sz w:val="24"/>
          <w:szCs w:val="24"/>
          <w:lang w:eastAsia="ru-RU"/>
        </w:rPr>
        <w:t>Графова</w:t>
      </w:r>
      <w:proofErr w:type="spellEnd"/>
      <w:r w:rsidRPr="002D5C5F">
        <w:rPr>
          <w:rFonts w:ascii="Times New Roman" w:hAnsi="Times New Roman" w:cs="Times New Roman"/>
          <w:sz w:val="24"/>
          <w:szCs w:val="24"/>
          <w:lang w:eastAsia="ru-RU"/>
        </w:rPr>
        <w:t xml:space="preserve">. — Санкт-Петербург : Лань, 2023. — 80 с. — ISBN 978-5-8114-2649-2. — Текст : электронный // Лань : электронно-библиотечная система. — URL: </w:t>
      </w:r>
      <w:hyperlink r:id="rId108" w:history="1">
        <w:r w:rsidRPr="002D5C5F">
          <w:rPr>
            <w:rStyle w:val="af1"/>
            <w:rFonts w:ascii="Times New Roman" w:hAnsi="Times New Roman" w:cs="Times New Roman"/>
            <w:sz w:val="24"/>
            <w:szCs w:val="24"/>
            <w:lang w:eastAsia="ru-RU"/>
          </w:rPr>
          <w:t>https://e.lanbook.com/book/310595</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79D6B850" w14:textId="7A41D578"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2D5C5F">
        <w:rPr>
          <w:rFonts w:ascii="Times New Roman" w:hAnsi="Times New Roman" w:cs="Times New Roman"/>
          <w:sz w:val="24"/>
          <w:szCs w:val="24"/>
          <w:lang w:eastAsia="ru-RU"/>
        </w:rPr>
        <w:t>перераб</w:t>
      </w:r>
      <w:proofErr w:type="spellEnd"/>
      <w:r w:rsidRPr="002D5C5F">
        <w:rPr>
          <w:rFonts w:ascii="Times New Roman" w:hAnsi="Times New Roman" w:cs="Times New Roman"/>
          <w:sz w:val="24"/>
          <w:szCs w:val="24"/>
          <w:lang w:eastAsia="ru-RU"/>
        </w:rPr>
        <w:t xml:space="preserve">. и доп. — </w:t>
      </w:r>
      <w:proofErr w:type="gramStart"/>
      <w:r w:rsidRPr="002D5C5F">
        <w:rPr>
          <w:rFonts w:ascii="Times New Roman" w:hAnsi="Times New Roman" w:cs="Times New Roman"/>
          <w:sz w:val="24"/>
          <w:szCs w:val="24"/>
          <w:lang w:eastAsia="ru-RU"/>
        </w:rPr>
        <w:t>Москва :</w:t>
      </w:r>
      <w:proofErr w:type="gramEnd"/>
      <w:r w:rsidRPr="002D5C5F">
        <w:rPr>
          <w:rFonts w:ascii="Times New Roman" w:hAnsi="Times New Roman" w:cs="Times New Roman"/>
          <w:sz w:val="24"/>
          <w:szCs w:val="24"/>
          <w:lang w:eastAsia="ru-RU"/>
        </w:rPr>
        <w:t xml:space="preserve"> Издательство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2023. — 447 с. — (Профессиональное образование). — ISBN 978-5-534-15756-7. — Текст : электронный // Образовательная платформа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[сайт]. — URL: https://urait.ru/bcode/512153 (дата обращения: 09.08.2023).</w:t>
      </w:r>
    </w:p>
    <w:p w14:paraId="3D69C59B" w14:textId="6FBB759E"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2D5C5F">
        <w:rPr>
          <w:rFonts w:ascii="Times New Roman" w:hAnsi="Times New Roman" w:cs="Times New Roman"/>
          <w:sz w:val="24"/>
          <w:szCs w:val="24"/>
          <w:lang w:eastAsia="ru-RU"/>
        </w:rPr>
        <w:t>перераб</w:t>
      </w:r>
      <w:proofErr w:type="spellEnd"/>
      <w:r w:rsidRPr="002D5C5F">
        <w:rPr>
          <w:rFonts w:ascii="Times New Roman" w:hAnsi="Times New Roman" w:cs="Times New Roman"/>
          <w:sz w:val="24"/>
          <w:szCs w:val="24"/>
          <w:lang w:eastAsia="ru-RU"/>
        </w:rPr>
        <w:t xml:space="preserve">. и доп. — </w:t>
      </w:r>
      <w:proofErr w:type="gramStart"/>
      <w:r w:rsidRPr="002D5C5F">
        <w:rPr>
          <w:rFonts w:ascii="Times New Roman" w:hAnsi="Times New Roman" w:cs="Times New Roman"/>
          <w:sz w:val="24"/>
          <w:szCs w:val="24"/>
          <w:lang w:eastAsia="ru-RU"/>
        </w:rPr>
        <w:t>Москва :</w:t>
      </w:r>
      <w:proofErr w:type="gramEnd"/>
      <w:r w:rsidRPr="002D5C5F">
        <w:rPr>
          <w:rFonts w:ascii="Times New Roman" w:hAnsi="Times New Roman" w:cs="Times New Roman"/>
          <w:sz w:val="24"/>
          <w:szCs w:val="24"/>
          <w:lang w:eastAsia="ru-RU"/>
        </w:rPr>
        <w:t xml:space="preserve"> Издательство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2023. — 391 с. — (Профессиональное образование). — ISBN 978-5-534-15755-0. — Текст : электронный // Образовательная платформа </w:t>
      </w:r>
      <w:proofErr w:type="spellStart"/>
      <w:r w:rsidRPr="002D5C5F">
        <w:rPr>
          <w:rFonts w:ascii="Times New Roman" w:hAnsi="Times New Roman" w:cs="Times New Roman"/>
          <w:sz w:val="24"/>
          <w:szCs w:val="24"/>
          <w:lang w:eastAsia="ru-RU"/>
        </w:rPr>
        <w:t>Юрайт</w:t>
      </w:r>
      <w:proofErr w:type="spellEnd"/>
      <w:r w:rsidRPr="002D5C5F">
        <w:rPr>
          <w:rFonts w:ascii="Times New Roman" w:hAnsi="Times New Roman" w:cs="Times New Roman"/>
          <w:sz w:val="24"/>
          <w:szCs w:val="24"/>
          <w:lang w:eastAsia="ru-RU"/>
        </w:rPr>
        <w:t xml:space="preserve"> [сайт]. — URL: https://urait.ru/bcode/512154 (дата обращения: 09.08.2023).</w:t>
      </w:r>
    </w:p>
    <w:p w14:paraId="1DCE9E8E"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Мустафина, И.Г. Практикум по анатомии и физиологии человека : </w:t>
      </w:r>
      <w:proofErr w:type="spellStart"/>
      <w:r w:rsidRPr="002D5C5F">
        <w:rPr>
          <w:rFonts w:ascii="Times New Roman" w:hAnsi="Times New Roman" w:cs="Times New Roman"/>
          <w:sz w:val="24"/>
          <w:szCs w:val="24"/>
          <w:lang w:eastAsia="ru-RU"/>
        </w:rPr>
        <w:t>учебн</w:t>
      </w:r>
      <w:proofErr w:type="spellEnd"/>
      <w:r w:rsidRPr="002D5C5F">
        <w:rPr>
          <w:rFonts w:ascii="Times New Roman" w:hAnsi="Times New Roman" w:cs="Times New Roman"/>
          <w:sz w:val="24"/>
          <w:szCs w:val="24"/>
          <w:lang w:eastAsia="ru-RU"/>
        </w:rPr>
        <w:t xml:space="preserve">. </w:t>
      </w:r>
      <w:proofErr w:type="spellStart"/>
      <w:r w:rsidRPr="002D5C5F">
        <w:rPr>
          <w:rFonts w:ascii="Times New Roman" w:hAnsi="Times New Roman" w:cs="Times New Roman"/>
          <w:sz w:val="24"/>
          <w:szCs w:val="24"/>
          <w:lang w:eastAsia="ru-RU"/>
        </w:rPr>
        <w:t>пос</w:t>
      </w:r>
      <w:proofErr w:type="spellEnd"/>
      <w:r w:rsidRPr="002D5C5F">
        <w:rPr>
          <w:rFonts w:ascii="Times New Roman" w:hAnsi="Times New Roman" w:cs="Times New Roman"/>
          <w:sz w:val="24"/>
          <w:szCs w:val="24"/>
          <w:lang w:eastAsia="ru-RU"/>
        </w:rPr>
        <w:t xml:space="preserve"> / И. Г. Мустафина. — 2-е изд., стер. — Санкт-Петербург : Лань, 2022. — 388 с. — ISBN 978-5-8114-9185-8. — Текст : электронный // Лань : электронно-библиотечная система. — URL: </w:t>
      </w:r>
      <w:hyperlink r:id="rId109" w:history="1">
        <w:r w:rsidRPr="002D5C5F">
          <w:rPr>
            <w:rStyle w:val="af1"/>
            <w:rFonts w:ascii="Times New Roman" w:hAnsi="Times New Roman" w:cs="Times New Roman"/>
            <w:sz w:val="24"/>
            <w:szCs w:val="24"/>
            <w:lang w:eastAsia="ru-RU"/>
          </w:rPr>
          <w:t>https://e.lanbook.com/book/187804</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1AA57FDC"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proofErr w:type="spellStart"/>
      <w:r w:rsidRPr="002D5C5F">
        <w:rPr>
          <w:rFonts w:ascii="Times New Roman" w:hAnsi="Times New Roman" w:cs="Times New Roman"/>
          <w:sz w:val="24"/>
          <w:szCs w:val="24"/>
          <w:lang w:eastAsia="ru-RU"/>
        </w:rPr>
        <w:t>Нижегородцева</w:t>
      </w:r>
      <w:proofErr w:type="spellEnd"/>
      <w:r w:rsidRPr="002D5C5F">
        <w:rPr>
          <w:rFonts w:ascii="Times New Roman" w:hAnsi="Times New Roman" w:cs="Times New Roman"/>
          <w:sz w:val="24"/>
          <w:szCs w:val="24"/>
          <w:lang w:eastAsia="ru-RU"/>
        </w:rPr>
        <w:t xml:space="preserve">, О. А. Анатомия и физиология человека. Рабочая тетрадь для внеаудиторной работы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О. А. </w:t>
      </w:r>
      <w:proofErr w:type="spellStart"/>
      <w:r w:rsidRPr="002D5C5F">
        <w:rPr>
          <w:rFonts w:ascii="Times New Roman" w:hAnsi="Times New Roman" w:cs="Times New Roman"/>
          <w:sz w:val="24"/>
          <w:szCs w:val="24"/>
          <w:lang w:eastAsia="ru-RU"/>
        </w:rPr>
        <w:t>Нижегородцева</w:t>
      </w:r>
      <w:proofErr w:type="spellEnd"/>
      <w:r w:rsidRPr="002D5C5F">
        <w:rPr>
          <w:rFonts w:ascii="Times New Roman" w:hAnsi="Times New Roman" w:cs="Times New Roman"/>
          <w:sz w:val="24"/>
          <w:szCs w:val="24"/>
          <w:lang w:eastAsia="ru-RU"/>
        </w:rPr>
        <w:t xml:space="preserve">. — 3-е изд., стер. — Санкт-Петербург : Лань, 2023. — 196 с. — ISBN 978-5-507-47120-1. — Текст : электронный // Лань : электронно-библиотечная система. — URL: </w:t>
      </w:r>
      <w:hyperlink r:id="rId110" w:history="1">
        <w:r w:rsidRPr="002D5C5F">
          <w:rPr>
            <w:rStyle w:val="af1"/>
            <w:rFonts w:ascii="Times New Roman" w:hAnsi="Times New Roman" w:cs="Times New Roman"/>
            <w:sz w:val="24"/>
            <w:szCs w:val="24"/>
            <w:lang w:eastAsia="ru-RU"/>
          </w:rPr>
          <w:t>https://e.lanbook.com/book/329573</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20529380"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Савушкин, А. В. Анатомия и физиология человека: основные положения физиологии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А. В. Савушкин. — 2-е изд., </w:t>
      </w:r>
      <w:proofErr w:type="spellStart"/>
      <w:r w:rsidRPr="002D5C5F">
        <w:rPr>
          <w:rFonts w:ascii="Times New Roman" w:hAnsi="Times New Roman" w:cs="Times New Roman"/>
          <w:sz w:val="24"/>
          <w:szCs w:val="24"/>
          <w:lang w:eastAsia="ru-RU"/>
        </w:rPr>
        <w:t>испр</w:t>
      </w:r>
      <w:proofErr w:type="spellEnd"/>
      <w:r w:rsidRPr="002D5C5F">
        <w:rPr>
          <w:rFonts w:ascii="Times New Roman" w:hAnsi="Times New Roman" w:cs="Times New Roman"/>
          <w:sz w:val="24"/>
          <w:szCs w:val="24"/>
          <w:lang w:eastAsia="ru-RU"/>
        </w:rPr>
        <w:t xml:space="preserve">. — Санкт-Петербург : Лань, 2023. — 132 с. — ISBN 978-5-507-46433-3. — Текст : электронный // Лань : электронно-библиотечная система. — URL: </w:t>
      </w:r>
      <w:hyperlink r:id="rId111" w:history="1">
        <w:r w:rsidRPr="002D5C5F">
          <w:rPr>
            <w:rStyle w:val="af1"/>
            <w:rFonts w:ascii="Times New Roman" w:hAnsi="Times New Roman" w:cs="Times New Roman"/>
            <w:sz w:val="24"/>
            <w:szCs w:val="24"/>
            <w:lang w:eastAsia="ru-RU"/>
          </w:rPr>
          <w:t>https://e.lanbook.com/book/308762</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 Рекомендовано ФУМО 49.00.00</w:t>
      </w:r>
    </w:p>
    <w:p w14:paraId="1AF16441"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Сай, Ю. В. Анатомия и физиология человека. Словарь терминов и понятий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Ю. В. Сай, Н. М. Кузнецова. — 4-е изд., стер. — Санкт-Петербург : Лань, 2023. — 116 с. — ISBN 978-5-507-47905-4. — Текст : электронный // Лань : электронно-библиотечная система. — URL: </w:t>
      </w:r>
      <w:hyperlink r:id="rId112" w:history="1">
        <w:r w:rsidRPr="002D5C5F">
          <w:rPr>
            <w:rStyle w:val="af1"/>
            <w:rFonts w:ascii="Times New Roman" w:hAnsi="Times New Roman" w:cs="Times New Roman"/>
            <w:sz w:val="24"/>
            <w:szCs w:val="24"/>
            <w:lang w:eastAsia="ru-RU"/>
          </w:rPr>
          <w:t>https://e.lanbook.com/book/332132</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399FC16B"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lastRenderedPageBreak/>
        <w:t xml:space="preserve">Сай, Ю. В. Рабочая тетрадь по учебной дисциплине «Анатомия и физиология человека» : учебное пособие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Ю. В. Сай, Н. М. Кузнецова. — 7-е изд., стер. — Санкт-Петербург : Лань, 2022. — 116 с. — ISBN 978-5-8114-8979-4. — Текст : электронный // Лань : электронно-библиотечная система. — URL: </w:t>
      </w:r>
      <w:hyperlink r:id="rId113" w:history="1">
        <w:r w:rsidRPr="002D5C5F">
          <w:rPr>
            <w:rStyle w:val="af1"/>
            <w:rFonts w:ascii="Times New Roman" w:hAnsi="Times New Roman" w:cs="Times New Roman"/>
            <w:sz w:val="24"/>
            <w:szCs w:val="24"/>
            <w:lang w:eastAsia="ru-RU"/>
          </w:rPr>
          <w:t>https://e.lanbook.com/book/186027</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w:t>
      </w:r>
    </w:p>
    <w:p w14:paraId="6C77024A" w14:textId="77777777" w:rsidR="002D5C5F" w:rsidRPr="002D5C5F" w:rsidRDefault="002D5C5F" w:rsidP="002D5C5F">
      <w:pPr>
        <w:pStyle w:val="a5"/>
        <w:numPr>
          <w:ilvl w:val="3"/>
          <w:numId w:val="125"/>
        </w:numPr>
        <w:spacing w:line="276" w:lineRule="auto"/>
        <w:ind w:left="0" w:firstLine="709"/>
        <w:jc w:val="both"/>
        <w:rPr>
          <w:rFonts w:ascii="Times New Roman" w:hAnsi="Times New Roman" w:cs="Times New Roman"/>
          <w:sz w:val="24"/>
          <w:szCs w:val="24"/>
          <w:lang w:eastAsia="ru-RU"/>
        </w:rPr>
      </w:pPr>
      <w:r w:rsidRPr="002D5C5F">
        <w:rPr>
          <w:rFonts w:ascii="Times New Roman" w:hAnsi="Times New Roman" w:cs="Times New Roman"/>
          <w:sz w:val="24"/>
          <w:szCs w:val="24"/>
          <w:lang w:eastAsia="ru-RU"/>
        </w:rPr>
        <w:t xml:space="preserve">Ткачук, М. Г. Анатомия спортивной деятельности : учебник для </w:t>
      </w:r>
      <w:proofErr w:type="spellStart"/>
      <w:r w:rsidRPr="002D5C5F">
        <w:rPr>
          <w:rFonts w:ascii="Times New Roman" w:hAnsi="Times New Roman" w:cs="Times New Roman"/>
          <w:sz w:val="24"/>
          <w:szCs w:val="24"/>
          <w:lang w:eastAsia="ru-RU"/>
        </w:rPr>
        <w:t>спо</w:t>
      </w:r>
      <w:proofErr w:type="spellEnd"/>
      <w:r w:rsidRPr="002D5C5F">
        <w:rPr>
          <w:rFonts w:ascii="Times New Roman" w:hAnsi="Times New Roman" w:cs="Times New Roman"/>
          <w:sz w:val="24"/>
          <w:szCs w:val="24"/>
          <w:lang w:eastAsia="ru-RU"/>
        </w:rPr>
        <w:t xml:space="preserve"> / М. Г. Ткачук, Е. А. Олейник, А. А. </w:t>
      </w:r>
      <w:proofErr w:type="spellStart"/>
      <w:r w:rsidRPr="002D5C5F">
        <w:rPr>
          <w:rFonts w:ascii="Times New Roman" w:hAnsi="Times New Roman" w:cs="Times New Roman"/>
          <w:sz w:val="24"/>
          <w:szCs w:val="24"/>
          <w:lang w:eastAsia="ru-RU"/>
        </w:rPr>
        <w:t>Дюсенова</w:t>
      </w:r>
      <w:proofErr w:type="spellEnd"/>
      <w:r w:rsidRPr="002D5C5F">
        <w:rPr>
          <w:rFonts w:ascii="Times New Roman" w:hAnsi="Times New Roman" w:cs="Times New Roman"/>
          <w:sz w:val="24"/>
          <w:szCs w:val="24"/>
          <w:lang w:eastAsia="ru-RU"/>
        </w:rPr>
        <w:t xml:space="preserve">. — Санкт-Петербург : Лань, 2023. — 224 с. — ISBN 978-5-507-45831-8. — Текст : электронный // Лань : электронно-библиотечная система. — URL: </w:t>
      </w:r>
      <w:hyperlink r:id="rId114" w:history="1">
        <w:r w:rsidRPr="002D5C5F">
          <w:rPr>
            <w:rStyle w:val="af1"/>
            <w:rFonts w:ascii="Times New Roman" w:hAnsi="Times New Roman" w:cs="Times New Roman"/>
            <w:sz w:val="24"/>
            <w:szCs w:val="24"/>
            <w:lang w:eastAsia="ru-RU"/>
          </w:rPr>
          <w:t>https://e.lanbook.com/book/319376</w:t>
        </w:r>
      </w:hyperlink>
      <w:r w:rsidRPr="002D5C5F">
        <w:rPr>
          <w:rFonts w:ascii="Times New Roman" w:hAnsi="Times New Roman" w:cs="Times New Roman"/>
          <w:sz w:val="24"/>
          <w:szCs w:val="24"/>
          <w:lang w:eastAsia="ru-RU"/>
        </w:rPr>
        <w:t xml:space="preserve"> (дата обращения: 20.07.2023). — Режим доступа: для </w:t>
      </w:r>
      <w:proofErr w:type="spellStart"/>
      <w:r w:rsidRPr="002D5C5F">
        <w:rPr>
          <w:rFonts w:ascii="Times New Roman" w:hAnsi="Times New Roman" w:cs="Times New Roman"/>
          <w:sz w:val="24"/>
          <w:szCs w:val="24"/>
          <w:lang w:eastAsia="ru-RU"/>
        </w:rPr>
        <w:t>авториз</w:t>
      </w:r>
      <w:proofErr w:type="spellEnd"/>
      <w:r w:rsidRPr="002D5C5F">
        <w:rPr>
          <w:rFonts w:ascii="Times New Roman" w:hAnsi="Times New Roman" w:cs="Times New Roman"/>
          <w:sz w:val="24"/>
          <w:szCs w:val="24"/>
          <w:lang w:eastAsia="ru-RU"/>
        </w:rPr>
        <w:t>. пользователей. Рекомендовано ФУМО 49.00.00</w:t>
      </w:r>
    </w:p>
    <w:p w14:paraId="5FCC76CC" w14:textId="77777777" w:rsidR="00571A53" w:rsidRPr="000D77CB" w:rsidRDefault="00571A53" w:rsidP="00571A53">
      <w:pPr>
        <w:spacing w:line="276" w:lineRule="auto"/>
        <w:ind w:firstLine="709"/>
        <w:contextualSpacing/>
        <w:rPr>
          <w:rFonts w:ascii="Times New Roman" w:hAnsi="Times New Roman" w:cs="Times New Roman"/>
          <w:b/>
          <w:sz w:val="24"/>
          <w:szCs w:val="24"/>
          <w:lang w:eastAsia="ru-RU"/>
        </w:rPr>
      </w:pPr>
    </w:p>
    <w:p w14:paraId="41F64EF8" w14:textId="77777777" w:rsidR="00571A53" w:rsidRPr="000D77CB" w:rsidRDefault="00571A53" w:rsidP="00571A53">
      <w:pPr>
        <w:spacing w:line="276" w:lineRule="auto"/>
        <w:ind w:firstLine="709"/>
        <w:contextualSpacing/>
        <w:jc w:val="both"/>
        <w:rPr>
          <w:rFonts w:ascii="Times New Roman" w:hAnsi="Times New Roman" w:cs="Times New Roman"/>
          <w:bCs/>
          <w:i/>
          <w:sz w:val="24"/>
          <w:szCs w:val="24"/>
          <w:lang w:eastAsia="ru-RU"/>
        </w:rPr>
      </w:pPr>
      <w:r w:rsidRPr="000D77CB">
        <w:rPr>
          <w:rFonts w:ascii="Times New Roman" w:hAnsi="Times New Roman" w:cs="Times New Roman"/>
          <w:b/>
          <w:bCs/>
          <w:sz w:val="24"/>
          <w:szCs w:val="24"/>
          <w:lang w:eastAsia="ru-RU"/>
        </w:rPr>
        <w:t xml:space="preserve">3.2.3. Дополнительные источники </w:t>
      </w:r>
    </w:p>
    <w:p w14:paraId="21405849" w14:textId="77777777" w:rsidR="00571A53" w:rsidRPr="000D77CB" w:rsidRDefault="00571A53" w:rsidP="002D5C5F">
      <w:pPr>
        <w:numPr>
          <w:ilvl w:val="0"/>
          <w:numId w:val="55"/>
        </w:numPr>
        <w:tabs>
          <w:tab w:val="left" w:pos="0"/>
          <w:tab w:val="left" w:pos="993"/>
        </w:tabs>
        <w:spacing w:after="200" w:line="276" w:lineRule="auto"/>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 </w:t>
      </w:r>
      <w:proofErr w:type="spellStart"/>
      <w:r w:rsidRPr="000D77CB">
        <w:rPr>
          <w:rFonts w:ascii="Times New Roman" w:hAnsi="Times New Roman" w:cs="Times New Roman"/>
          <w:bCs/>
          <w:sz w:val="24"/>
          <w:szCs w:val="24"/>
          <w:lang w:eastAsia="ru-RU"/>
        </w:rPr>
        <w:t>Караханян</w:t>
      </w:r>
      <w:proofErr w:type="spellEnd"/>
      <w:r w:rsidRPr="000D77CB">
        <w:rPr>
          <w:rFonts w:ascii="Times New Roman" w:hAnsi="Times New Roman" w:cs="Times New Roman"/>
          <w:bCs/>
          <w:sz w:val="24"/>
          <w:szCs w:val="24"/>
          <w:lang w:eastAsia="ru-RU"/>
        </w:rPr>
        <w:t xml:space="preserve">, К. Г. Анатомия и физиология человека. Сборник ситуационных задач : учебное пособие / К. Г. </w:t>
      </w:r>
      <w:proofErr w:type="spellStart"/>
      <w:r w:rsidRPr="000D77CB">
        <w:rPr>
          <w:rFonts w:ascii="Times New Roman" w:hAnsi="Times New Roman" w:cs="Times New Roman"/>
          <w:bCs/>
          <w:sz w:val="24"/>
          <w:szCs w:val="24"/>
          <w:lang w:eastAsia="ru-RU"/>
        </w:rPr>
        <w:t>Караханян</w:t>
      </w:r>
      <w:proofErr w:type="spellEnd"/>
      <w:r w:rsidRPr="000D77CB">
        <w:rPr>
          <w:rFonts w:ascii="Times New Roman" w:hAnsi="Times New Roman" w:cs="Times New Roman"/>
          <w:bCs/>
          <w:sz w:val="24"/>
          <w:szCs w:val="24"/>
          <w:lang w:eastAsia="ru-RU"/>
        </w:rPr>
        <w:t xml:space="preserve">, Е. В. Карпова. — Санкт-Петербург: Лань, 2020 — 72 с. — ISBN 978-5-8114-3894-5. — Текст: электронный // Лань : электронно-библиотечная система. — URL:https://e.lanbook.com/book/130175 (дата обращения: 05.06.2021). — Режим доступа: для </w:t>
      </w:r>
      <w:proofErr w:type="spellStart"/>
      <w:r w:rsidRPr="000D77CB">
        <w:rPr>
          <w:rFonts w:ascii="Times New Roman" w:hAnsi="Times New Roman" w:cs="Times New Roman"/>
          <w:bCs/>
          <w:sz w:val="24"/>
          <w:szCs w:val="24"/>
          <w:lang w:eastAsia="ru-RU"/>
        </w:rPr>
        <w:t>авториз</w:t>
      </w:r>
      <w:proofErr w:type="spellEnd"/>
      <w:r w:rsidRPr="000D77CB">
        <w:rPr>
          <w:rFonts w:ascii="Times New Roman" w:hAnsi="Times New Roman" w:cs="Times New Roman"/>
          <w:bCs/>
          <w:sz w:val="24"/>
          <w:szCs w:val="24"/>
          <w:lang w:eastAsia="ru-RU"/>
        </w:rPr>
        <w:t>. пользователей.</w:t>
      </w:r>
    </w:p>
    <w:p w14:paraId="3C87BA57" w14:textId="77777777" w:rsidR="00571A53" w:rsidRPr="000D77CB" w:rsidRDefault="00571A53" w:rsidP="002D5C5F">
      <w:pPr>
        <w:numPr>
          <w:ilvl w:val="0"/>
          <w:numId w:val="55"/>
        </w:numPr>
        <w:tabs>
          <w:tab w:val="left" w:pos="0"/>
          <w:tab w:val="left" w:pos="993"/>
        </w:tabs>
        <w:spacing w:after="200" w:line="276" w:lineRule="auto"/>
        <w:ind w:left="0" w:firstLine="709"/>
        <w:contextualSpacing/>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Кондакова, Э. Б. Рабочая тетрадь по анатомии и физиологии. Ответы : учебное пособие / Э. Б. Кондакова, И. Ю. </w:t>
      </w:r>
      <w:proofErr w:type="spellStart"/>
      <w:r w:rsidRPr="000D77CB">
        <w:rPr>
          <w:rFonts w:ascii="Times New Roman" w:hAnsi="Times New Roman" w:cs="Times New Roman"/>
          <w:bCs/>
          <w:sz w:val="24"/>
          <w:szCs w:val="24"/>
          <w:lang w:eastAsia="ru-RU"/>
        </w:rPr>
        <w:t>Графова</w:t>
      </w:r>
      <w:proofErr w:type="spellEnd"/>
      <w:r w:rsidRPr="000D77CB">
        <w:rPr>
          <w:rFonts w:ascii="Times New Roman" w:hAnsi="Times New Roman" w:cs="Times New Roman"/>
          <w:bCs/>
          <w:sz w:val="24"/>
          <w:szCs w:val="24"/>
          <w:lang w:eastAsia="ru-RU"/>
        </w:rPr>
        <w:t xml:space="preserve">. — Санкт-Петербург: Лань, 2018 — 80 с. — ISBN 978-5-8114-2649- 2 — Текст :электронный // Лань электронно-библиотечная система.-URL: https://e.lanbook.com/book/101859 (дата обращения: 05.06.2021). — Режим доступа: для </w:t>
      </w:r>
      <w:proofErr w:type="spellStart"/>
      <w:r w:rsidRPr="000D77CB">
        <w:rPr>
          <w:rFonts w:ascii="Times New Roman" w:hAnsi="Times New Roman" w:cs="Times New Roman"/>
          <w:bCs/>
          <w:sz w:val="24"/>
          <w:szCs w:val="24"/>
          <w:lang w:eastAsia="ru-RU"/>
        </w:rPr>
        <w:t>авториз</w:t>
      </w:r>
      <w:proofErr w:type="spellEnd"/>
      <w:r w:rsidRPr="000D77CB">
        <w:rPr>
          <w:rFonts w:ascii="Times New Roman" w:hAnsi="Times New Roman" w:cs="Times New Roman"/>
          <w:bCs/>
          <w:sz w:val="24"/>
          <w:szCs w:val="24"/>
          <w:lang w:eastAsia="ru-RU"/>
        </w:rPr>
        <w:t>. пользователей.</w:t>
      </w:r>
    </w:p>
    <w:p w14:paraId="3E0482EF" w14:textId="77777777" w:rsidR="00571A53" w:rsidRPr="000D77CB" w:rsidRDefault="00571A53" w:rsidP="002D5C5F">
      <w:pPr>
        <w:numPr>
          <w:ilvl w:val="0"/>
          <w:numId w:val="55"/>
        </w:numPr>
        <w:tabs>
          <w:tab w:val="left" w:pos="0"/>
          <w:tab w:val="left" w:pos="993"/>
        </w:tabs>
        <w:spacing w:after="200" w:line="276" w:lineRule="auto"/>
        <w:ind w:left="0" w:firstLine="709"/>
        <w:contextualSpacing/>
        <w:jc w:val="both"/>
        <w:rPr>
          <w:rFonts w:ascii="Times New Roman" w:hAnsi="Times New Roman" w:cs="Times New Roman"/>
          <w:bCs/>
          <w:sz w:val="24"/>
          <w:szCs w:val="24"/>
          <w:lang w:eastAsia="ru-RU"/>
        </w:rPr>
      </w:pPr>
      <w:proofErr w:type="spellStart"/>
      <w:r w:rsidRPr="000D77CB">
        <w:rPr>
          <w:rFonts w:ascii="Times New Roman" w:hAnsi="Times New Roman" w:cs="Times New Roman"/>
          <w:bCs/>
          <w:sz w:val="24"/>
          <w:szCs w:val="24"/>
          <w:lang w:eastAsia="ru-RU"/>
        </w:rPr>
        <w:t>Чинкин</w:t>
      </w:r>
      <w:proofErr w:type="spellEnd"/>
      <w:r w:rsidRPr="000D77CB">
        <w:rPr>
          <w:rFonts w:ascii="Times New Roman" w:hAnsi="Times New Roman" w:cs="Times New Roman"/>
          <w:bCs/>
          <w:sz w:val="24"/>
          <w:szCs w:val="24"/>
          <w:lang w:eastAsia="ru-RU"/>
        </w:rPr>
        <w:t xml:space="preserve">, А. С. Физиология спорта : учебное пособие : учебное пособие / А. С. </w:t>
      </w:r>
      <w:proofErr w:type="spellStart"/>
      <w:r w:rsidRPr="000D77CB">
        <w:rPr>
          <w:rFonts w:ascii="Times New Roman" w:hAnsi="Times New Roman" w:cs="Times New Roman"/>
          <w:bCs/>
          <w:sz w:val="24"/>
          <w:szCs w:val="24"/>
          <w:lang w:eastAsia="ru-RU"/>
        </w:rPr>
        <w:t>Чинкин</w:t>
      </w:r>
      <w:proofErr w:type="spellEnd"/>
      <w:r w:rsidRPr="000D77CB">
        <w:rPr>
          <w:rFonts w:ascii="Times New Roman" w:hAnsi="Times New Roman" w:cs="Times New Roman"/>
          <w:bCs/>
          <w:sz w:val="24"/>
          <w:szCs w:val="24"/>
          <w:lang w:eastAsia="ru-RU"/>
        </w:rPr>
        <w:t>, А. С. Назаренко - Москва : Спорт, 2016. - 120 с.</w:t>
      </w:r>
    </w:p>
    <w:p w14:paraId="4E1FD0CF" w14:textId="77777777" w:rsidR="00571A53" w:rsidRPr="000D77CB" w:rsidRDefault="00571A53" w:rsidP="00571A53">
      <w:pPr>
        <w:tabs>
          <w:tab w:val="left" w:pos="993"/>
        </w:tabs>
        <w:spacing w:line="276" w:lineRule="auto"/>
        <w:ind w:left="709"/>
        <w:contextualSpacing/>
        <w:jc w:val="both"/>
        <w:rPr>
          <w:rFonts w:ascii="Times New Roman" w:hAnsi="Times New Roman" w:cs="Times New Roman"/>
          <w:bCs/>
          <w:sz w:val="24"/>
          <w:szCs w:val="24"/>
          <w:lang w:eastAsia="ru-RU"/>
        </w:rPr>
      </w:pPr>
    </w:p>
    <w:p w14:paraId="359A61B4" w14:textId="77777777" w:rsidR="00571A53" w:rsidRPr="000D77CB" w:rsidRDefault="00571A53" w:rsidP="00571A53">
      <w:pPr>
        <w:spacing w:line="276" w:lineRule="auto"/>
        <w:contextualSpacing/>
        <w:jc w:val="center"/>
        <w:rPr>
          <w:rFonts w:ascii="Times New Roman" w:hAnsi="Times New Roman" w:cs="Times New Roman"/>
          <w:b/>
          <w:i/>
          <w:sz w:val="24"/>
          <w:szCs w:val="24"/>
          <w:lang w:eastAsia="ru-RU"/>
        </w:rPr>
      </w:pPr>
    </w:p>
    <w:p w14:paraId="7EA2FB52"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4D907D30"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3B1F72C7"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8"/>
        <w:gridCol w:w="3072"/>
        <w:gridCol w:w="3553"/>
      </w:tblGrid>
      <w:tr w:rsidR="00571A53" w:rsidRPr="000D77CB" w14:paraId="5C99FA48" w14:textId="77777777" w:rsidTr="00F47A5D">
        <w:tc>
          <w:tcPr>
            <w:tcW w:w="1750" w:type="pct"/>
            <w:tcBorders>
              <w:top w:val="single" w:sz="4" w:space="0" w:color="auto"/>
              <w:left w:val="single" w:sz="4" w:space="0" w:color="auto"/>
              <w:bottom w:val="single" w:sz="4" w:space="0" w:color="auto"/>
              <w:right w:val="single" w:sz="4" w:space="0" w:color="auto"/>
            </w:tcBorders>
          </w:tcPr>
          <w:p w14:paraId="40831C0D" w14:textId="77777777" w:rsidR="00571A53" w:rsidRPr="003D4B1F" w:rsidRDefault="00571A53" w:rsidP="00571A53">
            <w:pPr>
              <w:jc w:val="center"/>
              <w:rPr>
                <w:rFonts w:ascii="Times New Roman" w:hAnsi="Times New Roman" w:cs="Times New Roman"/>
                <w:b/>
                <w:bCs/>
                <w:i/>
                <w:sz w:val="24"/>
                <w:szCs w:val="24"/>
              </w:rPr>
            </w:pPr>
            <w:r w:rsidRPr="003D4B1F">
              <w:rPr>
                <w:rFonts w:ascii="Times New Roman" w:hAnsi="Times New Roman" w:cs="Times New Roman"/>
                <w:b/>
                <w:bCs/>
                <w:i/>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tcPr>
          <w:p w14:paraId="00D7FDD0" w14:textId="77777777" w:rsidR="00571A53" w:rsidRPr="003D4B1F" w:rsidRDefault="00571A53" w:rsidP="00571A53">
            <w:pPr>
              <w:jc w:val="center"/>
              <w:rPr>
                <w:rFonts w:ascii="Times New Roman" w:hAnsi="Times New Roman" w:cs="Times New Roman"/>
                <w:b/>
                <w:bCs/>
                <w:i/>
                <w:sz w:val="24"/>
                <w:szCs w:val="24"/>
              </w:rPr>
            </w:pPr>
            <w:r w:rsidRPr="003D4B1F">
              <w:rPr>
                <w:rFonts w:ascii="Times New Roman" w:hAnsi="Times New Roman" w:cs="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7930B4EE" w14:textId="77777777" w:rsidR="00571A53" w:rsidRPr="003D4B1F" w:rsidRDefault="00571A53" w:rsidP="00571A53">
            <w:pPr>
              <w:jc w:val="center"/>
              <w:rPr>
                <w:rFonts w:ascii="Times New Roman" w:hAnsi="Times New Roman" w:cs="Times New Roman"/>
                <w:b/>
                <w:bCs/>
                <w:i/>
                <w:sz w:val="24"/>
                <w:szCs w:val="24"/>
              </w:rPr>
            </w:pPr>
            <w:r w:rsidRPr="003D4B1F">
              <w:rPr>
                <w:rFonts w:ascii="Times New Roman" w:hAnsi="Times New Roman" w:cs="Times New Roman"/>
                <w:b/>
                <w:bCs/>
                <w:i/>
                <w:sz w:val="24"/>
                <w:szCs w:val="24"/>
              </w:rPr>
              <w:t>Методы оценки</w:t>
            </w:r>
          </w:p>
        </w:tc>
      </w:tr>
      <w:tr w:rsidR="00571A53" w:rsidRPr="000D77CB" w14:paraId="7307B007" w14:textId="77777777" w:rsidTr="00F47A5D">
        <w:tc>
          <w:tcPr>
            <w:tcW w:w="1750" w:type="pct"/>
            <w:tcBorders>
              <w:top w:val="single" w:sz="4" w:space="0" w:color="auto"/>
              <w:left w:val="single" w:sz="4" w:space="0" w:color="auto"/>
              <w:bottom w:val="single" w:sz="4" w:space="0" w:color="auto"/>
              <w:right w:val="single" w:sz="4" w:space="0" w:color="auto"/>
            </w:tcBorders>
          </w:tcPr>
          <w:p w14:paraId="1A239039" w14:textId="77777777" w:rsidR="00571A53" w:rsidRPr="003D4B1F" w:rsidRDefault="00571A53" w:rsidP="00571A53">
            <w:pPr>
              <w:jc w:val="center"/>
              <w:rPr>
                <w:rFonts w:ascii="Times New Roman" w:hAnsi="Times New Roman" w:cs="Times New Roman"/>
                <w:b/>
                <w:bCs/>
                <w:i/>
                <w:sz w:val="24"/>
                <w:szCs w:val="24"/>
              </w:rPr>
            </w:pPr>
            <w:r w:rsidRPr="003D4B1F">
              <w:rPr>
                <w:rFonts w:ascii="Times New Roman" w:hAnsi="Times New Roman" w:cs="Times New Roman"/>
                <w:b/>
                <w:bCs/>
                <w:i/>
                <w:sz w:val="24"/>
                <w:szCs w:val="24"/>
              </w:rPr>
              <w:t xml:space="preserve">Перечень знаний, осваиваемых </w:t>
            </w:r>
          </w:p>
          <w:p w14:paraId="61609C0B" w14:textId="77777777" w:rsidR="00571A53" w:rsidRPr="003D4B1F" w:rsidRDefault="00571A53" w:rsidP="00571A53">
            <w:pPr>
              <w:jc w:val="center"/>
              <w:rPr>
                <w:rFonts w:ascii="Times New Roman" w:hAnsi="Times New Roman" w:cs="Times New Roman"/>
                <w:b/>
                <w:bCs/>
                <w:i/>
                <w:sz w:val="24"/>
                <w:szCs w:val="24"/>
              </w:rPr>
            </w:pPr>
            <w:r w:rsidRPr="003D4B1F">
              <w:rPr>
                <w:rFonts w:ascii="Times New Roman" w:hAnsi="Times New Roman" w:cs="Times New Roman"/>
                <w:b/>
                <w:bCs/>
                <w:i/>
                <w:sz w:val="24"/>
                <w:szCs w:val="24"/>
              </w:rPr>
              <w:t>в рамках дисциплины:</w:t>
            </w:r>
          </w:p>
        </w:tc>
        <w:tc>
          <w:tcPr>
            <w:tcW w:w="1507" w:type="pct"/>
            <w:tcBorders>
              <w:top w:val="single" w:sz="4" w:space="0" w:color="auto"/>
              <w:left w:val="single" w:sz="4" w:space="0" w:color="auto"/>
              <w:bottom w:val="single" w:sz="4" w:space="0" w:color="auto"/>
              <w:right w:val="single" w:sz="4" w:space="0" w:color="auto"/>
            </w:tcBorders>
          </w:tcPr>
          <w:p w14:paraId="524F3AD2" w14:textId="77777777" w:rsidR="00571A53" w:rsidRPr="003D4B1F" w:rsidRDefault="00571A53" w:rsidP="00571A53">
            <w:pPr>
              <w:jc w:val="center"/>
              <w:rPr>
                <w:rFonts w:ascii="Times New Roman" w:hAnsi="Times New Roman" w:cs="Times New Roman"/>
                <w:b/>
                <w:bCs/>
                <w:i/>
                <w:sz w:val="24"/>
                <w:szCs w:val="24"/>
              </w:rPr>
            </w:pPr>
          </w:p>
        </w:tc>
        <w:tc>
          <w:tcPr>
            <w:tcW w:w="1743" w:type="pct"/>
            <w:tcBorders>
              <w:top w:val="single" w:sz="4" w:space="0" w:color="auto"/>
              <w:left w:val="single" w:sz="4" w:space="0" w:color="auto"/>
              <w:bottom w:val="single" w:sz="4" w:space="0" w:color="auto"/>
              <w:right w:val="single" w:sz="4" w:space="0" w:color="auto"/>
            </w:tcBorders>
          </w:tcPr>
          <w:p w14:paraId="4490688D" w14:textId="77777777" w:rsidR="00571A53" w:rsidRPr="003D4B1F" w:rsidRDefault="00571A53" w:rsidP="00571A53">
            <w:pPr>
              <w:jc w:val="center"/>
              <w:rPr>
                <w:rFonts w:ascii="Times New Roman" w:hAnsi="Times New Roman" w:cs="Times New Roman"/>
                <w:b/>
                <w:bCs/>
                <w:i/>
                <w:sz w:val="24"/>
                <w:szCs w:val="24"/>
              </w:rPr>
            </w:pPr>
          </w:p>
        </w:tc>
      </w:tr>
      <w:tr w:rsidR="00571A53" w:rsidRPr="000D77CB" w14:paraId="525B52A6" w14:textId="77777777" w:rsidTr="00F47A5D">
        <w:tc>
          <w:tcPr>
            <w:tcW w:w="1750" w:type="pct"/>
            <w:tcBorders>
              <w:top w:val="single" w:sz="4" w:space="0" w:color="auto"/>
              <w:left w:val="single" w:sz="4" w:space="0" w:color="auto"/>
              <w:bottom w:val="single" w:sz="4" w:space="0" w:color="auto"/>
              <w:right w:val="single" w:sz="4" w:space="0" w:color="auto"/>
            </w:tcBorders>
          </w:tcPr>
          <w:p w14:paraId="08F8EF56"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xml:space="preserve">- </w:t>
            </w:r>
            <w:r w:rsidRPr="003D4B1F">
              <w:rPr>
                <w:rFonts w:ascii="Times New Roman" w:hAnsi="Times New Roman" w:cs="Times New Roman"/>
                <w:bCs/>
                <w:iCs/>
                <w:sz w:val="24"/>
                <w:szCs w:val="24"/>
              </w:rPr>
              <w:t>а</w:t>
            </w:r>
            <w:r w:rsidRPr="003D4B1F">
              <w:rPr>
                <w:rFonts w:ascii="Times New Roman" w:hAnsi="Times New Roman" w:cs="Times New Roman"/>
                <w:bCs/>
                <w:sz w:val="24"/>
                <w:szCs w:val="24"/>
              </w:rPr>
              <w:t xml:space="preserve">ктуальный профессиональный и социальный контекст, в котором приходится работать; </w:t>
            </w:r>
          </w:p>
          <w:p w14:paraId="51027435"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630F768" w14:textId="77777777" w:rsidR="00571A53" w:rsidRPr="003D4B1F" w:rsidRDefault="00571A53" w:rsidP="00571A53">
            <w:pPr>
              <w:rPr>
                <w:rFonts w:ascii="Times New Roman" w:hAnsi="Times New Roman" w:cs="Times New Roman"/>
                <w:bCs/>
                <w:sz w:val="24"/>
                <w:szCs w:val="24"/>
              </w:rPr>
            </w:pPr>
          </w:p>
          <w:p w14:paraId="7F904F08"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lastRenderedPageBreak/>
              <w:t>- основные положения и терминологию анатомии и физиологии человека;</w:t>
            </w:r>
          </w:p>
          <w:p w14:paraId="5E34E894" w14:textId="77777777" w:rsidR="00571A53" w:rsidRPr="003D4B1F" w:rsidRDefault="00571A53" w:rsidP="00571A53">
            <w:pPr>
              <w:rPr>
                <w:rFonts w:ascii="Times New Roman" w:hAnsi="Times New Roman" w:cs="Times New Roman"/>
                <w:bCs/>
                <w:sz w:val="24"/>
                <w:szCs w:val="24"/>
              </w:rPr>
            </w:pPr>
          </w:p>
          <w:p w14:paraId="2ECB6D94" w14:textId="77777777" w:rsidR="00571A53" w:rsidRPr="003D4B1F" w:rsidRDefault="00571A53" w:rsidP="00571A53">
            <w:pPr>
              <w:rPr>
                <w:rFonts w:ascii="Times New Roman" w:hAnsi="Times New Roman" w:cs="Times New Roman"/>
                <w:bCs/>
                <w:sz w:val="24"/>
                <w:szCs w:val="24"/>
              </w:rPr>
            </w:pPr>
          </w:p>
          <w:p w14:paraId="4D378B40" w14:textId="77777777" w:rsidR="00571A53" w:rsidRPr="003D4B1F" w:rsidRDefault="00571A53" w:rsidP="00571A53">
            <w:pPr>
              <w:rPr>
                <w:rFonts w:ascii="Times New Roman" w:hAnsi="Times New Roman" w:cs="Times New Roman"/>
                <w:bCs/>
                <w:sz w:val="24"/>
                <w:szCs w:val="24"/>
              </w:rPr>
            </w:pPr>
          </w:p>
          <w:p w14:paraId="66E5F0D6"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xml:space="preserve">-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 </w:t>
            </w:r>
          </w:p>
          <w:p w14:paraId="1E5532BD" w14:textId="77777777" w:rsidR="00571A53" w:rsidRPr="003D4B1F" w:rsidRDefault="00571A53" w:rsidP="00571A53">
            <w:pPr>
              <w:rPr>
                <w:rFonts w:ascii="Times New Roman" w:hAnsi="Times New Roman" w:cs="Times New Roman"/>
                <w:bCs/>
                <w:sz w:val="24"/>
                <w:szCs w:val="24"/>
              </w:rPr>
            </w:pPr>
          </w:p>
          <w:p w14:paraId="45882CD7" w14:textId="77777777" w:rsidR="00571A53" w:rsidRPr="003D4B1F" w:rsidRDefault="00571A53" w:rsidP="00571A53">
            <w:pPr>
              <w:rPr>
                <w:rFonts w:ascii="Times New Roman" w:hAnsi="Times New Roman" w:cs="Times New Roman"/>
                <w:bCs/>
                <w:sz w:val="24"/>
                <w:szCs w:val="24"/>
              </w:rPr>
            </w:pPr>
          </w:p>
          <w:p w14:paraId="142D0614"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основные закономерности роста и развития организма человека в разновозрастные периоды;</w:t>
            </w:r>
          </w:p>
          <w:p w14:paraId="1E4EFC2B" w14:textId="77777777" w:rsidR="00571A53" w:rsidRPr="003D4B1F" w:rsidRDefault="00571A53" w:rsidP="00571A53">
            <w:pPr>
              <w:rPr>
                <w:rFonts w:ascii="Times New Roman" w:hAnsi="Times New Roman" w:cs="Times New Roman"/>
                <w:bCs/>
                <w:sz w:val="24"/>
                <w:szCs w:val="24"/>
              </w:rPr>
            </w:pPr>
          </w:p>
          <w:p w14:paraId="572CBB5C"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возрастную морфологию, анатомо-физиологические особенности разновозрастных групп населения;</w:t>
            </w:r>
          </w:p>
          <w:p w14:paraId="6A1CAC09" w14:textId="77777777" w:rsidR="00571A53" w:rsidRPr="003D4B1F" w:rsidRDefault="00571A53" w:rsidP="00571A53">
            <w:pPr>
              <w:rPr>
                <w:rFonts w:ascii="Times New Roman" w:hAnsi="Times New Roman" w:cs="Times New Roman"/>
                <w:bCs/>
                <w:sz w:val="24"/>
                <w:szCs w:val="24"/>
              </w:rPr>
            </w:pPr>
          </w:p>
          <w:p w14:paraId="6900B985" w14:textId="77777777" w:rsidR="00571A53" w:rsidRPr="003D4B1F" w:rsidRDefault="00571A53" w:rsidP="00571A53">
            <w:pPr>
              <w:rPr>
                <w:rFonts w:ascii="Times New Roman" w:hAnsi="Times New Roman" w:cs="Times New Roman"/>
                <w:bCs/>
                <w:sz w:val="24"/>
                <w:szCs w:val="24"/>
              </w:rPr>
            </w:pPr>
          </w:p>
          <w:p w14:paraId="5BDA24DE"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анатомо-морфологические механизмы адаптации к физическим нагрузкам;</w:t>
            </w:r>
          </w:p>
          <w:p w14:paraId="5AC534A9" w14:textId="77777777" w:rsidR="00571A53" w:rsidRPr="003D4B1F" w:rsidRDefault="00571A53" w:rsidP="00571A53">
            <w:pPr>
              <w:rPr>
                <w:rFonts w:ascii="Times New Roman" w:hAnsi="Times New Roman" w:cs="Times New Roman"/>
                <w:bCs/>
                <w:sz w:val="24"/>
                <w:szCs w:val="24"/>
              </w:rPr>
            </w:pPr>
          </w:p>
          <w:p w14:paraId="5A821355" w14:textId="77777777" w:rsidR="00571A53" w:rsidRPr="003D4B1F" w:rsidRDefault="00571A53" w:rsidP="00571A53">
            <w:pPr>
              <w:rPr>
                <w:rFonts w:ascii="Times New Roman" w:hAnsi="Times New Roman" w:cs="Times New Roman"/>
                <w:bCs/>
                <w:sz w:val="24"/>
                <w:szCs w:val="24"/>
              </w:rPr>
            </w:pPr>
          </w:p>
          <w:p w14:paraId="4B2C78D9"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динамическую и функциональную анатомию систем обеспечения и регуляции движения;</w:t>
            </w:r>
          </w:p>
          <w:p w14:paraId="0424F5ED" w14:textId="77777777" w:rsidR="00571A53" w:rsidRPr="003D4B1F" w:rsidRDefault="00571A53" w:rsidP="00571A53">
            <w:pPr>
              <w:rPr>
                <w:rFonts w:ascii="Times New Roman" w:hAnsi="Times New Roman" w:cs="Times New Roman"/>
                <w:bCs/>
                <w:sz w:val="24"/>
                <w:szCs w:val="24"/>
              </w:rPr>
            </w:pPr>
          </w:p>
          <w:p w14:paraId="18FB3774" w14:textId="77777777" w:rsidR="00571A53" w:rsidRPr="003D4B1F" w:rsidRDefault="00571A53" w:rsidP="00571A53">
            <w:pPr>
              <w:rPr>
                <w:rFonts w:ascii="Times New Roman" w:hAnsi="Times New Roman" w:cs="Times New Roman"/>
                <w:bCs/>
                <w:sz w:val="24"/>
                <w:szCs w:val="24"/>
              </w:rPr>
            </w:pPr>
          </w:p>
          <w:p w14:paraId="788B1303"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способы коррекции функциональных нарушений у разновозрастных групп населения;</w:t>
            </w:r>
          </w:p>
          <w:p w14:paraId="0A654AEF" w14:textId="77777777" w:rsidR="00571A53" w:rsidRPr="003D4B1F" w:rsidRDefault="00571A53" w:rsidP="00571A53">
            <w:pPr>
              <w:rPr>
                <w:rFonts w:ascii="Times New Roman" w:hAnsi="Times New Roman" w:cs="Times New Roman"/>
                <w:bCs/>
                <w:sz w:val="24"/>
                <w:szCs w:val="24"/>
              </w:rPr>
            </w:pPr>
          </w:p>
          <w:p w14:paraId="6AF87B94" w14:textId="77777777" w:rsidR="00571A53" w:rsidRPr="003D4B1F" w:rsidRDefault="00571A53" w:rsidP="00571A53">
            <w:pPr>
              <w:rPr>
                <w:rFonts w:ascii="Times New Roman" w:hAnsi="Times New Roman" w:cs="Times New Roman"/>
                <w:bCs/>
                <w:sz w:val="24"/>
                <w:szCs w:val="24"/>
              </w:rPr>
            </w:pPr>
          </w:p>
          <w:p w14:paraId="59A9C4EA"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физиологические характеристики основных процессов жизнедеятельности организма человека;</w:t>
            </w:r>
          </w:p>
          <w:p w14:paraId="60F4316D" w14:textId="77777777" w:rsidR="00571A53" w:rsidRPr="003D4B1F" w:rsidRDefault="00571A53" w:rsidP="00571A53">
            <w:pPr>
              <w:rPr>
                <w:rFonts w:ascii="Times New Roman" w:hAnsi="Times New Roman" w:cs="Times New Roman"/>
                <w:bCs/>
                <w:sz w:val="24"/>
                <w:szCs w:val="24"/>
              </w:rPr>
            </w:pPr>
          </w:p>
          <w:p w14:paraId="13191C6F" w14:textId="77777777" w:rsidR="00571A53" w:rsidRPr="003D4B1F" w:rsidRDefault="00571A53" w:rsidP="00571A53">
            <w:pPr>
              <w:rPr>
                <w:rFonts w:ascii="Times New Roman" w:hAnsi="Times New Roman" w:cs="Times New Roman"/>
                <w:bCs/>
                <w:sz w:val="24"/>
                <w:szCs w:val="24"/>
              </w:rPr>
            </w:pPr>
          </w:p>
          <w:p w14:paraId="45648F23"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lastRenderedPageBreak/>
              <w:t>- понятия метаболизма, гомеостаза, физиологической адаптации человека;</w:t>
            </w:r>
          </w:p>
          <w:p w14:paraId="3DD41020" w14:textId="77777777" w:rsidR="00571A53" w:rsidRPr="003D4B1F" w:rsidRDefault="00571A53" w:rsidP="00571A53">
            <w:pPr>
              <w:rPr>
                <w:rFonts w:ascii="Times New Roman" w:hAnsi="Times New Roman" w:cs="Times New Roman"/>
                <w:bCs/>
                <w:sz w:val="24"/>
                <w:szCs w:val="24"/>
              </w:rPr>
            </w:pPr>
          </w:p>
          <w:p w14:paraId="0B7B705F" w14:textId="77777777" w:rsidR="00571A53" w:rsidRPr="003D4B1F" w:rsidRDefault="00571A53" w:rsidP="00571A53">
            <w:pPr>
              <w:rPr>
                <w:rFonts w:ascii="Times New Roman" w:hAnsi="Times New Roman" w:cs="Times New Roman"/>
                <w:bCs/>
                <w:sz w:val="24"/>
                <w:szCs w:val="24"/>
              </w:rPr>
            </w:pPr>
          </w:p>
          <w:p w14:paraId="1992B0B3" w14:textId="77777777" w:rsidR="00571A53" w:rsidRPr="003D4B1F" w:rsidRDefault="00571A53" w:rsidP="00571A53">
            <w:pPr>
              <w:rPr>
                <w:rFonts w:ascii="Times New Roman" w:hAnsi="Times New Roman" w:cs="Times New Roman"/>
                <w:bCs/>
                <w:sz w:val="24"/>
                <w:szCs w:val="24"/>
              </w:rPr>
            </w:pPr>
          </w:p>
          <w:p w14:paraId="2B9181BE" w14:textId="77777777" w:rsidR="00571A53" w:rsidRPr="003D4B1F" w:rsidRDefault="00571A53" w:rsidP="00571A53">
            <w:pPr>
              <w:rPr>
                <w:rFonts w:ascii="Times New Roman" w:hAnsi="Times New Roman" w:cs="Times New Roman"/>
                <w:bCs/>
                <w:sz w:val="24"/>
                <w:szCs w:val="24"/>
              </w:rPr>
            </w:pPr>
          </w:p>
          <w:p w14:paraId="082B3124" w14:textId="77777777" w:rsidR="00571A53" w:rsidRPr="003D4B1F" w:rsidRDefault="00571A53" w:rsidP="00571A53">
            <w:pPr>
              <w:rPr>
                <w:rFonts w:ascii="Times New Roman" w:hAnsi="Times New Roman" w:cs="Times New Roman"/>
                <w:bCs/>
                <w:sz w:val="24"/>
                <w:szCs w:val="24"/>
              </w:rPr>
            </w:pPr>
          </w:p>
          <w:p w14:paraId="7C08E0C1"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регулирующие функции нервной и эндокринной систем;</w:t>
            </w:r>
          </w:p>
          <w:p w14:paraId="7BA35288" w14:textId="77777777" w:rsidR="00571A53" w:rsidRPr="003D4B1F" w:rsidRDefault="00571A53" w:rsidP="00571A53">
            <w:pPr>
              <w:rPr>
                <w:rFonts w:ascii="Times New Roman" w:hAnsi="Times New Roman" w:cs="Times New Roman"/>
                <w:bCs/>
                <w:sz w:val="24"/>
                <w:szCs w:val="24"/>
              </w:rPr>
            </w:pPr>
          </w:p>
          <w:p w14:paraId="43A22683" w14:textId="77777777" w:rsidR="00571A53" w:rsidRPr="003D4B1F" w:rsidRDefault="00571A53" w:rsidP="00571A53">
            <w:pPr>
              <w:rPr>
                <w:rFonts w:ascii="Times New Roman" w:hAnsi="Times New Roman" w:cs="Times New Roman"/>
                <w:bCs/>
                <w:sz w:val="24"/>
                <w:szCs w:val="24"/>
              </w:rPr>
            </w:pPr>
          </w:p>
          <w:p w14:paraId="3EAC5A37" w14:textId="77777777" w:rsidR="00571A53" w:rsidRPr="003D4B1F" w:rsidRDefault="00571A53" w:rsidP="00571A53">
            <w:pPr>
              <w:rPr>
                <w:rFonts w:ascii="Times New Roman" w:hAnsi="Times New Roman" w:cs="Times New Roman"/>
                <w:bCs/>
                <w:sz w:val="24"/>
                <w:szCs w:val="24"/>
              </w:rPr>
            </w:pPr>
          </w:p>
          <w:p w14:paraId="750DB5A9" w14:textId="77777777" w:rsidR="00571A53" w:rsidRPr="003D4B1F" w:rsidRDefault="00571A53" w:rsidP="00571A53">
            <w:pPr>
              <w:rPr>
                <w:rFonts w:ascii="Times New Roman" w:hAnsi="Times New Roman" w:cs="Times New Roman"/>
                <w:bCs/>
                <w:sz w:val="24"/>
                <w:szCs w:val="24"/>
              </w:rPr>
            </w:pPr>
          </w:p>
          <w:p w14:paraId="29FF11C0"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роль центральной нервной системы в регуляции движений</w:t>
            </w:r>
          </w:p>
          <w:p w14:paraId="3958C83E" w14:textId="77777777" w:rsidR="00571A53" w:rsidRPr="003D4B1F" w:rsidRDefault="00571A53" w:rsidP="00571A53">
            <w:pPr>
              <w:rPr>
                <w:rFonts w:ascii="Times New Roman" w:hAnsi="Times New Roman" w:cs="Times New Roman"/>
                <w:bCs/>
                <w:sz w:val="24"/>
                <w:szCs w:val="24"/>
              </w:rPr>
            </w:pPr>
          </w:p>
          <w:p w14:paraId="1E06D608" w14:textId="77777777" w:rsidR="00571A53" w:rsidRPr="003D4B1F" w:rsidRDefault="00571A53" w:rsidP="00571A53">
            <w:pPr>
              <w:rPr>
                <w:rFonts w:ascii="Times New Roman" w:hAnsi="Times New Roman" w:cs="Times New Roman"/>
                <w:bCs/>
                <w:sz w:val="24"/>
                <w:szCs w:val="24"/>
              </w:rPr>
            </w:pPr>
          </w:p>
          <w:p w14:paraId="074DACC7"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взаимосвязи физических нагрузок и функциональных возможностей организма;</w:t>
            </w:r>
          </w:p>
          <w:p w14:paraId="49EA06CA" w14:textId="77777777" w:rsidR="00571A53" w:rsidRPr="003D4B1F" w:rsidRDefault="00571A53" w:rsidP="00571A53">
            <w:pPr>
              <w:rPr>
                <w:rFonts w:ascii="Times New Roman" w:hAnsi="Times New Roman" w:cs="Times New Roman"/>
                <w:bCs/>
                <w:sz w:val="24"/>
                <w:szCs w:val="24"/>
              </w:rPr>
            </w:pPr>
          </w:p>
          <w:p w14:paraId="32134B93" w14:textId="77777777" w:rsidR="00571A53" w:rsidRPr="003D4B1F" w:rsidRDefault="00571A53" w:rsidP="00571A53">
            <w:pPr>
              <w:rPr>
                <w:rFonts w:ascii="Times New Roman" w:hAnsi="Times New Roman" w:cs="Times New Roman"/>
                <w:bCs/>
                <w:sz w:val="24"/>
                <w:szCs w:val="24"/>
              </w:rPr>
            </w:pPr>
          </w:p>
          <w:p w14:paraId="2947183A"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физиологические закономерности двигательной активности и процессов восстановления;</w:t>
            </w:r>
          </w:p>
        </w:tc>
        <w:tc>
          <w:tcPr>
            <w:tcW w:w="1507" w:type="pct"/>
            <w:tcBorders>
              <w:top w:val="single" w:sz="4" w:space="0" w:color="auto"/>
              <w:left w:val="single" w:sz="4" w:space="0" w:color="auto"/>
              <w:bottom w:val="single" w:sz="4" w:space="0" w:color="auto"/>
              <w:right w:val="single" w:sz="4" w:space="0" w:color="auto"/>
            </w:tcBorders>
          </w:tcPr>
          <w:p w14:paraId="27792A09"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lastRenderedPageBreak/>
              <w:t>- владение и грамотное использование терминологии в области анатомии и физиологии человека;</w:t>
            </w:r>
          </w:p>
          <w:p w14:paraId="6E4E6140" w14:textId="77777777" w:rsidR="00571A53" w:rsidRPr="003D4B1F" w:rsidRDefault="00571A53" w:rsidP="00571A53">
            <w:pPr>
              <w:rPr>
                <w:rFonts w:ascii="Times New Roman" w:hAnsi="Times New Roman" w:cs="Times New Roman"/>
                <w:bCs/>
                <w:sz w:val="24"/>
                <w:szCs w:val="24"/>
              </w:rPr>
            </w:pPr>
          </w:p>
          <w:p w14:paraId="4FF5C71D"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xml:space="preserve">- 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w:t>
            </w:r>
            <w:r w:rsidRPr="003D4B1F">
              <w:rPr>
                <w:rFonts w:ascii="Times New Roman" w:hAnsi="Times New Roman" w:cs="Times New Roman"/>
                <w:bCs/>
                <w:sz w:val="24"/>
                <w:szCs w:val="24"/>
              </w:rPr>
              <w:lastRenderedPageBreak/>
              <w:t xml:space="preserve">нервную систему (ЦНС) с анализаторами; </w:t>
            </w:r>
          </w:p>
          <w:p w14:paraId="22E48EE9" w14:textId="77777777" w:rsidR="00571A53" w:rsidRPr="003D4B1F" w:rsidRDefault="00571A53" w:rsidP="00571A53">
            <w:pPr>
              <w:rPr>
                <w:rFonts w:ascii="Times New Roman" w:hAnsi="Times New Roman" w:cs="Times New Roman"/>
                <w:bCs/>
                <w:sz w:val="24"/>
                <w:szCs w:val="24"/>
              </w:rPr>
            </w:pPr>
          </w:p>
          <w:p w14:paraId="354B3F49"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-аргументированное выражение собственного мнения, согласованное с научными положениями;</w:t>
            </w:r>
          </w:p>
          <w:p w14:paraId="22C7A7AB" w14:textId="77777777" w:rsidR="00571A53" w:rsidRPr="003D4B1F" w:rsidRDefault="00571A53" w:rsidP="00571A53">
            <w:pPr>
              <w:rPr>
                <w:rFonts w:ascii="Times New Roman" w:hAnsi="Times New Roman" w:cs="Times New Roman"/>
                <w:bCs/>
                <w:sz w:val="24"/>
                <w:szCs w:val="24"/>
              </w:rPr>
            </w:pPr>
          </w:p>
          <w:p w14:paraId="6077FDEC"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поясняет анатомо-физиологические особенности разновозрастных групп населения;</w:t>
            </w:r>
          </w:p>
          <w:p w14:paraId="7655266A" w14:textId="77777777" w:rsidR="00571A53" w:rsidRPr="003D4B1F" w:rsidRDefault="00571A53" w:rsidP="00571A53">
            <w:pPr>
              <w:rPr>
                <w:rFonts w:ascii="Times New Roman" w:hAnsi="Times New Roman" w:cs="Times New Roman"/>
                <w:bCs/>
                <w:sz w:val="24"/>
                <w:szCs w:val="24"/>
              </w:rPr>
            </w:pPr>
          </w:p>
          <w:p w14:paraId="3BAFAEFD"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w:t>
            </w:r>
            <w:r w:rsidRPr="003D4B1F">
              <w:rPr>
                <w:rFonts w:ascii="Times New Roman" w:hAnsi="Times New Roman" w:cs="Times New Roman"/>
                <w:sz w:val="24"/>
                <w:szCs w:val="24"/>
              </w:rPr>
              <w:t xml:space="preserve"> </w:t>
            </w:r>
            <w:r w:rsidRPr="003D4B1F">
              <w:rPr>
                <w:rFonts w:ascii="Times New Roman" w:hAnsi="Times New Roman" w:cs="Times New Roman"/>
                <w:bCs/>
                <w:sz w:val="24"/>
                <w:szCs w:val="24"/>
              </w:rPr>
              <w:t>поясняет анатомо-морфологические механизмы адаптации к физическим нагрузкам</w:t>
            </w:r>
          </w:p>
          <w:p w14:paraId="5DD8EAC3" w14:textId="77777777" w:rsidR="00571A53" w:rsidRPr="003D4B1F" w:rsidRDefault="00571A53" w:rsidP="00571A53">
            <w:pPr>
              <w:rPr>
                <w:rFonts w:ascii="Times New Roman" w:hAnsi="Times New Roman" w:cs="Times New Roman"/>
                <w:bCs/>
                <w:sz w:val="24"/>
                <w:szCs w:val="24"/>
              </w:rPr>
            </w:pPr>
          </w:p>
          <w:p w14:paraId="65B32649"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поясняет основные понятия динамической и функциональной анатомии систем обеспечения и регуляции движения;</w:t>
            </w:r>
          </w:p>
          <w:p w14:paraId="24D0AA7E" w14:textId="77777777" w:rsidR="00571A53" w:rsidRPr="003D4B1F" w:rsidRDefault="00571A53" w:rsidP="00571A53">
            <w:pPr>
              <w:rPr>
                <w:rFonts w:ascii="Times New Roman" w:hAnsi="Times New Roman" w:cs="Times New Roman"/>
                <w:bCs/>
                <w:sz w:val="24"/>
                <w:szCs w:val="24"/>
              </w:rPr>
            </w:pPr>
          </w:p>
          <w:p w14:paraId="742973CB"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перечисляет способы коррекции функциональных нарушений у разновозрастных групп населения;</w:t>
            </w:r>
          </w:p>
          <w:p w14:paraId="754C32A5" w14:textId="77777777" w:rsidR="00571A53" w:rsidRPr="003D4B1F" w:rsidRDefault="00571A53" w:rsidP="00571A53">
            <w:pPr>
              <w:rPr>
                <w:rFonts w:ascii="Times New Roman" w:hAnsi="Times New Roman" w:cs="Times New Roman"/>
                <w:bCs/>
                <w:sz w:val="24"/>
                <w:szCs w:val="24"/>
              </w:rPr>
            </w:pPr>
          </w:p>
          <w:p w14:paraId="073FE68C"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грамотно поясняет физиологические процессы жизнедеятельности систем организма человека;</w:t>
            </w:r>
          </w:p>
          <w:p w14:paraId="397C2D0D" w14:textId="77777777" w:rsidR="00571A53" w:rsidRPr="003D4B1F" w:rsidRDefault="00571A53" w:rsidP="00571A53">
            <w:pPr>
              <w:rPr>
                <w:rFonts w:ascii="Times New Roman" w:hAnsi="Times New Roman" w:cs="Times New Roman"/>
                <w:bCs/>
                <w:sz w:val="24"/>
                <w:szCs w:val="24"/>
              </w:rPr>
            </w:pPr>
          </w:p>
          <w:p w14:paraId="6BD91B4B"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w:t>
            </w:r>
            <w:r w:rsidRPr="003D4B1F">
              <w:rPr>
                <w:rFonts w:ascii="Times New Roman" w:hAnsi="Times New Roman" w:cs="Times New Roman"/>
                <w:sz w:val="24"/>
                <w:szCs w:val="24"/>
              </w:rPr>
              <w:t xml:space="preserve"> </w:t>
            </w:r>
            <w:r w:rsidRPr="003D4B1F">
              <w:rPr>
                <w:rFonts w:ascii="Times New Roman" w:hAnsi="Times New Roman" w:cs="Times New Roman"/>
                <w:bCs/>
                <w:sz w:val="24"/>
                <w:szCs w:val="24"/>
              </w:rPr>
              <w:t>описание механизмов осуществления метаболических процессов и гомеостаза;</w:t>
            </w:r>
          </w:p>
          <w:p w14:paraId="02F908B5"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представление механизма развития физиологической адаптации человека;</w:t>
            </w:r>
          </w:p>
          <w:p w14:paraId="26CFAFFE" w14:textId="77777777" w:rsidR="00571A53" w:rsidRPr="003D4B1F" w:rsidRDefault="00571A53" w:rsidP="00571A53">
            <w:pPr>
              <w:rPr>
                <w:rFonts w:ascii="Times New Roman" w:hAnsi="Times New Roman" w:cs="Times New Roman"/>
                <w:bCs/>
                <w:sz w:val="24"/>
                <w:szCs w:val="24"/>
              </w:rPr>
            </w:pPr>
          </w:p>
          <w:p w14:paraId="089F6B83"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воспроизведение механизма регулирующих функций нервной и эндокринной систем;</w:t>
            </w:r>
          </w:p>
          <w:p w14:paraId="66EC2899" w14:textId="77777777" w:rsidR="00571A53" w:rsidRPr="003D4B1F" w:rsidRDefault="00571A53" w:rsidP="00571A53">
            <w:pPr>
              <w:rPr>
                <w:rFonts w:ascii="Times New Roman" w:hAnsi="Times New Roman" w:cs="Times New Roman"/>
                <w:bCs/>
                <w:sz w:val="24"/>
                <w:szCs w:val="24"/>
              </w:rPr>
            </w:pPr>
          </w:p>
          <w:p w14:paraId="0CDE75A3"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xml:space="preserve">-перечисление отделов центральной нервной </w:t>
            </w:r>
            <w:r w:rsidRPr="003D4B1F">
              <w:rPr>
                <w:rFonts w:ascii="Times New Roman" w:hAnsi="Times New Roman" w:cs="Times New Roman"/>
                <w:bCs/>
                <w:sz w:val="24"/>
                <w:szCs w:val="24"/>
              </w:rPr>
              <w:lastRenderedPageBreak/>
              <w:t>системы обеспечивающих регуляцию движений;</w:t>
            </w:r>
          </w:p>
          <w:p w14:paraId="4D53B1F3" w14:textId="77777777" w:rsidR="00571A53" w:rsidRPr="003D4B1F" w:rsidRDefault="00571A53" w:rsidP="00571A53">
            <w:pPr>
              <w:rPr>
                <w:rFonts w:ascii="Times New Roman" w:hAnsi="Times New Roman" w:cs="Times New Roman"/>
                <w:bCs/>
                <w:sz w:val="24"/>
                <w:szCs w:val="24"/>
              </w:rPr>
            </w:pPr>
          </w:p>
          <w:p w14:paraId="1EDE98E9"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перечисление механизмов обеспечивающих развитие функциональных возможностей организма;</w:t>
            </w:r>
          </w:p>
          <w:p w14:paraId="5C9CF01E" w14:textId="77777777" w:rsidR="00571A53" w:rsidRPr="003D4B1F" w:rsidRDefault="00571A53" w:rsidP="00571A53">
            <w:pPr>
              <w:rPr>
                <w:rFonts w:ascii="Times New Roman" w:hAnsi="Times New Roman" w:cs="Times New Roman"/>
                <w:bCs/>
                <w:sz w:val="24"/>
                <w:szCs w:val="24"/>
              </w:rPr>
            </w:pPr>
          </w:p>
          <w:p w14:paraId="0BB4A810" w14:textId="77777777" w:rsidR="00571A53" w:rsidRPr="003D4B1F" w:rsidRDefault="00571A53" w:rsidP="00571A53">
            <w:pPr>
              <w:rPr>
                <w:rFonts w:ascii="Times New Roman" w:hAnsi="Times New Roman" w:cs="Times New Roman"/>
                <w:bCs/>
                <w:sz w:val="24"/>
                <w:szCs w:val="24"/>
              </w:rPr>
            </w:pPr>
          </w:p>
          <w:p w14:paraId="2CA01646"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-перечисление методов определения двигательной активности;</w:t>
            </w:r>
          </w:p>
          <w:p w14:paraId="14835892"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описание механизмов восстановления;</w:t>
            </w:r>
          </w:p>
        </w:tc>
        <w:tc>
          <w:tcPr>
            <w:tcW w:w="1743" w:type="pct"/>
            <w:tcBorders>
              <w:top w:val="single" w:sz="4" w:space="0" w:color="auto"/>
              <w:left w:val="single" w:sz="4" w:space="0" w:color="auto"/>
              <w:bottom w:val="single" w:sz="4" w:space="0" w:color="auto"/>
              <w:right w:val="single" w:sz="4" w:space="0" w:color="auto"/>
            </w:tcBorders>
          </w:tcPr>
          <w:p w14:paraId="0DE9840D"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lastRenderedPageBreak/>
              <w:t>Устный опрос,</w:t>
            </w:r>
          </w:p>
          <w:p w14:paraId="527BA43D"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xml:space="preserve">Проверочные работы, </w:t>
            </w:r>
          </w:p>
          <w:p w14:paraId="6C5896DE"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Решение ситуационных задач;</w:t>
            </w:r>
          </w:p>
          <w:p w14:paraId="1DA0B345"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Тестирование</w:t>
            </w:r>
          </w:p>
          <w:p w14:paraId="390A11D8" w14:textId="77777777" w:rsidR="00571A53" w:rsidRPr="003D4B1F" w:rsidRDefault="00571A53" w:rsidP="00571A53">
            <w:pPr>
              <w:rPr>
                <w:rFonts w:ascii="Times New Roman" w:hAnsi="Times New Roman" w:cs="Times New Roman"/>
                <w:bCs/>
                <w:i/>
                <w:sz w:val="24"/>
                <w:szCs w:val="24"/>
              </w:rPr>
            </w:pPr>
            <w:r w:rsidRPr="003D4B1F">
              <w:rPr>
                <w:rFonts w:ascii="Times New Roman" w:hAnsi="Times New Roman" w:cs="Times New Roman"/>
                <w:bCs/>
                <w:sz w:val="24"/>
                <w:szCs w:val="24"/>
              </w:rPr>
              <w:t>Экзамен</w:t>
            </w:r>
          </w:p>
        </w:tc>
      </w:tr>
      <w:tr w:rsidR="00571A53" w:rsidRPr="000D77CB" w14:paraId="69A35250" w14:textId="77777777" w:rsidTr="00F47A5D">
        <w:tc>
          <w:tcPr>
            <w:tcW w:w="1750" w:type="pct"/>
            <w:tcBorders>
              <w:top w:val="single" w:sz="4" w:space="0" w:color="auto"/>
              <w:left w:val="single" w:sz="4" w:space="0" w:color="auto"/>
              <w:bottom w:val="single" w:sz="4" w:space="0" w:color="auto"/>
              <w:right w:val="single" w:sz="4" w:space="0" w:color="auto"/>
            </w:tcBorders>
          </w:tcPr>
          <w:p w14:paraId="147E9994"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
                <w:bCs/>
                <w:i/>
                <w:sz w:val="24"/>
                <w:szCs w:val="24"/>
              </w:rPr>
              <w:lastRenderedPageBreak/>
              <w:t xml:space="preserve">Перечень умений, осваиваемых </w:t>
            </w:r>
            <w:r w:rsidRPr="003D4B1F">
              <w:rPr>
                <w:rFonts w:ascii="Times New Roman" w:hAnsi="Times New Roman" w:cs="Times New Roman"/>
                <w:b/>
                <w:bCs/>
                <w:i/>
                <w:sz w:val="24"/>
                <w:szCs w:val="24"/>
              </w:rPr>
              <w:br/>
              <w:t>в рамках дисциплины:</w:t>
            </w:r>
          </w:p>
        </w:tc>
        <w:tc>
          <w:tcPr>
            <w:tcW w:w="1507" w:type="pct"/>
            <w:tcBorders>
              <w:top w:val="single" w:sz="4" w:space="0" w:color="auto"/>
              <w:left w:val="single" w:sz="4" w:space="0" w:color="auto"/>
              <w:bottom w:val="single" w:sz="4" w:space="0" w:color="auto"/>
              <w:right w:val="single" w:sz="4" w:space="0" w:color="auto"/>
            </w:tcBorders>
          </w:tcPr>
          <w:p w14:paraId="57D66C20" w14:textId="77777777" w:rsidR="00571A53" w:rsidRPr="003D4B1F" w:rsidRDefault="00571A53" w:rsidP="00571A53">
            <w:pPr>
              <w:rPr>
                <w:rFonts w:ascii="Times New Roman" w:hAnsi="Times New Roman" w:cs="Times New Roman"/>
                <w:bCs/>
                <w:sz w:val="24"/>
                <w:szCs w:val="24"/>
              </w:rPr>
            </w:pPr>
          </w:p>
        </w:tc>
        <w:tc>
          <w:tcPr>
            <w:tcW w:w="1743" w:type="pct"/>
            <w:tcBorders>
              <w:top w:val="single" w:sz="4" w:space="0" w:color="auto"/>
              <w:left w:val="single" w:sz="4" w:space="0" w:color="auto"/>
              <w:bottom w:val="single" w:sz="4" w:space="0" w:color="auto"/>
              <w:right w:val="single" w:sz="4" w:space="0" w:color="auto"/>
            </w:tcBorders>
          </w:tcPr>
          <w:p w14:paraId="57FEEBA7" w14:textId="77777777" w:rsidR="00571A53" w:rsidRPr="003D4B1F" w:rsidRDefault="00571A53" w:rsidP="00571A53">
            <w:pPr>
              <w:rPr>
                <w:rFonts w:ascii="Times New Roman" w:hAnsi="Times New Roman" w:cs="Times New Roman"/>
                <w:bCs/>
                <w:sz w:val="24"/>
                <w:szCs w:val="24"/>
              </w:rPr>
            </w:pPr>
          </w:p>
        </w:tc>
      </w:tr>
      <w:tr w:rsidR="00571A53" w:rsidRPr="000D77CB" w14:paraId="051DC0B9" w14:textId="77777777" w:rsidTr="00F47A5D">
        <w:trPr>
          <w:trHeight w:val="896"/>
        </w:trPr>
        <w:tc>
          <w:tcPr>
            <w:tcW w:w="1750" w:type="pct"/>
            <w:tcBorders>
              <w:top w:val="single" w:sz="4" w:space="0" w:color="auto"/>
              <w:left w:val="single" w:sz="4" w:space="0" w:color="auto"/>
              <w:bottom w:val="single" w:sz="4" w:space="0" w:color="auto"/>
              <w:right w:val="single" w:sz="4" w:space="0" w:color="auto"/>
            </w:tcBorders>
          </w:tcPr>
          <w:p w14:paraId="3999AF70" w14:textId="77777777" w:rsidR="00571A53" w:rsidRPr="003D4B1F" w:rsidRDefault="00571A53" w:rsidP="00571A53">
            <w:pPr>
              <w:rPr>
                <w:rFonts w:ascii="Times New Roman" w:hAnsi="Times New Roman" w:cs="Times New Roman"/>
                <w:bCs/>
                <w:sz w:val="24"/>
                <w:szCs w:val="24"/>
              </w:rPr>
            </w:pPr>
          </w:p>
          <w:p w14:paraId="57EC3680" w14:textId="77777777" w:rsidR="00571A53" w:rsidRPr="003D4B1F" w:rsidRDefault="00571A53" w:rsidP="00571A53">
            <w:pPr>
              <w:rPr>
                <w:rFonts w:ascii="Times New Roman" w:hAnsi="Times New Roman" w:cs="Times New Roman"/>
                <w:bCs/>
                <w:iCs/>
                <w:sz w:val="24"/>
                <w:szCs w:val="24"/>
              </w:rPr>
            </w:pPr>
            <w:r w:rsidRPr="003D4B1F">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BF3AC09" w14:textId="77777777" w:rsidR="00571A53" w:rsidRPr="003D4B1F" w:rsidRDefault="00571A53" w:rsidP="00571A53">
            <w:pPr>
              <w:rPr>
                <w:rFonts w:ascii="Times New Roman" w:hAnsi="Times New Roman" w:cs="Times New Roman"/>
                <w:bCs/>
                <w:iCs/>
                <w:sz w:val="24"/>
                <w:szCs w:val="24"/>
              </w:rPr>
            </w:pPr>
            <w:r w:rsidRPr="003D4B1F">
              <w:rPr>
                <w:rFonts w:ascii="Times New Roman" w:hAnsi="Times New Roman" w:cs="Times New Roman"/>
                <w:bCs/>
                <w:iCs/>
                <w:sz w:val="24"/>
                <w:szCs w:val="24"/>
              </w:rPr>
              <w:t xml:space="preserve">составлять план действия; </w:t>
            </w:r>
          </w:p>
          <w:p w14:paraId="6E1B9F72"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p w14:paraId="34C0D1E0" w14:textId="77777777" w:rsidR="00571A53" w:rsidRPr="003D4B1F" w:rsidRDefault="00571A53" w:rsidP="00571A53">
            <w:pPr>
              <w:rPr>
                <w:rFonts w:ascii="Times New Roman" w:hAnsi="Times New Roman" w:cs="Times New Roman"/>
                <w:bCs/>
                <w:sz w:val="24"/>
                <w:szCs w:val="24"/>
              </w:rPr>
            </w:pPr>
          </w:p>
          <w:p w14:paraId="644042C8" w14:textId="77777777" w:rsidR="00571A53" w:rsidRPr="003D4B1F" w:rsidRDefault="00571A53" w:rsidP="00571A53">
            <w:pPr>
              <w:rPr>
                <w:rFonts w:ascii="Times New Roman" w:hAnsi="Times New Roman" w:cs="Times New Roman"/>
                <w:bCs/>
                <w:sz w:val="24"/>
                <w:szCs w:val="24"/>
              </w:rPr>
            </w:pPr>
          </w:p>
          <w:p w14:paraId="104EECA5" w14:textId="77777777" w:rsidR="00571A53" w:rsidRPr="003D4B1F" w:rsidRDefault="00571A53" w:rsidP="00571A53">
            <w:pPr>
              <w:rPr>
                <w:rFonts w:ascii="Times New Roman" w:hAnsi="Times New Roman" w:cs="Times New Roman"/>
                <w:bCs/>
                <w:sz w:val="24"/>
                <w:szCs w:val="24"/>
              </w:rPr>
            </w:pPr>
          </w:p>
          <w:p w14:paraId="3ED91E54" w14:textId="77777777" w:rsidR="00571A53" w:rsidRPr="003D4B1F" w:rsidRDefault="00571A53" w:rsidP="00571A53">
            <w:pPr>
              <w:rPr>
                <w:rFonts w:ascii="Times New Roman" w:hAnsi="Times New Roman" w:cs="Times New Roman"/>
                <w:bCs/>
                <w:sz w:val="24"/>
                <w:szCs w:val="24"/>
              </w:rPr>
            </w:pPr>
          </w:p>
          <w:p w14:paraId="2A6D52AF"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lastRenderedPageBreak/>
              <w:t>- определять топографическое расположение и строение органов и частей тела;</w:t>
            </w:r>
          </w:p>
          <w:p w14:paraId="3F09D911" w14:textId="77777777" w:rsidR="00571A53" w:rsidRPr="003D4B1F" w:rsidRDefault="00571A53" w:rsidP="00571A53">
            <w:pPr>
              <w:rPr>
                <w:rFonts w:ascii="Times New Roman" w:hAnsi="Times New Roman" w:cs="Times New Roman"/>
                <w:bCs/>
                <w:sz w:val="24"/>
                <w:szCs w:val="24"/>
              </w:rPr>
            </w:pPr>
          </w:p>
          <w:p w14:paraId="77D944AD" w14:textId="77777777" w:rsidR="00571A53" w:rsidRPr="003D4B1F" w:rsidRDefault="00571A53" w:rsidP="00571A53">
            <w:pPr>
              <w:rPr>
                <w:rFonts w:ascii="Times New Roman" w:hAnsi="Times New Roman" w:cs="Times New Roman"/>
                <w:bCs/>
                <w:sz w:val="24"/>
                <w:szCs w:val="24"/>
              </w:rPr>
            </w:pPr>
          </w:p>
          <w:p w14:paraId="652CA971"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определять возрастные особенности строения организма;</w:t>
            </w:r>
          </w:p>
          <w:p w14:paraId="7D6D32FB" w14:textId="77777777" w:rsidR="00571A53" w:rsidRPr="003D4B1F" w:rsidRDefault="00571A53" w:rsidP="00571A53">
            <w:pPr>
              <w:rPr>
                <w:rFonts w:ascii="Times New Roman" w:hAnsi="Times New Roman" w:cs="Times New Roman"/>
                <w:bCs/>
                <w:sz w:val="24"/>
                <w:szCs w:val="24"/>
              </w:rPr>
            </w:pPr>
          </w:p>
          <w:p w14:paraId="6149CCB4" w14:textId="77777777" w:rsidR="00571A53" w:rsidRPr="003D4B1F" w:rsidRDefault="00571A53" w:rsidP="00571A53">
            <w:pPr>
              <w:rPr>
                <w:rFonts w:ascii="Times New Roman" w:hAnsi="Times New Roman" w:cs="Times New Roman"/>
                <w:bCs/>
                <w:sz w:val="24"/>
                <w:szCs w:val="24"/>
              </w:rPr>
            </w:pPr>
          </w:p>
          <w:p w14:paraId="673F099A"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-применять знания по анатомии физиологии в профессиональной деятельности;</w:t>
            </w:r>
          </w:p>
          <w:p w14:paraId="78604E94" w14:textId="77777777" w:rsidR="00571A53" w:rsidRPr="003D4B1F" w:rsidRDefault="00571A53" w:rsidP="00571A53">
            <w:pPr>
              <w:rPr>
                <w:rFonts w:ascii="Times New Roman" w:hAnsi="Times New Roman" w:cs="Times New Roman"/>
                <w:bCs/>
                <w:sz w:val="24"/>
                <w:szCs w:val="24"/>
              </w:rPr>
            </w:pPr>
          </w:p>
          <w:p w14:paraId="21B38AB7" w14:textId="77777777" w:rsidR="00571A53" w:rsidRPr="003D4B1F" w:rsidRDefault="00571A53" w:rsidP="00571A53">
            <w:pPr>
              <w:rPr>
                <w:rFonts w:ascii="Times New Roman" w:hAnsi="Times New Roman" w:cs="Times New Roman"/>
                <w:bCs/>
                <w:sz w:val="24"/>
                <w:szCs w:val="24"/>
              </w:rPr>
            </w:pPr>
          </w:p>
          <w:p w14:paraId="7FDD4733" w14:textId="77777777" w:rsidR="00571A53" w:rsidRPr="003D4B1F" w:rsidRDefault="00571A53" w:rsidP="00571A53">
            <w:pPr>
              <w:rPr>
                <w:rFonts w:ascii="Times New Roman" w:hAnsi="Times New Roman" w:cs="Times New Roman"/>
                <w:bCs/>
                <w:sz w:val="24"/>
                <w:szCs w:val="24"/>
              </w:rPr>
            </w:pPr>
          </w:p>
          <w:p w14:paraId="67015C9F"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определять антропометрические показатели, оценивать их с учетом возраста и пола, отслеживать динамику изменений;</w:t>
            </w:r>
          </w:p>
          <w:p w14:paraId="3A4B2B96" w14:textId="77777777" w:rsidR="00571A53" w:rsidRPr="003D4B1F" w:rsidRDefault="00571A53" w:rsidP="00571A53">
            <w:pPr>
              <w:rPr>
                <w:rFonts w:ascii="Times New Roman" w:hAnsi="Times New Roman" w:cs="Times New Roman"/>
                <w:bCs/>
                <w:sz w:val="24"/>
                <w:szCs w:val="24"/>
              </w:rPr>
            </w:pPr>
          </w:p>
          <w:p w14:paraId="70D3DB94" w14:textId="77777777" w:rsidR="00571A53" w:rsidRPr="003D4B1F" w:rsidRDefault="00571A53" w:rsidP="00571A53">
            <w:pPr>
              <w:rPr>
                <w:rFonts w:ascii="Times New Roman" w:hAnsi="Times New Roman" w:cs="Times New Roman"/>
                <w:bCs/>
                <w:sz w:val="24"/>
                <w:szCs w:val="24"/>
              </w:rPr>
            </w:pPr>
          </w:p>
          <w:p w14:paraId="0A9B9E8D"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измерять и оценивать физиологические показатели организма человека;</w:t>
            </w:r>
          </w:p>
          <w:p w14:paraId="0F1E3C5A" w14:textId="77777777" w:rsidR="00571A53" w:rsidRPr="003D4B1F" w:rsidRDefault="00571A53" w:rsidP="00571A53">
            <w:pPr>
              <w:rPr>
                <w:rFonts w:ascii="Times New Roman" w:hAnsi="Times New Roman" w:cs="Times New Roman"/>
                <w:bCs/>
                <w:sz w:val="24"/>
                <w:szCs w:val="24"/>
              </w:rPr>
            </w:pPr>
          </w:p>
          <w:p w14:paraId="15FDF3DB" w14:textId="77777777" w:rsidR="00571A53" w:rsidRPr="003D4B1F" w:rsidRDefault="00571A53" w:rsidP="00571A53">
            <w:pPr>
              <w:rPr>
                <w:rFonts w:ascii="Times New Roman" w:hAnsi="Times New Roman" w:cs="Times New Roman"/>
                <w:bCs/>
                <w:sz w:val="24"/>
                <w:szCs w:val="24"/>
              </w:rPr>
            </w:pPr>
          </w:p>
          <w:p w14:paraId="4A80E403" w14:textId="77777777" w:rsidR="00571A53" w:rsidRPr="003D4B1F" w:rsidRDefault="00571A53" w:rsidP="00571A53">
            <w:pPr>
              <w:rPr>
                <w:rFonts w:ascii="Times New Roman" w:hAnsi="Times New Roman" w:cs="Times New Roman"/>
                <w:bCs/>
                <w:sz w:val="24"/>
                <w:szCs w:val="24"/>
              </w:rPr>
            </w:pPr>
          </w:p>
          <w:p w14:paraId="4DB81D8E" w14:textId="77777777" w:rsidR="00571A53" w:rsidRPr="003D4B1F" w:rsidRDefault="00571A53" w:rsidP="00571A53">
            <w:pPr>
              <w:rPr>
                <w:rFonts w:ascii="Times New Roman" w:hAnsi="Times New Roman" w:cs="Times New Roman"/>
                <w:bCs/>
                <w:sz w:val="24"/>
                <w:szCs w:val="24"/>
              </w:rPr>
            </w:pPr>
          </w:p>
          <w:p w14:paraId="2B52C1F4"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оценивать функциональное состояние человека и его работоспособность;</w:t>
            </w:r>
          </w:p>
          <w:p w14:paraId="20E780AA" w14:textId="77777777" w:rsidR="00571A53" w:rsidRPr="003D4B1F" w:rsidRDefault="00571A53" w:rsidP="00571A53">
            <w:pPr>
              <w:rPr>
                <w:rFonts w:ascii="Times New Roman" w:hAnsi="Times New Roman" w:cs="Times New Roman"/>
                <w:bCs/>
                <w:sz w:val="24"/>
                <w:szCs w:val="24"/>
              </w:rPr>
            </w:pPr>
          </w:p>
          <w:p w14:paraId="6C3FB71F" w14:textId="77777777" w:rsidR="00571A53" w:rsidRPr="003D4B1F" w:rsidRDefault="00571A53" w:rsidP="00571A53">
            <w:pPr>
              <w:rPr>
                <w:rFonts w:ascii="Times New Roman" w:hAnsi="Times New Roman" w:cs="Times New Roman"/>
                <w:bCs/>
                <w:sz w:val="24"/>
                <w:szCs w:val="24"/>
              </w:rPr>
            </w:pPr>
          </w:p>
          <w:p w14:paraId="63611765" w14:textId="77777777" w:rsidR="00571A53" w:rsidRPr="003D4B1F" w:rsidRDefault="00571A53" w:rsidP="00571A53">
            <w:pPr>
              <w:rPr>
                <w:rFonts w:ascii="Times New Roman" w:hAnsi="Times New Roman" w:cs="Times New Roman"/>
                <w:bCs/>
                <w:sz w:val="24"/>
                <w:szCs w:val="24"/>
              </w:rPr>
            </w:pPr>
          </w:p>
          <w:p w14:paraId="1ECB76B4" w14:textId="77777777" w:rsidR="00571A53" w:rsidRPr="003D4B1F" w:rsidRDefault="00571A53" w:rsidP="00571A53">
            <w:pPr>
              <w:rPr>
                <w:rFonts w:ascii="Times New Roman" w:hAnsi="Times New Roman" w:cs="Times New Roman"/>
                <w:bCs/>
                <w:sz w:val="24"/>
                <w:szCs w:val="24"/>
              </w:rPr>
            </w:pPr>
          </w:p>
          <w:p w14:paraId="7E959846" w14:textId="77777777" w:rsidR="00571A53" w:rsidRPr="003D4B1F" w:rsidRDefault="00571A53" w:rsidP="00571A53">
            <w:pPr>
              <w:rPr>
                <w:rFonts w:ascii="Times New Roman" w:hAnsi="Times New Roman" w:cs="Times New Roman"/>
                <w:bCs/>
                <w:sz w:val="24"/>
                <w:szCs w:val="24"/>
              </w:rPr>
            </w:pPr>
          </w:p>
          <w:p w14:paraId="4BFFC12C"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2DA285AF" w14:textId="77777777" w:rsidR="00571A53" w:rsidRPr="003D4B1F" w:rsidRDefault="00571A53" w:rsidP="00571A53">
            <w:pPr>
              <w:rPr>
                <w:rFonts w:ascii="Times New Roman" w:hAnsi="Times New Roman" w:cs="Times New Roman"/>
                <w:bCs/>
                <w:sz w:val="24"/>
                <w:szCs w:val="24"/>
              </w:rPr>
            </w:pPr>
          </w:p>
          <w:p w14:paraId="4EEF561A"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-отслеживать динамику изменений конституциональных особенностей организма в процессе занятий физической культурой</w:t>
            </w:r>
          </w:p>
          <w:p w14:paraId="4EC700E1" w14:textId="77777777" w:rsidR="00571A53" w:rsidRPr="003D4B1F" w:rsidRDefault="00571A53" w:rsidP="00571A53">
            <w:pPr>
              <w:rPr>
                <w:rFonts w:ascii="Times New Roman" w:hAnsi="Times New Roman" w:cs="Times New Roman"/>
                <w:bCs/>
                <w:sz w:val="24"/>
                <w:szCs w:val="24"/>
              </w:rPr>
            </w:pPr>
          </w:p>
        </w:tc>
        <w:tc>
          <w:tcPr>
            <w:tcW w:w="1507" w:type="pct"/>
            <w:tcBorders>
              <w:top w:val="single" w:sz="4" w:space="0" w:color="auto"/>
              <w:left w:val="single" w:sz="4" w:space="0" w:color="auto"/>
              <w:bottom w:val="single" w:sz="4" w:space="0" w:color="auto"/>
              <w:right w:val="single" w:sz="4" w:space="0" w:color="auto"/>
            </w:tcBorders>
          </w:tcPr>
          <w:p w14:paraId="4379A4FC"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lastRenderedPageBreak/>
              <w:t>- определяет топографическое расположение и строение органов и частей тела;</w:t>
            </w:r>
          </w:p>
          <w:p w14:paraId="2CBB2AF2" w14:textId="77777777" w:rsidR="00571A53" w:rsidRPr="003D4B1F" w:rsidRDefault="00571A53" w:rsidP="00571A53">
            <w:pPr>
              <w:jc w:val="both"/>
              <w:rPr>
                <w:rFonts w:ascii="Times New Roman" w:hAnsi="Times New Roman" w:cs="Times New Roman"/>
                <w:bCs/>
                <w:sz w:val="24"/>
                <w:szCs w:val="24"/>
              </w:rPr>
            </w:pPr>
          </w:p>
          <w:p w14:paraId="236B3FC3"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 определяет возрастные особенности строения организма человека;</w:t>
            </w:r>
          </w:p>
          <w:p w14:paraId="6479D801" w14:textId="77777777" w:rsidR="00571A53" w:rsidRPr="003D4B1F" w:rsidRDefault="00571A53" w:rsidP="00571A53">
            <w:pPr>
              <w:jc w:val="both"/>
              <w:rPr>
                <w:rFonts w:ascii="Times New Roman" w:hAnsi="Times New Roman" w:cs="Times New Roman"/>
                <w:bCs/>
                <w:sz w:val="24"/>
                <w:szCs w:val="24"/>
              </w:rPr>
            </w:pPr>
          </w:p>
          <w:p w14:paraId="31609919" w14:textId="77777777" w:rsidR="00571A53" w:rsidRPr="003D4B1F" w:rsidRDefault="00571A53" w:rsidP="00571A53">
            <w:pPr>
              <w:jc w:val="both"/>
              <w:rPr>
                <w:rFonts w:ascii="Times New Roman" w:hAnsi="Times New Roman" w:cs="Times New Roman"/>
                <w:bCs/>
                <w:sz w:val="24"/>
                <w:szCs w:val="24"/>
              </w:rPr>
            </w:pPr>
          </w:p>
          <w:p w14:paraId="61DE1BC9"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-оперирует анатомическими терминами при анализе физических упражнений;</w:t>
            </w:r>
          </w:p>
          <w:p w14:paraId="20DCE7B5" w14:textId="77777777" w:rsidR="00571A53" w:rsidRPr="003D4B1F" w:rsidRDefault="00571A53" w:rsidP="00571A53">
            <w:pPr>
              <w:jc w:val="both"/>
              <w:rPr>
                <w:rFonts w:ascii="Times New Roman" w:hAnsi="Times New Roman" w:cs="Times New Roman"/>
                <w:bCs/>
                <w:sz w:val="24"/>
                <w:szCs w:val="24"/>
              </w:rPr>
            </w:pPr>
          </w:p>
          <w:p w14:paraId="55B1BDA1" w14:textId="77777777" w:rsidR="00571A53" w:rsidRPr="003D4B1F" w:rsidRDefault="00571A53" w:rsidP="00571A53">
            <w:pPr>
              <w:jc w:val="both"/>
              <w:rPr>
                <w:rFonts w:ascii="Times New Roman" w:hAnsi="Times New Roman" w:cs="Times New Roman"/>
                <w:bCs/>
                <w:sz w:val="24"/>
                <w:szCs w:val="24"/>
              </w:rPr>
            </w:pPr>
          </w:p>
          <w:p w14:paraId="1EC4B024"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-определяет антропометрические показатели, применяет знания по анатомии и физиологии для составления программы тренировок;</w:t>
            </w:r>
          </w:p>
          <w:p w14:paraId="7AA62912" w14:textId="77777777" w:rsidR="00571A53" w:rsidRPr="003D4B1F" w:rsidRDefault="00571A53" w:rsidP="00571A53">
            <w:pPr>
              <w:jc w:val="both"/>
              <w:rPr>
                <w:rFonts w:ascii="Times New Roman" w:hAnsi="Times New Roman" w:cs="Times New Roman"/>
                <w:bCs/>
                <w:sz w:val="24"/>
                <w:szCs w:val="24"/>
              </w:rPr>
            </w:pPr>
          </w:p>
          <w:p w14:paraId="53828921"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применение и использование методик для определения показателей различных систем организма человека; Измерение А/Д, пульса, ЧДД и др.</w:t>
            </w:r>
          </w:p>
          <w:p w14:paraId="51D39EEA" w14:textId="77777777" w:rsidR="00571A53" w:rsidRPr="003D4B1F" w:rsidRDefault="00571A53" w:rsidP="00571A53">
            <w:pPr>
              <w:jc w:val="both"/>
              <w:rPr>
                <w:rFonts w:ascii="Times New Roman" w:hAnsi="Times New Roman" w:cs="Times New Roman"/>
                <w:bCs/>
                <w:sz w:val="24"/>
                <w:szCs w:val="24"/>
              </w:rPr>
            </w:pPr>
          </w:p>
          <w:p w14:paraId="3E844E60"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w:t>
            </w:r>
            <w:r w:rsidRPr="003D4B1F">
              <w:rPr>
                <w:rFonts w:ascii="Times New Roman" w:hAnsi="Times New Roman" w:cs="Times New Roman"/>
                <w:sz w:val="24"/>
                <w:szCs w:val="24"/>
              </w:rPr>
              <w:t xml:space="preserve"> </w:t>
            </w:r>
            <w:r w:rsidRPr="003D4B1F">
              <w:rPr>
                <w:rFonts w:ascii="Times New Roman" w:hAnsi="Times New Roman" w:cs="Times New Roman"/>
                <w:bCs/>
                <w:sz w:val="24"/>
                <w:szCs w:val="24"/>
              </w:rPr>
              <w:t>применение методики индексов, дыхательных проб и нагрузочных функциональных проб для определения и оценивания функционального состояния;</w:t>
            </w:r>
          </w:p>
          <w:p w14:paraId="74BF8AC5" w14:textId="77777777" w:rsidR="00571A53" w:rsidRPr="003D4B1F" w:rsidRDefault="00571A53" w:rsidP="00571A53">
            <w:pPr>
              <w:jc w:val="both"/>
              <w:rPr>
                <w:rFonts w:ascii="Times New Roman" w:hAnsi="Times New Roman" w:cs="Times New Roman"/>
                <w:bCs/>
                <w:sz w:val="24"/>
                <w:szCs w:val="24"/>
              </w:rPr>
            </w:pPr>
          </w:p>
          <w:p w14:paraId="733B95DC"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 применение методик оценивания влияния факторов внешней среды на организм человека в разновозрастные периоды;</w:t>
            </w:r>
          </w:p>
          <w:p w14:paraId="4FF10126" w14:textId="77777777" w:rsidR="00571A53" w:rsidRPr="003D4B1F" w:rsidRDefault="00571A53" w:rsidP="00571A53">
            <w:pPr>
              <w:jc w:val="both"/>
              <w:rPr>
                <w:rFonts w:ascii="Times New Roman" w:hAnsi="Times New Roman" w:cs="Times New Roman"/>
                <w:bCs/>
                <w:sz w:val="24"/>
                <w:szCs w:val="24"/>
              </w:rPr>
            </w:pPr>
          </w:p>
          <w:p w14:paraId="6BC5DBC1" w14:textId="77777777" w:rsidR="00571A53" w:rsidRPr="003D4B1F" w:rsidRDefault="00571A53" w:rsidP="00571A53">
            <w:pPr>
              <w:jc w:val="both"/>
              <w:rPr>
                <w:rFonts w:ascii="Times New Roman" w:hAnsi="Times New Roman" w:cs="Times New Roman"/>
                <w:bCs/>
                <w:sz w:val="24"/>
                <w:szCs w:val="24"/>
              </w:rPr>
            </w:pPr>
            <w:r w:rsidRPr="003D4B1F">
              <w:rPr>
                <w:rFonts w:ascii="Times New Roman" w:hAnsi="Times New Roman" w:cs="Times New Roman"/>
                <w:bCs/>
                <w:sz w:val="24"/>
                <w:szCs w:val="24"/>
              </w:rPr>
              <w:t>- проводит анатомический анализ и диагностику статических и динамических положений тела человека.</w:t>
            </w:r>
          </w:p>
        </w:tc>
        <w:tc>
          <w:tcPr>
            <w:tcW w:w="1743" w:type="pct"/>
            <w:tcBorders>
              <w:top w:val="single" w:sz="4" w:space="0" w:color="auto"/>
              <w:left w:val="single" w:sz="4" w:space="0" w:color="auto"/>
              <w:bottom w:val="single" w:sz="4" w:space="0" w:color="auto"/>
              <w:right w:val="single" w:sz="4" w:space="0" w:color="auto"/>
            </w:tcBorders>
          </w:tcPr>
          <w:p w14:paraId="208C69DC"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lastRenderedPageBreak/>
              <w:t>Оценка результатов выполнения практической работы</w:t>
            </w:r>
          </w:p>
          <w:p w14:paraId="45C5E261" w14:textId="77777777" w:rsidR="00571A53" w:rsidRPr="003D4B1F" w:rsidRDefault="00571A53" w:rsidP="00571A53">
            <w:pPr>
              <w:rPr>
                <w:rFonts w:ascii="Times New Roman" w:hAnsi="Times New Roman" w:cs="Times New Roman"/>
                <w:bCs/>
                <w:sz w:val="24"/>
                <w:szCs w:val="24"/>
              </w:rPr>
            </w:pPr>
            <w:r w:rsidRPr="003D4B1F">
              <w:rPr>
                <w:rFonts w:ascii="Times New Roman" w:hAnsi="Times New Roman" w:cs="Times New Roman"/>
                <w:bCs/>
                <w:sz w:val="24"/>
                <w:szCs w:val="24"/>
              </w:rPr>
              <w:t xml:space="preserve">Наблюдение за ходом выполнения практической работы. </w:t>
            </w:r>
          </w:p>
          <w:p w14:paraId="538A8BB0" w14:textId="77777777" w:rsidR="00571A53" w:rsidRPr="003D4B1F" w:rsidRDefault="00571A53" w:rsidP="00571A53">
            <w:pPr>
              <w:rPr>
                <w:rFonts w:ascii="Times New Roman" w:hAnsi="Times New Roman" w:cs="Times New Roman"/>
                <w:bCs/>
                <w:i/>
                <w:sz w:val="24"/>
                <w:szCs w:val="24"/>
              </w:rPr>
            </w:pPr>
            <w:r w:rsidRPr="003D4B1F">
              <w:rPr>
                <w:rFonts w:ascii="Times New Roman" w:hAnsi="Times New Roman" w:cs="Times New Roman"/>
                <w:bCs/>
                <w:sz w:val="24"/>
                <w:szCs w:val="24"/>
              </w:rPr>
              <w:t>Экзамен</w:t>
            </w:r>
          </w:p>
        </w:tc>
      </w:tr>
    </w:tbl>
    <w:p w14:paraId="61772E41" w14:textId="2401ED97" w:rsidR="00571A53" w:rsidRPr="000D77CB" w:rsidRDefault="00571A53" w:rsidP="00571A53">
      <w:pPr>
        <w:keepNext/>
        <w:spacing w:before="240" w:after="60"/>
        <w:jc w:val="right"/>
        <w:outlineLvl w:val="0"/>
        <w:rPr>
          <w:rFonts w:ascii="Times New Roman" w:hAnsi="Times New Roman" w:cs="Times New Roman"/>
          <w:b/>
          <w:bCs/>
          <w:kern w:val="32"/>
          <w:sz w:val="24"/>
          <w:szCs w:val="24"/>
          <w:lang w:eastAsia="ru-RU"/>
        </w:rPr>
      </w:pPr>
      <w:r w:rsidRPr="000D77CB">
        <w:rPr>
          <w:rFonts w:ascii="Times New Roman" w:hAnsi="Times New Roman" w:cs="Times New Roman"/>
          <w:b/>
          <w:bCs/>
          <w:kern w:val="32"/>
          <w:sz w:val="24"/>
          <w:szCs w:val="24"/>
          <w:lang w:eastAsia="ru-RU"/>
        </w:rPr>
        <w:br w:type="page"/>
      </w:r>
      <w:bookmarkStart w:id="49" w:name="_Toc135152267"/>
      <w:r w:rsidRPr="000D77CB">
        <w:rPr>
          <w:rFonts w:ascii="Times New Roman" w:hAnsi="Times New Roman" w:cs="Times New Roman"/>
          <w:b/>
          <w:bCs/>
          <w:kern w:val="32"/>
          <w:sz w:val="24"/>
          <w:szCs w:val="24"/>
          <w:lang w:eastAsia="ru-RU"/>
        </w:rPr>
        <w:lastRenderedPageBreak/>
        <w:t xml:space="preserve">Приложение </w:t>
      </w:r>
      <w:r w:rsidR="003D4B1F">
        <w:rPr>
          <w:rFonts w:ascii="Times New Roman" w:hAnsi="Times New Roman" w:cs="Times New Roman"/>
          <w:b/>
          <w:bCs/>
          <w:kern w:val="32"/>
          <w:sz w:val="24"/>
          <w:szCs w:val="24"/>
          <w:lang w:eastAsia="ru-RU"/>
        </w:rPr>
        <w:t>3</w:t>
      </w:r>
      <w:r w:rsidRPr="000D77CB">
        <w:rPr>
          <w:rFonts w:ascii="Times New Roman" w:hAnsi="Times New Roman" w:cs="Times New Roman"/>
          <w:b/>
          <w:bCs/>
          <w:kern w:val="32"/>
          <w:sz w:val="24"/>
          <w:szCs w:val="24"/>
          <w:lang w:eastAsia="ru-RU"/>
        </w:rPr>
        <w:t>.15</w:t>
      </w:r>
      <w:bookmarkEnd w:id="49"/>
    </w:p>
    <w:p w14:paraId="34366488" w14:textId="5292329D" w:rsidR="00571A53" w:rsidRPr="003D4B1F" w:rsidRDefault="00571A53" w:rsidP="00571A53">
      <w:pPr>
        <w:spacing w:line="276" w:lineRule="auto"/>
        <w:jc w:val="right"/>
        <w:rPr>
          <w:rFonts w:ascii="Times New Roman" w:hAnsi="Times New Roman" w:cs="Times New Roman"/>
          <w:sz w:val="24"/>
          <w:szCs w:val="24"/>
          <w:lang w:eastAsia="ru-RU"/>
        </w:rPr>
      </w:pPr>
      <w:r w:rsidRPr="003D4B1F">
        <w:rPr>
          <w:rFonts w:ascii="Times New Roman" w:hAnsi="Times New Roman" w:cs="Times New Roman"/>
          <w:sz w:val="24"/>
          <w:szCs w:val="24"/>
          <w:lang w:eastAsia="ru-RU"/>
        </w:rPr>
        <w:t>к ПОП</w:t>
      </w:r>
      <w:r w:rsidR="008A09E5" w:rsidRPr="003D4B1F">
        <w:rPr>
          <w:rFonts w:ascii="Times New Roman" w:hAnsi="Times New Roman" w:cs="Times New Roman"/>
          <w:sz w:val="24"/>
          <w:szCs w:val="24"/>
          <w:lang w:eastAsia="ru-RU"/>
        </w:rPr>
        <w:t>-П</w:t>
      </w:r>
      <w:r w:rsidRPr="003D4B1F">
        <w:rPr>
          <w:rFonts w:ascii="Times New Roman" w:hAnsi="Times New Roman" w:cs="Times New Roman"/>
          <w:sz w:val="24"/>
          <w:szCs w:val="24"/>
          <w:lang w:eastAsia="ru-RU"/>
        </w:rPr>
        <w:t xml:space="preserve"> по специальности </w:t>
      </w:r>
      <w:r w:rsidRPr="003D4B1F">
        <w:rPr>
          <w:rFonts w:ascii="Times New Roman" w:hAnsi="Times New Roman" w:cs="Times New Roman"/>
          <w:sz w:val="24"/>
          <w:szCs w:val="24"/>
          <w:lang w:eastAsia="ru-RU"/>
        </w:rPr>
        <w:br/>
        <w:t>49.02.01 Физическая культура</w:t>
      </w:r>
    </w:p>
    <w:p w14:paraId="25BB84FB" w14:textId="77777777" w:rsidR="00571A53" w:rsidRPr="000D77CB" w:rsidRDefault="00571A53" w:rsidP="00571A53">
      <w:pPr>
        <w:spacing w:line="276" w:lineRule="auto"/>
        <w:jc w:val="right"/>
        <w:rPr>
          <w:rFonts w:ascii="Times New Roman" w:hAnsi="Times New Roman" w:cs="Times New Roman"/>
          <w:sz w:val="28"/>
          <w:szCs w:val="28"/>
          <w:vertAlign w:val="superscript"/>
          <w:lang w:eastAsia="ru-RU"/>
        </w:rPr>
      </w:pPr>
    </w:p>
    <w:p w14:paraId="25E96747" w14:textId="77777777" w:rsidR="00571A53" w:rsidRPr="000D77CB" w:rsidRDefault="00571A53" w:rsidP="00571A53">
      <w:pPr>
        <w:spacing w:line="276" w:lineRule="auto"/>
        <w:jc w:val="center"/>
        <w:rPr>
          <w:rFonts w:ascii="Times New Roman" w:hAnsi="Times New Roman" w:cs="Times New Roman"/>
          <w:b/>
          <w:i/>
          <w:lang w:eastAsia="ru-RU"/>
        </w:rPr>
      </w:pPr>
    </w:p>
    <w:p w14:paraId="062BDD52" w14:textId="77777777" w:rsidR="00571A53" w:rsidRPr="000D77CB" w:rsidRDefault="00571A53" w:rsidP="00571A53">
      <w:pPr>
        <w:spacing w:line="276" w:lineRule="auto"/>
        <w:jc w:val="center"/>
        <w:rPr>
          <w:rFonts w:ascii="Times New Roman" w:hAnsi="Times New Roman" w:cs="Times New Roman"/>
          <w:b/>
          <w:i/>
          <w:lang w:eastAsia="ru-RU"/>
        </w:rPr>
      </w:pPr>
    </w:p>
    <w:p w14:paraId="5BD6540D" w14:textId="77777777" w:rsidR="00571A53" w:rsidRPr="000D77CB" w:rsidRDefault="00571A53" w:rsidP="00571A53">
      <w:pPr>
        <w:spacing w:line="276" w:lineRule="auto"/>
        <w:jc w:val="center"/>
        <w:rPr>
          <w:rFonts w:ascii="Times New Roman" w:hAnsi="Times New Roman" w:cs="Times New Roman"/>
          <w:b/>
          <w:i/>
          <w:lang w:eastAsia="ru-RU"/>
        </w:rPr>
      </w:pPr>
    </w:p>
    <w:p w14:paraId="48635894" w14:textId="77777777" w:rsidR="00571A53" w:rsidRPr="000D77CB" w:rsidRDefault="00571A53" w:rsidP="00571A53">
      <w:pPr>
        <w:spacing w:line="276" w:lineRule="auto"/>
        <w:jc w:val="center"/>
        <w:rPr>
          <w:rFonts w:ascii="Times New Roman" w:hAnsi="Times New Roman" w:cs="Times New Roman"/>
          <w:b/>
          <w:i/>
          <w:lang w:eastAsia="ru-RU"/>
        </w:rPr>
      </w:pPr>
    </w:p>
    <w:p w14:paraId="264A0826" w14:textId="77777777" w:rsidR="00571A53" w:rsidRPr="000D77CB" w:rsidRDefault="00571A53" w:rsidP="00571A53">
      <w:pPr>
        <w:spacing w:line="276" w:lineRule="auto"/>
        <w:jc w:val="center"/>
        <w:rPr>
          <w:rFonts w:ascii="Times New Roman" w:hAnsi="Times New Roman" w:cs="Times New Roman"/>
          <w:b/>
          <w:i/>
          <w:lang w:eastAsia="ru-RU"/>
        </w:rPr>
      </w:pPr>
    </w:p>
    <w:p w14:paraId="0127603E" w14:textId="77777777" w:rsidR="00571A53" w:rsidRPr="000D77CB" w:rsidRDefault="00571A53" w:rsidP="00571A53">
      <w:pPr>
        <w:spacing w:line="276" w:lineRule="auto"/>
        <w:jc w:val="center"/>
        <w:rPr>
          <w:rFonts w:ascii="Times New Roman" w:hAnsi="Times New Roman" w:cs="Times New Roman"/>
          <w:b/>
          <w:i/>
          <w:lang w:eastAsia="ru-RU"/>
        </w:rPr>
      </w:pPr>
    </w:p>
    <w:p w14:paraId="5EA3D41B" w14:textId="77777777" w:rsidR="00571A53" w:rsidRPr="000D77CB" w:rsidRDefault="00571A53" w:rsidP="00571A53">
      <w:pPr>
        <w:spacing w:line="276" w:lineRule="auto"/>
        <w:jc w:val="center"/>
        <w:rPr>
          <w:rFonts w:ascii="Times New Roman" w:hAnsi="Times New Roman" w:cs="Times New Roman"/>
          <w:b/>
          <w:i/>
          <w:lang w:eastAsia="ru-RU"/>
        </w:rPr>
      </w:pPr>
    </w:p>
    <w:p w14:paraId="4E0D08BE" w14:textId="77777777" w:rsidR="00571A53" w:rsidRPr="000D77CB" w:rsidRDefault="00571A53" w:rsidP="00571A53">
      <w:pPr>
        <w:spacing w:line="276" w:lineRule="auto"/>
        <w:jc w:val="center"/>
        <w:rPr>
          <w:rFonts w:ascii="Times New Roman" w:hAnsi="Times New Roman" w:cs="Times New Roman"/>
          <w:b/>
          <w:i/>
          <w:lang w:eastAsia="ru-RU"/>
        </w:rPr>
      </w:pPr>
    </w:p>
    <w:p w14:paraId="65154CC5" w14:textId="77777777" w:rsidR="00571A53" w:rsidRPr="000D77CB" w:rsidRDefault="00571A53" w:rsidP="00571A53">
      <w:pPr>
        <w:spacing w:line="276" w:lineRule="auto"/>
        <w:jc w:val="center"/>
        <w:rPr>
          <w:rFonts w:ascii="Times New Roman" w:hAnsi="Times New Roman" w:cs="Times New Roman"/>
          <w:b/>
          <w:i/>
          <w:lang w:eastAsia="ru-RU"/>
        </w:rPr>
      </w:pPr>
    </w:p>
    <w:p w14:paraId="7D2F030B" w14:textId="77777777" w:rsidR="00571A53" w:rsidRPr="000D77CB" w:rsidRDefault="00571A53" w:rsidP="00571A53">
      <w:pPr>
        <w:spacing w:line="276" w:lineRule="auto"/>
        <w:jc w:val="center"/>
        <w:rPr>
          <w:rFonts w:ascii="Times New Roman" w:hAnsi="Times New Roman" w:cs="Times New Roman"/>
          <w:b/>
          <w:i/>
          <w:lang w:eastAsia="ru-RU"/>
        </w:rPr>
      </w:pPr>
    </w:p>
    <w:p w14:paraId="0F94C944" w14:textId="79048322" w:rsidR="00571A53" w:rsidRDefault="00571A53" w:rsidP="00571A53">
      <w:pPr>
        <w:spacing w:line="276" w:lineRule="auto"/>
        <w:jc w:val="center"/>
        <w:rPr>
          <w:rFonts w:ascii="Times New Roman" w:hAnsi="Times New Roman" w:cs="Times New Roman"/>
          <w:b/>
          <w:i/>
          <w:lang w:eastAsia="ru-RU"/>
        </w:rPr>
      </w:pPr>
    </w:p>
    <w:p w14:paraId="3D27A1EB" w14:textId="77777777" w:rsidR="003D4B1F" w:rsidRPr="000D77CB" w:rsidRDefault="003D4B1F" w:rsidP="00571A53">
      <w:pPr>
        <w:spacing w:line="276" w:lineRule="auto"/>
        <w:jc w:val="center"/>
        <w:rPr>
          <w:rFonts w:ascii="Times New Roman" w:hAnsi="Times New Roman" w:cs="Times New Roman"/>
          <w:b/>
          <w:i/>
          <w:lang w:eastAsia="ru-RU"/>
        </w:rPr>
      </w:pPr>
    </w:p>
    <w:p w14:paraId="59F9EA60" w14:textId="77777777" w:rsidR="00571A53" w:rsidRPr="000D77CB" w:rsidRDefault="00571A53" w:rsidP="00571A53">
      <w:pPr>
        <w:spacing w:line="276" w:lineRule="auto"/>
        <w:jc w:val="center"/>
        <w:rPr>
          <w:rFonts w:ascii="Times New Roman" w:hAnsi="Times New Roman" w:cs="Times New Roman"/>
          <w:b/>
          <w:i/>
          <w:lang w:eastAsia="ru-RU"/>
        </w:rPr>
      </w:pPr>
    </w:p>
    <w:p w14:paraId="63A15950" w14:textId="71C5E4C7"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50" w:name="_Toc135152268"/>
      <w:r w:rsidRPr="000D77CB">
        <w:rPr>
          <w:rFonts w:ascii="Times New Roman" w:hAnsi="Times New Roman" w:cs="Times New Roman"/>
          <w:b/>
          <w:bCs/>
          <w:kern w:val="32"/>
          <w:sz w:val="24"/>
          <w:szCs w:val="24"/>
          <w:lang w:eastAsia="ru-RU"/>
        </w:rPr>
        <w:t>ПРИМЕРНАЯ РАБОЧАЯ ПРОГРАММА УЧЕБНОЙ ДИСЦИПЛИНЫ</w:t>
      </w:r>
      <w:bookmarkEnd w:id="50"/>
    </w:p>
    <w:p w14:paraId="3FEC363E" w14:textId="0D7B2931" w:rsidR="00571A53" w:rsidRPr="000D77CB" w:rsidRDefault="00571A53" w:rsidP="00571A53">
      <w:pPr>
        <w:keepNext/>
        <w:spacing w:before="240" w:after="60"/>
        <w:jc w:val="center"/>
        <w:outlineLvl w:val="0"/>
        <w:rPr>
          <w:rFonts w:ascii="Times New Roman" w:hAnsi="Times New Roman" w:cs="Times New Roman"/>
          <w:b/>
          <w:bCs/>
          <w:kern w:val="32"/>
          <w:sz w:val="24"/>
          <w:szCs w:val="24"/>
          <w:lang w:eastAsia="ru-RU"/>
        </w:rPr>
      </w:pPr>
      <w:bookmarkStart w:id="51" w:name="_Toc135152269"/>
      <w:r w:rsidRPr="000D77CB">
        <w:rPr>
          <w:rFonts w:ascii="Times New Roman" w:hAnsi="Times New Roman" w:cs="Times New Roman"/>
          <w:b/>
          <w:bCs/>
          <w:kern w:val="32"/>
          <w:sz w:val="24"/>
          <w:szCs w:val="24"/>
          <w:lang w:eastAsia="ru-RU"/>
        </w:rPr>
        <w:t>«ОП.10 ГИГИЕНИЧЕСКИЕ ОСНОВЫ ФИЗИЧЕСКОЙ КУЛЬТУРЫ И СПОРТА»</w:t>
      </w:r>
      <w:bookmarkEnd w:id="51"/>
    </w:p>
    <w:p w14:paraId="63E9BCBE" w14:textId="77777777" w:rsidR="00571A53" w:rsidRPr="000D77CB" w:rsidRDefault="00571A53" w:rsidP="00571A53">
      <w:pPr>
        <w:spacing w:line="276" w:lineRule="auto"/>
        <w:jc w:val="center"/>
        <w:rPr>
          <w:rFonts w:ascii="Times New Roman" w:hAnsi="Times New Roman" w:cs="Times New Roman"/>
          <w:b/>
          <w:i/>
          <w:lang w:eastAsia="ru-RU"/>
        </w:rPr>
      </w:pPr>
    </w:p>
    <w:p w14:paraId="18FAA529" w14:textId="77777777" w:rsidR="00571A53" w:rsidRPr="000D77CB" w:rsidRDefault="00571A53" w:rsidP="00571A53">
      <w:pPr>
        <w:spacing w:line="276" w:lineRule="auto"/>
        <w:rPr>
          <w:rFonts w:ascii="Times New Roman" w:hAnsi="Times New Roman" w:cs="Times New Roman"/>
          <w:b/>
          <w:i/>
          <w:lang w:eastAsia="ru-RU"/>
        </w:rPr>
      </w:pPr>
    </w:p>
    <w:p w14:paraId="629ECB18" w14:textId="77777777" w:rsidR="00571A53" w:rsidRPr="000D77CB" w:rsidRDefault="00571A53" w:rsidP="00571A53">
      <w:pPr>
        <w:spacing w:line="276" w:lineRule="auto"/>
        <w:rPr>
          <w:rFonts w:ascii="Times New Roman" w:hAnsi="Times New Roman" w:cs="Times New Roman"/>
          <w:b/>
          <w:i/>
          <w:lang w:eastAsia="ru-RU"/>
        </w:rPr>
      </w:pPr>
    </w:p>
    <w:p w14:paraId="00E23037" w14:textId="77777777" w:rsidR="00571A53" w:rsidRPr="000D77CB" w:rsidRDefault="00571A53" w:rsidP="00571A53">
      <w:pPr>
        <w:spacing w:line="276" w:lineRule="auto"/>
        <w:rPr>
          <w:rFonts w:ascii="Times New Roman" w:hAnsi="Times New Roman" w:cs="Times New Roman"/>
          <w:b/>
          <w:i/>
          <w:lang w:eastAsia="ru-RU"/>
        </w:rPr>
      </w:pPr>
    </w:p>
    <w:p w14:paraId="00604EF4" w14:textId="77777777" w:rsidR="00571A53" w:rsidRPr="000D77CB" w:rsidRDefault="00571A53" w:rsidP="00571A53">
      <w:pPr>
        <w:spacing w:line="276" w:lineRule="auto"/>
        <w:rPr>
          <w:rFonts w:ascii="Times New Roman" w:hAnsi="Times New Roman" w:cs="Times New Roman"/>
          <w:b/>
          <w:i/>
          <w:lang w:eastAsia="ru-RU"/>
        </w:rPr>
      </w:pPr>
    </w:p>
    <w:p w14:paraId="09C19720" w14:textId="77777777" w:rsidR="00571A53" w:rsidRPr="000D77CB" w:rsidRDefault="00571A53" w:rsidP="00571A53">
      <w:pPr>
        <w:spacing w:line="276" w:lineRule="auto"/>
        <w:rPr>
          <w:rFonts w:ascii="Times New Roman" w:hAnsi="Times New Roman" w:cs="Times New Roman"/>
          <w:b/>
          <w:i/>
          <w:lang w:eastAsia="ru-RU"/>
        </w:rPr>
      </w:pPr>
    </w:p>
    <w:p w14:paraId="62CF533E" w14:textId="77777777" w:rsidR="00571A53" w:rsidRPr="000D77CB" w:rsidRDefault="00571A53" w:rsidP="00571A53">
      <w:pPr>
        <w:spacing w:line="276" w:lineRule="auto"/>
        <w:rPr>
          <w:rFonts w:ascii="Times New Roman" w:hAnsi="Times New Roman" w:cs="Times New Roman"/>
          <w:b/>
          <w:i/>
          <w:lang w:eastAsia="ru-RU"/>
        </w:rPr>
      </w:pPr>
    </w:p>
    <w:p w14:paraId="46B950D5" w14:textId="77777777" w:rsidR="00571A53" w:rsidRPr="000D77CB" w:rsidRDefault="00571A53" w:rsidP="00571A53">
      <w:pPr>
        <w:spacing w:line="276" w:lineRule="auto"/>
        <w:rPr>
          <w:rFonts w:ascii="Times New Roman" w:hAnsi="Times New Roman" w:cs="Times New Roman"/>
          <w:b/>
          <w:i/>
          <w:lang w:eastAsia="ru-RU"/>
        </w:rPr>
      </w:pPr>
    </w:p>
    <w:p w14:paraId="4E5ED704" w14:textId="77777777" w:rsidR="00571A53" w:rsidRPr="000D77CB" w:rsidRDefault="00571A53" w:rsidP="00571A53">
      <w:pPr>
        <w:spacing w:line="276" w:lineRule="auto"/>
        <w:rPr>
          <w:rFonts w:ascii="Times New Roman" w:hAnsi="Times New Roman" w:cs="Times New Roman"/>
          <w:b/>
          <w:i/>
          <w:lang w:eastAsia="ru-RU"/>
        </w:rPr>
      </w:pPr>
    </w:p>
    <w:p w14:paraId="276B93EA" w14:textId="77777777" w:rsidR="00571A53" w:rsidRPr="000D77CB" w:rsidRDefault="00571A53" w:rsidP="00571A53">
      <w:pPr>
        <w:spacing w:line="276" w:lineRule="auto"/>
        <w:rPr>
          <w:rFonts w:ascii="Times New Roman" w:hAnsi="Times New Roman" w:cs="Times New Roman"/>
          <w:b/>
          <w:i/>
          <w:lang w:eastAsia="ru-RU"/>
        </w:rPr>
      </w:pPr>
    </w:p>
    <w:p w14:paraId="65163B37" w14:textId="77777777" w:rsidR="00571A53" w:rsidRPr="000D77CB" w:rsidRDefault="00571A53" w:rsidP="00571A53">
      <w:pPr>
        <w:spacing w:line="276" w:lineRule="auto"/>
        <w:rPr>
          <w:rFonts w:ascii="Times New Roman" w:hAnsi="Times New Roman" w:cs="Times New Roman"/>
          <w:b/>
          <w:i/>
          <w:lang w:eastAsia="ru-RU"/>
        </w:rPr>
      </w:pPr>
    </w:p>
    <w:p w14:paraId="20EAAA90" w14:textId="77777777" w:rsidR="00571A53" w:rsidRPr="000D77CB" w:rsidRDefault="00571A53" w:rsidP="00571A53">
      <w:pPr>
        <w:spacing w:line="276" w:lineRule="auto"/>
        <w:rPr>
          <w:rFonts w:ascii="Times New Roman" w:hAnsi="Times New Roman" w:cs="Times New Roman"/>
          <w:b/>
          <w:i/>
          <w:lang w:eastAsia="ru-RU"/>
        </w:rPr>
      </w:pPr>
    </w:p>
    <w:p w14:paraId="659E1A45" w14:textId="77777777" w:rsidR="00571A53" w:rsidRPr="000D77CB" w:rsidRDefault="00571A53" w:rsidP="00571A53">
      <w:pPr>
        <w:spacing w:line="276" w:lineRule="auto"/>
        <w:rPr>
          <w:rFonts w:ascii="Times New Roman" w:hAnsi="Times New Roman" w:cs="Times New Roman"/>
          <w:b/>
          <w:i/>
          <w:lang w:eastAsia="ru-RU"/>
        </w:rPr>
      </w:pPr>
    </w:p>
    <w:p w14:paraId="7D62BF99" w14:textId="77777777" w:rsidR="00571A53" w:rsidRPr="000D77CB" w:rsidRDefault="00571A53" w:rsidP="00571A53">
      <w:pPr>
        <w:spacing w:line="276" w:lineRule="auto"/>
        <w:rPr>
          <w:rFonts w:ascii="Times New Roman" w:hAnsi="Times New Roman" w:cs="Times New Roman"/>
          <w:b/>
          <w:i/>
          <w:lang w:eastAsia="ru-RU"/>
        </w:rPr>
      </w:pPr>
    </w:p>
    <w:p w14:paraId="505D5E6C" w14:textId="77777777" w:rsidR="00571A53" w:rsidRPr="000D77CB" w:rsidRDefault="00571A53" w:rsidP="00571A53">
      <w:pPr>
        <w:spacing w:line="276" w:lineRule="auto"/>
        <w:rPr>
          <w:rFonts w:ascii="Times New Roman" w:hAnsi="Times New Roman" w:cs="Times New Roman"/>
          <w:b/>
          <w:i/>
          <w:lang w:eastAsia="ru-RU"/>
        </w:rPr>
      </w:pPr>
    </w:p>
    <w:p w14:paraId="28FC293B" w14:textId="77777777" w:rsidR="00571A53" w:rsidRPr="000D77CB" w:rsidRDefault="00571A53" w:rsidP="00571A53">
      <w:pPr>
        <w:spacing w:line="276" w:lineRule="auto"/>
        <w:rPr>
          <w:rFonts w:ascii="Times New Roman" w:hAnsi="Times New Roman" w:cs="Times New Roman"/>
          <w:b/>
          <w:i/>
          <w:lang w:eastAsia="ru-RU"/>
        </w:rPr>
      </w:pPr>
    </w:p>
    <w:p w14:paraId="6CC687A9" w14:textId="77777777" w:rsidR="00571A53" w:rsidRPr="000D77CB" w:rsidRDefault="00571A53" w:rsidP="00571A53">
      <w:pPr>
        <w:spacing w:line="276" w:lineRule="auto"/>
        <w:rPr>
          <w:rFonts w:ascii="Times New Roman" w:hAnsi="Times New Roman" w:cs="Times New Roman"/>
          <w:b/>
          <w:i/>
          <w:lang w:eastAsia="ru-RU"/>
        </w:rPr>
      </w:pPr>
    </w:p>
    <w:p w14:paraId="174F4653" w14:textId="77777777" w:rsidR="00571A53" w:rsidRPr="000D77CB" w:rsidRDefault="00571A53" w:rsidP="00571A53">
      <w:pPr>
        <w:spacing w:line="276" w:lineRule="auto"/>
        <w:rPr>
          <w:rFonts w:ascii="Times New Roman" w:hAnsi="Times New Roman" w:cs="Times New Roman"/>
          <w:b/>
          <w:i/>
          <w:lang w:eastAsia="ru-RU"/>
        </w:rPr>
      </w:pPr>
    </w:p>
    <w:p w14:paraId="57498F3B" w14:textId="77777777" w:rsidR="00571A53" w:rsidRPr="000D77CB" w:rsidRDefault="00571A53" w:rsidP="00571A53">
      <w:pPr>
        <w:spacing w:line="276" w:lineRule="auto"/>
        <w:rPr>
          <w:rFonts w:ascii="Times New Roman" w:hAnsi="Times New Roman" w:cs="Times New Roman"/>
          <w:b/>
          <w:i/>
          <w:lang w:eastAsia="ru-RU"/>
        </w:rPr>
      </w:pPr>
    </w:p>
    <w:p w14:paraId="3C08A34D" w14:textId="77777777" w:rsidR="00571A53" w:rsidRPr="000D77CB" w:rsidRDefault="00571A53" w:rsidP="00571A53">
      <w:pPr>
        <w:spacing w:line="276" w:lineRule="auto"/>
        <w:rPr>
          <w:rFonts w:ascii="Times New Roman" w:hAnsi="Times New Roman" w:cs="Times New Roman"/>
          <w:b/>
          <w:i/>
          <w:lang w:eastAsia="ru-RU"/>
        </w:rPr>
      </w:pPr>
    </w:p>
    <w:p w14:paraId="326D84C9" w14:textId="77777777" w:rsidR="00571A53" w:rsidRPr="000D77CB" w:rsidRDefault="00571A53" w:rsidP="00571A53">
      <w:pPr>
        <w:spacing w:line="276" w:lineRule="auto"/>
        <w:rPr>
          <w:rFonts w:ascii="Times New Roman" w:hAnsi="Times New Roman" w:cs="Times New Roman"/>
          <w:b/>
          <w:i/>
          <w:lang w:eastAsia="ru-RU"/>
        </w:rPr>
      </w:pPr>
    </w:p>
    <w:p w14:paraId="2E8BD542" w14:textId="77777777" w:rsidR="00571A53" w:rsidRPr="000D77CB" w:rsidRDefault="00571A53" w:rsidP="00571A53">
      <w:pPr>
        <w:spacing w:line="276" w:lineRule="auto"/>
        <w:rPr>
          <w:rFonts w:ascii="Times New Roman" w:hAnsi="Times New Roman" w:cs="Times New Roman"/>
          <w:b/>
          <w:i/>
          <w:lang w:eastAsia="ru-RU"/>
        </w:rPr>
      </w:pPr>
    </w:p>
    <w:p w14:paraId="45810E55" w14:textId="77777777" w:rsidR="00571A53" w:rsidRPr="000D77CB" w:rsidRDefault="00571A53" w:rsidP="00571A53">
      <w:pPr>
        <w:spacing w:line="276" w:lineRule="auto"/>
        <w:rPr>
          <w:rFonts w:ascii="Times New Roman" w:hAnsi="Times New Roman" w:cs="Times New Roman"/>
          <w:b/>
          <w:i/>
          <w:lang w:eastAsia="ru-RU"/>
        </w:rPr>
      </w:pPr>
    </w:p>
    <w:p w14:paraId="030FA60E" w14:textId="77777777" w:rsidR="00571A53" w:rsidRPr="000D77CB" w:rsidRDefault="00571A53" w:rsidP="00571A53">
      <w:pPr>
        <w:spacing w:line="276" w:lineRule="auto"/>
        <w:jc w:val="center"/>
        <w:rPr>
          <w:rFonts w:ascii="Times New Roman" w:hAnsi="Times New Roman" w:cs="Times New Roman"/>
          <w:b/>
          <w:iCs/>
          <w:sz w:val="24"/>
          <w:szCs w:val="24"/>
          <w:vertAlign w:val="superscript"/>
          <w:lang w:eastAsia="ru-RU"/>
        </w:rPr>
      </w:pPr>
      <w:r w:rsidRPr="000D77CB">
        <w:rPr>
          <w:rFonts w:ascii="Times New Roman" w:hAnsi="Times New Roman" w:cs="Times New Roman"/>
          <w:b/>
          <w:bCs/>
          <w:iCs/>
          <w:sz w:val="24"/>
          <w:szCs w:val="24"/>
          <w:lang w:eastAsia="ru-RU"/>
        </w:rPr>
        <w:t>2023 г.</w:t>
      </w:r>
      <w:r w:rsidRPr="000D77CB">
        <w:rPr>
          <w:rFonts w:ascii="Times New Roman" w:hAnsi="Times New Roman" w:cs="Times New Roman"/>
          <w:b/>
          <w:bCs/>
          <w:iCs/>
          <w:lang w:eastAsia="ru-RU"/>
        </w:rPr>
        <w:br w:type="page"/>
      </w:r>
    </w:p>
    <w:p w14:paraId="0A620C07" w14:textId="77777777" w:rsidR="00571A53" w:rsidRPr="000D77CB" w:rsidRDefault="00571A53" w:rsidP="00571A53">
      <w:pPr>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lastRenderedPageBreak/>
        <w:t>СОДЕРЖАНИЕ</w:t>
      </w:r>
    </w:p>
    <w:p w14:paraId="6E743113" w14:textId="77777777" w:rsidR="00571A53" w:rsidRPr="000D77CB" w:rsidRDefault="00571A53" w:rsidP="00571A53">
      <w:pPr>
        <w:spacing w:after="200" w:line="276" w:lineRule="auto"/>
        <w:rPr>
          <w:rFonts w:ascii="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71A53" w:rsidRPr="000D77CB" w14:paraId="57E593BC" w14:textId="77777777" w:rsidTr="00F47A5D">
        <w:tc>
          <w:tcPr>
            <w:tcW w:w="7501" w:type="dxa"/>
          </w:tcPr>
          <w:p w14:paraId="7A8B9023" w14:textId="77777777" w:rsidR="00571A53" w:rsidRPr="000D77CB" w:rsidRDefault="00571A53" w:rsidP="002D5C5F">
            <w:pPr>
              <w:numPr>
                <w:ilvl w:val="0"/>
                <w:numId w:val="115"/>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57259582"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r w:rsidR="00571A53" w:rsidRPr="000D77CB" w14:paraId="5897AFB3" w14:textId="77777777" w:rsidTr="00F47A5D">
        <w:tc>
          <w:tcPr>
            <w:tcW w:w="7501" w:type="dxa"/>
          </w:tcPr>
          <w:p w14:paraId="1D6188A3" w14:textId="77777777" w:rsidR="00571A53" w:rsidRPr="000D77CB" w:rsidRDefault="00571A53" w:rsidP="002D5C5F">
            <w:pPr>
              <w:numPr>
                <w:ilvl w:val="0"/>
                <w:numId w:val="115"/>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41C399ED" w14:textId="77777777" w:rsidR="00571A53" w:rsidRPr="000D77CB" w:rsidRDefault="00571A53" w:rsidP="002D5C5F">
            <w:pPr>
              <w:numPr>
                <w:ilvl w:val="0"/>
                <w:numId w:val="115"/>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УСЛОВИЯ РЕАЛИЗАЦИИ УЧЕБНОЙ ДИСЦИПЛИНЫ</w:t>
            </w:r>
          </w:p>
        </w:tc>
        <w:tc>
          <w:tcPr>
            <w:tcW w:w="1854" w:type="dxa"/>
          </w:tcPr>
          <w:p w14:paraId="07F4E23B" w14:textId="77777777" w:rsidR="00571A53" w:rsidRPr="000D77CB" w:rsidRDefault="00571A53" w:rsidP="00571A53">
            <w:pPr>
              <w:spacing w:after="200" w:line="276" w:lineRule="auto"/>
              <w:ind w:left="644"/>
              <w:rPr>
                <w:rFonts w:ascii="Times New Roman" w:hAnsi="Times New Roman" w:cs="Times New Roman"/>
                <w:b/>
                <w:sz w:val="24"/>
                <w:szCs w:val="24"/>
                <w:lang w:eastAsia="ru-RU"/>
              </w:rPr>
            </w:pPr>
          </w:p>
        </w:tc>
      </w:tr>
      <w:tr w:rsidR="00571A53" w:rsidRPr="000D77CB" w14:paraId="1B94D50F" w14:textId="77777777" w:rsidTr="00F47A5D">
        <w:tc>
          <w:tcPr>
            <w:tcW w:w="7501" w:type="dxa"/>
          </w:tcPr>
          <w:p w14:paraId="4E3C3DB1" w14:textId="77777777" w:rsidR="00571A53" w:rsidRPr="000D77CB" w:rsidRDefault="00571A53" w:rsidP="002D5C5F">
            <w:pPr>
              <w:numPr>
                <w:ilvl w:val="0"/>
                <w:numId w:val="115"/>
              </w:numPr>
              <w:suppressAutoHyphens/>
              <w:spacing w:after="200" w:line="276" w:lineRule="auto"/>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КОНТРОЛЬ И ОЦЕНКА РЕЗУЛЬТАТОВ ОСВОЕНИЯ УЧЕБНОЙ ДИСЦИПЛИНЫ</w:t>
            </w:r>
          </w:p>
          <w:p w14:paraId="78179D11" w14:textId="77777777" w:rsidR="00571A53" w:rsidRPr="000D77CB" w:rsidRDefault="00571A53" w:rsidP="00571A53">
            <w:pPr>
              <w:suppressAutoHyphens/>
              <w:spacing w:after="200" w:line="276" w:lineRule="auto"/>
              <w:rPr>
                <w:rFonts w:ascii="Times New Roman" w:hAnsi="Times New Roman" w:cs="Times New Roman"/>
                <w:b/>
                <w:sz w:val="24"/>
                <w:szCs w:val="24"/>
                <w:lang w:eastAsia="ru-RU"/>
              </w:rPr>
            </w:pPr>
          </w:p>
        </w:tc>
        <w:tc>
          <w:tcPr>
            <w:tcW w:w="1854" w:type="dxa"/>
          </w:tcPr>
          <w:p w14:paraId="3CF1995A" w14:textId="77777777" w:rsidR="00571A53" w:rsidRPr="000D77CB" w:rsidRDefault="00571A53" w:rsidP="00571A53">
            <w:pPr>
              <w:spacing w:after="200" w:line="276" w:lineRule="auto"/>
              <w:rPr>
                <w:rFonts w:ascii="Times New Roman" w:hAnsi="Times New Roman" w:cs="Times New Roman"/>
                <w:b/>
                <w:sz w:val="24"/>
                <w:szCs w:val="24"/>
                <w:lang w:eastAsia="ru-RU"/>
              </w:rPr>
            </w:pPr>
          </w:p>
        </w:tc>
      </w:tr>
    </w:tbl>
    <w:p w14:paraId="1D58893E" w14:textId="2EBCDB08" w:rsidR="00571A53" w:rsidRPr="003D4B1F" w:rsidRDefault="00571A53" w:rsidP="00295B0F">
      <w:pPr>
        <w:numPr>
          <w:ilvl w:val="0"/>
          <w:numId w:val="117"/>
        </w:numPr>
        <w:suppressAutoHyphens/>
        <w:spacing w:after="200" w:line="276" w:lineRule="auto"/>
        <w:jc w:val="center"/>
        <w:rPr>
          <w:rFonts w:ascii="Times New Roman" w:hAnsi="Times New Roman" w:cs="Times New Roman"/>
          <w:b/>
          <w:sz w:val="24"/>
          <w:szCs w:val="24"/>
          <w:lang w:eastAsia="ru-RU"/>
        </w:rPr>
      </w:pPr>
      <w:r w:rsidRPr="003D4B1F">
        <w:rPr>
          <w:rFonts w:ascii="Times New Roman" w:hAnsi="Times New Roman" w:cs="Times New Roman"/>
          <w:b/>
          <w:i/>
          <w:u w:val="single"/>
          <w:lang w:eastAsia="ru-RU"/>
        </w:rPr>
        <w:br w:type="page"/>
      </w:r>
      <w:r w:rsidRPr="003D4B1F">
        <w:rPr>
          <w:rFonts w:ascii="Times New Roman" w:hAnsi="Times New Roman" w:cs="Times New Roman"/>
          <w:b/>
          <w:sz w:val="24"/>
          <w:szCs w:val="24"/>
          <w:lang w:eastAsia="ru-RU"/>
        </w:rPr>
        <w:lastRenderedPageBreak/>
        <w:t>ОБЩАЯ ХАРАКТЕРИСТИКА ПРИМЕРНОЙ РАБОЧЕЙ ПРОГРАММЫ УЧЕБНОЙ ДИСЦИПЛИНЫ</w:t>
      </w:r>
      <w:r w:rsidR="003D4B1F">
        <w:rPr>
          <w:rFonts w:ascii="Times New Roman" w:hAnsi="Times New Roman" w:cs="Times New Roman"/>
          <w:b/>
          <w:sz w:val="24"/>
          <w:szCs w:val="24"/>
          <w:lang w:eastAsia="ru-RU"/>
        </w:rPr>
        <w:br/>
      </w:r>
      <w:r w:rsidRPr="003D4B1F">
        <w:rPr>
          <w:rFonts w:ascii="Times New Roman" w:hAnsi="Times New Roman" w:cs="Times New Roman"/>
          <w:b/>
          <w:sz w:val="24"/>
          <w:szCs w:val="24"/>
          <w:lang w:eastAsia="ru-RU"/>
        </w:rPr>
        <w:t xml:space="preserve"> «ОП.10 Гигиенические основы физической культуры и спорта»</w:t>
      </w:r>
    </w:p>
    <w:p w14:paraId="58D055D8"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lang w:eastAsia="ru-RU"/>
        </w:rPr>
      </w:pPr>
      <w:r w:rsidRPr="000D77CB">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14:paraId="4B7A36E7"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Учебная дисциплина «ОП.10 Гигиенические основы физической культуры              и спорта» является обязательной частью общепрофессионального цикла</w:t>
      </w:r>
      <w:r w:rsidRPr="000D77CB">
        <w:rPr>
          <w:rFonts w:ascii="Times New Roman" w:hAnsi="Times New Roman" w:cs="Times New Roman"/>
          <w:i/>
          <w:sz w:val="24"/>
          <w:szCs w:val="24"/>
          <w:lang w:eastAsia="ru-RU"/>
        </w:rPr>
        <w:t xml:space="preserve"> </w:t>
      </w:r>
      <w:r w:rsidRPr="000D77CB">
        <w:rPr>
          <w:rFonts w:ascii="Times New Roman" w:hAnsi="Times New Roman" w:cs="Times New Roman"/>
          <w:sz w:val="24"/>
          <w:szCs w:val="24"/>
          <w:lang w:eastAsia="ru-RU"/>
        </w:rPr>
        <w:t xml:space="preserve">примерной основной образовательной программы в соответствии с ФГОС СПО по специальности 49.02.01 Физическая культура. </w:t>
      </w:r>
    </w:p>
    <w:p w14:paraId="2A992A4A" w14:textId="77777777" w:rsidR="00571A53" w:rsidRPr="000D77CB" w:rsidRDefault="00571A53" w:rsidP="00571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Особое значение дисциплина имеет при формировании и развитии ОК 07, ОК 08, ОК 09</w:t>
      </w:r>
      <w:r w:rsidRPr="000D77CB">
        <w:rPr>
          <w:rFonts w:ascii="Times New Roman" w:hAnsi="Times New Roman" w:cs="Times New Roman"/>
          <w:i/>
          <w:sz w:val="24"/>
          <w:szCs w:val="24"/>
          <w:lang w:eastAsia="ru-RU"/>
        </w:rPr>
        <w:t>.</w:t>
      </w:r>
    </w:p>
    <w:p w14:paraId="50F821B6" w14:textId="77777777" w:rsidR="00571A53" w:rsidRPr="000D77CB" w:rsidRDefault="00571A53" w:rsidP="00571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sz w:val="24"/>
          <w:szCs w:val="24"/>
          <w:lang w:eastAsia="ru-RU"/>
        </w:rPr>
      </w:pPr>
    </w:p>
    <w:p w14:paraId="5A32323C" w14:textId="77777777" w:rsidR="00571A53" w:rsidRPr="000D77CB" w:rsidRDefault="00571A53" w:rsidP="00571A53">
      <w:pPr>
        <w:spacing w:line="276" w:lineRule="auto"/>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1.2. Цель и планируемые результаты освоения дисциплины:</w:t>
      </w:r>
    </w:p>
    <w:p w14:paraId="2039A576" w14:textId="63EA0E1F" w:rsidR="00571A53" w:rsidRPr="000D77CB" w:rsidRDefault="00571A53" w:rsidP="00F54C3D">
      <w:pPr>
        <w:suppressAutoHyphens/>
        <w:ind w:firstLine="709"/>
        <w:jc w:val="both"/>
        <w:rPr>
          <w:rFonts w:ascii="Times New Roman" w:hAnsi="Times New Roman" w:cs="Times New Roman"/>
          <w:b/>
          <w:lang w:eastAsia="ru-RU"/>
        </w:rPr>
      </w:pPr>
      <w:r w:rsidRPr="000D77CB">
        <w:rPr>
          <w:rFonts w:ascii="Times New Roman" w:hAnsi="Times New Roman" w:cs="Times New Roman"/>
          <w:sz w:val="24"/>
          <w:szCs w:val="24"/>
          <w:lang w:eastAsia="ru-RU"/>
        </w:rPr>
        <w:t>В рамках программы учебной дисциплины обучающимися осваиваются умения и знания</w:t>
      </w:r>
    </w:p>
    <w:p w14:paraId="5E8D5E81" w14:textId="1CF6B028" w:rsidR="00571A53" w:rsidRPr="000D77CB" w:rsidRDefault="00571A53" w:rsidP="00571A53">
      <w:pPr>
        <w:suppressAutoHyphens/>
        <w:ind w:firstLine="709"/>
        <w:rPr>
          <w:rFonts w:ascii="Times New Roman" w:hAnsi="Times New Roman" w:cs="Times New Roman"/>
          <w:b/>
          <w:lang w:eastAsia="ru-RU"/>
        </w:rPr>
      </w:pPr>
    </w:p>
    <w:tbl>
      <w:tblPr>
        <w:tblpPr w:leftFromText="180" w:rightFromText="180" w:vertAnchor="text" w:tblpY="1"/>
        <w:tblOverlap w:val="never"/>
        <w:tblW w:w="9493" w:type="dxa"/>
        <w:tblLook w:val="04A0" w:firstRow="1" w:lastRow="0" w:firstColumn="1" w:lastColumn="0" w:noHBand="0" w:noVBand="1"/>
      </w:tblPr>
      <w:tblGrid>
        <w:gridCol w:w="1980"/>
        <w:gridCol w:w="4111"/>
        <w:gridCol w:w="3402"/>
      </w:tblGrid>
      <w:tr w:rsidR="00F54C3D" w:rsidRPr="000D77CB" w14:paraId="2E83897E" w14:textId="77777777" w:rsidTr="003D4B1F">
        <w:trPr>
          <w:trHeight w:val="955"/>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3D2C97EA" w14:textId="77777777"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Код</w:t>
            </w:r>
          </w:p>
          <w:p w14:paraId="2B7AD2E2" w14:textId="159FE3BA" w:rsidR="00F54C3D" w:rsidRPr="00F54C3D"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ПК, ОК</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21F8E851" w14:textId="77777777" w:rsidR="00F54C3D" w:rsidRPr="00F54C3D"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Умения</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64F53873" w14:textId="77777777" w:rsidR="00F54C3D" w:rsidRPr="00F54C3D"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Знания</w:t>
            </w:r>
          </w:p>
        </w:tc>
      </w:tr>
      <w:tr w:rsidR="00F54C3D" w:rsidRPr="000D77CB" w14:paraId="22EAD29C" w14:textId="77777777" w:rsidTr="003D4B1F">
        <w:tc>
          <w:tcPr>
            <w:tcW w:w="1980" w:type="dxa"/>
            <w:vMerge w:val="restart"/>
            <w:tcBorders>
              <w:top w:val="single" w:sz="4" w:space="0" w:color="auto"/>
              <w:left w:val="single" w:sz="4" w:space="0" w:color="auto"/>
              <w:right w:val="single" w:sz="4" w:space="0" w:color="auto"/>
            </w:tcBorders>
            <w:shd w:val="clear" w:color="auto" w:fill="auto"/>
            <w:hideMark/>
          </w:tcPr>
          <w:p w14:paraId="31BD7364" w14:textId="77777777"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ОК 07,</w:t>
            </w:r>
          </w:p>
          <w:p w14:paraId="4C00960C" w14:textId="3EE979C6"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ОК 08,</w:t>
            </w:r>
          </w:p>
          <w:p w14:paraId="4D893894" w14:textId="1DF16411"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ОК 09</w:t>
            </w:r>
          </w:p>
          <w:p w14:paraId="244C6706" w14:textId="77777777"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ПК 1.2.; ПК 1.3; ПК 1.5; ПК 1.6;</w:t>
            </w:r>
          </w:p>
          <w:p w14:paraId="2219222E" w14:textId="77777777"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ПК 2.1.; ПК 2.4.;</w:t>
            </w:r>
          </w:p>
          <w:p w14:paraId="3940FFC0" w14:textId="5098B06C"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ВД 3 (1):</w:t>
            </w:r>
          </w:p>
          <w:p w14:paraId="0DA035B4" w14:textId="77777777"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ПК 3.1. – ПК 3.5/</w:t>
            </w:r>
          </w:p>
          <w:p w14:paraId="563902C5" w14:textId="0CB50DAF"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ВД 3 (2):</w:t>
            </w:r>
          </w:p>
          <w:p w14:paraId="642C2B3D" w14:textId="77777777"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ПК 3.1. – ПК 3.5/</w:t>
            </w:r>
          </w:p>
          <w:p w14:paraId="0D839DAD" w14:textId="18DA9C03" w:rsidR="00F54C3D" w:rsidRPr="000D77CB"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ВД 3 (3):</w:t>
            </w:r>
          </w:p>
          <w:p w14:paraId="4585BFEF" w14:textId="0D44B983" w:rsidR="00F54C3D" w:rsidRPr="00F54C3D" w:rsidRDefault="00F54C3D" w:rsidP="003D4B1F">
            <w:pPr>
              <w:jc w:val="center"/>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ПК 3.1. – ПК 3.6</w:t>
            </w:r>
          </w:p>
        </w:tc>
        <w:tc>
          <w:tcPr>
            <w:tcW w:w="4111" w:type="dxa"/>
            <w:tcBorders>
              <w:top w:val="nil"/>
              <w:left w:val="nil"/>
              <w:bottom w:val="single" w:sz="4" w:space="0" w:color="auto"/>
              <w:right w:val="single" w:sz="4" w:space="0" w:color="auto"/>
            </w:tcBorders>
            <w:shd w:val="clear" w:color="auto" w:fill="auto"/>
            <w:vAlign w:val="bottom"/>
            <w:hideMark/>
          </w:tcPr>
          <w:p w14:paraId="37211D40"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соблюдать нормы экологической безопасности;</w:t>
            </w:r>
          </w:p>
        </w:tc>
        <w:tc>
          <w:tcPr>
            <w:tcW w:w="3402" w:type="dxa"/>
            <w:tcBorders>
              <w:top w:val="nil"/>
              <w:left w:val="nil"/>
              <w:bottom w:val="single" w:sz="4" w:space="0" w:color="auto"/>
              <w:right w:val="single" w:sz="4" w:space="0" w:color="auto"/>
            </w:tcBorders>
            <w:shd w:val="clear" w:color="auto" w:fill="auto"/>
            <w:vAlign w:val="bottom"/>
            <w:hideMark/>
          </w:tcPr>
          <w:p w14:paraId="0C6BE989"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правила экологической безопасности при ведении профессиональной деятельности;</w:t>
            </w:r>
          </w:p>
        </w:tc>
      </w:tr>
      <w:tr w:rsidR="00F54C3D" w:rsidRPr="000D77CB" w14:paraId="7B559DF9" w14:textId="77777777" w:rsidTr="00F54C3D">
        <w:tc>
          <w:tcPr>
            <w:tcW w:w="1980" w:type="dxa"/>
            <w:vMerge/>
            <w:tcBorders>
              <w:left w:val="single" w:sz="4" w:space="0" w:color="auto"/>
              <w:right w:val="single" w:sz="4" w:space="0" w:color="auto"/>
            </w:tcBorders>
            <w:shd w:val="clear" w:color="auto" w:fill="auto"/>
            <w:vAlign w:val="bottom"/>
            <w:hideMark/>
          </w:tcPr>
          <w:p w14:paraId="259E7A19" w14:textId="43C9DA03"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4BBED93D"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 xml:space="preserve"> определять направления ресурсосбережения в рамках профессиональной деятельности по специальности;</w:t>
            </w:r>
          </w:p>
        </w:tc>
        <w:tc>
          <w:tcPr>
            <w:tcW w:w="3402" w:type="dxa"/>
            <w:tcBorders>
              <w:top w:val="nil"/>
              <w:left w:val="nil"/>
              <w:bottom w:val="single" w:sz="4" w:space="0" w:color="auto"/>
              <w:right w:val="single" w:sz="4" w:space="0" w:color="auto"/>
            </w:tcBorders>
            <w:shd w:val="clear" w:color="auto" w:fill="auto"/>
            <w:vAlign w:val="bottom"/>
            <w:hideMark/>
          </w:tcPr>
          <w:p w14:paraId="73A0CFED"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 xml:space="preserve"> основные ресурсы, задействованные в профессиональной деятельности; </w:t>
            </w:r>
          </w:p>
        </w:tc>
      </w:tr>
      <w:tr w:rsidR="00F54C3D" w:rsidRPr="000D77CB" w14:paraId="47654EEF" w14:textId="77777777" w:rsidTr="00F54C3D">
        <w:tc>
          <w:tcPr>
            <w:tcW w:w="1980" w:type="dxa"/>
            <w:vMerge/>
            <w:tcBorders>
              <w:left w:val="single" w:sz="4" w:space="0" w:color="auto"/>
              <w:right w:val="single" w:sz="4" w:space="0" w:color="auto"/>
            </w:tcBorders>
            <w:shd w:val="clear" w:color="auto" w:fill="auto"/>
            <w:vAlign w:val="bottom"/>
            <w:hideMark/>
          </w:tcPr>
          <w:p w14:paraId="1E9A426F" w14:textId="654A481E"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1EF3623C"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осуществлять работу с соблюдением принципов бережливого производства;</w:t>
            </w:r>
          </w:p>
        </w:tc>
        <w:tc>
          <w:tcPr>
            <w:tcW w:w="3402" w:type="dxa"/>
            <w:tcBorders>
              <w:top w:val="nil"/>
              <w:left w:val="nil"/>
              <w:bottom w:val="single" w:sz="4" w:space="0" w:color="auto"/>
              <w:right w:val="single" w:sz="4" w:space="0" w:color="auto"/>
            </w:tcBorders>
            <w:shd w:val="clear" w:color="auto" w:fill="auto"/>
            <w:vAlign w:val="bottom"/>
            <w:hideMark/>
          </w:tcPr>
          <w:p w14:paraId="7A0C5D54"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пути обеспечения ресурсосбережения;</w:t>
            </w:r>
          </w:p>
        </w:tc>
      </w:tr>
      <w:tr w:rsidR="00F54C3D" w:rsidRPr="000D77CB" w14:paraId="7D2A5976" w14:textId="77777777" w:rsidTr="00F54C3D">
        <w:tc>
          <w:tcPr>
            <w:tcW w:w="1980" w:type="dxa"/>
            <w:vMerge/>
            <w:tcBorders>
              <w:left w:val="single" w:sz="4" w:space="0" w:color="auto"/>
              <w:right w:val="single" w:sz="4" w:space="0" w:color="auto"/>
            </w:tcBorders>
            <w:shd w:val="clear" w:color="auto" w:fill="auto"/>
            <w:vAlign w:val="bottom"/>
            <w:hideMark/>
          </w:tcPr>
          <w:p w14:paraId="14920490" w14:textId="6E0F1887"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40C5C4B4"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w:t>
            </w:r>
          </w:p>
        </w:tc>
        <w:tc>
          <w:tcPr>
            <w:tcW w:w="3402" w:type="dxa"/>
            <w:tcBorders>
              <w:top w:val="nil"/>
              <w:left w:val="nil"/>
              <w:bottom w:val="single" w:sz="4" w:space="0" w:color="auto"/>
              <w:right w:val="single" w:sz="4" w:space="0" w:color="auto"/>
            </w:tcBorders>
            <w:shd w:val="clear" w:color="auto" w:fill="auto"/>
            <w:vAlign w:val="bottom"/>
            <w:hideMark/>
          </w:tcPr>
          <w:p w14:paraId="7E1816A9"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w:t>
            </w:r>
          </w:p>
        </w:tc>
      </w:tr>
      <w:tr w:rsidR="00F54C3D" w:rsidRPr="000D77CB" w14:paraId="54943B64" w14:textId="77777777" w:rsidTr="00F54C3D">
        <w:tc>
          <w:tcPr>
            <w:tcW w:w="1980" w:type="dxa"/>
            <w:vMerge/>
            <w:tcBorders>
              <w:left w:val="single" w:sz="4" w:space="0" w:color="auto"/>
              <w:right w:val="single" w:sz="4" w:space="0" w:color="auto"/>
            </w:tcBorders>
            <w:shd w:val="clear" w:color="auto" w:fill="auto"/>
            <w:vAlign w:val="bottom"/>
            <w:hideMark/>
          </w:tcPr>
          <w:p w14:paraId="5CB6FEAC" w14:textId="2C5CAAD5"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73550198"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nil"/>
              <w:left w:val="nil"/>
              <w:bottom w:val="single" w:sz="4" w:space="0" w:color="auto"/>
              <w:right w:val="single" w:sz="4" w:space="0" w:color="auto"/>
            </w:tcBorders>
            <w:shd w:val="clear" w:color="auto" w:fill="auto"/>
            <w:vAlign w:val="bottom"/>
            <w:hideMark/>
          </w:tcPr>
          <w:p w14:paraId="1F2B20C0"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основы здорового образа жизни;</w:t>
            </w:r>
          </w:p>
        </w:tc>
      </w:tr>
      <w:tr w:rsidR="00F54C3D" w:rsidRPr="000D77CB" w14:paraId="4622DD50" w14:textId="77777777" w:rsidTr="00F54C3D">
        <w:tc>
          <w:tcPr>
            <w:tcW w:w="1980" w:type="dxa"/>
            <w:vMerge/>
            <w:tcBorders>
              <w:left w:val="single" w:sz="4" w:space="0" w:color="auto"/>
              <w:right w:val="single" w:sz="4" w:space="0" w:color="auto"/>
            </w:tcBorders>
            <w:shd w:val="clear" w:color="auto" w:fill="auto"/>
            <w:vAlign w:val="bottom"/>
            <w:hideMark/>
          </w:tcPr>
          <w:p w14:paraId="55B75CC5" w14:textId="0E4059F0"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766ECB8D"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участвовать в диалогах на знакомые общие и профессиональные темы;</w:t>
            </w:r>
          </w:p>
        </w:tc>
        <w:tc>
          <w:tcPr>
            <w:tcW w:w="3402" w:type="dxa"/>
            <w:tcBorders>
              <w:top w:val="nil"/>
              <w:left w:val="nil"/>
              <w:bottom w:val="single" w:sz="4" w:space="0" w:color="auto"/>
              <w:right w:val="single" w:sz="4" w:space="0" w:color="auto"/>
            </w:tcBorders>
            <w:shd w:val="clear" w:color="auto" w:fill="auto"/>
            <w:vAlign w:val="bottom"/>
            <w:hideMark/>
          </w:tcPr>
          <w:p w14:paraId="1383E633" w14:textId="77777777" w:rsidR="00F54C3D" w:rsidRPr="00F54C3D" w:rsidRDefault="00F54C3D" w:rsidP="00F54C3D">
            <w:pPr>
              <w:jc w:val="both"/>
              <w:rPr>
                <w:rFonts w:ascii="Times New Roman" w:eastAsia="Times New Roman" w:hAnsi="Times New Roman" w:cs="Times New Roman"/>
                <w:lang w:eastAsia="ru-RU"/>
              </w:rPr>
            </w:pPr>
            <w:r w:rsidRPr="00F54C3D">
              <w:rPr>
                <w:rFonts w:ascii="Times New Roman" w:eastAsia="Times New Roman" w:hAnsi="Times New Roman" w:cs="Times New Roman"/>
                <w:lang w:eastAsia="ru-RU"/>
              </w:rPr>
              <w:t> </w:t>
            </w:r>
          </w:p>
        </w:tc>
      </w:tr>
      <w:tr w:rsidR="00F54C3D" w:rsidRPr="000D77CB" w14:paraId="451AE5B6" w14:textId="77777777" w:rsidTr="00F54C3D">
        <w:tc>
          <w:tcPr>
            <w:tcW w:w="1980" w:type="dxa"/>
            <w:vMerge/>
            <w:tcBorders>
              <w:left w:val="single" w:sz="4" w:space="0" w:color="auto"/>
              <w:right w:val="single" w:sz="4" w:space="0" w:color="auto"/>
            </w:tcBorders>
            <w:shd w:val="clear" w:color="auto" w:fill="auto"/>
            <w:vAlign w:val="bottom"/>
            <w:hideMark/>
          </w:tcPr>
          <w:p w14:paraId="42911509" w14:textId="4AC6F35A"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52E0E557"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 xml:space="preserve">строить простые высказывания о себе и о своей профессиональной деятельности; </w:t>
            </w:r>
          </w:p>
        </w:tc>
        <w:tc>
          <w:tcPr>
            <w:tcW w:w="3402" w:type="dxa"/>
            <w:tcBorders>
              <w:top w:val="nil"/>
              <w:left w:val="nil"/>
              <w:bottom w:val="single" w:sz="4" w:space="0" w:color="auto"/>
              <w:right w:val="single" w:sz="4" w:space="0" w:color="auto"/>
            </w:tcBorders>
            <w:shd w:val="clear" w:color="auto" w:fill="auto"/>
            <w:vAlign w:val="bottom"/>
            <w:hideMark/>
          </w:tcPr>
          <w:p w14:paraId="18CB2A1A" w14:textId="77777777" w:rsidR="00F54C3D" w:rsidRPr="00F54C3D" w:rsidRDefault="00F54C3D" w:rsidP="00F54C3D">
            <w:pPr>
              <w:rPr>
                <w:rFonts w:ascii="Calibri" w:eastAsia="Times New Roman" w:hAnsi="Calibri" w:cs="Times New Roman"/>
                <w:lang w:eastAsia="ru-RU"/>
              </w:rPr>
            </w:pPr>
            <w:r w:rsidRPr="00F54C3D">
              <w:rPr>
                <w:rFonts w:ascii="Calibri" w:eastAsia="Times New Roman" w:hAnsi="Calibri" w:cs="Times New Roman"/>
                <w:lang w:eastAsia="ru-RU"/>
              </w:rPr>
              <w:t> </w:t>
            </w:r>
          </w:p>
        </w:tc>
      </w:tr>
      <w:tr w:rsidR="00F54C3D" w:rsidRPr="000D77CB" w14:paraId="074F2282" w14:textId="77777777" w:rsidTr="00F54C3D">
        <w:tc>
          <w:tcPr>
            <w:tcW w:w="1980" w:type="dxa"/>
            <w:vMerge/>
            <w:tcBorders>
              <w:left w:val="single" w:sz="4" w:space="0" w:color="auto"/>
              <w:right w:val="single" w:sz="4" w:space="0" w:color="auto"/>
            </w:tcBorders>
            <w:shd w:val="clear" w:color="auto" w:fill="auto"/>
            <w:vAlign w:val="bottom"/>
            <w:hideMark/>
          </w:tcPr>
          <w:p w14:paraId="33EB4EC9" w14:textId="24E5D1CF" w:rsidR="00F54C3D" w:rsidRPr="00F54C3D" w:rsidRDefault="00F54C3D" w:rsidP="00F54C3D">
            <w:pPr>
              <w:jc w:val="center"/>
              <w:rPr>
                <w:rFonts w:ascii="Times New Roman" w:eastAsia="Times New Roman" w:hAnsi="Times New Roman" w:cs="Times New Roman"/>
                <w:sz w:val="24"/>
                <w:szCs w:val="24"/>
                <w:lang w:eastAsia="ru-RU"/>
              </w:rPr>
            </w:pPr>
          </w:p>
        </w:tc>
        <w:tc>
          <w:tcPr>
            <w:tcW w:w="4111" w:type="dxa"/>
            <w:tcBorders>
              <w:top w:val="nil"/>
              <w:left w:val="nil"/>
              <w:bottom w:val="single" w:sz="4" w:space="0" w:color="auto"/>
              <w:right w:val="single" w:sz="4" w:space="0" w:color="auto"/>
            </w:tcBorders>
            <w:shd w:val="clear" w:color="auto" w:fill="auto"/>
            <w:vAlign w:val="bottom"/>
            <w:hideMark/>
          </w:tcPr>
          <w:p w14:paraId="653A3C6D" w14:textId="77777777" w:rsidR="00F54C3D" w:rsidRPr="00F54C3D" w:rsidRDefault="00F54C3D" w:rsidP="00F54C3D">
            <w:pPr>
              <w:jc w:val="both"/>
              <w:rPr>
                <w:rFonts w:ascii="Times New Roman" w:eastAsia="Times New Roman" w:hAnsi="Times New Roman" w:cs="Times New Roman"/>
                <w:sz w:val="24"/>
                <w:szCs w:val="24"/>
                <w:lang w:eastAsia="ru-RU"/>
              </w:rPr>
            </w:pPr>
            <w:r w:rsidRPr="00F54C3D">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tc>
        <w:tc>
          <w:tcPr>
            <w:tcW w:w="3402" w:type="dxa"/>
            <w:tcBorders>
              <w:top w:val="nil"/>
              <w:left w:val="nil"/>
              <w:bottom w:val="single" w:sz="4" w:space="0" w:color="auto"/>
              <w:right w:val="single" w:sz="4" w:space="0" w:color="auto"/>
            </w:tcBorders>
            <w:shd w:val="clear" w:color="auto" w:fill="auto"/>
            <w:vAlign w:val="bottom"/>
            <w:hideMark/>
          </w:tcPr>
          <w:p w14:paraId="062CFF69" w14:textId="77777777" w:rsidR="00F54C3D" w:rsidRPr="00F54C3D" w:rsidRDefault="00F54C3D" w:rsidP="00F54C3D">
            <w:pPr>
              <w:rPr>
                <w:rFonts w:ascii="Calibri" w:eastAsia="Times New Roman" w:hAnsi="Calibri" w:cs="Times New Roman"/>
                <w:lang w:eastAsia="ru-RU"/>
              </w:rPr>
            </w:pPr>
            <w:r w:rsidRPr="00F54C3D">
              <w:rPr>
                <w:rFonts w:ascii="Calibri" w:eastAsia="Times New Roman" w:hAnsi="Calibri" w:cs="Times New Roman"/>
                <w:lang w:eastAsia="ru-RU"/>
              </w:rPr>
              <w:t> </w:t>
            </w:r>
          </w:p>
        </w:tc>
      </w:tr>
    </w:tbl>
    <w:p w14:paraId="3ED0AEF8" w14:textId="77777777" w:rsidR="00F54C3D" w:rsidRPr="000D77CB" w:rsidRDefault="00F54C3D" w:rsidP="00571A53">
      <w:pPr>
        <w:suppressAutoHyphens/>
        <w:ind w:firstLine="709"/>
        <w:rPr>
          <w:rFonts w:ascii="Times New Roman" w:hAnsi="Times New Roman" w:cs="Times New Roman"/>
          <w:b/>
          <w:lang w:eastAsia="ru-RU"/>
        </w:rPr>
      </w:pPr>
    </w:p>
    <w:p w14:paraId="706F755E" w14:textId="77777777" w:rsidR="00571A53" w:rsidRPr="000D77CB" w:rsidRDefault="00571A53" w:rsidP="00571A53">
      <w:pPr>
        <w:suppressAutoHyphens/>
        <w:ind w:firstLine="709"/>
        <w:rPr>
          <w:rFonts w:ascii="Times New Roman" w:hAnsi="Times New Roman" w:cs="Times New Roman"/>
          <w:b/>
          <w:lang w:eastAsia="ru-RU"/>
        </w:rPr>
      </w:pPr>
    </w:p>
    <w:p w14:paraId="7EF696AC" w14:textId="77777777" w:rsidR="00571A53" w:rsidRPr="000D77CB" w:rsidRDefault="00571A53" w:rsidP="00571A53">
      <w:pPr>
        <w:suppressAutoHyphens/>
        <w:ind w:firstLine="709"/>
        <w:rPr>
          <w:rFonts w:ascii="Times New Roman" w:hAnsi="Times New Roman" w:cs="Times New Roman"/>
          <w:b/>
          <w:lang w:eastAsia="ru-RU"/>
        </w:rPr>
      </w:pPr>
    </w:p>
    <w:p w14:paraId="54FF4AAE" w14:textId="77777777" w:rsidR="00571A53" w:rsidRPr="000D77CB" w:rsidRDefault="00571A53" w:rsidP="00571A53">
      <w:pPr>
        <w:suppressAutoHyphens/>
        <w:ind w:firstLine="709"/>
        <w:rPr>
          <w:rFonts w:ascii="Times New Roman" w:hAnsi="Times New Roman" w:cs="Times New Roman"/>
          <w:b/>
          <w:lang w:eastAsia="ru-RU"/>
        </w:rPr>
      </w:pPr>
    </w:p>
    <w:p w14:paraId="60E0DB56" w14:textId="77777777" w:rsidR="00571A53" w:rsidRPr="000D77CB" w:rsidRDefault="00571A53" w:rsidP="00571A53">
      <w:pPr>
        <w:suppressAutoHyphens/>
        <w:ind w:firstLine="709"/>
        <w:rPr>
          <w:rFonts w:ascii="Times New Roman" w:hAnsi="Times New Roman" w:cs="Times New Roman"/>
          <w:b/>
          <w:lang w:eastAsia="ru-RU"/>
        </w:rPr>
      </w:pPr>
    </w:p>
    <w:p w14:paraId="2D4B6230" w14:textId="77777777" w:rsidR="00571A53" w:rsidRPr="000D77CB" w:rsidRDefault="00571A53" w:rsidP="00571A53">
      <w:pPr>
        <w:suppressAutoHyphens/>
        <w:ind w:firstLine="709"/>
        <w:rPr>
          <w:rFonts w:ascii="Times New Roman" w:hAnsi="Times New Roman" w:cs="Times New Roman"/>
          <w:b/>
          <w:lang w:eastAsia="ru-RU"/>
        </w:rPr>
      </w:pPr>
    </w:p>
    <w:p w14:paraId="110DE9D9" w14:textId="77777777" w:rsidR="00571A53" w:rsidRPr="000D77CB" w:rsidRDefault="00571A53" w:rsidP="002D5C5F">
      <w:pPr>
        <w:numPr>
          <w:ilvl w:val="0"/>
          <w:numId w:val="117"/>
        </w:numPr>
        <w:suppressAutoHyphens/>
        <w:spacing w:after="200" w:line="276" w:lineRule="auto"/>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СТРУКТУРА И СОДЕРЖАНИЕ УЧЕБНОЙ ДИСЦИПЛИНЫ</w:t>
      </w:r>
    </w:p>
    <w:p w14:paraId="34282A72" w14:textId="77777777" w:rsidR="00571A53" w:rsidRPr="000D77CB" w:rsidRDefault="00571A53" w:rsidP="00571A53">
      <w:pPr>
        <w:suppressAutoHyphens/>
        <w:ind w:firstLine="709"/>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09"/>
        <w:gridCol w:w="2680"/>
      </w:tblGrid>
      <w:tr w:rsidR="00571A53" w:rsidRPr="000D77CB" w14:paraId="4560FF43" w14:textId="77777777" w:rsidTr="00F47A5D">
        <w:trPr>
          <w:trHeight w:val="510"/>
        </w:trPr>
        <w:tc>
          <w:tcPr>
            <w:tcW w:w="3685" w:type="pct"/>
            <w:vAlign w:val="center"/>
          </w:tcPr>
          <w:p w14:paraId="03F123FF" w14:textId="77777777" w:rsidR="00571A53" w:rsidRPr="003D4B1F" w:rsidRDefault="00571A53" w:rsidP="00571A53">
            <w:pPr>
              <w:suppressAutoHyphens/>
              <w:spacing w:line="276" w:lineRule="auto"/>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Вид учебной работы</w:t>
            </w:r>
          </w:p>
        </w:tc>
        <w:tc>
          <w:tcPr>
            <w:tcW w:w="1315" w:type="pct"/>
            <w:vAlign w:val="center"/>
          </w:tcPr>
          <w:p w14:paraId="54FE932D" w14:textId="77777777" w:rsidR="00571A53" w:rsidRPr="003D4B1F" w:rsidRDefault="00571A53" w:rsidP="00571A53">
            <w:pPr>
              <w:suppressAutoHyphens/>
              <w:spacing w:line="276" w:lineRule="auto"/>
              <w:rPr>
                <w:rFonts w:ascii="Times New Roman" w:hAnsi="Times New Roman" w:cs="Times New Roman"/>
                <w:b/>
                <w:iCs/>
                <w:sz w:val="24"/>
                <w:szCs w:val="24"/>
                <w:lang w:eastAsia="ru-RU"/>
              </w:rPr>
            </w:pPr>
            <w:r w:rsidRPr="003D4B1F">
              <w:rPr>
                <w:rFonts w:ascii="Times New Roman" w:hAnsi="Times New Roman" w:cs="Times New Roman"/>
                <w:b/>
                <w:iCs/>
                <w:sz w:val="24"/>
                <w:szCs w:val="24"/>
                <w:lang w:eastAsia="ru-RU"/>
              </w:rPr>
              <w:t>Объем в часах</w:t>
            </w:r>
          </w:p>
        </w:tc>
      </w:tr>
      <w:tr w:rsidR="00571A53" w:rsidRPr="000D77CB" w14:paraId="104C07BE" w14:textId="77777777" w:rsidTr="00F47A5D">
        <w:trPr>
          <w:trHeight w:val="510"/>
        </w:trPr>
        <w:tc>
          <w:tcPr>
            <w:tcW w:w="3685" w:type="pct"/>
            <w:vAlign w:val="center"/>
          </w:tcPr>
          <w:p w14:paraId="352D85FB" w14:textId="77777777" w:rsidR="00571A53" w:rsidRPr="003D4B1F" w:rsidRDefault="00571A53" w:rsidP="00571A53">
            <w:pPr>
              <w:suppressAutoHyphens/>
              <w:spacing w:line="276" w:lineRule="auto"/>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E79C374"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r w:rsidRPr="003D4B1F">
              <w:rPr>
                <w:rFonts w:ascii="Times New Roman" w:hAnsi="Times New Roman" w:cs="Times New Roman"/>
                <w:iCs/>
                <w:sz w:val="24"/>
                <w:szCs w:val="24"/>
                <w:lang w:eastAsia="ru-RU"/>
              </w:rPr>
              <w:t>32</w:t>
            </w:r>
          </w:p>
        </w:tc>
      </w:tr>
      <w:tr w:rsidR="00571A53" w:rsidRPr="000D77CB" w14:paraId="10A7B417" w14:textId="77777777" w:rsidTr="00F47A5D">
        <w:trPr>
          <w:trHeight w:val="510"/>
        </w:trPr>
        <w:tc>
          <w:tcPr>
            <w:tcW w:w="3685" w:type="pct"/>
            <w:vAlign w:val="center"/>
          </w:tcPr>
          <w:p w14:paraId="4FD1CC41" w14:textId="77777777" w:rsidR="00571A53" w:rsidRPr="003D4B1F" w:rsidRDefault="00571A53" w:rsidP="00571A53">
            <w:pPr>
              <w:suppressAutoHyphens/>
              <w:spacing w:line="276" w:lineRule="auto"/>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в т.ч. в форме практической подготовки</w:t>
            </w:r>
          </w:p>
        </w:tc>
        <w:tc>
          <w:tcPr>
            <w:tcW w:w="1315" w:type="pct"/>
            <w:vAlign w:val="center"/>
          </w:tcPr>
          <w:p w14:paraId="3E95B759"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r w:rsidRPr="003D4B1F">
              <w:rPr>
                <w:rFonts w:ascii="Times New Roman" w:hAnsi="Times New Roman" w:cs="Times New Roman"/>
                <w:iCs/>
                <w:sz w:val="24"/>
                <w:szCs w:val="24"/>
                <w:lang w:eastAsia="ru-RU"/>
              </w:rPr>
              <w:t>12</w:t>
            </w:r>
          </w:p>
        </w:tc>
      </w:tr>
      <w:tr w:rsidR="00571A53" w:rsidRPr="000D77CB" w14:paraId="0768A76A" w14:textId="77777777" w:rsidTr="00F47A5D">
        <w:trPr>
          <w:trHeight w:val="510"/>
        </w:trPr>
        <w:tc>
          <w:tcPr>
            <w:tcW w:w="5000" w:type="pct"/>
            <w:gridSpan w:val="2"/>
            <w:vAlign w:val="center"/>
          </w:tcPr>
          <w:p w14:paraId="0CB49945"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r w:rsidRPr="003D4B1F">
              <w:rPr>
                <w:rFonts w:ascii="Times New Roman" w:hAnsi="Times New Roman" w:cs="Times New Roman"/>
                <w:sz w:val="24"/>
                <w:szCs w:val="24"/>
                <w:lang w:eastAsia="ru-RU"/>
              </w:rPr>
              <w:t>в т. ч.:</w:t>
            </w:r>
          </w:p>
        </w:tc>
      </w:tr>
      <w:tr w:rsidR="00571A53" w:rsidRPr="000D77CB" w14:paraId="15BAD69C" w14:textId="77777777" w:rsidTr="00F47A5D">
        <w:trPr>
          <w:trHeight w:val="510"/>
        </w:trPr>
        <w:tc>
          <w:tcPr>
            <w:tcW w:w="3685" w:type="pct"/>
            <w:vAlign w:val="center"/>
          </w:tcPr>
          <w:p w14:paraId="54EB3B96" w14:textId="77777777" w:rsidR="00571A53" w:rsidRPr="003D4B1F" w:rsidRDefault="00571A53" w:rsidP="00571A53">
            <w:pPr>
              <w:suppressAutoHyphens/>
              <w:spacing w:line="276" w:lineRule="auto"/>
              <w:rPr>
                <w:rFonts w:ascii="Times New Roman" w:hAnsi="Times New Roman" w:cs="Times New Roman"/>
                <w:sz w:val="24"/>
                <w:szCs w:val="24"/>
                <w:lang w:eastAsia="ru-RU"/>
              </w:rPr>
            </w:pPr>
            <w:r w:rsidRPr="003D4B1F">
              <w:rPr>
                <w:rFonts w:ascii="Times New Roman" w:hAnsi="Times New Roman" w:cs="Times New Roman"/>
                <w:sz w:val="24"/>
                <w:szCs w:val="24"/>
                <w:lang w:eastAsia="ru-RU"/>
              </w:rPr>
              <w:t>теоретическое обучение</w:t>
            </w:r>
          </w:p>
        </w:tc>
        <w:tc>
          <w:tcPr>
            <w:tcW w:w="1315" w:type="pct"/>
            <w:vAlign w:val="center"/>
          </w:tcPr>
          <w:p w14:paraId="5F59DE87"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r w:rsidRPr="003D4B1F">
              <w:rPr>
                <w:rFonts w:ascii="Times New Roman" w:hAnsi="Times New Roman" w:cs="Times New Roman"/>
                <w:iCs/>
                <w:sz w:val="24"/>
                <w:szCs w:val="24"/>
                <w:lang w:eastAsia="ru-RU"/>
              </w:rPr>
              <w:t>20</w:t>
            </w:r>
          </w:p>
        </w:tc>
      </w:tr>
      <w:tr w:rsidR="00571A53" w:rsidRPr="000D77CB" w14:paraId="09655D0B" w14:textId="77777777" w:rsidTr="00F47A5D">
        <w:trPr>
          <w:trHeight w:val="510"/>
        </w:trPr>
        <w:tc>
          <w:tcPr>
            <w:tcW w:w="3685" w:type="pct"/>
            <w:vAlign w:val="center"/>
          </w:tcPr>
          <w:p w14:paraId="3BC7D1EC" w14:textId="77777777" w:rsidR="00571A53" w:rsidRPr="003D4B1F" w:rsidRDefault="00571A53" w:rsidP="00571A53">
            <w:pPr>
              <w:suppressAutoHyphens/>
              <w:spacing w:line="276" w:lineRule="auto"/>
              <w:rPr>
                <w:rFonts w:ascii="Times New Roman" w:hAnsi="Times New Roman" w:cs="Times New Roman"/>
                <w:sz w:val="24"/>
                <w:szCs w:val="24"/>
                <w:lang w:eastAsia="ru-RU"/>
              </w:rPr>
            </w:pPr>
            <w:r w:rsidRPr="003D4B1F">
              <w:rPr>
                <w:rFonts w:ascii="Times New Roman" w:hAnsi="Times New Roman" w:cs="Times New Roman"/>
                <w:sz w:val="24"/>
                <w:szCs w:val="24"/>
                <w:lang w:eastAsia="ru-RU"/>
              </w:rPr>
              <w:t>практические занятия</w:t>
            </w:r>
            <w:r w:rsidRPr="003D4B1F">
              <w:rPr>
                <w:rFonts w:ascii="Times New Roman" w:hAnsi="Times New Roman" w:cs="Times New Roman"/>
                <w:i/>
                <w:sz w:val="24"/>
                <w:szCs w:val="24"/>
                <w:lang w:eastAsia="ru-RU"/>
              </w:rPr>
              <w:t xml:space="preserve"> </w:t>
            </w:r>
          </w:p>
        </w:tc>
        <w:tc>
          <w:tcPr>
            <w:tcW w:w="1315" w:type="pct"/>
            <w:vAlign w:val="center"/>
          </w:tcPr>
          <w:p w14:paraId="7BCD2DDC"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r w:rsidRPr="003D4B1F">
              <w:rPr>
                <w:rFonts w:ascii="Times New Roman" w:hAnsi="Times New Roman" w:cs="Times New Roman"/>
                <w:iCs/>
                <w:sz w:val="24"/>
                <w:szCs w:val="24"/>
                <w:lang w:eastAsia="ru-RU"/>
              </w:rPr>
              <w:t>12</w:t>
            </w:r>
          </w:p>
        </w:tc>
      </w:tr>
      <w:tr w:rsidR="00571A53" w:rsidRPr="000D77CB" w14:paraId="72DB753E" w14:textId="77777777" w:rsidTr="00F47A5D">
        <w:trPr>
          <w:trHeight w:val="510"/>
        </w:trPr>
        <w:tc>
          <w:tcPr>
            <w:tcW w:w="3685" w:type="pct"/>
            <w:vAlign w:val="center"/>
          </w:tcPr>
          <w:p w14:paraId="10AF15E3" w14:textId="77777777" w:rsidR="00571A53" w:rsidRPr="003D4B1F" w:rsidRDefault="00571A53" w:rsidP="00571A53">
            <w:pPr>
              <w:suppressAutoHyphens/>
              <w:spacing w:line="276" w:lineRule="auto"/>
              <w:rPr>
                <w:rFonts w:ascii="Times New Roman" w:hAnsi="Times New Roman" w:cs="Times New Roman"/>
                <w:i/>
                <w:sz w:val="24"/>
                <w:szCs w:val="24"/>
                <w:lang w:eastAsia="ru-RU"/>
              </w:rPr>
            </w:pPr>
            <w:r w:rsidRPr="003D4B1F">
              <w:rPr>
                <w:rFonts w:ascii="Times New Roman" w:hAnsi="Times New Roman" w:cs="Times New Roman"/>
                <w:i/>
                <w:sz w:val="24"/>
                <w:szCs w:val="24"/>
                <w:lang w:eastAsia="ru-RU"/>
              </w:rPr>
              <w:t xml:space="preserve">Самостоятельная работа </w:t>
            </w:r>
            <w:r w:rsidRPr="003D4B1F">
              <w:rPr>
                <w:rFonts w:ascii="Times New Roman" w:hAnsi="Times New Roman" w:cs="Times New Roman"/>
                <w:b/>
                <w:i/>
                <w:sz w:val="24"/>
                <w:szCs w:val="24"/>
                <w:vertAlign w:val="superscript"/>
                <w:lang w:eastAsia="ru-RU"/>
              </w:rPr>
              <w:footnoteReference w:id="14"/>
            </w:r>
          </w:p>
        </w:tc>
        <w:tc>
          <w:tcPr>
            <w:tcW w:w="1315" w:type="pct"/>
            <w:vAlign w:val="center"/>
          </w:tcPr>
          <w:p w14:paraId="27E7635B"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r w:rsidRPr="003D4B1F">
              <w:rPr>
                <w:rFonts w:ascii="Times New Roman" w:hAnsi="Times New Roman" w:cs="Times New Roman"/>
                <w:iCs/>
                <w:sz w:val="24"/>
                <w:szCs w:val="24"/>
                <w:lang w:eastAsia="ru-RU"/>
              </w:rPr>
              <w:t>-</w:t>
            </w:r>
          </w:p>
        </w:tc>
      </w:tr>
      <w:tr w:rsidR="00571A53" w:rsidRPr="000D77CB" w14:paraId="10F1D2BF" w14:textId="77777777" w:rsidTr="00F47A5D">
        <w:trPr>
          <w:trHeight w:val="510"/>
        </w:trPr>
        <w:tc>
          <w:tcPr>
            <w:tcW w:w="3685" w:type="pct"/>
            <w:vAlign w:val="center"/>
          </w:tcPr>
          <w:p w14:paraId="682DCDE6" w14:textId="77777777" w:rsidR="00571A53" w:rsidRPr="003D4B1F" w:rsidRDefault="00571A53" w:rsidP="00571A53">
            <w:pPr>
              <w:suppressAutoHyphens/>
              <w:spacing w:line="276" w:lineRule="auto"/>
              <w:rPr>
                <w:rFonts w:ascii="Times New Roman" w:hAnsi="Times New Roman" w:cs="Times New Roman"/>
                <w:i/>
                <w:sz w:val="24"/>
                <w:szCs w:val="24"/>
                <w:lang w:eastAsia="ru-RU"/>
              </w:rPr>
            </w:pPr>
            <w:r w:rsidRPr="003D4B1F">
              <w:rPr>
                <w:rFonts w:ascii="Times New Roman" w:hAnsi="Times New Roman" w:cs="Times New Roman"/>
                <w:b/>
                <w:iCs/>
                <w:sz w:val="24"/>
                <w:szCs w:val="24"/>
                <w:lang w:eastAsia="ru-RU"/>
              </w:rPr>
              <w:t xml:space="preserve">Промежуточная аттестация </w:t>
            </w:r>
          </w:p>
        </w:tc>
        <w:tc>
          <w:tcPr>
            <w:tcW w:w="1315" w:type="pct"/>
            <w:vAlign w:val="center"/>
          </w:tcPr>
          <w:p w14:paraId="4040CC7E" w14:textId="77777777" w:rsidR="00571A53" w:rsidRPr="003D4B1F" w:rsidRDefault="00571A53" w:rsidP="00571A53">
            <w:pPr>
              <w:suppressAutoHyphens/>
              <w:spacing w:line="276" w:lineRule="auto"/>
              <w:rPr>
                <w:rFonts w:ascii="Times New Roman" w:hAnsi="Times New Roman" w:cs="Times New Roman"/>
                <w:iCs/>
                <w:sz w:val="24"/>
                <w:szCs w:val="24"/>
                <w:lang w:eastAsia="ru-RU"/>
              </w:rPr>
            </w:pPr>
          </w:p>
        </w:tc>
      </w:tr>
    </w:tbl>
    <w:p w14:paraId="282E9C1D" w14:textId="77777777" w:rsidR="00571A53" w:rsidRPr="000D77CB" w:rsidRDefault="00571A53" w:rsidP="00571A53">
      <w:pPr>
        <w:spacing w:line="276" w:lineRule="auto"/>
        <w:rPr>
          <w:rFonts w:ascii="Times New Roman" w:hAnsi="Times New Roman" w:cs="Times New Roman"/>
          <w:b/>
          <w:i/>
          <w:lang w:eastAsia="ru-RU"/>
        </w:rPr>
        <w:sectPr w:rsidR="00571A53" w:rsidRPr="000D77CB" w:rsidSect="002D5C5F">
          <w:pgSz w:w="11906" w:h="16838"/>
          <w:pgMar w:top="1134" w:right="567" w:bottom="1134" w:left="1134" w:header="709" w:footer="709" w:gutter="0"/>
          <w:cols w:space="720"/>
          <w:docGrid w:linePitch="299"/>
        </w:sectPr>
      </w:pPr>
    </w:p>
    <w:p w14:paraId="1F27DD41" w14:textId="77777777" w:rsidR="00571A53" w:rsidRPr="000D77CB" w:rsidRDefault="00571A53" w:rsidP="00571A53">
      <w:pPr>
        <w:spacing w:line="276" w:lineRule="auto"/>
        <w:ind w:firstLine="709"/>
        <w:rPr>
          <w:rFonts w:ascii="Times New Roman" w:hAnsi="Times New Roman" w:cs="Times New Roman"/>
          <w:b/>
          <w:bCs/>
          <w:sz w:val="24"/>
          <w:szCs w:val="24"/>
          <w:lang w:eastAsia="ru-RU"/>
        </w:rPr>
      </w:pPr>
      <w:r w:rsidRPr="000D77CB">
        <w:rPr>
          <w:rFonts w:ascii="Times New Roman" w:hAnsi="Times New Roman" w:cs="Times New Roman"/>
          <w:b/>
          <w:sz w:val="24"/>
          <w:szCs w:val="24"/>
          <w:lang w:eastAsia="ru-RU"/>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4"/>
        <w:gridCol w:w="9563"/>
        <w:gridCol w:w="1836"/>
        <w:gridCol w:w="1969"/>
      </w:tblGrid>
      <w:tr w:rsidR="00571A53" w:rsidRPr="000D77CB" w14:paraId="43D56848" w14:textId="77777777" w:rsidTr="00F47A5D">
        <w:tc>
          <w:tcPr>
            <w:tcW w:w="580" w:type="pct"/>
            <w:tcMar>
              <w:left w:w="28" w:type="dxa"/>
              <w:right w:w="28" w:type="dxa"/>
            </w:tcMar>
            <w:vAlign w:val="center"/>
          </w:tcPr>
          <w:p w14:paraId="575FBC7C" w14:textId="77777777" w:rsidR="00571A53" w:rsidRPr="003D4B1F" w:rsidRDefault="00571A53" w:rsidP="00571A53">
            <w:pPr>
              <w:suppressAutoHyphens/>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Наименование разделов и тем</w:t>
            </w:r>
          </w:p>
        </w:tc>
        <w:tc>
          <w:tcPr>
            <w:tcW w:w="3162" w:type="pct"/>
            <w:tcMar>
              <w:left w:w="28" w:type="dxa"/>
              <w:right w:w="28" w:type="dxa"/>
            </w:tcMar>
            <w:vAlign w:val="center"/>
          </w:tcPr>
          <w:p w14:paraId="0ECED1E4" w14:textId="77777777" w:rsidR="00571A53" w:rsidRPr="003D4B1F" w:rsidRDefault="00571A53" w:rsidP="00571A53">
            <w:pPr>
              <w:suppressAutoHyphens/>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Содержание учебного материала и формы организации деятельности обучающихся</w:t>
            </w:r>
          </w:p>
        </w:tc>
        <w:tc>
          <w:tcPr>
            <w:tcW w:w="607" w:type="pct"/>
            <w:tcMar>
              <w:left w:w="28" w:type="dxa"/>
              <w:right w:w="28" w:type="dxa"/>
            </w:tcMar>
            <w:vAlign w:val="center"/>
          </w:tcPr>
          <w:p w14:paraId="2F56E06F" w14:textId="77777777" w:rsidR="00571A53" w:rsidRPr="003D4B1F" w:rsidRDefault="00571A53" w:rsidP="00571A53">
            <w:pPr>
              <w:suppressAutoHyphens/>
              <w:jc w:val="center"/>
              <w:rPr>
                <w:rFonts w:ascii="Times New Roman" w:hAnsi="Times New Roman" w:cs="Times New Roman"/>
                <w:b/>
                <w:bCs/>
                <w:lang w:eastAsia="ru-RU"/>
              </w:rPr>
            </w:pPr>
            <w:r w:rsidRPr="003D4B1F">
              <w:rPr>
                <w:rFonts w:ascii="Times New Roman" w:hAnsi="Times New Roman" w:cs="Times New Roman"/>
                <w:b/>
                <w:bCs/>
                <w:lang w:eastAsia="ru-RU"/>
              </w:rPr>
              <w:t xml:space="preserve">Объем, акад. ч. / в том числе в форме практической подготовки, </w:t>
            </w:r>
            <w:r w:rsidRPr="003D4B1F">
              <w:rPr>
                <w:rFonts w:ascii="Times New Roman" w:hAnsi="Times New Roman" w:cs="Times New Roman"/>
                <w:b/>
                <w:bCs/>
                <w:lang w:eastAsia="ru-RU"/>
              </w:rPr>
              <w:br/>
              <w:t>акад. ч.</w:t>
            </w:r>
          </w:p>
        </w:tc>
        <w:tc>
          <w:tcPr>
            <w:tcW w:w="651" w:type="pct"/>
            <w:tcMar>
              <w:left w:w="28" w:type="dxa"/>
              <w:right w:w="28" w:type="dxa"/>
            </w:tcMar>
            <w:vAlign w:val="center"/>
          </w:tcPr>
          <w:p w14:paraId="32ECDC8A" w14:textId="77777777" w:rsidR="00571A53" w:rsidRPr="003D4B1F" w:rsidRDefault="00571A53" w:rsidP="00571A53">
            <w:pPr>
              <w:suppressAutoHyphens/>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Коды компетенций, формированию которых способствует элемент программы</w:t>
            </w:r>
          </w:p>
        </w:tc>
      </w:tr>
      <w:tr w:rsidR="00571A53" w:rsidRPr="000D77CB" w14:paraId="4756D303" w14:textId="77777777" w:rsidTr="00F47A5D">
        <w:tc>
          <w:tcPr>
            <w:tcW w:w="580" w:type="pct"/>
            <w:tcMar>
              <w:left w:w="28" w:type="dxa"/>
              <w:right w:w="28" w:type="dxa"/>
            </w:tcMar>
          </w:tcPr>
          <w:p w14:paraId="6D0E7D4D" w14:textId="77777777" w:rsidR="00571A53" w:rsidRPr="003D4B1F" w:rsidRDefault="00571A53" w:rsidP="00571A53">
            <w:pPr>
              <w:jc w:val="center"/>
              <w:rPr>
                <w:rFonts w:ascii="Times New Roman" w:hAnsi="Times New Roman" w:cs="Times New Roman"/>
                <w:b/>
                <w:bCs/>
                <w:i/>
                <w:iCs/>
                <w:lang w:eastAsia="ru-RU"/>
              </w:rPr>
            </w:pPr>
            <w:r w:rsidRPr="003D4B1F">
              <w:rPr>
                <w:rFonts w:ascii="Times New Roman" w:hAnsi="Times New Roman" w:cs="Times New Roman"/>
                <w:b/>
                <w:bCs/>
                <w:i/>
                <w:iCs/>
                <w:lang w:eastAsia="ru-RU"/>
              </w:rPr>
              <w:t>1</w:t>
            </w:r>
          </w:p>
        </w:tc>
        <w:tc>
          <w:tcPr>
            <w:tcW w:w="3162" w:type="pct"/>
            <w:tcMar>
              <w:left w:w="28" w:type="dxa"/>
              <w:right w:w="28" w:type="dxa"/>
            </w:tcMar>
          </w:tcPr>
          <w:p w14:paraId="5FE9E96F" w14:textId="77777777" w:rsidR="00571A53" w:rsidRPr="003D4B1F" w:rsidRDefault="00571A53" w:rsidP="00571A53">
            <w:pPr>
              <w:jc w:val="center"/>
              <w:rPr>
                <w:rFonts w:ascii="Times New Roman" w:hAnsi="Times New Roman" w:cs="Times New Roman"/>
                <w:b/>
                <w:bCs/>
                <w:i/>
                <w:iCs/>
                <w:lang w:eastAsia="ru-RU"/>
              </w:rPr>
            </w:pPr>
            <w:r w:rsidRPr="003D4B1F">
              <w:rPr>
                <w:rFonts w:ascii="Times New Roman" w:hAnsi="Times New Roman" w:cs="Times New Roman"/>
                <w:b/>
                <w:bCs/>
                <w:i/>
                <w:iCs/>
                <w:lang w:eastAsia="ru-RU"/>
              </w:rPr>
              <w:t>2</w:t>
            </w:r>
          </w:p>
        </w:tc>
        <w:tc>
          <w:tcPr>
            <w:tcW w:w="607" w:type="pct"/>
            <w:tcMar>
              <w:left w:w="28" w:type="dxa"/>
              <w:right w:w="28" w:type="dxa"/>
            </w:tcMar>
          </w:tcPr>
          <w:p w14:paraId="2BAD27E9" w14:textId="77777777" w:rsidR="00571A53" w:rsidRPr="003D4B1F" w:rsidRDefault="00571A53" w:rsidP="00571A53">
            <w:pPr>
              <w:jc w:val="center"/>
              <w:rPr>
                <w:rFonts w:ascii="Times New Roman" w:hAnsi="Times New Roman" w:cs="Times New Roman"/>
                <w:b/>
                <w:bCs/>
                <w:i/>
                <w:iCs/>
                <w:lang w:eastAsia="ru-RU"/>
              </w:rPr>
            </w:pPr>
            <w:r w:rsidRPr="003D4B1F">
              <w:rPr>
                <w:rFonts w:ascii="Times New Roman" w:hAnsi="Times New Roman" w:cs="Times New Roman"/>
                <w:b/>
                <w:bCs/>
                <w:i/>
                <w:iCs/>
                <w:lang w:eastAsia="ru-RU"/>
              </w:rPr>
              <w:t>3</w:t>
            </w:r>
          </w:p>
        </w:tc>
        <w:tc>
          <w:tcPr>
            <w:tcW w:w="651" w:type="pct"/>
            <w:tcMar>
              <w:left w:w="28" w:type="dxa"/>
              <w:right w:w="28" w:type="dxa"/>
            </w:tcMar>
          </w:tcPr>
          <w:p w14:paraId="2CE0CE4B" w14:textId="77777777" w:rsidR="00571A53" w:rsidRPr="003D4B1F" w:rsidRDefault="00571A53" w:rsidP="00571A53">
            <w:pPr>
              <w:jc w:val="center"/>
              <w:rPr>
                <w:rFonts w:ascii="Times New Roman" w:hAnsi="Times New Roman" w:cs="Times New Roman"/>
                <w:b/>
                <w:bCs/>
                <w:i/>
                <w:iCs/>
                <w:lang w:eastAsia="ru-RU"/>
              </w:rPr>
            </w:pPr>
            <w:r w:rsidRPr="003D4B1F">
              <w:rPr>
                <w:rFonts w:ascii="Times New Roman" w:hAnsi="Times New Roman" w:cs="Times New Roman"/>
                <w:b/>
                <w:bCs/>
                <w:i/>
                <w:iCs/>
                <w:lang w:eastAsia="ru-RU"/>
              </w:rPr>
              <w:t>4</w:t>
            </w:r>
          </w:p>
        </w:tc>
      </w:tr>
      <w:tr w:rsidR="00571A53" w:rsidRPr="000D77CB" w14:paraId="12CAF340" w14:textId="77777777" w:rsidTr="00F47A5D">
        <w:trPr>
          <w:trHeight w:val="228"/>
        </w:trPr>
        <w:tc>
          <w:tcPr>
            <w:tcW w:w="3742" w:type="pct"/>
            <w:gridSpan w:val="2"/>
            <w:tcMar>
              <w:left w:w="28" w:type="dxa"/>
              <w:right w:w="28" w:type="dxa"/>
            </w:tcMar>
          </w:tcPr>
          <w:p w14:paraId="68E9E3AB" w14:textId="77777777" w:rsidR="00571A53" w:rsidRPr="003D4B1F" w:rsidRDefault="00571A53" w:rsidP="00571A53">
            <w:pPr>
              <w:spacing w:line="360" w:lineRule="auto"/>
              <w:rPr>
                <w:rFonts w:ascii="Times New Roman" w:hAnsi="Times New Roman" w:cs="Times New Roman"/>
                <w:b/>
                <w:bCs/>
                <w:lang w:eastAsia="ru-RU"/>
              </w:rPr>
            </w:pPr>
            <w:r w:rsidRPr="003D4B1F">
              <w:rPr>
                <w:rFonts w:ascii="Times New Roman" w:hAnsi="Times New Roman" w:cs="Times New Roman"/>
                <w:b/>
                <w:bCs/>
                <w:lang w:eastAsia="ru-RU"/>
              </w:rPr>
              <w:t xml:space="preserve">Раздел 1. </w:t>
            </w:r>
            <w:r w:rsidRPr="003D4B1F">
              <w:rPr>
                <w:rFonts w:ascii="Times New Roman" w:hAnsi="Times New Roman" w:cs="Times New Roman"/>
                <w:b/>
                <w:lang w:eastAsia="ru-RU"/>
              </w:rPr>
              <w:t>Гигиена окружающей среды и спортивных сооружений</w:t>
            </w:r>
          </w:p>
        </w:tc>
        <w:tc>
          <w:tcPr>
            <w:tcW w:w="607" w:type="pct"/>
            <w:tcMar>
              <w:left w:w="28" w:type="dxa"/>
              <w:right w:w="28" w:type="dxa"/>
            </w:tcMar>
          </w:tcPr>
          <w:p w14:paraId="6FCFFF32" w14:textId="77777777" w:rsidR="00571A53" w:rsidRPr="003D4B1F" w:rsidRDefault="00571A53" w:rsidP="00571A53">
            <w:pPr>
              <w:spacing w:line="276" w:lineRule="auto"/>
              <w:jc w:val="center"/>
              <w:rPr>
                <w:rFonts w:ascii="Times New Roman" w:hAnsi="Times New Roman" w:cs="Times New Roman"/>
                <w:b/>
                <w:bCs/>
                <w:iCs/>
                <w:lang w:eastAsia="ru-RU"/>
              </w:rPr>
            </w:pPr>
            <w:r w:rsidRPr="003D4B1F">
              <w:rPr>
                <w:rFonts w:ascii="Times New Roman" w:hAnsi="Times New Roman" w:cs="Times New Roman"/>
                <w:b/>
                <w:bCs/>
                <w:iCs/>
                <w:lang w:eastAsia="ru-RU"/>
              </w:rPr>
              <w:t>8/2</w:t>
            </w:r>
          </w:p>
        </w:tc>
        <w:tc>
          <w:tcPr>
            <w:tcW w:w="651" w:type="pct"/>
            <w:tcMar>
              <w:left w:w="28" w:type="dxa"/>
              <w:right w:w="28" w:type="dxa"/>
            </w:tcMar>
          </w:tcPr>
          <w:p w14:paraId="197E0678" w14:textId="77777777" w:rsidR="00571A53" w:rsidRPr="003D4B1F" w:rsidRDefault="00571A53" w:rsidP="00571A53">
            <w:pPr>
              <w:spacing w:line="276" w:lineRule="auto"/>
              <w:jc w:val="center"/>
              <w:rPr>
                <w:rFonts w:ascii="Times New Roman" w:hAnsi="Times New Roman" w:cs="Times New Roman"/>
                <w:b/>
                <w:bCs/>
                <w:i/>
                <w:iCs/>
                <w:lang w:eastAsia="ru-RU"/>
              </w:rPr>
            </w:pPr>
          </w:p>
        </w:tc>
      </w:tr>
      <w:tr w:rsidR="00571A53" w:rsidRPr="000D77CB" w14:paraId="57996CB9" w14:textId="77777777" w:rsidTr="00F47A5D">
        <w:trPr>
          <w:trHeight w:val="171"/>
        </w:trPr>
        <w:tc>
          <w:tcPr>
            <w:tcW w:w="580" w:type="pct"/>
            <w:vMerge w:val="restart"/>
            <w:tcMar>
              <w:left w:w="28" w:type="dxa"/>
              <w:right w:w="28" w:type="dxa"/>
            </w:tcMar>
          </w:tcPr>
          <w:p w14:paraId="0EE2A6EF"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bCs/>
                <w:lang w:eastAsia="ru-RU"/>
              </w:rPr>
              <w:t xml:space="preserve">Тема 1.1. </w:t>
            </w:r>
            <w:r w:rsidRPr="003D4B1F">
              <w:rPr>
                <w:rFonts w:ascii="Times New Roman" w:hAnsi="Times New Roman" w:cs="Times New Roman"/>
                <w:lang w:eastAsia="ru-RU"/>
              </w:rPr>
              <w:t>Гигиена окружающей среды</w:t>
            </w:r>
          </w:p>
        </w:tc>
        <w:tc>
          <w:tcPr>
            <w:tcW w:w="3162" w:type="pct"/>
            <w:tcBorders>
              <w:right w:val="single" w:sz="4" w:space="0" w:color="auto"/>
            </w:tcBorders>
            <w:tcMar>
              <w:left w:w="28" w:type="dxa"/>
              <w:right w:w="28" w:type="dxa"/>
            </w:tcMar>
          </w:tcPr>
          <w:p w14:paraId="282AD9A5" w14:textId="77777777" w:rsidR="00571A53" w:rsidRPr="003D4B1F" w:rsidRDefault="00571A53" w:rsidP="00571A53">
            <w:pPr>
              <w:rPr>
                <w:rFonts w:ascii="Times New Roman" w:hAnsi="Times New Roman" w:cs="Times New Roman"/>
                <w:b/>
                <w:bCs/>
                <w:lang w:eastAsia="ru-RU"/>
              </w:rPr>
            </w:pPr>
            <w:r w:rsidRPr="003D4B1F">
              <w:rPr>
                <w:rFonts w:ascii="Times New Roman" w:hAnsi="Times New Roman" w:cs="Times New Roman"/>
                <w:b/>
                <w:bCs/>
                <w:lang w:eastAsia="ru-RU"/>
              </w:rPr>
              <w:t xml:space="preserve">Содержание учебного материала </w:t>
            </w:r>
          </w:p>
        </w:tc>
        <w:tc>
          <w:tcPr>
            <w:tcW w:w="60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EC58F9" w14:textId="77777777" w:rsidR="00571A53" w:rsidRPr="003D4B1F" w:rsidRDefault="00571A53" w:rsidP="00571A53">
            <w:pPr>
              <w:spacing w:line="276" w:lineRule="auto"/>
              <w:jc w:val="center"/>
              <w:rPr>
                <w:rFonts w:ascii="Times New Roman" w:hAnsi="Times New Roman" w:cs="Times New Roman"/>
                <w:b/>
                <w:lang w:eastAsia="ru-RU"/>
              </w:rPr>
            </w:pPr>
            <w:r w:rsidRPr="003D4B1F">
              <w:rPr>
                <w:rFonts w:ascii="Times New Roman" w:hAnsi="Times New Roman" w:cs="Times New Roman"/>
                <w:b/>
                <w:lang w:eastAsia="ru-RU"/>
              </w:rPr>
              <w:t>2</w:t>
            </w:r>
          </w:p>
        </w:tc>
        <w:tc>
          <w:tcPr>
            <w:tcW w:w="651" w:type="pct"/>
            <w:vMerge w:val="restart"/>
            <w:tcBorders>
              <w:left w:val="single" w:sz="4" w:space="0" w:color="auto"/>
            </w:tcBorders>
            <w:tcMar>
              <w:left w:w="28" w:type="dxa"/>
              <w:right w:w="28" w:type="dxa"/>
            </w:tcMar>
          </w:tcPr>
          <w:p w14:paraId="1C1E0D9E"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07; </w:t>
            </w:r>
          </w:p>
          <w:p w14:paraId="47FD32FA" w14:textId="77777777" w:rsidR="00571A53" w:rsidRPr="003D4B1F" w:rsidRDefault="00571A53" w:rsidP="00571A53">
            <w:pPr>
              <w:spacing w:line="276" w:lineRule="auto"/>
              <w:jc w:val="center"/>
              <w:rPr>
                <w:rFonts w:ascii="Times New Roman" w:hAnsi="Times New Roman" w:cs="Times New Roman"/>
                <w:b/>
                <w:lang w:eastAsia="ru-RU"/>
              </w:rPr>
            </w:pPr>
            <w:r w:rsidRPr="003D4B1F">
              <w:rPr>
                <w:rFonts w:ascii="Times New Roman" w:hAnsi="Times New Roman" w:cs="Times New Roman"/>
                <w:lang w:eastAsia="ru-RU"/>
              </w:rPr>
              <w:t>ЛР 10</w:t>
            </w:r>
          </w:p>
        </w:tc>
      </w:tr>
      <w:tr w:rsidR="00571A53" w:rsidRPr="000D77CB" w14:paraId="6632B605" w14:textId="77777777" w:rsidTr="00F47A5D">
        <w:tc>
          <w:tcPr>
            <w:tcW w:w="580" w:type="pct"/>
            <w:vMerge/>
            <w:tcMar>
              <w:left w:w="28" w:type="dxa"/>
              <w:right w:w="28" w:type="dxa"/>
            </w:tcMar>
          </w:tcPr>
          <w:p w14:paraId="33ECCF1F"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Borders>
              <w:right w:val="single" w:sz="4" w:space="0" w:color="auto"/>
            </w:tcBorders>
            <w:tcMar>
              <w:left w:w="28" w:type="dxa"/>
              <w:right w:w="28" w:type="dxa"/>
            </w:tcMar>
          </w:tcPr>
          <w:p w14:paraId="1ED2B0E7" w14:textId="77777777" w:rsidR="00571A53" w:rsidRPr="003D4B1F" w:rsidRDefault="00571A53" w:rsidP="00571A53">
            <w:pPr>
              <w:spacing w:after="58"/>
              <w:jc w:val="both"/>
              <w:rPr>
                <w:rFonts w:ascii="Times New Roman" w:hAnsi="Times New Roman" w:cs="Times New Roman"/>
                <w:lang w:eastAsia="ru-RU"/>
              </w:rPr>
            </w:pPr>
            <w:r w:rsidRPr="003D4B1F">
              <w:rPr>
                <w:rFonts w:ascii="Times New Roman" w:hAnsi="Times New Roman" w:cs="Times New Roman"/>
                <w:b/>
                <w:lang w:eastAsia="ru-RU"/>
              </w:rPr>
              <w:t xml:space="preserve">1.Эколого-гигиенические свойства воздуха </w:t>
            </w:r>
          </w:p>
          <w:p w14:paraId="13D96330"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 xml:space="preserve">Физические свойства воздуха. Учет метеорологических факторов при занятиях физической культурой и спортом. Химическое, пылевое и микробное загрязнение воздуха. </w:t>
            </w:r>
          </w:p>
        </w:tc>
        <w:tc>
          <w:tcPr>
            <w:tcW w:w="607" w:type="pct"/>
            <w:vMerge w:val="restart"/>
            <w:tcBorders>
              <w:top w:val="single" w:sz="4" w:space="0" w:color="auto"/>
              <w:left w:val="single" w:sz="4" w:space="0" w:color="auto"/>
              <w:right w:val="single" w:sz="4" w:space="0" w:color="auto"/>
            </w:tcBorders>
            <w:tcMar>
              <w:left w:w="28" w:type="dxa"/>
              <w:right w:w="28" w:type="dxa"/>
            </w:tcMar>
            <w:vAlign w:val="center"/>
          </w:tcPr>
          <w:p w14:paraId="15BEF70A"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Borders>
              <w:left w:val="single" w:sz="4" w:space="0" w:color="auto"/>
            </w:tcBorders>
            <w:tcMar>
              <w:left w:w="28" w:type="dxa"/>
              <w:right w:w="28" w:type="dxa"/>
            </w:tcMar>
          </w:tcPr>
          <w:p w14:paraId="5A1802DD"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625A5545" w14:textId="77777777" w:rsidTr="00F47A5D">
        <w:tc>
          <w:tcPr>
            <w:tcW w:w="580" w:type="pct"/>
            <w:vMerge/>
            <w:tcMar>
              <w:left w:w="28" w:type="dxa"/>
              <w:right w:w="28" w:type="dxa"/>
            </w:tcMar>
          </w:tcPr>
          <w:p w14:paraId="427DC092"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Borders>
              <w:right w:val="single" w:sz="4" w:space="0" w:color="auto"/>
            </w:tcBorders>
            <w:tcMar>
              <w:left w:w="28" w:type="dxa"/>
              <w:right w:w="28" w:type="dxa"/>
            </w:tcMar>
          </w:tcPr>
          <w:p w14:paraId="6D518A50" w14:textId="77777777" w:rsidR="00571A53" w:rsidRPr="003D4B1F" w:rsidRDefault="00571A53" w:rsidP="00571A53">
            <w:pPr>
              <w:spacing w:after="61"/>
              <w:jc w:val="both"/>
              <w:rPr>
                <w:rFonts w:ascii="Times New Roman" w:hAnsi="Times New Roman" w:cs="Times New Roman"/>
                <w:lang w:eastAsia="ru-RU"/>
              </w:rPr>
            </w:pPr>
            <w:r w:rsidRPr="003D4B1F">
              <w:rPr>
                <w:rFonts w:ascii="Times New Roman" w:hAnsi="Times New Roman" w:cs="Times New Roman"/>
                <w:b/>
                <w:lang w:eastAsia="ru-RU"/>
              </w:rPr>
              <w:t xml:space="preserve">2.Эколого-гигиенические свойства гидросферы </w:t>
            </w:r>
          </w:p>
          <w:p w14:paraId="6C3400C4"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Значение воды. Источники водоснабжения. Гигиеническая характеристика источников водоснабжения. Системы водоснабжения. Способы улучшения качества питьевой воды.</w:t>
            </w:r>
          </w:p>
        </w:tc>
        <w:tc>
          <w:tcPr>
            <w:tcW w:w="607" w:type="pct"/>
            <w:vMerge/>
            <w:tcBorders>
              <w:left w:val="single" w:sz="4" w:space="0" w:color="auto"/>
              <w:right w:val="single" w:sz="4" w:space="0" w:color="auto"/>
            </w:tcBorders>
            <w:tcMar>
              <w:left w:w="28" w:type="dxa"/>
              <w:right w:w="28" w:type="dxa"/>
            </w:tcMar>
            <w:vAlign w:val="center"/>
          </w:tcPr>
          <w:p w14:paraId="220E5A03" w14:textId="77777777" w:rsidR="00571A53" w:rsidRPr="003D4B1F" w:rsidRDefault="00571A53" w:rsidP="00571A53">
            <w:pPr>
              <w:spacing w:line="276" w:lineRule="auto"/>
              <w:jc w:val="center"/>
              <w:rPr>
                <w:rFonts w:ascii="Times New Roman" w:hAnsi="Times New Roman" w:cs="Times New Roman"/>
                <w:b/>
                <w:bCs/>
                <w:lang w:eastAsia="ru-RU"/>
              </w:rPr>
            </w:pPr>
          </w:p>
        </w:tc>
        <w:tc>
          <w:tcPr>
            <w:tcW w:w="651" w:type="pct"/>
            <w:vMerge/>
            <w:tcBorders>
              <w:left w:val="single" w:sz="4" w:space="0" w:color="auto"/>
            </w:tcBorders>
            <w:tcMar>
              <w:left w:w="28" w:type="dxa"/>
              <w:right w:w="28" w:type="dxa"/>
            </w:tcMar>
          </w:tcPr>
          <w:p w14:paraId="1B9FF3D8"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2DAB9050" w14:textId="77777777" w:rsidTr="00F47A5D">
        <w:tc>
          <w:tcPr>
            <w:tcW w:w="580" w:type="pct"/>
            <w:vMerge/>
            <w:tcMar>
              <w:left w:w="28" w:type="dxa"/>
              <w:right w:w="28" w:type="dxa"/>
            </w:tcMar>
          </w:tcPr>
          <w:p w14:paraId="3E8633EC"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Borders>
              <w:right w:val="single" w:sz="4" w:space="0" w:color="auto"/>
            </w:tcBorders>
            <w:tcMar>
              <w:left w:w="28" w:type="dxa"/>
              <w:right w:w="28" w:type="dxa"/>
            </w:tcMar>
          </w:tcPr>
          <w:p w14:paraId="3D82C83D" w14:textId="77777777" w:rsidR="00571A53" w:rsidRPr="003D4B1F" w:rsidRDefault="00571A53" w:rsidP="00571A53">
            <w:pPr>
              <w:spacing w:after="12"/>
              <w:jc w:val="both"/>
              <w:rPr>
                <w:rFonts w:ascii="Times New Roman" w:hAnsi="Times New Roman" w:cs="Times New Roman"/>
                <w:lang w:eastAsia="ru-RU"/>
              </w:rPr>
            </w:pPr>
            <w:r w:rsidRPr="003D4B1F">
              <w:rPr>
                <w:rFonts w:ascii="Times New Roman" w:hAnsi="Times New Roman" w:cs="Times New Roman"/>
                <w:b/>
                <w:lang w:eastAsia="ru-RU"/>
              </w:rPr>
              <w:t xml:space="preserve">3.Эколого-гигиенические свойства почвы </w:t>
            </w:r>
          </w:p>
          <w:p w14:paraId="5D48AE64" w14:textId="77777777" w:rsidR="00571A53" w:rsidRPr="003D4B1F" w:rsidRDefault="00571A53" w:rsidP="00571A53">
            <w:pPr>
              <w:spacing w:after="61"/>
              <w:jc w:val="both"/>
              <w:rPr>
                <w:rFonts w:ascii="Times New Roman" w:hAnsi="Times New Roman" w:cs="Times New Roman"/>
                <w:b/>
                <w:lang w:eastAsia="ru-RU"/>
              </w:rPr>
            </w:pPr>
            <w:r w:rsidRPr="003D4B1F">
              <w:rPr>
                <w:rFonts w:ascii="Times New Roman" w:hAnsi="Times New Roman" w:cs="Times New Roman"/>
                <w:lang w:eastAsia="ru-RU"/>
              </w:rPr>
              <w:t xml:space="preserve">Почва и почвенные отходы. Почвенные инфекции. Самоочищение почвы. Гигиеническое обоснование выбора почв для спортивных сооружений. </w:t>
            </w:r>
          </w:p>
        </w:tc>
        <w:tc>
          <w:tcPr>
            <w:tcW w:w="607" w:type="pct"/>
            <w:vMerge/>
            <w:tcBorders>
              <w:left w:val="single" w:sz="4" w:space="0" w:color="auto"/>
              <w:bottom w:val="single" w:sz="4" w:space="0" w:color="auto"/>
              <w:right w:val="single" w:sz="4" w:space="0" w:color="auto"/>
            </w:tcBorders>
            <w:tcMar>
              <w:left w:w="28" w:type="dxa"/>
              <w:right w:w="28" w:type="dxa"/>
            </w:tcMar>
            <w:vAlign w:val="center"/>
          </w:tcPr>
          <w:p w14:paraId="48571130" w14:textId="77777777" w:rsidR="00571A53" w:rsidRPr="003D4B1F" w:rsidRDefault="00571A53" w:rsidP="00571A53">
            <w:pPr>
              <w:spacing w:line="276" w:lineRule="auto"/>
              <w:jc w:val="center"/>
              <w:rPr>
                <w:rFonts w:ascii="Times New Roman" w:hAnsi="Times New Roman" w:cs="Times New Roman"/>
                <w:b/>
                <w:bCs/>
                <w:lang w:eastAsia="ru-RU"/>
              </w:rPr>
            </w:pPr>
          </w:p>
        </w:tc>
        <w:tc>
          <w:tcPr>
            <w:tcW w:w="651" w:type="pct"/>
            <w:vMerge/>
            <w:tcBorders>
              <w:left w:val="single" w:sz="4" w:space="0" w:color="auto"/>
            </w:tcBorders>
            <w:tcMar>
              <w:left w:w="28" w:type="dxa"/>
              <w:right w:w="28" w:type="dxa"/>
            </w:tcMar>
          </w:tcPr>
          <w:p w14:paraId="4F3B36A1"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4B785186" w14:textId="77777777" w:rsidTr="00F47A5D">
        <w:trPr>
          <w:trHeight w:val="276"/>
        </w:trPr>
        <w:tc>
          <w:tcPr>
            <w:tcW w:w="580" w:type="pct"/>
            <w:vMerge w:val="restart"/>
            <w:tcMar>
              <w:left w:w="28" w:type="dxa"/>
              <w:right w:w="28" w:type="dxa"/>
            </w:tcMar>
          </w:tcPr>
          <w:p w14:paraId="29CC0E07"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b/>
                <w:lang w:eastAsia="ru-RU"/>
              </w:rPr>
              <w:t>Тема 1.2.</w:t>
            </w:r>
            <w:r w:rsidRPr="003D4B1F">
              <w:rPr>
                <w:rFonts w:ascii="Times New Roman" w:hAnsi="Times New Roman" w:cs="Times New Roman"/>
                <w:lang w:eastAsia="ru-RU"/>
              </w:rPr>
              <w:t xml:space="preserve"> Гигиена спортивных сооружений </w:t>
            </w:r>
          </w:p>
          <w:p w14:paraId="1442E887" w14:textId="77777777" w:rsidR="00571A53" w:rsidRPr="003D4B1F" w:rsidRDefault="00571A53" w:rsidP="00571A53">
            <w:pPr>
              <w:spacing w:line="276" w:lineRule="auto"/>
              <w:ind w:firstLine="708"/>
              <w:rPr>
                <w:rFonts w:ascii="Times New Roman" w:hAnsi="Times New Roman" w:cs="Times New Roman"/>
                <w:b/>
                <w:bCs/>
                <w:lang w:eastAsia="ru-RU"/>
              </w:rPr>
            </w:pPr>
          </w:p>
          <w:p w14:paraId="65DF4F8B"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42FB72CB"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bCs/>
                <w:lang w:eastAsia="ru-RU"/>
              </w:rPr>
              <w:t>Содержание учебного материала</w:t>
            </w:r>
          </w:p>
        </w:tc>
        <w:tc>
          <w:tcPr>
            <w:tcW w:w="607" w:type="pct"/>
            <w:tcMar>
              <w:left w:w="28" w:type="dxa"/>
              <w:right w:w="28" w:type="dxa"/>
            </w:tcMar>
            <w:vAlign w:val="center"/>
          </w:tcPr>
          <w:p w14:paraId="436FB3C8"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6/2</w:t>
            </w:r>
          </w:p>
        </w:tc>
        <w:tc>
          <w:tcPr>
            <w:tcW w:w="651" w:type="pct"/>
            <w:tcMar>
              <w:left w:w="28" w:type="dxa"/>
              <w:right w:w="28" w:type="dxa"/>
            </w:tcMar>
          </w:tcPr>
          <w:p w14:paraId="2F50D7EC"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12915381" w14:textId="77777777" w:rsidTr="00F47A5D">
        <w:tc>
          <w:tcPr>
            <w:tcW w:w="580" w:type="pct"/>
            <w:vMerge/>
            <w:tcMar>
              <w:left w:w="28" w:type="dxa"/>
              <w:right w:w="28" w:type="dxa"/>
            </w:tcMar>
          </w:tcPr>
          <w:p w14:paraId="61DC64E2"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5F171ED2"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b/>
                <w:lang w:eastAsia="ru-RU"/>
              </w:rPr>
              <w:t xml:space="preserve">1.Общие гигиенические требования к спортивным сооружениям и оборудованию мест учебных занятий </w:t>
            </w:r>
          </w:p>
          <w:p w14:paraId="15064DA3"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Спортивные сооружение, их виды. Основные и вспомогательные помещения. Выбор участка. Общие гигиенические требования к спортивным сооружениям. Гигиенические значения вентиляции и отоплению спортивных сооружений. Санитарно-гигиенические требования к плавательному бассейну закрытого типа.</w:t>
            </w:r>
          </w:p>
        </w:tc>
        <w:tc>
          <w:tcPr>
            <w:tcW w:w="607" w:type="pct"/>
            <w:vMerge w:val="restart"/>
            <w:tcMar>
              <w:left w:w="28" w:type="dxa"/>
              <w:right w:w="28" w:type="dxa"/>
            </w:tcMar>
            <w:vAlign w:val="center"/>
          </w:tcPr>
          <w:p w14:paraId="2DDD168C" w14:textId="77777777" w:rsidR="00571A53" w:rsidRPr="003D4B1F" w:rsidRDefault="00571A53" w:rsidP="00571A53">
            <w:pPr>
              <w:spacing w:line="276" w:lineRule="auto"/>
              <w:jc w:val="center"/>
              <w:rPr>
                <w:rFonts w:ascii="Times New Roman" w:hAnsi="Times New Roman" w:cs="Times New Roman"/>
                <w:bCs/>
                <w:lang w:eastAsia="ru-RU"/>
              </w:rPr>
            </w:pPr>
          </w:p>
          <w:p w14:paraId="15B6B268" w14:textId="77777777" w:rsidR="00571A53" w:rsidRPr="003D4B1F" w:rsidRDefault="00571A53" w:rsidP="00571A53">
            <w:pPr>
              <w:spacing w:line="276" w:lineRule="auto"/>
              <w:jc w:val="center"/>
              <w:rPr>
                <w:rFonts w:ascii="Times New Roman" w:hAnsi="Times New Roman" w:cs="Times New Roman"/>
                <w:bCs/>
                <w:lang w:eastAsia="ru-RU"/>
              </w:rPr>
            </w:pPr>
          </w:p>
          <w:p w14:paraId="1CE70671" w14:textId="77777777" w:rsidR="00571A53" w:rsidRPr="003D4B1F" w:rsidRDefault="00571A53" w:rsidP="00571A53">
            <w:pPr>
              <w:spacing w:line="276" w:lineRule="auto"/>
              <w:jc w:val="center"/>
              <w:rPr>
                <w:rFonts w:ascii="Times New Roman" w:hAnsi="Times New Roman" w:cs="Times New Roman"/>
                <w:bCs/>
                <w:lang w:eastAsia="ru-RU"/>
              </w:rPr>
            </w:pPr>
          </w:p>
          <w:p w14:paraId="65EEDB8A"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651" w:type="pct"/>
            <w:vMerge w:val="restart"/>
            <w:tcMar>
              <w:left w:w="28" w:type="dxa"/>
              <w:right w:w="28" w:type="dxa"/>
            </w:tcMar>
          </w:tcPr>
          <w:p w14:paraId="176929B5"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ОК 07,</w:t>
            </w:r>
          </w:p>
          <w:p w14:paraId="3871BFCC"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08, </w:t>
            </w:r>
          </w:p>
          <w:p w14:paraId="7ED7D40A"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09 </w:t>
            </w:r>
          </w:p>
          <w:p w14:paraId="38EE8928"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1.3.; ПК 1.5;</w:t>
            </w:r>
          </w:p>
          <w:p w14:paraId="32109162"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(1): </w:t>
            </w:r>
          </w:p>
          <w:p w14:paraId="40A62BE0"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w:t>
            </w:r>
          </w:p>
          <w:p w14:paraId="41EE10F5" w14:textId="77777777" w:rsidR="00571A53" w:rsidRPr="003D4B1F" w:rsidRDefault="00571A53" w:rsidP="00571A53">
            <w:pPr>
              <w:suppressAutoHyphens/>
              <w:ind w:left="142" w:hanging="142"/>
              <w:jc w:val="center"/>
              <w:rPr>
                <w:rFonts w:ascii="Times New Roman" w:hAnsi="Times New Roman" w:cs="Times New Roman"/>
                <w:lang w:eastAsia="ru-RU"/>
              </w:rPr>
            </w:pPr>
          </w:p>
          <w:p w14:paraId="650D6603"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 </w:t>
            </w: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w:t>
            </w:r>
          </w:p>
          <w:p w14:paraId="4E0F6737"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ПК 3.5/</w:t>
            </w:r>
          </w:p>
          <w:p w14:paraId="3FF798EC"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(3): </w:t>
            </w:r>
          </w:p>
          <w:p w14:paraId="18B27DD0" w14:textId="77777777" w:rsidR="00571A53" w:rsidRPr="003D4B1F" w:rsidRDefault="00571A53" w:rsidP="00571A53">
            <w:pPr>
              <w:suppressAutoHyphens/>
              <w:ind w:left="142" w:hanging="142"/>
              <w:jc w:val="center"/>
              <w:rPr>
                <w:rFonts w:ascii="Times New Roman" w:hAnsi="Times New Roman" w:cs="Times New Roman"/>
                <w:b/>
                <w:bCs/>
                <w:lang w:eastAsia="ru-RU"/>
              </w:rPr>
            </w:pPr>
            <w:r w:rsidRPr="003D4B1F">
              <w:rPr>
                <w:rFonts w:ascii="Times New Roman" w:hAnsi="Times New Roman" w:cs="Times New Roman"/>
                <w:lang w:eastAsia="ru-RU"/>
              </w:rPr>
              <w:t xml:space="preserve">ПК 3.2. </w:t>
            </w:r>
          </w:p>
        </w:tc>
      </w:tr>
      <w:tr w:rsidR="00571A53" w:rsidRPr="000D77CB" w14:paraId="01BCA944" w14:textId="77777777" w:rsidTr="00F47A5D">
        <w:tc>
          <w:tcPr>
            <w:tcW w:w="580" w:type="pct"/>
            <w:vMerge/>
            <w:tcMar>
              <w:left w:w="28" w:type="dxa"/>
              <w:right w:w="28" w:type="dxa"/>
            </w:tcMar>
          </w:tcPr>
          <w:p w14:paraId="6C3D4584"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05A0C800" w14:textId="77777777" w:rsidR="00571A53" w:rsidRPr="003D4B1F" w:rsidRDefault="00571A53" w:rsidP="00571A53">
            <w:pPr>
              <w:spacing w:after="59"/>
              <w:jc w:val="both"/>
              <w:rPr>
                <w:rFonts w:ascii="Times New Roman" w:hAnsi="Times New Roman" w:cs="Times New Roman"/>
                <w:lang w:eastAsia="ru-RU"/>
              </w:rPr>
            </w:pPr>
            <w:r w:rsidRPr="003D4B1F">
              <w:rPr>
                <w:rFonts w:ascii="Times New Roman" w:hAnsi="Times New Roman" w:cs="Times New Roman"/>
                <w:b/>
                <w:lang w:eastAsia="ru-RU"/>
              </w:rPr>
              <w:t xml:space="preserve">2.Освещение и цветовое оформление спортивных объектов </w:t>
            </w:r>
          </w:p>
          <w:p w14:paraId="042562F9"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Гигиеническая оценка освещения спортивных объектов. Естественное и искусственное освещение. Цветовое оформление спортивных сооружений.</w:t>
            </w:r>
          </w:p>
        </w:tc>
        <w:tc>
          <w:tcPr>
            <w:tcW w:w="607" w:type="pct"/>
            <w:vMerge/>
            <w:tcMar>
              <w:left w:w="28" w:type="dxa"/>
              <w:right w:w="28" w:type="dxa"/>
            </w:tcMar>
            <w:vAlign w:val="center"/>
          </w:tcPr>
          <w:p w14:paraId="29529C10" w14:textId="77777777" w:rsidR="00571A53" w:rsidRPr="003D4B1F" w:rsidRDefault="00571A53" w:rsidP="00571A53">
            <w:pPr>
              <w:spacing w:line="276" w:lineRule="auto"/>
              <w:jc w:val="center"/>
              <w:rPr>
                <w:rFonts w:ascii="Times New Roman" w:hAnsi="Times New Roman" w:cs="Times New Roman"/>
                <w:bCs/>
                <w:lang w:eastAsia="ru-RU"/>
              </w:rPr>
            </w:pPr>
          </w:p>
        </w:tc>
        <w:tc>
          <w:tcPr>
            <w:tcW w:w="651" w:type="pct"/>
            <w:vMerge/>
            <w:tcMar>
              <w:left w:w="28" w:type="dxa"/>
              <w:right w:w="28" w:type="dxa"/>
            </w:tcMar>
          </w:tcPr>
          <w:p w14:paraId="6139CEBA"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0CCA7D0A" w14:textId="77777777" w:rsidTr="00F47A5D">
        <w:tc>
          <w:tcPr>
            <w:tcW w:w="580" w:type="pct"/>
            <w:vMerge/>
            <w:tcMar>
              <w:left w:w="28" w:type="dxa"/>
              <w:right w:w="28" w:type="dxa"/>
            </w:tcMar>
          </w:tcPr>
          <w:p w14:paraId="3DB63433"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11FD5F99" w14:textId="77777777" w:rsidR="00571A53" w:rsidRPr="003D4B1F" w:rsidRDefault="00571A53" w:rsidP="00571A53">
            <w:pPr>
              <w:spacing w:after="59"/>
              <w:jc w:val="both"/>
              <w:rPr>
                <w:rFonts w:ascii="Times New Roman" w:hAnsi="Times New Roman" w:cs="Times New Roman"/>
                <w:lang w:eastAsia="ru-RU"/>
              </w:rPr>
            </w:pPr>
            <w:r w:rsidRPr="003D4B1F">
              <w:rPr>
                <w:rFonts w:ascii="Times New Roman" w:hAnsi="Times New Roman" w:cs="Times New Roman"/>
                <w:b/>
                <w:lang w:eastAsia="ru-RU"/>
              </w:rPr>
              <w:t xml:space="preserve">3.Гигиенические требования к зданию и помещениям школы </w:t>
            </w:r>
          </w:p>
          <w:p w14:paraId="40493D9C"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Виды спортивных сооружений школ. Требования к воздушно-тепловому режиму спортивных сооружений школ. Требования к естественному и искусственному освещению спортивных сооружений школ.</w:t>
            </w:r>
          </w:p>
        </w:tc>
        <w:tc>
          <w:tcPr>
            <w:tcW w:w="607" w:type="pct"/>
            <w:vMerge/>
            <w:tcMar>
              <w:left w:w="28" w:type="dxa"/>
              <w:right w:w="28" w:type="dxa"/>
            </w:tcMar>
            <w:vAlign w:val="center"/>
          </w:tcPr>
          <w:p w14:paraId="54CD5905" w14:textId="77777777" w:rsidR="00571A53" w:rsidRPr="003D4B1F" w:rsidRDefault="00571A53" w:rsidP="00571A53">
            <w:pPr>
              <w:spacing w:line="276" w:lineRule="auto"/>
              <w:jc w:val="center"/>
              <w:rPr>
                <w:rFonts w:ascii="Times New Roman" w:hAnsi="Times New Roman" w:cs="Times New Roman"/>
                <w:bCs/>
                <w:lang w:eastAsia="ru-RU"/>
              </w:rPr>
            </w:pPr>
          </w:p>
        </w:tc>
        <w:tc>
          <w:tcPr>
            <w:tcW w:w="651" w:type="pct"/>
            <w:vMerge/>
            <w:tcMar>
              <w:left w:w="28" w:type="dxa"/>
              <w:right w:w="28" w:type="dxa"/>
            </w:tcMar>
          </w:tcPr>
          <w:p w14:paraId="64DCFC5E"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606C32EB" w14:textId="77777777" w:rsidTr="00F47A5D">
        <w:tc>
          <w:tcPr>
            <w:tcW w:w="580" w:type="pct"/>
            <w:vMerge/>
            <w:tcMar>
              <w:left w:w="28" w:type="dxa"/>
              <w:right w:w="28" w:type="dxa"/>
            </w:tcMar>
          </w:tcPr>
          <w:p w14:paraId="4F2BA8C5"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58F679FD" w14:textId="77777777" w:rsidR="00571A53" w:rsidRPr="003D4B1F" w:rsidRDefault="00571A53" w:rsidP="00571A53">
            <w:pPr>
              <w:spacing w:after="59" w:line="259" w:lineRule="auto"/>
              <w:rPr>
                <w:rFonts w:ascii="Times New Roman" w:hAnsi="Times New Roman" w:cs="Times New Roman"/>
                <w:b/>
                <w:lang w:eastAsia="ru-RU"/>
              </w:rPr>
            </w:pPr>
            <w:r w:rsidRPr="003D4B1F">
              <w:rPr>
                <w:rFonts w:ascii="Times New Roman" w:hAnsi="Times New Roman" w:cs="Times New Roman"/>
                <w:b/>
                <w:bCs/>
                <w:lang w:eastAsia="ru-RU"/>
              </w:rPr>
              <w:t>В том числе практических занятий</w:t>
            </w:r>
          </w:p>
        </w:tc>
        <w:tc>
          <w:tcPr>
            <w:tcW w:w="607" w:type="pct"/>
            <w:tcMar>
              <w:left w:w="28" w:type="dxa"/>
              <w:right w:w="28" w:type="dxa"/>
            </w:tcMar>
            <w:vAlign w:val="center"/>
          </w:tcPr>
          <w:p w14:paraId="02B2B262"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651" w:type="pct"/>
            <w:vMerge/>
            <w:tcMar>
              <w:left w:w="28" w:type="dxa"/>
              <w:right w:w="28" w:type="dxa"/>
            </w:tcMar>
          </w:tcPr>
          <w:p w14:paraId="1C721A6B"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604A70F9" w14:textId="77777777" w:rsidTr="00F47A5D">
        <w:tc>
          <w:tcPr>
            <w:tcW w:w="580" w:type="pct"/>
            <w:vMerge/>
            <w:tcMar>
              <w:left w:w="28" w:type="dxa"/>
              <w:right w:w="28" w:type="dxa"/>
            </w:tcMar>
          </w:tcPr>
          <w:p w14:paraId="31EA4D1F"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049D5962" w14:textId="77777777" w:rsidR="00571A53" w:rsidRPr="003D4B1F" w:rsidRDefault="00571A53" w:rsidP="00571A53">
            <w:pPr>
              <w:spacing w:after="59" w:line="259" w:lineRule="auto"/>
              <w:rPr>
                <w:rFonts w:ascii="Times New Roman" w:hAnsi="Times New Roman" w:cs="Times New Roman"/>
                <w:b/>
                <w:lang w:eastAsia="ru-RU"/>
              </w:rPr>
            </w:pPr>
            <w:r w:rsidRPr="003D4B1F">
              <w:rPr>
                <w:rFonts w:ascii="Times New Roman" w:hAnsi="Times New Roman" w:cs="Times New Roman"/>
                <w:b/>
                <w:lang w:eastAsia="ru-RU"/>
              </w:rPr>
              <w:t xml:space="preserve">Практическое занятие 1. </w:t>
            </w:r>
            <w:r w:rsidRPr="003D4B1F">
              <w:rPr>
                <w:rFonts w:ascii="Times New Roman" w:hAnsi="Times New Roman" w:cs="Times New Roman"/>
                <w:lang w:eastAsia="ru-RU"/>
              </w:rPr>
              <w:t xml:space="preserve">Расчет нормативных размеров площади спортивных залов и бассейнов. </w:t>
            </w:r>
          </w:p>
        </w:tc>
        <w:tc>
          <w:tcPr>
            <w:tcW w:w="607" w:type="pct"/>
            <w:tcMar>
              <w:left w:w="28" w:type="dxa"/>
              <w:right w:w="28" w:type="dxa"/>
            </w:tcMar>
            <w:vAlign w:val="center"/>
          </w:tcPr>
          <w:p w14:paraId="237AC425"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1</w:t>
            </w:r>
          </w:p>
        </w:tc>
        <w:tc>
          <w:tcPr>
            <w:tcW w:w="651" w:type="pct"/>
            <w:vMerge/>
            <w:tcMar>
              <w:left w:w="28" w:type="dxa"/>
              <w:right w:w="28" w:type="dxa"/>
            </w:tcMar>
          </w:tcPr>
          <w:p w14:paraId="37C3741E"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14AB33AB" w14:textId="77777777" w:rsidTr="00F47A5D">
        <w:tc>
          <w:tcPr>
            <w:tcW w:w="580" w:type="pct"/>
            <w:vMerge/>
            <w:tcMar>
              <w:left w:w="28" w:type="dxa"/>
              <w:right w:w="28" w:type="dxa"/>
            </w:tcMar>
          </w:tcPr>
          <w:p w14:paraId="22DCE4A3"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0F3C1570" w14:textId="77777777" w:rsidR="00571A53" w:rsidRPr="003D4B1F" w:rsidRDefault="00571A53" w:rsidP="00571A53">
            <w:pPr>
              <w:spacing w:after="59" w:line="259" w:lineRule="auto"/>
              <w:rPr>
                <w:rFonts w:ascii="Times New Roman" w:hAnsi="Times New Roman" w:cs="Times New Roman"/>
                <w:b/>
                <w:lang w:eastAsia="ru-RU"/>
              </w:rPr>
            </w:pPr>
            <w:r w:rsidRPr="003D4B1F">
              <w:rPr>
                <w:rFonts w:ascii="Times New Roman" w:hAnsi="Times New Roman" w:cs="Times New Roman"/>
                <w:b/>
                <w:lang w:eastAsia="ru-RU"/>
              </w:rPr>
              <w:t xml:space="preserve">Практическое занятие 2. </w:t>
            </w:r>
            <w:r w:rsidRPr="003D4B1F">
              <w:rPr>
                <w:rFonts w:ascii="Times New Roman" w:hAnsi="Times New Roman" w:cs="Times New Roman"/>
                <w:lang w:eastAsia="ru-RU"/>
              </w:rPr>
              <w:t xml:space="preserve">Расчет размеров вспомогательных помещений спортивного зала. </w:t>
            </w:r>
          </w:p>
        </w:tc>
        <w:tc>
          <w:tcPr>
            <w:tcW w:w="607" w:type="pct"/>
            <w:tcMar>
              <w:left w:w="28" w:type="dxa"/>
              <w:right w:w="28" w:type="dxa"/>
            </w:tcMar>
            <w:vAlign w:val="center"/>
          </w:tcPr>
          <w:p w14:paraId="0F0F2376"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1</w:t>
            </w:r>
          </w:p>
        </w:tc>
        <w:tc>
          <w:tcPr>
            <w:tcW w:w="651" w:type="pct"/>
            <w:vMerge/>
            <w:tcMar>
              <w:left w:w="28" w:type="dxa"/>
              <w:right w:w="28" w:type="dxa"/>
            </w:tcMar>
          </w:tcPr>
          <w:p w14:paraId="52D01B11"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6DA00E52" w14:textId="77777777" w:rsidTr="00F47A5D">
        <w:tc>
          <w:tcPr>
            <w:tcW w:w="3742" w:type="pct"/>
            <w:gridSpan w:val="2"/>
            <w:tcMar>
              <w:left w:w="28" w:type="dxa"/>
              <w:right w:w="28" w:type="dxa"/>
            </w:tcMar>
          </w:tcPr>
          <w:p w14:paraId="06E9EE75"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lang w:eastAsia="ru-RU"/>
              </w:rPr>
              <w:t>Раздел 2. Закаливание и личная гигиена</w:t>
            </w:r>
          </w:p>
        </w:tc>
        <w:tc>
          <w:tcPr>
            <w:tcW w:w="607" w:type="pct"/>
            <w:tcMar>
              <w:left w:w="28" w:type="dxa"/>
              <w:right w:w="28" w:type="dxa"/>
            </w:tcMar>
            <w:vAlign w:val="center"/>
          </w:tcPr>
          <w:p w14:paraId="576DAEFB"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10/4</w:t>
            </w:r>
          </w:p>
        </w:tc>
        <w:tc>
          <w:tcPr>
            <w:tcW w:w="651" w:type="pct"/>
            <w:tcMar>
              <w:left w:w="28" w:type="dxa"/>
              <w:right w:w="28" w:type="dxa"/>
            </w:tcMar>
          </w:tcPr>
          <w:p w14:paraId="25DEC108"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0D6A8D31" w14:textId="77777777" w:rsidTr="00F47A5D">
        <w:tc>
          <w:tcPr>
            <w:tcW w:w="580" w:type="pct"/>
            <w:vMerge w:val="restart"/>
            <w:tcMar>
              <w:left w:w="28" w:type="dxa"/>
              <w:right w:w="28" w:type="dxa"/>
            </w:tcMar>
          </w:tcPr>
          <w:p w14:paraId="30524565" w14:textId="77777777" w:rsidR="00571A53" w:rsidRPr="003D4B1F" w:rsidRDefault="00571A53" w:rsidP="00571A53">
            <w:pPr>
              <w:spacing w:after="63"/>
              <w:jc w:val="both"/>
              <w:rPr>
                <w:rFonts w:ascii="Times New Roman" w:hAnsi="Times New Roman" w:cs="Times New Roman"/>
                <w:lang w:eastAsia="ru-RU"/>
              </w:rPr>
            </w:pPr>
            <w:r w:rsidRPr="003D4B1F">
              <w:rPr>
                <w:rFonts w:ascii="Times New Roman" w:hAnsi="Times New Roman" w:cs="Times New Roman"/>
                <w:b/>
                <w:lang w:eastAsia="ru-RU"/>
              </w:rPr>
              <w:t>Тема 2.1.</w:t>
            </w:r>
            <w:r w:rsidRPr="003D4B1F">
              <w:rPr>
                <w:rFonts w:ascii="Times New Roman" w:hAnsi="Times New Roman" w:cs="Times New Roman"/>
                <w:lang w:eastAsia="ru-RU"/>
              </w:rPr>
              <w:t xml:space="preserve"> Принципы и </w:t>
            </w:r>
          </w:p>
          <w:p w14:paraId="5F3CF2DB" w14:textId="77777777" w:rsidR="00571A53" w:rsidRPr="003D4B1F" w:rsidRDefault="00571A53" w:rsidP="00571A53">
            <w:pPr>
              <w:spacing w:after="19"/>
              <w:jc w:val="both"/>
              <w:rPr>
                <w:rFonts w:ascii="Times New Roman" w:hAnsi="Times New Roman" w:cs="Times New Roman"/>
                <w:lang w:eastAsia="ru-RU"/>
              </w:rPr>
            </w:pPr>
            <w:r w:rsidRPr="003D4B1F">
              <w:rPr>
                <w:rFonts w:ascii="Times New Roman" w:hAnsi="Times New Roman" w:cs="Times New Roman"/>
                <w:lang w:eastAsia="ru-RU"/>
              </w:rPr>
              <w:t xml:space="preserve">средства закаливания </w:t>
            </w:r>
          </w:p>
          <w:p w14:paraId="403D9A1E" w14:textId="77777777" w:rsidR="00571A53" w:rsidRPr="003D4B1F" w:rsidRDefault="00571A53" w:rsidP="00571A53">
            <w:pPr>
              <w:jc w:val="both"/>
              <w:rPr>
                <w:rFonts w:ascii="Times New Roman" w:hAnsi="Times New Roman" w:cs="Times New Roman"/>
                <w:b/>
                <w:bCs/>
                <w:lang w:eastAsia="ru-RU"/>
              </w:rPr>
            </w:pPr>
          </w:p>
        </w:tc>
        <w:tc>
          <w:tcPr>
            <w:tcW w:w="3162" w:type="pct"/>
            <w:tcMar>
              <w:left w:w="28" w:type="dxa"/>
              <w:right w:w="28" w:type="dxa"/>
            </w:tcMar>
          </w:tcPr>
          <w:p w14:paraId="164E5395"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lang w:eastAsia="ru-RU"/>
              </w:rPr>
              <w:t>Содержание учебного материала</w:t>
            </w:r>
          </w:p>
        </w:tc>
        <w:tc>
          <w:tcPr>
            <w:tcW w:w="607" w:type="pct"/>
            <w:tcMar>
              <w:left w:w="28" w:type="dxa"/>
              <w:right w:w="28" w:type="dxa"/>
            </w:tcMar>
            <w:vAlign w:val="center"/>
          </w:tcPr>
          <w:p w14:paraId="55E93712"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4/2</w:t>
            </w:r>
          </w:p>
        </w:tc>
        <w:tc>
          <w:tcPr>
            <w:tcW w:w="651" w:type="pct"/>
            <w:vMerge w:val="restart"/>
            <w:tcMar>
              <w:left w:w="28" w:type="dxa"/>
              <w:right w:w="28" w:type="dxa"/>
            </w:tcMar>
          </w:tcPr>
          <w:p w14:paraId="6EF2935D"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08, </w:t>
            </w:r>
          </w:p>
          <w:p w14:paraId="6B0C5137" w14:textId="77777777" w:rsidR="00571A53" w:rsidRPr="003D4B1F" w:rsidRDefault="00571A53" w:rsidP="00571A53">
            <w:pPr>
              <w:shd w:val="clear" w:color="auto" w:fill="FFFFFF"/>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ПК 1.3.; </w:t>
            </w:r>
          </w:p>
          <w:p w14:paraId="5294A3B0" w14:textId="77777777" w:rsidR="00571A53" w:rsidRPr="003D4B1F" w:rsidRDefault="00571A53" w:rsidP="00571A53">
            <w:pPr>
              <w:shd w:val="clear" w:color="auto" w:fill="FFFFFF"/>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(1): </w:t>
            </w:r>
          </w:p>
          <w:p w14:paraId="2B5888C1" w14:textId="77777777" w:rsidR="00571A53" w:rsidRPr="003D4B1F" w:rsidRDefault="00571A53" w:rsidP="00571A53">
            <w:pPr>
              <w:shd w:val="clear" w:color="auto" w:fill="FFFFFF"/>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w:t>
            </w:r>
          </w:p>
          <w:p w14:paraId="7E832A94" w14:textId="77777777" w:rsidR="00571A53" w:rsidRPr="003D4B1F" w:rsidRDefault="00571A53" w:rsidP="00571A53">
            <w:pPr>
              <w:shd w:val="clear" w:color="auto" w:fill="FFFFFF"/>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 </w:t>
            </w: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w:t>
            </w:r>
          </w:p>
          <w:p w14:paraId="09056123" w14:textId="77777777" w:rsidR="00571A53" w:rsidRPr="003D4B1F" w:rsidRDefault="00571A53" w:rsidP="00571A53">
            <w:pPr>
              <w:shd w:val="clear" w:color="auto" w:fill="FFFFFF"/>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ПК 3.5/</w:t>
            </w:r>
          </w:p>
          <w:p w14:paraId="2E6C2873" w14:textId="77777777" w:rsidR="00571A53" w:rsidRPr="003D4B1F" w:rsidRDefault="00571A53" w:rsidP="00571A53">
            <w:pPr>
              <w:shd w:val="clear" w:color="auto" w:fill="FFFFFF"/>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(3): </w:t>
            </w:r>
          </w:p>
          <w:p w14:paraId="0658881E" w14:textId="77777777" w:rsidR="00571A53" w:rsidRPr="003D4B1F" w:rsidRDefault="00571A53" w:rsidP="00571A53">
            <w:pPr>
              <w:shd w:val="clear" w:color="auto" w:fill="FFFFFF"/>
              <w:spacing w:line="276" w:lineRule="auto"/>
              <w:jc w:val="center"/>
              <w:rPr>
                <w:rFonts w:ascii="Times New Roman" w:hAnsi="Times New Roman" w:cs="Times New Roman"/>
                <w:b/>
                <w:bCs/>
                <w:lang w:eastAsia="ru-RU"/>
              </w:rPr>
            </w:pPr>
            <w:r w:rsidRPr="003D4B1F">
              <w:rPr>
                <w:rFonts w:ascii="Times New Roman" w:hAnsi="Times New Roman" w:cs="Times New Roman"/>
                <w:lang w:eastAsia="ru-RU"/>
              </w:rPr>
              <w:t>ПК 3.2.</w:t>
            </w:r>
          </w:p>
        </w:tc>
      </w:tr>
      <w:tr w:rsidR="00571A53" w:rsidRPr="000D77CB" w14:paraId="2E460070" w14:textId="77777777" w:rsidTr="00F47A5D">
        <w:tc>
          <w:tcPr>
            <w:tcW w:w="580" w:type="pct"/>
            <w:vMerge/>
            <w:tcMar>
              <w:left w:w="28" w:type="dxa"/>
              <w:right w:w="28" w:type="dxa"/>
            </w:tcMar>
          </w:tcPr>
          <w:p w14:paraId="4BB73D4F" w14:textId="77777777" w:rsidR="00571A53" w:rsidRPr="003D4B1F" w:rsidRDefault="00571A53" w:rsidP="00571A53">
            <w:pPr>
              <w:spacing w:after="63"/>
              <w:jc w:val="both"/>
              <w:rPr>
                <w:rFonts w:ascii="Times New Roman" w:hAnsi="Times New Roman" w:cs="Times New Roman"/>
                <w:b/>
                <w:lang w:eastAsia="ru-RU"/>
              </w:rPr>
            </w:pPr>
          </w:p>
        </w:tc>
        <w:tc>
          <w:tcPr>
            <w:tcW w:w="3162" w:type="pct"/>
            <w:tcMar>
              <w:left w:w="28" w:type="dxa"/>
              <w:right w:w="28" w:type="dxa"/>
            </w:tcMar>
          </w:tcPr>
          <w:p w14:paraId="4FB7D57E" w14:textId="77777777" w:rsidR="00571A53" w:rsidRPr="003D4B1F" w:rsidRDefault="00571A53" w:rsidP="00571A53">
            <w:pPr>
              <w:spacing w:after="59"/>
              <w:jc w:val="both"/>
              <w:rPr>
                <w:rFonts w:ascii="Times New Roman" w:hAnsi="Times New Roman" w:cs="Times New Roman"/>
                <w:lang w:eastAsia="ru-RU"/>
              </w:rPr>
            </w:pPr>
            <w:r w:rsidRPr="003D4B1F">
              <w:rPr>
                <w:rFonts w:ascii="Times New Roman" w:hAnsi="Times New Roman" w:cs="Times New Roman"/>
                <w:b/>
                <w:lang w:eastAsia="ru-RU"/>
              </w:rPr>
              <w:t xml:space="preserve">1.Гигиенические основы закаливания </w:t>
            </w:r>
          </w:p>
          <w:p w14:paraId="5A861BC9"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lang w:eastAsia="ru-RU"/>
              </w:rPr>
              <w:t>Закаливание. Общие правила закаливания.</w:t>
            </w:r>
            <w:r w:rsidRPr="003D4B1F">
              <w:rPr>
                <w:rFonts w:ascii="Times New Roman" w:hAnsi="Times New Roman" w:cs="Times New Roman"/>
                <w:b/>
                <w:lang w:eastAsia="ru-RU"/>
              </w:rPr>
              <w:t xml:space="preserve"> </w:t>
            </w:r>
            <w:r w:rsidRPr="003D4B1F">
              <w:rPr>
                <w:rFonts w:ascii="Times New Roman" w:hAnsi="Times New Roman" w:cs="Times New Roman"/>
                <w:lang w:eastAsia="ru-RU"/>
              </w:rPr>
              <w:t>Физиологические принципы закаливания. Физическая и химическая терморегуляция.</w:t>
            </w:r>
          </w:p>
        </w:tc>
        <w:tc>
          <w:tcPr>
            <w:tcW w:w="607" w:type="pct"/>
            <w:vMerge w:val="restart"/>
            <w:tcMar>
              <w:left w:w="28" w:type="dxa"/>
              <w:right w:w="28" w:type="dxa"/>
            </w:tcMar>
            <w:vAlign w:val="center"/>
          </w:tcPr>
          <w:p w14:paraId="65E4E621"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195D6059"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1DA4BC1C" w14:textId="77777777" w:rsidTr="00F47A5D">
        <w:tc>
          <w:tcPr>
            <w:tcW w:w="580" w:type="pct"/>
            <w:vMerge/>
            <w:tcMar>
              <w:left w:w="28" w:type="dxa"/>
              <w:right w:w="28" w:type="dxa"/>
            </w:tcMar>
          </w:tcPr>
          <w:p w14:paraId="4E8B94D0" w14:textId="77777777" w:rsidR="00571A53" w:rsidRPr="003D4B1F" w:rsidRDefault="00571A53" w:rsidP="00571A53">
            <w:pPr>
              <w:spacing w:after="63"/>
              <w:jc w:val="both"/>
              <w:rPr>
                <w:rFonts w:ascii="Times New Roman" w:hAnsi="Times New Roman" w:cs="Times New Roman"/>
                <w:b/>
                <w:lang w:eastAsia="ru-RU"/>
              </w:rPr>
            </w:pPr>
          </w:p>
        </w:tc>
        <w:tc>
          <w:tcPr>
            <w:tcW w:w="3162" w:type="pct"/>
            <w:tcMar>
              <w:left w:w="28" w:type="dxa"/>
              <w:right w:w="28" w:type="dxa"/>
            </w:tcMar>
          </w:tcPr>
          <w:p w14:paraId="5BD8DE61" w14:textId="77777777" w:rsidR="00571A53" w:rsidRPr="003D4B1F" w:rsidRDefault="00571A53" w:rsidP="00571A53">
            <w:pPr>
              <w:spacing w:after="14"/>
              <w:jc w:val="both"/>
              <w:rPr>
                <w:rFonts w:ascii="Times New Roman" w:hAnsi="Times New Roman" w:cs="Times New Roman"/>
                <w:lang w:eastAsia="ru-RU"/>
              </w:rPr>
            </w:pPr>
            <w:r w:rsidRPr="003D4B1F">
              <w:rPr>
                <w:rFonts w:ascii="Times New Roman" w:hAnsi="Times New Roman" w:cs="Times New Roman"/>
                <w:b/>
                <w:lang w:eastAsia="ru-RU"/>
              </w:rPr>
              <w:t xml:space="preserve">2.Закаливание воздухом, водой, солнцем </w:t>
            </w:r>
          </w:p>
          <w:p w14:paraId="29D821E1"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lang w:eastAsia="ru-RU"/>
              </w:rPr>
              <w:t>Разнообразие средств закаливания. Воздушные и солнечные ванны. Обтирание, обливание, купание, душ.</w:t>
            </w:r>
          </w:p>
        </w:tc>
        <w:tc>
          <w:tcPr>
            <w:tcW w:w="607" w:type="pct"/>
            <w:vMerge/>
            <w:tcMar>
              <w:left w:w="28" w:type="dxa"/>
              <w:right w:w="28" w:type="dxa"/>
            </w:tcMar>
            <w:vAlign w:val="center"/>
          </w:tcPr>
          <w:p w14:paraId="63988B21" w14:textId="77777777" w:rsidR="00571A53" w:rsidRPr="003D4B1F" w:rsidRDefault="00571A53" w:rsidP="00571A53">
            <w:pPr>
              <w:spacing w:line="276" w:lineRule="auto"/>
              <w:jc w:val="center"/>
              <w:rPr>
                <w:rFonts w:ascii="Times New Roman" w:hAnsi="Times New Roman" w:cs="Times New Roman"/>
                <w:b/>
                <w:bCs/>
                <w:lang w:eastAsia="ru-RU"/>
              </w:rPr>
            </w:pPr>
          </w:p>
        </w:tc>
        <w:tc>
          <w:tcPr>
            <w:tcW w:w="651" w:type="pct"/>
            <w:vMerge/>
            <w:tcMar>
              <w:left w:w="28" w:type="dxa"/>
              <w:right w:w="28" w:type="dxa"/>
            </w:tcMar>
          </w:tcPr>
          <w:p w14:paraId="6E1E5B62"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21435075" w14:textId="77777777" w:rsidTr="00F47A5D">
        <w:tc>
          <w:tcPr>
            <w:tcW w:w="580" w:type="pct"/>
            <w:vMerge/>
            <w:tcMar>
              <w:left w:w="28" w:type="dxa"/>
              <w:right w:w="28" w:type="dxa"/>
            </w:tcMar>
          </w:tcPr>
          <w:p w14:paraId="53D13B3D"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1CDA6E6D"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bCs/>
                <w:lang w:eastAsia="ru-RU"/>
              </w:rPr>
              <w:t>В том числе практических занятий</w:t>
            </w:r>
          </w:p>
        </w:tc>
        <w:tc>
          <w:tcPr>
            <w:tcW w:w="607" w:type="pct"/>
            <w:tcMar>
              <w:left w:w="28" w:type="dxa"/>
              <w:right w:w="28" w:type="dxa"/>
            </w:tcMar>
            <w:vAlign w:val="center"/>
          </w:tcPr>
          <w:p w14:paraId="02CB0838"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651" w:type="pct"/>
            <w:vMerge/>
            <w:tcMar>
              <w:left w:w="28" w:type="dxa"/>
              <w:right w:w="28" w:type="dxa"/>
            </w:tcMar>
          </w:tcPr>
          <w:p w14:paraId="4206FDCC"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062B85D0" w14:textId="77777777" w:rsidTr="00F47A5D">
        <w:trPr>
          <w:trHeight w:val="405"/>
        </w:trPr>
        <w:tc>
          <w:tcPr>
            <w:tcW w:w="580" w:type="pct"/>
            <w:vMerge/>
            <w:tcMar>
              <w:left w:w="28" w:type="dxa"/>
              <w:right w:w="28" w:type="dxa"/>
            </w:tcMar>
          </w:tcPr>
          <w:p w14:paraId="2E725EB7"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74A84D85" w14:textId="77777777" w:rsidR="00571A53" w:rsidRPr="003D4B1F" w:rsidRDefault="00571A53" w:rsidP="00571A53">
            <w:pPr>
              <w:spacing w:line="276" w:lineRule="auto"/>
              <w:jc w:val="both"/>
              <w:rPr>
                <w:rFonts w:ascii="Times New Roman" w:hAnsi="Times New Roman" w:cs="Times New Roman"/>
                <w:b/>
                <w:bCs/>
                <w:lang w:eastAsia="ru-RU"/>
              </w:rPr>
            </w:pPr>
            <w:r w:rsidRPr="003D4B1F">
              <w:rPr>
                <w:rFonts w:ascii="Times New Roman" w:hAnsi="Times New Roman" w:cs="Times New Roman"/>
                <w:b/>
                <w:lang w:eastAsia="ru-RU"/>
              </w:rPr>
              <w:t xml:space="preserve">Практическое занятие 3. </w:t>
            </w:r>
            <w:r w:rsidRPr="003D4B1F">
              <w:rPr>
                <w:rFonts w:ascii="Times New Roman" w:hAnsi="Times New Roman" w:cs="Times New Roman"/>
                <w:lang w:eastAsia="ru-RU"/>
              </w:rPr>
              <w:t xml:space="preserve">Разработка плана комплексного проведения закаливающих процедур. </w:t>
            </w:r>
          </w:p>
        </w:tc>
        <w:tc>
          <w:tcPr>
            <w:tcW w:w="607" w:type="pct"/>
            <w:tcMar>
              <w:left w:w="28" w:type="dxa"/>
              <w:right w:w="28" w:type="dxa"/>
            </w:tcMar>
            <w:vAlign w:val="center"/>
          </w:tcPr>
          <w:p w14:paraId="77B2EC9C"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262C2245"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7FF7EE57" w14:textId="77777777" w:rsidTr="00F47A5D">
        <w:tc>
          <w:tcPr>
            <w:tcW w:w="580" w:type="pct"/>
            <w:vMerge w:val="restart"/>
            <w:tcMar>
              <w:left w:w="28" w:type="dxa"/>
              <w:right w:w="28" w:type="dxa"/>
            </w:tcMar>
          </w:tcPr>
          <w:p w14:paraId="4EB940BF"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lang w:eastAsia="ru-RU"/>
              </w:rPr>
              <w:t>Тема 2.2.</w:t>
            </w:r>
            <w:r w:rsidRPr="003D4B1F">
              <w:rPr>
                <w:rFonts w:ascii="Times New Roman" w:hAnsi="Times New Roman" w:cs="Times New Roman"/>
                <w:lang w:eastAsia="ru-RU"/>
              </w:rPr>
              <w:t xml:space="preserve"> Основы личной гигиены </w:t>
            </w:r>
          </w:p>
          <w:p w14:paraId="33F5C477"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767EE457"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lang w:eastAsia="ru-RU"/>
              </w:rPr>
              <w:t>Содержание учебного материала</w:t>
            </w:r>
          </w:p>
        </w:tc>
        <w:tc>
          <w:tcPr>
            <w:tcW w:w="607" w:type="pct"/>
            <w:tcMar>
              <w:left w:w="28" w:type="dxa"/>
              <w:right w:w="28" w:type="dxa"/>
            </w:tcMar>
            <w:vAlign w:val="center"/>
          </w:tcPr>
          <w:p w14:paraId="7D0AD902"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6/2</w:t>
            </w:r>
          </w:p>
        </w:tc>
        <w:tc>
          <w:tcPr>
            <w:tcW w:w="651" w:type="pct"/>
            <w:tcMar>
              <w:left w:w="28" w:type="dxa"/>
              <w:right w:w="28" w:type="dxa"/>
            </w:tcMar>
          </w:tcPr>
          <w:p w14:paraId="2434283A"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7BD82386" w14:textId="77777777" w:rsidTr="00F47A5D">
        <w:tc>
          <w:tcPr>
            <w:tcW w:w="580" w:type="pct"/>
            <w:vMerge/>
            <w:tcMar>
              <w:left w:w="28" w:type="dxa"/>
              <w:right w:w="28" w:type="dxa"/>
            </w:tcMar>
          </w:tcPr>
          <w:p w14:paraId="657F856D"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682E9052"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b/>
                <w:lang w:eastAsia="ru-RU"/>
              </w:rPr>
              <w:t xml:space="preserve">1.Основы личной гигиены при занятиях физическими упражнениями, спортом </w:t>
            </w:r>
          </w:p>
          <w:p w14:paraId="5D637EF1"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Понятие о личной гигиене. Гигиена лиц, занимающихся физической культурой и спортом. Режим труда и отдыха, гигиена сна. Требования к современной спортивной одежде и обуви. Основные гигиенические свойства спортивной одежды и обуви.</w:t>
            </w:r>
          </w:p>
        </w:tc>
        <w:tc>
          <w:tcPr>
            <w:tcW w:w="607" w:type="pct"/>
            <w:vMerge w:val="restart"/>
            <w:tcMar>
              <w:left w:w="28" w:type="dxa"/>
              <w:right w:w="28" w:type="dxa"/>
            </w:tcMar>
            <w:vAlign w:val="center"/>
          </w:tcPr>
          <w:p w14:paraId="4D09C5A2"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4</w:t>
            </w:r>
          </w:p>
        </w:tc>
        <w:tc>
          <w:tcPr>
            <w:tcW w:w="651" w:type="pct"/>
            <w:vMerge w:val="restart"/>
            <w:tcMar>
              <w:left w:w="28" w:type="dxa"/>
              <w:right w:w="28" w:type="dxa"/>
            </w:tcMar>
          </w:tcPr>
          <w:p w14:paraId="0AEFA8C7"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08, </w:t>
            </w:r>
          </w:p>
          <w:p w14:paraId="272A945D"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1.2.; ПК 1.3.; ПК 1.5;</w:t>
            </w:r>
          </w:p>
          <w:p w14:paraId="278A84DC"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(1): </w:t>
            </w:r>
          </w:p>
          <w:p w14:paraId="0817B3EF"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w:t>
            </w:r>
          </w:p>
          <w:p w14:paraId="105E7A4B"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 </w:t>
            </w: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w:t>
            </w:r>
          </w:p>
          <w:p w14:paraId="13865801"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ПК 3.5/</w:t>
            </w:r>
          </w:p>
          <w:p w14:paraId="23EAE027"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(3): </w:t>
            </w:r>
          </w:p>
          <w:p w14:paraId="04A5FE14" w14:textId="77777777" w:rsidR="00571A53" w:rsidRPr="003D4B1F" w:rsidRDefault="00571A53" w:rsidP="00571A53">
            <w:pPr>
              <w:spacing w:line="276" w:lineRule="auto"/>
              <w:jc w:val="center"/>
              <w:rPr>
                <w:rFonts w:ascii="Times New Roman" w:hAnsi="Times New Roman" w:cs="Times New Roman"/>
                <w:lang w:eastAsia="ru-RU"/>
              </w:rPr>
            </w:pPr>
            <w:r w:rsidRPr="003D4B1F">
              <w:rPr>
                <w:rFonts w:ascii="Times New Roman" w:hAnsi="Times New Roman" w:cs="Times New Roman"/>
                <w:lang w:eastAsia="ru-RU"/>
              </w:rPr>
              <w:t>ПК 3.2.</w:t>
            </w:r>
          </w:p>
          <w:p w14:paraId="6F110ACC"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lang w:eastAsia="ru-RU"/>
              </w:rPr>
              <w:t>ЛР 9</w:t>
            </w:r>
          </w:p>
        </w:tc>
      </w:tr>
      <w:tr w:rsidR="00571A53" w:rsidRPr="000D77CB" w14:paraId="78E01BBB" w14:textId="77777777" w:rsidTr="00F47A5D">
        <w:tc>
          <w:tcPr>
            <w:tcW w:w="580" w:type="pct"/>
            <w:vMerge/>
            <w:tcMar>
              <w:left w:w="28" w:type="dxa"/>
              <w:right w:w="28" w:type="dxa"/>
            </w:tcMar>
          </w:tcPr>
          <w:p w14:paraId="2DD7CFC8"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4B4AE81F"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b/>
                <w:lang w:eastAsia="ru-RU"/>
              </w:rPr>
              <w:t xml:space="preserve">2.Физиолого-гигиенические и социальные аспекты курения, </w:t>
            </w:r>
            <w:proofErr w:type="spellStart"/>
            <w:r w:rsidRPr="003D4B1F">
              <w:rPr>
                <w:rFonts w:ascii="Times New Roman" w:hAnsi="Times New Roman" w:cs="Times New Roman"/>
                <w:b/>
                <w:lang w:eastAsia="ru-RU"/>
              </w:rPr>
              <w:t>нарко</w:t>
            </w:r>
            <w:proofErr w:type="spellEnd"/>
            <w:r w:rsidRPr="003D4B1F">
              <w:rPr>
                <w:rFonts w:ascii="Times New Roman" w:hAnsi="Times New Roman" w:cs="Times New Roman"/>
                <w:b/>
                <w:lang w:eastAsia="ru-RU"/>
              </w:rPr>
              <w:t xml:space="preserve">- и токсикомании </w:t>
            </w:r>
          </w:p>
          <w:p w14:paraId="13B7DD82"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lang w:eastAsia="ru-RU"/>
              </w:rPr>
              <w:t>Общая характеристика вредных привычек. Курение алкоголизм, наркомания, их влияние на здоровье. Профилактика вредных привычек.</w:t>
            </w:r>
          </w:p>
        </w:tc>
        <w:tc>
          <w:tcPr>
            <w:tcW w:w="607" w:type="pct"/>
            <w:vMerge/>
            <w:tcMar>
              <w:left w:w="28" w:type="dxa"/>
              <w:right w:w="28" w:type="dxa"/>
            </w:tcMar>
            <w:vAlign w:val="center"/>
          </w:tcPr>
          <w:p w14:paraId="0FB97B74" w14:textId="77777777" w:rsidR="00571A53" w:rsidRPr="003D4B1F" w:rsidRDefault="00571A53" w:rsidP="00571A53">
            <w:pPr>
              <w:spacing w:line="276" w:lineRule="auto"/>
              <w:jc w:val="center"/>
              <w:rPr>
                <w:rFonts w:ascii="Times New Roman" w:hAnsi="Times New Roman" w:cs="Times New Roman"/>
                <w:bCs/>
                <w:lang w:eastAsia="ru-RU"/>
              </w:rPr>
            </w:pPr>
          </w:p>
        </w:tc>
        <w:tc>
          <w:tcPr>
            <w:tcW w:w="651" w:type="pct"/>
            <w:vMerge/>
            <w:tcMar>
              <w:left w:w="28" w:type="dxa"/>
              <w:right w:w="28" w:type="dxa"/>
            </w:tcMar>
          </w:tcPr>
          <w:p w14:paraId="59C1BF98"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3DBFF1BC" w14:textId="77777777" w:rsidTr="00F47A5D">
        <w:tc>
          <w:tcPr>
            <w:tcW w:w="580" w:type="pct"/>
            <w:vMerge/>
            <w:tcMar>
              <w:left w:w="28" w:type="dxa"/>
              <w:right w:w="28" w:type="dxa"/>
            </w:tcMar>
          </w:tcPr>
          <w:p w14:paraId="4894DC41"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11D28541"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bCs/>
                <w:lang w:eastAsia="ru-RU"/>
              </w:rPr>
              <w:t>В том числе практических занятий</w:t>
            </w:r>
          </w:p>
        </w:tc>
        <w:tc>
          <w:tcPr>
            <w:tcW w:w="607" w:type="pct"/>
            <w:tcMar>
              <w:left w:w="28" w:type="dxa"/>
              <w:right w:w="28" w:type="dxa"/>
            </w:tcMar>
            <w:vAlign w:val="center"/>
          </w:tcPr>
          <w:p w14:paraId="544EC7B5"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651" w:type="pct"/>
            <w:vMerge/>
            <w:tcMar>
              <w:left w:w="28" w:type="dxa"/>
              <w:right w:w="28" w:type="dxa"/>
            </w:tcMar>
          </w:tcPr>
          <w:p w14:paraId="6D505453"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4A62DB86" w14:textId="77777777" w:rsidTr="00F47A5D">
        <w:tc>
          <w:tcPr>
            <w:tcW w:w="580" w:type="pct"/>
            <w:vMerge/>
            <w:tcMar>
              <w:left w:w="28" w:type="dxa"/>
              <w:right w:w="28" w:type="dxa"/>
            </w:tcMar>
          </w:tcPr>
          <w:p w14:paraId="07A97D43"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0C371D27" w14:textId="77777777" w:rsidR="00571A53" w:rsidRPr="003D4B1F" w:rsidRDefault="00571A53" w:rsidP="00571A53">
            <w:pPr>
              <w:spacing w:line="276" w:lineRule="auto"/>
              <w:rPr>
                <w:rFonts w:ascii="Times New Roman" w:hAnsi="Times New Roman" w:cs="Times New Roman"/>
                <w:lang w:eastAsia="ru-RU"/>
              </w:rPr>
            </w:pPr>
            <w:r w:rsidRPr="003D4B1F">
              <w:rPr>
                <w:rFonts w:ascii="Times New Roman" w:hAnsi="Times New Roman" w:cs="Times New Roman"/>
                <w:b/>
                <w:lang w:eastAsia="ru-RU"/>
              </w:rPr>
              <w:t xml:space="preserve">Практическое занятие 4. </w:t>
            </w:r>
            <w:r w:rsidRPr="003D4B1F">
              <w:rPr>
                <w:rFonts w:ascii="Times New Roman" w:hAnsi="Times New Roman" w:cs="Times New Roman"/>
                <w:lang w:eastAsia="ru-RU"/>
              </w:rPr>
              <w:t>Составление плана мероприятий по профилактике вредных привычек.</w:t>
            </w:r>
          </w:p>
        </w:tc>
        <w:tc>
          <w:tcPr>
            <w:tcW w:w="607" w:type="pct"/>
            <w:tcMar>
              <w:left w:w="28" w:type="dxa"/>
              <w:right w:w="28" w:type="dxa"/>
            </w:tcMar>
            <w:vAlign w:val="center"/>
          </w:tcPr>
          <w:p w14:paraId="39662248"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1E3DF814"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6E0AB878" w14:textId="77777777" w:rsidTr="00F47A5D">
        <w:tc>
          <w:tcPr>
            <w:tcW w:w="3742" w:type="pct"/>
            <w:gridSpan w:val="2"/>
            <w:tcMar>
              <w:left w:w="28" w:type="dxa"/>
              <w:right w:w="28" w:type="dxa"/>
            </w:tcMar>
          </w:tcPr>
          <w:p w14:paraId="4D8C8FBA"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bCs/>
                <w:lang w:eastAsia="ru-RU"/>
              </w:rPr>
              <w:t>Раздел 3. Гигиенические основы при занятиях физической культурой</w:t>
            </w:r>
          </w:p>
        </w:tc>
        <w:tc>
          <w:tcPr>
            <w:tcW w:w="607" w:type="pct"/>
            <w:tcMar>
              <w:left w:w="28" w:type="dxa"/>
              <w:right w:w="28" w:type="dxa"/>
            </w:tcMar>
            <w:vAlign w:val="center"/>
          </w:tcPr>
          <w:p w14:paraId="2472A990"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4/-</w:t>
            </w:r>
          </w:p>
        </w:tc>
        <w:tc>
          <w:tcPr>
            <w:tcW w:w="651" w:type="pct"/>
            <w:tcMar>
              <w:left w:w="28" w:type="dxa"/>
              <w:right w:w="28" w:type="dxa"/>
            </w:tcMar>
          </w:tcPr>
          <w:p w14:paraId="5DDFCEBB"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04E7465A" w14:textId="77777777" w:rsidTr="00F47A5D">
        <w:tc>
          <w:tcPr>
            <w:tcW w:w="580" w:type="pct"/>
            <w:vMerge w:val="restart"/>
            <w:tcMar>
              <w:left w:w="28" w:type="dxa"/>
              <w:right w:w="28" w:type="dxa"/>
            </w:tcMar>
          </w:tcPr>
          <w:p w14:paraId="2C53B9F3"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b/>
                <w:lang w:eastAsia="ru-RU"/>
              </w:rPr>
              <w:t>Тема 3.1.</w:t>
            </w:r>
            <w:r w:rsidRPr="003D4B1F">
              <w:rPr>
                <w:rFonts w:ascii="Times New Roman" w:hAnsi="Times New Roman" w:cs="Times New Roman"/>
                <w:lang w:eastAsia="ru-RU"/>
              </w:rPr>
              <w:t xml:space="preserve"> Гигиена детей и подростков </w:t>
            </w:r>
          </w:p>
          <w:p w14:paraId="2311578D" w14:textId="77777777" w:rsidR="00571A53" w:rsidRPr="003D4B1F" w:rsidRDefault="00571A53" w:rsidP="00571A53">
            <w:pPr>
              <w:jc w:val="both"/>
              <w:rPr>
                <w:rFonts w:ascii="Times New Roman" w:hAnsi="Times New Roman" w:cs="Times New Roman"/>
                <w:b/>
                <w:bCs/>
                <w:lang w:eastAsia="ru-RU"/>
              </w:rPr>
            </w:pPr>
          </w:p>
        </w:tc>
        <w:tc>
          <w:tcPr>
            <w:tcW w:w="3162" w:type="pct"/>
            <w:tcMar>
              <w:left w:w="28" w:type="dxa"/>
              <w:right w:w="28" w:type="dxa"/>
            </w:tcMar>
          </w:tcPr>
          <w:p w14:paraId="6B587F82"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lang w:eastAsia="ru-RU"/>
              </w:rPr>
              <w:t>Содержание учебного материала</w:t>
            </w:r>
          </w:p>
        </w:tc>
        <w:tc>
          <w:tcPr>
            <w:tcW w:w="607" w:type="pct"/>
            <w:tcMar>
              <w:left w:w="28" w:type="dxa"/>
              <w:right w:w="28" w:type="dxa"/>
            </w:tcMar>
            <w:vAlign w:val="center"/>
          </w:tcPr>
          <w:p w14:paraId="3D207C69"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651" w:type="pct"/>
            <w:vMerge w:val="restart"/>
            <w:tcMar>
              <w:left w:w="28" w:type="dxa"/>
              <w:right w:w="28" w:type="dxa"/>
            </w:tcMar>
          </w:tcPr>
          <w:p w14:paraId="2251AE6C"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08, </w:t>
            </w:r>
          </w:p>
          <w:p w14:paraId="329D3CC0"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1.2.; ПК 1.3.; ПК 1.5;</w:t>
            </w:r>
          </w:p>
          <w:p w14:paraId="55307195"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(1): </w:t>
            </w:r>
          </w:p>
          <w:p w14:paraId="3E82472F"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w:t>
            </w:r>
          </w:p>
          <w:p w14:paraId="26F198B0"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 </w:t>
            </w: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w:t>
            </w:r>
          </w:p>
          <w:p w14:paraId="1D7B5DC6"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ПК 3.5/</w:t>
            </w:r>
          </w:p>
          <w:p w14:paraId="20C9337F"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(3): </w:t>
            </w:r>
          </w:p>
          <w:p w14:paraId="61C95C50" w14:textId="77777777" w:rsidR="00571A53" w:rsidRPr="003D4B1F" w:rsidRDefault="00571A53" w:rsidP="00571A53">
            <w:pPr>
              <w:suppressAutoHyphens/>
              <w:ind w:left="142" w:hanging="142"/>
              <w:jc w:val="center"/>
              <w:rPr>
                <w:rFonts w:ascii="Times New Roman" w:hAnsi="Times New Roman" w:cs="Times New Roman"/>
                <w:b/>
                <w:bCs/>
                <w:lang w:eastAsia="ru-RU"/>
              </w:rPr>
            </w:pPr>
            <w:r w:rsidRPr="003D4B1F">
              <w:rPr>
                <w:rFonts w:ascii="Times New Roman" w:hAnsi="Times New Roman" w:cs="Times New Roman"/>
                <w:lang w:eastAsia="ru-RU"/>
              </w:rPr>
              <w:t>ПК 3.2.</w:t>
            </w:r>
          </w:p>
        </w:tc>
      </w:tr>
      <w:tr w:rsidR="00571A53" w:rsidRPr="000D77CB" w14:paraId="3FEF0A67" w14:textId="77777777" w:rsidTr="00F47A5D">
        <w:tc>
          <w:tcPr>
            <w:tcW w:w="580" w:type="pct"/>
            <w:vMerge/>
            <w:tcMar>
              <w:left w:w="28" w:type="dxa"/>
              <w:right w:w="28" w:type="dxa"/>
            </w:tcMar>
          </w:tcPr>
          <w:p w14:paraId="3782A3A4" w14:textId="77777777" w:rsidR="00571A53" w:rsidRPr="003D4B1F" w:rsidRDefault="00571A53" w:rsidP="00571A53">
            <w:pPr>
              <w:jc w:val="both"/>
              <w:rPr>
                <w:rFonts w:ascii="Times New Roman" w:hAnsi="Times New Roman" w:cs="Times New Roman"/>
                <w:b/>
                <w:bCs/>
                <w:lang w:eastAsia="ru-RU"/>
              </w:rPr>
            </w:pPr>
          </w:p>
        </w:tc>
        <w:tc>
          <w:tcPr>
            <w:tcW w:w="3162" w:type="pct"/>
            <w:tcMar>
              <w:left w:w="28" w:type="dxa"/>
              <w:right w:w="28" w:type="dxa"/>
            </w:tcMar>
          </w:tcPr>
          <w:p w14:paraId="29CCA638"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b/>
                <w:lang w:eastAsia="ru-RU"/>
              </w:rPr>
              <w:t>1.Основы гигиены детей и подростков. Понятие медицинской группы.</w:t>
            </w:r>
          </w:p>
          <w:p w14:paraId="2B116B71"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lang w:eastAsia="ru-RU"/>
              </w:rPr>
              <w:t xml:space="preserve"> </w:t>
            </w:r>
            <w:r w:rsidRPr="003D4B1F">
              <w:rPr>
                <w:rFonts w:ascii="Times New Roman" w:hAnsi="Times New Roman" w:cs="Times New Roman"/>
                <w:lang w:eastAsia="ru-RU"/>
              </w:rPr>
              <w:t>Гигиена детей и подростков, как отрасль гигиенической науки. Факторы, формирующие здоровье. Группы здоровья детей и подростков.</w:t>
            </w:r>
          </w:p>
        </w:tc>
        <w:tc>
          <w:tcPr>
            <w:tcW w:w="607" w:type="pct"/>
            <w:vMerge w:val="restart"/>
            <w:tcMar>
              <w:left w:w="28" w:type="dxa"/>
              <w:right w:w="28" w:type="dxa"/>
            </w:tcMar>
            <w:vAlign w:val="center"/>
          </w:tcPr>
          <w:p w14:paraId="56539143" w14:textId="77777777" w:rsidR="00571A53" w:rsidRPr="003D4B1F" w:rsidRDefault="00571A53" w:rsidP="00571A53">
            <w:pPr>
              <w:spacing w:line="276" w:lineRule="auto"/>
              <w:jc w:val="center"/>
              <w:rPr>
                <w:rFonts w:ascii="Times New Roman" w:hAnsi="Times New Roman" w:cs="Times New Roman"/>
                <w:bCs/>
                <w:lang w:eastAsia="ru-RU"/>
              </w:rPr>
            </w:pPr>
          </w:p>
          <w:p w14:paraId="5EF88E8E" w14:textId="77777777" w:rsidR="00571A53" w:rsidRPr="003D4B1F" w:rsidRDefault="00571A53" w:rsidP="00571A53">
            <w:pPr>
              <w:spacing w:line="276" w:lineRule="auto"/>
              <w:jc w:val="center"/>
              <w:rPr>
                <w:rFonts w:ascii="Times New Roman" w:hAnsi="Times New Roman" w:cs="Times New Roman"/>
                <w:bCs/>
                <w:lang w:eastAsia="ru-RU"/>
              </w:rPr>
            </w:pPr>
          </w:p>
          <w:p w14:paraId="0081C7EA"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0DDF05D2" w14:textId="77777777" w:rsidR="00571A53" w:rsidRPr="003D4B1F" w:rsidRDefault="00571A53" w:rsidP="00571A53">
            <w:pPr>
              <w:suppressAutoHyphens/>
              <w:ind w:left="142" w:hanging="142"/>
              <w:jc w:val="center"/>
              <w:rPr>
                <w:rFonts w:ascii="Times New Roman" w:hAnsi="Times New Roman" w:cs="Times New Roman"/>
                <w:lang w:eastAsia="ru-RU"/>
              </w:rPr>
            </w:pPr>
          </w:p>
        </w:tc>
      </w:tr>
      <w:tr w:rsidR="00571A53" w:rsidRPr="000D77CB" w14:paraId="001E45F5" w14:textId="77777777" w:rsidTr="00F47A5D">
        <w:tc>
          <w:tcPr>
            <w:tcW w:w="580" w:type="pct"/>
            <w:vMerge/>
            <w:tcMar>
              <w:left w:w="28" w:type="dxa"/>
              <w:right w:w="28" w:type="dxa"/>
            </w:tcMar>
          </w:tcPr>
          <w:p w14:paraId="506EF0D7" w14:textId="77777777" w:rsidR="00571A53" w:rsidRPr="003D4B1F" w:rsidRDefault="00571A53" w:rsidP="00571A53">
            <w:pPr>
              <w:jc w:val="both"/>
              <w:rPr>
                <w:rFonts w:ascii="Times New Roman" w:hAnsi="Times New Roman" w:cs="Times New Roman"/>
                <w:b/>
                <w:bCs/>
                <w:lang w:eastAsia="ru-RU"/>
              </w:rPr>
            </w:pPr>
          </w:p>
        </w:tc>
        <w:tc>
          <w:tcPr>
            <w:tcW w:w="3162" w:type="pct"/>
            <w:tcMar>
              <w:left w:w="28" w:type="dxa"/>
              <w:right w:w="28" w:type="dxa"/>
            </w:tcMar>
          </w:tcPr>
          <w:p w14:paraId="4B1A3AFA" w14:textId="77777777" w:rsidR="00571A53" w:rsidRPr="003D4B1F" w:rsidRDefault="00571A53" w:rsidP="00571A53">
            <w:pPr>
              <w:spacing w:after="59"/>
              <w:jc w:val="both"/>
              <w:rPr>
                <w:rFonts w:ascii="Times New Roman" w:hAnsi="Times New Roman" w:cs="Times New Roman"/>
                <w:lang w:eastAsia="ru-RU"/>
              </w:rPr>
            </w:pPr>
            <w:r w:rsidRPr="003D4B1F">
              <w:rPr>
                <w:rFonts w:ascii="Times New Roman" w:hAnsi="Times New Roman" w:cs="Times New Roman"/>
                <w:b/>
                <w:lang w:eastAsia="ru-RU"/>
              </w:rPr>
              <w:t xml:space="preserve">2.Гигиенические нормы, требования и правила сохранения и укрепления здоровья на различных этапах онтогенеза </w:t>
            </w:r>
          </w:p>
          <w:p w14:paraId="48555E9D"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Возрастные периоды. Факторы риска для здоровья для различных возрастных периодов. Меры сохранения здоровья для различных возрастных периодов. Меры укрепления здоровья для различных возрастных периодов.</w:t>
            </w:r>
          </w:p>
        </w:tc>
        <w:tc>
          <w:tcPr>
            <w:tcW w:w="607" w:type="pct"/>
            <w:vMerge/>
            <w:tcMar>
              <w:left w:w="28" w:type="dxa"/>
              <w:right w:w="28" w:type="dxa"/>
            </w:tcMar>
            <w:vAlign w:val="center"/>
          </w:tcPr>
          <w:p w14:paraId="0E1B860E" w14:textId="77777777" w:rsidR="00571A53" w:rsidRPr="003D4B1F" w:rsidRDefault="00571A53" w:rsidP="00571A53">
            <w:pPr>
              <w:spacing w:line="276" w:lineRule="auto"/>
              <w:jc w:val="center"/>
              <w:rPr>
                <w:rFonts w:ascii="Times New Roman" w:hAnsi="Times New Roman" w:cs="Times New Roman"/>
                <w:bCs/>
                <w:lang w:eastAsia="ru-RU"/>
              </w:rPr>
            </w:pPr>
          </w:p>
        </w:tc>
        <w:tc>
          <w:tcPr>
            <w:tcW w:w="651" w:type="pct"/>
            <w:vMerge/>
            <w:tcMar>
              <w:left w:w="28" w:type="dxa"/>
              <w:right w:w="28" w:type="dxa"/>
            </w:tcMar>
          </w:tcPr>
          <w:p w14:paraId="50F27278"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2A241B27" w14:textId="77777777" w:rsidTr="00F47A5D">
        <w:tc>
          <w:tcPr>
            <w:tcW w:w="580" w:type="pct"/>
            <w:vMerge w:val="restart"/>
            <w:tcMar>
              <w:left w:w="28" w:type="dxa"/>
              <w:right w:w="28" w:type="dxa"/>
            </w:tcMar>
          </w:tcPr>
          <w:p w14:paraId="246E6BBF" w14:textId="77777777" w:rsidR="00571A53" w:rsidRPr="003D4B1F" w:rsidRDefault="00571A53" w:rsidP="00571A53">
            <w:pPr>
              <w:rPr>
                <w:rFonts w:ascii="Times New Roman" w:hAnsi="Times New Roman" w:cs="Times New Roman"/>
                <w:lang w:eastAsia="ru-RU"/>
              </w:rPr>
            </w:pPr>
            <w:r w:rsidRPr="003D4B1F">
              <w:rPr>
                <w:rFonts w:ascii="Times New Roman" w:hAnsi="Times New Roman" w:cs="Times New Roman"/>
                <w:b/>
                <w:lang w:eastAsia="ru-RU"/>
              </w:rPr>
              <w:t>Тема 3.2.</w:t>
            </w:r>
            <w:r w:rsidRPr="003D4B1F">
              <w:rPr>
                <w:rFonts w:ascii="Times New Roman" w:hAnsi="Times New Roman" w:cs="Times New Roman"/>
                <w:lang w:eastAsia="ru-RU"/>
              </w:rPr>
              <w:t xml:space="preserve"> Гигиеническая характеристика </w:t>
            </w:r>
            <w:r w:rsidRPr="003D4B1F">
              <w:rPr>
                <w:rFonts w:ascii="Times New Roman" w:hAnsi="Times New Roman" w:cs="Times New Roman"/>
                <w:lang w:eastAsia="ru-RU"/>
              </w:rPr>
              <w:lastRenderedPageBreak/>
              <w:t xml:space="preserve">основных форм занятий физической культурой и спортом детей, подростков и молодежи </w:t>
            </w:r>
          </w:p>
        </w:tc>
        <w:tc>
          <w:tcPr>
            <w:tcW w:w="3162" w:type="pct"/>
            <w:tcMar>
              <w:left w:w="28" w:type="dxa"/>
              <w:right w:w="28" w:type="dxa"/>
            </w:tcMar>
          </w:tcPr>
          <w:p w14:paraId="3B284A84"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lang w:eastAsia="ru-RU"/>
              </w:rPr>
              <w:lastRenderedPageBreak/>
              <w:t>Содержание учебного материала</w:t>
            </w:r>
          </w:p>
        </w:tc>
        <w:tc>
          <w:tcPr>
            <w:tcW w:w="607" w:type="pct"/>
            <w:tcMar>
              <w:left w:w="28" w:type="dxa"/>
              <w:right w:w="28" w:type="dxa"/>
            </w:tcMar>
            <w:vAlign w:val="center"/>
          </w:tcPr>
          <w:p w14:paraId="13BF80CC"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2</w:t>
            </w:r>
          </w:p>
        </w:tc>
        <w:tc>
          <w:tcPr>
            <w:tcW w:w="651" w:type="pct"/>
            <w:vMerge w:val="restart"/>
            <w:tcMar>
              <w:left w:w="28" w:type="dxa"/>
              <w:right w:w="28" w:type="dxa"/>
            </w:tcMar>
          </w:tcPr>
          <w:p w14:paraId="34BCD998"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08, </w:t>
            </w:r>
          </w:p>
          <w:p w14:paraId="4BF45AA2"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1.2.; ПК 1.3.; ПК 1.5;</w:t>
            </w:r>
          </w:p>
          <w:p w14:paraId="7845DE74"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lastRenderedPageBreak/>
              <w:t xml:space="preserve">ВД 3 (1): </w:t>
            </w:r>
          </w:p>
          <w:p w14:paraId="2B73EDAC"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w:t>
            </w:r>
          </w:p>
          <w:p w14:paraId="197197C2"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 </w:t>
            </w: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w:t>
            </w:r>
          </w:p>
          <w:p w14:paraId="35D7B0C3"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ПК 3.5/</w:t>
            </w:r>
          </w:p>
          <w:p w14:paraId="2EA50707"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(3): </w:t>
            </w:r>
          </w:p>
          <w:p w14:paraId="0C0B5763"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lang w:eastAsia="ru-RU"/>
              </w:rPr>
              <w:t>ПК 3.2.</w:t>
            </w:r>
          </w:p>
        </w:tc>
      </w:tr>
      <w:tr w:rsidR="00571A53" w:rsidRPr="000D77CB" w14:paraId="039E5422" w14:textId="77777777" w:rsidTr="00F47A5D">
        <w:tc>
          <w:tcPr>
            <w:tcW w:w="580" w:type="pct"/>
            <w:vMerge/>
            <w:tcMar>
              <w:left w:w="28" w:type="dxa"/>
              <w:right w:w="28" w:type="dxa"/>
            </w:tcMar>
          </w:tcPr>
          <w:p w14:paraId="463264C2"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16504C28" w14:textId="77777777" w:rsidR="00571A53" w:rsidRPr="003D4B1F" w:rsidRDefault="00571A53" w:rsidP="00571A53">
            <w:pPr>
              <w:jc w:val="both"/>
              <w:rPr>
                <w:rFonts w:ascii="Times New Roman" w:hAnsi="Times New Roman" w:cs="Times New Roman"/>
                <w:b/>
                <w:lang w:eastAsia="ru-RU"/>
              </w:rPr>
            </w:pPr>
            <w:r w:rsidRPr="003D4B1F">
              <w:rPr>
                <w:rFonts w:ascii="Times New Roman" w:hAnsi="Times New Roman" w:cs="Times New Roman"/>
                <w:b/>
                <w:lang w:eastAsia="ru-RU"/>
              </w:rPr>
              <w:t>1.Гигиенические требования к учебно-воспитательному процессу.</w:t>
            </w:r>
          </w:p>
          <w:p w14:paraId="218660AB"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lastRenderedPageBreak/>
              <w:t>Формы занятия физической культурой детей, подростков и молодежи. Требования к занятиям физической культурой и спортом. Особенности учебно-воспитательного процесса при занятиях физической культурой. Правила обеспечения безопасности. Требования к различным группам здоровья детей и подростков.</w:t>
            </w:r>
          </w:p>
        </w:tc>
        <w:tc>
          <w:tcPr>
            <w:tcW w:w="607" w:type="pct"/>
            <w:tcMar>
              <w:left w:w="28" w:type="dxa"/>
              <w:right w:w="28" w:type="dxa"/>
            </w:tcMar>
            <w:vAlign w:val="center"/>
          </w:tcPr>
          <w:p w14:paraId="3B373432"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lastRenderedPageBreak/>
              <w:t>2</w:t>
            </w:r>
          </w:p>
        </w:tc>
        <w:tc>
          <w:tcPr>
            <w:tcW w:w="651" w:type="pct"/>
            <w:vMerge/>
            <w:tcMar>
              <w:left w:w="28" w:type="dxa"/>
              <w:right w:w="28" w:type="dxa"/>
            </w:tcMar>
          </w:tcPr>
          <w:p w14:paraId="4FDA4538" w14:textId="77777777" w:rsidR="00571A53" w:rsidRPr="003D4B1F" w:rsidRDefault="00571A53" w:rsidP="00571A53">
            <w:pPr>
              <w:spacing w:line="276" w:lineRule="auto"/>
              <w:jc w:val="center"/>
              <w:rPr>
                <w:rFonts w:ascii="Times New Roman" w:hAnsi="Times New Roman" w:cs="Times New Roman"/>
                <w:lang w:eastAsia="ru-RU"/>
              </w:rPr>
            </w:pPr>
          </w:p>
        </w:tc>
      </w:tr>
      <w:tr w:rsidR="00571A53" w:rsidRPr="000D77CB" w14:paraId="6149435E" w14:textId="77777777" w:rsidTr="00F47A5D">
        <w:tc>
          <w:tcPr>
            <w:tcW w:w="3742" w:type="pct"/>
            <w:gridSpan w:val="2"/>
            <w:tcMar>
              <w:left w:w="28" w:type="dxa"/>
              <w:right w:w="28" w:type="dxa"/>
            </w:tcMar>
          </w:tcPr>
          <w:p w14:paraId="6C0E4735"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lang w:eastAsia="ru-RU"/>
              </w:rPr>
              <w:t>Раздел 4. Гигиенические основы спортивной тренировки и питания</w:t>
            </w:r>
          </w:p>
        </w:tc>
        <w:tc>
          <w:tcPr>
            <w:tcW w:w="607" w:type="pct"/>
            <w:tcMar>
              <w:left w:w="28" w:type="dxa"/>
              <w:right w:w="28" w:type="dxa"/>
            </w:tcMar>
            <w:vAlign w:val="center"/>
          </w:tcPr>
          <w:p w14:paraId="7ACEB88F"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10/6</w:t>
            </w:r>
          </w:p>
        </w:tc>
        <w:tc>
          <w:tcPr>
            <w:tcW w:w="651" w:type="pct"/>
            <w:tcMar>
              <w:left w:w="28" w:type="dxa"/>
              <w:right w:w="28" w:type="dxa"/>
            </w:tcMar>
          </w:tcPr>
          <w:p w14:paraId="678B2CF9" w14:textId="77777777" w:rsidR="00571A53" w:rsidRPr="003D4B1F" w:rsidRDefault="00571A53" w:rsidP="00571A53">
            <w:pPr>
              <w:spacing w:line="276" w:lineRule="auto"/>
              <w:rPr>
                <w:rFonts w:ascii="Times New Roman" w:hAnsi="Times New Roman" w:cs="Times New Roman"/>
                <w:b/>
                <w:bCs/>
                <w:lang w:eastAsia="ru-RU"/>
              </w:rPr>
            </w:pPr>
          </w:p>
        </w:tc>
      </w:tr>
      <w:tr w:rsidR="00571A53" w:rsidRPr="000D77CB" w14:paraId="277FCBBC" w14:textId="77777777" w:rsidTr="00F47A5D">
        <w:tc>
          <w:tcPr>
            <w:tcW w:w="580" w:type="pct"/>
            <w:vMerge w:val="restart"/>
            <w:tcMar>
              <w:left w:w="28" w:type="dxa"/>
              <w:right w:w="28" w:type="dxa"/>
            </w:tcMar>
          </w:tcPr>
          <w:p w14:paraId="52AA511A" w14:textId="77777777" w:rsidR="00571A53" w:rsidRPr="003D4B1F" w:rsidRDefault="00571A53" w:rsidP="00571A53">
            <w:pPr>
              <w:ind w:right="59"/>
              <w:jc w:val="both"/>
              <w:rPr>
                <w:rFonts w:ascii="Times New Roman" w:hAnsi="Times New Roman" w:cs="Times New Roman"/>
                <w:lang w:eastAsia="ru-RU"/>
              </w:rPr>
            </w:pPr>
            <w:r w:rsidRPr="003D4B1F">
              <w:rPr>
                <w:rFonts w:ascii="Times New Roman" w:hAnsi="Times New Roman" w:cs="Times New Roman"/>
                <w:b/>
                <w:lang w:eastAsia="ru-RU"/>
              </w:rPr>
              <w:t>Тема 4.1.</w:t>
            </w:r>
            <w:r w:rsidRPr="003D4B1F">
              <w:rPr>
                <w:rFonts w:ascii="Times New Roman" w:hAnsi="Times New Roman" w:cs="Times New Roman"/>
                <w:lang w:eastAsia="ru-RU"/>
              </w:rPr>
              <w:t xml:space="preserve"> Гигиенические основы учебно-тренировочного процесса </w:t>
            </w:r>
          </w:p>
          <w:p w14:paraId="6AF6381F" w14:textId="77777777" w:rsidR="00571A53" w:rsidRPr="003D4B1F" w:rsidRDefault="00571A53" w:rsidP="00571A53">
            <w:pPr>
              <w:spacing w:line="276" w:lineRule="auto"/>
              <w:rPr>
                <w:rFonts w:ascii="Times New Roman" w:hAnsi="Times New Roman" w:cs="Times New Roman"/>
                <w:b/>
                <w:bCs/>
                <w:lang w:eastAsia="ru-RU"/>
              </w:rPr>
            </w:pPr>
          </w:p>
          <w:p w14:paraId="02D3E9C3"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16BB91EB"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b/>
                <w:lang w:eastAsia="ru-RU"/>
              </w:rPr>
              <w:t>Содержание учебного материала</w:t>
            </w:r>
          </w:p>
        </w:tc>
        <w:tc>
          <w:tcPr>
            <w:tcW w:w="607" w:type="pct"/>
            <w:tcMar>
              <w:left w:w="28" w:type="dxa"/>
              <w:right w:w="28" w:type="dxa"/>
            </w:tcMar>
            <w:vAlign w:val="center"/>
          </w:tcPr>
          <w:p w14:paraId="34D9A111"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10</w:t>
            </w:r>
          </w:p>
        </w:tc>
        <w:tc>
          <w:tcPr>
            <w:tcW w:w="651" w:type="pct"/>
            <w:vMerge w:val="restart"/>
            <w:tcMar>
              <w:left w:w="28" w:type="dxa"/>
              <w:right w:w="28" w:type="dxa"/>
            </w:tcMar>
          </w:tcPr>
          <w:p w14:paraId="1C04D89A"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08, </w:t>
            </w:r>
          </w:p>
          <w:p w14:paraId="00F6541B"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ОК 09 </w:t>
            </w:r>
          </w:p>
          <w:p w14:paraId="05054037"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1.2.; ПК 1.3.; ПК 1.5;</w:t>
            </w:r>
          </w:p>
          <w:p w14:paraId="357D3E7F"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(1): </w:t>
            </w:r>
          </w:p>
          <w:p w14:paraId="20D35C2C"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w:t>
            </w:r>
          </w:p>
          <w:p w14:paraId="6783C9E4"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 xml:space="preserve"> </w:t>
            </w:r>
            <w:r w:rsidRPr="003D4B1F">
              <w:rPr>
                <w:rFonts w:ascii="Times New Roman" w:hAnsi="Times New Roman" w:cs="Times New Roman"/>
                <w:b/>
                <w:lang w:eastAsia="ru-RU"/>
              </w:rPr>
              <w:t>ВД 3 (2):</w:t>
            </w:r>
            <w:r w:rsidRPr="003D4B1F">
              <w:rPr>
                <w:rFonts w:ascii="Times New Roman" w:hAnsi="Times New Roman" w:cs="Times New Roman"/>
                <w:lang w:eastAsia="ru-RU"/>
              </w:rPr>
              <w:t xml:space="preserve"> </w:t>
            </w:r>
          </w:p>
          <w:p w14:paraId="45E51BBA" w14:textId="77777777" w:rsidR="00571A53" w:rsidRPr="003D4B1F" w:rsidRDefault="00571A53" w:rsidP="00571A53">
            <w:pPr>
              <w:suppressAutoHyphens/>
              <w:ind w:left="142" w:hanging="142"/>
              <w:jc w:val="center"/>
              <w:rPr>
                <w:rFonts w:ascii="Times New Roman" w:hAnsi="Times New Roman" w:cs="Times New Roman"/>
                <w:lang w:eastAsia="ru-RU"/>
              </w:rPr>
            </w:pPr>
            <w:r w:rsidRPr="003D4B1F">
              <w:rPr>
                <w:rFonts w:ascii="Times New Roman" w:hAnsi="Times New Roman" w:cs="Times New Roman"/>
                <w:lang w:eastAsia="ru-RU"/>
              </w:rPr>
              <w:t>ПК 3.2.; ПК 3.5/</w:t>
            </w:r>
          </w:p>
          <w:p w14:paraId="016577A1" w14:textId="77777777" w:rsidR="00571A53" w:rsidRPr="003D4B1F" w:rsidRDefault="00571A53" w:rsidP="00571A53">
            <w:pPr>
              <w:suppressAutoHyphens/>
              <w:ind w:left="142" w:hanging="142"/>
              <w:jc w:val="center"/>
              <w:rPr>
                <w:rFonts w:ascii="Times New Roman" w:hAnsi="Times New Roman" w:cs="Times New Roman"/>
                <w:b/>
                <w:lang w:eastAsia="ru-RU"/>
              </w:rPr>
            </w:pPr>
            <w:r w:rsidRPr="003D4B1F">
              <w:rPr>
                <w:rFonts w:ascii="Times New Roman" w:hAnsi="Times New Roman" w:cs="Times New Roman"/>
                <w:b/>
                <w:lang w:eastAsia="ru-RU"/>
              </w:rPr>
              <w:t xml:space="preserve">ВД 3 (3): </w:t>
            </w:r>
          </w:p>
          <w:p w14:paraId="2CAB12C9" w14:textId="77777777" w:rsidR="00571A53" w:rsidRPr="003D4B1F" w:rsidRDefault="00571A53" w:rsidP="00571A53">
            <w:pPr>
              <w:spacing w:line="276" w:lineRule="auto"/>
              <w:jc w:val="center"/>
              <w:rPr>
                <w:rFonts w:ascii="Times New Roman" w:hAnsi="Times New Roman" w:cs="Times New Roman"/>
                <w:lang w:eastAsia="ru-RU"/>
              </w:rPr>
            </w:pPr>
            <w:r w:rsidRPr="003D4B1F">
              <w:rPr>
                <w:rFonts w:ascii="Times New Roman" w:hAnsi="Times New Roman" w:cs="Times New Roman"/>
                <w:lang w:eastAsia="ru-RU"/>
              </w:rPr>
              <w:t>ПК 3.2.</w:t>
            </w:r>
          </w:p>
          <w:p w14:paraId="39FC84CF"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7DAAC3E9" w14:textId="77777777" w:rsidTr="00F47A5D">
        <w:tc>
          <w:tcPr>
            <w:tcW w:w="580" w:type="pct"/>
            <w:vMerge/>
            <w:tcMar>
              <w:left w:w="28" w:type="dxa"/>
              <w:right w:w="28" w:type="dxa"/>
            </w:tcMar>
          </w:tcPr>
          <w:p w14:paraId="6CB7B4E0"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5EA2DD73" w14:textId="77777777" w:rsidR="00571A53" w:rsidRPr="003D4B1F" w:rsidRDefault="00571A53" w:rsidP="00571A53">
            <w:pPr>
              <w:jc w:val="both"/>
              <w:rPr>
                <w:rFonts w:ascii="Times New Roman" w:hAnsi="Times New Roman" w:cs="Times New Roman"/>
                <w:lang w:eastAsia="ru-RU"/>
              </w:rPr>
            </w:pPr>
            <w:r w:rsidRPr="003D4B1F">
              <w:rPr>
                <w:rFonts w:ascii="Times New Roman" w:hAnsi="Times New Roman" w:cs="Times New Roman"/>
                <w:b/>
                <w:lang w:eastAsia="ru-RU"/>
              </w:rPr>
              <w:t xml:space="preserve">1.Условия учебно-тренировочного процесса взрослого и юного спортсмена </w:t>
            </w:r>
          </w:p>
          <w:p w14:paraId="29166A28" w14:textId="77777777" w:rsidR="00571A53" w:rsidRPr="003D4B1F" w:rsidRDefault="00571A53" w:rsidP="00571A53">
            <w:pPr>
              <w:jc w:val="both"/>
              <w:rPr>
                <w:rFonts w:ascii="Times New Roman" w:hAnsi="Times New Roman" w:cs="Times New Roman"/>
                <w:b/>
                <w:bCs/>
                <w:lang w:eastAsia="ru-RU"/>
              </w:rPr>
            </w:pPr>
            <w:r w:rsidRPr="003D4B1F">
              <w:rPr>
                <w:rFonts w:ascii="Times New Roman" w:hAnsi="Times New Roman" w:cs="Times New Roman"/>
                <w:lang w:eastAsia="ru-RU"/>
              </w:rPr>
              <w:t>Особенности учебно-тренировочного процесса и режим. Гигиенические требования к подготовке женщин-спортсменок. Учебно-тренировочный процесс юных спортсменов. Понятие о гигиене питания.</w:t>
            </w:r>
          </w:p>
        </w:tc>
        <w:tc>
          <w:tcPr>
            <w:tcW w:w="607" w:type="pct"/>
            <w:tcMar>
              <w:left w:w="28" w:type="dxa"/>
              <w:right w:w="28" w:type="dxa"/>
            </w:tcMar>
            <w:vAlign w:val="center"/>
          </w:tcPr>
          <w:p w14:paraId="5BF35127"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207D3018"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570E22EF" w14:textId="77777777" w:rsidTr="00F47A5D">
        <w:tc>
          <w:tcPr>
            <w:tcW w:w="580" w:type="pct"/>
            <w:vMerge/>
            <w:tcMar>
              <w:left w:w="28" w:type="dxa"/>
              <w:right w:w="28" w:type="dxa"/>
            </w:tcMar>
          </w:tcPr>
          <w:p w14:paraId="1B2AAE85"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4F75D4F2" w14:textId="77777777" w:rsidR="00571A53" w:rsidRPr="003D4B1F" w:rsidRDefault="00571A53" w:rsidP="00571A53">
            <w:pPr>
              <w:spacing w:after="16"/>
              <w:ind w:right="58"/>
              <w:jc w:val="both"/>
              <w:rPr>
                <w:rFonts w:ascii="Times New Roman" w:hAnsi="Times New Roman" w:cs="Times New Roman"/>
                <w:lang w:eastAsia="ru-RU"/>
              </w:rPr>
            </w:pPr>
            <w:r w:rsidRPr="003D4B1F">
              <w:rPr>
                <w:rFonts w:ascii="Times New Roman" w:hAnsi="Times New Roman" w:cs="Times New Roman"/>
                <w:b/>
                <w:lang w:eastAsia="ru-RU"/>
              </w:rPr>
              <w:t xml:space="preserve">2.Система обеспечения безопасности и профилактики травматизма на физкультурно-спортивных занятиях и спортивных соревнованиях </w:t>
            </w:r>
            <w:r w:rsidRPr="003D4B1F">
              <w:rPr>
                <w:rFonts w:ascii="Times New Roman" w:hAnsi="Times New Roman" w:cs="Times New Roman"/>
                <w:lang w:eastAsia="ru-RU"/>
              </w:rPr>
              <w:t>Инструкции по технике безопасности. Обязанности деятельности педагога по профилактике травматизма. Обязанности медицинского персонала организации. Меры профилактики травматизма на спортивных соревнованиях.</w:t>
            </w:r>
          </w:p>
        </w:tc>
        <w:tc>
          <w:tcPr>
            <w:tcW w:w="607" w:type="pct"/>
            <w:tcMar>
              <w:left w:w="28" w:type="dxa"/>
              <w:right w:w="28" w:type="dxa"/>
            </w:tcMar>
            <w:vAlign w:val="center"/>
          </w:tcPr>
          <w:p w14:paraId="76771D54"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52AD226A"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1A69E9AF" w14:textId="77777777" w:rsidTr="00F47A5D">
        <w:tc>
          <w:tcPr>
            <w:tcW w:w="580" w:type="pct"/>
            <w:vMerge/>
            <w:tcMar>
              <w:left w:w="28" w:type="dxa"/>
              <w:right w:w="28" w:type="dxa"/>
            </w:tcMar>
          </w:tcPr>
          <w:p w14:paraId="545F1047"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5E004B62" w14:textId="77777777" w:rsidR="00571A53" w:rsidRPr="003D4B1F" w:rsidRDefault="00571A53" w:rsidP="00571A53">
            <w:pPr>
              <w:spacing w:after="16"/>
              <w:ind w:right="58"/>
              <w:jc w:val="both"/>
              <w:rPr>
                <w:rFonts w:ascii="Times New Roman" w:hAnsi="Times New Roman" w:cs="Times New Roman"/>
                <w:b/>
                <w:lang w:eastAsia="ru-RU"/>
              </w:rPr>
            </w:pPr>
            <w:r w:rsidRPr="003D4B1F">
              <w:rPr>
                <w:rFonts w:ascii="Times New Roman" w:hAnsi="Times New Roman" w:cs="Times New Roman"/>
                <w:b/>
                <w:bCs/>
                <w:lang w:eastAsia="ru-RU"/>
              </w:rPr>
              <w:t>В том числе практических занятий</w:t>
            </w:r>
          </w:p>
        </w:tc>
        <w:tc>
          <w:tcPr>
            <w:tcW w:w="607" w:type="pct"/>
            <w:tcMar>
              <w:left w:w="28" w:type="dxa"/>
              <w:right w:w="28" w:type="dxa"/>
            </w:tcMar>
            <w:vAlign w:val="center"/>
          </w:tcPr>
          <w:p w14:paraId="4C58D567"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6</w:t>
            </w:r>
          </w:p>
        </w:tc>
        <w:tc>
          <w:tcPr>
            <w:tcW w:w="651" w:type="pct"/>
            <w:vMerge/>
            <w:tcMar>
              <w:left w:w="28" w:type="dxa"/>
              <w:right w:w="28" w:type="dxa"/>
            </w:tcMar>
          </w:tcPr>
          <w:p w14:paraId="06FFB25A"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0E2B5960" w14:textId="77777777" w:rsidTr="00F47A5D">
        <w:tc>
          <w:tcPr>
            <w:tcW w:w="580" w:type="pct"/>
            <w:vMerge/>
            <w:tcMar>
              <w:left w:w="28" w:type="dxa"/>
              <w:right w:w="28" w:type="dxa"/>
            </w:tcMar>
          </w:tcPr>
          <w:p w14:paraId="6C36A0E2"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06C6F4CB" w14:textId="77777777" w:rsidR="00571A53" w:rsidRPr="003D4B1F" w:rsidRDefault="00571A53" w:rsidP="00571A53">
            <w:pPr>
              <w:spacing w:after="16"/>
              <w:ind w:right="58"/>
              <w:jc w:val="both"/>
              <w:rPr>
                <w:rFonts w:ascii="Times New Roman" w:hAnsi="Times New Roman" w:cs="Times New Roman"/>
                <w:b/>
                <w:lang w:eastAsia="ru-RU"/>
              </w:rPr>
            </w:pPr>
            <w:r w:rsidRPr="003D4B1F">
              <w:rPr>
                <w:rFonts w:ascii="Times New Roman" w:hAnsi="Times New Roman" w:cs="Times New Roman"/>
                <w:b/>
                <w:lang w:eastAsia="ru-RU"/>
              </w:rPr>
              <w:t xml:space="preserve">Практическое занятие 5. </w:t>
            </w:r>
            <w:r w:rsidRPr="003D4B1F">
              <w:rPr>
                <w:rFonts w:ascii="Times New Roman" w:hAnsi="Times New Roman" w:cs="Times New Roman"/>
                <w:lang w:eastAsia="ru-RU"/>
              </w:rPr>
              <w:t>Составление плана восстановительных мероприятий для спортсменов.</w:t>
            </w:r>
          </w:p>
        </w:tc>
        <w:tc>
          <w:tcPr>
            <w:tcW w:w="607" w:type="pct"/>
            <w:tcMar>
              <w:left w:w="28" w:type="dxa"/>
              <w:right w:w="28" w:type="dxa"/>
            </w:tcMar>
            <w:vAlign w:val="center"/>
          </w:tcPr>
          <w:p w14:paraId="19A9B86F"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1F154601"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5CCA9A28" w14:textId="77777777" w:rsidTr="00F47A5D">
        <w:tc>
          <w:tcPr>
            <w:tcW w:w="580" w:type="pct"/>
            <w:vMerge/>
            <w:tcMar>
              <w:left w:w="28" w:type="dxa"/>
              <w:right w:w="28" w:type="dxa"/>
            </w:tcMar>
          </w:tcPr>
          <w:p w14:paraId="30107684"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029F7A1A" w14:textId="77777777" w:rsidR="00571A53" w:rsidRPr="003D4B1F" w:rsidRDefault="00571A53" w:rsidP="00571A53">
            <w:pPr>
              <w:spacing w:after="16"/>
              <w:ind w:right="58"/>
              <w:jc w:val="both"/>
              <w:rPr>
                <w:rFonts w:ascii="Times New Roman" w:hAnsi="Times New Roman" w:cs="Times New Roman"/>
                <w:lang w:eastAsia="ru-RU"/>
              </w:rPr>
            </w:pPr>
            <w:r w:rsidRPr="003D4B1F">
              <w:rPr>
                <w:rFonts w:ascii="Times New Roman" w:hAnsi="Times New Roman" w:cs="Times New Roman"/>
                <w:b/>
                <w:lang w:eastAsia="ru-RU"/>
              </w:rPr>
              <w:t xml:space="preserve">Практическое занятие 6. </w:t>
            </w:r>
            <w:r w:rsidRPr="003D4B1F">
              <w:rPr>
                <w:rFonts w:ascii="Times New Roman" w:hAnsi="Times New Roman" w:cs="Times New Roman"/>
                <w:lang w:eastAsia="ru-RU"/>
              </w:rPr>
              <w:t>Составление дневника «Самоконтроля».</w:t>
            </w:r>
          </w:p>
        </w:tc>
        <w:tc>
          <w:tcPr>
            <w:tcW w:w="607" w:type="pct"/>
            <w:tcMar>
              <w:left w:w="28" w:type="dxa"/>
              <w:right w:w="28" w:type="dxa"/>
            </w:tcMar>
            <w:vAlign w:val="center"/>
          </w:tcPr>
          <w:p w14:paraId="3B1BEA3F"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38F65293"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41CE6EBC" w14:textId="77777777" w:rsidTr="00F47A5D">
        <w:tc>
          <w:tcPr>
            <w:tcW w:w="580" w:type="pct"/>
            <w:vMerge/>
            <w:tcMar>
              <w:left w:w="28" w:type="dxa"/>
              <w:right w:w="28" w:type="dxa"/>
            </w:tcMar>
          </w:tcPr>
          <w:p w14:paraId="6388D8AE" w14:textId="77777777" w:rsidR="00571A53" w:rsidRPr="003D4B1F" w:rsidRDefault="00571A53" w:rsidP="00571A53">
            <w:pPr>
              <w:spacing w:line="276" w:lineRule="auto"/>
              <w:rPr>
                <w:rFonts w:ascii="Times New Roman" w:hAnsi="Times New Roman" w:cs="Times New Roman"/>
                <w:b/>
                <w:bCs/>
                <w:lang w:eastAsia="ru-RU"/>
              </w:rPr>
            </w:pPr>
          </w:p>
        </w:tc>
        <w:tc>
          <w:tcPr>
            <w:tcW w:w="3162" w:type="pct"/>
            <w:tcMar>
              <w:left w:w="28" w:type="dxa"/>
              <w:right w:w="28" w:type="dxa"/>
            </w:tcMar>
          </w:tcPr>
          <w:p w14:paraId="13ED777C" w14:textId="77777777" w:rsidR="00571A53" w:rsidRPr="003D4B1F" w:rsidRDefault="00571A53" w:rsidP="00571A53">
            <w:pPr>
              <w:spacing w:after="16"/>
              <w:ind w:right="58"/>
              <w:jc w:val="both"/>
              <w:rPr>
                <w:rFonts w:ascii="Times New Roman" w:hAnsi="Times New Roman" w:cs="Times New Roman"/>
                <w:lang w:eastAsia="ru-RU"/>
              </w:rPr>
            </w:pPr>
            <w:r w:rsidRPr="003D4B1F">
              <w:rPr>
                <w:rFonts w:ascii="Times New Roman" w:hAnsi="Times New Roman" w:cs="Times New Roman"/>
                <w:b/>
                <w:lang w:eastAsia="ru-RU"/>
              </w:rPr>
              <w:t xml:space="preserve">Практическое занятие 7. </w:t>
            </w:r>
            <w:r w:rsidRPr="003D4B1F">
              <w:rPr>
                <w:rFonts w:ascii="Times New Roman" w:hAnsi="Times New Roman" w:cs="Times New Roman"/>
                <w:lang w:eastAsia="ru-RU"/>
              </w:rPr>
              <w:t>Составление меню спортсмена.</w:t>
            </w:r>
          </w:p>
        </w:tc>
        <w:tc>
          <w:tcPr>
            <w:tcW w:w="607" w:type="pct"/>
            <w:tcMar>
              <w:left w:w="28" w:type="dxa"/>
              <w:right w:w="28" w:type="dxa"/>
            </w:tcMar>
            <w:vAlign w:val="center"/>
          </w:tcPr>
          <w:p w14:paraId="180D9595" w14:textId="77777777" w:rsidR="00571A53" w:rsidRPr="003D4B1F" w:rsidRDefault="00571A53" w:rsidP="00571A53">
            <w:pPr>
              <w:spacing w:line="276" w:lineRule="auto"/>
              <w:jc w:val="center"/>
              <w:rPr>
                <w:rFonts w:ascii="Times New Roman" w:hAnsi="Times New Roman" w:cs="Times New Roman"/>
                <w:bCs/>
                <w:lang w:eastAsia="ru-RU"/>
              </w:rPr>
            </w:pPr>
            <w:r w:rsidRPr="003D4B1F">
              <w:rPr>
                <w:rFonts w:ascii="Times New Roman" w:hAnsi="Times New Roman" w:cs="Times New Roman"/>
                <w:bCs/>
                <w:lang w:eastAsia="ru-RU"/>
              </w:rPr>
              <w:t>2</w:t>
            </w:r>
          </w:p>
        </w:tc>
        <w:tc>
          <w:tcPr>
            <w:tcW w:w="651" w:type="pct"/>
            <w:vMerge/>
            <w:tcMar>
              <w:left w:w="28" w:type="dxa"/>
              <w:right w:w="28" w:type="dxa"/>
            </w:tcMar>
          </w:tcPr>
          <w:p w14:paraId="5C303E2F" w14:textId="77777777" w:rsidR="00571A53" w:rsidRPr="003D4B1F" w:rsidRDefault="00571A53" w:rsidP="00571A53">
            <w:pPr>
              <w:spacing w:line="276" w:lineRule="auto"/>
              <w:jc w:val="center"/>
              <w:rPr>
                <w:rFonts w:ascii="Times New Roman" w:hAnsi="Times New Roman" w:cs="Times New Roman"/>
                <w:b/>
                <w:bCs/>
                <w:lang w:eastAsia="ru-RU"/>
              </w:rPr>
            </w:pPr>
          </w:p>
        </w:tc>
      </w:tr>
      <w:tr w:rsidR="00571A53" w:rsidRPr="000D77CB" w14:paraId="7B28A58D" w14:textId="77777777" w:rsidTr="00F47A5D">
        <w:tc>
          <w:tcPr>
            <w:tcW w:w="3742" w:type="pct"/>
            <w:gridSpan w:val="2"/>
            <w:tcMar>
              <w:left w:w="28" w:type="dxa"/>
              <w:right w:w="28" w:type="dxa"/>
            </w:tcMar>
          </w:tcPr>
          <w:p w14:paraId="277AFE16" w14:textId="77777777" w:rsidR="00571A53" w:rsidRPr="003D4B1F" w:rsidRDefault="00571A53" w:rsidP="00571A53">
            <w:pPr>
              <w:suppressAutoHyphens/>
              <w:spacing w:line="276" w:lineRule="auto"/>
              <w:rPr>
                <w:rFonts w:ascii="Times New Roman" w:hAnsi="Times New Roman" w:cs="Times New Roman"/>
                <w:b/>
                <w:lang w:eastAsia="ru-RU"/>
              </w:rPr>
            </w:pPr>
            <w:r w:rsidRPr="003D4B1F">
              <w:rPr>
                <w:rFonts w:ascii="Times New Roman" w:hAnsi="Times New Roman" w:cs="Times New Roman"/>
                <w:b/>
                <w:lang w:eastAsia="ru-RU"/>
              </w:rPr>
              <w:t xml:space="preserve">Промежуточная аттестация </w:t>
            </w:r>
          </w:p>
        </w:tc>
        <w:tc>
          <w:tcPr>
            <w:tcW w:w="607" w:type="pct"/>
            <w:tcMar>
              <w:left w:w="28" w:type="dxa"/>
              <w:right w:w="28" w:type="dxa"/>
            </w:tcMar>
            <w:vAlign w:val="center"/>
          </w:tcPr>
          <w:p w14:paraId="34725906" w14:textId="77777777" w:rsidR="00571A53" w:rsidRPr="003D4B1F" w:rsidRDefault="00571A53" w:rsidP="00571A53">
            <w:pPr>
              <w:spacing w:line="276" w:lineRule="auto"/>
              <w:jc w:val="center"/>
              <w:rPr>
                <w:rFonts w:ascii="Times New Roman" w:hAnsi="Times New Roman" w:cs="Times New Roman"/>
                <w:b/>
                <w:lang w:eastAsia="ru-RU"/>
              </w:rPr>
            </w:pPr>
          </w:p>
        </w:tc>
        <w:tc>
          <w:tcPr>
            <w:tcW w:w="651" w:type="pct"/>
            <w:tcMar>
              <w:left w:w="28" w:type="dxa"/>
              <w:right w:w="28" w:type="dxa"/>
            </w:tcMar>
          </w:tcPr>
          <w:p w14:paraId="21CE1C84" w14:textId="77777777" w:rsidR="00571A53" w:rsidRPr="003D4B1F" w:rsidRDefault="00571A53" w:rsidP="00571A53">
            <w:pPr>
              <w:spacing w:line="276" w:lineRule="auto"/>
              <w:rPr>
                <w:rFonts w:ascii="Times New Roman" w:hAnsi="Times New Roman" w:cs="Times New Roman"/>
                <w:b/>
                <w:i/>
                <w:lang w:eastAsia="ru-RU"/>
              </w:rPr>
            </w:pPr>
          </w:p>
        </w:tc>
      </w:tr>
      <w:tr w:rsidR="00571A53" w:rsidRPr="000D77CB" w14:paraId="4533A32B" w14:textId="77777777" w:rsidTr="00F47A5D">
        <w:tc>
          <w:tcPr>
            <w:tcW w:w="3742" w:type="pct"/>
            <w:gridSpan w:val="2"/>
            <w:tcMar>
              <w:left w:w="28" w:type="dxa"/>
              <w:right w:w="28" w:type="dxa"/>
            </w:tcMar>
          </w:tcPr>
          <w:p w14:paraId="61641BDD" w14:textId="77777777" w:rsidR="00571A53" w:rsidRPr="003D4B1F" w:rsidRDefault="00571A53" w:rsidP="00571A53">
            <w:pPr>
              <w:spacing w:line="276" w:lineRule="auto"/>
              <w:rPr>
                <w:rFonts w:ascii="Times New Roman" w:hAnsi="Times New Roman" w:cs="Times New Roman"/>
                <w:b/>
                <w:bCs/>
                <w:lang w:eastAsia="ru-RU"/>
              </w:rPr>
            </w:pPr>
            <w:r w:rsidRPr="003D4B1F">
              <w:rPr>
                <w:rFonts w:ascii="Times New Roman" w:hAnsi="Times New Roman" w:cs="Times New Roman"/>
                <w:b/>
                <w:bCs/>
                <w:lang w:eastAsia="ru-RU"/>
              </w:rPr>
              <w:t>Всего:</w:t>
            </w:r>
          </w:p>
        </w:tc>
        <w:tc>
          <w:tcPr>
            <w:tcW w:w="607" w:type="pct"/>
            <w:tcMar>
              <w:left w:w="28" w:type="dxa"/>
              <w:right w:w="28" w:type="dxa"/>
            </w:tcMar>
            <w:vAlign w:val="center"/>
          </w:tcPr>
          <w:p w14:paraId="588DE10C" w14:textId="77777777" w:rsidR="00571A53" w:rsidRPr="003D4B1F" w:rsidRDefault="00571A53" w:rsidP="00571A53">
            <w:pPr>
              <w:spacing w:line="276" w:lineRule="auto"/>
              <w:jc w:val="center"/>
              <w:rPr>
                <w:rFonts w:ascii="Times New Roman" w:hAnsi="Times New Roman" w:cs="Times New Roman"/>
                <w:b/>
                <w:bCs/>
                <w:lang w:eastAsia="ru-RU"/>
              </w:rPr>
            </w:pPr>
            <w:r w:rsidRPr="003D4B1F">
              <w:rPr>
                <w:rFonts w:ascii="Times New Roman" w:hAnsi="Times New Roman" w:cs="Times New Roman"/>
                <w:b/>
                <w:bCs/>
                <w:lang w:eastAsia="ru-RU"/>
              </w:rPr>
              <w:t>32/12</w:t>
            </w:r>
          </w:p>
        </w:tc>
        <w:tc>
          <w:tcPr>
            <w:tcW w:w="651" w:type="pct"/>
            <w:tcMar>
              <w:left w:w="28" w:type="dxa"/>
              <w:right w:w="28" w:type="dxa"/>
            </w:tcMar>
          </w:tcPr>
          <w:p w14:paraId="55FF7B8D" w14:textId="77777777" w:rsidR="00571A53" w:rsidRPr="003D4B1F" w:rsidRDefault="00571A53" w:rsidP="00571A53">
            <w:pPr>
              <w:spacing w:line="276" w:lineRule="auto"/>
              <w:rPr>
                <w:rFonts w:ascii="Times New Roman" w:hAnsi="Times New Roman" w:cs="Times New Roman"/>
                <w:b/>
                <w:bCs/>
                <w:i/>
                <w:lang w:eastAsia="ru-RU"/>
              </w:rPr>
            </w:pPr>
          </w:p>
        </w:tc>
      </w:tr>
    </w:tbl>
    <w:p w14:paraId="69078561" w14:textId="77777777" w:rsidR="00571A53" w:rsidRPr="000D77CB" w:rsidRDefault="00571A53" w:rsidP="00571A53">
      <w:pPr>
        <w:spacing w:line="276" w:lineRule="auto"/>
        <w:ind w:firstLine="709"/>
        <w:rPr>
          <w:rFonts w:ascii="Times New Roman" w:hAnsi="Times New Roman" w:cs="Times New Roman"/>
          <w:i/>
          <w:lang w:eastAsia="ru-RU"/>
        </w:rPr>
        <w:sectPr w:rsidR="00571A53" w:rsidRPr="000D77CB">
          <w:pgSz w:w="16840" w:h="11907" w:orient="landscape"/>
          <w:pgMar w:top="851" w:right="1134" w:bottom="851" w:left="992" w:header="709" w:footer="709" w:gutter="0"/>
          <w:cols w:space="720"/>
        </w:sectPr>
      </w:pPr>
    </w:p>
    <w:p w14:paraId="6094D57E" w14:textId="6B945EDD" w:rsidR="00571A53" w:rsidRPr="003D4B1F" w:rsidRDefault="00571A53" w:rsidP="003D4B1F">
      <w:pPr>
        <w:spacing w:line="276" w:lineRule="auto"/>
        <w:ind w:left="1353"/>
        <w:jc w:val="center"/>
        <w:rPr>
          <w:rFonts w:ascii="Times New Roman" w:hAnsi="Times New Roman" w:cs="Times New Roman"/>
          <w:b/>
          <w:bCs/>
          <w:sz w:val="24"/>
          <w:szCs w:val="24"/>
          <w:lang w:eastAsia="ru-RU"/>
        </w:rPr>
      </w:pPr>
      <w:r w:rsidRPr="003D4B1F">
        <w:rPr>
          <w:rFonts w:ascii="Times New Roman" w:hAnsi="Times New Roman" w:cs="Times New Roman"/>
          <w:b/>
          <w:bCs/>
          <w:sz w:val="24"/>
          <w:szCs w:val="24"/>
          <w:lang w:eastAsia="ru-RU"/>
        </w:rPr>
        <w:lastRenderedPageBreak/>
        <w:t>3. УСЛОВИЯ РЕАЛИЗАЦИИ УЧЕБНОЙ ДИСЦИПЛИНЫ</w:t>
      </w:r>
    </w:p>
    <w:p w14:paraId="48CF3B42" w14:textId="77777777" w:rsidR="00571A53" w:rsidRPr="003D4B1F" w:rsidRDefault="00571A53" w:rsidP="00571A53">
      <w:pPr>
        <w:suppressAutoHyphens/>
        <w:spacing w:line="276" w:lineRule="auto"/>
        <w:ind w:firstLine="709"/>
        <w:jc w:val="both"/>
        <w:rPr>
          <w:rFonts w:ascii="Times New Roman" w:hAnsi="Times New Roman" w:cs="Times New Roman"/>
          <w:b/>
          <w:sz w:val="24"/>
          <w:szCs w:val="24"/>
          <w:lang w:eastAsia="ru-RU"/>
        </w:rPr>
      </w:pPr>
      <w:r w:rsidRPr="003D4B1F">
        <w:rPr>
          <w:rFonts w:ascii="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51212FD0" w14:textId="6DF477B0"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Cs/>
          <w:sz w:val="24"/>
          <w:szCs w:val="24"/>
        </w:rPr>
      </w:pPr>
      <w:r w:rsidRPr="000D77CB">
        <w:rPr>
          <w:rFonts w:ascii="Times New Roman" w:hAnsi="Times New Roman" w:cs="Times New Roman"/>
          <w:bCs/>
          <w:sz w:val="24"/>
          <w:szCs w:val="24"/>
          <w:lang w:eastAsia="ru-RU"/>
        </w:rPr>
        <w:t>Кабинет</w:t>
      </w:r>
      <w:r w:rsidRPr="000D77CB">
        <w:rPr>
          <w:rFonts w:ascii="Times New Roman" w:hAnsi="Times New Roman" w:cs="Times New Roman"/>
          <w:bCs/>
          <w:i/>
          <w:sz w:val="24"/>
          <w:szCs w:val="24"/>
          <w:lang w:eastAsia="ru-RU"/>
        </w:rPr>
        <w:t xml:space="preserve"> </w:t>
      </w:r>
      <w:r w:rsidRPr="000D77CB">
        <w:rPr>
          <w:rFonts w:ascii="Times New Roman" w:hAnsi="Times New Roman" w:cs="Times New Roman"/>
          <w:sz w:val="24"/>
          <w:szCs w:val="24"/>
          <w:lang w:eastAsia="ru-RU"/>
        </w:rPr>
        <w:t>«Анатомии, физиологии и гигиены»</w:t>
      </w:r>
      <w:r w:rsidRPr="000D77CB">
        <w:rPr>
          <w:rFonts w:ascii="Times New Roman" w:hAnsi="Times New Roman" w:cs="Times New Roman"/>
          <w:sz w:val="24"/>
          <w:szCs w:val="24"/>
        </w:rPr>
        <w:t xml:space="preserve">, оснащенный </w:t>
      </w:r>
      <w:r w:rsidRPr="000D77CB">
        <w:rPr>
          <w:rFonts w:ascii="Times New Roman" w:hAnsi="Times New Roman" w:cs="Times New Roman"/>
          <w:bCs/>
          <w:sz w:val="24"/>
          <w:szCs w:val="24"/>
        </w:rPr>
        <w:t>в соответствии с п. 6.1.2.1 примерной основной образовательной программы по специальности.</w:t>
      </w:r>
    </w:p>
    <w:p w14:paraId="01341A6E"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Cs/>
          <w:sz w:val="24"/>
          <w:szCs w:val="24"/>
        </w:rPr>
      </w:pPr>
    </w:p>
    <w:p w14:paraId="46E69599"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 Информационное обеспечение реализации программы</w:t>
      </w:r>
    </w:p>
    <w:p w14:paraId="1705EBCC" w14:textId="77777777" w:rsidR="00571A53" w:rsidRPr="000D77CB" w:rsidRDefault="00571A53" w:rsidP="00571A53">
      <w:pPr>
        <w:suppressAutoHyphens/>
        <w:spacing w:line="276" w:lineRule="auto"/>
        <w:ind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D77CB">
        <w:rPr>
          <w:rFonts w:ascii="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0D77CB">
        <w:rPr>
          <w:rFonts w:ascii="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33AE8D"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
          <w:bCs/>
          <w:sz w:val="24"/>
          <w:szCs w:val="24"/>
          <w:lang w:eastAsia="ru-RU"/>
        </w:rPr>
      </w:pPr>
    </w:p>
    <w:p w14:paraId="2EBC2EF7" w14:textId="77777777" w:rsidR="00571A53" w:rsidRPr="000D77CB" w:rsidRDefault="00571A53" w:rsidP="00571A53">
      <w:pPr>
        <w:suppressAutoHyphens/>
        <w:autoSpaceDE w:val="0"/>
        <w:autoSpaceDN w:val="0"/>
        <w:adjustRightInd w:val="0"/>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 xml:space="preserve">3.2.1. Основные печатные издания </w:t>
      </w:r>
    </w:p>
    <w:p w14:paraId="0462881C" w14:textId="77777777" w:rsidR="00571A53" w:rsidRPr="000D77CB" w:rsidRDefault="00571A53" w:rsidP="002D5C5F">
      <w:pPr>
        <w:numPr>
          <w:ilvl w:val="0"/>
          <w:numId w:val="66"/>
        </w:numPr>
        <w:tabs>
          <w:tab w:val="left" w:pos="851"/>
          <w:tab w:val="left" w:pos="1134"/>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Гигиена и экология человека : учебник / М.В. </w:t>
      </w:r>
      <w:proofErr w:type="spellStart"/>
      <w:r w:rsidRPr="000D77CB">
        <w:rPr>
          <w:rFonts w:ascii="Times New Roman" w:hAnsi="Times New Roman" w:cs="Times New Roman"/>
          <w:sz w:val="24"/>
          <w:szCs w:val="24"/>
          <w:lang w:eastAsia="ru-RU"/>
        </w:rPr>
        <w:t>Ашина</w:t>
      </w:r>
      <w:proofErr w:type="spellEnd"/>
      <w:r w:rsidRPr="000D77CB">
        <w:rPr>
          <w:rFonts w:ascii="Times New Roman" w:hAnsi="Times New Roman" w:cs="Times New Roman"/>
          <w:sz w:val="24"/>
          <w:szCs w:val="24"/>
          <w:lang w:eastAsia="ru-RU"/>
        </w:rPr>
        <w:t xml:space="preserve">, Т.В. </w:t>
      </w:r>
      <w:proofErr w:type="spellStart"/>
      <w:r w:rsidRPr="000D77CB">
        <w:rPr>
          <w:rFonts w:ascii="Times New Roman" w:hAnsi="Times New Roman" w:cs="Times New Roman"/>
          <w:sz w:val="24"/>
          <w:szCs w:val="24"/>
          <w:lang w:eastAsia="ru-RU"/>
        </w:rPr>
        <w:t>Бадеева</w:t>
      </w:r>
      <w:proofErr w:type="spellEnd"/>
      <w:r w:rsidRPr="000D77CB">
        <w:rPr>
          <w:rFonts w:ascii="Times New Roman" w:hAnsi="Times New Roman" w:cs="Times New Roman"/>
          <w:sz w:val="24"/>
          <w:szCs w:val="24"/>
          <w:lang w:eastAsia="ru-RU"/>
        </w:rPr>
        <w:t xml:space="preserve">, Елена Сергеевна. Богомолова [и др.] ; под ред. Н.А. Матвеевой. — Москва: </w:t>
      </w:r>
      <w:proofErr w:type="spellStart"/>
      <w:r w:rsidRPr="000D77CB">
        <w:rPr>
          <w:rFonts w:ascii="Times New Roman" w:hAnsi="Times New Roman" w:cs="Times New Roman"/>
          <w:sz w:val="24"/>
          <w:szCs w:val="24"/>
          <w:lang w:eastAsia="ru-RU"/>
        </w:rPr>
        <w:t>КноРус</w:t>
      </w:r>
      <w:proofErr w:type="spellEnd"/>
      <w:r w:rsidRPr="000D77CB">
        <w:rPr>
          <w:rFonts w:ascii="Times New Roman" w:hAnsi="Times New Roman" w:cs="Times New Roman"/>
          <w:sz w:val="24"/>
          <w:szCs w:val="24"/>
          <w:lang w:eastAsia="ru-RU"/>
        </w:rPr>
        <w:t xml:space="preserve">, 2022. — 332 с. </w:t>
      </w:r>
    </w:p>
    <w:p w14:paraId="530C4D7F" w14:textId="77777777" w:rsidR="00571A53" w:rsidRPr="000D77CB" w:rsidRDefault="00571A53" w:rsidP="002D5C5F">
      <w:pPr>
        <w:numPr>
          <w:ilvl w:val="0"/>
          <w:numId w:val="66"/>
        </w:numPr>
        <w:tabs>
          <w:tab w:val="left" w:pos="851"/>
          <w:tab w:val="left" w:pos="1134"/>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Карелин, А. О. Гигиена : учебник для среднего профессионального образования / А. О. Карелин, Г. А. Александрова. — Москва :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2021. — 472 с. </w:t>
      </w:r>
    </w:p>
    <w:p w14:paraId="1A05EB3D" w14:textId="77777777" w:rsidR="00571A53" w:rsidRPr="000D77CB" w:rsidRDefault="00571A53" w:rsidP="002D5C5F">
      <w:pPr>
        <w:numPr>
          <w:ilvl w:val="0"/>
          <w:numId w:val="66"/>
        </w:numPr>
        <w:tabs>
          <w:tab w:val="left" w:pos="851"/>
          <w:tab w:val="left" w:pos="1134"/>
        </w:tabs>
        <w:spacing w:after="200" w:line="276" w:lineRule="auto"/>
        <w:ind w:left="0" w:firstLine="709"/>
        <w:contextualSpacing/>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 Козлов, А. И. Гигиена и экология человека. Питание : учебное пособие для среднего профессионального образования / А. И. Козлов. — 2-е изд., </w:t>
      </w:r>
      <w:proofErr w:type="spellStart"/>
      <w:r w:rsidRPr="000D77CB">
        <w:rPr>
          <w:rFonts w:ascii="Times New Roman" w:hAnsi="Times New Roman" w:cs="Times New Roman"/>
          <w:sz w:val="24"/>
          <w:szCs w:val="24"/>
          <w:lang w:eastAsia="ru-RU"/>
        </w:rPr>
        <w:t>испр</w:t>
      </w:r>
      <w:proofErr w:type="spellEnd"/>
      <w:r w:rsidRPr="000D77CB">
        <w:rPr>
          <w:rFonts w:ascii="Times New Roman" w:hAnsi="Times New Roman" w:cs="Times New Roman"/>
          <w:sz w:val="24"/>
          <w:szCs w:val="24"/>
          <w:lang w:eastAsia="ru-RU"/>
        </w:rPr>
        <w:t xml:space="preserve">. и доп. — </w:t>
      </w:r>
      <w:proofErr w:type="gramStart"/>
      <w:r w:rsidRPr="000D77CB">
        <w:rPr>
          <w:rFonts w:ascii="Times New Roman" w:hAnsi="Times New Roman" w:cs="Times New Roman"/>
          <w:sz w:val="24"/>
          <w:szCs w:val="24"/>
          <w:lang w:eastAsia="ru-RU"/>
        </w:rPr>
        <w:t>Москва :</w:t>
      </w:r>
      <w:proofErr w:type="gramEnd"/>
      <w:r w:rsidRPr="000D77CB">
        <w:rPr>
          <w:rFonts w:ascii="Times New Roman" w:hAnsi="Times New Roman" w:cs="Times New Roman"/>
          <w:sz w:val="24"/>
          <w:szCs w:val="24"/>
          <w:lang w:eastAsia="ru-RU"/>
        </w:rPr>
        <w:t xml:space="preserve"> Издательство </w:t>
      </w:r>
      <w:proofErr w:type="spellStart"/>
      <w:r w:rsidRPr="000D77CB">
        <w:rPr>
          <w:rFonts w:ascii="Times New Roman" w:hAnsi="Times New Roman" w:cs="Times New Roman"/>
          <w:sz w:val="24"/>
          <w:szCs w:val="24"/>
          <w:lang w:eastAsia="ru-RU"/>
        </w:rPr>
        <w:t>Юрайт</w:t>
      </w:r>
      <w:proofErr w:type="spellEnd"/>
      <w:r w:rsidRPr="000D77CB">
        <w:rPr>
          <w:rFonts w:ascii="Times New Roman" w:hAnsi="Times New Roman" w:cs="Times New Roman"/>
          <w:sz w:val="24"/>
          <w:szCs w:val="24"/>
          <w:lang w:eastAsia="ru-RU"/>
        </w:rPr>
        <w:t>, 2021. — 187 с. </w:t>
      </w:r>
    </w:p>
    <w:p w14:paraId="701E3E6D" w14:textId="77777777" w:rsidR="00571A53" w:rsidRPr="000D77CB" w:rsidRDefault="00571A53" w:rsidP="002D5C5F">
      <w:pPr>
        <w:numPr>
          <w:ilvl w:val="0"/>
          <w:numId w:val="66"/>
        </w:numPr>
        <w:tabs>
          <w:tab w:val="left" w:pos="851"/>
          <w:tab w:val="left" w:pos="1134"/>
        </w:tabs>
        <w:suppressAutoHyphens/>
        <w:autoSpaceDE w:val="0"/>
        <w:autoSpaceDN w:val="0"/>
        <w:adjustRightInd w:val="0"/>
        <w:spacing w:after="200" w:line="276" w:lineRule="auto"/>
        <w:ind w:left="0" w:firstLine="709"/>
        <w:jc w:val="both"/>
        <w:rPr>
          <w:rFonts w:ascii="Times New Roman" w:hAnsi="Times New Roman" w:cs="Times New Roman"/>
          <w:bCs/>
          <w:sz w:val="24"/>
          <w:szCs w:val="24"/>
          <w:lang w:eastAsia="ru-RU"/>
        </w:rPr>
      </w:pPr>
      <w:r w:rsidRPr="000D77CB">
        <w:rPr>
          <w:rFonts w:ascii="Times New Roman" w:hAnsi="Times New Roman" w:cs="Times New Roman"/>
          <w:bCs/>
          <w:sz w:val="24"/>
          <w:szCs w:val="24"/>
          <w:lang w:eastAsia="ru-RU"/>
        </w:rPr>
        <w:t xml:space="preserve">Пивоваров, Ю.П. Гигиена и основы экологии человека: учебник для СПО /Ю.П. Пивоваров, В.В. </w:t>
      </w:r>
      <w:proofErr w:type="spellStart"/>
      <w:r w:rsidRPr="000D77CB">
        <w:rPr>
          <w:rFonts w:ascii="Times New Roman" w:hAnsi="Times New Roman" w:cs="Times New Roman"/>
          <w:bCs/>
          <w:sz w:val="24"/>
          <w:szCs w:val="24"/>
          <w:lang w:eastAsia="ru-RU"/>
        </w:rPr>
        <w:t>Королик</w:t>
      </w:r>
      <w:proofErr w:type="spellEnd"/>
      <w:r w:rsidRPr="000D77CB">
        <w:rPr>
          <w:rFonts w:ascii="Times New Roman" w:hAnsi="Times New Roman" w:cs="Times New Roman"/>
          <w:bCs/>
          <w:sz w:val="24"/>
          <w:szCs w:val="24"/>
          <w:lang w:eastAsia="ru-RU"/>
        </w:rPr>
        <w:t xml:space="preserve">, Л.Г. </w:t>
      </w:r>
      <w:proofErr w:type="spellStart"/>
      <w:r w:rsidRPr="000D77CB">
        <w:rPr>
          <w:rFonts w:ascii="Times New Roman" w:hAnsi="Times New Roman" w:cs="Times New Roman"/>
          <w:bCs/>
          <w:sz w:val="24"/>
          <w:szCs w:val="24"/>
          <w:lang w:eastAsia="ru-RU"/>
        </w:rPr>
        <w:t>Подукова</w:t>
      </w:r>
      <w:proofErr w:type="spellEnd"/>
      <w:r w:rsidRPr="000D77CB">
        <w:rPr>
          <w:rFonts w:ascii="Times New Roman" w:hAnsi="Times New Roman" w:cs="Times New Roman"/>
          <w:bCs/>
          <w:sz w:val="24"/>
          <w:szCs w:val="24"/>
          <w:lang w:eastAsia="ru-RU"/>
        </w:rPr>
        <w:t>.- 7-е изд., стер.- М.: «Академия», 2019.- 400с.</w:t>
      </w:r>
    </w:p>
    <w:p w14:paraId="534DCF70" w14:textId="77777777" w:rsidR="00571A53" w:rsidRPr="000D77CB" w:rsidRDefault="00571A53" w:rsidP="002D5C5F">
      <w:pPr>
        <w:numPr>
          <w:ilvl w:val="0"/>
          <w:numId w:val="66"/>
        </w:numPr>
        <w:tabs>
          <w:tab w:val="left" w:pos="851"/>
          <w:tab w:val="left" w:pos="1134"/>
        </w:tabs>
        <w:suppressAutoHyphens/>
        <w:autoSpaceDE w:val="0"/>
        <w:autoSpaceDN w:val="0"/>
        <w:adjustRightInd w:val="0"/>
        <w:spacing w:after="200" w:line="276" w:lineRule="auto"/>
        <w:ind w:left="0" w:firstLine="709"/>
        <w:jc w:val="both"/>
        <w:rPr>
          <w:rFonts w:ascii="Times New Roman" w:hAnsi="Times New Roman" w:cs="Times New Roman"/>
          <w:bCs/>
          <w:sz w:val="24"/>
          <w:szCs w:val="24"/>
          <w:lang w:eastAsia="ru-RU"/>
        </w:rPr>
      </w:pPr>
      <w:r w:rsidRPr="000D77CB">
        <w:rPr>
          <w:rFonts w:ascii="Times New Roman" w:hAnsi="Times New Roman" w:cs="Times New Roman"/>
          <w:bCs/>
          <w:iCs/>
          <w:sz w:val="24"/>
          <w:szCs w:val="24"/>
          <w:lang w:eastAsia="ru-RU"/>
        </w:rPr>
        <w:t xml:space="preserve">Трифонова, Т. А. </w:t>
      </w:r>
      <w:r w:rsidRPr="000D77CB">
        <w:rPr>
          <w:rFonts w:ascii="Times New Roman" w:hAnsi="Times New Roman" w:cs="Times New Roman"/>
          <w:bCs/>
          <w:sz w:val="24"/>
          <w:szCs w:val="24"/>
          <w:lang w:eastAsia="ru-RU"/>
        </w:rPr>
        <w:t>Гигиена и экология человека : учебное пособие для среднего профессионального образования / Т. А. Трифонова, Н. В. Мищенко, Н. В. </w:t>
      </w:r>
      <w:proofErr w:type="spellStart"/>
      <w:r w:rsidRPr="000D77CB">
        <w:rPr>
          <w:rFonts w:ascii="Times New Roman" w:hAnsi="Times New Roman" w:cs="Times New Roman"/>
          <w:bCs/>
          <w:sz w:val="24"/>
          <w:szCs w:val="24"/>
          <w:lang w:eastAsia="ru-RU"/>
        </w:rPr>
        <w:t>Орешникова</w:t>
      </w:r>
      <w:proofErr w:type="spellEnd"/>
      <w:r w:rsidRPr="000D77CB">
        <w:rPr>
          <w:rFonts w:ascii="Times New Roman" w:hAnsi="Times New Roman" w:cs="Times New Roman"/>
          <w:bCs/>
          <w:sz w:val="24"/>
          <w:szCs w:val="24"/>
          <w:lang w:eastAsia="ru-RU"/>
        </w:rPr>
        <w:t xml:space="preserve">. — 2-е изд., </w:t>
      </w:r>
      <w:proofErr w:type="spellStart"/>
      <w:r w:rsidRPr="000D77CB">
        <w:rPr>
          <w:rFonts w:ascii="Times New Roman" w:hAnsi="Times New Roman" w:cs="Times New Roman"/>
          <w:bCs/>
          <w:sz w:val="24"/>
          <w:szCs w:val="24"/>
          <w:lang w:eastAsia="ru-RU"/>
        </w:rPr>
        <w:t>испр</w:t>
      </w:r>
      <w:proofErr w:type="spellEnd"/>
      <w:r w:rsidRPr="000D77CB">
        <w:rPr>
          <w:rFonts w:ascii="Times New Roman" w:hAnsi="Times New Roman" w:cs="Times New Roman"/>
          <w:bCs/>
          <w:sz w:val="24"/>
          <w:szCs w:val="24"/>
          <w:lang w:eastAsia="ru-RU"/>
        </w:rPr>
        <w:t xml:space="preserve">. и доп. — </w:t>
      </w:r>
      <w:proofErr w:type="gramStart"/>
      <w:r w:rsidRPr="000D77CB">
        <w:rPr>
          <w:rFonts w:ascii="Times New Roman" w:hAnsi="Times New Roman" w:cs="Times New Roman"/>
          <w:bCs/>
          <w:sz w:val="24"/>
          <w:szCs w:val="24"/>
          <w:lang w:eastAsia="ru-RU"/>
        </w:rPr>
        <w:t>Москва :</w:t>
      </w:r>
      <w:proofErr w:type="gramEnd"/>
      <w:r w:rsidRPr="000D77CB">
        <w:rPr>
          <w:rFonts w:ascii="Times New Roman" w:hAnsi="Times New Roman" w:cs="Times New Roman"/>
          <w:bCs/>
          <w:sz w:val="24"/>
          <w:szCs w:val="24"/>
          <w:lang w:eastAsia="ru-RU"/>
        </w:rPr>
        <w:t xml:space="preserve"> Издательство </w:t>
      </w:r>
      <w:proofErr w:type="spellStart"/>
      <w:r w:rsidRPr="000D77CB">
        <w:rPr>
          <w:rFonts w:ascii="Times New Roman" w:hAnsi="Times New Roman" w:cs="Times New Roman"/>
          <w:bCs/>
          <w:sz w:val="24"/>
          <w:szCs w:val="24"/>
          <w:lang w:eastAsia="ru-RU"/>
        </w:rPr>
        <w:t>Юрайт</w:t>
      </w:r>
      <w:proofErr w:type="spellEnd"/>
      <w:r w:rsidRPr="000D77CB">
        <w:rPr>
          <w:rFonts w:ascii="Times New Roman" w:hAnsi="Times New Roman" w:cs="Times New Roman"/>
          <w:bCs/>
          <w:sz w:val="24"/>
          <w:szCs w:val="24"/>
          <w:lang w:eastAsia="ru-RU"/>
        </w:rPr>
        <w:t>, 2022. — 206 с. </w:t>
      </w:r>
    </w:p>
    <w:p w14:paraId="6B1BCEA1" w14:textId="77777777" w:rsidR="00571A53" w:rsidRPr="000D77CB" w:rsidRDefault="00571A53" w:rsidP="00571A53">
      <w:pPr>
        <w:tabs>
          <w:tab w:val="left" w:pos="851"/>
        </w:tabs>
        <w:suppressAutoHyphens/>
        <w:autoSpaceDE w:val="0"/>
        <w:autoSpaceDN w:val="0"/>
        <w:adjustRightInd w:val="0"/>
        <w:spacing w:line="276" w:lineRule="auto"/>
        <w:ind w:firstLine="709"/>
        <w:jc w:val="both"/>
        <w:rPr>
          <w:rFonts w:ascii="Times New Roman" w:hAnsi="Times New Roman" w:cs="Times New Roman"/>
          <w:b/>
          <w:bCs/>
          <w:sz w:val="24"/>
          <w:szCs w:val="24"/>
          <w:highlight w:val="yellow"/>
          <w:lang w:eastAsia="ru-RU"/>
        </w:rPr>
      </w:pPr>
    </w:p>
    <w:p w14:paraId="24D2F99D" w14:textId="77777777" w:rsidR="00571A53" w:rsidRPr="000D77CB" w:rsidRDefault="00571A53" w:rsidP="00571A53">
      <w:pPr>
        <w:tabs>
          <w:tab w:val="left" w:pos="851"/>
        </w:tabs>
        <w:suppressAutoHyphens/>
        <w:autoSpaceDE w:val="0"/>
        <w:autoSpaceDN w:val="0"/>
        <w:adjustRightInd w:val="0"/>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3.2.2. Основные электронные издания</w:t>
      </w:r>
    </w:p>
    <w:p w14:paraId="48E3D3BC"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xml:space="preserve">Белоцерковский, З. Б. Эргометрические и кардиологические критерии физической работоспособности у спортсменов : учебное пособие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З. Б. Белоцерковский. — Санкт-Петербург : Лань, 2022. — 352 с. — ISBN 978-5-8114-9745-4. — Текст : электронный // Лань : электронно-библиотечная система. — URL: </w:t>
      </w:r>
      <w:hyperlink r:id="rId115" w:history="1">
        <w:r w:rsidRPr="00E05E79">
          <w:rPr>
            <w:rFonts w:ascii="Times New Roman" w:eastAsia="Verdana" w:hAnsi="Times New Roman" w:cs="Times New Roman"/>
            <w:bCs/>
            <w:color w:val="0563C1" w:themeColor="hyperlink"/>
            <w:sz w:val="24"/>
            <w:szCs w:val="24"/>
            <w:u w:val="single"/>
          </w:rPr>
          <w:t>https://e.lanbook.com/book/209084</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w:t>
      </w:r>
    </w:p>
    <w:p w14:paraId="673EAE8F"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lang w:eastAsia="ru-RU"/>
        </w:rPr>
      </w:pPr>
      <w:r w:rsidRPr="00E05E79">
        <w:rPr>
          <w:rFonts w:ascii="Times New Roman" w:hAnsi="Times New Roman" w:cs="Times New Roman"/>
          <w:sz w:val="24"/>
          <w:szCs w:val="24"/>
          <w:shd w:val="clear" w:color="auto" w:fill="FFFFFF"/>
          <w:lang w:eastAsia="ru-RU"/>
        </w:rPr>
        <w:t xml:space="preserve">Гигиена и экология человека : учебник / М.В. </w:t>
      </w:r>
      <w:proofErr w:type="spellStart"/>
      <w:r w:rsidRPr="00E05E79">
        <w:rPr>
          <w:rFonts w:ascii="Times New Roman" w:hAnsi="Times New Roman" w:cs="Times New Roman"/>
          <w:sz w:val="24"/>
          <w:szCs w:val="24"/>
          <w:shd w:val="clear" w:color="auto" w:fill="FFFFFF"/>
          <w:lang w:eastAsia="ru-RU"/>
        </w:rPr>
        <w:t>Ашина</w:t>
      </w:r>
      <w:proofErr w:type="spellEnd"/>
      <w:r w:rsidRPr="00E05E79">
        <w:rPr>
          <w:rFonts w:ascii="Times New Roman" w:hAnsi="Times New Roman" w:cs="Times New Roman"/>
          <w:sz w:val="24"/>
          <w:szCs w:val="24"/>
          <w:shd w:val="clear" w:color="auto" w:fill="FFFFFF"/>
          <w:lang w:eastAsia="ru-RU"/>
        </w:rPr>
        <w:t xml:space="preserve">, Т.В. </w:t>
      </w:r>
      <w:proofErr w:type="spellStart"/>
      <w:r w:rsidRPr="00E05E79">
        <w:rPr>
          <w:rFonts w:ascii="Times New Roman" w:hAnsi="Times New Roman" w:cs="Times New Roman"/>
          <w:sz w:val="24"/>
          <w:szCs w:val="24"/>
          <w:shd w:val="clear" w:color="auto" w:fill="FFFFFF"/>
          <w:lang w:eastAsia="ru-RU"/>
        </w:rPr>
        <w:t>Бадеева</w:t>
      </w:r>
      <w:proofErr w:type="spellEnd"/>
      <w:r w:rsidRPr="00E05E79">
        <w:rPr>
          <w:rFonts w:ascii="Times New Roman" w:hAnsi="Times New Roman" w:cs="Times New Roman"/>
          <w:sz w:val="24"/>
          <w:szCs w:val="24"/>
          <w:shd w:val="clear" w:color="auto" w:fill="FFFFFF"/>
          <w:lang w:eastAsia="ru-RU"/>
        </w:rPr>
        <w:t xml:space="preserve">, Елена Сергеевна. Богомолова [и др.] ; под ред. Н.А. Матвеевой. — Москва : </w:t>
      </w:r>
      <w:proofErr w:type="spellStart"/>
      <w:r w:rsidRPr="00E05E79">
        <w:rPr>
          <w:rFonts w:ascii="Times New Roman" w:hAnsi="Times New Roman" w:cs="Times New Roman"/>
          <w:sz w:val="24"/>
          <w:szCs w:val="24"/>
          <w:shd w:val="clear" w:color="auto" w:fill="FFFFFF"/>
          <w:lang w:eastAsia="ru-RU"/>
        </w:rPr>
        <w:t>КноРус</w:t>
      </w:r>
      <w:proofErr w:type="spellEnd"/>
      <w:r w:rsidRPr="00E05E79">
        <w:rPr>
          <w:rFonts w:ascii="Times New Roman" w:hAnsi="Times New Roman" w:cs="Times New Roman"/>
          <w:sz w:val="24"/>
          <w:szCs w:val="24"/>
          <w:shd w:val="clear" w:color="auto" w:fill="FFFFFF"/>
          <w:lang w:eastAsia="ru-RU"/>
        </w:rPr>
        <w:t>, 2022. — 332 с. — ISBN 978-5-406-09607-9. — URL:https://book.ru/book/943218 (дата обращения: 24.02.2022). — Текст : электронный.</w:t>
      </w:r>
    </w:p>
    <w:p w14:paraId="6ABB86ED"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xml:space="preserve">Дьякова, Н. А. Гигиена и экология человека : учебник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Н. А. Дьякова, С. П. Гапонов, А. И. </w:t>
      </w:r>
      <w:proofErr w:type="spellStart"/>
      <w:r w:rsidRPr="00E05E79">
        <w:rPr>
          <w:rFonts w:ascii="Times New Roman" w:eastAsia="Verdana" w:hAnsi="Times New Roman" w:cs="Times New Roman"/>
          <w:bCs/>
          <w:sz w:val="24"/>
          <w:szCs w:val="24"/>
        </w:rPr>
        <w:t>Сливкин</w:t>
      </w:r>
      <w:proofErr w:type="spellEnd"/>
      <w:r w:rsidRPr="00E05E79">
        <w:rPr>
          <w:rFonts w:ascii="Times New Roman" w:eastAsia="Verdana" w:hAnsi="Times New Roman" w:cs="Times New Roman"/>
          <w:bCs/>
          <w:sz w:val="24"/>
          <w:szCs w:val="24"/>
        </w:rPr>
        <w:t xml:space="preserve">. — 3-е изд., стер. — Санкт-Петербург : Лань, 2023. — 300 с. — ISBN 978-5-507-45893-6. — Текст : электронный // Лань : электронно-библиотечная система. — URL: </w:t>
      </w:r>
      <w:hyperlink r:id="rId116" w:history="1">
        <w:r w:rsidRPr="00E05E79">
          <w:rPr>
            <w:rFonts w:ascii="Times New Roman" w:eastAsia="Verdana" w:hAnsi="Times New Roman" w:cs="Times New Roman"/>
            <w:bCs/>
            <w:color w:val="0563C1" w:themeColor="hyperlink"/>
            <w:sz w:val="24"/>
            <w:szCs w:val="24"/>
            <w:u w:val="single"/>
          </w:rPr>
          <w:t>https://e.lanbook.com/book/291176</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 Рекомендовано ФУМО 49.00.00</w:t>
      </w:r>
    </w:p>
    <w:p w14:paraId="37343047"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lastRenderedPageBreak/>
        <w:t xml:space="preserve">Дьякова, Н. А. Гигиена и экология человека. Лабораторный практикум : учебное пособие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Н. А. Дьякова. — Санкт-Петербург : Лань, 2022. — 80 с. — ISBN 978-5-8114-9062-2. — Текст : электронный // Лань : электронно-библиотечная система. — URL: </w:t>
      </w:r>
      <w:hyperlink r:id="rId117" w:history="1">
        <w:r w:rsidRPr="00E05E79">
          <w:rPr>
            <w:rFonts w:ascii="Times New Roman" w:eastAsia="Verdana" w:hAnsi="Times New Roman" w:cs="Times New Roman"/>
            <w:bCs/>
            <w:color w:val="0563C1" w:themeColor="hyperlink"/>
            <w:sz w:val="24"/>
            <w:szCs w:val="24"/>
            <w:u w:val="single"/>
          </w:rPr>
          <w:t>https://e.lanbook.com/book/208553</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w:t>
      </w:r>
    </w:p>
    <w:p w14:paraId="682CE922"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proofErr w:type="spellStart"/>
      <w:r w:rsidRPr="00E05E79">
        <w:rPr>
          <w:rFonts w:ascii="Times New Roman" w:eastAsia="Verdana" w:hAnsi="Times New Roman" w:cs="Times New Roman"/>
          <w:bCs/>
          <w:sz w:val="24"/>
          <w:szCs w:val="24"/>
        </w:rPr>
        <w:t>Калуп</w:t>
      </w:r>
      <w:proofErr w:type="spellEnd"/>
      <w:r w:rsidRPr="00E05E79">
        <w:rPr>
          <w:rFonts w:ascii="Times New Roman" w:eastAsia="Verdana" w:hAnsi="Times New Roman" w:cs="Times New Roman"/>
          <w:bCs/>
          <w:sz w:val="24"/>
          <w:szCs w:val="24"/>
        </w:rPr>
        <w:t xml:space="preserve">, С. С. Основы врачебного контроля, лечебной физической культуры и массажа. Массаж : учебное пособие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С. С. </w:t>
      </w:r>
      <w:proofErr w:type="spellStart"/>
      <w:r w:rsidRPr="00E05E79">
        <w:rPr>
          <w:rFonts w:ascii="Times New Roman" w:eastAsia="Verdana" w:hAnsi="Times New Roman" w:cs="Times New Roman"/>
          <w:bCs/>
          <w:sz w:val="24"/>
          <w:szCs w:val="24"/>
        </w:rPr>
        <w:t>Калуп</w:t>
      </w:r>
      <w:proofErr w:type="spellEnd"/>
      <w:r w:rsidRPr="00E05E79">
        <w:rPr>
          <w:rFonts w:ascii="Times New Roman" w:eastAsia="Verdana" w:hAnsi="Times New Roman" w:cs="Times New Roman"/>
          <w:bCs/>
          <w:sz w:val="24"/>
          <w:szCs w:val="24"/>
        </w:rPr>
        <w:t xml:space="preserve">. — 2-е изд., стер. — Санкт-Петербург : Лань, 2022. — 56 с. — ISBN 978-5-8114-9320-3. — Текст : электронный // Лань : электронно-библиотечная система. — URL: </w:t>
      </w:r>
      <w:hyperlink r:id="rId118" w:history="1">
        <w:r w:rsidRPr="00E05E79">
          <w:rPr>
            <w:rFonts w:ascii="Times New Roman" w:eastAsia="Verdana" w:hAnsi="Times New Roman" w:cs="Times New Roman"/>
            <w:bCs/>
            <w:color w:val="0563C1" w:themeColor="hyperlink"/>
            <w:sz w:val="24"/>
            <w:szCs w:val="24"/>
            <w:u w:val="single"/>
          </w:rPr>
          <w:t>https://e.lanbook.com/book/189469</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 Рекомендовано ФУМО 49.00.00</w:t>
      </w:r>
    </w:p>
    <w:p w14:paraId="1DF8B949"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hAnsi="Times New Roman" w:cs="Times New Roman"/>
          <w:sz w:val="24"/>
          <w:szCs w:val="24"/>
          <w:lang w:eastAsia="ru-RU"/>
        </w:rPr>
        <w:t xml:space="preserve">Карелин, А. О. Гигиена: учебник для среднего профессионального образования / А. О. Карелин, Г. А. Александрова. — Москва : Издательство </w:t>
      </w:r>
      <w:proofErr w:type="spellStart"/>
      <w:r w:rsidRPr="00E05E79">
        <w:rPr>
          <w:rFonts w:ascii="Times New Roman" w:hAnsi="Times New Roman" w:cs="Times New Roman"/>
          <w:sz w:val="24"/>
          <w:szCs w:val="24"/>
          <w:lang w:eastAsia="ru-RU"/>
        </w:rPr>
        <w:t>Юрайт</w:t>
      </w:r>
      <w:proofErr w:type="spellEnd"/>
      <w:r w:rsidRPr="00E05E79">
        <w:rPr>
          <w:rFonts w:ascii="Times New Roman" w:hAnsi="Times New Roman" w:cs="Times New Roman"/>
          <w:sz w:val="24"/>
          <w:szCs w:val="24"/>
          <w:lang w:eastAsia="ru-RU"/>
        </w:rPr>
        <w:t xml:space="preserve">, 2021. — 472 с. — (Профессиональное образование). — ISBN 978-5-534-14973-9. — Текст : электронный // Образовательная платформа </w:t>
      </w:r>
      <w:proofErr w:type="spellStart"/>
      <w:r w:rsidRPr="00E05E79">
        <w:rPr>
          <w:rFonts w:ascii="Times New Roman" w:hAnsi="Times New Roman" w:cs="Times New Roman"/>
          <w:sz w:val="24"/>
          <w:szCs w:val="24"/>
          <w:lang w:eastAsia="ru-RU"/>
        </w:rPr>
        <w:t>Юрайт</w:t>
      </w:r>
      <w:proofErr w:type="spellEnd"/>
      <w:r w:rsidRPr="00E05E79">
        <w:rPr>
          <w:rFonts w:ascii="Times New Roman" w:hAnsi="Times New Roman" w:cs="Times New Roman"/>
          <w:sz w:val="24"/>
          <w:szCs w:val="24"/>
          <w:lang w:eastAsia="ru-RU"/>
        </w:rPr>
        <w:t xml:space="preserve"> [сайт]. — URL: https://urait.ru/bcode/486224</w:t>
      </w:r>
    </w:p>
    <w:p w14:paraId="69E8E9A1"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lang w:eastAsia="ru-RU"/>
        </w:rPr>
      </w:pPr>
      <w:r w:rsidRPr="00E05E79">
        <w:rPr>
          <w:rFonts w:ascii="Times New Roman" w:hAnsi="Times New Roman" w:cs="Times New Roman"/>
          <w:sz w:val="24"/>
          <w:szCs w:val="24"/>
          <w:lang w:eastAsia="ru-RU"/>
        </w:rPr>
        <w:t xml:space="preserve">Козлов, А. И. Гигиена и экология человека. Питание : учебное пособие для среднего профессионального образования / А. И. Козлов. — 2-е изд., </w:t>
      </w:r>
      <w:proofErr w:type="spellStart"/>
      <w:r w:rsidRPr="00E05E79">
        <w:rPr>
          <w:rFonts w:ascii="Times New Roman" w:hAnsi="Times New Roman" w:cs="Times New Roman"/>
          <w:sz w:val="24"/>
          <w:szCs w:val="24"/>
          <w:lang w:eastAsia="ru-RU"/>
        </w:rPr>
        <w:t>испр</w:t>
      </w:r>
      <w:proofErr w:type="spellEnd"/>
      <w:r w:rsidRPr="00E05E79">
        <w:rPr>
          <w:rFonts w:ascii="Times New Roman" w:hAnsi="Times New Roman" w:cs="Times New Roman"/>
          <w:sz w:val="24"/>
          <w:szCs w:val="24"/>
          <w:lang w:eastAsia="ru-RU"/>
        </w:rPr>
        <w:t xml:space="preserve">. и доп. — </w:t>
      </w:r>
      <w:proofErr w:type="gramStart"/>
      <w:r w:rsidRPr="00E05E79">
        <w:rPr>
          <w:rFonts w:ascii="Times New Roman" w:hAnsi="Times New Roman" w:cs="Times New Roman"/>
          <w:sz w:val="24"/>
          <w:szCs w:val="24"/>
          <w:lang w:eastAsia="ru-RU"/>
        </w:rPr>
        <w:t>Москва :</w:t>
      </w:r>
      <w:proofErr w:type="gramEnd"/>
      <w:r w:rsidRPr="00E05E79">
        <w:rPr>
          <w:rFonts w:ascii="Times New Roman" w:hAnsi="Times New Roman" w:cs="Times New Roman"/>
          <w:sz w:val="24"/>
          <w:szCs w:val="24"/>
          <w:lang w:eastAsia="ru-RU"/>
        </w:rPr>
        <w:t xml:space="preserve"> Издательство </w:t>
      </w:r>
      <w:proofErr w:type="spellStart"/>
      <w:r w:rsidRPr="00E05E79">
        <w:rPr>
          <w:rFonts w:ascii="Times New Roman" w:hAnsi="Times New Roman" w:cs="Times New Roman"/>
          <w:sz w:val="24"/>
          <w:szCs w:val="24"/>
          <w:lang w:eastAsia="ru-RU"/>
        </w:rPr>
        <w:t>Юрайт</w:t>
      </w:r>
      <w:proofErr w:type="spellEnd"/>
      <w:r w:rsidRPr="00E05E79">
        <w:rPr>
          <w:rFonts w:ascii="Times New Roman" w:hAnsi="Times New Roman" w:cs="Times New Roman"/>
          <w:sz w:val="24"/>
          <w:szCs w:val="24"/>
          <w:lang w:eastAsia="ru-RU"/>
        </w:rPr>
        <w:t xml:space="preserve">, 2021. — 187 с. — (Профессиональное образование). — ISBN 978-5-534-12965-6. — Текст: электронный // Образовательная платформа </w:t>
      </w:r>
      <w:proofErr w:type="spellStart"/>
      <w:r w:rsidRPr="00E05E79">
        <w:rPr>
          <w:rFonts w:ascii="Times New Roman" w:hAnsi="Times New Roman" w:cs="Times New Roman"/>
          <w:sz w:val="24"/>
          <w:szCs w:val="24"/>
          <w:lang w:eastAsia="ru-RU"/>
        </w:rPr>
        <w:t>Юрайт</w:t>
      </w:r>
      <w:proofErr w:type="spellEnd"/>
      <w:r w:rsidRPr="00E05E79">
        <w:rPr>
          <w:rFonts w:ascii="Times New Roman" w:hAnsi="Times New Roman" w:cs="Times New Roman"/>
          <w:sz w:val="24"/>
          <w:szCs w:val="24"/>
          <w:lang w:eastAsia="ru-RU"/>
        </w:rPr>
        <w:t xml:space="preserve"> [сайт]. — URL: </w:t>
      </w:r>
      <w:hyperlink r:id="rId119" w:history="1">
        <w:r w:rsidRPr="00E05E79">
          <w:rPr>
            <w:rFonts w:ascii="Times New Roman" w:hAnsi="Times New Roman" w:cs="Times New Roman"/>
            <w:sz w:val="24"/>
            <w:szCs w:val="24"/>
            <w:u w:val="single"/>
            <w:lang w:eastAsia="ru-RU"/>
          </w:rPr>
          <w:t>https://urait.ru/bcode/487538</w:t>
        </w:r>
      </w:hyperlink>
    </w:p>
    <w:p w14:paraId="2757A39A"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xml:space="preserve">Мустафина, И. Г. Гигиена и экология человека. Практикум : учебное пособие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И. Г. Мустафина. — 4-е изд., стер. — Санкт-Петербург : Лань, 2023. — 276 с. — ISBN 978-5-507-45702-1. — Текст : электронный // Лань : электронно-библиотечная система. — URL: </w:t>
      </w:r>
      <w:hyperlink r:id="rId120" w:history="1">
        <w:r w:rsidRPr="00E05E79">
          <w:rPr>
            <w:rFonts w:ascii="Times New Roman" w:eastAsia="Verdana" w:hAnsi="Times New Roman" w:cs="Times New Roman"/>
            <w:bCs/>
            <w:color w:val="0563C1" w:themeColor="hyperlink"/>
            <w:sz w:val="24"/>
            <w:szCs w:val="24"/>
            <w:u w:val="single"/>
          </w:rPr>
          <w:t>https://e.lanbook.com/book/279848</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w:t>
      </w:r>
    </w:p>
    <w:p w14:paraId="682C03D0"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xml:space="preserve">Мустафина, И. Г. Гигиена и экология. Практикум : учебное пособие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И. Г. Мустафина. — 4-е изд., стер. — Санкт-Петербург : Лань, 2022. — 472 с. — ISBN 978-5-8114-9776-8. — Текст : электронный // Лань : электронно-библиотечная система. — URL: </w:t>
      </w:r>
      <w:hyperlink r:id="rId121" w:history="1">
        <w:r w:rsidRPr="00E05E79">
          <w:rPr>
            <w:rFonts w:ascii="Times New Roman" w:eastAsia="Verdana" w:hAnsi="Times New Roman" w:cs="Times New Roman"/>
            <w:bCs/>
            <w:color w:val="0563C1" w:themeColor="hyperlink"/>
            <w:sz w:val="24"/>
            <w:szCs w:val="24"/>
            <w:u w:val="single"/>
          </w:rPr>
          <w:t>https://e.lanbook.com/book/199916</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w:t>
      </w:r>
    </w:p>
    <w:p w14:paraId="7B9B3D97" w14:textId="77777777"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xml:space="preserve">Набойченко, Е. С. Основы профилактики. Консультирования подростков в целях снижения рисков для здоровья : учебное пособие для </w:t>
      </w:r>
      <w:proofErr w:type="spellStart"/>
      <w:r w:rsidRPr="00E05E79">
        <w:rPr>
          <w:rFonts w:ascii="Times New Roman" w:eastAsia="Verdana" w:hAnsi="Times New Roman" w:cs="Times New Roman"/>
          <w:bCs/>
          <w:sz w:val="24"/>
          <w:szCs w:val="24"/>
        </w:rPr>
        <w:t>спо</w:t>
      </w:r>
      <w:proofErr w:type="spellEnd"/>
      <w:r w:rsidRPr="00E05E79">
        <w:rPr>
          <w:rFonts w:ascii="Times New Roman" w:eastAsia="Verdana" w:hAnsi="Times New Roman" w:cs="Times New Roman"/>
          <w:bCs/>
          <w:sz w:val="24"/>
          <w:szCs w:val="24"/>
        </w:rPr>
        <w:t xml:space="preserve"> / Е. С. Набойченко, Е. В. Ануфриева, А. В. Казанцева. — Санкт-Петербург : Лань, 2021. — 52 с. — ISBN 978-5-8114-7914-6. — Текст : электронный // Лань : электронно-библиотечная система. — URL: </w:t>
      </w:r>
      <w:hyperlink r:id="rId122" w:history="1">
        <w:r w:rsidRPr="00E05E79">
          <w:rPr>
            <w:rFonts w:ascii="Times New Roman" w:eastAsia="Verdana" w:hAnsi="Times New Roman" w:cs="Times New Roman"/>
            <w:bCs/>
            <w:color w:val="0563C1" w:themeColor="hyperlink"/>
            <w:sz w:val="24"/>
            <w:szCs w:val="24"/>
            <w:u w:val="single"/>
          </w:rPr>
          <w:t>https://e.lanbook.com/book/179020</w:t>
        </w:r>
      </w:hyperlink>
      <w:r w:rsidRPr="00E05E79">
        <w:rPr>
          <w:rFonts w:ascii="Times New Roman" w:eastAsia="Verdana" w:hAnsi="Times New Roman" w:cs="Times New Roman"/>
          <w:bCs/>
          <w:sz w:val="24"/>
          <w:szCs w:val="24"/>
        </w:rPr>
        <w:t xml:space="preserve"> (дата обращения: 20.07.2023). — Режим доступа: для </w:t>
      </w:r>
      <w:proofErr w:type="spellStart"/>
      <w:r w:rsidRPr="00E05E79">
        <w:rPr>
          <w:rFonts w:ascii="Times New Roman" w:eastAsia="Verdana" w:hAnsi="Times New Roman" w:cs="Times New Roman"/>
          <w:bCs/>
          <w:sz w:val="24"/>
          <w:szCs w:val="24"/>
        </w:rPr>
        <w:t>авториз</w:t>
      </w:r>
      <w:proofErr w:type="spellEnd"/>
      <w:r w:rsidRPr="00E05E79">
        <w:rPr>
          <w:rFonts w:ascii="Times New Roman" w:eastAsia="Verdana" w:hAnsi="Times New Roman" w:cs="Times New Roman"/>
          <w:bCs/>
          <w:sz w:val="24"/>
          <w:szCs w:val="24"/>
        </w:rPr>
        <w:t>. пользователей.</w:t>
      </w:r>
    </w:p>
    <w:p w14:paraId="0D96D3CD" w14:textId="3A73CAC6" w:rsidR="00E05E79" w:rsidRPr="00E05E79" w:rsidRDefault="00E05E79" w:rsidP="00E05E79">
      <w:pPr>
        <w:numPr>
          <w:ilvl w:val="0"/>
          <w:numId w:val="67"/>
        </w:numPr>
        <w:tabs>
          <w:tab w:val="left" w:pos="851"/>
          <w:tab w:val="left" w:pos="993"/>
        </w:tabs>
        <w:suppressAutoHyphens/>
        <w:autoSpaceDE w:val="0"/>
        <w:autoSpaceDN w:val="0"/>
        <w:adjustRightInd w:val="0"/>
        <w:spacing w:line="276" w:lineRule="auto"/>
        <w:ind w:left="0" w:firstLine="709"/>
        <w:jc w:val="both"/>
        <w:rPr>
          <w:rFonts w:ascii="Times New Roman" w:eastAsia="Verdana" w:hAnsi="Times New Roman" w:cs="Times New Roman"/>
          <w:bCs/>
          <w:sz w:val="24"/>
          <w:szCs w:val="24"/>
        </w:rPr>
      </w:pPr>
      <w:r w:rsidRPr="00E05E79">
        <w:rPr>
          <w:rFonts w:ascii="Times New Roman" w:hAnsi="Times New Roman" w:cs="Times New Roman"/>
          <w:iCs/>
          <w:sz w:val="24"/>
          <w:szCs w:val="24"/>
          <w:lang w:eastAsia="ru-RU"/>
        </w:rPr>
        <w:t>Трифонова, Т. А.  Гигиена и экология человека : учебное пособие для среднего профессионального образования / Т. А. Трифонова, Н. В. Мищенко, Н. В. </w:t>
      </w:r>
      <w:proofErr w:type="spellStart"/>
      <w:r w:rsidRPr="00E05E79">
        <w:rPr>
          <w:rFonts w:ascii="Times New Roman" w:hAnsi="Times New Roman" w:cs="Times New Roman"/>
          <w:iCs/>
          <w:sz w:val="24"/>
          <w:szCs w:val="24"/>
          <w:lang w:eastAsia="ru-RU"/>
        </w:rPr>
        <w:t>Орешникова</w:t>
      </w:r>
      <w:proofErr w:type="spellEnd"/>
      <w:r w:rsidRPr="00E05E79">
        <w:rPr>
          <w:rFonts w:ascii="Times New Roman" w:hAnsi="Times New Roman" w:cs="Times New Roman"/>
          <w:iCs/>
          <w:sz w:val="24"/>
          <w:szCs w:val="24"/>
          <w:lang w:eastAsia="ru-RU"/>
        </w:rPr>
        <w:t xml:space="preserve">. — 2-е изд., </w:t>
      </w:r>
      <w:proofErr w:type="spellStart"/>
      <w:r w:rsidRPr="00E05E79">
        <w:rPr>
          <w:rFonts w:ascii="Times New Roman" w:hAnsi="Times New Roman" w:cs="Times New Roman"/>
          <w:iCs/>
          <w:sz w:val="24"/>
          <w:szCs w:val="24"/>
          <w:lang w:eastAsia="ru-RU"/>
        </w:rPr>
        <w:t>испр</w:t>
      </w:r>
      <w:proofErr w:type="spellEnd"/>
      <w:r w:rsidRPr="00E05E79">
        <w:rPr>
          <w:rFonts w:ascii="Times New Roman" w:hAnsi="Times New Roman" w:cs="Times New Roman"/>
          <w:iCs/>
          <w:sz w:val="24"/>
          <w:szCs w:val="24"/>
          <w:lang w:eastAsia="ru-RU"/>
        </w:rPr>
        <w:t xml:space="preserve">. и доп. — </w:t>
      </w:r>
      <w:proofErr w:type="gramStart"/>
      <w:r w:rsidRPr="00E05E79">
        <w:rPr>
          <w:rFonts w:ascii="Times New Roman" w:hAnsi="Times New Roman" w:cs="Times New Roman"/>
          <w:iCs/>
          <w:sz w:val="24"/>
          <w:szCs w:val="24"/>
          <w:lang w:eastAsia="ru-RU"/>
        </w:rPr>
        <w:t>Москва :</w:t>
      </w:r>
      <w:proofErr w:type="gramEnd"/>
      <w:r w:rsidRPr="00E05E79">
        <w:rPr>
          <w:rFonts w:ascii="Times New Roman" w:hAnsi="Times New Roman" w:cs="Times New Roman"/>
          <w:iCs/>
          <w:sz w:val="24"/>
          <w:szCs w:val="24"/>
          <w:lang w:eastAsia="ru-RU"/>
        </w:rPr>
        <w:t xml:space="preserve"> Издательство </w:t>
      </w:r>
      <w:proofErr w:type="spellStart"/>
      <w:r w:rsidRPr="00E05E79">
        <w:rPr>
          <w:rFonts w:ascii="Times New Roman" w:hAnsi="Times New Roman" w:cs="Times New Roman"/>
          <w:iCs/>
          <w:sz w:val="24"/>
          <w:szCs w:val="24"/>
          <w:lang w:eastAsia="ru-RU"/>
        </w:rPr>
        <w:t>Юрайт</w:t>
      </w:r>
      <w:proofErr w:type="spellEnd"/>
      <w:r w:rsidRPr="00E05E79">
        <w:rPr>
          <w:rFonts w:ascii="Times New Roman" w:hAnsi="Times New Roman" w:cs="Times New Roman"/>
          <w:iCs/>
          <w:sz w:val="24"/>
          <w:szCs w:val="24"/>
          <w:lang w:eastAsia="ru-RU"/>
        </w:rPr>
        <w:t xml:space="preserve">, 2023. — 206 с. — (Профессиональное образование). — ISBN 978-5-534-06430-8. — Текст : электронный // Образовательная платформа </w:t>
      </w:r>
      <w:proofErr w:type="spellStart"/>
      <w:r w:rsidRPr="00E05E79">
        <w:rPr>
          <w:rFonts w:ascii="Times New Roman" w:hAnsi="Times New Roman" w:cs="Times New Roman"/>
          <w:iCs/>
          <w:sz w:val="24"/>
          <w:szCs w:val="24"/>
          <w:lang w:eastAsia="ru-RU"/>
        </w:rPr>
        <w:t>Юрайт</w:t>
      </w:r>
      <w:proofErr w:type="spellEnd"/>
      <w:r w:rsidRPr="00E05E79">
        <w:rPr>
          <w:rFonts w:ascii="Times New Roman" w:hAnsi="Times New Roman" w:cs="Times New Roman"/>
          <w:iCs/>
          <w:sz w:val="24"/>
          <w:szCs w:val="24"/>
          <w:lang w:eastAsia="ru-RU"/>
        </w:rPr>
        <w:t xml:space="preserve"> [сайт]. — URL: https://urait.ru/bcode/515400 (дата обращения: 09.08.2023).</w:t>
      </w:r>
    </w:p>
    <w:p w14:paraId="13F832F6" w14:textId="77777777" w:rsidR="00571A53" w:rsidRPr="000D77CB" w:rsidRDefault="00571A53" w:rsidP="00571A53">
      <w:pPr>
        <w:tabs>
          <w:tab w:val="left" w:pos="851"/>
          <w:tab w:val="left" w:pos="993"/>
        </w:tabs>
        <w:suppressAutoHyphens/>
        <w:autoSpaceDE w:val="0"/>
        <w:autoSpaceDN w:val="0"/>
        <w:adjustRightInd w:val="0"/>
        <w:spacing w:line="276" w:lineRule="auto"/>
        <w:ind w:firstLine="709"/>
        <w:jc w:val="both"/>
        <w:rPr>
          <w:rFonts w:ascii="Times New Roman" w:eastAsia="Verdana" w:hAnsi="Times New Roman" w:cs="Times New Roman"/>
          <w:bCs/>
          <w:sz w:val="24"/>
          <w:szCs w:val="24"/>
          <w:highlight w:val="yellow"/>
        </w:rPr>
      </w:pPr>
    </w:p>
    <w:p w14:paraId="33C7BB5E" w14:textId="77777777" w:rsidR="00571A53" w:rsidRPr="000D77CB" w:rsidRDefault="00571A53" w:rsidP="00571A53">
      <w:pPr>
        <w:tabs>
          <w:tab w:val="left" w:pos="851"/>
        </w:tabs>
        <w:suppressAutoHyphens/>
        <w:spacing w:line="276" w:lineRule="auto"/>
        <w:ind w:firstLine="709"/>
        <w:jc w:val="both"/>
        <w:rPr>
          <w:rFonts w:ascii="Times New Roman" w:hAnsi="Times New Roman" w:cs="Times New Roman"/>
          <w:b/>
          <w:bCs/>
          <w:sz w:val="24"/>
          <w:szCs w:val="24"/>
          <w:lang w:eastAsia="ru-RU"/>
        </w:rPr>
      </w:pPr>
      <w:r w:rsidRPr="000D77CB">
        <w:rPr>
          <w:rFonts w:ascii="Times New Roman" w:hAnsi="Times New Roman" w:cs="Times New Roman"/>
          <w:b/>
          <w:bCs/>
          <w:sz w:val="24"/>
          <w:szCs w:val="24"/>
          <w:lang w:eastAsia="ru-RU"/>
        </w:rPr>
        <w:t xml:space="preserve">3.2.3. Дополнительные источники </w:t>
      </w:r>
    </w:p>
    <w:p w14:paraId="106BE13D" w14:textId="77777777" w:rsidR="00571A53" w:rsidRPr="000D77CB" w:rsidRDefault="00571A53" w:rsidP="002D5C5F">
      <w:pPr>
        <w:numPr>
          <w:ilvl w:val="0"/>
          <w:numId w:val="68"/>
        </w:numPr>
        <w:tabs>
          <w:tab w:val="left" w:pos="851"/>
          <w:tab w:val="left" w:pos="993"/>
        </w:tabs>
        <w:suppressAutoHyphens/>
        <w:autoSpaceDE w:val="0"/>
        <w:autoSpaceDN w:val="0"/>
        <w:adjustRightInd w:val="0"/>
        <w:spacing w:after="200" w:line="276" w:lineRule="auto"/>
        <w:ind w:left="0"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t xml:space="preserve">Богомолова, М. М. Гигиенические основы физкультурно-спортивной деятельности : учебно-методическое пособие / М. М. Богомолова. — Волгоград : ВГАФК, 2020. — 126 с. — Текст : электронный </w:t>
      </w:r>
    </w:p>
    <w:p w14:paraId="15AC9DB5" w14:textId="77777777" w:rsidR="00571A53" w:rsidRPr="000D77CB" w:rsidRDefault="00571A53" w:rsidP="002D5C5F">
      <w:pPr>
        <w:numPr>
          <w:ilvl w:val="0"/>
          <w:numId w:val="68"/>
        </w:numPr>
        <w:tabs>
          <w:tab w:val="left" w:pos="851"/>
          <w:tab w:val="left" w:pos="993"/>
        </w:tabs>
        <w:suppressAutoHyphens/>
        <w:autoSpaceDE w:val="0"/>
        <w:autoSpaceDN w:val="0"/>
        <w:adjustRightInd w:val="0"/>
        <w:spacing w:after="200" w:line="276" w:lineRule="auto"/>
        <w:ind w:left="0" w:firstLine="709"/>
        <w:jc w:val="both"/>
        <w:rPr>
          <w:rFonts w:ascii="Times New Roman" w:hAnsi="Times New Roman" w:cs="Times New Roman"/>
          <w:sz w:val="24"/>
          <w:szCs w:val="24"/>
          <w:lang w:eastAsia="ru-RU"/>
        </w:rPr>
      </w:pPr>
      <w:r w:rsidRPr="000D77CB">
        <w:rPr>
          <w:rFonts w:ascii="Times New Roman" w:hAnsi="Times New Roman" w:cs="Times New Roman"/>
          <w:sz w:val="24"/>
          <w:szCs w:val="24"/>
          <w:lang w:eastAsia="ru-RU"/>
        </w:rPr>
        <w:lastRenderedPageBreak/>
        <w:t xml:space="preserve">Гигиена физической культуры и спорта: учебник / под редакцией В.А. </w:t>
      </w:r>
      <w:proofErr w:type="spellStart"/>
      <w:r w:rsidRPr="000D77CB">
        <w:rPr>
          <w:rFonts w:ascii="Times New Roman" w:hAnsi="Times New Roman" w:cs="Times New Roman"/>
          <w:sz w:val="24"/>
          <w:szCs w:val="24"/>
          <w:lang w:eastAsia="ru-RU"/>
        </w:rPr>
        <w:t>Маргазина</w:t>
      </w:r>
      <w:proofErr w:type="spellEnd"/>
      <w:r w:rsidRPr="000D77CB">
        <w:rPr>
          <w:rFonts w:ascii="Times New Roman" w:hAnsi="Times New Roman" w:cs="Times New Roman"/>
          <w:sz w:val="24"/>
          <w:szCs w:val="24"/>
          <w:lang w:eastAsia="ru-RU"/>
        </w:rPr>
        <w:t xml:space="preserve">, </w:t>
      </w:r>
      <w:proofErr w:type="spellStart"/>
      <w:r w:rsidRPr="000D77CB">
        <w:rPr>
          <w:rFonts w:ascii="Times New Roman" w:hAnsi="Times New Roman" w:cs="Times New Roman"/>
          <w:sz w:val="24"/>
          <w:szCs w:val="24"/>
          <w:lang w:eastAsia="ru-RU"/>
        </w:rPr>
        <w:t>О.Н.Семеновой</w:t>
      </w:r>
      <w:proofErr w:type="spellEnd"/>
      <w:r w:rsidRPr="000D77CB">
        <w:rPr>
          <w:rFonts w:ascii="Times New Roman" w:hAnsi="Times New Roman" w:cs="Times New Roman"/>
          <w:sz w:val="24"/>
          <w:szCs w:val="24"/>
          <w:lang w:eastAsia="ru-RU"/>
        </w:rPr>
        <w:t xml:space="preserve">, Е.Е. Ачкасова. – 2-е изд., доп. – СПб.: </w:t>
      </w:r>
      <w:proofErr w:type="spellStart"/>
      <w:r w:rsidRPr="000D77CB">
        <w:rPr>
          <w:rFonts w:ascii="Times New Roman" w:hAnsi="Times New Roman" w:cs="Times New Roman"/>
          <w:sz w:val="24"/>
          <w:szCs w:val="24"/>
          <w:lang w:eastAsia="ru-RU"/>
        </w:rPr>
        <w:t>СпецЛит</w:t>
      </w:r>
      <w:proofErr w:type="spellEnd"/>
      <w:r w:rsidRPr="000D77CB">
        <w:rPr>
          <w:rFonts w:ascii="Times New Roman" w:hAnsi="Times New Roman" w:cs="Times New Roman"/>
          <w:sz w:val="24"/>
          <w:szCs w:val="24"/>
          <w:lang w:eastAsia="ru-RU"/>
        </w:rPr>
        <w:t>, 2013. – 255 с.</w:t>
      </w:r>
    </w:p>
    <w:p w14:paraId="1A2AD33E" w14:textId="77777777" w:rsidR="00571A53" w:rsidRPr="000D77CB" w:rsidRDefault="00571A53" w:rsidP="00571A53">
      <w:pPr>
        <w:tabs>
          <w:tab w:val="left" w:pos="993"/>
        </w:tabs>
        <w:suppressAutoHyphens/>
        <w:autoSpaceDE w:val="0"/>
        <w:autoSpaceDN w:val="0"/>
        <w:adjustRightInd w:val="0"/>
        <w:spacing w:line="276" w:lineRule="auto"/>
        <w:ind w:left="709"/>
        <w:jc w:val="both"/>
        <w:rPr>
          <w:rFonts w:ascii="Times New Roman" w:hAnsi="Times New Roman" w:cs="Times New Roman"/>
          <w:bCs/>
          <w:sz w:val="24"/>
          <w:szCs w:val="24"/>
          <w:lang w:eastAsia="ru-RU"/>
        </w:rPr>
      </w:pPr>
    </w:p>
    <w:p w14:paraId="77F6A49F"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 xml:space="preserve">4. КОНТРОЛЬ И ОЦЕНКА РЕЗУЛЬТАТОВ ОСВОЕНИЯ </w:t>
      </w:r>
    </w:p>
    <w:p w14:paraId="4C166351"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r w:rsidRPr="000D77CB">
        <w:rPr>
          <w:rFonts w:ascii="Times New Roman" w:hAnsi="Times New Roman" w:cs="Times New Roman"/>
          <w:b/>
          <w:sz w:val="24"/>
          <w:szCs w:val="24"/>
          <w:lang w:eastAsia="ru-RU"/>
        </w:rPr>
        <w:t>УЧЕБНОЙ ДИСЦИПЛИНЫ</w:t>
      </w:r>
    </w:p>
    <w:p w14:paraId="11ED0880" w14:textId="77777777" w:rsidR="00571A53" w:rsidRPr="000D77CB" w:rsidRDefault="00571A53" w:rsidP="00571A53">
      <w:pPr>
        <w:spacing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0"/>
        <w:gridCol w:w="3851"/>
        <w:gridCol w:w="2817"/>
      </w:tblGrid>
      <w:tr w:rsidR="00571A53" w:rsidRPr="003D4B1F" w14:paraId="21323BD8" w14:textId="77777777" w:rsidTr="00F47A5D">
        <w:tc>
          <w:tcPr>
            <w:tcW w:w="1537" w:type="pct"/>
          </w:tcPr>
          <w:p w14:paraId="4D6BC375" w14:textId="77777777" w:rsidR="00571A53" w:rsidRPr="003D4B1F" w:rsidRDefault="00571A53" w:rsidP="00571A53">
            <w:pPr>
              <w:jc w:val="center"/>
              <w:rPr>
                <w:rFonts w:ascii="Times New Roman" w:hAnsi="Times New Roman" w:cs="Times New Roman"/>
                <w:b/>
                <w:bCs/>
                <w:i/>
                <w:sz w:val="24"/>
                <w:szCs w:val="24"/>
                <w:lang w:eastAsia="ru-RU"/>
              </w:rPr>
            </w:pPr>
            <w:r w:rsidRPr="003D4B1F">
              <w:rPr>
                <w:rFonts w:ascii="Times New Roman" w:hAnsi="Times New Roman" w:cs="Times New Roman"/>
                <w:b/>
                <w:bCs/>
                <w:i/>
                <w:sz w:val="24"/>
                <w:szCs w:val="24"/>
                <w:lang w:eastAsia="ru-RU"/>
              </w:rPr>
              <w:t>Результаты обучения</w:t>
            </w:r>
          </w:p>
        </w:tc>
        <w:tc>
          <w:tcPr>
            <w:tcW w:w="2000" w:type="pct"/>
          </w:tcPr>
          <w:p w14:paraId="3A3638BF" w14:textId="77777777" w:rsidR="00571A53" w:rsidRPr="003D4B1F" w:rsidRDefault="00571A53" w:rsidP="00571A53">
            <w:pPr>
              <w:jc w:val="center"/>
              <w:rPr>
                <w:rFonts w:ascii="Times New Roman" w:hAnsi="Times New Roman" w:cs="Times New Roman"/>
                <w:b/>
                <w:bCs/>
                <w:i/>
                <w:sz w:val="24"/>
                <w:szCs w:val="24"/>
                <w:lang w:eastAsia="ru-RU"/>
              </w:rPr>
            </w:pPr>
            <w:r w:rsidRPr="003D4B1F">
              <w:rPr>
                <w:rFonts w:ascii="Times New Roman" w:hAnsi="Times New Roman" w:cs="Times New Roman"/>
                <w:b/>
                <w:bCs/>
                <w:i/>
                <w:sz w:val="24"/>
                <w:szCs w:val="24"/>
                <w:lang w:eastAsia="ru-RU"/>
              </w:rPr>
              <w:t>Критерии оценки</w:t>
            </w:r>
          </w:p>
        </w:tc>
        <w:tc>
          <w:tcPr>
            <w:tcW w:w="1463" w:type="pct"/>
          </w:tcPr>
          <w:p w14:paraId="4D2BB7AD" w14:textId="77777777" w:rsidR="00571A53" w:rsidRPr="003D4B1F" w:rsidRDefault="00571A53" w:rsidP="00571A53">
            <w:pPr>
              <w:jc w:val="center"/>
              <w:rPr>
                <w:rFonts w:ascii="Times New Roman" w:hAnsi="Times New Roman" w:cs="Times New Roman"/>
                <w:b/>
                <w:bCs/>
                <w:i/>
                <w:sz w:val="24"/>
                <w:szCs w:val="24"/>
                <w:lang w:eastAsia="ru-RU"/>
              </w:rPr>
            </w:pPr>
            <w:r w:rsidRPr="003D4B1F">
              <w:rPr>
                <w:rFonts w:ascii="Times New Roman" w:hAnsi="Times New Roman" w:cs="Times New Roman"/>
                <w:b/>
                <w:bCs/>
                <w:i/>
                <w:sz w:val="24"/>
                <w:szCs w:val="24"/>
                <w:lang w:eastAsia="ru-RU"/>
              </w:rPr>
              <w:t>Методы оценки</w:t>
            </w:r>
          </w:p>
        </w:tc>
      </w:tr>
      <w:tr w:rsidR="00571A53" w:rsidRPr="003D4B1F" w14:paraId="59A4CC97" w14:textId="77777777" w:rsidTr="00F47A5D">
        <w:trPr>
          <w:trHeight w:val="332"/>
        </w:trPr>
        <w:tc>
          <w:tcPr>
            <w:tcW w:w="5000" w:type="pct"/>
            <w:gridSpan w:val="3"/>
          </w:tcPr>
          <w:p w14:paraId="1F2E98B3" w14:textId="77777777" w:rsidR="00571A53" w:rsidRPr="003D4B1F" w:rsidRDefault="00571A53" w:rsidP="00571A53">
            <w:pPr>
              <w:jc w:val="both"/>
              <w:rPr>
                <w:rFonts w:ascii="Times New Roman" w:hAnsi="Times New Roman" w:cs="Times New Roman"/>
                <w:bCs/>
                <w:i/>
                <w:sz w:val="24"/>
                <w:szCs w:val="24"/>
                <w:highlight w:val="yellow"/>
                <w:lang w:eastAsia="ru-RU"/>
              </w:rPr>
            </w:pPr>
            <w:r w:rsidRPr="003D4B1F">
              <w:rPr>
                <w:rFonts w:ascii="Times New Roman" w:hAnsi="Times New Roman" w:cs="Times New Roman"/>
                <w:bCs/>
                <w:i/>
                <w:sz w:val="24"/>
                <w:szCs w:val="24"/>
                <w:lang w:eastAsia="ru-RU"/>
              </w:rPr>
              <w:t>Перечень знаний, осваиваемых в рамках дисциплины:</w:t>
            </w:r>
          </w:p>
        </w:tc>
      </w:tr>
      <w:tr w:rsidR="00571A53" w:rsidRPr="003D4B1F" w14:paraId="14409A89" w14:textId="77777777" w:rsidTr="00F47A5D">
        <w:trPr>
          <w:trHeight w:val="1800"/>
        </w:trPr>
        <w:tc>
          <w:tcPr>
            <w:tcW w:w="1537" w:type="pct"/>
          </w:tcPr>
          <w:p w14:paraId="22499439" w14:textId="77777777" w:rsidR="00571A53" w:rsidRPr="003D4B1F" w:rsidRDefault="00571A53" w:rsidP="00571A53">
            <w:pPr>
              <w:spacing w:line="276" w:lineRule="auto"/>
              <w:jc w:val="both"/>
              <w:rPr>
                <w:rFonts w:ascii="Times New Roman" w:hAnsi="Times New Roman" w:cs="Times New Roman"/>
                <w:bCs/>
                <w:i/>
                <w:sz w:val="24"/>
                <w:szCs w:val="24"/>
                <w:lang w:eastAsia="ru-RU"/>
              </w:rPr>
            </w:pPr>
            <w:r w:rsidRPr="003D4B1F">
              <w:rPr>
                <w:rFonts w:ascii="Times New Roman" w:hAnsi="Times New Roman" w:cs="Times New Roman"/>
                <w:bCs/>
                <w:iCs/>
                <w:sz w:val="24"/>
                <w:szCs w:val="24"/>
                <w:lang w:eastAsia="ru-RU"/>
              </w:rPr>
              <w:t xml:space="preserve">- правила экологической безопасности при организации и осуществлении профессиональной деятельности; </w:t>
            </w:r>
          </w:p>
        </w:tc>
        <w:tc>
          <w:tcPr>
            <w:tcW w:w="2000" w:type="pct"/>
          </w:tcPr>
          <w:p w14:paraId="7BC8209A" w14:textId="77777777" w:rsidR="00571A53" w:rsidRPr="003D4B1F" w:rsidRDefault="00571A53" w:rsidP="00571A53">
            <w:pPr>
              <w:jc w:val="both"/>
              <w:rPr>
                <w:rFonts w:ascii="Times New Roman" w:hAnsi="Times New Roman" w:cs="Times New Roman"/>
                <w:bCs/>
                <w:iCs/>
                <w:sz w:val="24"/>
                <w:szCs w:val="24"/>
                <w:lang w:eastAsia="ru-RU"/>
              </w:rPr>
            </w:pPr>
            <w:r w:rsidRPr="003D4B1F">
              <w:rPr>
                <w:rFonts w:ascii="Times New Roman" w:hAnsi="Times New Roman" w:cs="Times New Roman"/>
                <w:bCs/>
                <w:iCs/>
                <w:sz w:val="24"/>
                <w:szCs w:val="24"/>
                <w:lang w:eastAsia="ru-RU"/>
              </w:rPr>
              <w:t xml:space="preserve">- перечисление и объяснение правил экологической безопасности при ведении профессиональной деятельности; </w:t>
            </w:r>
          </w:p>
        </w:tc>
        <w:tc>
          <w:tcPr>
            <w:tcW w:w="1463" w:type="pct"/>
            <w:vMerge w:val="restart"/>
          </w:tcPr>
          <w:p w14:paraId="4797A23D" w14:textId="77777777" w:rsidR="00571A53" w:rsidRPr="003D4B1F" w:rsidRDefault="00571A53" w:rsidP="00571A53">
            <w:pPr>
              <w:spacing w:line="276" w:lineRule="auto"/>
              <w:rPr>
                <w:rFonts w:ascii="Times New Roman" w:hAnsi="Times New Roman" w:cs="Times New Roman"/>
                <w:bCs/>
                <w:sz w:val="24"/>
                <w:szCs w:val="24"/>
                <w:lang w:eastAsia="ru-RU"/>
              </w:rPr>
            </w:pPr>
            <w:r w:rsidRPr="003D4B1F">
              <w:rPr>
                <w:rFonts w:ascii="Times New Roman" w:hAnsi="Times New Roman" w:cs="Times New Roman"/>
                <w:bCs/>
                <w:sz w:val="24"/>
                <w:szCs w:val="24"/>
                <w:lang w:eastAsia="ru-RU"/>
              </w:rPr>
              <w:t>Устный опрос,</w:t>
            </w:r>
          </w:p>
          <w:p w14:paraId="1F37E663" w14:textId="77777777" w:rsidR="00571A53" w:rsidRPr="003D4B1F" w:rsidRDefault="00571A53" w:rsidP="00571A53">
            <w:pPr>
              <w:spacing w:line="276" w:lineRule="auto"/>
              <w:rPr>
                <w:rFonts w:ascii="Times New Roman" w:hAnsi="Times New Roman" w:cs="Times New Roman"/>
                <w:bCs/>
                <w:sz w:val="24"/>
                <w:szCs w:val="24"/>
                <w:lang w:eastAsia="ru-RU"/>
              </w:rPr>
            </w:pPr>
            <w:r w:rsidRPr="003D4B1F">
              <w:rPr>
                <w:rFonts w:ascii="Times New Roman" w:hAnsi="Times New Roman" w:cs="Times New Roman"/>
                <w:bCs/>
                <w:sz w:val="24"/>
                <w:szCs w:val="24"/>
                <w:lang w:eastAsia="ru-RU"/>
              </w:rPr>
              <w:t xml:space="preserve">проверочные работы, </w:t>
            </w:r>
          </w:p>
          <w:p w14:paraId="3E8E30D7" w14:textId="77777777" w:rsidR="00571A53" w:rsidRPr="003D4B1F" w:rsidRDefault="00571A53" w:rsidP="00571A53">
            <w:pPr>
              <w:spacing w:line="276" w:lineRule="auto"/>
              <w:rPr>
                <w:rFonts w:ascii="Times New Roman" w:hAnsi="Times New Roman" w:cs="Times New Roman"/>
                <w:bCs/>
                <w:sz w:val="24"/>
                <w:szCs w:val="24"/>
                <w:lang w:eastAsia="ru-RU"/>
              </w:rPr>
            </w:pPr>
            <w:r w:rsidRPr="003D4B1F">
              <w:rPr>
                <w:rFonts w:ascii="Times New Roman" w:hAnsi="Times New Roman" w:cs="Times New Roman"/>
                <w:bCs/>
                <w:sz w:val="24"/>
                <w:szCs w:val="24"/>
                <w:lang w:eastAsia="ru-RU"/>
              </w:rPr>
              <w:t>тестирование,</w:t>
            </w:r>
          </w:p>
          <w:p w14:paraId="6FF48FE1" w14:textId="77777777" w:rsidR="00571A53" w:rsidRPr="003D4B1F" w:rsidRDefault="00571A53" w:rsidP="00571A53">
            <w:pPr>
              <w:jc w:val="both"/>
              <w:rPr>
                <w:rFonts w:ascii="Times New Roman" w:hAnsi="Times New Roman" w:cs="Times New Roman"/>
                <w:bCs/>
                <w:i/>
                <w:sz w:val="24"/>
                <w:szCs w:val="24"/>
                <w:highlight w:val="yellow"/>
                <w:lang w:eastAsia="ru-RU"/>
              </w:rPr>
            </w:pPr>
            <w:proofErr w:type="spellStart"/>
            <w:r w:rsidRPr="003D4B1F">
              <w:rPr>
                <w:rFonts w:ascii="Times New Roman" w:hAnsi="Times New Roman" w:cs="Times New Roman"/>
                <w:bCs/>
                <w:sz w:val="24"/>
                <w:szCs w:val="24"/>
                <w:lang w:eastAsia="ru-RU"/>
              </w:rPr>
              <w:t>диф</w:t>
            </w:r>
            <w:proofErr w:type="spellEnd"/>
            <w:r w:rsidRPr="003D4B1F">
              <w:rPr>
                <w:rFonts w:ascii="Times New Roman" w:hAnsi="Times New Roman" w:cs="Times New Roman"/>
                <w:bCs/>
                <w:sz w:val="24"/>
                <w:szCs w:val="24"/>
                <w:lang w:eastAsia="ru-RU"/>
              </w:rPr>
              <w:t>. зачёт</w:t>
            </w:r>
          </w:p>
        </w:tc>
      </w:tr>
      <w:tr w:rsidR="00571A53" w:rsidRPr="003D4B1F" w14:paraId="70EE96A4" w14:textId="77777777" w:rsidTr="00F47A5D">
        <w:trPr>
          <w:trHeight w:val="1256"/>
        </w:trPr>
        <w:tc>
          <w:tcPr>
            <w:tcW w:w="1537" w:type="pct"/>
            <w:tcBorders>
              <w:bottom w:val="single" w:sz="4" w:space="0" w:color="auto"/>
            </w:tcBorders>
          </w:tcPr>
          <w:p w14:paraId="0D752D8C" w14:textId="77777777" w:rsidR="00571A53" w:rsidRPr="003D4B1F" w:rsidRDefault="00571A53" w:rsidP="00571A53">
            <w:pPr>
              <w:spacing w:line="276" w:lineRule="auto"/>
              <w:jc w:val="both"/>
              <w:rPr>
                <w:rFonts w:ascii="Times New Roman" w:hAnsi="Times New Roman" w:cs="Times New Roman"/>
                <w:bCs/>
                <w:iCs/>
                <w:sz w:val="24"/>
                <w:szCs w:val="24"/>
                <w:lang w:eastAsia="ru-RU"/>
              </w:rPr>
            </w:pPr>
            <w:r w:rsidRPr="003D4B1F">
              <w:rPr>
                <w:rFonts w:ascii="Times New Roman" w:hAnsi="Times New Roman" w:cs="Times New Roman"/>
                <w:bCs/>
                <w:iCs/>
                <w:sz w:val="24"/>
                <w:szCs w:val="24"/>
                <w:lang w:eastAsia="ru-RU"/>
              </w:rPr>
              <w:t xml:space="preserve">- основные ресурсы, задействованные в профессиональной деятельности; </w:t>
            </w:r>
          </w:p>
        </w:tc>
        <w:tc>
          <w:tcPr>
            <w:tcW w:w="2000" w:type="pct"/>
            <w:tcBorders>
              <w:bottom w:val="single" w:sz="4" w:space="0" w:color="auto"/>
            </w:tcBorders>
          </w:tcPr>
          <w:p w14:paraId="63611B0A" w14:textId="77777777" w:rsidR="00571A53" w:rsidRPr="003D4B1F" w:rsidRDefault="00571A53" w:rsidP="00571A53">
            <w:pPr>
              <w:jc w:val="both"/>
              <w:rPr>
                <w:rFonts w:ascii="Times New Roman" w:hAnsi="Times New Roman" w:cs="Times New Roman"/>
                <w:bCs/>
                <w:iCs/>
                <w:sz w:val="24"/>
                <w:szCs w:val="24"/>
                <w:lang w:eastAsia="ru-RU"/>
              </w:rPr>
            </w:pPr>
            <w:r w:rsidRPr="003D4B1F">
              <w:rPr>
                <w:rFonts w:ascii="Times New Roman" w:hAnsi="Times New Roman" w:cs="Times New Roman"/>
                <w:bCs/>
                <w:iCs/>
                <w:sz w:val="24"/>
                <w:szCs w:val="24"/>
                <w:lang w:eastAsia="ru-RU"/>
              </w:rPr>
              <w:t>- перечисление и характеристика основных ресурсов, задействованных в профессиональной деятельности;</w:t>
            </w:r>
          </w:p>
        </w:tc>
        <w:tc>
          <w:tcPr>
            <w:tcW w:w="1463" w:type="pct"/>
            <w:vMerge/>
          </w:tcPr>
          <w:p w14:paraId="1F573DE7" w14:textId="77777777" w:rsidR="00571A53" w:rsidRPr="003D4B1F" w:rsidRDefault="00571A53" w:rsidP="00571A53">
            <w:pPr>
              <w:jc w:val="both"/>
              <w:rPr>
                <w:rFonts w:ascii="Times New Roman" w:hAnsi="Times New Roman" w:cs="Times New Roman"/>
                <w:sz w:val="24"/>
                <w:szCs w:val="24"/>
                <w:highlight w:val="yellow"/>
                <w:lang w:val="az-Cyrl-AZ" w:eastAsia="ru-RU"/>
              </w:rPr>
            </w:pPr>
          </w:p>
        </w:tc>
      </w:tr>
      <w:tr w:rsidR="00571A53" w:rsidRPr="003D4B1F" w14:paraId="5137DDB5" w14:textId="77777777" w:rsidTr="00F47A5D">
        <w:trPr>
          <w:trHeight w:val="1402"/>
        </w:trPr>
        <w:tc>
          <w:tcPr>
            <w:tcW w:w="1537" w:type="pct"/>
            <w:tcBorders>
              <w:bottom w:val="single" w:sz="4" w:space="0" w:color="auto"/>
            </w:tcBorders>
          </w:tcPr>
          <w:p w14:paraId="0C15F59C" w14:textId="77777777" w:rsidR="00571A53" w:rsidRPr="003D4B1F" w:rsidRDefault="00571A53" w:rsidP="00571A53">
            <w:pPr>
              <w:suppressAutoHyphens/>
              <w:jc w:val="both"/>
              <w:rPr>
                <w:rFonts w:ascii="Times New Roman" w:hAnsi="Times New Roman" w:cs="Times New Roman"/>
                <w:iCs/>
                <w:sz w:val="24"/>
                <w:szCs w:val="24"/>
                <w:lang w:eastAsia="ru-RU"/>
              </w:rPr>
            </w:pPr>
            <w:r w:rsidRPr="003D4B1F">
              <w:rPr>
                <w:rFonts w:ascii="Times New Roman" w:hAnsi="Times New Roman" w:cs="Times New Roman"/>
                <w:iCs/>
                <w:sz w:val="24"/>
                <w:szCs w:val="24"/>
                <w:lang w:eastAsia="ru-RU"/>
              </w:rPr>
              <w:t xml:space="preserve">-нормативную документацию; </w:t>
            </w:r>
          </w:p>
          <w:p w14:paraId="417C2808" w14:textId="77777777" w:rsidR="00571A53" w:rsidRPr="003D4B1F" w:rsidRDefault="00571A53" w:rsidP="00571A53">
            <w:pPr>
              <w:suppressAutoHyphens/>
              <w:jc w:val="both"/>
              <w:rPr>
                <w:rFonts w:ascii="Times New Roman" w:hAnsi="Times New Roman" w:cs="Times New Roman"/>
                <w:iCs/>
                <w:sz w:val="24"/>
                <w:szCs w:val="24"/>
                <w:lang w:eastAsia="ru-RU"/>
              </w:rPr>
            </w:pPr>
          </w:p>
          <w:p w14:paraId="531883E3" w14:textId="77777777" w:rsidR="00571A53" w:rsidRPr="003D4B1F" w:rsidRDefault="00571A53" w:rsidP="00571A53">
            <w:pPr>
              <w:spacing w:line="276" w:lineRule="auto"/>
              <w:jc w:val="both"/>
              <w:rPr>
                <w:rFonts w:ascii="Times New Roman" w:hAnsi="Times New Roman" w:cs="Times New Roman"/>
                <w:bCs/>
                <w:iCs/>
                <w:sz w:val="24"/>
                <w:szCs w:val="24"/>
                <w:lang w:eastAsia="ru-RU"/>
              </w:rPr>
            </w:pPr>
          </w:p>
        </w:tc>
        <w:tc>
          <w:tcPr>
            <w:tcW w:w="2000" w:type="pct"/>
            <w:tcBorders>
              <w:bottom w:val="single" w:sz="4" w:space="0" w:color="auto"/>
            </w:tcBorders>
          </w:tcPr>
          <w:p w14:paraId="6E887228" w14:textId="77777777" w:rsidR="00571A53" w:rsidRPr="003D4B1F" w:rsidRDefault="00571A53" w:rsidP="00571A53">
            <w:pPr>
              <w:jc w:val="both"/>
              <w:rPr>
                <w:rFonts w:ascii="Times New Roman" w:hAnsi="Times New Roman" w:cs="Times New Roman"/>
                <w:bCs/>
                <w:iCs/>
                <w:sz w:val="24"/>
                <w:szCs w:val="24"/>
                <w:lang w:eastAsia="ru-RU"/>
              </w:rPr>
            </w:pPr>
            <w:r w:rsidRPr="003D4B1F">
              <w:rPr>
                <w:rFonts w:ascii="Times New Roman" w:hAnsi="Times New Roman" w:cs="Times New Roman"/>
                <w:bCs/>
                <w:iCs/>
                <w:sz w:val="24"/>
                <w:szCs w:val="24"/>
                <w:lang w:eastAsia="ru-RU"/>
              </w:rPr>
              <w:t>- перечисление и характеристика нормативной документации, регламентирующей гигиенические требования к профессиональной деятельности;</w:t>
            </w:r>
          </w:p>
        </w:tc>
        <w:tc>
          <w:tcPr>
            <w:tcW w:w="1463" w:type="pct"/>
            <w:vMerge/>
          </w:tcPr>
          <w:p w14:paraId="03904872" w14:textId="77777777" w:rsidR="00571A53" w:rsidRPr="003D4B1F" w:rsidRDefault="00571A53" w:rsidP="00571A53">
            <w:pPr>
              <w:jc w:val="both"/>
              <w:rPr>
                <w:rFonts w:ascii="Times New Roman" w:hAnsi="Times New Roman" w:cs="Times New Roman"/>
                <w:sz w:val="24"/>
                <w:szCs w:val="24"/>
                <w:highlight w:val="yellow"/>
                <w:lang w:val="az-Cyrl-AZ" w:eastAsia="ru-RU"/>
              </w:rPr>
            </w:pPr>
          </w:p>
        </w:tc>
      </w:tr>
      <w:tr w:rsidR="00571A53" w:rsidRPr="003D4B1F" w14:paraId="2D305FCC" w14:textId="77777777" w:rsidTr="00F47A5D">
        <w:trPr>
          <w:trHeight w:val="1863"/>
        </w:trPr>
        <w:tc>
          <w:tcPr>
            <w:tcW w:w="1537" w:type="pct"/>
            <w:tcBorders>
              <w:bottom w:val="single" w:sz="4" w:space="0" w:color="auto"/>
            </w:tcBorders>
          </w:tcPr>
          <w:p w14:paraId="67414D9B"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гигиенические нормы, требования и правила сохранения и укрепления здоровья на различных этапах онтогенеза; </w:t>
            </w:r>
          </w:p>
          <w:p w14:paraId="4F4B1FE1" w14:textId="77777777" w:rsidR="00571A53" w:rsidRPr="003D4B1F" w:rsidRDefault="00571A53" w:rsidP="00571A53">
            <w:pPr>
              <w:suppressAutoHyphens/>
              <w:jc w:val="both"/>
              <w:rPr>
                <w:rFonts w:ascii="Times New Roman" w:hAnsi="Times New Roman" w:cs="Times New Roman"/>
                <w:iCs/>
                <w:sz w:val="24"/>
                <w:szCs w:val="24"/>
                <w:lang w:eastAsia="ru-RU"/>
              </w:rPr>
            </w:pPr>
          </w:p>
        </w:tc>
        <w:tc>
          <w:tcPr>
            <w:tcW w:w="2000" w:type="pct"/>
            <w:tcBorders>
              <w:bottom w:val="single" w:sz="4" w:space="0" w:color="auto"/>
            </w:tcBorders>
          </w:tcPr>
          <w:p w14:paraId="1012DC26" w14:textId="77777777" w:rsidR="00571A53" w:rsidRPr="003D4B1F" w:rsidRDefault="00571A53" w:rsidP="00571A53">
            <w:pPr>
              <w:jc w:val="both"/>
              <w:rPr>
                <w:rFonts w:ascii="Times New Roman" w:hAnsi="Times New Roman" w:cs="Times New Roman"/>
                <w:bCs/>
                <w:iCs/>
                <w:sz w:val="24"/>
                <w:szCs w:val="24"/>
                <w:lang w:eastAsia="ru-RU"/>
              </w:rPr>
            </w:pPr>
            <w:r w:rsidRPr="003D4B1F">
              <w:rPr>
                <w:rFonts w:ascii="Times New Roman" w:hAnsi="Times New Roman" w:cs="Times New Roman"/>
                <w:bCs/>
                <w:iCs/>
                <w:sz w:val="24"/>
                <w:szCs w:val="24"/>
                <w:lang w:eastAsia="ru-RU"/>
              </w:rPr>
              <w:t xml:space="preserve">- перечисление и объяснение гигиенических норм, требований и правил сохранения и укрепления здоровья на различных этапах онтогенеза; </w:t>
            </w:r>
          </w:p>
          <w:p w14:paraId="3E945660" w14:textId="77777777" w:rsidR="00571A53" w:rsidRPr="003D4B1F" w:rsidRDefault="00571A53" w:rsidP="00571A53">
            <w:pPr>
              <w:jc w:val="both"/>
              <w:rPr>
                <w:rFonts w:ascii="Times New Roman" w:hAnsi="Times New Roman" w:cs="Times New Roman"/>
                <w:bCs/>
                <w:sz w:val="24"/>
                <w:szCs w:val="24"/>
                <w:lang w:eastAsia="ru-RU"/>
              </w:rPr>
            </w:pPr>
            <w:r w:rsidRPr="003D4B1F">
              <w:rPr>
                <w:rFonts w:ascii="Times New Roman" w:hAnsi="Times New Roman" w:cs="Times New Roman"/>
                <w:bCs/>
                <w:iCs/>
                <w:sz w:val="24"/>
                <w:szCs w:val="24"/>
                <w:lang w:eastAsia="ru-RU"/>
              </w:rPr>
              <w:t>-</w:t>
            </w:r>
            <w:r w:rsidRPr="003D4B1F">
              <w:rPr>
                <w:rFonts w:ascii="Times New Roman" w:hAnsi="Times New Roman" w:cs="Times New Roman"/>
                <w:bCs/>
                <w:sz w:val="24"/>
                <w:szCs w:val="24"/>
                <w:lang w:eastAsia="ru-RU"/>
              </w:rPr>
              <w:t>описание возрастной периодизации, особенностей детей и подростков</w:t>
            </w:r>
          </w:p>
          <w:p w14:paraId="5BC28008" w14:textId="77777777" w:rsidR="00571A53" w:rsidRPr="003D4B1F" w:rsidRDefault="00571A53" w:rsidP="00571A53">
            <w:pPr>
              <w:jc w:val="both"/>
              <w:rPr>
                <w:rFonts w:ascii="Times New Roman" w:hAnsi="Times New Roman" w:cs="Times New Roman"/>
                <w:bCs/>
                <w:sz w:val="24"/>
                <w:szCs w:val="24"/>
                <w:lang w:eastAsia="ru-RU"/>
              </w:rPr>
            </w:pPr>
            <w:r w:rsidRPr="003D4B1F">
              <w:rPr>
                <w:rFonts w:ascii="Times New Roman" w:hAnsi="Times New Roman" w:cs="Times New Roman"/>
                <w:bCs/>
                <w:sz w:val="24"/>
                <w:szCs w:val="24"/>
                <w:lang w:eastAsia="ru-RU"/>
              </w:rPr>
              <w:t>- определение особенностей двигательной активности человека, особенности её нормирование и поддержание оптимального уровня у различных возрастных групп населения;</w:t>
            </w:r>
          </w:p>
        </w:tc>
        <w:tc>
          <w:tcPr>
            <w:tcW w:w="1463" w:type="pct"/>
            <w:vMerge/>
          </w:tcPr>
          <w:p w14:paraId="4FB6A6F8" w14:textId="77777777" w:rsidR="00571A53" w:rsidRPr="003D4B1F" w:rsidRDefault="00571A53" w:rsidP="00571A53">
            <w:pPr>
              <w:jc w:val="both"/>
              <w:rPr>
                <w:rFonts w:ascii="Times New Roman" w:hAnsi="Times New Roman" w:cs="Times New Roman"/>
                <w:sz w:val="24"/>
                <w:szCs w:val="24"/>
                <w:highlight w:val="yellow"/>
                <w:lang w:val="az-Cyrl-AZ" w:eastAsia="ru-RU"/>
              </w:rPr>
            </w:pPr>
          </w:p>
        </w:tc>
      </w:tr>
      <w:tr w:rsidR="00571A53" w:rsidRPr="003D4B1F" w14:paraId="5D59FF28" w14:textId="77777777" w:rsidTr="00F47A5D">
        <w:trPr>
          <w:trHeight w:val="513"/>
        </w:trPr>
        <w:tc>
          <w:tcPr>
            <w:tcW w:w="1537" w:type="pct"/>
            <w:tcBorders>
              <w:bottom w:val="single" w:sz="4" w:space="0" w:color="auto"/>
            </w:tcBorders>
          </w:tcPr>
          <w:p w14:paraId="33D7D792"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понятие медицинской группы;</w:t>
            </w:r>
          </w:p>
        </w:tc>
        <w:tc>
          <w:tcPr>
            <w:tcW w:w="2000" w:type="pct"/>
            <w:tcBorders>
              <w:bottom w:val="single" w:sz="4" w:space="0" w:color="auto"/>
            </w:tcBorders>
          </w:tcPr>
          <w:p w14:paraId="7A75DA4C" w14:textId="77777777" w:rsidR="00571A53" w:rsidRPr="003D4B1F" w:rsidRDefault="00571A53" w:rsidP="00571A53">
            <w:pPr>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определение понятия «медицинская группа»; </w:t>
            </w:r>
          </w:p>
        </w:tc>
        <w:tc>
          <w:tcPr>
            <w:tcW w:w="1463" w:type="pct"/>
            <w:vMerge/>
          </w:tcPr>
          <w:p w14:paraId="164482C8" w14:textId="77777777" w:rsidR="00571A53" w:rsidRPr="003D4B1F" w:rsidRDefault="00571A53" w:rsidP="00571A53">
            <w:pPr>
              <w:jc w:val="both"/>
              <w:rPr>
                <w:rFonts w:ascii="Times New Roman" w:hAnsi="Times New Roman" w:cs="Times New Roman"/>
                <w:sz w:val="24"/>
                <w:szCs w:val="24"/>
                <w:highlight w:val="yellow"/>
                <w:lang w:val="az-Cyrl-AZ" w:eastAsia="ru-RU"/>
              </w:rPr>
            </w:pPr>
          </w:p>
        </w:tc>
      </w:tr>
      <w:tr w:rsidR="00571A53" w:rsidRPr="003D4B1F" w14:paraId="511E454E" w14:textId="77777777" w:rsidTr="00F47A5D">
        <w:trPr>
          <w:trHeight w:val="1425"/>
        </w:trPr>
        <w:tc>
          <w:tcPr>
            <w:tcW w:w="1537" w:type="pct"/>
          </w:tcPr>
          <w:p w14:paraId="609E8CD4" w14:textId="77777777" w:rsidR="00571A53" w:rsidRPr="003D4B1F" w:rsidRDefault="00571A53" w:rsidP="00571A53">
            <w:pPr>
              <w:suppressAutoHyphens/>
              <w:jc w:val="both"/>
              <w:rPr>
                <w:rFonts w:ascii="Times New Roman" w:hAnsi="Times New Roman" w:cs="Times New Roman"/>
                <w:bCs/>
                <w:i/>
                <w:sz w:val="24"/>
                <w:szCs w:val="24"/>
                <w:lang w:eastAsia="ru-RU"/>
              </w:rPr>
            </w:pPr>
            <w:r w:rsidRPr="003D4B1F">
              <w:rPr>
                <w:rFonts w:ascii="Times New Roman" w:hAnsi="Times New Roman" w:cs="Times New Roman"/>
                <w:sz w:val="24"/>
                <w:szCs w:val="24"/>
                <w:lang w:eastAsia="ru-RU"/>
              </w:rPr>
              <w:t xml:space="preserve">- вспомогательные гигиенические средства восстановления и повышения работоспособности; </w:t>
            </w:r>
          </w:p>
        </w:tc>
        <w:tc>
          <w:tcPr>
            <w:tcW w:w="2000" w:type="pct"/>
          </w:tcPr>
          <w:p w14:paraId="3D8D7F0D" w14:textId="77777777" w:rsidR="00571A53" w:rsidRPr="003D4B1F" w:rsidRDefault="00571A53" w:rsidP="00571A53">
            <w:pPr>
              <w:spacing w:line="276" w:lineRule="auto"/>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перечисление средств восстановления работоспособности;</w:t>
            </w:r>
          </w:p>
          <w:p w14:paraId="784FEDFC" w14:textId="77777777" w:rsidR="00571A53" w:rsidRPr="003D4B1F" w:rsidRDefault="00571A53" w:rsidP="00571A53">
            <w:pPr>
              <w:jc w:val="both"/>
              <w:rPr>
                <w:rFonts w:ascii="Times New Roman" w:hAnsi="Times New Roman" w:cs="Times New Roman"/>
                <w:bCs/>
                <w:i/>
                <w:sz w:val="24"/>
                <w:szCs w:val="24"/>
                <w:lang w:val="az-Cyrl-AZ" w:eastAsia="ru-RU"/>
              </w:rPr>
            </w:pPr>
            <w:r w:rsidRPr="003D4B1F">
              <w:rPr>
                <w:rFonts w:ascii="Times New Roman" w:hAnsi="Times New Roman" w:cs="Times New Roman"/>
                <w:sz w:val="24"/>
                <w:szCs w:val="24"/>
                <w:lang w:eastAsia="ru-RU"/>
              </w:rPr>
              <w:t>- характеристика гигиенических средств восстановления и повышения работоспособности;</w:t>
            </w:r>
          </w:p>
        </w:tc>
        <w:tc>
          <w:tcPr>
            <w:tcW w:w="1463" w:type="pct"/>
            <w:vMerge/>
          </w:tcPr>
          <w:p w14:paraId="2D69DBB4"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02038170" w14:textId="77777777" w:rsidTr="00F47A5D">
        <w:trPr>
          <w:trHeight w:val="915"/>
        </w:trPr>
        <w:tc>
          <w:tcPr>
            <w:tcW w:w="1537" w:type="pct"/>
          </w:tcPr>
          <w:p w14:paraId="1155B507"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основы профилактики предотвращения травматизма; </w:t>
            </w:r>
          </w:p>
        </w:tc>
        <w:tc>
          <w:tcPr>
            <w:tcW w:w="2000" w:type="pct"/>
          </w:tcPr>
          <w:p w14:paraId="200E9268" w14:textId="77777777" w:rsidR="00571A53" w:rsidRPr="003D4B1F" w:rsidRDefault="00571A53" w:rsidP="00571A53">
            <w:pPr>
              <w:jc w:val="both"/>
              <w:rPr>
                <w:rFonts w:ascii="Times New Roman" w:hAnsi="Times New Roman" w:cs="Times New Roman"/>
                <w:bCs/>
                <w:i/>
                <w:sz w:val="24"/>
                <w:szCs w:val="24"/>
                <w:lang w:val="az-Cyrl-AZ" w:eastAsia="ru-RU"/>
              </w:rPr>
            </w:pPr>
            <w:r w:rsidRPr="003D4B1F">
              <w:rPr>
                <w:rFonts w:ascii="Times New Roman" w:hAnsi="Times New Roman" w:cs="Times New Roman"/>
                <w:sz w:val="24"/>
                <w:szCs w:val="24"/>
                <w:lang w:eastAsia="ru-RU"/>
              </w:rPr>
              <w:t xml:space="preserve">- перечисление способов предотвращения травматизма; </w:t>
            </w:r>
          </w:p>
        </w:tc>
        <w:tc>
          <w:tcPr>
            <w:tcW w:w="1463" w:type="pct"/>
            <w:vMerge/>
          </w:tcPr>
          <w:p w14:paraId="6A13507B"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0917006A" w14:textId="77777777" w:rsidTr="00F47A5D">
        <w:trPr>
          <w:trHeight w:val="1005"/>
        </w:trPr>
        <w:tc>
          <w:tcPr>
            <w:tcW w:w="1537" w:type="pct"/>
          </w:tcPr>
          <w:p w14:paraId="5B8957BD"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lastRenderedPageBreak/>
              <w:t xml:space="preserve">- основы гигиены питания детей, подростков и молодежи; </w:t>
            </w:r>
          </w:p>
        </w:tc>
        <w:tc>
          <w:tcPr>
            <w:tcW w:w="2000" w:type="pct"/>
          </w:tcPr>
          <w:p w14:paraId="3EF7D464" w14:textId="77777777" w:rsidR="00571A53" w:rsidRPr="003D4B1F" w:rsidRDefault="00571A53" w:rsidP="00571A53">
            <w:pPr>
              <w:spacing w:line="276" w:lineRule="auto"/>
              <w:jc w:val="both"/>
              <w:rPr>
                <w:rFonts w:ascii="Times New Roman" w:hAnsi="Times New Roman" w:cs="Times New Roman"/>
                <w:sz w:val="24"/>
                <w:szCs w:val="24"/>
                <w:lang w:eastAsia="ru-RU"/>
              </w:rPr>
            </w:pPr>
            <w:r w:rsidRPr="003D4B1F">
              <w:rPr>
                <w:rFonts w:ascii="Times New Roman" w:hAnsi="Times New Roman" w:cs="Times New Roman"/>
                <w:bCs/>
                <w:sz w:val="24"/>
                <w:szCs w:val="24"/>
                <w:lang w:val="az-Cyrl-AZ" w:eastAsia="ru-RU"/>
              </w:rPr>
              <w:t xml:space="preserve">- </w:t>
            </w:r>
            <w:r w:rsidRPr="003D4B1F">
              <w:rPr>
                <w:rFonts w:ascii="Times New Roman" w:hAnsi="Times New Roman" w:cs="Times New Roman"/>
                <w:sz w:val="24"/>
                <w:szCs w:val="24"/>
                <w:lang w:eastAsia="ru-RU"/>
              </w:rPr>
              <w:t xml:space="preserve">определение гигиенических требования к питанию и пище для различных возрастных групп, занимающихся: энергетическая ценность, </w:t>
            </w:r>
            <w:proofErr w:type="spellStart"/>
            <w:r w:rsidRPr="003D4B1F">
              <w:rPr>
                <w:rFonts w:ascii="Times New Roman" w:hAnsi="Times New Roman" w:cs="Times New Roman"/>
                <w:sz w:val="24"/>
                <w:szCs w:val="24"/>
                <w:lang w:eastAsia="ru-RU"/>
              </w:rPr>
              <w:t>энерготраты</w:t>
            </w:r>
            <w:proofErr w:type="spellEnd"/>
            <w:r w:rsidRPr="003D4B1F">
              <w:rPr>
                <w:rFonts w:ascii="Times New Roman" w:hAnsi="Times New Roman" w:cs="Times New Roman"/>
                <w:sz w:val="24"/>
                <w:szCs w:val="24"/>
                <w:lang w:eastAsia="ru-RU"/>
              </w:rPr>
              <w:t>;</w:t>
            </w:r>
          </w:p>
          <w:p w14:paraId="449BCBEE" w14:textId="77777777" w:rsidR="00571A53" w:rsidRPr="003D4B1F" w:rsidRDefault="00571A53" w:rsidP="00571A53">
            <w:pPr>
              <w:jc w:val="both"/>
              <w:rPr>
                <w:rFonts w:ascii="Times New Roman" w:hAnsi="Times New Roman" w:cs="Times New Roman"/>
                <w:bCs/>
                <w:sz w:val="24"/>
                <w:szCs w:val="24"/>
                <w:lang w:val="az-Cyrl-AZ" w:eastAsia="ru-RU"/>
              </w:rPr>
            </w:pPr>
            <w:r w:rsidRPr="003D4B1F">
              <w:rPr>
                <w:rFonts w:ascii="Times New Roman" w:hAnsi="Times New Roman" w:cs="Times New Roman"/>
                <w:sz w:val="24"/>
                <w:szCs w:val="24"/>
                <w:lang w:eastAsia="ru-RU"/>
              </w:rPr>
              <w:t>- определение особенностей питания в зависимости от вида спорта и климатических условий, особенностей питания спортсменов разной специализации на отдельных этапах тренировки;</w:t>
            </w:r>
          </w:p>
        </w:tc>
        <w:tc>
          <w:tcPr>
            <w:tcW w:w="1463" w:type="pct"/>
            <w:vMerge/>
          </w:tcPr>
          <w:p w14:paraId="27EB4DDE"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433EA919" w14:textId="77777777" w:rsidTr="00F47A5D">
        <w:trPr>
          <w:trHeight w:val="1440"/>
        </w:trPr>
        <w:tc>
          <w:tcPr>
            <w:tcW w:w="1537" w:type="pct"/>
          </w:tcPr>
          <w:p w14:paraId="52778FEA"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гигиенические требования к спортивным сооружениям и оборудованию мест учебных занятий; </w:t>
            </w:r>
          </w:p>
        </w:tc>
        <w:tc>
          <w:tcPr>
            <w:tcW w:w="2000" w:type="pct"/>
          </w:tcPr>
          <w:p w14:paraId="4FD8E0B2" w14:textId="77777777" w:rsidR="00571A53" w:rsidRPr="003D4B1F" w:rsidRDefault="00571A53" w:rsidP="00571A53">
            <w:pPr>
              <w:jc w:val="both"/>
              <w:rPr>
                <w:rFonts w:ascii="Times New Roman" w:hAnsi="Times New Roman" w:cs="Times New Roman"/>
                <w:bCs/>
                <w:i/>
                <w:sz w:val="24"/>
                <w:szCs w:val="24"/>
                <w:lang w:val="az-Cyrl-AZ" w:eastAsia="ru-RU"/>
              </w:rPr>
            </w:pPr>
            <w:r w:rsidRPr="003D4B1F">
              <w:rPr>
                <w:rFonts w:ascii="Times New Roman" w:hAnsi="Times New Roman" w:cs="Times New Roman"/>
                <w:bCs/>
                <w:sz w:val="24"/>
                <w:szCs w:val="24"/>
                <w:lang w:eastAsia="ru-RU"/>
              </w:rPr>
              <w:t>- перечисление гигиенических требований к спортивным сооружениям: спортивным залам, открытым водоемам, искусственным бассейнам, стадионам и спортивным комплексам и др.</w:t>
            </w:r>
          </w:p>
        </w:tc>
        <w:tc>
          <w:tcPr>
            <w:tcW w:w="1463" w:type="pct"/>
            <w:vMerge/>
          </w:tcPr>
          <w:p w14:paraId="4E30DA97"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1F12884F" w14:textId="77777777" w:rsidTr="00F47A5D">
        <w:trPr>
          <w:trHeight w:val="1425"/>
        </w:trPr>
        <w:tc>
          <w:tcPr>
            <w:tcW w:w="1537" w:type="pct"/>
          </w:tcPr>
          <w:p w14:paraId="55EA008B"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гигиеническую характеристику основных форм занятий физической культурой детей, подростков и молодежи; </w:t>
            </w:r>
          </w:p>
        </w:tc>
        <w:tc>
          <w:tcPr>
            <w:tcW w:w="2000" w:type="pct"/>
          </w:tcPr>
          <w:p w14:paraId="0D23B3E2" w14:textId="77777777" w:rsidR="00571A53" w:rsidRPr="003D4B1F" w:rsidRDefault="00571A53" w:rsidP="00571A53">
            <w:pPr>
              <w:jc w:val="both"/>
              <w:rPr>
                <w:rFonts w:ascii="Times New Roman" w:hAnsi="Times New Roman" w:cs="Times New Roman"/>
                <w:bCs/>
                <w:i/>
                <w:sz w:val="24"/>
                <w:szCs w:val="24"/>
                <w:lang w:val="az-Cyrl-AZ" w:eastAsia="ru-RU"/>
              </w:rPr>
            </w:pPr>
            <w:r w:rsidRPr="003D4B1F">
              <w:rPr>
                <w:rFonts w:ascii="Times New Roman" w:hAnsi="Times New Roman" w:cs="Times New Roman"/>
                <w:bCs/>
                <w:sz w:val="24"/>
                <w:szCs w:val="24"/>
                <w:lang w:eastAsia="ru-RU"/>
              </w:rPr>
              <w:t>- характеристика основных форм и особенностей занятий физической культурой детей, подростков и молодежи;</w:t>
            </w:r>
          </w:p>
        </w:tc>
        <w:tc>
          <w:tcPr>
            <w:tcW w:w="1463" w:type="pct"/>
            <w:vMerge/>
          </w:tcPr>
          <w:p w14:paraId="2DB8A158"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20A27A13" w14:textId="77777777" w:rsidTr="00F47A5D">
        <w:trPr>
          <w:trHeight w:val="1170"/>
        </w:trPr>
        <w:tc>
          <w:tcPr>
            <w:tcW w:w="1537" w:type="pct"/>
          </w:tcPr>
          <w:p w14:paraId="25040249"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основы личной гигиены при занятиях физическими упражнениями, спортом; </w:t>
            </w:r>
          </w:p>
        </w:tc>
        <w:tc>
          <w:tcPr>
            <w:tcW w:w="2000" w:type="pct"/>
          </w:tcPr>
          <w:p w14:paraId="25D87E37" w14:textId="77777777" w:rsidR="00571A53" w:rsidRPr="003D4B1F" w:rsidRDefault="00571A53" w:rsidP="00571A53">
            <w:pPr>
              <w:jc w:val="both"/>
              <w:rPr>
                <w:rFonts w:ascii="Times New Roman" w:hAnsi="Times New Roman" w:cs="Times New Roman"/>
                <w:bCs/>
                <w:i/>
                <w:sz w:val="24"/>
                <w:szCs w:val="24"/>
                <w:lang w:val="az-Cyrl-AZ" w:eastAsia="ru-RU"/>
              </w:rPr>
            </w:pPr>
            <w:r w:rsidRPr="003D4B1F">
              <w:rPr>
                <w:rFonts w:ascii="Times New Roman" w:hAnsi="Times New Roman" w:cs="Times New Roman"/>
                <w:bCs/>
                <w:sz w:val="24"/>
                <w:szCs w:val="24"/>
                <w:lang w:eastAsia="ru-RU"/>
              </w:rPr>
              <w:t>- определение особенностей личной гигиены при занятиях физическими упражнениями, спортом;</w:t>
            </w:r>
          </w:p>
        </w:tc>
        <w:tc>
          <w:tcPr>
            <w:tcW w:w="1463" w:type="pct"/>
            <w:vMerge/>
          </w:tcPr>
          <w:p w14:paraId="7D6ED9B2"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73F578C4" w14:textId="77777777" w:rsidTr="00F47A5D">
        <w:trPr>
          <w:trHeight w:val="615"/>
        </w:trPr>
        <w:tc>
          <w:tcPr>
            <w:tcW w:w="1537" w:type="pct"/>
          </w:tcPr>
          <w:p w14:paraId="143200D9"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гигиенические основы закаливания;</w:t>
            </w:r>
          </w:p>
        </w:tc>
        <w:tc>
          <w:tcPr>
            <w:tcW w:w="2000" w:type="pct"/>
          </w:tcPr>
          <w:p w14:paraId="5D57456B" w14:textId="77777777" w:rsidR="00571A53" w:rsidRPr="003D4B1F" w:rsidRDefault="00571A53" w:rsidP="00571A53">
            <w:pPr>
              <w:jc w:val="both"/>
              <w:rPr>
                <w:rFonts w:ascii="Times New Roman" w:hAnsi="Times New Roman" w:cs="Times New Roman"/>
                <w:bCs/>
                <w:i/>
                <w:sz w:val="24"/>
                <w:szCs w:val="24"/>
                <w:lang w:val="az-Cyrl-AZ" w:eastAsia="ru-RU"/>
              </w:rPr>
            </w:pPr>
            <w:r w:rsidRPr="003D4B1F">
              <w:rPr>
                <w:rFonts w:ascii="Times New Roman" w:hAnsi="Times New Roman" w:cs="Times New Roman"/>
                <w:bCs/>
                <w:sz w:val="24"/>
                <w:szCs w:val="24"/>
                <w:lang w:eastAsia="ru-RU"/>
              </w:rPr>
              <w:t>- описание гигиенических основ закаливания;</w:t>
            </w:r>
          </w:p>
        </w:tc>
        <w:tc>
          <w:tcPr>
            <w:tcW w:w="1463" w:type="pct"/>
            <w:vMerge/>
          </w:tcPr>
          <w:p w14:paraId="780F09BC"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6D987CE1" w14:textId="77777777" w:rsidTr="00F47A5D">
        <w:trPr>
          <w:trHeight w:val="1413"/>
        </w:trPr>
        <w:tc>
          <w:tcPr>
            <w:tcW w:w="1537" w:type="pct"/>
          </w:tcPr>
          <w:p w14:paraId="2B26E0A1"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 физиолого-гигиенические и социальные аспекты курения, </w:t>
            </w:r>
            <w:proofErr w:type="spellStart"/>
            <w:r w:rsidRPr="003D4B1F">
              <w:rPr>
                <w:rFonts w:ascii="Times New Roman" w:hAnsi="Times New Roman" w:cs="Times New Roman"/>
                <w:sz w:val="24"/>
                <w:szCs w:val="24"/>
                <w:lang w:eastAsia="ru-RU"/>
              </w:rPr>
              <w:t>нарко</w:t>
            </w:r>
            <w:proofErr w:type="spellEnd"/>
            <w:r w:rsidRPr="003D4B1F">
              <w:rPr>
                <w:rFonts w:ascii="Times New Roman" w:hAnsi="Times New Roman" w:cs="Times New Roman"/>
                <w:sz w:val="24"/>
                <w:szCs w:val="24"/>
                <w:lang w:eastAsia="ru-RU"/>
              </w:rPr>
              <w:t>- и токсикомании.</w:t>
            </w:r>
          </w:p>
        </w:tc>
        <w:tc>
          <w:tcPr>
            <w:tcW w:w="2000" w:type="pct"/>
          </w:tcPr>
          <w:p w14:paraId="0D8449D9" w14:textId="77777777" w:rsidR="00571A53" w:rsidRPr="003D4B1F" w:rsidRDefault="00571A53" w:rsidP="00571A53">
            <w:pPr>
              <w:jc w:val="both"/>
              <w:rPr>
                <w:rFonts w:ascii="Times New Roman" w:hAnsi="Times New Roman" w:cs="Times New Roman"/>
                <w:bCs/>
                <w:sz w:val="24"/>
                <w:szCs w:val="24"/>
                <w:lang w:val="az-Cyrl-AZ" w:eastAsia="ru-RU"/>
              </w:rPr>
            </w:pPr>
            <w:r w:rsidRPr="003D4B1F">
              <w:rPr>
                <w:rFonts w:ascii="Times New Roman" w:hAnsi="Times New Roman" w:cs="Times New Roman"/>
                <w:bCs/>
                <w:sz w:val="24"/>
                <w:szCs w:val="24"/>
                <w:lang w:val="az-Cyrl-AZ" w:eastAsia="ru-RU"/>
              </w:rPr>
              <w:t>-</w:t>
            </w:r>
            <w:r w:rsidRPr="003D4B1F">
              <w:rPr>
                <w:rFonts w:ascii="Times New Roman" w:hAnsi="Times New Roman" w:cs="Times New Roman"/>
                <w:bCs/>
                <w:sz w:val="24"/>
                <w:szCs w:val="24"/>
                <w:lang w:eastAsia="ru-RU"/>
              </w:rPr>
              <w:t xml:space="preserve"> характеристика физиолого-гигиенических и социальных аспектов курения, </w:t>
            </w:r>
            <w:proofErr w:type="spellStart"/>
            <w:r w:rsidRPr="003D4B1F">
              <w:rPr>
                <w:rFonts w:ascii="Times New Roman" w:hAnsi="Times New Roman" w:cs="Times New Roman"/>
                <w:bCs/>
                <w:sz w:val="24"/>
                <w:szCs w:val="24"/>
                <w:lang w:eastAsia="ru-RU"/>
              </w:rPr>
              <w:t>нарко</w:t>
            </w:r>
            <w:proofErr w:type="spellEnd"/>
            <w:r w:rsidRPr="003D4B1F">
              <w:rPr>
                <w:rFonts w:ascii="Times New Roman" w:hAnsi="Times New Roman" w:cs="Times New Roman"/>
                <w:bCs/>
                <w:sz w:val="24"/>
                <w:szCs w:val="24"/>
                <w:lang w:eastAsia="ru-RU"/>
              </w:rPr>
              <w:t>- и токсикомании</w:t>
            </w:r>
          </w:p>
        </w:tc>
        <w:tc>
          <w:tcPr>
            <w:tcW w:w="1463" w:type="pct"/>
            <w:vMerge/>
          </w:tcPr>
          <w:p w14:paraId="2711B6A4" w14:textId="77777777" w:rsidR="00571A53" w:rsidRPr="003D4B1F" w:rsidRDefault="00571A53" w:rsidP="00571A53">
            <w:pPr>
              <w:jc w:val="both"/>
              <w:rPr>
                <w:rFonts w:ascii="Times New Roman" w:hAnsi="Times New Roman" w:cs="Times New Roman"/>
                <w:sz w:val="24"/>
                <w:szCs w:val="24"/>
                <w:lang w:val="az-Cyrl-AZ" w:eastAsia="ru-RU"/>
              </w:rPr>
            </w:pPr>
          </w:p>
        </w:tc>
      </w:tr>
      <w:tr w:rsidR="00571A53" w:rsidRPr="003D4B1F" w14:paraId="0C00C41A" w14:textId="77777777" w:rsidTr="00F47A5D">
        <w:trPr>
          <w:trHeight w:val="361"/>
        </w:trPr>
        <w:tc>
          <w:tcPr>
            <w:tcW w:w="5000" w:type="pct"/>
            <w:gridSpan w:val="3"/>
            <w:tcBorders>
              <w:bottom w:val="single" w:sz="4" w:space="0" w:color="auto"/>
            </w:tcBorders>
          </w:tcPr>
          <w:p w14:paraId="0DFBB2A3" w14:textId="77777777" w:rsidR="00571A53" w:rsidRPr="003D4B1F" w:rsidRDefault="00571A53" w:rsidP="00571A53">
            <w:pPr>
              <w:rPr>
                <w:rFonts w:ascii="Times New Roman" w:hAnsi="Times New Roman" w:cs="Times New Roman"/>
                <w:bCs/>
                <w:i/>
                <w:sz w:val="24"/>
                <w:szCs w:val="24"/>
                <w:lang w:eastAsia="ru-RU"/>
              </w:rPr>
            </w:pPr>
            <w:r w:rsidRPr="003D4B1F">
              <w:rPr>
                <w:rFonts w:ascii="Times New Roman" w:hAnsi="Times New Roman" w:cs="Times New Roman"/>
                <w:bCs/>
                <w:i/>
                <w:sz w:val="24"/>
                <w:szCs w:val="24"/>
                <w:lang w:eastAsia="ru-RU"/>
              </w:rPr>
              <w:t>Перечень умений, осваиваемых в рамках дисциплины:</w:t>
            </w:r>
          </w:p>
        </w:tc>
      </w:tr>
      <w:tr w:rsidR="00571A53" w:rsidRPr="003D4B1F" w14:paraId="61189719" w14:textId="77777777" w:rsidTr="00F47A5D">
        <w:trPr>
          <w:trHeight w:val="1402"/>
        </w:trPr>
        <w:tc>
          <w:tcPr>
            <w:tcW w:w="1537" w:type="pct"/>
          </w:tcPr>
          <w:p w14:paraId="146FC55B" w14:textId="77777777" w:rsidR="00571A53" w:rsidRPr="003D4B1F" w:rsidRDefault="00571A53" w:rsidP="00571A53">
            <w:pPr>
              <w:suppressAutoHyphens/>
              <w:jc w:val="both"/>
              <w:rPr>
                <w:rFonts w:ascii="Times New Roman" w:hAnsi="Times New Roman" w:cs="Times New Roman"/>
                <w:bCs/>
                <w:i/>
                <w:sz w:val="24"/>
                <w:szCs w:val="24"/>
                <w:lang w:eastAsia="ru-RU"/>
              </w:rPr>
            </w:pPr>
            <w:r w:rsidRPr="003D4B1F">
              <w:rPr>
                <w:rFonts w:ascii="Times New Roman" w:hAnsi="Times New Roman" w:cs="Times New Roman"/>
                <w:iCs/>
                <w:sz w:val="24"/>
                <w:szCs w:val="24"/>
                <w:lang w:eastAsia="ru-RU"/>
              </w:rPr>
              <w:t xml:space="preserve">- использовать нормативную документацию в профессиональной деятельности; </w:t>
            </w:r>
          </w:p>
        </w:tc>
        <w:tc>
          <w:tcPr>
            <w:tcW w:w="2000" w:type="pct"/>
          </w:tcPr>
          <w:p w14:paraId="1EF2F878" w14:textId="77777777" w:rsidR="00571A53" w:rsidRPr="003D4B1F" w:rsidRDefault="00571A53" w:rsidP="00571A53">
            <w:pPr>
              <w:jc w:val="both"/>
              <w:rPr>
                <w:rFonts w:ascii="Times New Roman" w:hAnsi="Times New Roman" w:cs="Times New Roman"/>
                <w:bCs/>
                <w:sz w:val="24"/>
                <w:szCs w:val="24"/>
                <w:lang w:eastAsia="ru-RU"/>
              </w:rPr>
            </w:pPr>
            <w:r w:rsidRPr="003D4B1F">
              <w:rPr>
                <w:rFonts w:ascii="Times New Roman" w:hAnsi="Times New Roman" w:cs="Times New Roman"/>
                <w:bCs/>
                <w:sz w:val="24"/>
                <w:szCs w:val="24"/>
                <w:lang w:eastAsia="ru-RU"/>
              </w:rPr>
              <w:t xml:space="preserve">- </w:t>
            </w:r>
            <w:r w:rsidRPr="003D4B1F">
              <w:rPr>
                <w:rFonts w:ascii="Times New Roman" w:hAnsi="Times New Roman" w:cs="Times New Roman"/>
                <w:iCs/>
                <w:sz w:val="24"/>
                <w:szCs w:val="24"/>
                <w:lang w:eastAsia="ru-RU"/>
              </w:rPr>
              <w:t xml:space="preserve">использование нормативных документов </w:t>
            </w:r>
            <w:r w:rsidRPr="003D4B1F">
              <w:rPr>
                <w:rFonts w:ascii="Times New Roman" w:hAnsi="Times New Roman" w:cs="Times New Roman"/>
                <w:bCs/>
                <w:iCs/>
                <w:sz w:val="24"/>
                <w:szCs w:val="24"/>
                <w:lang w:eastAsia="ru-RU"/>
              </w:rPr>
              <w:t>при решении задач профессиональной деятельности</w:t>
            </w:r>
            <w:r w:rsidRPr="003D4B1F">
              <w:rPr>
                <w:rFonts w:ascii="Times New Roman" w:hAnsi="Times New Roman" w:cs="Times New Roman"/>
                <w:iCs/>
                <w:sz w:val="24"/>
                <w:szCs w:val="24"/>
                <w:lang w:eastAsia="ru-RU"/>
              </w:rPr>
              <w:t>;</w:t>
            </w:r>
          </w:p>
        </w:tc>
        <w:tc>
          <w:tcPr>
            <w:tcW w:w="1463" w:type="pct"/>
            <w:vMerge w:val="restart"/>
            <w:tcBorders>
              <w:bottom w:val="single" w:sz="4" w:space="0" w:color="auto"/>
            </w:tcBorders>
          </w:tcPr>
          <w:p w14:paraId="6A32E736" w14:textId="77777777" w:rsidR="00571A53" w:rsidRPr="003D4B1F" w:rsidRDefault="00571A53" w:rsidP="00571A53">
            <w:pPr>
              <w:spacing w:line="276" w:lineRule="auto"/>
              <w:rPr>
                <w:rFonts w:ascii="Times New Roman" w:eastAsia="Verdana" w:hAnsi="Times New Roman" w:cs="Times New Roman"/>
                <w:sz w:val="24"/>
                <w:szCs w:val="24"/>
                <w:lang w:eastAsia="ru-RU"/>
              </w:rPr>
            </w:pPr>
            <w:r w:rsidRPr="003D4B1F">
              <w:rPr>
                <w:rFonts w:ascii="Times New Roman" w:eastAsia="Verdana" w:hAnsi="Times New Roman" w:cs="Times New Roman"/>
                <w:sz w:val="24"/>
                <w:szCs w:val="24"/>
                <w:lang w:eastAsia="ru-RU"/>
              </w:rPr>
              <w:t>Оценка результатов выполнения практических, лабораторных работ,</w:t>
            </w:r>
          </w:p>
          <w:p w14:paraId="3DDCF7BB" w14:textId="77777777" w:rsidR="00571A53" w:rsidRPr="003D4B1F" w:rsidRDefault="00571A53" w:rsidP="00571A53">
            <w:pPr>
              <w:rPr>
                <w:rFonts w:ascii="Times New Roman" w:hAnsi="Times New Roman" w:cs="Times New Roman"/>
                <w:bCs/>
                <w:i/>
                <w:sz w:val="24"/>
                <w:szCs w:val="24"/>
                <w:lang w:eastAsia="ru-RU"/>
              </w:rPr>
            </w:pPr>
            <w:proofErr w:type="spellStart"/>
            <w:r w:rsidRPr="003D4B1F">
              <w:rPr>
                <w:rFonts w:ascii="Times New Roman" w:eastAsia="Verdana" w:hAnsi="Times New Roman" w:cs="Times New Roman"/>
                <w:sz w:val="24"/>
                <w:szCs w:val="24"/>
                <w:lang w:eastAsia="ru-RU"/>
              </w:rPr>
              <w:t>диф</w:t>
            </w:r>
            <w:proofErr w:type="spellEnd"/>
            <w:r w:rsidRPr="003D4B1F">
              <w:rPr>
                <w:rFonts w:ascii="Times New Roman" w:eastAsia="Verdana" w:hAnsi="Times New Roman" w:cs="Times New Roman"/>
                <w:sz w:val="24"/>
                <w:szCs w:val="24"/>
                <w:lang w:eastAsia="ru-RU"/>
              </w:rPr>
              <w:t>. зачёт</w:t>
            </w:r>
          </w:p>
        </w:tc>
      </w:tr>
      <w:tr w:rsidR="00571A53" w:rsidRPr="003D4B1F" w14:paraId="52A71B57" w14:textId="77777777" w:rsidTr="00F47A5D">
        <w:trPr>
          <w:trHeight w:val="2839"/>
        </w:trPr>
        <w:tc>
          <w:tcPr>
            <w:tcW w:w="1537" w:type="pct"/>
          </w:tcPr>
          <w:p w14:paraId="076995F1" w14:textId="77777777" w:rsidR="00571A53" w:rsidRPr="003D4B1F" w:rsidRDefault="00571A53" w:rsidP="00571A53">
            <w:pPr>
              <w:suppressAutoHyphens/>
              <w:jc w:val="both"/>
              <w:rPr>
                <w:rFonts w:ascii="Times New Roman" w:hAnsi="Times New Roman" w:cs="Times New Roman"/>
                <w:sz w:val="24"/>
                <w:szCs w:val="24"/>
                <w:lang w:eastAsia="ru-RU"/>
              </w:rPr>
            </w:pPr>
            <w:r w:rsidRPr="003D4B1F">
              <w:rPr>
                <w:rFonts w:ascii="Times New Roman" w:hAnsi="Times New Roman" w:cs="Times New Roman"/>
                <w:sz w:val="24"/>
                <w:szCs w:val="24"/>
                <w:lang w:eastAsia="ru-RU"/>
              </w:rPr>
              <w:t xml:space="preserve">- использовать знания гигиены в профессиональной деятельности, в том числе в процессе гигиенического просвещения обучающихся/занимающихся, педагогов, родителей (лиц, их заменяющих); </w:t>
            </w:r>
          </w:p>
        </w:tc>
        <w:tc>
          <w:tcPr>
            <w:tcW w:w="2000" w:type="pct"/>
          </w:tcPr>
          <w:p w14:paraId="78A9FBB0" w14:textId="77777777" w:rsidR="00571A53" w:rsidRPr="003D4B1F" w:rsidRDefault="00571A53" w:rsidP="00571A53">
            <w:pPr>
              <w:jc w:val="both"/>
              <w:rPr>
                <w:rFonts w:ascii="Times New Roman" w:hAnsi="Times New Roman" w:cs="Times New Roman"/>
                <w:bCs/>
                <w:i/>
                <w:sz w:val="24"/>
                <w:szCs w:val="24"/>
                <w:lang w:eastAsia="ru-RU"/>
              </w:rPr>
            </w:pPr>
            <w:r w:rsidRPr="003D4B1F">
              <w:rPr>
                <w:rFonts w:ascii="Times New Roman" w:hAnsi="Times New Roman" w:cs="Times New Roman"/>
                <w:bCs/>
                <w:i/>
                <w:sz w:val="24"/>
                <w:szCs w:val="24"/>
                <w:lang w:eastAsia="ru-RU"/>
              </w:rPr>
              <w:t xml:space="preserve">- </w:t>
            </w:r>
            <w:r w:rsidRPr="003D4B1F">
              <w:rPr>
                <w:rFonts w:ascii="Times New Roman" w:hAnsi="Times New Roman" w:cs="Times New Roman"/>
                <w:iCs/>
                <w:sz w:val="24"/>
                <w:szCs w:val="24"/>
                <w:lang w:eastAsia="ru-RU"/>
              </w:rPr>
              <w:t xml:space="preserve">использование знаний гигиены </w:t>
            </w:r>
            <w:r w:rsidRPr="003D4B1F">
              <w:rPr>
                <w:rFonts w:ascii="Times New Roman" w:hAnsi="Times New Roman" w:cs="Times New Roman"/>
                <w:bCs/>
                <w:iCs/>
                <w:sz w:val="24"/>
                <w:szCs w:val="24"/>
                <w:lang w:eastAsia="ru-RU"/>
              </w:rPr>
              <w:t>при решении задач профессиональной деятельности</w:t>
            </w:r>
            <w:r w:rsidRPr="003D4B1F">
              <w:rPr>
                <w:rFonts w:ascii="Times New Roman" w:hAnsi="Times New Roman" w:cs="Times New Roman"/>
                <w:iCs/>
                <w:sz w:val="24"/>
                <w:szCs w:val="24"/>
                <w:lang w:eastAsia="ru-RU"/>
              </w:rPr>
              <w:t xml:space="preserve">, </w:t>
            </w:r>
            <w:r w:rsidRPr="003D4B1F">
              <w:rPr>
                <w:rFonts w:ascii="Times New Roman" w:hAnsi="Times New Roman" w:cs="Times New Roman"/>
                <w:sz w:val="24"/>
                <w:szCs w:val="24"/>
                <w:lang w:eastAsia="ru-RU"/>
              </w:rPr>
              <w:t>в том числе в процессе гигиенического просвещения обучающихся/занимающихся, педагогов, родителей (лиц, их заменяющих);</w:t>
            </w:r>
          </w:p>
        </w:tc>
        <w:tc>
          <w:tcPr>
            <w:tcW w:w="1463" w:type="pct"/>
            <w:vMerge/>
          </w:tcPr>
          <w:p w14:paraId="2C299789" w14:textId="77777777" w:rsidR="00571A53" w:rsidRPr="003D4B1F" w:rsidRDefault="00571A53" w:rsidP="00571A53">
            <w:pPr>
              <w:rPr>
                <w:rFonts w:ascii="Times New Roman" w:hAnsi="Times New Roman" w:cs="Times New Roman"/>
                <w:bCs/>
                <w:i/>
                <w:sz w:val="24"/>
                <w:szCs w:val="24"/>
                <w:lang w:eastAsia="ru-RU"/>
              </w:rPr>
            </w:pPr>
          </w:p>
        </w:tc>
      </w:tr>
    </w:tbl>
    <w:p w14:paraId="1DEEAA3A" w14:textId="5453FA20" w:rsidR="00796313" w:rsidRPr="00E05E79" w:rsidRDefault="00796313" w:rsidP="00E05E79">
      <w:pPr>
        <w:spacing w:line="276" w:lineRule="auto"/>
        <w:jc w:val="right"/>
        <w:rPr>
          <w:rFonts w:ascii="Times New Roman" w:eastAsia="Verdana" w:hAnsi="Times New Roman" w:cs="Times New Roman"/>
          <w:b/>
          <w:bCs/>
          <w:sz w:val="24"/>
          <w:szCs w:val="24"/>
        </w:rPr>
      </w:pPr>
      <w:bookmarkStart w:id="52" w:name="_Toc135152270"/>
      <w:r w:rsidRPr="00E05E79">
        <w:rPr>
          <w:rFonts w:ascii="Times New Roman" w:eastAsia="Verdana" w:hAnsi="Times New Roman" w:cs="Times New Roman"/>
          <w:b/>
          <w:bCs/>
          <w:sz w:val="24"/>
          <w:szCs w:val="24"/>
        </w:rPr>
        <w:lastRenderedPageBreak/>
        <w:t xml:space="preserve">Приложение </w:t>
      </w:r>
      <w:r w:rsidR="003D4B1F">
        <w:rPr>
          <w:rFonts w:ascii="Times New Roman" w:eastAsia="Verdana" w:hAnsi="Times New Roman" w:cs="Times New Roman"/>
          <w:b/>
          <w:bCs/>
          <w:sz w:val="24"/>
          <w:szCs w:val="24"/>
        </w:rPr>
        <w:t>3</w:t>
      </w:r>
      <w:r w:rsidRPr="00E05E79">
        <w:rPr>
          <w:rFonts w:ascii="Times New Roman" w:eastAsia="Verdana" w:hAnsi="Times New Roman" w:cs="Times New Roman"/>
          <w:b/>
          <w:bCs/>
          <w:sz w:val="24"/>
          <w:szCs w:val="24"/>
        </w:rPr>
        <w:t>.16</w:t>
      </w:r>
      <w:bookmarkEnd w:id="52"/>
    </w:p>
    <w:p w14:paraId="68054125" w14:textId="3AE3F1CE" w:rsidR="00796313" w:rsidRPr="003D4B1F" w:rsidRDefault="00796313" w:rsidP="00E05E79">
      <w:pPr>
        <w:spacing w:after="200" w:line="276" w:lineRule="auto"/>
        <w:jc w:val="right"/>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к ПОП по специальности </w:t>
      </w:r>
      <w:r w:rsidRPr="003D4B1F">
        <w:rPr>
          <w:rFonts w:ascii="Times New Roman" w:eastAsia="Verdana" w:hAnsi="Times New Roman" w:cs="Times New Roman"/>
          <w:sz w:val="24"/>
          <w:szCs w:val="24"/>
        </w:rPr>
        <w:br/>
        <w:t>49.02.01 Физическая культура</w:t>
      </w:r>
    </w:p>
    <w:p w14:paraId="2CA10C9F" w14:textId="77777777" w:rsidR="00796313" w:rsidRPr="00E05E79" w:rsidRDefault="00796313" w:rsidP="00796313">
      <w:pPr>
        <w:spacing w:after="200" w:line="276" w:lineRule="auto"/>
        <w:rPr>
          <w:rFonts w:ascii="Times New Roman" w:eastAsia="Verdana" w:hAnsi="Times New Roman" w:cs="Times New Roman"/>
          <w:b/>
          <w:bCs/>
          <w:i/>
          <w:sz w:val="24"/>
          <w:szCs w:val="24"/>
        </w:rPr>
      </w:pPr>
    </w:p>
    <w:p w14:paraId="7E55D3CD"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3DAB6B70"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74458D36"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2B47558B"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6AA971F6"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0185DA9D"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07207043"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027F68CD"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6CE430C3" w14:textId="06697A6F" w:rsidR="00796313" w:rsidRPr="00E05E79" w:rsidRDefault="00796313" w:rsidP="00E05E79">
      <w:pPr>
        <w:spacing w:after="200" w:line="276" w:lineRule="auto"/>
        <w:jc w:val="center"/>
        <w:rPr>
          <w:rFonts w:ascii="Times New Roman" w:eastAsia="Verdana" w:hAnsi="Times New Roman" w:cs="Times New Roman"/>
          <w:b/>
          <w:bCs/>
          <w:sz w:val="24"/>
          <w:szCs w:val="24"/>
        </w:rPr>
      </w:pPr>
      <w:bookmarkStart w:id="53" w:name="_Toc135152271"/>
      <w:r w:rsidRPr="00E05E79">
        <w:rPr>
          <w:rFonts w:ascii="Times New Roman" w:eastAsia="Verdana" w:hAnsi="Times New Roman" w:cs="Times New Roman"/>
          <w:b/>
          <w:bCs/>
          <w:sz w:val="24"/>
          <w:szCs w:val="24"/>
        </w:rPr>
        <w:t>ПРИМЕРНАЯ РАБОЧАЯ ПРОГРАММА УЧЕБНОЙ ДИСЦИПЛИНЫ</w:t>
      </w:r>
      <w:bookmarkEnd w:id="53"/>
    </w:p>
    <w:p w14:paraId="092F9874" w14:textId="1D4848C9" w:rsidR="00796313" w:rsidRPr="00E05E79" w:rsidRDefault="003D4B1F" w:rsidP="00E05E79">
      <w:pPr>
        <w:spacing w:after="200" w:line="276" w:lineRule="auto"/>
        <w:jc w:val="center"/>
        <w:rPr>
          <w:rFonts w:ascii="Times New Roman" w:eastAsia="Verdana" w:hAnsi="Times New Roman" w:cs="Times New Roman"/>
          <w:b/>
          <w:bCs/>
          <w:sz w:val="24"/>
          <w:szCs w:val="24"/>
        </w:rPr>
      </w:pPr>
      <w:bookmarkStart w:id="54" w:name="_Toc135152272"/>
      <w:r>
        <w:rPr>
          <w:rFonts w:ascii="Times New Roman" w:eastAsia="Verdana" w:hAnsi="Times New Roman" w:cs="Times New Roman"/>
          <w:b/>
          <w:bCs/>
          <w:sz w:val="24"/>
          <w:szCs w:val="24"/>
        </w:rPr>
        <w:t>«</w:t>
      </w:r>
      <w:r w:rsidR="00796313" w:rsidRPr="00E05E79">
        <w:rPr>
          <w:rFonts w:ascii="Times New Roman" w:eastAsia="Verdana" w:hAnsi="Times New Roman" w:cs="Times New Roman"/>
          <w:b/>
          <w:bCs/>
          <w:sz w:val="24"/>
          <w:szCs w:val="24"/>
        </w:rPr>
        <w:t>ОП.11 ТЕОРИЯ И ИСТОРИЯ ФИЗИЧЕСКОЙ КУЛЬТУРЫ И СПОРТА</w:t>
      </w:r>
      <w:bookmarkEnd w:id="54"/>
      <w:r>
        <w:rPr>
          <w:rFonts w:ascii="Times New Roman" w:eastAsia="Verdana" w:hAnsi="Times New Roman" w:cs="Times New Roman"/>
          <w:b/>
          <w:bCs/>
          <w:sz w:val="24"/>
          <w:szCs w:val="24"/>
        </w:rPr>
        <w:t>»</w:t>
      </w:r>
    </w:p>
    <w:p w14:paraId="01F8406F"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2BCC8ED5"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6190572C"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796D2300"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6AE4A60B"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60C2D554"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2D7ECF8F"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290CBE63"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68F0B6A0"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759B1015"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58C4EE6A" w14:textId="77777777" w:rsidR="00796313" w:rsidRPr="00E05E79" w:rsidRDefault="00796313" w:rsidP="00796313">
      <w:pPr>
        <w:spacing w:after="200" w:line="276" w:lineRule="auto"/>
        <w:rPr>
          <w:rFonts w:ascii="Times New Roman" w:eastAsia="Verdana" w:hAnsi="Times New Roman" w:cs="Times New Roman"/>
          <w:b/>
          <w:i/>
          <w:sz w:val="24"/>
          <w:szCs w:val="24"/>
        </w:rPr>
      </w:pPr>
    </w:p>
    <w:p w14:paraId="15FB2ADB" w14:textId="77777777" w:rsidR="00796313" w:rsidRPr="00E05E79" w:rsidRDefault="00796313" w:rsidP="00E05E79">
      <w:pPr>
        <w:spacing w:after="200" w:line="276" w:lineRule="auto"/>
        <w:jc w:val="center"/>
        <w:rPr>
          <w:rFonts w:ascii="Times New Roman" w:eastAsia="Verdana" w:hAnsi="Times New Roman" w:cs="Times New Roman"/>
          <w:b/>
          <w:iCs/>
          <w:sz w:val="24"/>
          <w:szCs w:val="24"/>
        </w:rPr>
      </w:pPr>
      <w:r w:rsidRPr="00E05E79">
        <w:rPr>
          <w:rFonts w:ascii="Times New Roman" w:eastAsia="Verdana" w:hAnsi="Times New Roman" w:cs="Times New Roman"/>
          <w:b/>
          <w:iCs/>
          <w:sz w:val="24"/>
          <w:szCs w:val="24"/>
        </w:rPr>
        <w:t>2023 г.</w:t>
      </w:r>
    </w:p>
    <w:p w14:paraId="5C761775" w14:textId="77777777" w:rsidR="00796313" w:rsidRPr="00E05E79" w:rsidRDefault="00796313" w:rsidP="00796313">
      <w:pPr>
        <w:spacing w:after="200" w:line="276" w:lineRule="auto"/>
        <w:rPr>
          <w:rFonts w:ascii="Times New Roman" w:eastAsia="Verdana" w:hAnsi="Times New Roman" w:cs="Times New Roman"/>
          <w:b/>
          <w:sz w:val="24"/>
          <w:szCs w:val="24"/>
        </w:rPr>
      </w:pPr>
    </w:p>
    <w:p w14:paraId="21E9673D" w14:textId="77777777" w:rsidR="00E05E79" w:rsidRDefault="00E05E79">
      <w:pPr>
        <w:rPr>
          <w:rFonts w:ascii="Times New Roman" w:eastAsia="Verdana" w:hAnsi="Times New Roman" w:cs="Times New Roman"/>
          <w:b/>
        </w:rPr>
      </w:pPr>
      <w:r>
        <w:rPr>
          <w:rFonts w:ascii="Times New Roman" w:eastAsia="Verdana" w:hAnsi="Times New Roman" w:cs="Times New Roman"/>
          <w:b/>
        </w:rPr>
        <w:br w:type="page"/>
      </w:r>
    </w:p>
    <w:p w14:paraId="396ECAC1" w14:textId="2A01CB85" w:rsidR="00796313" w:rsidRPr="000D77CB" w:rsidRDefault="00796313" w:rsidP="00E05E79">
      <w:pPr>
        <w:spacing w:after="200" w:line="276" w:lineRule="auto"/>
        <w:jc w:val="center"/>
        <w:rPr>
          <w:rFonts w:ascii="Times New Roman" w:eastAsia="Verdana" w:hAnsi="Times New Roman" w:cs="Times New Roman"/>
          <w:b/>
        </w:rPr>
      </w:pPr>
      <w:r w:rsidRPr="000D77CB">
        <w:rPr>
          <w:rFonts w:ascii="Times New Roman" w:eastAsia="Verdana" w:hAnsi="Times New Roman" w:cs="Times New Roman"/>
          <w:b/>
        </w:rPr>
        <w:lastRenderedPageBreak/>
        <w:t>СОДЕРЖАНИЕ</w:t>
      </w:r>
    </w:p>
    <w:p w14:paraId="6A65337D" w14:textId="77777777" w:rsidR="00796313" w:rsidRPr="000D77CB" w:rsidRDefault="00796313" w:rsidP="00796313">
      <w:pPr>
        <w:spacing w:after="200" w:line="276" w:lineRule="auto"/>
        <w:rPr>
          <w:rFonts w:ascii="Times New Roman" w:eastAsia="Verdana" w:hAnsi="Times New Roman" w:cs="Times New Roman"/>
          <w:b/>
          <w:i/>
        </w:rPr>
      </w:pPr>
    </w:p>
    <w:tbl>
      <w:tblPr>
        <w:tblW w:w="0" w:type="auto"/>
        <w:tblLook w:val="01E0" w:firstRow="1" w:lastRow="1" w:firstColumn="1" w:lastColumn="1" w:noHBand="0" w:noVBand="0"/>
      </w:tblPr>
      <w:tblGrid>
        <w:gridCol w:w="7501"/>
        <w:gridCol w:w="1854"/>
      </w:tblGrid>
      <w:tr w:rsidR="00796313" w:rsidRPr="000D77CB" w14:paraId="4B61E297" w14:textId="77777777" w:rsidTr="00F47A5D">
        <w:tc>
          <w:tcPr>
            <w:tcW w:w="7501" w:type="dxa"/>
          </w:tcPr>
          <w:p w14:paraId="47753965" w14:textId="77777777" w:rsidR="00796313" w:rsidRPr="000D77CB" w:rsidRDefault="00796313" w:rsidP="002D5C5F">
            <w:pPr>
              <w:numPr>
                <w:ilvl w:val="0"/>
                <w:numId w:val="113"/>
              </w:numPr>
              <w:spacing w:after="200" w:line="276" w:lineRule="auto"/>
              <w:rPr>
                <w:rFonts w:ascii="Times New Roman" w:eastAsia="Verdana" w:hAnsi="Times New Roman" w:cs="Times New Roman"/>
                <w:b/>
              </w:rPr>
            </w:pPr>
            <w:r w:rsidRPr="000D77CB">
              <w:rPr>
                <w:rFonts w:ascii="Times New Roman" w:eastAsia="Verdana" w:hAnsi="Times New Roman" w:cs="Times New Roman"/>
                <w:b/>
              </w:rPr>
              <w:t>ОБЩАЯ ХАРАКТЕРИСТИКА ПРИМЕРНОЙ РАБОЧЕЙ ПРОГРАММЫ УЧЕБНОЙ ДИСЦИПЛИНЫ</w:t>
            </w:r>
          </w:p>
        </w:tc>
        <w:tc>
          <w:tcPr>
            <w:tcW w:w="1854" w:type="dxa"/>
          </w:tcPr>
          <w:p w14:paraId="7727C29C" w14:textId="77777777" w:rsidR="00796313" w:rsidRPr="000D77CB" w:rsidRDefault="00796313" w:rsidP="00796313">
            <w:pPr>
              <w:spacing w:after="200" w:line="276" w:lineRule="auto"/>
              <w:rPr>
                <w:rFonts w:ascii="Times New Roman" w:eastAsia="Verdana" w:hAnsi="Times New Roman" w:cs="Times New Roman"/>
                <w:b/>
              </w:rPr>
            </w:pPr>
          </w:p>
        </w:tc>
      </w:tr>
      <w:tr w:rsidR="00796313" w:rsidRPr="000D77CB" w14:paraId="079766FD" w14:textId="77777777" w:rsidTr="00F47A5D">
        <w:tc>
          <w:tcPr>
            <w:tcW w:w="7501" w:type="dxa"/>
          </w:tcPr>
          <w:p w14:paraId="053EA7E1" w14:textId="77777777" w:rsidR="00796313" w:rsidRPr="000D77CB" w:rsidRDefault="00796313" w:rsidP="002D5C5F">
            <w:pPr>
              <w:numPr>
                <w:ilvl w:val="0"/>
                <w:numId w:val="113"/>
              </w:numPr>
              <w:spacing w:after="200" w:line="276" w:lineRule="auto"/>
              <w:rPr>
                <w:rFonts w:ascii="Times New Roman" w:eastAsia="Verdana" w:hAnsi="Times New Roman" w:cs="Times New Roman"/>
                <w:b/>
              </w:rPr>
            </w:pPr>
            <w:r w:rsidRPr="000D77CB">
              <w:rPr>
                <w:rFonts w:ascii="Times New Roman" w:eastAsia="Verdana" w:hAnsi="Times New Roman" w:cs="Times New Roman"/>
                <w:b/>
              </w:rPr>
              <w:t>СТРУКТУРА И СОДЕРЖАНИЕ УЧЕБНОЙ ДИСЦИПЛИНЫ</w:t>
            </w:r>
          </w:p>
          <w:p w14:paraId="4FBB213A" w14:textId="77777777" w:rsidR="00796313" w:rsidRPr="000D77CB" w:rsidRDefault="00796313" w:rsidP="002D5C5F">
            <w:pPr>
              <w:numPr>
                <w:ilvl w:val="0"/>
                <w:numId w:val="113"/>
              </w:numPr>
              <w:spacing w:after="200" w:line="276" w:lineRule="auto"/>
              <w:rPr>
                <w:rFonts w:ascii="Times New Roman" w:eastAsia="Verdana" w:hAnsi="Times New Roman" w:cs="Times New Roman"/>
                <w:b/>
              </w:rPr>
            </w:pPr>
            <w:r w:rsidRPr="000D77CB">
              <w:rPr>
                <w:rFonts w:ascii="Times New Roman" w:eastAsia="Verdana" w:hAnsi="Times New Roman" w:cs="Times New Roman"/>
                <w:b/>
              </w:rPr>
              <w:t>УСЛОВИЯ РЕАЛИЗАЦИИ УЧЕБНОЙ ДИСЦИПЛИНЫ</w:t>
            </w:r>
          </w:p>
        </w:tc>
        <w:tc>
          <w:tcPr>
            <w:tcW w:w="1854" w:type="dxa"/>
          </w:tcPr>
          <w:p w14:paraId="58F69AA4" w14:textId="77777777" w:rsidR="00796313" w:rsidRPr="000D77CB" w:rsidRDefault="00796313" w:rsidP="00796313">
            <w:pPr>
              <w:spacing w:after="200" w:line="276" w:lineRule="auto"/>
              <w:rPr>
                <w:rFonts w:ascii="Times New Roman" w:eastAsia="Verdana" w:hAnsi="Times New Roman" w:cs="Times New Roman"/>
                <w:b/>
              </w:rPr>
            </w:pPr>
          </w:p>
        </w:tc>
      </w:tr>
      <w:tr w:rsidR="00796313" w:rsidRPr="000D77CB" w14:paraId="02A23A53" w14:textId="77777777" w:rsidTr="00F47A5D">
        <w:tc>
          <w:tcPr>
            <w:tcW w:w="7501" w:type="dxa"/>
          </w:tcPr>
          <w:p w14:paraId="5656B07B" w14:textId="77777777" w:rsidR="00796313" w:rsidRPr="000D77CB" w:rsidRDefault="00796313" w:rsidP="002D5C5F">
            <w:pPr>
              <w:numPr>
                <w:ilvl w:val="0"/>
                <w:numId w:val="113"/>
              </w:numPr>
              <w:spacing w:after="200" w:line="276" w:lineRule="auto"/>
              <w:rPr>
                <w:rFonts w:ascii="Times New Roman" w:eastAsia="Verdana" w:hAnsi="Times New Roman" w:cs="Times New Roman"/>
                <w:b/>
              </w:rPr>
            </w:pPr>
            <w:r w:rsidRPr="000D77CB">
              <w:rPr>
                <w:rFonts w:ascii="Times New Roman" w:eastAsia="Verdana" w:hAnsi="Times New Roman" w:cs="Times New Roman"/>
                <w:b/>
              </w:rPr>
              <w:t>КОНТРОЛЬ И ОЦЕНКА РЕЗУЛЬТАТОВ ОСВОЕНИЯ УЧЕБНОЙ ДИСЦИПЛИНЫ</w:t>
            </w:r>
          </w:p>
          <w:p w14:paraId="56BD3DD7" w14:textId="77777777" w:rsidR="00796313" w:rsidRPr="000D77CB" w:rsidRDefault="00796313" w:rsidP="00796313">
            <w:pPr>
              <w:spacing w:after="200" w:line="276" w:lineRule="auto"/>
              <w:rPr>
                <w:rFonts w:ascii="Times New Roman" w:eastAsia="Verdana" w:hAnsi="Times New Roman" w:cs="Times New Roman"/>
                <w:b/>
              </w:rPr>
            </w:pPr>
          </w:p>
        </w:tc>
        <w:tc>
          <w:tcPr>
            <w:tcW w:w="1854" w:type="dxa"/>
          </w:tcPr>
          <w:p w14:paraId="34FA552C" w14:textId="77777777" w:rsidR="00796313" w:rsidRPr="000D77CB" w:rsidRDefault="00796313" w:rsidP="00796313">
            <w:pPr>
              <w:spacing w:after="200" w:line="276" w:lineRule="auto"/>
              <w:rPr>
                <w:rFonts w:ascii="Times New Roman" w:eastAsia="Verdana" w:hAnsi="Times New Roman" w:cs="Times New Roman"/>
                <w:b/>
              </w:rPr>
            </w:pPr>
          </w:p>
        </w:tc>
      </w:tr>
    </w:tbl>
    <w:p w14:paraId="24A4449E" w14:textId="098C259F" w:rsidR="00796313" w:rsidRPr="00E05E79" w:rsidRDefault="00796313" w:rsidP="00E05E79">
      <w:pPr>
        <w:spacing w:line="276" w:lineRule="auto"/>
        <w:jc w:val="center"/>
        <w:rPr>
          <w:rFonts w:ascii="Times New Roman" w:eastAsia="Verdana" w:hAnsi="Times New Roman" w:cs="Times New Roman"/>
          <w:b/>
          <w:sz w:val="24"/>
          <w:szCs w:val="24"/>
        </w:rPr>
      </w:pPr>
      <w:r w:rsidRPr="000D77CB">
        <w:rPr>
          <w:rFonts w:ascii="Times New Roman" w:eastAsia="Verdana" w:hAnsi="Times New Roman" w:cs="Times New Roman"/>
          <w:b/>
          <w:i/>
          <w:u w:val="single"/>
        </w:rPr>
        <w:br w:type="page"/>
      </w:r>
      <w:r w:rsidRPr="00E05E79">
        <w:rPr>
          <w:rFonts w:ascii="Times New Roman" w:eastAsia="Verdana" w:hAnsi="Times New Roman" w:cs="Times New Roman"/>
          <w:b/>
          <w:sz w:val="24"/>
          <w:szCs w:val="24"/>
        </w:rPr>
        <w:lastRenderedPageBreak/>
        <w:t xml:space="preserve">1. ОБЩАЯ ХАРАКТЕРИСТИКА </w:t>
      </w:r>
      <w:r w:rsidRPr="00E05E79">
        <w:rPr>
          <w:rFonts w:ascii="Times New Roman" w:eastAsia="Verdana" w:hAnsi="Times New Roman" w:cs="Times New Roman"/>
          <w:b/>
          <w:sz w:val="24"/>
          <w:szCs w:val="24"/>
        </w:rPr>
        <w:br/>
        <w:t xml:space="preserve">ПРИМЕРНОЙ РАБОЧЕЙ ПРОГРАММЫ УЧЕБНОЙ ДИСЦИПЛИНЫ </w:t>
      </w:r>
      <w:r w:rsidRPr="00E05E79">
        <w:rPr>
          <w:rFonts w:ascii="Times New Roman" w:eastAsia="Verdana" w:hAnsi="Times New Roman" w:cs="Times New Roman"/>
          <w:b/>
          <w:sz w:val="24"/>
          <w:szCs w:val="24"/>
        </w:rPr>
        <w:br/>
      </w:r>
      <w:r w:rsidR="003D4B1F">
        <w:rPr>
          <w:rFonts w:ascii="Times New Roman" w:eastAsia="Verdana" w:hAnsi="Times New Roman" w:cs="Times New Roman"/>
          <w:b/>
          <w:sz w:val="24"/>
          <w:szCs w:val="24"/>
        </w:rPr>
        <w:t>«</w:t>
      </w:r>
      <w:r w:rsidRPr="00E05E79">
        <w:rPr>
          <w:rFonts w:ascii="Times New Roman" w:eastAsia="Verdana" w:hAnsi="Times New Roman" w:cs="Times New Roman"/>
          <w:b/>
          <w:sz w:val="24"/>
          <w:szCs w:val="24"/>
        </w:rPr>
        <w:t xml:space="preserve">ОП.11 </w:t>
      </w:r>
      <w:r w:rsidR="003D4B1F">
        <w:rPr>
          <w:rFonts w:ascii="Times New Roman" w:eastAsia="Verdana" w:hAnsi="Times New Roman" w:cs="Times New Roman"/>
          <w:b/>
          <w:sz w:val="24"/>
          <w:szCs w:val="24"/>
        </w:rPr>
        <w:t>Т</w:t>
      </w:r>
      <w:r w:rsidR="003D4B1F" w:rsidRPr="00E05E79">
        <w:rPr>
          <w:rFonts w:ascii="Times New Roman" w:eastAsia="Verdana" w:hAnsi="Times New Roman" w:cs="Times New Roman"/>
          <w:b/>
          <w:sz w:val="24"/>
          <w:szCs w:val="24"/>
        </w:rPr>
        <w:t>еория и история физической культуры и спорта</w:t>
      </w:r>
      <w:r w:rsidR="003D4B1F">
        <w:rPr>
          <w:rFonts w:ascii="Times New Roman" w:eastAsia="Verdana" w:hAnsi="Times New Roman" w:cs="Times New Roman"/>
          <w:b/>
          <w:sz w:val="24"/>
          <w:szCs w:val="24"/>
        </w:rPr>
        <w:t>»</w:t>
      </w:r>
    </w:p>
    <w:p w14:paraId="4CE9194C" w14:textId="77777777" w:rsidR="00796313" w:rsidRPr="00E05E79" w:rsidRDefault="00796313" w:rsidP="00E05E79">
      <w:pPr>
        <w:spacing w:line="276" w:lineRule="auto"/>
        <w:rPr>
          <w:rFonts w:ascii="Times New Roman" w:eastAsia="Verdana" w:hAnsi="Times New Roman" w:cs="Times New Roman"/>
          <w:i/>
          <w:sz w:val="24"/>
          <w:szCs w:val="24"/>
        </w:rPr>
      </w:pPr>
    </w:p>
    <w:p w14:paraId="257C566C" w14:textId="32D0A0BF" w:rsidR="00796313" w:rsidRPr="00E05E79" w:rsidRDefault="00796313" w:rsidP="00E05E79">
      <w:pPr>
        <w:spacing w:line="276" w:lineRule="auto"/>
        <w:ind w:firstLine="709"/>
        <w:jc w:val="both"/>
        <w:rPr>
          <w:rFonts w:ascii="Times New Roman" w:eastAsia="Verdana" w:hAnsi="Times New Roman" w:cs="Times New Roman"/>
          <w:b/>
          <w:bCs/>
          <w:sz w:val="24"/>
          <w:szCs w:val="24"/>
        </w:rPr>
      </w:pPr>
      <w:r w:rsidRPr="00E05E79">
        <w:rPr>
          <w:rFonts w:ascii="Times New Roman" w:eastAsia="Verdana" w:hAnsi="Times New Roman" w:cs="Times New Roman"/>
          <w:b/>
          <w:bCs/>
          <w:sz w:val="24"/>
          <w:szCs w:val="24"/>
        </w:rPr>
        <w:t xml:space="preserve">1.1. Место дисциплины в структуре основной образовательной программы: </w:t>
      </w:r>
    </w:p>
    <w:p w14:paraId="2E0C3099" w14:textId="063F7AAC" w:rsidR="00796313" w:rsidRPr="00E05E79" w:rsidRDefault="00796313" w:rsidP="00E05E79">
      <w:pPr>
        <w:spacing w:line="276" w:lineRule="auto"/>
        <w:ind w:firstLine="709"/>
        <w:jc w:val="both"/>
        <w:rPr>
          <w:rFonts w:ascii="Times New Roman" w:eastAsia="Verdana" w:hAnsi="Times New Roman" w:cs="Times New Roman"/>
          <w:sz w:val="24"/>
          <w:szCs w:val="24"/>
        </w:rPr>
      </w:pPr>
      <w:r w:rsidRPr="00E05E79">
        <w:rPr>
          <w:rFonts w:ascii="Times New Roman" w:eastAsia="Verdana" w:hAnsi="Times New Roman" w:cs="Times New Roman"/>
          <w:sz w:val="24"/>
          <w:szCs w:val="24"/>
        </w:rPr>
        <w:t xml:space="preserve">Учебная дисциплина ОП.11 «Теория и история физической культуры и спорта» является обязательной частью общепрофессионального цикла примерной основной образовательной программы в соответствии с ФГОС по специальности 49.02.01 Физическая культура. </w:t>
      </w:r>
    </w:p>
    <w:p w14:paraId="24B11C60" w14:textId="4C51D879" w:rsidR="00796313" w:rsidRPr="00E05E79" w:rsidRDefault="00796313" w:rsidP="00E05E79">
      <w:pPr>
        <w:spacing w:line="276" w:lineRule="auto"/>
        <w:ind w:firstLine="709"/>
        <w:jc w:val="both"/>
        <w:rPr>
          <w:rFonts w:ascii="Times New Roman" w:eastAsia="Verdana" w:hAnsi="Times New Roman" w:cs="Times New Roman"/>
          <w:sz w:val="24"/>
          <w:szCs w:val="24"/>
        </w:rPr>
      </w:pPr>
      <w:r w:rsidRPr="00E05E79">
        <w:rPr>
          <w:rFonts w:ascii="Times New Roman" w:eastAsia="Verdana" w:hAnsi="Times New Roman" w:cs="Times New Roman"/>
          <w:sz w:val="24"/>
          <w:szCs w:val="24"/>
        </w:rPr>
        <w:t>Особое значение дисциплина имеет при формировании и развитии ОК: ОК 01, ОК 02, ОК 04, ОК 08.</w:t>
      </w:r>
    </w:p>
    <w:p w14:paraId="399A4A98" w14:textId="77777777" w:rsidR="00796313" w:rsidRPr="00E05E79" w:rsidRDefault="00796313" w:rsidP="00E05E79">
      <w:pPr>
        <w:spacing w:line="276" w:lineRule="auto"/>
        <w:ind w:firstLine="709"/>
        <w:rPr>
          <w:rFonts w:ascii="Times New Roman" w:eastAsia="Verdana" w:hAnsi="Times New Roman" w:cs="Times New Roman"/>
          <w:b/>
          <w:sz w:val="24"/>
          <w:szCs w:val="24"/>
        </w:rPr>
      </w:pPr>
    </w:p>
    <w:p w14:paraId="6F2C7A24" w14:textId="77777777" w:rsidR="00796313" w:rsidRPr="00E05E79" w:rsidRDefault="00796313" w:rsidP="00E05E79">
      <w:pPr>
        <w:spacing w:line="276" w:lineRule="auto"/>
        <w:ind w:firstLine="709"/>
        <w:rPr>
          <w:rFonts w:ascii="Times New Roman" w:eastAsia="Verdana" w:hAnsi="Times New Roman" w:cs="Times New Roman"/>
          <w:b/>
          <w:bCs/>
          <w:sz w:val="24"/>
          <w:szCs w:val="24"/>
        </w:rPr>
      </w:pPr>
      <w:r w:rsidRPr="00E05E79">
        <w:rPr>
          <w:rFonts w:ascii="Times New Roman" w:eastAsia="Verdana" w:hAnsi="Times New Roman" w:cs="Times New Roman"/>
          <w:b/>
          <w:bCs/>
          <w:sz w:val="24"/>
          <w:szCs w:val="24"/>
        </w:rPr>
        <w:t xml:space="preserve">1.2. Цель и планируемые результаты освоения дисциплины:  </w:t>
      </w:r>
    </w:p>
    <w:p w14:paraId="18569783" w14:textId="08B38260" w:rsidR="00796313" w:rsidRPr="00E05E79" w:rsidRDefault="00796313" w:rsidP="00E05E79">
      <w:pPr>
        <w:spacing w:line="276" w:lineRule="auto"/>
        <w:ind w:firstLine="709"/>
        <w:jc w:val="both"/>
        <w:rPr>
          <w:rFonts w:ascii="Times New Roman" w:eastAsia="Verdana" w:hAnsi="Times New Roman" w:cs="Times New Roman"/>
          <w:sz w:val="24"/>
          <w:szCs w:val="24"/>
        </w:rPr>
      </w:pPr>
      <w:r w:rsidRPr="00E05E79">
        <w:rPr>
          <w:rFonts w:ascii="Times New Roman" w:eastAsia="Verdana"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3686"/>
        <w:gridCol w:w="3373"/>
      </w:tblGrid>
      <w:tr w:rsidR="00796313" w:rsidRPr="00E05E79" w14:paraId="75EEB974" w14:textId="77777777" w:rsidTr="00E05E79">
        <w:trPr>
          <w:trHeight w:val="649"/>
        </w:trPr>
        <w:tc>
          <w:tcPr>
            <w:tcW w:w="2405" w:type="dxa"/>
            <w:tcBorders>
              <w:top w:val="single" w:sz="4" w:space="0" w:color="auto"/>
              <w:left w:val="single" w:sz="4" w:space="0" w:color="auto"/>
              <w:bottom w:val="single" w:sz="4" w:space="0" w:color="auto"/>
              <w:right w:val="single" w:sz="4" w:space="0" w:color="auto"/>
            </w:tcBorders>
          </w:tcPr>
          <w:p w14:paraId="79561AA2" w14:textId="2507E67F" w:rsidR="00796313" w:rsidRPr="00E05E79" w:rsidRDefault="00796313" w:rsidP="00E05E79">
            <w:pPr>
              <w:spacing w:line="276" w:lineRule="auto"/>
              <w:jc w:val="center"/>
              <w:rPr>
                <w:rFonts w:ascii="Times New Roman" w:eastAsia="Verdana" w:hAnsi="Times New Roman" w:cs="Times New Roman"/>
                <w:sz w:val="24"/>
                <w:szCs w:val="24"/>
              </w:rPr>
            </w:pPr>
            <w:r w:rsidRPr="00E05E79">
              <w:rPr>
                <w:rFonts w:ascii="Times New Roman" w:eastAsia="Verdana" w:hAnsi="Times New Roman" w:cs="Times New Roman"/>
                <w:sz w:val="24"/>
                <w:szCs w:val="24"/>
              </w:rPr>
              <w:t>Код</w:t>
            </w:r>
          </w:p>
          <w:p w14:paraId="7748A3EC" w14:textId="699D5F2F" w:rsidR="00796313" w:rsidRPr="00E05E79" w:rsidRDefault="00796313" w:rsidP="00E05E79">
            <w:pPr>
              <w:spacing w:line="276" w:lineRule="auto"/>
              <w:jc w:val="center"/>
              <w:rPr>
                <w:rFonts w:ascii="Times New Roman" w:eastAsia="Verdana" w:hAnsi="Times New Roman" w:cs="Times New Roman"/>
                <w:sz w:val="24"/>
                <w:szCs w:val="24"/>
              </w:rPr>
            </w:pPr>
            <w:r w:rsidRPr="00E05E79">
              <w:rPr>
                <w:rFonts w:ascii="Times New Roman" w:eastAsia="Verdana" w:hAnsi="Times New Roman" w:cs="Times New Roman"/>
                <w:sz w:val="24"/>
                <w:szCs w:val="24"/>
              </w:rPr>
              <w:t>ПК, ОК</w:t>
            </w:r>
          </w:p>
        </w:tc>
        <w:tc>
          <w:tcPr>
            <w:tcW w:w="3686" w:type="dxa"/>
            <w:tcBorders>
              <w:top w:val="single" w:sz="4" w:space="0" w:color="auto"/>
              <w:left w:val="single" w:sz="4" w:space="0" w:color="auto"/>
              <w:bottom w:val="single" w:sz="4" w:space="0" w:color="auto"/>
              <w:right w:val="single" w:sz="4" w:space="0" w:color="auto"/>
            </w:tcBorders>
          </w:tcPr>
          <w:p w14:paraId="38C5844E" w14:textId="77777777" w:rsidR="00796313" w:rsidRPr="00E05E79" w:rsidRDefault="00796313" w:rsidP="00E05E79">
            <w:pPr>
              <w:spacing w:line="276" w:lineRule="auto"/>
              <w:jc w:val="center"/>
              <w:rPr>
                <w:rFonts w:ascii="Times New Roman" w:eastAsia="Verdana" w:hAnsi="Times New Roman" w:cs="Times New Roman"/>
                <w:sz w:val="24"/>
                <w:szCs w:val="24"/>
              </w:rPr>
            </w:pPr>
            <w:r w:rsidRPr="00E05E79">
              <w:rPr>
                <w:rFonts w:ascii="Times New Roman" w:eastAsia="Verdana" w:hAnsi="Times New Roman" w:cs="Times New Roman"/>
                <w:sz w:val="24"/>
                <w:szCs w:val="24"/>
              </w:rPr>
              <w:t>Умения</w:t>
            </w:r>
          </w:p>
        </w:tc>
        <w:tc>
          <w:tcPr>
            <w:tcW w:w="3373" w:type="dxa"/>
            <w:tcBorders>
              <w:top w:val="single" w:sz="4" w:space="0" w:color="auto"/>
              <w:left w:val="single" w:sz="4" w:space="0" w:color="auto"/>
              <w:bottom w:val="single" w:sz="4" w:space="0" w:color="auto"/>
              <w:right w:val="single" w:sz="4" w:space="0" w:color="auto"/>
            </w:tcBorders>
          </w:tcPr>
          <w:p w14:paraId="0C7169A6" w14:textId="77777777" w:rsidR="00796313" w:rsidRPr="00E05E79" w:rsidRDefault="00796313" w:rsidP="00E05E79">
            <w:pPr>
              <w:spacing w:line="276" w:lineRule="auto"/>
              <w:jc w:val="center"/>
              <w:rPr>
                <w:rFonts w:ascii="Times New Roman" w:eastAsia="Verdana" w:hAnsi="Times New Roman" w:cs="Times New Roman"/>
                <w:sz w:val="24"/>
                <w:szCs w:val="24"/>
              </w:rPr>
            </w:pPr>
            <w:r w:rsidRPr="00E05E79">
              <w:rPr>
                <w:rFonts w:ascii="Times New Roman" w:eastAsia="Verdana" w:hAnsi="Times New Roman" w:cs="Times New Roman"/>
                <w:sz w:val="24"/>
                <w:szCs w:val="24"/>
              </w:rPr>
              <w:t>Знания</w:t>
            </w:r>
          </w:p>
        </w:tc>
      </w:tr>
      <w:tr w:rsidR="00796313" w:rsidRPr="00E05E79" w14:paraId="09ECC8CF" w14:textId="77777777" w:rsidTr="00E05E79">
        <w:trPr>
          <w:trHeight w:val="840"/>
        </w:trPr>
        <w:tc>
          <w:tcPr>
            <w:tcW w:w="2405" w:type="dxa"/>
            <w:tcBorders>
              <w:top w:val="single" w:sz="4" w:space="0" w:color="auto"/>
              <w:left w:val="single" w:sz="4" w:space="0" w:color="auto"/>
              <w:bottom w:val="single" w:sz="4" w:space="0" w:color="auto"/>
              <w:right w:val="single" w:sz="4" w:space="0" w:color="auto"/>
            </w:tcBorders>
          </w:tcPr>
          <w:p w14:paraId="624D812A"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ПК 1.1. – ПК 1.6;</w:t>
            </w:r>
          </w:p>
          <w:p w14:paraId="526102FF"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ПК 2.1. – ПК 2.4;</w:t>
            </w:r>
          </w:p>
          <w:p w14:paraId="6EBCC933"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ВД 3 (1): </w:t>
            </w:r>
          </w:p>
          <w:p w14:paraId="5B7F9E30"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ПК 3.1. – ПК 3.5/</w:t>
            </w:r>
          </w:p>
          <w:p w14:paraId="49E49099"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ВД 3 (2): </w:t>
            </w:r>
          </w:p>
          <w:p w14:paraId="608C0C68"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ПК 3.1. – ПК 3.5/</w:t>
            </w:r>
          </w:p>
          <w:p w14:paraId="77C4CEEA"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ВД 3 (3): </w:t>
            </w:r>
          </w:p>
          <w:p w14:paraId="5442DEBE"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ПК 3.1. – ПК 3.6</w:t>
            </w:r>
          </w:p>
          <w:p w14:paraId="2468030E" w14:textId="77777777" w:rsidR="00796313" w:rsidRPr="003D4B1F" w:rsidRDefault="00796313" w:rsidP="00E05E79">
            <w:pPr>
              <w:spacing w:line="276" w:lineRule="auto"/>
              <w:rPr>
                <w:rFonts w:ascii="Times New Roman" w:eastAsia="Verdana" w:hAnsi="Times New Roman" w:cs="Times New Roman"/>
                <w:sz w:val="24"/>
                <w:szCs w:val="24"/>
              </w:rPr>
            </w:pPr>
          </w:p>
          <w:p w14:paraId="4549F65E" w14:textId="77777777" w:rsidR="00796313" w:rsidRPr="003D4B1F" w:rsidRDefault="00796313" w:rsidP="00E05E79">
            <w:pPr>
              <w:spacing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ОК 01., ОК 2., ОК 04., ОК 08., </w:t>
            </w:r>
          </w:p>
          <w:p w14:paraId="417D5C86" w14:textId="77777777" w:rsidR="00796313" w:rsidRPr="00E05E79" w:rsidRDefault="00796313" w:rsidP="00E05E79">
            <w:pPr>
              <w:spacing w:line="276" w:lineRule="auto"/>
              <w:rPr>
                <w:rFonts w:ascii="Times New Roman" w:eastAsia="Verdana"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1535B7F"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xml:space="preserve">- определять профессиональные цель и задачи и находить способы их решения; </w:t>
            </w:r>
          </w:p>
          <w:p w14:paraId="75E9D04E"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осуществлять выбор средств и методов для решения задач физического воспитания и спорта;</w:t>
            </w:r>
          </w:p>
          <w:p w14:paraId="25E930E2" w14:textId="77777777" w:rsidR="00796313" w:rsidRPr="00E05E79" w:rsidRDefault="00796313" w:rsidP="00E05E79">
            <w:pPr>
              <w:spacing w:line="276" w:lineRule="auto"/>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использовать знания истории физической культуры и спорта в профессиональной деятельности;</w:t>
            </w:r>
          </w:p>
          <w:p w14:paraId="7E05065F" w14:textId="77777777" w:rsidR="00796313" w:rsidRPr="00E05E79" w:rsidRDefault="00796313" w:rsidP="00E05E79">
            <w:pPr>
              <w:spacing w:line="276" w:lineRule="auto"/>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-правильно использовать терминологию в области физической культуры и спорта;</w:t>
            </w:r>
          </w:p>
          <w:p w14:paraId="21D2542A" w14:textId="77777777" w:rsidR="00796313" w:rsidRPr="00E05E79" w:rsidRDefault="00796313" w:rsidP="00E05E79">
            <w:pPr>
              <w:spacing w:line="276" w:lineRule="auto"/>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1CF3873B"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3373" w:type="dxa"/>
            <w:tcBorders>
              <w:top w:val="single" w:sz="4" w:space="0" w:color="auto"/>
              <w:left w:val="single" w:sz="4" w:space="0" w:color="auto"/>
              <w:bottom w:val="single" w:sz="4" w:space="0" w:color="auto"/>
              <w:right w:val="single" w:sz="4" w:space="0" w:color="auto"/>
            </w:tcBorders>
          </w:tcPr>
          <w:p w14:paraId="4597B036"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основной понятийный аппарат теории и истории физической культуры;</w:t>
            </w:r>
          </w:p>
          <w:p w14:paraId="674FCFEC"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историю становления и развития зарубежных систем и отечественной системы физической культуры;</w:t>
            </w:r>
          </w:p>
          <w:p w14:paraId="7BE8756F"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классификация и содержание средств, методов и принципов физического воспитания;</w:t>
            </w:r>
          </w:p>
          <w:p w14:paraId="1FEE2853"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основы обучения двигательным умениям и навыкам;</w:t>
            </w:r>
          </w:p>
          <w:p w14:paraId="0E8DBB84"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основы воспитания физических качеств и способностей;</w:t>
            </w:r>
          </w:p>
          <w:p w14:paraId="6E5F75BE"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нагрузка и отдых в физическом воспитании и способы их определения;</w:t>
            </w:r>
          </w:p>
          <w:p w14:paraId="5F34DC1A" w14:textId="77777777" w:rsidR="00796313" w:rsidRPr="00E05E79" w:rsidRDefault="00796313" w:rsidP="00E05E79">
            <w:pPr>
              <w:spacing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 xml:space="preserve">- основные составляющие спортивной тренировки. </w:t>
            </w:r>
          </w:p>
        </w:tc>
      </w:tr>
    </w:tbl>
    <w:p w14:paraId="44D213CC" w14:textId="77777777" w:rsidR="00E05E79" w:rsidRDefault="00E05E79" w:rsidP="00796313">
      <w:pPr>
        <w:spacing w:after="200" w:line="276" w:lineRule="auto"/>
        <w:rPr>
          <w:rFonts w:ascii="Times New Roman" w:eastAsia="Verdana" w:hAnsi="Times New Roman" w:cs="Times New Roman"/>
          <w:b/>
        </w:rPr>
      </w:pPr>
    </w:p>
    <w:p w14:paraId="5BE06E3C" w14:textId="69217D55" w:rsidR="00796313" w:rsidRPr="00E05E79" w:rsidRDefault="00796313" w:rsidP="00E05E79">
      <w:pPr>
        <w:spacing w:after="200" w:line="276" w:lineRule="auto"/>
        <w:jc w:val="center"/>
        <w:rPr>
          <w:rFonts w:ascii="Times New Roman" w:eastAsia="Verdana" w:hAnsi="Times New Roman" w:cs="Times New Roman"/>
          <w:b/>
          <w:sz w:val="24"/>
          <w:szCs w:val="24"/>
        </w:rPr>
      </w:pPr>
      <w:r w:rsidRPr="00E05E79">
        <w:rPr>
          <w:rFonts w:ascii="Times New Roman" w:eastAsia="Verdana" w:hAnsi="Times New Roman" w:cs="Times New Roman"/>
          <w:b/>
          <w:sz w:val="24"/>
          <w:szCs w:val="24"/>
        </w:rPr>
        <w:lastRenderedPageBreak/>
        <w:t>2. СТРУКТУРА И СОДЕРЖАНИЕ УЧЕБНОЙ ДИСЦИПЛИНЫ</w:t>
      </w:r>
    </w:p>
    <w:p w14:paraId="1A3C0BEB" w14:textId="77777777" w:rsidR="00796313" w:rsidRPr="00E05E79" w:rsidRDefault="00796313" w:rsidP="00E05E79">
      <w:pPr>
        <w:spacing w:after="200" w:line="276" w:lineRule="auto"/>
        <w:ind w:firstLine="709"/>
        <w:rPr>
          <w:rFonts w:ascii="Times New Roman" w:eastAsia="Verdana" w:hAnsi="Times New Roman" w:cs="Times New Roman"/>
          <w:b/>
          <w:bCs/>
          <w:sz w:val="24"/>
          <w:szCs w:val="24"/>
        </w:rPr>
      </w:pPr>
      <w:r w:rsidRPr="00E05E79">
        <w:rPr>
          <w:rFonts w:ascii="Times New Roman" w:eastAsia="Verdana" w:hAnsi="Times New Roman" w:cs="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838"/>
        <w:gridCol w:w="1784"/>
      </w:tblGrid>
      <w:tr w:rsidR="00796313" w:rsidRPr="00E05E79" w14:paraId="0ED5E51A" w14:textId="77777777" w:rsidTr="00F47A5D">
        <w:trPr>
          <w:trHeight w:val="397"/>
        </w:trPr>
        <w:tc>
          <w:tcPr>
            <w:tcW w:w="4073" w:type="pct"/>
            <w:vAlign w:val="center"/>
          </w:tcPr>
          <w:p w14:paraId="3D411CBA" w14:textId="77777777" w:rsidR="00796313" w:rsidRPr="00E05E79" w:rsidRDefault="00796313" w:rsidP="00796313">
            <w:pPr>
              <w:spacing w:after="200" w:line="276" w:lineRule="auto"/>
              <w:rPr>
                <w:rFonts w:ascii="Times New Roman" w:eastAsia="Verdana" w:hAnsi="Times New Roman" w:cs="Times New Roman"/>
                <w:b/>
                <w:sz w:val="24"/>
                <w:szCs w:val="24"/>
              </w:rPr>
            </w:pPr>
            <w:r w:rsidRPr="00E05E79">
              <w:rPr>
                <w:rFonts w:ascii="Times New Roman" w:eastAsia="Verdana" w:hAnsi="Times New Roman" w:cs="Times New Roman"/>
                <w:b/>
                <w:sz w:val="24"/>
                <w:szCs w:val="24"/>
              </w:rPr>
              <w:t>Вид учебной работы</w:t>
            </w:r>
          </w:p>
        </w:tc>
        <w:tc>
          <w:tcPr>
            <w:tcW w:w="927" w:type="pct"/>
            <w:vAlign w:val="center"/>
          </w:tcPr>
          <w:p w14:paraId="05F7CF3C" w14:textId="77777777" w:rsidR="00796313" w:rsidRPr="00E05E79" w:rsidRDefault="00796313" w:rsidP="00796313">
            <w:pPr>
              <w:spacing w:after="200" w:line="276" w:lineRule="auto"/>
              <w:rPr>
                <w:rFonts w:ascii="Times New Roman" w:eastAsia="Verdana" w:hAnsi="Times New Roman" w:cs="Times New Roman"/>
                <w:b/>
                <w:iCs/>
                <w:sz w:val="24"/>
                <w:szCs w:val="24"/>
              </w:rPr>
            </w:pPr>
            <w:r w:rsidRPr="00E05E79">
              <w:rPr>
                <w:rFonts w:ascii="Times New Roman" w:eastAsia="Verdana" w:hAnsi="Times New Roman" w:cs="Times New Roman"/>
                <w:b/>
                <w:iCs/>
                <w:sz w:val="24"/>
                <w:szCs w:val="24"/>
              </w:rPr>
              <w:t>Объем часов</w:t>
            </w:r>
          </w:p>
        </w:tc>
      </w:tr>
      <w:tr w:rsidR="00796313" w:rsidRPr="00E05E79" w14:paraId="4CAAD333" w14:textId="77777777" w:rsidTr="00F47A5D">
        <w:trPr>
          <w:trHeight w:val="397"/>
        </w:trPr>
        <w:tc>
          <w:tcPr>
            <w:tcW w:w="4073" w:type="pct"/>
            <w:vAlign w:val="center"/>
          </w:tcPr>
          <w:p w14:paraId="3EC2C1AE" w14:textId="77777777" w:rsidR="00796313" w:rsidRPr="00E05E79" w:rsidRDefault="00796313" w:rsidP="00796313">
            <w:pPr>
              <w:spacing w:after="200" w:line="276" w:lineRule="auto"/>
              <w:rPr>
                <w:rFonts w:ascii="Times New Roman" w:eastAsia="Verdana" w:hAnsi="Times New Roman" w:cs="Times New Roman"/>
                <w:b/>
                <w:sz w:val="24"/>
                <w:szCs w:val="24"/>
              </w:rPr>
            </w:pPr>
            <w:r w:rsidRPr="00E05E79">
              <w:rPr>
                <w:rFonts w:ascii="Times New Roman" w:eastAsia="Verdana" w:hAnsi="Times New Roman" w:cs="Times New Roman"/>
                <w:b/>
                <w:sz w:val="24"/>
                <w:szCs w:val="24"/>
              </w:rPr>
              <w:t>Объем образовательной программы учебной дисциплины</w:t>
            </w:r>
          </w:p>
        </w:tc>
        <w:tc>
          <w:tcPr>
            <w:tcW w:w="927" w:type="pct"/>
            <w:vAlign w:val="center"/>
          </w:tcPr>
          <w:p w14:paraId="508D02A2" w14:textId="77777777" w:rsidR="00796313" w:rsidRPr="00E05E79" w:rsidRDefault="00796313" w:rsidP="00796313">
            <w:pPr>
              <w:spacing w:after="200" w:line="276" w:lineRule="auto"/>
              <w:rPr>
                <w:rFonts w:ascii="Times New Roman" w:eastAsia="Verdana" w:hAnsi="Times New Roman" w:cs="Times New Roman"/>
                <w:iCs/>
                <w:sz w:val="24"/>
                <w:szCs w:val="24"/>
              </w:rPr>
            </w:pPr>
            <w:r w:rsidRPr="00E05E79">
              <w:rPr>
                <w:rFonts w:ascii="Times New Roman" w:eastAsia="Verdana" w:hAnsi="Times New Roman" w:cs="Times New Roman"/>
                <w:iCs/>
                <w:sz w:val="24"/>
                <w:szCs w:val="24"/>
              </w:rPr>
              <w:t>72</w:t>
            </w:r>
          </w:p>
        </w:tc>
      </w:tr>
      <w:tr w:rsidR="00796313" w:rsidRPr="00E05E79" w14:paraId="127174C9" w14:textId="77777777" w:rsidTr="00F47A5D">
        <w:trPr>
          <w:trHeight w:val="397"/>
        </w:trPr>
        <w:tc>
          <w:tcPr>
            <w:tcW w:w="4073" w:type="pct"/>
            <w:vAlign w:val="center"/>
          </w:tcPr>
          <w:p w14:paraId="507516E8" w14:textId="77777777" w:rsidR="00796313" w:rsidRPr="00E05E79" w:rsidRDefault="00796313" w:rsidP="00796313">
            <w:pPr>
              <w:spacing w:after="200" w:line="276" w:lineRule="auto"/>
              <w:rPr>
                <w:rFonts w:ascii="Times New Roman" w:eastAsia="Verdana" w:hAnsi="Times New Roman" w:cs="Times New Roman"/>
                <w:b/>
                <w:sz w:val="24"/>
                <w:szCs w:val="24"/>
              </w:rPr>
            </w:pPr>
            <w:r w:rsidRPr="00E05E79">
              <w:rPr>
                <w:rFonts w:ascii="Times New Roman" w:eastAsia="Verdana" w:hAnsi="Times New Roman" w:cs="Times New Roman"/>
                <w:b/>
                <w:sz w:val="24"/>
                <w:szCs w:val="24"/>
              </w:rPr>
              <w:t>в т.ч. в форме практической подготовки</w:t>
            </w:r>
          </w:p>
        </w:tc>
        <w:tc>
          <w:tcPr>
            <w:tcW w:w="927" w:type="pct"/>
            <w:vAlign w:val="center"/>
          </w:tcPr>
          <w:p w14:paraId="36FC91C8" w14:textId="77777777" w:rsidR="00796313" w:rsidRPr="00E05E79" w:rsidRDefault="00796313" w:rsidP="00796313">
            <w:pPr>
              <w:spacing w:after="200" w:line="276" w:lineRule="auto"/>
              <w:rPr>
                <w:rFonts w:ascii="Times New Roman" w:eastAsia="Verdana" w:hAnsi="Times New Roman" w:cs="Times New Roman"/>
                <w:iCs/>
                <w:sz w:val="24"/>
                <w:szCs w:val="24"/>
              </w:rPr>
            </w:pPr>
            <w:r w:rsidRPr="00E05E79">
              <w:rPr>
                <w:rFonts w:ascii="Times New Roman" w:eastAsia="Verdana" w:hAnsi="Times New Roman" w:cs="Times New Roman"/>
                <w:iCs/>
                <w:sz w:val="24"/>
                <w:szCs w:val="24"/>
              </w:rPr>
              <w:t>34</w:t>
            </w:r>
          </w:p>
        </w:tc>
      </w:tr>
      <w:tr w:rsidR="00796313" w:rsidRPr="00E05E79" w14:paraId="1D7E443A" w14:textId="77777777" w:rsidTr="00F47A5D">
        <w:trPr>
          <w:trHeight w:val="397"/>
        </w:trPr>
        <w:tc>
          <w:tcPr>
            <w:tcW w:w="5000" w:type="pct"/>
            <w:gridSpan w:val="2"/>
            <w:vAlign w:val="center"/>
          </w:tcPr>
          <w:p w14:paraId="2599EF4E" w14:textId="77777777" w:rsidR="00796313" w:rsidRPr="00E05E79" w:rsidRDefault="00796313" w:rsidP="00796313">
            <w:pPr>
              <w:spacing w:after="200" w:line="276" w:lineRule="auto"/>
              <w:rPr>
                <w:rFonts w:ascii="Times New Roman" w:eastAsia="Verdana" w:hAnsi="Times New Roman" w:cs="Times New Roman"/>
                <w:iCs/>
                <w:sz w:val="24"/>
                <w:szCs w:val="24"/>
              </w:rPr>
            </w:pPr>
            <w:r w:rsidRPr="00E05E79">
              <w:rPr>
                <w:rFonts w:ascii="Times New Roman" w:eastAsia="Verdana" w:hAnsi="Times New Roman" w:cs="Times New Roman"/>
                <w:sz w:val="24"/>
                <w:szCs w:val="24"/>
              </w:rPr>
              <w:t>в том числе:</w:t>
            </w:r>
          </w:p>
        </w:tc>
      </w:tr>
      <w:tr w:rsidR="00796313" w:rsidRPr="00E05E79" w14:paraId="4042E1F5" w14:textId="77777777" w:rsidTr="00F47A5D">
        <w:trPr>
          <w:trHeight w:val="397"/>
        </w:trPr>
        <w:tc>
          <w:tcPr>
            <w:tcW w:w="4073" w:type="pct"/>
            <w:vAlign w:val="center"/>
          </w:tcPr>
          <w:p w14:paraId="100C2417" w14:textId="77777777" w:rsidR="00796313" w:rsidRPr="00E05E79" w:rsidRDefault="00796313" w:rsidP="00796313">
            <w:pPr>
              <w:spacing w:after="200"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теоретическое обучение</w:t>
            </w:r>
          </w:p>
        </w:tc>
        <w:tc>
          <w:tcPr>
            <w:tcW w:w="927" w:type="pct"/>
            <w:vAlign w:val="center"/>
          </w:tcPr>
          <w:p w14:paraId="3CD1309E" w14:textId="77777777" w:rsidR="00796313" w:rsidRPr="00E05E79" w:rsidRDefault="00796313" w:rsidP="00796313">
            <w:pPr>
              <w:spacing w:after="200" w:line="276" w:lineRule="auto"/>
              <w:rPr>
                <w:rFonts w:ascii="Times New Roman" w:eastAsia="Verdana" w:hAnsi="Times New Roman" w:cs="Times New Roman"/>
                <w:iCs/>
                <w:sz w:val="24"/>
                <w:szCs w:val="24"/>
              </w:rPr>
            </w:pPr>
            <w:r w:rsidRPr="00E05E79">
              <w:rPr>
                <w:rFonts w:ascii="Times New Roman" w:eastAsia="Verdana" w:hAnsi="Times New Roman" w:cs="Times New Roman"/>
                <w:iCs/>
                <w:sz w:val="24"/>
                <w:szCs w:val="24"/>
              </w:rPr>
              <w:t>38</w:t>
            </w:r>
          </w:p>
        </w:tc>
      </w:tr>
      <w:tr w:rsidR="00796313" w:rsidRPr="00E05E79" w14:paraId="6341BE34" w14:textId="77777777" w:rsidTr="00F47A5D">
        <w:trPr>
          <w:trHeight w:val="397"/>
        </w:trPr>
        <w:tc>
          <w:tcPr>
            <w:tcW w:w="4073" w:type="pct"/>
            <w:vAlign w:val="center"/>
          </w:tcPr>
          <w:p w14:paraId="60E3558F" w14:textId="77777777" w:rsidR="00796313" w:rsidRPr="00E05E79" w:rsidRDefault="00796313" w:rsidP="00796313">
            <w:pPr>
              <w:spacing w:after="200" w:line="276" w:lineRule="auto"/>
              <w:rPr>
                <w:rFonts w:ascii="Times New Roman" w:eastAsia="Verdana" w:hAnsi="Times New Roman" w:cs="Times New Roman"/>
                <w:sz w:val="24"/>
                <w:szCs w:val="24"/>
              </w:rPr>
            </w:pPr>
            <w:r w:rsidRPr="00E05E79">
              <w:rPr>
                <w:rFonts w:ascii="Times New Roman" w:eastAsia="Verdana" w:hAnsi="Times New Roman" w:cs="Times New Roman"/>
                <w:sz w:val="24"/>
                <w:szCs w:val="24"/>
              </w:rPr>
              <w:t>практические занятия</w:t>
            </w:r>
          </w:p>
        </w:tc>
        <w:tc>
          <w:tcPr>
            <w:tcW w:w="927" w:type="pct"/>
            <w:vAlign w:val="center"/>
          </w:tcPr>
          <w:p w14:paraId="0C563BD3" w14:textId="77777777" w:rsidR="00796313" w:rsidRPr="00E05E79" w:rsidRDefault="00796313" w:rsidP="00796313">
            <w:pPr>
              <w:spacing w:after="200" w:line="276" w:lineRule="auto"/>
              <w:rPr>
                <w:rFonts w:ascii="Times New Roman" w:eastAsia="Verdana" w:hAnsi="Times New Roman" w:cs="Times New Roman"/>
                <w:iCs/>
                <w:sz w:val="24"/>
                <w:szCs w:val="24"/>
              </w:rPr>
            </w:pPr>
            <w:r w:rsidRPr="00E05E79">
              <w:rPr>
                <w:rFonts w:ascii="Times New Roman" w:eastAsia="Verdana" w:hAnsi="Times New Roman" w:cs="Times New Roman"/>
                <w:iCs/>
                <w:sz w:val="24"/>
                <w:szCs w:val="24"/>
              </w:rPr>
              <w:t>34</w:t>
            </w:r>
          </w:p>
        </w:tc>
      </w:tr>
      <w:tr w:rsidR="00796313" w:rsidRPr="00E05E79" w14:paraId="5EEA917C" w14:textId="77777777" w:rsidTr="00F47A5D">
        <w:trPr>
          <w:trHeight w:val="397"/>
        </w:trPr>
        <w:tc>
          <w:tcPr>
            <w:tcW w:w="4073" w:type="pct"/>
            <w:vAlign w:val="center"/>
          </w:tcPr>
          <w:p w14:paraId="6C2AC5B4" w14:textId="77777777" w:rsidR="00796313" w:rsidRPr="00E05E79" w:rsidRDefault="00796313" w:rsidP="00796313">
            <w:pPr>
              <w:spacing w:after="200" w:line="276" w:lineRule="auto"/>
              <w:rPr>
                <w:rFonts w:ascii="Times New Roman" w:eastAsia="Verdana" w:hAnsi="Times New Roman" w:cs="Times New Roman"/>
                <w:i/>
                <w:sz w:val="24"/>
                <w:szCs w:val="24"/>
              </w:rPr>
            </w:pPr>
            <w:r w:rsidRPr="00E05E79">
              <w:rPr>
                <w:rFonts w:ascii="Times New Roman" w:eastAsia="Verdana" w:hAnsi="Times New Roman" w:cs="Times New Roman"/>
                <w:i/>
                <w:sz w:val="24"/>
                <w:szCs w:val="24"/>
              </w:rPr>
              <w:t xml:space="preserve">Самостоятельная работа </w:t>
            </w:r>
            <w:r w:rsidRPr="00E05E79">
              <w:rPr>
                <w:rFonts w:ascii="Times New Roman" w:eastAsia="Verdana" w:hAnsi="Times New Roman" w:cs="Times New Roman"/>
                <w:b/>
                <w:i/>
                <w:sz w:val="24"/>
                <w:szCs w:val="24"/>
                <w:vertAlign w:val="superscript"/>
              </w:rPr>
              <w:footnoteReference w:id="15"/>
            </w:r>
          </w:p>
        </w:tc>
        <w:tc>
          <w:tcPr>
            <w:tcW w:w="927" w:type="pct"/>
            <w:vAlign w:val="center"/>
          </w:tcPr>
          <w:p w14:paraId="3FEF6B0C" w14:textId="77777777" w:rsidR="00796313" w:rsidRPr="00E05E79" w:rsidRDefault="00796313" w:rsidP="00796313">
            <w:pPr>
              <w:spacing w:after="200" w:line="276" w:lineRule="auto"/>
              <w:rPr>
                <w:rFonts w:ascii="Times New Roman" w:eastAsia="Verdana" w:hAnsi="Times New Roman" w:cs="Times New Roman"/>
                <w:iCs/>
                <w:sz w:val="24"/>
                <w:szCs w:val="24"/>
              </w:rPr>
            </w:pPr>
            <w:r w:rsidRPr="00E05E79">
              <w:rPr>
                <w:rFonts w:ascii="Times New Roman" w:eastAsia="Verdana" w:hAnsi="Times New Roman" w:cs="Times New Roman"/>
                <w:iCs/>
                <w:sz w:val="24"/>
                <w:szCs w:val="24"/>
              </w:rPr>
              <w:t>-</w:t>
            </w:r>
          </w:p>
        </w:tc>
      </w:tr>
      <w:tr w:rsidR="00796313" w:rsidRPr="00E05E79" w14:paraId="32BE0EDA" w14:textId="77777777" w:rsidTr="00F47A5D">
        <w:trPr>
          <w:trHeight w:val="397"/>
        </w:trPr>
        <w:tc>
          <w:tcPr>
            <w:tcW w:w="4073" w:type="pct"/>
            <w:vAlign w:val="center"/>
          </w:tcPr>
          <w:p w14:paraId="67DC31FD" w14:textId="77777777" w:rsidR="00796313" w:rsidRPr="00E05E79" w:rsidRDefault="00796313" w:rsidP="00796313">
            <w:pPr>
              <w:spacing w:after="200" w:line="276" w:lineRule="auto"/>
              <w:rPr>
                <w:rFonts w:ascii="Times New Roman" w:eastAsia="Verdana" w:hAnsi="Times New Roman" w:cs="Times New Roman"/>
                <w:i/>
                <w:sz w:val="24"/>
                <w:szCs w:val="24"/>
              </w:rPr>
            </w:pPr>
            <w:r w:rsidRPr="00E05E79">
              <w:rPr>
                <w:rFonts w:ascii="Times New Roman" w:eastAsia="Verdana" w:hAnsi="Times New Roman" w:cs="Times New Roman"/>
                <w:b/>
                <w:iCs/>
                <w:sz w:val="24"/>
                <w:szCs w:val="24"/>
              </w:rPr>
              <w:t xml:space="preserve">Промежуточная аттестация </w:t>
            </w:r>
          </w:p>
        </w:tc>
        <w:tc>
          <w:tcPr>
            <w:tcW w:w="927" w:type="pct"/>
            <w:vAlign w:val="center"/>
          </w:tcPr>
          <w:p w14:paraId="05769EFD" w14:textId="77777777" w:rsidR="00796313" w:rsidRPr="00E05E79" w:rsidRDefault="00796313" w:rsidP="00796313">
            <w:pPr>
              <w:spacing w:after="200" w:line="276" w:lineRule="auto"/>
              <w:rPr>
                <w:rFonts w:ascii="Times New Roman" w:eastAsia="Verdana" w:hAnsi="Times New Roman" w:cs="Times New Roman"/>
                <w:iCs/>
                <w:sz w:val="24"/>
                <w:szCs w:val="24"/>
              </w:rPr>
            </w:pPr>
          </w:p>
        </w:tc>
      </w:tr>
    </w:tbl>
    <w:p w14:paraId="404C8ADA" w14:textId="77777777" w:rsidR="00796313" w:rsidRPr="000D77CB" w:rsidRDefault="00796313" w:rsidP="00796313">
      <w:pPr>
        <w:spacing w:after="200" w:line="276" w:lineRule="auto"/>
        <w:rPr>
          <w:rFonts w:ascii="Times New Roman" w:eastAsia="Verdana" w:hAnsi="Times New Roman" w:cs="Times New Roman"/>
          <w:b/>
          <w:i/>
        </w:rPr>
        <w:sectPr w:rsidR="00796313" w:rsidRPr="000D77CB">
          <w:pgSz w:w="11906" w:h="16838"/>
          <w:pgMar w:top="1134" w:right="567" w:bottom="1134" w:left="1701" w:header="708" w:footer="708" w:gutter="0"/>
          <w:cols w:space="720"/>
        </w:sectPr>
      </w:pPr>
    </w:p>
    <w:p w14:paraId="537795E0" w14:textId="77777777" w:rsidR="00796313" w:rsidRPr="003D4B1F" w:rsidRDefault="00796313" w:rsidP="003D4B1F">
      <w:pPr>
        <w:spacing w:after="200" w:line="276" w:lineRule="auto"/>
        <w:ind w:firstLine="708"/>
        <w:rPr>
          <w:rFonts w:ascii="Times New Roman" w:eastAsia="Verdana" w:hAnsi="Times New Roman" w:cs="Times New Roman"/>
          <w:b/>
          <w:bCs/>
          <w:sz w:val="24"/>
          <w:szCs w:val="24"/>
        </w:rPr>
      </w:pPr>
      <w:r w:rsidRPr="003D4B1F">
        <w:rPr>
          <w:rFonts w:ascii="Times New Roman" w:eastAsia="Verdana" w:hAnsi="Times New Roman" w:cs="Times New Roman"/>
          <w:b/>
          <w:bCs/>
          <w:sz w:val="24"/>
          <w:szCs w:val="24"/>
        </w:rPr>
        <w:lastRenderedPageBreak/>
        <w:t xml:space="preserve">2.2. Тематический план и содержание учебной дисциплины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8762"/>
        <w:gridCol w:w="1729"/>
        <w:gridCol w:w="2236"/>
      </w:tblGrid>
      <w:tr w:rsidR="00796313" w:rsidRPr="003D4B1F" w14:paraId="0F705AC4" w14:textId="77777777" w:rsidTr="00F47A5D">
        <w:tc>
          <w:tcPr>
            <w:tcW w:w="635" w:type="pct"/>
            <w:tcMar>
              <w:left w:w="28" w:type="dxa"/>
              <w:right w:w="28" w:type="dxa"/>
            </w:tcMar>
            <w:vAlign w:val="center"/>
          </w:tcPr>
          <w:p w14:paraId="2DBD938F"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Наименование разделов и тем</w:t>
            </w:r>
          </w:p>
        </w:tc>
        <w:tc>
          <w:tcPr>
            <w:tcW w:w="3005" w:type="pct"/>
            <w:tcMar>
              <w:left w:w="28" w:type="dxa"/>
              <w:right w:w="28" w:type="dxa"/>
            </w:tcMar>
            <w:vAlign w:val="center"/>
          </w:tcPr>
          <w:p w14:paraId="5CD29EFA"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Содержание учебного материала и формы организации деятельности обучающихся</w:t>
            </w:r>
          </w:p>
        </w:tc>
        <w:tc>
          <w:tcPr>
            <w:tcW w:w="593" w:type="pct"/>
            <w:tcMar>
              <w:left w:w="28" w:type="dxa"/>
              <w:right w:w="28" w:type="dxa"/>
            </w:tcMar>
            <w:vAlign w:val="center"/>
          </w:tcPr>
          <w:p w14:paraId="1729C858"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Объем, акад. ч. / в том числе в форме практической подготовки, акад. ч.</w:t>
            </w:r>
          </w:p>
        </w:tc>
        <w:tc>
          <w:tcPr>
            <w:tcW w:w="767" w:type="pct"/>
            <w:tcMar>
              <w:left w:w="28" w:type="dxa"/>
              <w:right w:w="28" w:type="dxa"/>
            </w:tcMar>
            <w:vAlign w:val="center"/>
          </w:tcPr>
          <w:p w14:paraId="38F7A48C" w14:textId="759A8BFE"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Коды компетенций, формированию которых способствует элемент программы</w:t>
            </w:r>
          </w:p>
        </w:tc>
      </w:tr>
      <w:tr w:rsidR="00796313" w:rsidRPr="003D4B1F" w14:paraId="37B379DD" w14:textId="77777777" w:rsidTr="00F47A5D">
        <w:tc>
          <w:tcPr>
            <w:tcW w:w="635" w:type="pct"/>
            <w:tcMar>
              <w:left w:w="28" w:type="dxa"/>
              <w:right w:w="28" w:type="dxa"/>
            </w:tcMar>
          </w:tcPr>
          <w:p w14:paraId="6456C4C0"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1</w:t>
            </w:r>
          </w:p>
        </w:tc>
        <w:tc>
          <w:tcPr>
            <w:tcW w:w="3005" w:type="pct"/>
            <w:tcMar>
              <w:left w:w="28" w:type="dxa"/>
              <w:right w:w="28" w:type="dxa"/>
            </w:tcMar>
          </w:tcPr>
          <w:p w14:paraId="6FC6F8C0"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2</w:t>
            </w:r>
          </w:p>
        </w:tc>
        <w:tc>
          <w:tcPr>
            <w:tcW w:w="593" w:type="pct"/>
            <w:tcMar>
              <w:left w:w="28" w:type="dxa"/>
              <w:right w:w="28" w:type="dxa"/>
            </w:tcMar>
          </w:tcPr>
          <w:p w14:paraId="3F41D962"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3</w:t>
            </w:r>
          </w:p>
        </w:tc>
        <w:tc>
          <w:tcPr>
            <w:tcW w:w="767" w:type="pct"/>
            <w:tcMar>
              <w:left w:w="28" w:type="dxa"/>
              <w:right w:w="28" w:type="dxa"/>
            </w:tcMar>
          </w:tcPr>
          <w:p w14:paraId="5C3D535A" w14:textId="77777777" w:rsidR="00796313" w:rsidRPr="003D4B1F" w:rsidRDefault="00796313" w:rsidP="00E05E79">
            <w:pPr>
              <w:spacing w:after="200" w:line="276" w:lineRule="auto"/>
              <w:jc w:val="center"/>
              <w:rPr>
                <w:rFonts w:ascii="Times New Roman" w:eastAsia="Verdana" w:hAnsi="Times New Roman" w:cs="Times New Roman"/>
                <w:b/>
                <w:bCs/>
              </w:rPr>
            </w:pPr>
            <w:r w:rsidRPr="003D4B1F">
              <w:rPr>
                <w:rFonts w:ascii="Times New Roman" w:eastAsia="Verdana" w:hAnsi="Times New Roman" w:cs="Times New Roman"/>
                <w:b/>
                <w:bCs/>
              </w:rPr>
              <w:t>4</w:t>
            </w:r>
          </w:p>
        </w:tc>
      </w:tr>
      <w:tr w:rsidR="00796313" w:rsidRPr="003D4B1F" w14:paraId="5A36B177" w14:textId="77777777" w:rsidTr="00F47A5D">
        <w:tc>
          <w:tcPr>
            <w:tcW w:w="3639" w:type="pct"/>
            <w:gridSpan w:val="2"/>
            <w:tcMar>
              <w:left w:w="28" w:type="dxa"/>
              <w:right w:w="28" w:type="dxa"/>
            </w:tcMar>
          </w:tcPr>
          <w:p w14:paraId="7B56E8C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Раздел 1. Введение в теорию и историю физической культуры и спорта</w:t>
            </w:r>
          </w:p>
        </w:tc>
        <w:tc>
          <w:tcPr>
            <w:tcW w:w="593" w:type="pct"/>
            <w:tcMar>
              <w:left w:w="28" w:type="dxa"/>
              <w:right w:w="28" w:type="dxa"/>
            </w:tcMar>
          </w:tcPr>
          <w:p w14:paraId="502CFDCC" w14:textId="77777777" w:rsidR="00796313" w:rsidRPr="003D4B1F" w:rsidRDefault="00796313" w:rsidP="00796313">
            <w:pPr>
              <w:spacing w:after="200" w:line="276" w:lineRule="auto"/>
              <w:rPr>
                <w:rFonts w:ascii="Times New Roman" w:eastAsia="Verdana" w:hAnsi="Times New Roman" w:cs="Times New Roman"/>
                <w:b/>
                <w:bCs/>
                <w:iCs/>
              </w:rPr>
            </w:pPr>
            <w:r w:rsidRPr="003D4B1F">
              <w:rPr>
                <w:rFonts w:ascii="Times New Roman" w:eastAsia="Verdana" w:hAnsi="Times New Roman" w:cs="Times New Roman"/>
                <w:b/>
                <w:bCs/>
                <w:iCs/>
              </w:rPr>
              <w:t>26/10</w:t>
            </w:r>
          </w:p>
        </w:tc>
        <w:tc>
          <w:tcPr>
            <w:tcW w:w="767" w:type="pct"/>
            <w:tcMar>
              <w:left w:w="28" w:type="dxa"/>
              <w:right w:w="28" w:type="dxa"/>
            </w:tcMar>
          </w:tcPr>
          <w:p w14:paraId="69115D57" w14:textId="77777777" w:rsidR="00796313" w:rsidRPr="003D4B1F" w:rsidRDefault="00796313" w:rsidP="00796313">
            <w:pPr>
              <w:spacing w:after="200" w:line="276" w:lineRule="auto"/>
              <w:rPr>
                <w:rFonts w:ascii="Times New Roman" w:eastAsia="Verdana" w:hAnsi="Times New Roman" w:cs="Times New Roman"/>
                <w:b/>
                <w:bCs/>
                <w:i/>
                <w:iCs/>
              </w:rPr>
            </w:pPr>
          </w:p>
        </w:tc>
      </w:tr>
      <w:tr w:rsidR="00796313" w:rsidRPr="003D4B1F" w14:paraId="545DB993" w14:textId="77777777" w:rsidTr="00F47A5D">
        <w:tc>
          <w:tcPr>
            <w:tcW w:w="635" w:type="pct"/>
            <w:vMerge w:val="restart"/>
            <w:tcMar>
              <w:left w:w="28" w:type="dxa"/>
              <w:right w:w="28" w:type="dxa"/>
            </w:tcMar>
          </w:tcPr>
          <w:p w14:paraId="7F42FA6B"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 xml:space="preserve">Тема 1.1 </w:t>
            </w:r>
          </w:p>
          <w:p w14:paraId="478DD30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Понятие о теории и истории физической культуры и спорта</w:t>
            </w:r>
          </w:p>
          <w:p w14:paraId="26E6A76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9B1537D" w14:textId="77777777" w:rsidR="00796313" w:rsidRPr="003D4B1F" w:rsidRDefault="00796313" w:rsidP="00796313">
            <w:pPr>
              <w:spacing w:after="200" w:line="276" w:lineRule="auto"/>
              <w:rPr>
                <w:rFonts w:ascii="Times New Roman" w:eastAsia="Verdana" w:hAnsi="Times New Roman" w:cs="Times New Roman"/>
                <w:b/>
                <w:bCs/>
                <w:i/>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22DCD547" w14:textId="77777777" w:rsidR="00796313" w:rsidRPr="003D4B1F" w:rsidRDefault="00796313" w:rsidP="00796313">
            <w:pPr>
              <w:spacing w:after="200" w:line="276" w:lineRule="auto"/>
              <w:rPr>
                <w:rFonts w:ascii="Times New Roman" w:eastAsia="Verdana" w:hAnsi="Times New Roman" w:cs="Times New Roman"/>
                <w:b/>
                <w:iCs/>
              </w:rPr>
            </w:pPr>
            <w:r w:rsidRPr="003D4B1F">
              <w:rPr>
                <w:rFonts w:ascii="Times New Roman" w:eastAsia="Verdana" w:hAnsi="Times New Roman" w:cs="Times New Roman"/>
                <w:b/>
                <w:iCs/>
              </w:rPr>
              <w:t>4/2</w:t>
            </w:r>
          </w:p>
        </w:tc>
        <w:tc>
          <w:tcPr>
            <w:tcW w:w="767" w:type="pct"/>
            <w:vMerge w:val="restart"/>
            <w:tcMar>
              <w:left w:w="28" w:type="dxa"/>
              <w:right w:w="28" w:type="dxa"/>
            </w:tcMar>
          </w:tcPr>
          <w:p w14:paraId="0CEEC9CE"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1.1. – ПК 1.6;</w:t>
            </w:r>
          </w:p>
          <w:p w14:paraId="3FC0A27A"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2.1. – ПК 2.4;</w:t>
            </w:r>
          </w:p>
          <w:p w14:paraId="5C25F677"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 xml:space="preserve">ВД 3 (1): </w:t>
            </w:r>
          </w:p>
          <w:p w14:paraId="376D0C65"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3.1. – ПК 3.5/</w:t>
            </w:r>
          </w:p>
          <w:p w14:paraId="6D815E5F"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 xml:space="preserve">ВД 3 (2): </w:t>
            </w:r>
          </w:p>
          <w:p w14:paraId="170E60FE"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3.1. – ПК 3.5/</w:t>
            </w:r>
          </w:p>
          <w:p w14:paraId="1DABBB21"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 xml:space="preserve">ВД 3 (3): </w:t>
            </w:r>
          </w:p>
          <w:p w14:paraId="6036A612"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3.1. – ПК 3.6</w:t>
            </w:r>
          </w:p>
          <w:p w14:paraId="2B8DEC83" w14:textId="77777777" w:rsidR="00796313" w:rsidRPr="003D4B1F" w:rsidRDefault="00796313" w:rsidP="00796313">
            <w:pPr>
              <w:spacing w:after="200" w:line="276" w:lineRule="auto"/>
              <w:rPr>
                <w:rFonts w:ascii="Times New Roman" w:eastAsia="Verdana" w:hAnsi="Times New Roman" w:cs="Times New Roman"/>
              </w:rPr>
            </w:pPr>
          </w:p>
          <w:p w14:paraId="7EB72D9C"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rPr>
              <w:t xml:space="preserve">ОК 01., ОК 2., </w:t>
            </w:r>
            <w:r w:rsidRPr="003D4B1F">
              <w:rPr>
                <w:rFonts w:ascii="Times New Roman" w:eastAsia="Verdana" w:hAnsi="Times New Roman" w:cs="Times New Roman"/>
              </w:rPr>
              <w:br/>
              <w:t>ОК 08.</w:t>
            </w:r>
          </w:p>
        </w:tc>
      </w:tr>
      <w:tr w:rsidR="00796313" w:rsidRPr="003D4B1F" w14:paraId="67E9551F" w14:textId="77777777" w:rsidTr="00F47A5D">
        <w:tc>
          <w:tcPr>
            <w:tcW w:w="635" w:type="pct"/>
            <w:vMerge/>
            <w:tcMar>
              <w:left w:w="28" w:type="dxa"/>
              <w:right w:w="28" w:type="dxa"/>
            </w:tcMar>
          </w:tcPr>
          <w:p w14:paraId="2AA518A4" w14:textId="77777777" w:rsidR="00796313" w:rsidRPr="003D4B1F" w:rsidRDefault="00796313" w:rsidP="00796313">
            <w:pPr>
              <w:spacing w:after="200" w:line="276" w:lineRule="auto"/>
              <w:rPr>
                <w:rFonts w:ascii="Times New Roman" w:eastAsia="Verdana" w:hAnsi="Times New Roman" w:cs="Times New Roman"/>
                <w:b/>
                <w:bCs/>
                <w:i/>
              </w:rPr>
            </w:pPr>
          </w:p>
        </w:tc>
        <w:tc>
          <w:tcPr>
            <w:tcW w:w="3005" w:type="pct"/>
            <w:tcMar>
              <w:left w:w="28" w:type="dxa"/>
              <w:right w:w="28" w:type="dxa"/>
            </w:tcMar>
          </w:tcPr>
          <w:p w14:paraId="1AAF160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1. Теория и история физической культуры как учебная дисциплина, понятийный аппарат теории и истории физической культуры и спорта </w:t>
            </w:r>
          </w:p>
        </w:tc>
        <w:tc>
          <w:tcPr>
            <w:tcW w:w="593" w:type="pct"/>
            <w:vMerge w:val="restart"/>
            <w:tcMar>
              <w:left w:w="28" w:type="dxa"/>
              <w:right w:w="28" w:type="dxa"/>
            </w:tcMar>
            <w:vAlign w:val="center"/>
          </w:tcPr>
          <w:p w14:paraId="49EE060E" w14:textId="77777777" w:rsidR="00796313" w:rsidRPr="003D4B1F" w:rsidRDefault="00796313" w:rsidP="00796313">
            <w:pPr>
              <w:spacing w:after="200" w:line="276" w:lineRule="auto"/>
              <w:rPr>
                <w:rFonts w:ascii="Times New Roman" w:eastAsia="Verdana" w:hAnsi="Times New Roman" w:cs="Times New Roman"/>
                <w:bCs/>
                <w:iCs/>
              </w:rPr>
            </w:pPr>
            <w:r w:rsidRPr="003D4B1F">
              <w:rPr>
                <w:rFonts w:ascii="Times New Roman" w:eastAsia="Verdana" w:hAnsi="Times New Roman" w:cs="Times New Roman"/>
                <w:bCs/>
                <w:iCs/>
              </w:rPr>
              <w:t>2</w:t>
            </w:r>
          </w:p>
        </w:tc>
        <w:tc>
          <w:tcPr>
            <w:tcW w:w="767" w:type="pct"/>
            <w:vMerge/>
            <w:tcMar>
              <w:left w:w="28" w:type="dxa"/>
              <w:right w:w="28" w:type="dxa"/>
            </w:tcMar>
          </w:tcPr>
          <w:p w14:paraId="4B6B214D" w14:textId="77777777" w:rsidR="00796313" w:rsidRPr="003D4B1F" w:rsidRDefault="00796313" w:rsidP="00796313">
            <w:pPr>
              <w:spacing w:after="200" w:line="276" w:lineRule="auto"/>
              <w:rPr>
                <w:rFonts w:ascii="Times New Roman" w:eastAsia="Verdana" w:hAnsi="Times New Roman" w:cs="Times New Roman"/>
                <w:b/>
                <w:bCs/>
                <w:i/>
              </w:rPr>
            </w:pPr>
          </w:p>
        </w:tc>
      </w:tr>
      <w:tr w:rsidR="00796313" w:rsidRPr="003D4B1F" w14:paraId="60D8FA0D" w14:textId="77777777" w:rsidTr="00F47A5D">
        <w:tc>
          <w:tcPr>
            <w:tcW w:w="635" w:type="pct"/>
            <w:vMerge/>
            <w:tcMar>
              <w:left w:w="28" w:type="dxa"/>
              <w:right w:w="28" w:type="dxa"/>
            </w:tcMar>
          </w:tcPr>
          <w:p w14:paraId="7D737168" w14:textId="77777777" w:rsidR="00796313" w:rsidRPr="003D4B1F" w:rsidRDefault="00796313" w:rsidP="00796313">
            <w:pPr>
              <w:spacing w:after="200" w:line="276" w:lineRule="auto"/>
              <w:rPr>
                <w:rFonts w:ascii="Times New Roman" w:eastAsia="Verdana" w:hAnsi="Times New Roman" w:cs="Times New Roman"/>
                <w:b/>
                <w:bCs/>
                <w:i/>
              </w:rPr>
            </w:pPr>
          </w:p>
        </w:tc>
        <w:tc>
          <w:tcPr>
            <w:tcW w:w="3005" w:type="pct"/>
            <w:tcMar>
              <w:left w:w="28" w:type="dxa"/>
              <w:right w:w="28" w:type="dxa"/>
            </w:tcMar>
          </w:tcPr>
          <w:p w14:paraId="50D2993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Цель и задачи физического воспитания, система физического воспитания в Российской Федерации</w:t>
            </w:r>
          </w:p>
        </w:tc>
        <w:tc>
          <w:tcPr>
            <w:tcW w:w="593" w:type="pct"/>
            <w:vMerge/>
            <w:tcMar>
              <w:left w:w="28" w:type="dxa"/>
              <w:right w:w="28" w:type="dxa"/>
            </w:tcMar>
            <w:vAlign w:val="center"/>
          </w:tcPr>
          <w:p w14:paraId="3A4DC01B" w14:textId="77777777" w:rsidR="00796313" w:rsidRPr="003D4B1F" w:rsidRDefault="00796313" w:rsidP="00796313">
            <w:pPr>
              <w:spacing w:after="200" w:line="276" w:lineRule="auto"/>
              <w:rPr>
                <w:rFonts w:ascii="Times New Roman" w:eastAsia="Verdana" w:hAnsi="Times New Roman" w:cs="Times New Roman"/>
                <w:bCs/>
                <w:iCs/>
              </w:rPr>
            </w:pPr>
          </w:p>
        </w:tc>
        <w:tc>
          <w:tcPr>
            <w:tcW w:w="767" w:type="pct"/>
            <w:vMerge/>
            <w:tcMar>
              <w:left w:w="28" w:type="dxa"/>
              <w:right w:w="28" w:type="dxa"/>
            </w:tcMar>
          </w:tcPr>
          <w:p w14:paraId="53CFAAD1" w14:textId="77777777" w:rsidR="00796313" w:rsidRPr="003D4B1F" w:rsidRDefault="00796313" w:rsidP="00796313">
            <w:pPr>
              <w:spacing w:after="200" w:line="276" w:lineRule="auto"/>
              <w:rPr>
                <w:rFonts w:ascii="Times New Roman" w:eastAsia="Verdana" w:hAnsi="Times New Roman" w:cs="Times New Roman"/>
                <w:b/>
                <w:bCs/>
                <w:i/>
              </w:rPr>
            </w:pPr>
          </w:p>
        </w:tc>
      </w:tr>
      <w:tr w:rsidR="00796313" w:rsidRPr="003D4B1F" w14:paraId="03CD4A02" w14:textId="77777777" w:rsidTr="00F47A5D">
        <w:tc>
          <w:tcPr>
            <w:tcW w:w="635" w:type="pct"/>
            <w:vMerge/>
            <w:tcMar>
              <w:left w:w="28" w:type="dxa"/>
              <w:right w:w="28" w:type="dxa"/>
            </w:tcMar>
          </w:tcPr>
          <w:p w14:paraId="7EFDB4A9" w14:textId="77777777" w:rsidR="00796313" w:rsidRPr="003D4B1F" w:rsidRDefault="00796313" w:rsidP="00796313">
            <w:pPr>
              <w:spacing w:after="200" w:line="276" w:lineRule="auto"/>
              <w:rPr>
                <w:rFonts w:ascii="Times New Roman" w:eastAsia="Verdana" w:hAnsi="Times New Roman" w:cs="Times New Roman"/>
                <w:b/>
                <w:bCs/>
                <w:i/>
              </w:rPr>
            </w:pPr>
          </w:p>
        </w:tc>
        <w:tc>
          <w:tcPr>
            <w:tcW w:w="3005" w:type="pct"/>
            <w:tcMar>
              <w:left w:w="28" w:type="dxa"/>
              <w:right w:w="28" w:type="dxa"/>
            </w:tcMar>
          </w:tcPr>
          <w:p w14:paraId="6608C5D5" w14:textId="77777777" w:rsidR="00796313" w:rsidRPr="003D4B1F" w:rsidRDefault="00796313" w:rsidP="00796313">
            <w:pPr>
              <w:spacing w:after="200" w:line="276" w:lineRule="auto"/>
              <w:rPr>
                <w:rFonts w:ascii="Times New Roman" w:eastAsia="Verdana" w:hAnsi="Times New Roman" w:cs="Times New Roman"/>
                <w:b/>
                <w:i/>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799A61C1" w14:textId="77777777" w:rsidR="00796313" w:rsidRPr="003D4B1F" w:rsidRDefault="00796313" w:rsidP="00796313">
            <w:pPr>
              <w:spacing w:after="200" w:line="276" w:lineRule="auto"/>
              <w:rPr>
                <w:rFonts w:ascii="Times New Roman" w:eastAsia="Verdana" w:hAnsi="Times New Roman" w:cs="Times New Roman"/>
                <w:b/>
                <w:iCs/>
              </w:rPr>
            </w:pPr>
            <w:r w:rsidRPr="003D4B1F">
              <w:rPr>
                <w:rFonts w:ascii="Times New Roman" w:eastAsia="Verdana" w:hAnsi="Times New Roman" w:cs="Times New Roman"/>
                <w:b/>
                <w:iCs/>
              </w:rPr>
              <w:t>2</w:t>
            </w:r>
          </w:p>
        </w:tc>
        <w:tc>
          <w:tcPr>
            <w:tcW w:w="767" w:type="pct"/>
            <w:vMerge/>
            <w:tcMar>
              <w:left w:w="28" w:type="dxa"/>
              <w:right w:w="28" w:type="dxa"/>
            </w:tcMar>
          </w:tcPr>
          <w:p w14:paraId="32A5201A" w14:textId="77777777" w:rsidR="00796313" w:rsidRPr="003D4B1F" w:rsidRDefault="00796313" w:rsidP="00796313">
            <w:pPr>
              <w:spacing w:after="200" w:line="276" w:lineRule="auto"/>
              <w:rPr>
                <w:rFonts w:ascii="Times New Roman" w:eastAsia="Verdana" w:hAnsi="Times New Roman" w:cs="Times New Roman"/>
                <w:b/>
                <w:i/>
              </w:rPr>
            </w:pPr>
          </w:p>
        </w:tc>
      </w:tr>
      <w:tr w:rsidR="00796313" w:rsidRPr="003D4B1F" w14:paraId="1DE8F80D" w14:textId="77777777" w:rsidTr="00F47A5D">
        <w:tc>
          <w:tcPr>
            <w:tcW w:w="635" w:type="pct"/>
            <w:vMerge/>
            <w:tcMar>
              <w:left w:w="28" w:type="dxa"/>
              <w:right w:w="28" w:type="dxa"/>
            </w:tcMar>
          </w:tcPr>
          <w:p w14:paraId="759CE9EB" w14:textId="77777777" w:rsidR="00796313" w:rsidRPr="003D4B1F" w:rsidRDefault="00796313" w:rsidP="00796313">
            <w:pPr>
              <w:spacing w:after="200" w:line="276" w:lineRule="auto"/>
              <w:rPr>
                <w:rFonts w:ascii="Times New Roman" w:eastAsia="Verdana" w:hAnsi="Times New Roman" w:cs="Times New Roman"/>
                <w:b/>
                <w:bCs/>
                <w:i/>
              </w:rPr>
            </w:pPr>
          </w:p>
        </w:tc>
        <w:tc>
          <w:tcPr>
            <w:tcW w:w="3005" w:type="pct"/>
            <w:tcMar>
              <w:left w:w="28" w:type="dxa"/>
              <w:right w:w="28" w:type="dxa"/>
            </w:tcMar>
          </w:tcPr>
          <w:p w14:paraId="1FC6C93F"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Практическое занятие 1. Привести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tc>
        <w:tc>
          <w:tcPr>
            <w:tcW w:w="593" w:type="pct"/>
            <w:tcMar>
              <w:left w:w="28" w:type="dxa"/>
              <w:right w:w="28" w:type="dxa"/>
            </w:tcMar>
            <w:vAlign w:val="center"/>
          </w:tcPr>
          <w:p w14:paraId="28232684" w14:textId="77777777" w:rsidR="00796313" w:rsidRPr="003D4B1F" w:rsidRDefault="00796313" w:rsidP="00796313">
            <w:pPr>
              <w:spacing w:after="200" w:line="276" w:lineRule="auto"/>
              <w:rPr>
                <w:rFonts w:ascii="Times New Roman" w:eastAsia="Verdana" w:hAnsi="Times New Roman" w:cs="Times New Roman"/>
                <w:iCs/>
              </w:rPr>
            </w:pPr>
            <w:r w:rsidRPr="003D4B1F">
              <w:rPr>
                <w:rFonts w:ascii="Times New Roman" w:eastAsia="Verdana" w:hAnsi="Times New Roman" w:cs="Times New Roman"/>
                <w:iCs/>
              </w:rPr>
              <w:t>1</w:t>
            </w:r>
          </w:p>
        </w:tc>
        <w:tc>
          <w:tcPr>
            <w:tcW w:w="767" w:type="pct"/>
            <w:vMerge/>
            <w:tcMar>
              <w:left w:w="28" w:type="dxa"/>
              <w:right w:w="28" w:type="dxa"/>
            </w:tcMar>
          </w:tcPr>
          <w:p w14:paraId="67896B5F" w14:textId="77777777" w:rsidR="00796313" w:rsidRPr="003D4B1F" w:rsidRDefault="00796313" w:rsidP="00796313">
            <w:pPr>
              <w:spacing w:after="200" w:line="276" w:lineRule="auto"/>
              <w:rPr>
                <w:rFonts w:ascii="Times New Roman" w:eastAsia="Verdana" w:hAnsi="Times New Roman" w:cs="Times New Roman"/>
                <w:b/>
                <w:i/>
              </w:rPr>
            </w:pPr>
          </w:p>
        </w:tc>
      </w:tr>
      <w:tr w:rsidR="00796313" w:rsidRPr="003D4B1F" w14:paraId="6DC299F4" w14:textId="77777777" w:rsidTr="00F47A5D">
        <w:tc>
          <w:tcPr>
            <w:tcW w:w="635" w:type="pct"/>
            <w:vMerge/>
            <w:tcMar>
              <w:left w:w="28" w:type="dxa"/>
              <w:right w:w="28" w:type="dxa"/>
            </w:tcMar>
          </w:tcPr>
          <w:p w14:paraId="0D80CAB7" w14:textId="77777777" w:rsidR="00796313" w:rsidRPr="003D4B1F" w:rsidRDefault="00796313" w:rsidP="00796313">
            <w:pPr>
              <w:spacing w:after="200" w:line="276" w:lineRule="auto"/>
              <w:rPr>
                <w:rFonts w:ascii="Times New Roman" w:eastAsia="Verdana" w:hAnsi="Times New Roman" w:cs="Times New Roman"/>
                <w:b/>
                <w:bCs/>
                <w:i/>
              </w:rPr>
            </w:pPr>
          </w:p>
        </w:tc>
        <w:tc>
          <w:tcPr>
            <w:tcW w:w="3005" w:type="pct"/>
            <w:tcMar>
              <w:left w:w="28" w:type="dxa"/>
              <w:right w:w="28" w:type="dxa"/>
            </w:tcMar>
          </w:tcPr>
          <w:p w14:paraId="20ED869B"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Практическое занятие 2. 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c>
          <w:tcPr>
            <w:tcW w:w="593" w:type="pct"/>
            <w:tcMar>
              <w:left w:w="28" w:type="dxa"/>
              <w:right w:w="28" w:type="dxa"/>
            </w:tcMar>
            <w:vAlign w:val="center"/>
          </w:tcPr>
          <w:p w14:paraId="53519DA8" w14:textId="77777777" w:rsidR="00796313" w:rsidRPr="003D4B1F" w:rsidRDefault="00796313" w:rsidP="00796313">
            <w:pPr>
              <w:spacing w:after="200" w:line="276" w:lineRule="auto"/>
              <w:rPr>
                <w:rFonts w:ascii="Times New Roman" w:eastAsia="Verdana" w:hAnsi="Times New Roman" w:cs="Times New Roman"/>
                <w:iCs/>
              </w:rPr>
            </w:pPr>
            <w:r w:rsidRPr="003D4B1F">
              <w:rPr>
                <w:rFonts w:ascii="Times New Roman" w:eastAsia="Verdana" w:hAnsi="Times New Roman" w:cs="Times New Roman"/>
                <w:iCs/>
              </w:rPr>
              <w:t>1</w:t>
            </w:r>
          </w:p>
        </w:tc>
        <w:tc>
          <w:tcPr>
            <w:tcW w:w="767" w:type="pct"/>
            <w:vMerge/>
            <w:tcMar>
              <w:left w:w="28" w:type="dxa"/>
              <w:right w:w="28" w:type="dxa"/>
            </w:tcMar>
          </w:tcPr>
          <w:p w14:paraId="7D1A1C74" w14:textId="77777777" w:rsidR="00796313" w:rsidRPr="003D4B1F" w:rsidRDefault="00796313" w:rsidP="00796313">
            <w:pPr>
              <w:spacing w:after="200" w:line="276" w:lineRule="auto"/>
              <w:rPr>
                <w:rFonts w:ascii="Times New Roman" w:eastAsia="Verdana" w:hAnsi="Times New Roman" w:cs="Times New Roman"/>
                <w:b/>
                <w:i/>
              </w:rPr>
            </w:pPr>
          </w:p>
        </w:tc>
      </w:tr>
      <w:tr w:rsidR="00796313" w:rsidRPr="003D4B1F" w14:paraId="74485BD9" w14:textId="77777777" w:rsidTr="00F47A5D">
        <w:tc>
          <w:tcPr>
            <w:tcW w:w="635" w:type="pct"/>
            <w:vMerge w:val="restart"/>
            <w:tcMar>
              <w:left w:w="28" w:type="dxa"/>
              <w:right w:w="28" w:type="dxa"/>
            </w:tcMar>
          </w:tcPr>
          <w:p w14:paraId="5D9923B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 xml:space="preserve">Тема 1.2. </w:t>
            </w:r>
          </w:p>
          <w:p w14:paraId="56FD24D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lastRenderedPageBreak/>
              <w:t>Зарождение и развитие зарубежных систем физической культуры</w:t>
            </w:r>
          </w:p>
        </w:tc>
        <w:tc>
          <w:tcPr>
            <w:tcW w:w="3005" w:type="pct"/>
            <w:tcMar>
              <w:left w:w="28" w:type="dxa"/>
              <w:right w:w="28" w:type="dxa"/>
            </w:tcMar>
          </w:tcPr>
          <w:p w14:paraId="487B066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lastRenderedPageBreak/>
              <w:t xml:space="preserve">Содержание учебного материала </w:t>
            </w:r>
          </w:p>
        </w:tc>
        <w:tc>
          <w:tcPr>
            <w:tcW w:w="593" w:type="pct"/>
            <w:tcMar>
              <w:left w:w="28" w:type="dxa"/>
              <w:right w:w="28" w:type="dxa"/>
            </w:tcMar>
            <w:vAlign w:val="center"/>
          </w:tcPr>
          <w:p w14:paraId="32B15D09"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10/4</w:t>
            </w:r>
          </w:p>
        </w:tc>
        <w:tc>
          <w:tcPr>
            <w:tcW w:w="767" w:type="pct"/>
            <w:vMerge w:val="restart"/>
            <w:tcMar>
              <w:left w:w="28" w:type="dxa"/>
              <w:right w:w="28" w:type="dxa"/>
            </w:tcMar>
          </w:tcPr>
          <w:p w14:paraId="594ADDE9"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1.2; ПК 1.3;</w:t>
            </w:r>
          </w:p>
          <w:p w14:paraId="283023F7"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2.4;</w:t>
            </w:r>
          </w:p>
          <w:p w14:paraId="59E078EB"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lastRenderedPageBreak/>
              <w:t>ПК 3.2</w:t>
            </w:r>
          </w:p>
          <w:p w14:paraId="138BC66F"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ОК 2.</w:t>
            </w:r>
          </w:p>
        </w:tc>
      </w:tr>
      <w:tr w:rsidR="00796313" w:rsidRPr="003D4B1F" w14:paraId="03E97AF7" w14:textId="77777777" w:rsidTr="00F47A5D">
        <w:tc>
          <w:tcPr>
            <w:tcW w:w="635" w:type="pct"/>
            <w:vMerge/>
            <w:tcMar>
              <w:left w:w="28" w:type="dxa"/>
              <w:right w:w="28" w:type="dxa"/>
            </w:tcMar>
          </w:tcPr>
          <w:p w14:paraId="16F897A2"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9DDE8C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Физическая культура в первобытнообщинном и рабовладельческом строе</w:t>
            </w:r>
          </w:p>
        </w:tc>
        <w:tc>
          <w:tcPr>
            <w:tcW w:w="593" w:type="pct"/>
            <w:vMerge w:val="restart"/>
            <w:tcMar>
              <w:left w:w="28" w:type="dxa"/>
              <w:right w:w="28" w:type="dxa"/>
            </w:tcMar>
            <w:vAlign w:val="center"/>
          </w:tcPr>
          <w:p w14:paraId="31392790"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6</w:t>
            </w:r>
          </w:p>
        </w:tc>
        <w:tc>
          <w:tcPr>
            <w:tcW w:w="767" w:type="pct"/>
            <w:vMerge/>
            <w:tcMar>
              <w:left w:w="28" w:type="dxa"/>
              <w:right w:w="28" w:type="dxa"/>
            </w:tcMar>
          </w:tcPr>
          <w:p w14:paraId="78AF9B65"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331A31B0" w14:textId="77777777" w:rsidTr="00F47A5D">
        <w:tc>
          <w:tcPr>
            <w:tcW w:w="635" w:type="pct"/>
            <w:vMerge/>
            <w:tcMar>
              <w:left w:w="28" w:type="dxa"/>
              <w:right w:w="28" w:type="dxa"/>
            </w:tcMar>
          </w:tcPr>
          <w:p w14:paraId="2F1F0037"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3581772"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Физическая культура в Средние века в Европе и странах Востока</w:t>
            </w:r>
          </w:p>
        </w:tc>
        <w:tc>
          <w:tcPr>
            <w:tcW w:w="593" w:type="pct"/>
            <w:vMerge/>
            <w:tcMar>
              <w:left w:w="28" w:type="dxa"/>
              <w:right w:w="28" w:type="dxa"/>
            </w:tcMar>
            <w:vAlign w:val="center"/>
          </w:tcPr>
          <w:p w14:paraId="7588459B"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07E3394F"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68BC7281" w14:textId="77777777" w:rsidTr="00F47A5D">
        <w:tc>
          <w:tcPr>
            <w:tcW w:w="635" w:type="pct"/>
            <w:vMerge/>
            <w:tcMar>
              <w:left w:w="28" w:type="dxa"/>
              <w:right w:w="28" w:type="dxa"/>
            </w:tcMar>
          </w:tcPr>
          <w:p w14:paraId="0EF10A4D"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024EBE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3. Физическая культура в Европе в буржуазном и капиталистическом обществе</w:t>
            </w:r>
          </w:p>
        </w:tc>
        <w:tc>
          <w:tcPr>
            <w:tcW w:w="593" w:type="pct"/>
            <w:vMerge/>
            <w:tcMar>
              <w:left w:w="28" w:type="dxa"/>
              <w:right w:w="28" w:type="dxa"/>
            </w:tcMar>
            <w:vAlign w:val="center"/>
          </w:tcPr>
          <w:p w14:paraId="337A3AFB"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73358F04"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673E04ED" w14:textId="77777777" w:rsidTr="00F47A5D">
        <w:tc>
          <w:tcPr>
            <w:tcW w:w="635" w:type="pct"/>
            <w:vMerge/>
            <w:tcMar>
              <w:left w:w="28" w:type="dxa"/>
              <w:right w:w="28" w:type="dxa"/>
            </w:tcMar>
          </w:tcPr>
          <w:p w14:paraId="2081A7FD"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291668AF"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5BBAB7E5"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w:t>
            </w:r>
          </w:p>
        </w:tc>
        <w:tc>
          <w:tcPr>
            <w:tcW w:w="767" w:type="pct"/>
            <w:vMerge/>
            <w:tcMar>
              <w:left w:w="28" w:type="dxa"/>
              <w:right w:w="28" w:type="dxa"/>
            </w:tcMar>
          </w:tcPr>
          <w:p w14:paraId="252DC07B"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3DF3B58D" w14:textId="77777777" w:rsidTr="00F47A5D">
        <w:tc>
          <w:tcPr>
            <w:tcW w:w="635" w:type="pct"/>
            <w:vMerge/>
            <w:tcMar>
              <w:left w:w="28" w:type="dxa"/>
              <w:right w:w="28" w:type="dxa"/>
            </w:tcMar>
          </w:tcPr>
          <w:p w14:paraId="514FD48F"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E9A515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3. Сравнительный анализ развития зарубежных систем физической культуры</w:t>
            </w:r>
          </w:p>
        </w:tc>
        <w:tc>
          <w:tcPr>
            <w:tcW w:w="593" w:type="pct"/>
            <w:tcMar>
              <w:left w:w="28" w:type="dxa"/>
              <w:right w:w="28" w:type="dxa"/>
            </w:tcMar>
            <w:vAlign w:val="center"/>
          </w:tcPr>
          <w:p w14:paraId="012F0C7D"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4</w:t>
            </w:r>
          </w:p>
        </w:tc>
        <w:tc>
          <w:tcPr>
            <w:tcW w:w="767" w:type="pct"/>
            <w:vMerge/>
            <w:tcMar>
              <w:left w:w="28" w:type="dxa"/>
              <w:right w:w="28" w:type="dxa"/>
            </w:tcMar>
          </w:tcPr>
          <w:p w14:paraId="04FECC63"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77E8F96" w14:textId="77777777" w:rsidTr="00F47A5D">
        <w:tc>
          <w:tcPr>
            <w:tcW w:w="635" w:type="pct"/>
            <w:vMerge w:val="restart"/>
            <w:tcMar>
              <w:left w:w="28" w:type="dxa"/>
              <w:right w:w="28" w:type="dxa"/>
            </w:tcMar>
          </w:tcPr>
          <w:p w14:paraId="4988C16A"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Тема 1.3</w:t>
            </w:r>
          </w:p>
          <w:p w14:paraId="1E70DC45"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Зарождение и развитие отечественной системы физической культуры</w:t>
            </w:r>
          </w:p>
        </w:tc>
        <w:tc>
          <w:tcPr>
            <w:tcW w:w="3005" w:type="pct"/>
            <w:tcMar>
              <w:left w:w="28" w:type="dxa"/>
              <w:right w:w="28" w:type="dxa"/>
            </w:tcMar>
          </w:tcPr>
          <w:p w14:paraId="6ABF17F5"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40070A7D"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12/4</w:t>
            </w:r>
          </w:p>
        </w:tc>
        <w:tc>
          <w:tcPr>
            <w:tcW w:w="767" w:type="pct"/>
            <w:vMerge w:val="restart"/>
            <w:tcMar>
              <w:left w:w="28" w:type="dxa"/>
              <w:right w:w="28" w:type="dxa"/>
            </w:tcMar>
          </w:tcPr>
          <w:p w14:paraId="692A3A3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1.2; ПК 1.3;</w:t>
            </w:r>
            <w:r w:rsidRPr="003D4B1F">
              <w:rPr>
                <w:rFonts w:ascii="Times New Roman" w:eastAsia="Verdana" w:hAnsi="Times New Roman" w:cs="Times New Roman"/>
                <w:bCs/>
              </w:rPr>
              <w:br/>
              <w:t>ПК 1.5</w:t>
            </w:r>
          </w:p>
          <w:p w14:paraId="14095EC0"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2.4;</w:t>
            </w:r>
          </w:p>
          <w:p w14:paraId="4684B9C0"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3.2;</w:t>
            </w:r>
          </w:p>
          <w:p w14:paraId="6CD6D7F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ОК 02;</w:t>
            </w:r>
          </w:p>
          <w:p w14:paraId="0927D0B6"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07D1DF51" w14:textId="77777777" w:rsidTr="00F47A5D">
        <w:tc>
          <w:tcPr>
            <w:tcW w:w="635" w:type="pct"/>
            <w:vMerge/>
            <w:tcMar>
              <w:left w:w="28" w:type="dxa"/>
              <w:right w:w="28" w:type="dxa"/>
            </w:tcMar>
          </w:tcPr>
          <w:p w14:paraId="2D57538C"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A2CE47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1. Физическая культура древних славян. Народные формы физической культуры в период феодализма </w:t>
            </w:r>
          </w:p>
        </w:tc>
        <w:tc>
          <w:tcPr>
            <w:tcW w:w="593" w:type="pct"/>
            <w:vMerge w:val="restart"/>
            <w:tcMar>
              <w:left w:w="28" w:type="dxa"/>
              <w:right w:w="28" w:type="dxa"/>
            </w:tcMar>
            <w:vAlign w:val="center"/>
          </w:tcPr>
          <w:p w14:paraId="7745BBCA"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8</w:t>
            </w:r>
          </w:p>
        </w:tc>
        <w:tc>
          <w:tcPr>
            <w:tcW w:w="767" w:type="pct"/>
            <w:vMerge/>
            <w:tcMar>
              <w:left w:w="28" w:type="dxa"/>
              <w:right w:w="28" w:type="dxa"/>
            </w:tcMar>
          </w:tcPr>
          <w:p w14:paraId="49421950"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3ED71594" w14:textId="77777777" w:rsidTr="00F47A5D">
        <w:tc>
          <w:tcPr>
            <w:tcW w:w="635" w:type="pct"/>
            <w:vMerge/>
            <w:tcMar>
              <w:left w:w="28" w:type="dxa"/>
              <w:right w:w="28" w:type="dxa"/>
            </w:tcMar>
          </w:tcPr>
          <w:p w14:paraId="1970E452"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1AF3D29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2. Зарождение государственных форм физической культуры в России в период с конца </w:t>
            </w:r>
            <w:r w:rsidRPr="003D4B1F">
              <w:rPr>
                <w:rFonts w:ascii="Times New Roman" w:eastAsia="Verdana" w:hAnsi="Times New Roman" w:cs="Times New Roman"/>
                <w:bCs/>
                <w:lang w:val="en-US"/>
              </w:rPr>
              <w:t>XVIII</w:t>
            </w:r>
            <w:r w:rsidRPr="003D4B1F">
              <w:rPr>
                <w:rFonts w:ascii="Times New Roman" w:eastAsia="Verdana" w:hAnsi="Times New Roman" w:cs="Times New Roman"/>
                <w:bCs/>
              </w:rPr>
              <w:t xml:space="preserve"> века и до 1917 года</w:t>
            </w:r>
          </w:p>
        </w:tc>
        <w:tc>
          <w:tcPr>
            <w:tcW w:w="593" w:type="pct"/>
            <w:vMerge/>
            <w:tcMar>
              <w:left w:w="28" w:type="dxa"/>
              <w:right w:w="28" w:type="dxa"/>
            </w:tcMar>
            <w:vAlign w:val="center"/>
          </w:tcPr>
          <w:p w14:paraId="16E3AD0D"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3772814C"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4D21C87F" w14:textId="77777777" w:rsidTr="00F47A5D">
        <w:tc>
          <w:tcPr>
            <w:tcW w:w="635" w:type="pct"/>
            <w:vMerge/>
            <w:tcMar>
              <w:left w:w="28" w:type="dxa"/>
              <w:right w:w="28" w:type="dxa"/>
            </w:tcMar>
          </w:tcPr>
          <w:p w14:paraId="5C63A7DB"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62B554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3. Становление и развитие советской системы физической культуры</w:t>
            </w:r>
          </w:p>
        </w:tc>
        <w:tc>
          <w:tcPr>
            <w:tcW w:w="593" w:type="pct"/>
            <w:vMerge/>
            <w:tcMar>
              <w:left w:w="28" w:type="dxa"/>
              <w:right w:w="28" w:type="dxa"/>
            </w:tcMar>
            <w:vAlign w:val="center"/>
          </w:tcPr>
          <w:p w14:paraId="77733AAA"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1A9E7CAD"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09B1B6BF" w14:textId="77777777" w:rsidTr="00F47A5D">
        <w:tc>
          <w:tcPr>
            <w:tcW w:w="635" w:type="pct"/>
            <w:vMerge/>
            <w:tcMar>
              <w:left w:w="28" w:type="dxa"/>
              <w:right w:w="28" w:type="dxa"/>
            </w:tcMar>
          </w:tcPr>
          <w:p w14:paraId="24158D33"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9D6A7E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4. Современная физическая культура и спорт в Российской Федерации</w:t>
            </w:r>
          </w:p>
        </w:tc>
        <w:tc>
          <w:tcPr>
            <w:tcW w:w="593" w:type="pct"/>
            <w:vMerge/>
            <w:tcMar>
              <w:left w:w="28" w:type="dxa"/>
              <w:right w:w="28" w:type="dxa"/>
            </w:tcMar>
            <w:vAlign w:val="center"/>
          </w:tcPr>
          <w:p w14:paraId="6AF53D76"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5D43B633"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7B913764" w14:textId="77777777" w:rsidTr="00F47A5D">
        <w:tc>
          <w:tcPr>
            <w:tcW w:w="635" w:type="pct"/>
            <w:vMerge/>
            <w:tcMar>
              <w:left w:w="28" w:type="dxa"/>
              <w:right w:w="28" w:type="dxa"/>
            </w:tcMar>
          </w:tcPr>
          <w:p w14:paraId="01BC664D"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3AD5231"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1B3700D1"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w:t>
            </w:r>
          </w:p>
        </w:tc>
        <w:tc>
          <w:tcPr>
            <w:tcW w:w="767" w:type="pct"/>
            <w:vMerge/>
            <w:tcMar>
              <w:left w:w="28" w:type="dxa"/>
              <w:right w:w="28" w:type="dxa"/>
            </w:tcMar>
          </w:tcPr>
          <w:p w14:paraId="28270255"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783678F8" w14:textId="77777777" w:rsidTr="00F47A5D">
        <w:tc>
          <w:tcPr>
            <w:tcW w:w="635" w:type="pct"/>
            <w:vMerge/>
            <w:tcMar>
              <w:left w:w="28" w:type="dxa"/>
              <w:right w:w="28" w:type="dxa"/>
            </w:tcMar>
          </w:tcPr>
          <w:p w14:paraId="0D06E03B"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BD4F64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4. Сравнительный анализ развития отечественной системы физической культуры</w:t>
            </w:r>
          </w:p>
        </w:tc>
        <w:tc>
          <w:tcPr>
            <w:tcW w:w="593" w:type="pct"/>
            <w:tcMar>
              <w:left w:w="28" w:type="dxa"/>
              <w:right w:w="28" w:type="dxa"/>
            </w:tcMar>
            <w:vAlign w:val="center"/>
          </w:tcPr>
          <w:p w14:paraId="13F9AAA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4</w:t>
            </w:r>
          </w:p>
        </w:tc>
        <w:tc>
          <w:tcPr>
            <w:tcW w:w="767" w:type="pct"/>
            <w:vMerge/>
            <w:tcMar>
              <w:left w:w="28" w:type="dxa"/>
              <w:right w:w="28" w:type="dxa"/>
            </w:tcMar>
          </w:tcPr>
          <w:p w14:paraId="6C14E232"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5BFA6FB8" w14:textId="77777777" w:rsidTr="00F47A5D">
        <w:tc>
          <w:tcPr>
            <w:tcW w:w="3639" w:type="pct"/>
            <w:gridSpan w:val="2"/>
            <w:tcMar>
              <w:left w:w="28" w:type="dxa"/>
              <w:right w:w="28" w:type="dxa"/>
            </w:tcMar>
          </w:tcPr>
          <w:p w14:paraId="5CCBB60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Раздел 2. Теоретико-методические основы физического воспитания</w:t>
            </w:r>
          </w:p>
        </w:tc>
        <w:tc>
          <w:tcPr>
            <w:tcW w:w="593" w:type="pct"/>
            <w:tcMar>
              <w:left w:w="28" w:type="dxa"/>
              <w:right w:w="28" w:type="dxa"/>
            </w:tcMar>
            <w:vAlign w:val="center"/>
          </w:tcPr>
          <w:p w14:paraId="0E12449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36/20</w:t>
            </w:r>
          </w:p>
        </w:tc>
        <w:tc>
          <w:tcPr>
            <w:tcW w:w="767" w:type="pct"/>
            <w:tcMar>
              <w:left w:w="28" w:type="dxa"/>
              <w:right w:w="28" w:type="dxa"/>
            </w:tcMar>
          </w:tcPr>
          <w:p w14:paraId="6DDD4058"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37CE1ED8" w14:textId="77777777" w:rsidTr="00F47A5D">
        <w:tc>
          <w:tcPr>
            <w:tcW w:w="635" w:type="pct"/>
            <w:vMerge w:val="restart"/>
            <w:tcMar>
              <w:left w:w="28" w:type="dxa"/>
              <w:right w:w="28" w:type="dxa"/>
            </w:tcMar>
          </w:tcPr>
          <w:p w14:paraId="319CDA8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Тема 2.1.</w:t>
            </w:r>
          </w:p>
          <w:p w14:paraId="69777FF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Средства физического воспитания</w:t>
            </w:r>
          </w:p>
        </w:tc>
        <w:tc>
          <w:tcPr>
            <w:tcW w:w="3005" w:type="pct"/>
            <w:tcMar>
              <w:left w:w="28" w:type="dxa"/>
              <w:right w:w="28" w:type="dxa"/>
            </w:tcMar>
          </w:tcPr>
          <w:p w14:paraId="2874552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11F2DA9D"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4/2</w:t>
            </w:r>
          </w:p>
        </w:tc>
        <w:tc>
          <w:tcPr>
            <w:tcW w:w="767" w:type="pct"/>
            <w:vMerge w:val="restart"/>
            <w:tcMar>
              <w:left w:w="28" w:type="dxa"/>
              <w:right w:w="28" w:type="dxa"/>
            </w:tcMar>
          </w:tcPr>
          <w:p w14:paraId="2CB963A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1.1. – ПК 1.3; ПК 1.5;</w:t>
            </w:r>
          </w:p>
          <w:p w14:paraId="5F317E8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2.1., ПК 2.2, ПК 2.4;</w:t>
            </w:r>
          </w:p>
          <w:p w14:paraId="08CFA7A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(1):</w:t>
            </w:r>
          </w:p>
          <w:p w14:paraId="215EBA3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w:t>
            </w:r>
          </w:p>
          <w:p w14:paraId="4A1B551B"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lastRenderedPageBreak/>
              <w:t>ВД 3 (2):</w:t>
            </w:r>
          </w:p>
          <w:p w14:paraId="159CC75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 ПК 3.5/</w:t>
            </w:r>
          </w:p>
          <w:p w14:paraId="3A977ED0"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(3):</w:t>
            </w:r>
          </w:p>
          <w:p w14:paraId="60E8CC3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3.4</w:t>
            </w:r>
          </w:p>
          <w:p w14:paraId="5DEF9EAA" w14:textId="77777777" w:rsidR="00796313" w:rsidRPr="003D4B1F" w:rsidRDefault="00796313" w:rsidP="00796313">
            <w:pPr>
              <w:spacing w:after="200" w:line="276" w:lineRule="auto"/>
              <w:rPr>
                <w:rFonts w:ascii="Times New Roman" w:eastAsia="Verdana" w:hAnsi="Times New Roman" w:cs="Times New Roman"/>
                <w:bCs/>
              </w:rPr>
            </w:pPr>
          </w:p>
          <w:p w14:paraId="4CA6D88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ОК 01., ОК 2., </w:t>
            </w:r>
            <w:r w:rsidRPr="003D4B1F">
              <w:rPr>
                <w:rFonts w:ascii="Times New Roman" w:eastAsia="Verdana" w:hAnsi="Times New Roman" w:cs="Times New Roman"/>
                <w:bCs/>
              </w:rPr>
              <w:br/>
              <w:t>ОК 08.</w:t>
            </w:r>
          </w:p>
        </w:tc>
      </w:tr>
      <w:tr w:rsidR="00796313" w:rsidRPr="003D4B1F" w14:paraId="7624E1DE" w14:textId="77777777" w:rsidTr="00F47A5D">
        <w:tc>
          <w:tcPr>
            <w:tcW w:w="635" w:type="pct"/>
            <w:vMerge/>
            <w:tcMar>
              <w:left w:w="28" w:type="dxa"/>
              <w:right w:w="28" w:type="dxa"/>
            </w:tcMar>
          </w:tcPr>
          <w:p w14:paraId="79820FD8"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DA6C75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Классификация средств физического воспитания</w:t>
            </w:r>
          </w:p>
        </w:tc>
        <w:tc>
          <w:tcPr>
            <w:tcW w:w="593" w:type="pct"/>
            <w:vMerge w:val="restart"/>
            <w:tcMar>
              <w:left w:w="28" w:type="dxa"/>
              <w:right w:w="28" w:type="dxa"/>
            </w:tcMar>
            <w:vAlign w:val="center"/>
          </w:tcPr>
          <w:p w14:paraId="5239D71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0FFCF3E2"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1B8498DE" w14:textId="77777777" w:rsidTr="00F47A5D">
        <w:tc>
          <w:tcPr>
            <w:tcW w:w="635" w:type="pct"/>
            <w:vMerge/>
            <w:tcMar>
              <w:left w:w="28" w:type="dxa"/>
              <w:right w:w="28" w:type="dxa"/>
            </w:tcMar>
          </w:tcPr>
          <w:p w14:paraId="7FF9E766"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12F27A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c>
          <w:tcPr>
            <w:tcW w:w="593" w:type="pct"/>
            <w:vMerge/>
            <w:tcMar>
              <w:left w:w="28" w:type="dxa"/>
              <w:right w:w="28" w:type="dxa"/>
            </w:tcMar>
            <w:vAlign w:val="center"/>
          </w:tcPr>
          <w:p w14:paraId="7911AF72"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3684B0EF"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38A9B6A2" w14:textId="77777777" w:rsidTr="00F47A5D">
        <w:tc>
          <w:tcPr>
            <w:tcW w:w="635" w:type="pct"/>
            <w:vMerge/>
            <w:tcMar>
              <w:left w:w="28" w:type="dxa"/>
              <w:right w:w="28" w:type="dxa"/>
            </w:tcMar>
          </w:tcPr>
          <w:p w14:paraId="48E94089"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75D90FA"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1B8F8C0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2</w:t>
            </w:r>
          </w:p>
        </w:tc>
        <w:tc>
          <w:tcPr>
            <w:tcW w:w="767" w:type="pct"/>
            <w:vMerge/>
            <w:tcMar>
              <w:left w:w="28" w:type="dxa"/>
              <w:right w:w="28" w:type="dxa"/>
            </w:tcMar>
          </w:tcPr>
          <w:p w14:paraId="6CFCC8A1"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40376F27" w14:textId="77777777" w:rsidTr="00F47A5D">
        <w:tc>
          <w:tcPr>
            <w:tcW w:w="635" w:type="pct"/>
            <w:vMerge/>
            <w:tcMar>
              <w:left w:w="28" w:type="dxa"/>
              <w:right w:w="28" w:type="dxa"/>
            </w:tcMar>
          </w:tcPr>
          <w:p w14:paraId="61D03F4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D18DCF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5. Характеристика формы физического упражнения</w:t>
            </w:r>
          </w:p>
        </w:tc>
        <w:tc>
          <w:tcPr>
            <w:tcW w:w="593" w:type="pct"/>
            <w:tcMar>
              <w:left w:w="28" w:type="dxa"/>
              <w:right w:w="28" w:type="dxa"/>
            </w:tcMar>
            <w:vAlign w:val="center"/>
          </w:tcPr>
          <w:p w14:paraId="0DE0C1FA"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027E3EAF"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7E3BD4C4" w14:textId="77777777" w:rsidTr="00F47A5D">
        <w:tc>
          <w:tcPr>
            <w:tcW w:w="635" w:type="pct"/>
            <w:vMerge w:val="restart"/>
            <w:tcMar>
              <w:left w:w="28" w:type="dxa"/>
              <w:right w:w="28" w:type="dxa"/>
            </w:tcMar>
          </w:tcPr>
          <w:p w14:paraId="29B01220"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Тема 2.2. Методы физического воспитания</w:t>
            </w:r>
          </w:p>
        </w:tc>
        <w:tc>
          <w:tcPr>
            <w:tcW w:w="3005" w:type="pct"/>
            <w:tcMar>
              <w:left w:w="28" w:type="dxa"/>
              <w:right w:w="28" w:type="dxa"/>
            </w:tcMar>
          </w:tcPr>
          <w:p w14:paraId="62B40FC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30CDD09C"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6/4</w:t>
            </w:r>
          </w:p>
        </w:tc>
        <w:tc>
          <w:tcPr>
            <w:tcW w:w="767" w:type="pct"/>
            <w:vMerge w:val="restart"/>
            <w:tcMar>
              <w:left w:w="28" w:type="dxa"/>
              <w:right w:w="28" w:type="dxa"/>
            </w:tcMar>
          </w:tcPr>
          <w:p w14:paraId="62C8B48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1.1. – ПК 1.3; ПК 1.5;</w:t>
            </w:r>
          </w:p>
          <w:p w14:paraId="48C39B2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2.1., ПК 2.2, ПК 2.4;</w:t>
            </w:r>
          </w:p>
          <w:p w14:paraId="132412C5"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(1):</w:t>
            </w:r>
          </w:p>
          <w:p w14:paraId="69F0BCB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w:t>
            </w:r>
          </w:p>
          <w:p w14:paraId="5385D988"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(2):</w:t>
            </w:r>
          </w:p>
          <w:p w14:paraId="50F710B2"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ПК 3.1. – ПК 3.3; </w:t>
            </w:r>
            <w:r w:rsidRPr="003D4B1F">
              <w:rPr>
                <w:rFonts w:ascii="Times New Roman" w:eastAsia="Verdana" w:hAnsi="Times New Roman" w:cs="Times New Roman"/>
                <w:bCs/>
              </w:rPr>
              <w:br/>
              <w:t>ПК 3.5/</w:t>
            </w:r>
          </w:p>
          <w:p w14:paraId="314851C9"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(3):</w:t>
            </w:r>
          </w:p>
          <w:p w14:paraId="3E764CA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3.4</w:t>
            </w:r>
          </w:p>
          <w:p w14:paraId="5B68A60C" w14:textId="77777777" w:rsidR="00796313" w:rsidRPr="003D4B1F" w:rsidRDefault="00796313" w:rsidP="00796313">
            <w:pPr>
              <w:spacing w:after="200" w:line="276" w:lineRule="auto"/>
              <w:rPr>
                <w:rFonts w:ascii="Times New Roman" w:eastAsia="Verdana" w:hAnsi="Times New Roman" w:cs="Times New Roman"/>
                <w:bCs/>
              </w:rPr>
            </w:pPr>
          </w:p>
          <w:p w14:paraId="58B6F75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ОК 01., ОК 2., </w:t>
            </w:r>
            <w:r w:rsidRPr="003D4B1F">
              <w:rPr>
                <w:rFonts w:ascii="Times New Roman" w:eastAsia="Verdana" w:hAnsi="Times New Roman" w:cs="Times New Roman"/>
                <w:bCs/>
              </w:rPr>
              <w:br/>
              <w:t>ОК 08.</w:t>
            </w:r>
          </w:p>
        </w:tc>
      </w:tr>
      <w:tr w:rsidR="00796313" w:rsidRPr="003D4B1F" w14:paraId="334D27EB" w14:textId="77777777" w:rsidTr="00F47A5D">
        <w:tc>
          <w:tcPr>
            <w:tcW w:w="635" w:type="pct"/>
            <w:vMerge/>
            <w:tcMar>
              <w:left w:w="28" w:type="dxa"/>
              <w:right w:w="28" w:type="dxa"/>
            </w:tcMar>
          </w:tcPr>
          <w:p w14:paraId="585E4F53"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5160130"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tc>
        <w:tc>
          <w:tcPr>
            <w:tcW w:w="593" w:type="pct"/>
            <w:vMerge w:val="restart"/>
            <w:tcMar>
              <w:left w:w="28" w:type="dxa"/>
              <w:right w:w="28" w:type="dxa"/>
            </w:tcMar>
            <w:vAlign w:val="center"/>
          </w:tcPr>
          <w:p w14:paraId="283866B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16C8E02F"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68F854CA" w14:textId="77777777" w:rsidTr="00F47A5D">
        <w:tc>
          <w:tcPr>
            <w:tcW w:w="635" w:type="pct"/>
            <w:vMerge/>
            <w:tcMar>
              <w:left w:w="28" w:type="dxa"/>
              <w:right w:w="28" w:type="dxa"/>
            </w:tcMar>
          </w:tcPr>
          <w:p w14:paraId="320128BB"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18456E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Игровой и соревновательный методы физического воспитания: их применение для решения задач физического воспитания</w:t>
            </w:r>
          </w:p>
        </w:tc>
        <w:tc>
          <w:tcPr>
            <w:tcW w:w="593" w:type="pct"/>
            <w:vMerge/>
            <w:tcMar>
              <w:left w:w="28" w:type="dxa"/>
              <w:right w:w="28" w:type="dxa"/>
            </w:tcMar>
            <w:vAlign w:val="center"/>
          </w:tcPr>
          <w:p w14:paraId="7D0725B2"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163E2403"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718A227F" w14:textId="77777777" w:rsidTr="00F47A5D">
        <w:tc>
          <w:tcPr>
            <w:tcW w:w="635" w:type="pct"/>
            <w:vMerge/>
            <w:tcMar>
              <w:left w:w="28" w:type="dxa"/>
              <w:right w:w="28" w:type="dxa"/>
            </w:tcMar>
          </w:tcPr>
          <w:p w14:paraId="19D9B116"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4F6B5B7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3. Общепедагогические методы физического воспитания: характеристика и использование в процессе физического воспитания</w:t>
            </w:r>
          </w:p>
        </w:tc>
        <w:tc>
          <w:tcPr>
            <w:tcW w:w="593" w:type="pct"/>
            <w:vMerge/>
            <w:tcMar>
              <w:left w:w="28" w:type="dxa"/>
              <w:right w:w="28" w:type="dxa"/>
            </w:tcMar>
            <w:vAlign w:val="center"/>
          </w:tcPr>
          <w:p w14:paraId="64A04F66"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7512E939"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12A2F3AA" w14:textId="77777777" w:rsidTr="00F47A5D">
        <w:tc>
          <w:tcPr>
            <w:tcW w:w="635" w:type="pct"/>
            <w:vMerge/>
            <w:tcMar>
              <w:left w:w="28" w:type="dxa"/>
              <w:right w:w="28" w:type="dxa"/>
            </w:tcMar>
          </w:tcPr>
          <w:p w14:paraId="5B5A4677"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14E257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1DFFFEBB"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w:t>
            </w:r>
          </w:p>
        </w:tc>
        <w:tc>
          <w:tcPr>
            <w:tcW w:w="767" w:type="pct"/>
            <w:vMerge/>
            <w:tcMar>
              <w:left w:w="28" w:type="dxa"/>
              <w:right w:w="28" w:type="dxa"/>
            </w:tcMar>
          </w:tcPr>
          <w:p w14:paraId="00DBFDC4"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04DC4D2A" w14:textId="77777777" w:rsidTr="00F47A5D">
        <w:tc>
          <w:tcPr>
            <w:tcW w:w="635" w:type="pct"/>
            <w:vMerge/>
            <w:tcMar>
              <w:left w:w="28" w:type="dxa"/>
              <w:right w:w="28" w:type="dxa"/>
            </w:tcMar>
          </w:tcPr>
          <w:p w14:paraId="106A81B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0FF67B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6. Применение методов физического воспитания</w:t>
            </w:r>
          </w:p>
        </w:tc>
        <w:tc>
          <w:tcPr>
            <w:tcW w:w="593" w:type="pct"/>
            <w:tcMar>
              <w:left w:w="28" w:type="dxa"/>
              <w:right w:w="28" w:type="dxa"/>
            </w:tcMar>
            <w:vAlign w:val="center"/>
          </w:tcPr>
          <w:p w14:paraId="4139CC7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4</w:t>
            </w:r>
          </w:p>
        </w:tc>
        <w:tc>
          <w:tcPr>
            <w:tcW w:w="767" w:type="pct"/>
            <w:vMerge/>
            <w:tcMar>
              <w:left w:w="28" w:type="dxa"/>
              <w:right w:w="28" w:type="dxa"/>
            </w:tcMar>
          </w:tcPr>
          <w:p w14:paraId="61654386"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0F25E887" w14:textId="77777777" w:rsidTr="00F47A5D">
        <w:tc>
          <w:tcPr>
            <w:tcW w:w="635" w:type="pct"/>
            <w:vMerge w:val="restart"/>
            <w:tcMar>
              <w:left w:w="28" w:type="dxa"/>
              <w:right w:w="28" w:type="dxa"/>
            </w:tcMar>
          </w:tcPr>
          <w:p w14:paraId="128903CD"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lastRenderedPageBreak/>
              <w:t>Тема 2.3.</w:t>
            </w:r>
          </w:p>
          <w:p w14:paraId="2D63842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Принципы физического воспитания</w:t>
            </w:r>
          </w:p>
        </w:tc>
        <w:tc>
          <w:tcPr>
            <w:tcW w:w="3005" w:type="pct"/>
            <w:tcMar>
              <w:left w:w="28" w:type="dxa"/>
              <w:right w:w="28" w:type="dxa"/>
            </w:tcMar>
          </w:tcPr>
          <w:p w14:paraId="5DD173E1"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475762EB"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4/2</w:t>
            </w:r>
          </w:p>
        </w:tc>
        <w:tc>
          <w:tcPr>
            <w:tcW w:w="767" w:type="pct"/>
            <w:vMerge w:val="restart"/>
            <w:tcMar>
              <w:left w:w="28" w:type="dxa"/>
              <w:right w:w="28" w:type="dxa"/>
            </w:tcMar>
          </w:tcPr>
          <w:p w14:paraId="7E7AA59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1.1. – ПК 1.3; ПК 1.5;</w:t>
            </w:r>
          </w:p>
          <w:p w14:paraId="422F71FD"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2.1., ПК 2.2, ПК 2.4;</w:t>
            </w:r>
          </w:p>
          <w:p w14:paraId="3134D28C"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(1):</w:t>
            </w:r>
          </w:p>
          <w:p w14:paraId="527E245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w:t>
            </w:r>
          </w:p>
          <w:p w14:paraId="4C442100"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(2):</w:t>
            </w:r>
          </w:p>
          <w:p w14:paraId="6CB2D43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 ПК 3.5/</w:t>
            </w:r>
          </w:p>
          <w:p w14:paraId="23842C4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(3):</w:t>
            </w:r>
          </w:p>
          <w:p w14:paraId="20A47C9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3.4</w:t>
            </w:r>
          </w:p>
          <w:p w14:paraId="614C4E92" w14:textId="77777777" w:rsidR="00796313" w:rsidRPr="003D4B1F" w:rsidRDefault="00796313" w:rsidP="00796313">
            <w:pPr>
              <w:spacing w:after="200" w:line="276" w:lineRule="auto"/>
              <w:rPr>
                <w:rFonts w:ascii="Times New Roman" w:eastAsia="Verdana" w:hAnsi="Times New Roman" w:cs="Times New Roman"/>
                <w:bCs/>
              </w:rPr>
            </w:pPr>
          </w:p>
          <w:p w14:paraId="476F2D3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ОК 01., ОК 2., </w:t>
            </w:r>
            <w:r w:rsidRPr="003D4B1F">
              <w:rPr>
                <w:rFonts w:ascii="Times New Roman" w:eastAsia="Verdana" w:hAnsi="Times New Roman" w:cs="Times New Roman"/>
                <w:bCs/>
              </w:rPr>
              <w:br/>
              <w:t>ОК 08.</w:t>
            </w:r>
          </w:p>
        </w:tc>
      </w:tr>
      <w:tr w:rsidR="00796313" w:rsidRPr="003D4B1F" w14:paraId="30EB389B" w14:textId="77777777" w:rsidTr="00F47A5D">
        <w:tc>
          <w:tcPr>
            <w:tcW w:w="635" w:type="pct"/>
            <w:vMerge/>
            <w:tcMar>
              <w:left w:w="28" w:type="dxa"/>
              <w:right w:w="28" w:type="dxa"/>
            </w:tcMar>
          </w:tcPr>
          <w:p w14:paraId="3C564535"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4A9C4A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Система принципов физического воспитания и их характеристика</w:t>
            </w:r>
          </w:p>
        </w:tc>
        <w:tc>
          <w:tcPr>
            <w:tcW w:w="593" w:type="pct"/>
            <w:tcMar>
              <w:left w:w="28" w:type="dxa"/>
              <w:right w:w="28" w:type="dxa"/>
            </w:tcMar>
            <w:vAlign w:val="center"/>
          </w:tcPr>
          <w:p w14:paraId="0FE99ED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10809BF1"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215578E0" w14:textId="77777777" w:rsidTr="00F47A5D">
        <w:tc>
          <w:tcPr>
            <w:tcW w:w="635" w:type="pct"/>
            <w:vMerge/>
            <w:tcMar>
              <w:left w:w="28" w:type="dxa"/>
              <w:right w:w="28" w:type="dxa"/>
            </w:tcMar>
          </w:tcPr>
          <w:p w14:paraId="4AE753CC"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2786898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6F56163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2</w:t>
            </w:r>
          </w:p>
        </w:tc>
        <w:tc>
          <w:tcPr>
            <w:tcW w:w="767" w:type="pct"/>
            <w:vMerge/>
            <w:tcMar>
              <w:left w:w="28" w:type="dxa"/>
              <w:right w:w="28" w:type="dxa"/>
            </w:tcMar>
          </w:tcPr>
          <w:p w14:paraId="54A03671"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23D25FA1" w14:textId="77777777" w:rsidTr="00F47A5D">
        <w:tc>
          <w:tcPr>
            <w:tcW w:w="635" w:type="pct"/>
            <w:vMerge/>
            <w:tcMar>
              <w:left w:w="28" w:type="dxa"/>
              <w:right w:w="28" w:type="dxa"/>
            </w:tcMar>
          </w:tcPr>
          <w:p w14:paraId="670AEB76"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28F7EFA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Практическое занятие 7. Реализация системы принципов физического воспитания </w:t>
            </w:r>
          </w:p>
        </w:tc>
        <w:tc>
          <w:tcPr>
            <w:tcW w:w="593" w:type="pct"/>
            <w:tcMar>
              <w:left w:w="28" w:type="dxa"/>
              <w:right w:w="28" w:type="dxa"/>
            </w:tcMar>
            <w:vAlign w:val="center"/>
          </w:tcPr>
          <w:p w14:paraId="4AB18EB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18BCF366"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65C21902" w14:textId="77777777" w:rsidTr="00F47A5D">
        <w:tc>
          <w:tcPr>
            <w:tcW w:w="635" w:type="pct"/>
            <w:vMerge w:val="restart"/>
            <w:tcMar>
              <w:left w:w="28" w:type="dxa"/>
              <w:right w:w="28" w:type="dxa"/>
            </w:tcMar>
          </w:tcPr>
          <w:p w14:paraId="58AB7994"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Тема 2.4.</w:t>
            </w:r>
          </w:p>
          <w:p w14:paraId="456417A7"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 xml:space="preserve">Нагрузка и отдых в физическом воспитании </w:t>
            </w:r>
          </w:p>
        </w:tc>
        <w:tc>
          <w:tcPr>
            <w:tcW w:w="3005" w:type="pct"/>
            <w:tcMar>
              <w:left w:w="28" w:type="dxa"/>
              <w:right w:w="28" w:type="dxa"/>
            </w:tcMar>
          </w:tcPr>
          <w:p w14:paraId="2BEC494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22C4A41B"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2</w:t>
            </w:r>
          </w:p>
        </w:tc>
        <w:tc>
          <w:tcPr>
            <w:tcW w:w="767" w:type="pct"/>
            <w:vMerge w:val="restart"/>
            <w:tcMar>
              <w:left w:w="28" w:type="dxa"/>
              <w:right w:w="28" w:type="dxa"/>
            </w:tcMar>
          </w:tcPr>
          <w:p w14:paraId="6CD85BD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1.1. – ПК 1.3; ПК 1.5;</w:t>
            </w:r>
          </w:p>
          <w:p w14:paraId="43479A7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2.1., ПК 2.2, ПК 2.4;</w:t>
            </w:r>
          </w:p>
          <w:p w14:paraId="2CFCFDBA"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(1):</w:t>
            </w:r>
          </w:p>
          <w:p w14:paraId="009E9B2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w:t>
            </w:r>
          </w:p>
          <w:p w14:paraId="5FB2945C"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(2):</w:t>
            </w:r>
          </w:p>
          <w:p w14:paraId="60F276E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 ПК 3.5/</w:t>
            </w:r>
          </w:p>
          <w:p w14:paraId="50C9177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lastRenderedPageBreak/>
              <w:t>ВД 3 (3):</w:t>
            </w:r>
          </w:p>
          <w:p w14:paraId="4D9556D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3.4</w:t>
            </w:r>
          </w:p>
          <w:p w14:paraId="75315B8E" w14:textId="77777777" w:rsidR="00796313" w:rsidRPr="003D4B1F" w:rsidRDefault="00796313" w:rsidP="00796313">
            <w:pPr>
              <w:spacing w:after="200" w:line="276" w:lineRule="auto"/>
              <w:rPr>
                <w:rFonts w:ascii="Times New Roman" w:eastAsia="Verdana" w:hAnsi="Times New Roman" w:cs="Times New Roman"/>
                <w:bCs/>
              </w:rPr>
            </w:pPr>
          </w:p>
          <w:p w14:paraId="0192548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ОК 01., ОК 2., ОК 08.</w:t>
            </w:r>
          </w:p>
        </w:tc>
      </w:tr>
      <w:tr w:rsidR="00796313" w:rsidRPr="003D4B1F" w14:paraId="1D274F45" w14:textId="77777777" w:rsidTr="00F47A5D">
        <w:tc>
          <w:tcPr>
            <w:tcW w:w="635" w:type="pct"/>
            <w:vMerge/>
            <w:tcMar>
              <w:left w:w="28" w:type="dxa"/>
              <w:right w:w="28" w:type="dxa"/>
            </w:tcMar>
          </w:tcPr>
          <w:p w14:paraId="62464AA0"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DA9CCD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Понятие о нагрузке в физическом воспитании. Внешняя и внутренняя стороны нагрузки, параметры нагрузки</w:t>
            </w:r>
          </w:p>
        </w:tc>
        <w:tc>
          <w:tcPr>
            <w:tcW w:w="593" w:type="pct"/>
            <w:vMerge w:val="restart"/>
            <w:tcMar>
              <w:left w:w="28" w:type="dxa"/>
              <w:right w:w="28" w:type="dxa"/>
            </w:tcMar>
            <w:vAlign w:val="center"/>
          </w:tcPr>
          <w:p w14:paraId="36234EF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0398EF77"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19DB651B" w14:textId="77777777" w:rsidTr="00F47A5D">
        <w:tc>
          <w:tcPr>
            <w:tcW w:w="635" w:type="pct"/>
            <w:vMerge/>
            <w:tcMar>
              <w:left w:w="28" w:type="dxa"/>
              <w:right w:w="28" w:type="dxa"/>
            </w:tcMar>
          </w:tcPr>
          <w:p w14:paraId="0818D5E6"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BD28523"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Отдых в физическом воспитании. Типы интервалов отдыха между занятиями и в системе занятий.</w:t>
            </w:r>
          </w:p>
        </w:tc>
        <w:tc>
          <w:tcPr>
            <w:tcW w:w="593" w:type="pct"/>
            <w:vMerge/>
            <w:tcMar>
              <w:left w:w="28" w:type="dxa"/>
              <w:right w:w="28" w:type="dxa"/>
            </w:tcMar>
            <w:vAlign w:val="center"/>
          </w:tcPr>
          <w:p w14:paraId="164A6C7B"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40305937"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08F66D82" w14:textId="77777777" w:rsidTr="00F47A5D">
        <w:tc>
          <w:tcPr>
            <w:tcW w:w="635" w:type="pct"/>
            <w:vMerge w:val="restart"/>
            <w:tcMar>
              <w:left w:w="28" w:type="dxa"/>
              <w:right w:w="28" w:type="dxa"/>
            </w:tcMar>
          </w:tcPr>
          <w:p w14:paraId="10C27349"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Тема 2.5</w:t>
            </w:r>
          </w:p>
          <w:p w14:paraId="0ECD6D0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Основы теории обучения двигательным умениям и навыкам</w:t>
            </w:r>
          </w:p>
        </w:tc>
        <w:tc>
          <w:tcPr>
            <w:tcW w:w="3005" w:type="pct"/>
            <w:tcMar>
              <w:left w:w="28" w:type="dxa"/>
              <w:right w:w="28" w:type="dxa"/>
            </w:tcMar>
          </w:tcPr>
          <w:p w14:paraId="79DC26D0"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0DC9FD24"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4/2</w:t>
            </w:r>
          </w:p>
        </w:tc>
        <w:tc>
          <w:tcPr>
            <w:tcW w:w="767" w:type="pct"/>
            <w:vMerge w:val="restart"/>
            <w:tcMar>
              <w:left w:w="28" w:type="dxa"/>
              <w:right w:w="28" w:type="dxa"/>
            </w:tcMar>
          </w:tcPr>
          <w:p w14:paraId="1901000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1.1. – ПК 1.3; ПК 1.5;</w:t>
            </w:r>
          </w:p>
          <w:p w14:paraId="566BF8D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2.1., ПК 2.2, ПК 2.4;</w:t>
            </w:r>
          </w:p>
          <w:p w14:paraId="0736558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(1):</w:t>
            </w:r>
          </w:p>
          <w:p w14:paraId="4A7CEF5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w:t>
            </w:r>
          </w:p>
          <w:p w14:paraId="35F5E240"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(2):</w:t>
            </w:r>
          </w:p>
          <w:p w14:paraId="34F5735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 ПК 3.5/</w:t>
            </w:r>
          </w:p>
          <w:p w14:paraId="47568C0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(3):</w:t>
            </w:r>
          </w:p>
          <w:p w14:paraId="5E469D9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3.4</w:t>
            </w:r>
          </w:p>
          <w:p w14:paraId="56189AC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ОК 01., ОК 2., </w:t>
            </w:r>
            <w:r w:rsidRPr="003D4B1F">
              <w:rPr>
                <w:rFonts w:ascii="Times New Roman" w:eastAsia="Verdana" w:hAnsi="Times New Roman" w:cs="Times New Roman"/>
                <w:bCs/>
              </w:rPr>
              <w:br/>
              <w:t>ОК 08.</w:t>
            </w:r>
          </w:p>
        </w:tc>
      </w:tr>
      <w:tr w:rsidR="00796313" w:rsidRPr="003D4B1F" w14:paraId="57A9B433" w14:textId="77777777" w:rsidTr="00F47A5D">
        <w:tc>
          <w:tcPr>
            <w:tcW w:w="635" w:type="pct"/>
            <w:vMerge/>
            <w:tcMar>
              <w:left w:w="28" w:type="dxa"/>
              <w:right w:w="28" w:type="dxa"/>
            </w:tcMar>
          </w:tcPr>
          <w:p w14:paraId="70D3C3F4"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7115C8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Двигательные умения и навыки как предмет обучения в физическом воспитании</w:t>
            </w:r>
          </w:p>
        </w:tc>
        <w:tc>
          <w:tcPr>
            <w:tcW w:w="593" w:type="pct"/>
            <w:vMerge w:val="restart"/>
            <w:tcMar>
              <w:left w:w="28" w:type="dxa"/>
              <w:right w:w="28" w:type="dxa"/>
            </w:tcMar>
            <w:vAlign w:val="center"/>
          </w:tcPr>
          <w:p w14:paraId="40178EA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62C917FA"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72E7C7DE" w14:textId="77777777" w:rsidTr="00F47A5D">
        <w:tc>
          <w:tcPr>
            <w:tcW w:w="635" w:type="pct"/>
            <w:vMerge/>
            <w:tcMar>
              <w:left w:w="28" w:type="dxa"/>
              <w:right w:w="28" w:type="dxa"/>
            </w:tcMar>
          </w:tcPr>
          <w:p w14:paraId="2472F553"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93A411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2. Поэтапная структура обучения сложным двигательным действиям: характеристика и содержание этапов </w:t>
            </w:r>
          </w:p>
        </w:tc>
        <w:tc>
          <w:tcPr>
            <w:tcW w:w="593" w:type="pct"/>
            <w:vMerge/>
            <w:tcMar>
              <w:left w:w="28" w:type="dxa"/>
              <w:right w:w="28" w:type="dxa"/>
            </w:tcMar>
            <w:vAlign w:val="center"/>
          </w:tcPr>
          <w:p w14:paraId="7AE05503"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0B2A5ABD"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7C803C2" w14:textId="77777777" w:rsidTr="00F47A5D">
        <w:tc>
          <w:tcPr>
            <w:tcW w:w="635" w:type="pct"/>
            <w:vMerge/>
            <w:tcMar>
              <w:left w:w="28" w:type="dxa"/>
              <w:right w:w="28" w:type="dxa"/>
            </w:tcMar>
          </w:tcPr>
          <w:p w14:paraId="40EB8D3B"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2795D46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3A01F6D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2</w:t>
            </w:r>
          </w:p>
        </w:tc>
        <w:tc>
          <w:tcPr>
            <w:tcW w:w="767" w:type="pct"/>
            <w:vMerge/>
            <w:tcMar>
              <w:left w:w="28" w:type="dxa"/>
              <w:right w:w="28" w:type="dxa"/>
            </w:tcMar>
          </w:tcPr>
          <w:p w14:paraId="786863C2"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735E0D7B" w14:textId="77777777" w:rsidTr="00F47A5D">
        <w:tc>
          <w:tcPr>
            <w:tcW w:w="635" w:type="pct"/>
            <w:vMerge/>
            <w:tcMar>
              <w:left w:w="28" w:type="dxa"/>
              <w:right w:w="28" w:type="dxa"/>
            </w:tcMar>
          </w:tcPr>
          <w:p w14:paraId="2F45141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820EF22"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8. Планирование поэтапного обучения конкретному двигательному действию</w:t>
            </w:r>
          </w:p>
        </w:tc>
        <w:tc>
          <w:tcPr>
            <w:tcW w:w="593" w:type="pct"/>
            <w:tcMar>
              <w:left w:w="28" w:type="dxa"/>
              <w:right w:w="28" w:type="dxa"/>
            </w:tcMar>
            <w:vAlign w:val="center"/>
          </w:tcPr>
          <w:p w14:paraId="72829BFA"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17A6C19B"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13A6C8A6" w14:textId="77777777" w:rsidTr="00F47A5D">
        <w:tc>
          <w:tcPr>
            <w:tcW w:w="635" w:type="pct"/>
            <w:vMerge w:val="restart"/>
            <w:tcMar>
              <w:left w:w="28" w:type="dxa"/>
              <w:right w:w="28" w:type="dxa"/>
            </w:tcMar>
          </w:tcPr>
          <w:p w14:paraId="7A380E08"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 xml:space="preserve">Тема 2.6 </w:t>
            </w:r>
          </w:p>
          <w:p w14:paraId="537F4DE7"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Воспитание физических качеств</w:t>
            </w:r>
          </w:p>
        </w:tc>
        <w:tc>
          <w:tcPr>
            <w:tcW w:w="3005" w:type="pct"/>
            <w:tcMar>
              <w:left w:w="28" w:type="dxa"/>
              <w:right w:w="28" w:type="dxa"/>
            </w:tcMar>
          </w:tcPr>
          <w:p w14:paraId="55DC80A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073FF8BC"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16/10</w:t>
            </w:r>
          </w:p>
        </w:tc>
        <w:tc>
          <w:tcPr>
            <w:tcW w:w="767" w:type="pct"/>
            <w:vMerge w:val="restart"/>
            <w:tcBorders>
              <w:top w:val="single" w:sz="6" w:space="0" w:color="000000"/>
            </w:tcBorders>
            <w:tcMar>
              <w:left w:w="28" w:type="dxa"/>
              <w:right w:w="28" w:type="dxa"/>
            </w:tcMar>
          </w:tcPr>
          <w:p w14:paraId="3C360004"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1.1. – ПК 1.3; ПК 1.5;</w:t>
            </w:r>
          </w:p>
          <w:p w14:paraId="7EAB6A5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2.1., ПК 2.2, ПК 2.4;</w:t>
            </w:r>
          </w:p>
          <w:p w14:paraId="111CC550"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lastRenderedPageBreak/>
              <w:t>ВД 3 (1):</w:t>
            </w:r>
          </w:p>
          <w:p w14:paraId="17CA38D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w:t>
            </w:r>
          </w:p>
          <w:p w14:paraId="43F3ABCE"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(2):</w:t>
            </w:r>
          </w:p>
          <w:p w14:paraId="7612E8E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3.3; ПК 3.5/</w:t>
            </w:r>
          </w:p>
          <w:p w14:paraId="4E7DFBC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(3):</w:t>
            </w:r>
          </w:p>
          <w:p w14:paraId="5230BF8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3.4</w:t>
            </w:r>
          </w:p>
          <w:p w14:paraId="3331A89E" w14:textId="77777777" w:rsidR="00796313" w:rsidRPr="003D4B1F" w:rsidRDefault="00796313" w:rsidP="00796313">
            <w:pPr>
              <w:spacing w:after="200" w:line="276" w:lineRule="auto"/>
              <w:rPr>
                <w:rFonts w:ascii="Times New Roman" w:eastAsia="Verdana" w:hAnsi="Times New Roman" w:cs="Times New Roman"/>
                <w:bCs/>
              </w:rPr>
            </w:pPr>
          </w:p>
          <w:p w14:paraId="131E7CC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ОК 01., ОК 2., </w:t>
            </w:r>
            <w:r w:rsidRPr="003D4B1F">
              <w:rPr>
                <w:rFonts w:ascii="Times New Roman" w:eastAsia="Verdana" w:hAnsi="Times New Roman" w:cs="Times New Roman"/>
                <w:bCs/>
              </w:rPr>
              <w:br/>
              <w:t>ОК 04, ОК 08.</w:t>
            </w:r>
          </w:p>
        </w:tc>
      </w:tr>
      <w:tr w:rsidR="00796313" w:rsidRPr="003D4B1F" w14:paraId="20A8BB6C" w14:textId="77777777" w:rsidTr="00F47A5D">
        <w:tc>
          <w:tcPr>
            <w:tcW w:w="635" w:type="pct"/>
            <w:vMerge/>
            <w:tcMar>
              <w:left w:w="28" w:type="dxa"/>
              <w:right w:w="28" w:type="dxa"/>
            </w:tcMar>
          </w:tcPr>
          <w:p w14:paraId="006C4BAB"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59F9DE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Понятие о физических качествах и способностях.</w:t>
            </w:r>
          </w:p>
        </w:tc>
        <w:tc>
          <w:tcPr>
            <w:tcW w:w="593" w:type="pct"/>
            <w:vMerge w:val="restart"/>
            <w:tcMar>
              <w:left w:w="28" w:type="dxa"/>
              <w:right w:w="28" w:type="dxa"/>
            </w:tcMar>
            <w:vAlign w:val="center"/>
          </w:tcPr>
          <w:p w14:paraId="6779D5BA"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6</w:t>
            </w:r>
          </w:p>
        </w:tc>
        <w:tc>
          <w:tcPr>
            <w:tcW w:w="767" w:type="pct"/>
            <w:vMerge/>
            <w:tcMar>
              <w:left w:w="28" w:type="dxa"/>
              <w:right w:w="28" w:type="dxa"/>
            </w:tcMar>
          </w:tcPr>
          <w:p w14:paraId="48091CF5"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577D519F" w14:textId="77777777" w:rsidTr="00F47A5D">
        <w:tc>
          <w:tcPr>
            <w:tcW w:w="635" w:type="pct"/>
            <w:vMerge/>
            <w:tcMar>
              <w:left w:w="28" w:type="dxa"/>
              <w:right w:w="28" w:type="dxa"/>
            </w:tcMar>
          </w:tcPr>
          <w:p w14:paraId="042ADE9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BAA6E8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Силовые способности и методика их воспитания.</w:t>
            </w:r>
          </w:p>
        </w:tc>
        <w:tc>
          <w:tcPr>
            <w:tcW w:w="593" w:type="pct"/>
            <w:vMerge/>
            <w:tcMar>
              <w:left w:w="28" w:type="dxa"/>
              <w:right w:w="28" w:type="dxa"/>
            </w:tcMar>
            <w:vAlign w:val="center"/>
          </w:tcPr>
          <w:p w14:paraId="545FB7F7"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7721671A"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642BC03F" w14:textId="77777777" w:rsidTr="00F47A5D">
        <w:tc>
          <w:tcPr>
            <w:tcW w:w="635" w:type="pct"/>
            <w:vMerge/>
            <w:tcMar>
              <w:left w:w="28" w:type="dxa"/>
              <w:right w:w="28" w:type="dxa"/>
            </w:tcMar>
          </w:tcPr>
          <w:p w14:paraId="7DB1204B"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F30CDC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3. Скоростные способности и методика их воспитания.</w:t>
            </w:r>
          </w:p>
        </w:tc>
        <w:tc>
          <w:tcPr>
            <w:tcW w:w="593" w:type="pct"/>
            <w:vMerge/>
            <w:tcMar>
              <w:left w:w="28" w:type="dxa"/>
              <w:right w:w="28" w:type="dxa"/>
            </w:tcMar>
            <w:vAlign w:val="center"/>
          </w:tcPr>
          <w:p w14:paraId="5E5391A0"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47069FC2"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412B199C" w14:textId="77777777" w:rsidTr="00F47A5D">
        <w:tc>
          <w:tcPr>
            <w:tcW w:w="635" w:type="pct"/>
            <w:vMerge/>
            <w:tcMar>
              <w:left w:w="28" w:type="dxa"/>
              <w:right w:w="28" w:type="dxa"/>
            </w:tcMar>
          </w:tcPr>
          <w:p w14:paraId="7D7B2ADE"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9287BC2"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4. Координационные способности и методика их воспитания.</w:t>
            </w:r>
          </w:p>
        </w:tc>
        <w:tc>
          <w:tcPr>
            <w:tcW w:w="593" w:type="pct"/>
            <w:vMerge/>
            <w:tcMar>
              <w:left w:w="28" w:type="dxa"/>
              <w:right w:w="28" w:type="dxa"/>
            </w:tcMar>
            <w:vAlign w:val="center"/>
          </w:tcPr>
          <w:p w14:paraId="2120BE16"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0029082B"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43C81D54" w14:textId="77777777" w:rsidTr="00F47A5D">
        <w:tc>
          <w:tcPr>
            <w:tcW w:w="635" w:type="pct"/>
            <w:vMerge/>
            <w:tcMar>
              <w:left w:w="28" w:type="dxa"/>
              <w:right w:w="28" w:type="dxa"/>
            </w:tcMar>
          </w:tcPr>
          <w:p w14:paraId="2D825429"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7BE36CA0"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5. Выносливость и методика её воспитания.</w:t>
            </w:r>
          </w:p>
        </w:tc>
        <w:tc>
          <w:tcPr>
            <w:tcW w:w="593" w:type="pct"/>
            <w:vMerge/>
            <w:tcMar>
              <w:left w:w="28" w:type="dxa"/>
              <w:right w:w="28" w:type="dxa"/>
            </w:tcMar>
            <w:vAlign w:val="center"/>
          </w:tcPr>
          <w:p w14:paraId="5ECB3E1E"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361AF8D0"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6DD28E74" w14:textId="77777777" w:rsidTr="00F47A5D">
        <w:tc>
          <w:tcPr>
            <w:tcW w:w="635" w:type="pct"/>
            <w:vMerge/>
            <w:tcMar>
              <w:left w:w="28" w:type="dxa"/>
              <w:right w:w="28" w:type="dxa"/>
            </w:tcMar>
          </w:tcPr>
          <w:p w14:paraId="6F19EA37"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03B43D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6. Гибкость и методика её воспитания.</w:t>
            </w:r>
          </w:p>
        </w:tc>
        <w:tc>
          <w:tcPr>
            <w:tcW w:w="593" w:type="pct"/>
            <w:vMerge/>
            <w:tcMar>
              <w:left w:w="28" w:type="dxa"/>
              <w:right w:w="28" w:type="dxa"/>
            </w:tcMar>
            <w:vAlign w:val="center"/>
          </w:tcPr>
          <w:p w14:paraId="0CA6F66A"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7C47E96A"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1681EDBA" w14:textId="77777777" w:rsidTr="00F47A5D">
        <w:tc>
          <w:tcPr>
            <w:tcW w:w="635" w:type="pct"/>
            <w:vMerge/>
            <w:tcMar>
              <w:left w:w="28" w:type="dxa"/>
              <w:right w:w="28" w:type="dxa"/>
            </w:tcMar>
          </w:tcPr>
          <w:p w14:paraId="41AFD73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11E092E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6F6F8E2A"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8</w:t>
            </w:r>
          </w:p>
        </w:tc>
        <w:tc>
          <w:tcPr>
            <w:tcW w:w="767" w:type="pct"/>
            <w:vMerge/>
            <w:tcMar>
              <w:left w:w="28" w:type="dxa"/>
              <w:right w:w="28" w:type="dxa"/>
            </w:tcMar>
          </w:tcPr>
          <w:p w14:paraId="25ADC597"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398AF638" w14:textId="77777777" w:rsidTr="00F47A5D">
        <w:tc>
          <w:tcPr>
            <w:tcW w:w="635" w:type="pct"/>
            <w:vMerge/>
            <w:tcMar>
              <w:left w:w="28" w:type="dxa"/>
              <w:right w:w="28" w:type="dxa"/>
            </w:tcMar>
          </w:tcPr>
          <w:p w14:paraId="1189B112"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A5AB15D"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9. Методическая разработка воспитания силовых способностей</w:t>
            </w:r>
          </w:p>
        </w:tc>
        <w:tc>
          <w:tcPr>
            <w:tcW w:w="593" w:type="pct"/>
            <w:tcMar>
              <w:left w:w="28" w:type="dxa"/>
              <w:right w:w="28" w:type="dxa"/>
            </w:tcMar>
            <w:vAlign w:val="center"/>
          </w:tcPr>
          <w:p w14:paraId="345334F9"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7723F56B"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05CAA921" w14:textId="77777777" w:rsidTr="00F47A5D">
        <w:tc>
          <w:tcPr>
            <w:tcW w:w="635" w:type="pct"/>
            <w:vMerge/>
            <w:tcMar>
              <w:left w:w="28" w:type="dxa"/>
              <w:right w:w="28" w:type="dxa"/>
            </w:tcMar>
          </w:tcPr>
          <w:p w14:paraId="23148EFF"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6BE9F8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10. Методическая разработка воспитания выносливости</w:t>
            </w:r>
          </w:p>
        </w:tc>
        <w:tc>
          <w:tcPr>
            <w:tcW w:w="593" w:type="pct"/>
            <w:tcMar>
              <w:left w:w="28" w:type="dxa"/>
              <w:right w:w="28" w:type="dxa"/>
            </w:tcMar>
            <w:vAlign w:val="center"/>
          </w:tcPr>
          <w:p w14:paraId="39FA140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49DEDCD5" w14:textId="77777777" w:rsidR="00796313" w:rsidRPr="003D4B1F" w:rsidRDefault="00796313" w:rsidP="00796313">
            <w:pPr>
              <w:spacing w:after="200" w:line="276" w:lineRule="auto"/>
              <w:rPr>
                <w:rFonts w:ascii="Times New Roman" w:eastAsia="Verdana" w:hAnsi="Times New Roman" w:cs="Times New Roman"/>
                <w:b/>
                <w:bCs/>
              </w:rPr>
            </w:pPr>
          </w:p>
        </w:tc>
      </w:tr>
      <w:tr w:rsidR="00796313" w:rsidRPr="003D4B1F" w14:paraId="3512EBF4" w14:textId="77777777" w:rsidTr="00F47A5D">
        <w:tc>
          <w:tcPr>
            <w:tcW w:w="635" w:type="pct"/>
            <w:vMerge/>
            <w:tcMar>
              <w:left w:w="28" w:type="dxa"/>
              <w:right w:w="28" w:type="dxa"/>
            </w:tcMar>
          </w:tcPr>
          <w:p w14:paraId="4AC710FC"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1E35DA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11. Методическая разработка воспитания скоростных способностей</w:t>
            </w:r>
          </w:p>
        </w:tc>
        <w:tc>
          <w:tcPr>
            <w:tcW w:w="593" w:type="pct"/>
            <w:tcMar>
              <w:left w:w="28" w:type="dxa"/>
              <w:right w:w="28" w:type="dxa"/>
            </w:tcMar>
            <w:vAlign w:val="center"/>
          </w:tcPr>
          <w:p w14:paraId="1A8C9BC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1F41A991"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A949624" w14:textId="77777777" w:rsidTr="00F47A5D">
        <w:tc>
          <w:tcPr>
            <w:tcW w:w="635" w:type="pct"/>
            <w:vMerge/>
            <w:tcMar>
              <w:left w:w="28" w:type="dxa"/>
              <w:right w:w="28" w:type="dxa"/>
            </w:tcMar>
          </w:tcPr>
          <w:p w14:paraId="31F2C609"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49A40B4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12. Методическая разработка воспитания двигательно-координационных способностей</w:t>
            </w:r>
          </w:p>
        </w:tc>
        <w:tc>
          <w:tcPr>
            <w:tcW w:w="593" w:type="pct"/>
            <w:tcMar>
              <w:left w:w="28" w:type="dxa"/>
              <w:right w:w="28" w:type="dxa"/>
            </w:tcMar>
            <w:vAlign w:val="center"/>
          </w:tcPr>
          <w:p w14:paraId="3552867B"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39FDD9AD"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6F55FFDD" w14:textId="77777777" w:rsidTr="00F47A5D">
        <w:tc>
          <w:tcPr>
            <w:tcW w:w="635" w:type="pct"/>
            <w:vMerge/>
            <w:tcMar>
              <w:left w:w="28" w:type="dxa"/>
              <w:right w:w="28" w:type="dxa"/>
            </w:tcMar>
          </w:tcPr>
          <w:p w14:paraId="1150CA2F"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3691E2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Практическое занятие 13. Методическая разработка воспитания гибкости</w:t>
            </w:r>
          </w:p>
        </w:tc>
        <w:tc>
          <w:tcPr>
            <w:tcW w:w="593" w:type="pct"/>
            <w:tcMar>
              <w:left w:w="28" w:type="dxa"/>
              <w:right w:w="28" w:type="dxa"/>
            </w:tcMar>
            <w:vAlign w:val="center"/>
          </w:tcPr>
          <w:p w14:paraId="52B6970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41CCF814"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A6C2879" w14:textId="77777777" w:rsidTr="00F47A5D">
        <w:tc>
          <w:tcPr>
            <w:tcW w:w="3639" w:type="pct"/>
            <w:gridSpan w:val="2"/>
            <w:tcMar>
              <w:left w:w="28" w:type="dxa"/>
              <w:right w:w="28" w:type="dxa"/>
            </w:tcMar>
          </w:tcPr>
          <w:p w14:paraId="5145B101"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Раздел 3. Понятие о спорте</w:t>
            </w:r>
          </w:p>
        </w:tc>
        <w:tc>
          <w:tcPr>
            <w:tcW w:w="593" w:type="pct"/>
            <w:tcMar>
              <w:left w:w="28" w:type="dxa"/>
              <w:right w:w="28" w:type="dxa"/>
            </w:tcMar>
            <w:vAlign w:val="center"/>
          </w:tcPr>
          <w:p w14:paraId="79A4469B"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10/4</w:t>
            </w:r>
          </w:p>
        </w:tc>
        <w:tc>
          <w:tcPr>
            <w:tcW w:w="767" w:type="pct"/>
            <w:tcMar>
              <w:left w:w="28" w:type="dxa"/>
              <w:right w:w="28" w:type="dxa"/>
            </w:tcMar>
          </w:tcPr>
          <w:p w14:paraId="2E35A0F2"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6310764D" w14:textId="77777777" w:rsidTr="00F47A5D">
        <w:tc>
          <w:tcPr>
            <w:tcW w:w="635" w:type="pct"/>
            <w:vMerge w:val="restart"/>
            <w:tcMar>
              <w:left w:w="28" w:type="dxa"/>
              <w:right w:w="28" w:type="dxa"/>
            </w:tcMar>
          </w:tcPr>
          <w:p w14:paraId="02598B85"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 xml:space="preserve">Тема 3.1. </w:t>
            </w:r>
          </w:p>
          <w:p w14:paraId="404A0D7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Спорт как специфическая деятельность</w:t>
            </w:r>
          </w:p>
        </w:tc>
        <w:tc>
          <w:tcPr>
            <w:tcW w:w="3005" w:type="pct"/>
            <w:tcMar>
              <w:left w:w="28" w:type="dxa"/>
              <w:right w:w="28" w:type="dxa"/>
            </w:tcMar>
          </w:tcPr>
          <w:p w14:paraId="73F33EC9"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55BC8A79"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2</w:t>
            </w:r>
          </w:p>
        </w:tc>
        <w:tc>
          <w:tcPr>
            <w:tcW w:w="767" w:type="pct"/>
            <w:vMerge w:val="restart"/>
            <w:tcMar>
              <w:left w:w="28" w:type="dxa"/>
              <w:right w:w="28" w:type="dxa"/>
            </w:tcMar>
          </w:tcPr>
          <w:p w14:paraId="3D191BB3"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1.2., ПК 1.3; ПК 1.5, ПК 1.6</w:t>
            </w:r>
          </w:p>
          <w:p w14:paraId="07487068"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2.4;</w:t>
            </w:r>
          </w:p>
          <w:p w14:paraId="010CF91C"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ВД 3 (1):</w:t>
            </w:r>
          </w:p>
          <w:p w14:paraId="69BD6AE8"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3.1. – ПК 3.2/</w:t>
            </w:r>
          </w:p>
          <w:p w14:paraId="22BB27EB"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ВД 3 (2):</w:t>
            </w:r>
          </w:p>
          <w:p w14:paraId="00F714F4"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3.1. – ПК 3.2, ПК 3.5/</w:t>
            </w:r>
          </w:p>
          <w:p w14:paraId="21EB790F"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ВД 3 (3):</w:t>
            </w:r>
          </w:p>
          <w:p w14:paraId="618FF290" w14:textId="77777777" w:rsidR="00796313" w:rsidRPr="003D4B1F" w:rsidRDefault="00796313" w:rsidP="00796313">
            <w:pPr>
              <w:spacing w:after="200" w:line="276" w:lineRule="auto"/>
              <w:rPr>
                <w:rFonts w:ascii="Times New Roman" w:eastAsia="Verdana" w:hAnsi="Times New Roman" w:cs="Times New Roman"/>
              </w:rPr>
            </w:pPr>
            <w:r w:rsidRPr="003D4B1F">
              <w:rPr>
                <w:rFonts w:ascii="Times New Roman" w:eastAsia="Verdana" w:hAnsi="Times New Roman" w:cs="Times New Roman"/>
              </w:rPr>
              <w:t>ПК 3.1. – ПК 3.2</w:t>
            </w:r>
          </w:p>
          <w:p w14:paraId="6A5979E8" w14:textId="77777777" w:rsidR="00796313" w:rsidRPr="003D4B1F" w:rsidRDefault="00796313" w:rsidP="00796313">
            <w:pPr>
              <w:spacing w:after="200" w:line="276" w:lineRule="auto"/>
              <w:rPr>
                <w:rFonts w:ascii="Times New Roman" w:eastAsia="Verdana" w:hAnsi="Times New Roman" w:cs="Times New Roman"/>
              </w:rPr>
            </w:pPr>
          </w:p>
          <w:p w14:paraId="05A6978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rPr>
              <w:t xml:space="preserve">ОК 01., ОК 2., </w:t>
            </w:r>
            <w:r w:rsidRPr="003D4B1F">
              <w:rPr>
                <w:rFonts w:ascii="Times New Roman" w:eastAsia="Verdana" w:hAnsi="Times New Roman" w:cs="Times New Roman"/>
              </w:rPr>
              <w:br/>
              <w:t>ОК 08.</w:t>
            </w:r>
          </w:p>
        </w:tc>
      </w:tr>
      <w:tr w:rsidR="00796313" w:rsidRPr="003D4B1F" w14:paraId="1183DF64" w14:textId="77777777" w:rsidTr="00F47A5D">
        <w:tc>
          <w:tcPr>
            <w:tcW w:w="635" w:type="pct"/>
            <w:vMerge/>
            <w:tcMar>
              <w:left w:w="28" w:type="dxa"/>
              <w:right w:w="28" w:type="dxa"/>
            </w:tcMar>
          </w:tcPr>
          <w:p w14:paraId="09975AC4"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E81CF2C"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Предпосылки возникновения спорта, специфические признаки спорта,</w:t>
            </w:r>
          </w:p>
        </w:tc>
        <w:tc>
          <w:tcPr>
            <w:tcW w:w="593" w:type="pct"/>
            <w:vMerge w:val="restart"/>
            <w:tcMar>
              <w:left w:w="28" w:type="dxa"/>
              <w:right w:w="28" w:type="dxa"/>
            </w:tcMar>
            <w:vAlign w:val="center"/>
          </w:tcPr>
          <w:p w14:paraId="24F586C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7A40582E"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0E5F18D" w14:textId="77777777" w:rsidTr="00F47A5D">
        <w:tc>
          <w:tcPr>
            <w:tcW w:w="635" w:type="pct"/>
            <w:vMerge/>
            <w:tcMar>
              <w:left w:w="28" w:type="dxa"/>
              <w:right w:w="28" w:type="dxa"/>
            </w:tcMar>
          </w:tcPr>
          <w:p w14:paraId="0B1DAA6A"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0C1F68FF"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Социальные функции спорта</w:t>
            </w:r>
          </w:p>
        </w:tc>
        <w:tc>
          <w:tcPr>
            <w:tcW w:w="593" w:type="pct"/>
            <w:vMerge/>
            <w:tcMar>
              <w:left w:w="28" w:type="dxa"/>
              <w:right w:w="28" w:type="dxa"/>
            </w:tcMar>
            <w:vAlign w:val="center"/>
          </w:tcPr>
          <w:p w14:paraId="2C0BB2DD"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57D992EA"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23DEF3A" w14:textId="77777777" w:rsidTr="00F47A5D">
        <w:tc>
          <w:tcPr>
            <w:tcW w:w="635" w:type="pct"/>
            <w:vMerge w:val="restart"/>
            <w:tcMar>
              <w:left w:w="28" w:type="dxa"/>
              <w:right w:w="28" w:type="dxa"/>
            </w:tcMar>
          </w:tcPr>
          <w:p w14:paraId="2070803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Тема 3.2.</w:t>
            </w:r>
          </w:p>
          <w:p w14:paraId="16F2CD11"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 xml:space="preserve">Характеристика </w:t>
            </w:r>
            <w:proofErr w:type="spellStart"/>
            <w:r w:rsidRPr="003D4B1F">
              <w:rPr>
                <w:rFonts w:ascii="Times New Roman" w:eastAsia="Verdana" w:hAnsi="Times New Roman" w:cs="Times New Roman"/>
                <w:b/>
                <w:bCs/>
              </w:rPr>
              <w:t>тренировочно</w:t>
            </w:r>
            <w:proofErr w:type="spellEnd"/>
            <w:r w:rsidRPr="003D4B1F">
              <w:rPr>
                <w:rFonts w:ascii="Times New Roman" w:eastAsia="Verdana" w:hAnsi="Times New Roman" w:cs="Times New Roman"/>
                <w:b/>
                <w:bCs/>
              </w:rPr>
              <w:t>-</w:t>
            </w:r>
            <w:proofErr w:type="gramStart"/>
            <w:r w:rsidRPr="003D4B1F">
              <w:rPr>
                <w:rFonts w:ascii="Times New Roman" w:eastAsia="Verdana" w:hAnsi="Times New Roman" w:cs="Times New Roman"/>
                <w:b/>
                <w:bCs/>
              </w:rPr>
              <w:t>соревнователь-ной</w:t>
            </w:r>
            <w:proofErr w:type="gramEnd"/>
            <w:r w:rsidRPr="003D4B1F">
              <w:rPr>
                <w:rFonts w:ascii="Times New Roman" w:eastAsia="Verdana" w:hAnsi="Times New Roman" w:cs="Times New Roman"/>
                <w:b/>
                <w:bCs/>
              </w:rPr>
              <w:t xml:space="preserve"> деятельности</w:t>
            </w:r>
          </w:p>
        </w:tc>
        <w:tc>
          <w:tcPr>
            <w:tcW w:w="3005" w:type="pct"/>
            <w:tcMar>
              <w:left w:w="28" w:type="dxa"/>
              <w:right w:w="28" w:type="dxa"/>
            </w:tcMar>
          </w:tcPr>
          <w:p w14:paraId="7BB1C2EA"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Содержание учебного материала</w:t>
            </w:r>
          </w:p>
        </w:tc>
        <w:tc>
          <w:tcPr>
            <w:tcW w:w="593" w:type="pct"/>
            <w:tcMar>
              <w:left w:w="28" w:type="dxa"/>
              <w:right w:w="28" w:type="dxa"/>
            </w:tcMar>
            <w:vAlign w:val="center"/>
          </w:tcPr>
          <w:p w14:paraId="6D8F7E9F"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8/4</w:t>
            </w:r>
          </w:p>
        </w:tc>
        <w:tc>
          <w:tcPr>
            <w:tcW w:w="767" w:type="pct"/>
            <w:vMerge w:val="restart"/>
            <w:tcMar>
              <w:left w:w="28" w:type="dxa"/>
              <w:right w:w="28" w:type="dxa"/>
            </w:tcMar>
          </w:tcPr>
          <w:p w14:paraId="34F97E17"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1.2., ПК 1.3; ПК 1.5, ПК 1.6</w:t>
            </w:r>
          </w:p>
          <w:p w14:paraId="62671A96"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2.4;</w:t>
            </w:r>
          </w:p>
          <w:p w14:paraId="2873CB5A"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(1):</w:t>
            </w:r>
          </w:p>
          <w:p w14:paraId="7D4D13E2"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3.2/</w:t>
            </w:r>
          </w:p>
          <w:p w14:paraId="1100BD4A"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(2):</w:t>
            </w:r>
          </w:p>
          <w:p w14:paraId="646A80D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3.2, ПК 3.5/</w:t>
            </w:r>
          </w:p>
          <w:p w14:paraId="64DDCAD0"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ВД 3 (3):</w:t>
            </w:r>
          </w:p>
          <w:p w14:paraId="2BBA806E"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ПК 3.1. – ПК 3.2</w:t>
            </w:r>
          </w:p>
          <w:p w14:paraId="2CDDC0E5"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 xml:space="preserve">ОК 01., ОК 2., </w:t>
            </w:r>
            <w:r w:rsidRPr="003D4B1F">
              <w:rPr>
                <w:rFonts w:ascii="Times New Roman" w:eastAsia="Verdana" w:hAnsi="Times New Roman" w:cs="Times New Roman"/>
                <w:bCs/>
              </w:rPr>
              <w:br/>
              <w:t>ОК 08.</w:t>
            </w:r>
          </w:p>
        </w:tc>
      </w:tr>
      <w:tr w:rsidR="00796313" w:rsidRPr="003D4B1F" w14:paraId="17170E2D" w14:textId="77777777" w:rsidTr="00F47A5D">
        <w:tc>
          <w:tcPr>
            <w:tcW w:w="635" w:type="pct"/>
            <w:vMerge/>
            <w:tcMar>
              <w:left w:w="28" w:type="dxa"/>
              <w:right w:w="28" w:type="dxa"/>
            </w:tcMar>
          </w:tcPr>
          <w:p w14:paraId="2D0F5C56"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4156280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1. Структура спортивного движения в Российской Федерации. Цель и задачи спортивной тренировки</w:t>
            </w:r>
          </w:p>
        </w:tc>
        <w:tc>
          <w:tcPr>
            <w:tcW w:w="593" w:type="pct"/>
            <w:vMerge w:val="restart"/>
            <w:tcMar>
              <w:left w:w="28" w:type="dxa"/>
              <w:right w:w="28" w:type="dxa"/>
            </w:tcMar>
            <w:vAlign w:val="center"/>
          </w:tcPr>
          <w:p w14:paraId="214A9E1D"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4</w:t>
            </w:r>
          </w:p>
        </w:tc>
        <w:tc>
          <w:tcPr>
            <w:tcW w:w="767" w:type="pct"/>
            <w:vMerge/>
            <w:tcMar>
              <w:left w:w="28" w:type="dxa"/>
              <w:right w:w="28" w:type="dxa"/>
            </w:tcMar>
          </w:tcPr>
          <w:p w14:paraId="46A084E5"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361FA155" w14:textId="77777777" w:rsidTr="00F47A5D">
        <w:tc>
          <w:tcPr>
            <w:tcW w:w="635" w:type="pct"/>
            <w:vMerge/>
            <w:tcMar>
              <w:left w:w="28" w:type="dxa"/>
              <w:right w:w="28" w:type="dxa"/>
            </w:tcMar>
          </w:tcPr>
          <w:p w14:paraId="6A8784AD"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6BF9C0C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 Основные стороны спортивной тренировки. Соревновательная деятельность в спорте</w:t>
            </w:r>
          </w:p>
        </w:tc>
        <w:tc>
          <w:tcPr>
            <w:tcW w:w="593" w:type="pct"/>
            <w:vMerge/>
            <w:tcMar>
              <w:left w:w="28" w:type="dxa"/>
              <w:right w:w="28" w:type="dxa"/>
            </w:tcMar>
            <w:vAlign w:val="center"/>
          </w:tcPr>
          <w:p w14:paraId="67649922"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19539248"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734722E3" w14:textId="77777777" w:rsidTr="00F47A5D">
        <w:tc>
          <w:tcPr>
            <w:tcW w:w="635" w:type="pct"/>
            <w:vMerge/>
            <w:tcMar>
              <w:left w:w="28" w:type="dxa"/>
              <w:right w:w="28" w:type="dxa"/>
            </w:tcMar>
          </w:tcPr>
          <w:p w14:paraId="767D1729"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7EE859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3. Разновидности тренировочных занятий и построение тренировки в циклах</w:t>
            </w:r>
          </w:p>
        </w:tc>
        <w:tc>
          <w:tcPr>
            <w:tcW w:w="593" w:type="pct"/>
            <w:vMerge/>
            <w:tcMar>
              <w:left w:w="28" w:type="dxa"/>
              <w:right w:w="28" w:type="dxa"/>
            </w:tcMar>
            <w:vAlign w:val="center"/>
          </w:tcPr>
          <w:p w14:paraId="5486E750" w14:textId="77777777" w:rsidR="00796313" w:rsidRPr="003D4B1F" w:rsidRDefault="00796313" w:rsidP="00796313">
            <w:pPr>
              <w:spacing w:after="200" w:line="276" w:lineRule="auto"/>
              <w:rPr>
                <w:rFonts w:ascii="Times New Roman" w:eastAsia="Verdana" w:hAnsi="Times New Roman" w:cs="Times New Roman"/>
                <w:bCs/>
              </w:rPr>
            </w:pPr>
          </w:p>
        </w:tc>
        <w:tc>
          <w:tcPr>
            <w:tcW w:w="767" w:type="pct"/>
            <w:vMerge/>
            <w:tcMar>
              <w:left w:w="28" w:type="dxa"/>
              <w:right w:w="28" w:type="dxa"/>
            </w:tcMar>
          </w:tcPr>
          <w:p w14:paraId="5664C785"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594CF376" w14:textId="77777777" w:rsidTr="00F47A5D">
        <w:tc>
          <w:tcPr>
            <w:tcW w:w="635" w:type="pct"/>
            <w:vMerge/>
            <w:tcMar>
              <w:left w:w="28" w:type="dxa"/>
              <w:right w:w="28" w:type="dxa"/>
            </w:tcMar>
          </w:tcPr>
          <w:p w14:paraId="0B125C0C"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A61FC51"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
                <w:bCs/>
              </w:rPr>
              <w:t>В том числе практических и лабораторных занятий</w:t>
            </w:r>
          </w:p>
        </w:tc>
        <w:tc>
          <w:tcPr>
            <w:tcW w:w="593" w:type="pct"/>
            <w:tcMar>
              <w:left w:w="28" w:type="dxa"/>
              <w:right w:w="28" w:type="dxa"/>
            </w:tcMar>
            <w:vAlign w:val="center"/>
          </w:tcPr>
          <w:p w14:paraId="7C19A5F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4</w:t>
            </w:r>
          </w:p>
        </w:tc>
        <w:tc>
          <w:tcPr>
            <w:tcW w:w="767" w:type="pct"/>
            <w:vMerge/>
            <w:tcMar>
              <w:left w:w="28" w:type="dxa"/>
              <w:right w:w="28" w:type="dxa"/>
            </w:tcMar>
          </w:tcPr>
          <w:p w14:paraId="7F00B5D7"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0ADF3BD0" w14:textId="77777777" w:rsidTr="00F47A5D">
        <w:tc>
          <w:tcPr>
            <w:tcW w:w="635" w:type="pct"/>
            <w:vMerge/>
            <w:tcMar>
              <w:left w:w="28" w:type="dxa"/>
              <w:right w:w="28" w:type="dxa"/>
            </w:tcMar>
          </w:tcPr>
          <w:p w14:paraId="7824E788"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3AD33B4D"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Практическая работа 14. Подбор средств спортивной тренировки</w:t>
            </w:r>
          </w:p>
        </w:tc>
        <w:tc>
          <w:tcPr>
            <w:tcW w:w="593" w:type="pct"/>
            <w:tcMar>
              <w:left w:w="28" w:type="dxa"/>
              <w:right w:w="28" w:type="dxa"/>
            </w:tcMar>
            <w:vAlign w:val="center"/>
          </w:tcPr>
          <w:p w14:paraId="5496CC38"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3825529E"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3FFA373C" w14:textId="77777777" w:rsidTr="00F47A5D">
        <w:tc>
          <w:tcPr>
            <w:tcW w:w="635" w:type="pct"/>
            <w:vMerge/>
            <w:tcMar>
              <w:left w:w="28" w:type="dxa"/>
              <w:right w:w="28" w:type="dxa"/>
            </w:tcMar>
          </w:tcPr>
          <w:p w14:paraId="310647D2" w14:textId="77777777" w:rsidR="00796313" w:rsidRPr="003D4B1F" w:rsidRDefault="00796313" w:rsidP="00796313">
            <w:pPr>
              <w:spacing w:after="200" w:line="276" w:lineRule="auto"/>
              <w:rPr>
                <w:rFonts w:ascii="Times New Roman" w:eastAsia="Verdana" w:hAnsi="Times New Roman" w:cs="Times New Roman"/>
                <w:b/>
                <w:bCs/>
              </w:rPr>
            </w:pPr>
          </w:p>
        </w:tc>
        <w:tc>
          <w:tcPr>
            <w:tcW w:w="3005" w:type="pct"/>
            <w:tcMar>
              <w:left w:w="28" w:type="dxa"/>
              <w:right w:w="28" w:type="dxa"/>
            </w:tcMar>
          </w:tcPr>
          <w:p w14:paraId="58FE120A"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Практическая работа 15. Подбор методов спортивной тренировки</w:t>
            </w:r>
          </w:p>
        </w:tc>
        <w:tc>
          <w:tcPr>
            <w:tcW w:w="593" w:type="pct"/>
            <w:tcMar>
              <w:left w:w="28" w:type="dxa"/>
              <w:right w:w="28" w:type="dxa"/>
            </w:tcMar>
            <w:vAlign w:val="center"/>
          </w:tcPr>
          <w:p w14:paraId="2606DFCD" w14:textId="77777777" w:rsidR="00796313" w:rsidRPr="003D4B1F" w:rsidRDefault="00796313" w:rsidP="00796313">
            <w:pPr>
              <w:spacing w:after="200" w:line="276" w:lineRule="auto"/>
              <w:rPr>
                <w:rFonts w:ascii="Times New Roman" w:eastAsia="Verdana" w:hAnsi="Times New Roman" w:cs="Times New Roman"/>
                <w:bCs/>
              </w:rPr>
            </w:pPr>
            <w:r w:rsidRPr="003D4B1F">
              <w:rPr>
                <w:rFonts w:ascii="Times New Roman" w:eastAsia="Verdana" w:hAnsi="Times New Roman" w:cs="Times New Roman"/>
                <w:bCs/>
              </w:rPr>
              <w:t>2</w:t>
            </w:r>
          </w:p>
        </w:tc>
        <w:tc>
          <w:tcPr>
            <w:tcW w:w="767" w:type="pct"/>
            <w:vMerge/>
            <w:tcMar>
              <w:left w:w="28" w:type="dxa"/>
              <w:right w:w="28" w:type="dxa"/>
            </w:tcMar>
          </w:tcPr>
          <w:p w14:paraId="70C490F7" w14:textId="77777777" w:rsidR="00796313" w:rsidRPr="003D4B1F" w:rsidRDefault="00796313" w:rsidP="00796313">
            <w:pPr>
              <w:spacing w:after="200" w:line="276" w:lineRule="auto"/>
              <w:rPr>
                <w:rFonts w:ascii="Times New Roman" w:eastAsia="Verdana" w:hAnsi="Times New Roman" w:cs="Times New Roman"/>
                <w:bCs/>
              </w:rPr>
            </w:pPr>
          </w:p>
        </w:tc>
      </w:tr>
      <w:tr w:rsidR="00796313" w:rsidRPr="003D4B1F" w14:paraId="063B873D" w14:textId="77777777" w:rsidTr="00F47A5D">
        <w:tc>
          <w:tcPr>
            <w:tcW w:w="3639" w:type="pct"/>
            <w:gridSpan w:val="2"/>
            <w:tcMar>
              <w:left w:w="28" w:type="dxa"/>
              <w:right w:w="28" w:type="dxa"/>
            </w:tcMar>
          </w:tcPr>
          <w:p w14:paraId="7D25DB06" w14:textId="77777777" w:rsidR="00796313" w:rsidRPr="003D4B1F" w:rsidRDefault="00796313" w:rsidP="00796313">
            <w:pPr>
              <w:spacing w:after="200" w:line="276" w:lineRule="auto"/>
              <w:rPr>
                <w:rFonts w:ascii="Times New Roman" w:eastAsia="Verdana" w:hAnsi="Times New Roman" w:cs="Times New Roman"/>
                <w:b/>
              </w:rPr>
            </w:pPr>
            <w:r w:rsidRPr="003D4B1F">
              <w:rPr>
                <w:rFonts w:ascii="Times New Roman" w:eastAsia="Verdana" w:hAnsi="Times New Roman" w:cs="Times New Roman"/>
                <w:b/>
              </w:rPr>
              <w:t xml:space="preserve">Промежуточная аттестация </w:t>
            </w:r>
          </w:p>
        </w:tc>
        <w:tc>
          <w:tcPr>
            <w:tcW w:w="593" w:type="pct"/>
            <w:tcMar>
              <w:left w:w="28" w:type="dxa"/>
              <w:right w:w="28" w:type="dxa"/>
            </w:tcMar>
            <w:vAlign w:val="center"/>
          </w:tcPr>
          <w:p w14:paraId="30507A67" w14:textId="77777777" w:rsidR="00796313" w:rsidRPr="003D4B1F" w:rsidRDefault="00796313" w:rsidP="00796313">
            <w:pPr>
              <w:spacing w:after="200" w:line="276" w:lineRule="auto"/>
              <w:rPr>
                <w:rFonts w:ascii="Times New Roman" w:eastAsia="Verdana" w:hAnsi="Times New Roman" w:cs="Times New Roman"/>
                <w:b/>
                <w:lang w:val="en-US"/>
              </w:rPr>
            </w:pPr>
          </w:p>
        </w:tc>
        <w:tc>
          <w:tcPr>
            <w:tcW w:w="767" w:type="pct"/>
            <w:tcMar>
              <w:left w:w="28" w:type="dxa"/>
              <w:right w:w="28" w:type="dxa"/>
            </w:tcMar>
          </w:tcPr>
          <w:p w14:paraId="1A7499C3" w14:textId="77777777" w:rsidR="00796313" w:rsidRPr="003D4B1F" w:rsidRDefault="00796313" w:rsidP="00796313">
            <w:pPr>
              <w:spacing w:after="200" w:line="276" w:lineRule="auto"/>
              <w:rPr>
                <w:rFonts w:ascii="Times New Roman" w:eastAsia="Verdana" w:hAnsi="Times New Roman" w:cs="Times New Roman"/>
                <w:i/>
              </w:rPr>
            </w:pPr>
          </w:p>
        </w:tc>
      </w:tr>
      <w:tr w:rsidR="00796313" w:rsidRPr="003D4B1F" w14:paraId="1E32EEFB" w14:textId="77777777" w:rsidTr="00F47A5D">
        <w:tc>
          <w:tcPr>
            <w:tcW w:w="3639" w:type="pct"/>
            <w:gridSpan w:val="2"/>
            <w:tcMar>
              <w:left w:w="28" w:type="dxa"/>
              <w:right w:w="28" w:type="dxa"/>
            </w:tcMar>
          </w:tcPr>
          <w:p w14:paraId="34BFE7E2"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Всего:</w:t>
            </w:r>
          </w:p>
        </w:tc>
        <w:tc>
          <w:tcPr>
            <w:tcW w:w="593" w:type="pct"/>
            <w:tcMar>
              <w:left w:w="28" w:type="dxa"/>
              <w:right w:w="28" w:type="dxa"/>
            </w:tcMar>
            <w:vAlign w:val="center"/>
          </w:tcPr>
          <w:p w14:paraId="412F8FD6" w14:textId="77777777" w:rsidR="00796313" w:rsidRPr="003D4B1F" w:rsidRDefault="00796313" w:rsidP="00796313">
            <w:pPr>
              <w:spacing w:after="200" w:line="276" w:lineRule="auto"/>
              <w:rPr>
                <w:rFonts w:ascii="Times New Roman" w:eastAsia="Verdana" w:hAnsi="Times New Roman" w:cs="Times New Roman"/>
                <w:b/>
                <w:bCs/>
              </w:rPr>
            </w:pPr>
            <w:r w:rsidRPr="003D4B1F">
              <w:rPr>
                <w:rFonts w:ascii="Times New Roman" w:eastAsia="Verdana" w:hAnsi="Times New Roman" w:cs="Times New Roman"/>
                <w:b/>
                <w:bCs/>
              </w:rPr>
              <w:t>72/34</w:t>
            </w:r>
          </w:p>
        </w:tc>
        <w:tc>
          <w:tcPr>
            <w:tcW w:w="767" w:type="pct"/>
            <w:tcMar>
              <w:left w:w="28" w:type="dxa"/>
              <w:right w:w="28" w:type="dxa"/>
            </w:tcMar>
          </w:tcPr>
          <w:p w14:paraId="58ADCA33" w14:textId="77777777" w:rsidR="00796313" w:rsidRPr="003D4B1F" w:rsidRDefault="00796313" w:rsidP="00796313">
            <w:pPr>
              <w:spacing w:after="200" w:line="276" w:lineRule="auto"/>
              <w:rPr>
                <w:rFonts w:ascii="Times New Roman" w:eastAsia="Verdana" w:hAnsi="Times New Roman" w:cs="Times New Roman"/>
                <w:b/>
                <w:bCs/>
                <w:i/>
              </w:rPr>
            </w:pPr>
          </w:p>
        </w:tc>
      </w:tr>
    </w:tbl>
    <w:p w14:paraId="2306CE9B" w14:textId="77777777" w:rsidR="00796313" w:rsidRPr="000D77CB" w:rsidRDefault="00796313" w:rsidP="00796313">
      <w:pPr>
        <w:spacing w:after="200" w:line="276" w:lineRule="auto"/>
        <w:rPr>
          <w:rFonts w:ascii="Times New Roman" w:eastAsia="Verdana" w:hAnsi="Times New Roman" w:cs="Times New Roman"/>
          <w:i/>
        </w:rPr>
      </w:pPr>
      <w:r w:rsidRPr="000D77CB">
        <w:rPr>
          <w:rFonts w:ascii="Times New Roman" w:eastAsia="Verdana" w:hAnsi="Times New Roman" w:cs="Times New Roman"/>
          <w:i/>
        </w:rPr>
        <w:t>.</w:t>
      </w:r>
    </w:p>
    <w:p w14:paraId="5730C55B" w14:textId="77777777" w:rsidR="00796313" w:rsidRPr="000D77CB" w:rsidRDefault="00796313" w:rsidP="00796313">
      <w:pPr>
        <w:spacing w:after="200" w:line="276" w:lineRule="auto"/>
        <w:rPr>
          <w:rFonts w:ascii="Times New Roman" w:eastAsia="Verdana" w:hAnsi="Times New Roman" w:cs="Times New Roman"/>
          <w:i/>
        </w:rPr>
        <w:sectPr w:rsidR="00796313" w:rsidRPr="000D77CB" w:rsidSect="003D4B1F">
          <w:pgSz w:w="16840" w:h="11907" w:orient="landscape"/>
          <w:pgMar w:top="709" w:right="567" w:bottom="1134" w:left="1701" w:header="709" w:footer="709" w:gutter="0"/>
          <w:cols w:space="720"/>
        </w:sectPr>
      </w:pPr>
    </w:p>
    <w:p w14:paraId="051024FB" w14:textId="2693E5F5" w:rsidR="00796313" w:rsidRPr="00E05E79" w:rsidRDefault="00796313" w:rsidP="00E05E79">
      <w:pPr>
        <w:spacing w:line="276" w:lineRule="auto"/>
        <w:jc w:val="center"/>
        <w:rPr>
          <w:rFonts w:ascii="Times New Roman" w:eastAsia="Verdana" w:hAnsi="Times New Roman" w:cs="Times New Roman"/>
          <w:b/>
          <w:sz w:val="24"/>
          <w:szCs w:val="24"/>
        </w:rPr>
      </w:pPr>
      <w:r w:rsidRPr="00E05E79">
        <w:rPr>
          <w:rFonts w:ascii="Times New Roman" w:eastAsia="Verdana" w:hAnsi="Times New Roman" w:cs="Times New Roman"/>
          <w:b/>
          <w:sz w:val="24"/>
          <w:szCs w:val="24"/>
        </w:rPr>
        <w:lastRenderedPageBreak/>
        <w:t>3. УСЛОВИЯ РЕАЛИЗАЦИИ УЧЕБНОЙ ДИСЦИПЛИНЫ</w:t>
      </w:r>
    </w:p>
    <w:p w14:paraId="57675A65" w14:textId="77777777" w:rsidR="00796313" w:rsidRPr="00E05E79" w:rsidRDefault="00796313" w:rsidP="00E05E79">
      <w:pPr>
        <w:spacing w:line="276" w:lineRule="auto"/>
        <w:ind w:firstLine="709"/>
        <w:jc w:val="both"/>
        <w:rPr>
          <w:rFonts w:ascii="Times New Roman" w:eastAsia="Verdana" w:hAnsi="Times New Roman" w:cs="Times New Roman"/>
          <w:b/>
          <w:bCs/>
          <w:sz w:val="24"/>
          <w:szCs w:val="24"/>
        </w:rPr>
      </w:pPr>
      <w:r w:rsidRPr="00E05E79">
        <w:rPr>
          <w:rFonts w:ascii="Times New Roman" w:eastAsia="Verdana"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3303AAC9" w14:textId="77777777" w:rsidR="00796313" w:rsidRPr="00E05E79" w:rsidRDefault="00796313" w:rsidP="00E05E79">
      <w:pPr>
        <w:spacing w:line="276" w:lineRule="auto"/>
        <w:ind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Кабинет «Теории и истории физической культуры и спорта», оснащенный в соответствии п. 6.1.2.1 примерной образовательной программы по данной специальности.</w:t>
      </w:r>
    </w:p>
    <w:p w14:paraId="2EBBAF8C" w14:textId="77777777" w:rsidR="00796313" w:rsidRPr="00E05E79" w:rsidRDefault="00796313" w:rsidP="00E05E79">
      <w:pPr>
        <w:spacing w:line="276" w:lineRule="auto"/>
        <w:ind w:firstLine="709"/>
        <w:jc w:val="both"/>
        <w:rPr>
          <w:rFonts w:ascii="Times New Roman" w:eastAsia="Verdana" w:hAnsi="Times New Roman" w:cs="Times New Roman"/>
          <w:bCs/>
          <w:sz w:val="24"/>
          <w:szCs w:val="24"/>
        </w:rPr>
      </w:pPr>
    </w:p>
    <w:p w14:paraId="714A4F1F" w14:textId="77777777" w:rsidR="00796313" w:rsidRPr="00E05E79" w:rsidRDefault="00796313" w:rsidP="00E05E79">
      <w:pPr>
        <w:spacing w:line="276" w:lineRule="auto"/>
        <w:ind w:firstLine="709"/>
        <w:jc w:val="both"/>
        <w:rPr>
          <w:rFonts w:ascii="Times New Roman" w:eastAsia="Verdana" w:hAnsi="Times New Roman" w:cs="Times New Roman"/>
          <w:b/>
          <w:bCs/>
          <w:sz w:val="24"/>
          <w:szCs w:val="24"/>
        </w:rPr>
      </w:pPr>
      <w:r w:rsidRPr="00E05E79">
        <w:rPr>
          <w:rFonts w:ascii="Times New Roman" w:eastAsia="Verdana" w:hAnsi="Times New Roman" w:cs="Times New Roman"/>
          <w:b/>
          <w:bCs/>
          <w:sz w:val="24"/>
          <w:szCs w:val="24"/>
        </w:rPr>
        <w:t>3.2. Информационное обеспечение реализации программы</w:t>
      </w:r>
    </w:p>
    <w:p w14:paraId="4ACA3A1E" w14:textId="1B2FEAC8" w:rsidR="00796313" w:rsidRPr="00E05E79" w:rsidRDefault="00796313" w:rsidP="00E05E79">
      <w:pPr>
        <w:spacing w:line="276" w:lineRule="auto"/>
        <w:ind w:firstLine="709"/>
        <w:jc w:val="both"/>
        <w:rPr>
          <w:rFonts w:ascii="Times New Roman" w:eastAsia="Verdana" w:hAnsi="Times New Roman" w:cs="Times New Roman"/>
          <w:bCs/>
          <w:sz w:val="24"/>
          <w:szCs w:val="24"/>
        </w:rPr>
      </w:pPr>
      <w:r w:rsidRPr="00E05E79">
        <w:rPr>
          <w:rFonts w:ascii="Times New Roman" w:eastAsia="Verdana" w:hAnsi="Times New Roman" w:cs="Times New Roman"/>
          <w:bCs/>
          <w:sz w:val="24"/>
          <w:szCs w:val="24"/>
        </w:rPr>
        <w:t>Для реализации программы библиотечный фонд образовательной организации должен иметь п</w:t>
      </w:r>
      <w:r w:rsidRPr="00E05E79">
        <w:rPr>
          <w:rFonts w:ascii="Times New Roman" w:eastAsia="Verdana"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5E79">
        <w:rPr>
          <w:rFonts w:ascii="Times New Roman" w:eastAsia="Verdana"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24736E" w14:textId="77777777" w:rsidR="00796313" w:rsidRPr="00E05E79" w:rsidRDefault="00796313" w:rsidP="00E05E79">
      <w:pPr>
        <w:spacing w:line="276" w:lineRule="auto"/>
        <w:ind w:firstLine="709"/>
        <w:jc w:val="both"/>
        <w:rPr>
          <w:rFonts w:ascii="Times New Roman" w:eastAsia="Verdana" w:hAnsi="Times New Roman" w:cs="Times New Roman"/>
          <w:bCs/>
          <w:sz w:val="24"/>
          <w:szCs w:val="24"/>
        </w:rPr>
      </w:pPr>
    </w:p>
    <w:p w14:paraId="506D1754" w14:textId="77777777" w:rsidR="00796313" w:rsidRPr="00E05E79" w:rsidRDefault="00796313" w:rsidP="00E05E79">
      <w:pPr>
        <w:spacing w:line="276" w:lineRule="auto"/>
        <w:ind w:firstLine="709"/>
        <w:jc w:val="both"/>
        <w:rPr>
          <w:rFonts w:ascii="Times New Roman" w:eastAsia="Verdana" w:hAnsi="Times New Roman" w:cs="Times New Roman"/>
          <w:b/>
          <w:sz w:val="24"/>
          <w:szCs w:val="24"/>
        </w:rPr>
      </w:pPr>
      <w:r w:rsidRPr="00E05E79">
        <w:rPr>
          <w:rFonts w:ascii="Times New Roman" w:eastAsia="Verdana" w:hAnsi="Times New Roman" w:cs="Times New Roman"/>
          <w:b/>
          <w:sz w:val="24"/>
          <w:szCs w:val="24"/>
        </w:rPr>
        <w:t>3.2.1. Основные печатные издания</w:t>
      </w:r>
    </w:p>
    <w:p w14:paraId="0424DF97"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2021. — 191 с. </w:t>
      </w:r>
    </w:p>
    <w:p w14:paraId="15A250D1"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Кузнецов, В.С. Теория и история физической культуры + </w:t>
      </w:r>
      <w:proofErr w:type="spellStart"/>
      <w:r w:rsidRPr="00E05E79">
        <w:rPr>
          <w:rFonts w:ascii="Times New Roman" w:eastAsia="Verdana" w:hAnsi="Times New Roman" w:cs="Times New Roman"/>
          <w:bCs/>
          <w:iCs/>
          <w:sz w:val="24"/>
          <w:szCs w:val="24"/>
        </w:rPr>
        <w:t>еПриложение</w:t>
      </w:r>
      <w:proofErr w:type="spellEnd"/>
      <w:r w:rsidRPr="00E05E79">
        <w:rPr>
          <w:rFonts w:ascii="Times New Roman" w:eastAsia="Verdana" w:hAnsi="Times New Roman" w:cs="Times New Roman"/>
          <w:bCs/>
          <w:iCs/>
          <w:sz w:val="24"/>
          <w:szCs w:val="24"/>
        </w:rPr>
        <w:t xml:space="preserve">: дополнительные материалы: учебник / В.С. Кузнецов, Г.А. </w:t>
      </w:r>
      <w:proofErr w:type="spellStart"/>
      <w:r w:rsidRPr="00E05E79">
        <w:rPr>
          <w:rFonts w:ascii="Times New Roman" w:eastAsia="Verdana" w:hAnsi="Times New Roman" w:cs="Times New Roman"/>
          <w:bCs/>
          <w:iCs/>
          <w:sz w:val="24"/>
          <w:szCs w:val="24"/>
        </w:rPr>
        <w:t>Колодницкий</w:t>
      </w:r>
      <w:proofErr w:type="spellEnd"/>
      <w:r w:rsidRPr="00E05E79">
        <w:rPr>
          <w:rFonts w:ascii="Times New Roman" w:eastAsia="Verdana" w:hAnsi="Times New Roman" w:cs="Times New Roman"/>
          <w:bCs/>
          <w:iCs/>
          <w:sz w:val="24"/>
          <w:szCs w:val="24"/>
        </w:rPr>
        <w:t xml:space="preserve">. — Москва: </w:t>
      </w:r>
      <w:proofErr w:type="spellStart"/>
      <w:r w:rsidRPr="00E05E79">
        <w:rPr>
          <w:rFonts w:ascii="Times New Roman" w:eastAsia="Verdana" w:hAnsi="Times New Roman" w:cs="Times New Roman"/>
          <w:bCs/>
          <w:iCs/>
          <w:sz w:val="24"/>
          <w:szCs w:val="24"/>
        </w:rPr>
        <w:t>КноРус</w:t>
      </w:r>
      <w:proofErr w:type="spellEnd"/>
      <w:r w:rsidRPr="00E05E79">
        <w:rPr>
          <w:rFonts w:ascii="Times New Roman" w:eastAsia="Verdana" w:hAnsi="Times New Roman" w:cs="Times New Roman"/>
          <w:bCs/>
          <w:iCs/>
          <w:sz w:val="24"/>
          <w:szCs w:val="24"/>
        </w:rPr>
        <w:t xml:space="preserve">, 2020. — 448 с. </w:t>
      </w:r>
    </w:p>
    <w:p w14:paraId="0F0314CE"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Матвеев, Л. П. Общая теория спорта и ее прикладные аспекты: учебник / Л. П. Матвеев. — Москва: Спорт-Человек, 2020. — 342 с. — ISBN 978-5-906132-50-5. — Текст: электронный</w:t>
      </w:r>
    </w:p>
    <w:p w14:paraId="0441E321"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6EB3169E"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Мельникова, Н. Ю. История физической культуры и спорта: учебник / Н. Ю. Мельникова, А. В. Трескин. — 2-е </w:t>
      </w:r>
      <w:proofErr w:type="spellStart"/>
      <w:proofErr w:type="gramStart"/>
      <w:r w:rsidRPr="00E05E79">
        <w:rPr>
          <w:rFonts w:ascii="Times New Roman" w:eastAsia="Verdana" w:hAnsi="Times New Roman" w:cs="Times New Roman"/>
          <w:bCs/>
          <w:iCs/>
          <w:sz w:val="24"/>
          <w:szCs w:val="24"/>
        </w:rPr>
        <w:t>изд.,с</w:t>
      </w:r>
      <w:proofErr w:type="spellEnd"/>
      <w:proofErr w:type="gramEnd"/>
      <w:r w:rsidRPr="00E05E79">
        <w:rPr>
          <w:rFonts w:ascii="Times New Roman" w:eastAsia="Verdana" w:hAnsi="Times New Roman" w:cs="Times New Roman"/>
          <w:bCs/>
          <w:iCs/>
          <w:sz w:val="24"/>
          <w:szCs w:val="24"/>
        </w:rPr>
        <w:t xml:space="preserve"> измен. и </w:t>
      </w:r>
      <w:proofErr w:type="spellStart"/>
      <w:r w:rsidRPr="00E05E79">
        <w:rPr>
          <w:rFonts w:ascii="Times New Roman" w:eastAsia="Verdana" w:hAnsi="Times New Roman" w:cs="Times New Roman"/>
          <w:bCs/>
          <w:iCs/>
          <w:sz w:val="24"/>
          <w:szCs w:val="24"/>
        </w:rPr>
        <w:t>дополн</w:t>
      </w:r>
      <w:proofErr w:type="spellEnd"/>
      <w:r w:rsidRPr="00E05E79">
        <w:rPr>
          <w:rFonts w:ascii="Times New Roman" w:eastAsia="Verdana" w:hAnsi="Times New Roman" w:cs="Times New Roman"/>
          <w:bCs/>
          <w:iCs/>
          <w:sz w:val="24"/>
          <w:szCs w:val="24"/>
        </w:rPr>
        <w:t xml:space="preserve">. — Москва: Спорт-Человек, 2017. — 432 с. </w:t>
      </w:r>
    </w:p>
    <w:p w14:paraId="67779CFD"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2021. — 793 с. </w:t>
      </w:r>
    </w:p>
    <w:p w14:paraId="72CE7DD5" w14:textId="77777777"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2021. — 493 с. </w:t>
      </w:r>
    </w:p>
    <w:p w14:paraId="76BE521B" w14:textId="43E5AFBF" w:rsidR="00796313" w:rsidRPr="00E05E79" w:rsidRDefault="00796313" w:rsidP="00E05E79">
      <w:pPr>
        <w:numPr>
          <w:ilvl w:val="0"/>
          <w:numId w:val="105"/>
        </w:numPr>
        <w:spacing w:line="276" w:lineRule="auto"/>
        <w:ind w:left="0" w:firstLine="709"/>
        <w:jc w:val="both"/>
        <w:rPr>
          <w:rFonts w:ascii="Times New Roman" w:eastAsia="Verdana" w:hAnsi="Times New Roman" w:cs="Times New Roman"/>
          <w:b/>
          <w:bCs/>
          <w:sz w:val="24"/>
          <w:szCs w:val="24"/>
        </w:rPr>
      </w:pPr>
      <w:r w:rsidRPr="00E05E79">
        <w:rPr>
          <w:rFonts w:ascii="Times New Roman" w:eastAsia="Verdana" w:hAnsi="Times New Roman" w:cs="Times New Roman"/>
          <w:bCs/>
          <w:iCs/>
          <w:sz w:val="24"/>
          <w:szCs w:val="24"/>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под общей редакцией Г. Н. Германова. — Москва: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2021. — 531 с. </w:t>
      </w:r>
    </w:p>
    <w:p w14:paraId="7C81A78B" w14:textId="77777777" w:rsidR="00796313" w:rsidRPr="00E05E79" w:rsidRDefault="00796313" w:rsidP="00E05E79">
      <w:pPr>
        <w:spacing w:line="276" w:lineRule="auto"/>
        <w:ind w:firstLine="709"/>
        <w:jc w:val="both"/>
        <w:rPr>
          <w:rFonts w:ascii="Times New Roman" w:eastAsia="Verdana" w:hAnsi="Times New Roman" w:cs="Times New Roman"/>
          <w:b/>
          <w:bCs/>
          <w:sz w:val="24"/>
          <w:szCs w:val="24"/>
        </w:rPr>
      </w:pPr>
    </w:p>
    <w:p w14:paraId="15057656" w14:textId="77777777" w:rsidR="00796313" w:rsidRPr="00E05E79" w:rsidRDefault="00796313" w:rsidP="00E05E79">
      <w:pPr>
        <w:numPr>
          <w:ilvl w:val="2"/>
          <w:numId w:val="17"/>
        </w:numPr>
        <w:spacing w:line="276" w:lineRule="auto"/>
        <w:ind w:left="0" w:firstLine="709"/>
        <w:jc w:val="both"/>
        <w:rPr>
          <w:rFonts w:ascii="Times New Roman" w:eastAsia="Verdana" w:hAnsi="Times New Roman" w:cs="Times New Roman"/>
          <w:b/>
          <w:sz w:val="24"/>
          <w:szCs w:val="24"/>
        </w:rPr>
      </w:pPr>
      <w:r w:rsidRPr="00E05E79">
        <w:rPr>
          <w:rFonts w:ascii="Times New Roman" w:eastAsia="Verdana" w:hAnsi="Times New Roman" w:cs="Times New Roman"/>
          <w:b/>
          <w:sz w:val="24"/>
          <w:szCs w:val="24"/>
        </w:rPr>
        <w:t>Основные электронные издания</w:t>
      </w:r>
    </w:p>
    <w:p w14:paraId="34D77D99" w14:textId="77777777" w:rsidR="00E05E79" w:rsidRPr="00E05E79" w:rsidRDefault="00E05E79" w:rsidP="00E05E79">
      <w:pPr>
        <w:numPr>
          <w:ilvl w:val="0"/>
          <w:numId w:val="106"/>
        </w:numPr>
        <w:tabs>
          <w:tab w:val="left" w:pos="993"/>
        </w:tabs>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Агеева, Г. Ф. Теория и методика физической культуры и спорта : учебное пособие для </w:t>
      </w:r>
      <w:proofErr w:type="spellStart"/>
      <w:r w:rsidRPr="00E05E79">
        <w:rPr>
          <w:rFonts w:ascii="Times New Roman" w:eastAsia="Verdana" w:hAnsi="Times New Roman" w:cs="Times New Roman"/>
          <w:bCs/>
          <w:iCs/>
          <w:sz w:val="24"/>
          <w:szCs w:val="24"/>
        </w:rPr>
        <w:t>спо</w:t>
      </w:r>
      <w:proofErr w:type="spellEnd"/>
      <w:r w:rsidRPr="00E05E79">
        <w:rPr>
          <w:rFonts w:ascii="Times New Roman" w:eastAsia="Verdana" w:hAnsi="Times New Roman" w:cs="Times New Roman"/>
          <w:bCs/>
          <w:iCs/>
          <w:sz w:val="24"/>
          <w:szCs w:val="24"/>
        </w:rPr>
        <w:t xml:space="preserve"> / Г. Ф. Агеева, Е. Н. </w:t>
      </w:r>
      <w:proofErr w:type="spellStart"/>
      <w:r w:rsidRPr="00E05E79">
        <w:rPr>
          <w:rFonts w:ascii="Times New Roman" w:eastAsia="Verdana" w:hAnsi="Times New Roman" w:cs="Times New Roman"/>
          <w:bCs/>
          <w:iCs/>
          <w:sz w:val="24"/>
          <w:szCs w:val="24"/>
        </w:rPr>
        <w:t>Карпенкова</w:t>
      </w:r>
      <w:proofErr w:type="spellEnd"/>
      <w:r w:rsidRPr="00E05E79">
        <w:rPr>
          <w:rFonts w:ascii="Times New Roman" w:eastAsia="Verdana" w:hAnsi="Times New Roman" w:cs="Times New Roman"/>
          <w:bCs/>
          <w:iCs/>
          <w:sz w:val="24"/>
          <w:szCs w:val="24"/>
        </w:rPr>
        <w:t xml:space="preserve">. — 3-е изд., стер. — Санкт-Петербург : Лань, 2023. — 68 с. — ISBN 978-5-507-45936-0. — Текст : электронный // Лань : электронно-библиотечная </w:t>
      </w:r>
      <w:r w:rsidRPr="00E05E79">
        <w:rPr>
          <w:rFonts w:ascii="Times New Roman" w:eastAsia="Verdana" w:hAnsi="Times New Roman" w:cs="Times New Roman"/>
          <w:bCs/>
          <w:iCs/>
          <w:sz w:val="24"/>
          <w:szCs w:val="24"/>
        </w:rPr>
        <w:lastRenderedPageBreak/>
        <w:t xml:space="preserve">система. — URL: </w:t>
      </w:r>
      <w:hyperlink r:id="rId123" w:history="1">
        <w:r w:rsidRPr="00E05E79">
          <w:rPr>
            <w:rStyle w:val="af1"/>
            <w:rFonts w:ascii="Times New Roman" w:eastAsia="Verdana" w:hAnsi="Times New Roman" w:cs="Times New Roman"/>
            <w:bCs/>
            <w:iCs/>
            <w:sz w:val="24"/>
            <w:szCs w:val="24"/>
          </w:rPr>
          <w:t>https://e.lanbook.com/book/292016</w:t>
        </w:r>
      </w:hyperlink>
      <w:r w:rsidRPr="00E05E79">
        <w:rPr>
          <w:rFonts w:ascii="Times New Roman" w:eastAsia="Verdana" w:hAnsi="Times New Roman" w:cs="Times New Roman"/>
          <w:bCs/>
          <w:iCs/>
          <w:sz w:val="24"/>
          <w:szCs w:val="24"/>
        </w:rPr>
        <w:t xml:space="preserve"> (дата обращения: 20.07.2023). — Режим доступа: для </w:t>
      </w:r>
      <w:proofErr w:type="spellStart"/>
      <w:r w:rsidRPr="00E05E79">
        <w:rPr>
          <w:rFonts w:ascii="Times New Roman" w:eastAsia="Verdana" w:hAnsi="Times New Roman" w:cs="Times New Roman"/>
          <w:bCs/>
          <w:iCs/>
          <w:sz w:val="24"/>
          <w:szCs w:val="24"/>
        </w:rPr>
        <w:t>авториз</w:t>
      </w:r>
      <w:proofErr w:type="spellEnd"/>
      <w:r w:rsidRPr="00E05E79">
        <w:rPr>
          <w:rFonts w:ascii="Times New Roman" w:eastAsia="Verdana" w:hAnsi="Times New Roman" w:cs="Times New Roman"/>
          <w:bCs/>
          <w:iCs/>
          <w:sz w:val="24"/>
          <w:szCs w:val="24"/>
        </w:rPr>
        <w:t>. пользователей.</w:t>
      </w:r>
    </w:p>
    <w:p w14:paraId="49FA23C2" w14:textId="77777777" w:rsidR="00E05E79" w:rsidRPr="00E05E79" w:rsidRDefault="00E05E79" w:rsidP="00E05E79">
      <w:pPr>
        <w:numPr>
          <w:ilvl w:val="0"/>
          <w:numId w:val="106"/>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Алхасов, Д. С.  Теория и история физической культуры и спорта : учебник и практикум для среднего профессионального образования / Д. С. Алхасов. — 2-е изд., </w:t>
      </w:r>
      <w:proofErr w:type="spellStart"/>
      <w:r w:rsidRPr="00E05E79">
        <w:rPr>
          <w:rFonts w:ascii="Times New Roman" w:eastAsia="Verdana" w:hAnsi="Times New Roman" w:cs="Times New Roman"/>
          <w:bCs/>
          <w:iCs/>
          <w:sz w:val="24"/>
          <w:szCs w:val="24"/>
        </w:rPr>
        <w:t>испр</w:t>
      </w:r>
      <w:proofErr w:type="spellEnd"/>
      <w:r w:rsidRPr="00E05E79">
        <w:rPr>
          <w:rFonts w:ascii="Times New Roman" w:eastAsia="Verdana" w:hAnsi="Times New Roman" w:cs="Times New Roman"/>
          <w:bCs/>
          <w:iCs/>
          <w:sz w:val="24"/>
          <w:szCs w:val="24"/>
        </w:rPr>
        <w:t xml:space="preserve">. и доп. — </w:t>
      </w:r>
      <w:proofErr w:type="gramStart"/>
      <w:r w:rsidRPr="00E05E79">
        <w:rPr>
          <w:rFonts w:ascii="Times New Roman" w:eastAsia="Verdana" w:hAnsi="Times New Roman" w:cs="Times New Roman"/>
          <w:bCs/>
          <w:iCs/>
          <w:sz w:val="24"/>
          <w:szCs w:val="24"/>
        </w:rPr>
        <w:t>Москва :</w:t>
      </w:r>
      <w:proofErr w:type="gramEnd"/>
      <w:r w:rsidRPr="00E05E79">
        <w:rPr>
          <w:rFonts w:ascii="Times New Roman" w:eastAsia="Verdana" w:hAnsi="Times New Roman" w:cs="Times New Roman"/>
          <w:bCs/>
          <w:iCs/>
          <w:sz w:val="24"/>
          <w:szCs w:val="24"/>
        </w:rPr>
        <w:t xml:space="preserve">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2023. — 216 с. — (Профессиональное образование). — ISBN 978-5-534-15307-1. — Текст : электронный // Образовательная платформа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[сайт]. — URL: https://urait.ru/bcode/515160 (дата обращения: 09.08.2023).</w:t>
      </w:r>
    </w:p>
    <w:p w14:paraId="1C3AA6C4" w14:textId="77777777" w:rsidR="00E05E79" w:rsidRPr="00E05E79" w:rsidRDefault="00E05E79" w:rsidP="00E05E79">
      <w:pPr>
        <w:numPr>
          <w:ilvl w:val="0"/>
          <w:numId w:val="106"/>
        </w:numPr>
        <w:tabs>
          <w:tab w:val="left" w:pos="993"/>
        </w:tabs>
        <w:spacing w:line="276" w:lineRule="auto"/>
        <w:ind w:left="0" w:firstLine="709"/>
        <w:jc w:val="both"/>
        <w:rPr>
          <w:rFonts w:ascii="Times New Roman" w:eastAsia="Verdana" w:hAnsi="Times New Roman" w:cs="Times New Roman"/>
          <w:bCs/>
          <w:iCs/>
          <w:sz w:val="24"/>
          <w:szCs w:val="24"/>
        </w:rPr>
      </w:pPr>
      <w:proofErr w:type="spellStart"/>
      <w:r w:rsidRPr="00E05E79">
        <w:rPr>
          <w:rFonts w:ascii="Times New Roman" w:eastAsia="Verdana" w:hAnsi="Times New Roman" w:cs="Times New Roman"/>
          <w:bCs/>
          <w:iCs/>
          <w:sz w:val="24"/>
          <w:szCs w:val="24"/>
        </w:rPr>
        <w:t>Зобкова</w:t>
      </w:r>
      <w:proofErr w:type="spellEnd"/>
      <w:r w:rsidRPr="00E05E79">
        <w:rPr>
          <w:rFonts w:ascii="Times New Roman" w:eastAsia="Verdana" w:hAnsi="Times New Roman" w:cs="Times New Roman"/>
          <w:bCs/>
          <w:iCs/>
          <w:sz w:val="24"/>
          <w:szCs w:val="24"/>
        </w:rPr>
        <w:t xml:space="preserve">, Е. А. Основы спортивной тренировки : учебное пособие для </w:t>
      </w:r>
      <w:proofErr w:type="spellStart"/>
      <w:r w:rsidRPr="00E05E79">
        <w:rPr>
          <w:rFonts w:ascii="Times New Roman" w:eastAsia="Verdana" w:hAnsi="Times New Roman" w:cs="Times New Roman"/>
          <w:bCs/>
          <w:iCs/>
          <w:sz w:val="24"/>
          <w:szCs w:val="24"/>
        </w:rPr>
        <w:t>спо</w:t>
      </w:r>
      <w:proofErr w:type="spellEnd"/>
      <w:r w:rsidRPr="00E05E79">
        <w:rPr>
          <w:rFonts w:ascii="Times New Roman" w:eastAsia="Verdana" w:hAnsi="Times New Roman" w:cs="Times New Roman"/>
          <w:bCs/>
          <w:iCs/>
          <w:sz w:val="24"/>
          <w:szCs w:val="24"/>
        </w:rPr>
        <w:t xml:space="preserve"> / Е. А. </w:t>
      </w:r>
      <w:proofErr w:type="spellStart"/>
      <w:r w:rsidRPr="00E05E79">
        <w:rPr>
          <w:rFonts w:ascii="Times New Roman" w:eastAsia="Verdana" w:hAnsi="Times New Roman" w:cs="Times New Roman"/>
          <w:bCs/>
          <w:iCs/>
          <w:sz w:val="24"/>
          <w:szCs w:val="24"/>
        </w:rPr>
        <w:t>Зобкова</w:t>
      </w:r>
      <w:proofErr w:type="spellEnd"/>
      <w:r w:rsidRPr="00E05E79">
        <w:rPr>
          <w:rFonts w:ascii="Times New Roman" w:eastAsia="Verdana" w:hAnsi="Times New Roman" w:cs="Times New Roman"/>
          <w:bCs/>
          <w:iCs/>
          <w:sz w:val="24"/>
          <w:szCs w:val="24"/>
        </w:rPr>
        <w:t xml:space="preserve">. — 2-е изд., стер. — Санкт-Петербург : Лань, 2023. — 44 с. — ISBN 978-5-507-47830-9. — Текст : электронный // Лань : электронно-библиотечная система. — URL: </w:t>
      </w:r>
      <w:hyperlink r:id="rId124" w:history="1">
        <w:r w:rsidRPr="00E05E79">
          <w:rPr>
            <w:rStyle w:val="af1"/>
            <w:rFonts w:ascii="Times New Roman" w:eastAsia="Verdana" w:hAnsi="Times New Roman" w:cs="Times New Roman"/>
            <w:bCs/>
            <w:iCs/>
            <w:sz w:val="24"/>
            <w:szCs w:val="24"/>
          </w:rPr>
          <w:t>https://e.lanbook.com/book/329069</w:t>
        </w:r>
      </w:hyperlink>
      <w:r w:rsidRPr="00E05E79">
        <w:rPr>
          <w:rFonts w:ascii="Times New Roman" w:eastAsia="Verdana" w:hAnsi="Times New Roman" w:cs="Times New Roman"/>
          <w:bCs/>
          <w:iCs/>
          <w:sz w:val="24"/>
          <w:szCs w:val="24"/>
        </w:rPr>
        <w:t xml:space="preserve"> (дата обращения: 20.07.2023). — Режим доступа: для </w:t>
      </w:r>
      <w:proofErr w:type="spellStart"/>
      <w:r w:rsidRPr="00E05E79">
        <w:rPr>
          <w:rFonts w:ascii="Times New Roman" w:eastAsia="Verdana" w:hAnsi="Times New Roman" w:cs="Times New Roman"/>
          <w:bCs/>
          <w:iCs/>
          <w:sz w:val="24"/>
          <w:szCs w:val="24"/>
        </w:rPr>
        <w:t>авториз</w:t>
      </w:r>
      <w:proofErr w:type="spellEnd"/>
      <w:r w:rsidRPr="00E05E79">
        <w:rPr>
          <w:rFonts w:ascii="Times New Roman" w:eastAsia="Verdana" w:hAnsi="Times New Roman" w:cs="Times New Roman"/>
          <w:bCs/>
          <w:iCs/>
          <w:sz w:val="24"/>
          <w:szCs w:val="24"/>
        </w:rPr>
        <w:t>. пользователей. Рекомендовано ФУМО 49.00.00</w:t>
      </w:r>
    </w:p>
    <w:p w14:paraId="111C6627" w14:textId="77777777" w:rsidR="00E05E79" w:rsidRPr="00E05E79" w:rsidRDefault="00E05E79" w:rsidP="00E05E79">
      <w:pPr>
        <w:numPr>
          <w:ilvl w:val="0"/>
          <w:numId w:val="106"/>
        </w:numPr>
        <w:tabs>
          <w:tab w:val="left" w:pos="993"/>
        </w:tabs>
        <w:spacing w:line="276" w:lineRule="auto"/>
        <w:ind w:left="0" w:firstLine="709"/>
        <w:jc w:val="both"/>
        <w:rPr>
          <w:rFonts w:ascii="Times New Roman" w:eastAsia="Verdana" w:hAnsi="Times New Roman" w:cs="Times New Roman"/>
          <w:bCs/>
          <w:iCs/>
          <w:sz w:val="24"/>
          <w:szCs w:val="24"/>
        </w:rPr>
      </w:pPr>
      <w:proofErr w:type="spellStart"/>
      <w:r w:rsidRPr="00E05E79">
        <w:rPr>
          <w:rFonts w:ascii="Times New Roman" w:eastAsia="Verdana" w:hAnsi="Times New Roman" w:cs="Times New Roman"/>
          <w:bCs/>
          <w:iCs/>
          <w:sz w:val="24"/>
          <w:szCs w:val="24"/>
        </w:rPr>
        <w:t>Зобкова</w:t>
      </w:r>
      <w:proofErr w:type="spellEnd"/>
      <w:r w:rsidRPr="00E05E79">
        <w:rPr>
          <w:rFonts w:ascii="Times New Roman" w:eastAsia="Verdana" w:hAnsi="Times New Roman" w:cs="Times New Roman"/>
          <w:bCs/>
          <w:iCs/>
          <w:sz w:val="24"/>
          <w:szCs w:val="24"/>
        </w:rPr>
        <w:t xml:space="preserve">, Е. А. Спортивный отбор в спорте : учебное пособие для </w:t>
      </w:r>
      <w:proofErr w:type="spellStart"/>
      <w:r w:rsidRPr="00E05E79">
        <w:rPr>
          <w:rFonts w:ascii="Times New Roman" w:eastAsia="Verdana" w:hAnsi="Times New Roman" w:cs="Times New Roman"/>
          <w:bCs/>
          <w:iCs/>
          <w:sz w:val="24"/>
          <w:szCs w:val="24"/>
        </w:rPr>
        <w:t>спо</w:t>
      </w:r>
      <w:proofErr w:type="spellEnd"/>
      <w:r w:rsidRPr="00E05E79">
        <w:rPr>
          <w:rFonts w:ascii="Times New Roman" w:eastAsia="Verdana" w:hAnsi="Times New Roman" w:cs="Times New Roman"/>
          <w:bCs/>
          <w:iCs/>
          <w:sz w:val="24"/>
          <w:szCs w:val="24"/>
        </w:rPr>
        <w:t xml:space="preserve"> / Е. А. </w:t>
      </w:r>
      <w:proofErr w:type="spellStart"/>
      <w:r w:rsidRPr="00E05E79">
        <w:rPr>
          <w:rFonts w:ascii="Times New Roman" w:eastAsia="Verdana" w:hAnsi="Times New Roman" w:cs="Times New Roman"/>
          <w:bCs/>
          <w:iCs/>
          <w:sz w:val="24"/>
          <w:szCs w:val="24"/>
        </w:rPr>
        <w:t>Зобкова</w:t>
      </w:r>
      <w:proofErr w:type="spellEnd"/>
      <w:r w:rsidRPr="00E05E79">
        <w:rPr>
          <w:rFonts w:ascii="Times New Roman" w:eastAsia="Verdana" w:hAnsi="Times New Roman" w:cs="Times New Roman"/>
          <w:bCs/>
          <w:iCs/>
          <w:sz w:val="24"/>
          <w:szCs w:val="24"/>
        </w:rPr>
        <w:t xml:space="preserve">. — 2-е изд., стер. — Санкт-Петербург : Лань, 2022. — 38 с. — ISBN 978-5-507-44196-9. — Текст : электронный // Лань : электронно-библиотечная система. — URL: </w:t>
      </w:r>
      <w:hyperlink r:id="rId125" w:history="1">
        <w:r w:rsidRPr="00E05E79">
          <w:rPr>
            <w:rStyle w:val="af1"/>
            <w:rFonts w:ascii="Times New Roman" w:eastAsia="Verdana" w:hAnsi="Times New Roman" w:cs="Times New Roman"/>
            <w:bCs/>
            <w:iCs/>
            <w:sz w:val="24"/>
            <w:szCs w:val="24"/>
          </w:rPr>
          <w:t>https://e.lanbook.com/book/214826</w:t>
        </w:r>
      </w:hyperlink>
      <w:r w:rsidRPr="00E05E79">
        <w:rPr>
          <w:rFonts w:ascii="Times New Roman" w:eastAsia="Verdana" w:hAnsi="Times New Roman" w:cs="Times New Roman"/>
          <w:bCs/>
          <w:iCs/>
          <w:sz w:val="24"/>
          <w:szCs w:val="24"/>
        </w:rPr>
        <w:t xml:space="preserve"> (дата обращения: 20.07.2023). — Режим доступа: для </w:t>
      </w:r>
      <w:proofErr w:type="spellStart"/>
      <w:r w:rsidRPr="00E05E79">
        <w:rPr>
          <w:rFonts w:ascii="Times New Roman" w:eastAsia="Verdana" w:hAnsi="Times New Roman" w:cs="Times New Roman"/>
          <w:bCs/>
          <w:iCs/>
          <w:sz w:val="24"/>
          <w:szCs w:val="24"/>
        </w:rPr>
        <w:t>авториз</w:t>
      </w:r>
      <w:proofErr w:type="spellEnd"/>
      <w:r w:rsidRPr="00E05E79">
        <w:rPr>
          <w:rFonts w:ascii="Times New Roman" w:eastAsia="Verdana" w:hAnsi="Times New Roman" w:cs="Times New Roman"/>
          <w:bCs/>
          <w:iCs/>
          <w:sz w:val="24"/>
          <w:szCs w:val="24"/>
        </w:rPr>
        <w:t>. пользователей.</w:t>
      </w:r>
    </w:p>
    <w:p w14:paraId="09879B72" w14:textId="77777777" w:rsidR="00E05E79" w:rsidRPr="00E05E79" w:rsidRDefault="00E05E79" w:rsidP="00E05E79">
      <w:pPr>
        <w:numPr>
          <w:ilvl w:val="0"/>
          <w:numId w:val="106"/>
        </w:numPr>
        <w:tabs>
          <w:tab w:val="left" w:pos="993"/>
        </w:tabs>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  Рахматов, А. А. Теория и история физической культуры: социология физической культуры и спорта : учебное пособие для </w:t>
      </w:r>
      <w:proofErr w:type="spellStart"/>
      <w:r w:rsidRPr="00E05E79">
        <w:rPr>
          <w:rFonts w:ascii="Times New Roman" w:eastAsia="Verdana" w:hAnsi="Times New Roman" w:cs="Times New Roman"/>
          <w:bCs/>
          <w:iCs/>
          <w:sz w:val="24"/>
          <w:szCs w:val="24"/>
        </w:rPr>
        <w:t>спо</w:t>
      </w:r>
      <w:proofErr w:type="spellEnd"/>
      <w:r w:rsidRPr="00E05E79">
        <w:rPr>
          <w:rFonts w:ascii="Times New Roman" w:eastAsia="Verdana" w:hAnsi="Times New Roman" w:cs="Times New Roman"/>
          <w:bCs/>
          <w:iCs/>
          <w:sz w:val="24"/>
          <w:szCs w:val="24"/>
        </w:rPr>
        <w:t xml:space="preserve"> / А. А. Рахматов, А. И. Рахматов. — Санкт-Петербург : Лань, 2023. — 68 с. — ISBN 978-5-507-45385-6. — Текст : электронный // Лань : электронно-библиотечная система. — URL: </w:t>
      </w:r>
      <w:hyperlink r:id="rId126" w:history="1">
        <w:r w:rsidRPr="00E05E79">
          <w:rPr>
            <w:rStyle w:val="af1"/>
            <w:rFonts w:ascii="Times New Roman" w:eastAsia="Verdana" w:hAnsi="Times New Roman" w:cs="Times New Roman"/>
            <w:bCs/>
            <w:iCs/>
            <w:sz w:val="24"/>
            <w:szCs w:val="24"/>
          </w:rPr>
          <w:t>https://e.lanbook.com/book/333224</w:t>
        </w:r>
      </w:hyperlink>
      <w:r w:rsidRPr="00E05E79">
        <w:rPr>
          <w:rFonts w:ascii="Times New Roman" w:eastAsia="Verdana" w:hAnsi="Times New Roman" w:cs="Times New Roman"/>
          <w:bCs/>
          <w:iCs/>
          <w:sz w:val="24"/>
          <w:szCs w:val="24"/>
        </w:rPr>
        <w:t xml:space="preserve"> (дата обращения: 20.07.2023). — Режим доступа: для </w:t>
      </w:r>
      <w:proofErr w:type="spellStart"/>
      <w:r w:rsidRPr="00E05E79">
        <w:rPr>
          <w:rFonts w:ascii="Times New Roman" w:eastAsia="Verdana" w:hAnsi="Times New Roman" w:cs="Times New Roman"/>
          <w:bCs/>
          <w:iCs/>
          <w:sz w:val="24"/>
          <w:szCs w:val="24"/>
        </w:rPr>
        <w:t>авториз</w:t>
      </w:r>
      <w:proofErr w:type="spellEnd"/>
      <w:r w:rsidRPr="00E05E79">
        <w:rPr>
          <w:rFonts w:ascii="Times New Roman" w:eastAsia="Verdana" w:hAnsi="Times New Roman" w:cs="Times New Roman"/>
          <w:bCs/>
          <w:iCs/>
          <w:sz w:val="24"/>
          <w:szCs w:val="24"/>
        </w:rPr>
        <w:t>. пользователей.</w:t>
      </w:r>
    </w:p>
    <w:p w14:paraId="32631D83" w14:textId="77777777" w:rsidR="00E05E79" w:rsidRPr="00E05E79" w:rsidRDefault="00E05E79" w:rsidP="00E05E79">
      <w:pPr>
        <w:numPr>
          <w:ilvl w:val="0"/>
          <w:numId w:val="106"/>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2023. — 749 с. — (Профессиональное образование). — ISBN 978-5-534-16545-6. — Текст : электронный // Образовательная платформа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[сайт]. — URL: https://urait.ru/bcode/531272 (дата обращения: 09.08.2023).</w:t>
      </w:r>
    </w:p>
    <w:p w14:paraId="1F6FEDCE" w14:textId="77777777" w:rsidR="00E05E79" w:rsidRPr="00E05E79" w:rsidRDefault="00E05E79" w:rsidP="00E05E79">
      <w:pPr>
        <w:numPr>
          <w:ilvl w:val="0"/>
          <w:numId w:val="106"/>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Теория и история физической культуры и спорта в 3 т. Том 2. Олимпийские зимние игры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2023. — 442 с. — (Профессиональное образование). — ISBN 978-5-534-16321-6. — Текст : электронный // Образовательная платформа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[сайт]. — URL: https://urait.ru/bcode/530805 (дата обращения: 09.08.2023).</w:t>
      </w:r>
    </w:p>
    <w:p w14:paraId="2402A8B1" w14:textId="77777777" w:rsidR="00E05E79" w:rsidRPr="00E05E79" w:rsidRDefault="00E05E79" w:rsidP="00E05E79">
      <w:pPr>
        <w:numPr>
          <w:ilvl w:val="0"/>
          <w:numId w:val="106"/>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Теория и история физической культуры и спорта в 3 т. Том 3. Паралимпийские игры :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 Издательство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2023. — 531 с. — (Профессиональное образование). — ISBN 978-5-534-12100-1. — Текст : электронный // Образовательная платформа </w:t>
      </w:r>
      <w:proofErr w:type="spellStart"/>
      <w:r w:rsidRPr="00E05E79">
        <w:rPr>
          <w:rFonts w:ascii="Times New Roman" w:eastAsia="Verdana" w:hAnsi="Times New Roman" w:cs="Times New Roman"/>
          <w:bCs/>
          <w:iCs/>
          <w:sz w:val="24"/>
          <w:szCs w:val="24"/>
        </w:rPr>
        <w:t>Юрайт</w:t>
      </w:r>
      <w:proofErr w:type="spellEnd"/>
      <w:r w:rsidRPr="00E05E79">
        <w:rPr>
          <w:rFonts w:ascii="Times New Roman" w:eastAsia="Verdana" w:hAnsi="Times New Roman" w:cs="Times New Roman"/>
          <w:bCs/>
          <w:iCs/>
          <w:sz w:val="24"/>
          <w:szCs w:val="24"/>
        </w:rPr>
        <w:t xml:space="preserve"> [сайт]. — URL: https://urait.ru/bcode/517856 (дата обращения: 09.08.2023).</w:t>
      </w:r>
    </w:p>
    <w:p w14:paraId="150E5244" w14:textId="77777777" w:rsidR="00E05E79" w:rsidRPr="00E05E79" w:rsidRDefault="00E05E79" w:rsidP="006C12F7">
      <w:pPr>
        <w:numPr>
          <w:ilvl w:val="0"/>
          <w:numId w:val="106"/>
        </w:numPr>
        <w:tabs>
          <w:tab w:val="left" w:pos="993"/>
        </w:tabs>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 xml:space="preserve">  Щербак, А. П. Правовое обеспечение профессиональной деятельности в сфере физической культуры и спорта в таблицах : учебное пособие для </w:t>
      </w:r>
      <w:proofErr w:type="spellStart"/>
      <w:r w:rsidRPr="00E05E79">
        <w:rPr>
          <w:rFonts w:ascii="Times New Roman" w:eastAsia="Verdana" w:hAnsi="Times New Roman" w:cs="Times New Roman"/>
          <w:bCs/>
          <w:iCs/>
          <w:sz w:val="24"/>
          <w:szCs w:val="24"/>
        </w:rPr>
        <w:t>спо</w:t>
      </w:r>
      <w:proofErr w:type="spellEnd"/>
      <w:r w:rsidRPr="00E05E79">
        <w:rPr>
          <w:rFonts w:ascii="Times New Roman" w:eastAsia="Verdana" w:hAnsi="Times New Roman" w:cs="Times New Roman"/>
          <w:bCs/>
          <w:iCs/>
          <w:sz w:val="24"/>
          <w:szCs w:val="24"/>
        </w:rPr>
        <w:t xml:space="preserve"> / А. П. Щербак. — 2-е изд., стер. — Санкт-Петербург : Лань, 2023. — 136 с. — ISBN 978-5-507-46116-5. — Текст : электронный // Лань : электронно-библиотечная система. — URL: </w:t>
      </w:r>
      <w:hyperlink r:id="rId127" w:history="1">
        <w:r w:rsidRPr="00E05E79">
          <w:rPr>
            <w:rStyle w:val="af1"/>
            <w:rFonts w:ascii="Times New Roman" w:eastAsia="Verdana" w:hAnsi="Times New Roman" w:cs="Times New Roman"/>
            <w:bCs/>
            <w:iCs/>
            <w:sz w:val="24"/>
            <w:szCs w:val="24"/>
          </w:rPr>
          <w:t>https://e.lanbook.com/book/297704</w:t>
        </w:r>
      </w:hyperlink>
      <w:r w:rsidRPr="00E05E79">
        <w:rPr>
          <w:rFonts w:ascii="Times New Roman" w:eastAsia="Verdana" w:hAnsi="Times New Roman" w:cs="Times New Roman"/>
          <w:bCs/>
          <w:iCs/>
          <w:sz w:val="24"/>
          <w:szCs w:val="24"/>
        </w:rPr>
        <w:t xml:space="preserve"> (дата обращения: 20.07.2023). — Режим доступа: для </w:t>
      </w:r>
      <w:proofErr w:type="spellStart"/>
      <w:r w:rsidRPr="00E05E79">
        <w:rPr>
          <w:rFonts w:ascii="Times New Roman" w:eastAsia="Verdana" w:hAnsi="Times New Roman" w:cs="Times New Roman"/>
          <w:bCs/>
          <w:iCs/>
          <w:sz w:val="24"/>
          <w:szCs w:val="24"/>
        </w:rPr>
        <w:t>авториз</w:t>
      </w:r>
      <w:proofErr w:type="spellEnd"/>
      <w:r w:rsidRPr="00E05E79">
        <w:rPr>
          <w:rFonts w:ascii="Times New Roman" w:eastAsia="Verdana" w:hAnsi="Times New Roman" w:cs="Times New Roman"/>
          <w:bCs/>
          <w:iCs/>
          <w:sz w:val="24"/>
          <w:szCs w:val="24"/>
        </w:rPr>
        <w:t>. пользователей.</w:t>
      </w:r>
    </w:p>
    <w:p w14:paraId="1F08B771" w14:textId="77777777" w:rsidR="00796313" w:rsidRPr="00E05E79" w:rsidRDefault="00796313" w:rsidP="00E05E79">
      <w:pPr>
        <w:spacing w:line="276" w:lineRule="auto"/>
        <w:ind w:firstLine="709"/>
        <w:jc w:val="both"/>
        <w:rPr>
          <w:rFonts w:ascii="Times New Roman" w:eastAsia="Verdana" w:hAnsi="Times New Roman" w:cs="Times New Roman"/>
          <w:b/>
          <w:bCs/>
          <w:sz w:val="24"/>
          <w:szCs w:val="24"/>
        </w:rPr>
      </w:pPr>
    </w:p>
    <w:p w14:paraId="2C721E94" w14:textId="77777777" w:rsidR="00796313" w:rsidRPr="00E05E79" w:rsidRDefault="00796313" w:rsidP="00E05E79">
      <w:pPr>
        <w:spacing w:line="276" w:lineRule="auto"/>
        <w:ind w:firstLine="709"/>
        <w:jc w:val="both"/>
        <w:rPr>
          <w:rFonts w:ascii="Times New Roman" w:eastAsia="Verdana" w:hAnsi="Times New Roman" w:cs="Times New Roman"/>
          <w:b/>
          <w:bCs/>
          <w:sz w:val="24"/>
          <w:szCs w:val="24"/>
        </w:rPr>
      </w:pPr>
      <w:r w:rsidRPr="00E05E79">
        <w:rPr>
          <w:rFonts w:ascii="Times New Roman" w:eastAsia="Verdana" w:hAnsi="Times New Roman" w:cs="Times New Roman"/>
          <w:b/>
          <w:bCs/>
          <w:sz w:val="24"/>
          <w:szCs w:val="24"/>
        </w:rPr>
        <w:t xml:space="preserve">3.2.3. Дополнительные источники </w:t>
      </w:r>
    </w:p>
    <w:p w14:paraId="310BEAE9" w14:textId="77777777" w:rsidR="00796313" w:rsidRPr="00E05E79" w:rsidRDefault="00796313" w:rsidP="00E05E79">
      <w:pPr>
        <w:numPr>
          <w:ilvl w:val="0"/>
          <w:numId w:val="107"/>
        </w:numPr>
        <w:spacing w:line="276" w:lineRule="auto"/>
        <w:ind w:left="0" w:firstLine="709"/>
        <w:jc w:val="both"/>
        <w:rPr>
          <w:rFonts w:ascii="Times New Roman" w:eastAsia="Verdana" w:hAnsi="Times New Roman" w:cs="Times New Roman"/>
          <w:bCs/>
          <w:iCs/>
          <w:sz w:val="24"/>
          <w:szCs w:val="24"/>
        </w:rPr>
      </w:pPr>
      <w:r w:rsidRPr="00E05E79">
        <w:rPr>
          <w:rFonts w:ascii="Times New Roman" w:eastAsia="Verdana" w:hAnsi="Times New Roman" w:cs="Times New Roman"/>
          <w:bCs/>
          <w:iCs/>
          <w:sz w:val="24"/>
          <w:szCs w:val="24"/>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313FA9A3" w14:textId="77777777" w:rsidR="00796313" w:rsidRPr="000D77CB" w:rsidRDefault="00796313" w:rsidP="00796313">
      <w:pPr>
        <w:spacing w:after="200" w:line="276" w:lineRule="auto"/>
        <w:rPr>
          <w:rFonts w:ascii="Times New Roman" w:eastAsia="Verdana" w:hAnsi="Times New Roman" w:cs="Times New Roman"/>
          <w:bCs/>
          <w:iCs/>
        </w:rPr>
      </w:pPr>
    </w:p>
    <w:p w14:paraId="725BA682" w14:textId="6176A483" w:rsidR="00796313" w:rsidRPr="00E05E79" w:rsidRDefault="00796313" w:rsidP="00E05E79">
      <w:pPr>
        <w:spacing w:after="200" w:line="276" w:lineRule="auto"/>
        <w:jc w:val="center"/>
        <w:rPr>
          <w:rFonts w:ascii="Times New Roman" w:eastAsia="Verdana" w:hAnsi="Times New Roman" w:cs="Times New Roman"/>
          <w:b/>
          <w:sz w:val="24"/>
          <w:szCs w:val="24"/>
        </w:rPr>
      </w:pPr>
      <w:r w:rsidRPr="00E05E79">
        <w:rPr>
          <w:rFonts w:ascii="Times New Roman" w:eastAsia="Verdana" w:hAnsi="Times New Roman" w:cs="Times New Roman"/>
          <w:b/>
          <w:sz w:val="24"/>
          <w:szCs w:val="24"/>
        </w:rPr>
        <w:t xml:space="preserve">4. КОНТРОЛЬ И ОЦЕНКА РЕЗУЛЬТАТОВ ОСВОЕНИЯ </w:t>
      </w:r>
      <w:r w:rsidR="00E05E79">
        <w:rPr>
          <w:rFonts w:ascii="Times New Roman" w:eastAsia="Verdana" w:hAnsi="Times New Roman" w:cs="Times New Roman"/>
          <w:b/>
          <w:sz w:val="24"/>
          <w:szCs w:val="24"/>
        </w:rPr>
        <w:br/>
      </w:r>
      <w:r w:rsidRPr="00E05E79">
        <w:rPr>
          <w:rFonts w:ascii="Times New Roman" w:eastAsia="Verdana" w:hAnsi="Times New Roman" w:cs="Times New Roman"/>
          <w:b/>
          <w:sz w:val="24"/>
          <w:szCs w:val="24"/>
        </w:rPr>
        <w:t>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0"/>
        <w:gridCol w:w="4278"/>
        <w:gridCol w:w="1855"/>
      </w:tblGrid>
      <w:tr w:rsidR="00796313" w:rsidRPr="000D77CB" w14:paraId="4DA726D2" w14:textId="77777777" w:rsidTr="00F47A5D">
        <w:tc>
          <w:tcPr>
            <w:tcW w:w="1780" w:type="pct"/>
            <w:tcBorders>
              <w:top w:val="single" w:sz="4" w:space="0" w:color="auto"/>
              <w:left w:val="single" w:sz="4" w:space="0" w:color="auto"/>
              <w:bottom w:val="single" w:sz="4" w:space="0" w:color="auto"/>
              <w:right w:val="single" w:sz="4" w:space="0" w:color="auto"/>
            </w:tcBorders>
          </w:tcPr>
          <w:p w14:paraId="410FB054" w14:textId="77777777" w:rsidR="00796313" w:rsidRPr="003D4B1F" w:rsidRDefault="00796313" w:rsidP="00796313">
            <w:pPr>
              <w:spacing w:after="200" w:line="276" w:lineRule="auto"/>
              <w:rPr>
                <w:rFonts w:ascii="Times New Roman" w:eastAsia="Verdana" w:hAnsi="Times New Roman" w:cs="Times New Roman"/>
                <w:b/>
                <w:bCs/>
                <w:i/>
                <w:sz w:val="24"/>
                <w:szCs w:val="24"/>
              </w:rPr>
            </w:pPr>
            <w:r w:rsidRPr="003D4B1F">
              <w:rPr>
                <w:rFonts w:ascii="Times New Roman" w:eastAsia="Verdana" w:hAnsi="Times New Roman" w:cs="Times New Roman"/>
                <w:b/>
                <w:bCs/>
                <w:i/>
                <w:sz w:val="24"/>
                <w:szCs w:val="24"/>
              </w:rPr>
              <w:t>Результаты обучения</w:t>
            </w:r>
          </w:p>
        </w:tc>
        <w:tc>
          <w:tcPr>
            <w:tcW w:w="2246" w:type="pct"/>
            <w:tcBorders>
              <w:top w:val="single" w:sz="4" w:space="0" w:color="auto"/>
              <w:left w:val="single" w:sz="4" w:space="0" w:color="auto"/>
              <w:bottom w:val="single" w:sz="4" w:space="0" w:color="auto"/>
              <w:right w:val="single" w:sz="4" w:space="0" w:color="auto"/>
            </w:tcBorders>
          </w:tcPr>
          <w:p w14:paraId="11EC5DF6" w14:textId="77777777" w:rsidR="00796313" w:rsidRPr="003D4B1F" w:rsidRDefault="00796313" w:rsidP="00796313">
            <w:pPr>
              <w:spacing w:after="200" w:line="276" w:lineRule="auto"/>
              <w:rPr>
                <w:rFonts w:ascii="Times New Roman" w:eastAsia="Verdana" w:hAnsi="Times New Roman" w:cs="Times New Roman"/>
                <w:b/>
                <w:bCs/>
                <w:i/>
                <w:sz w:val="24"/>
                <w:szCs w:val="24"/>
              </w:rPr>
            </w:pPr>
            <w:r w:rsidRPr="003D4B1F">
              <w:rPr>
                <w:rFonts w:ascii="Times New Roman" w:eastAsia="Verdana" w:hAnsi="Times New Roman" w:cs="Times New Roman"/>
                <w:b/>
                <w:bCs/>
                <w:i/>
                <w:sz w:val="24"/>
                <w:szCs w:val="24"/>
              </w:rPr>
              <w:t>Критерии оценки</w:t>
            </w:r>
          </w:p>
        </w:tc>
        <w:tc>
          <w:tcPr>
            <w:tcW w:w="974" w:type="pct"/>
            <w:tcBorders>
              <w:top w:val="single" w:sz="4" w:space="0" w:color="auto"/>
              <w:left w:val="single" w:sz="4" w:space="0" w:color="auto"/>
              <w:bottom w:val="single" w:sz="4" w:space="0" w:color="auto"/>
              <w:right w:val="single" w:sz="4" w:space="0" w:color="auto"/>
            </w:tcBorders>
          </w:tcPr>
          <w:p w14:paraId="33DD58DF" w14:textId="77777777" w:rsidR="00796313" w:rsidRPr="003D4B1F" w:rsidRDefault="00796313" w:rsidP="00796313">
            <w:pPr>
              <w:spacing w:after="200" w:line="276" w:lineRule="auto"/>
              <w:rPr>
                <w:rFonts w:ascii="Times New Roman" w:eastAsia="Verdana" w:hAnsi="Times New Roman" w:cs="Times New Roman"/>
                <w:b/>
                <w:bCs/>
                <w:i/>
                <w:sz w:val="24"/>
                <w:szCs w:val="24"/>
              </w:rPr>
            </w:pPr>
            <w:r w:rsidRPr="003D4B1F">
              <w:rPr>
                <w:rFonts w:ascii="Times New Roman" w:eastAsia="Verdana" w:hAnsi="Times New Roman" w:cs="Times New Roman"/>
                <w:b/>
                <w:bCs/>
                <w:i/>
                <w:sz w:val="24"/>
                <w:szCs w:val="24"/>
              </w:rPr>
              <w:t>Методы оценки</w:t>
            </w:r>
          </w:p>
        </w:tc>
      </w:tr>
      <w:tr w:rsidR="00796313" w:rsidRPr="000D77CB" w14:paraId="1805A03F" w14:textId="77777777" w:rsidTr="00F47A5D">
        <w:tc>
          <w:tcPr>
            <w:tcW w:w="4026" w:type="pct"/>
            <w:gridSpan w:val="2"/>
            <w:tcBorders>
              <w:top w:val="single" w:sz="4" w:space="0" w:color="auto"/>
              <w:left w:val="single" w:sz="4" w:space="0" w:color="auto"/>
              <w:bottom w:val="single" w:sz="4" w:space="0" w:color="auto"/>
              <w:right w:val="single" w:sz="4" w:space="0" w:color="auto"/>
            </w:tcBorders>
          </w:tcPr>
          <w:p w14:paraId="20892EE4" w14:textId="77777777" w:rsidR="00796313" w:rsidRPr="003D4B1F" w:rsidRDefault="00796313" w:rsidP="00796313">
            <w:pPr>
              <w:spacing w:after="200" w:line="276" w:lineRule="auto"/>
              <w:rPr>
                <w:rFonts w:ascii="Times New Roman" w:eastAsia="Verdana" w:hAnsi="Times New Roman" w:cs="Times New Roman"/>
                <w:b/>
                <w:bCs/>
                <w:i/>
                <w:sz w:val="24"/>
                <w:szCs w:val="24"/>
              </w:rPr>
            </w:pPr>
            <w:r w:rsidRPr="003D4B1F">
              <w:rPr>
                <w:rFonts w:ascii="Times New Roman" w:eastAsia="Verdana" w:hAnsi="Times New Roman" w:cs="Times New Roman"/>
                <w:bCs/>
                <w:i/>
                <w:sz w:val="24"/>
                <w:szCs w:val="24"/>
              </w:rPr>
              <w:t>Перечень знаний, осваиваемых в рамках дисциплины:</w:t>
            </w:r>
          </w:p>
        </w:tc>
        <w:tc>
          <w:tcPr>
            <w:tcW w:w="974" w:type="pct"/>
            <w:tcBorders>
              <w:top w:val="single" w:sz="4" w:space="0" w:color="auto"/>
              <w:left w:val="single" w:sz="4" w:space="0" w:color="auto"/>
              <w:bottom w:val="single" w:sz="4" w:space="0" w:color="auto"/>
              <w:right w:val="single" w:sz="4" w:space="0" w:color="auto"/>
            </w:tcBorders>
          </w:tcPr>
          <w:p w14:paraId="49D8AA2F" w14:textId="77777777" w:rsidR="00796313" w:rsidRPr="003D4B1F" w:rsidRDefault="00796313" w:rsidP="00796313">
            <w:pPr>
              <w:spacing w:after="200" w:line="276" w:lineRule="auto"/>
              <w:rPr>
                <w:rFonts w:ascii="Times New Roman" w:eastAsia="Verdana" w:hAnsi="Times New Roman" w:cs="Times New Roman"/>
                <w:b/>
                <w:bCs/>
                <w:i/>
                <w:sz w:val="24"/>
                <w:szCs w:val="24"/>
              </w:rPr>
            </w:pPr>
          </w:p>
        </w:tc>
      </w:tr>
      <w:tr w:rsidR="00796313" w:rsidRPr="000D77CB" w14:paraId="6C07026F" w14:textId="77777777" w:rsidTr="00F47A5D">
        <w:tc>
          <w:tcPr>
            <w:tcW w:w="1780" w:type="pct"/>
            <w:tcBorders>
              <w:top w:val="single" w:sz="4" w:space="0" w:color="auto"/>
              <w:left w:val="single" w:sz="4" w:space="0" w:color="auto"/>
              <w:bottom w:val="single" w:sz="4" w:space="0" w:color="auto"/>
              <w:right w:val="single" w:sz="4" w:space="0" w:color="auto"/>
            </w:tcBorders>
            <w:shd w:val="clear" w:color="auto" w:fill="auto"/>
          </w:tcPr>
          <w:p w14:paraId="2AE15C31"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основной понятийный аппарат теории и истории физической культуры;</w:t>
            </w:r>
          </w:p>
          <w:p w14:paraId="229A8C55"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1E066C20"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классификация и содержание средств, методов и принципов физического воспитания;</w:t>
            </w:r>
          </w:p>
          <w:p w14:paraId="776ED9E5"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основы теории обучения двигательным действиям;</w:t>
            </w:r>
          </w:p>
          <w:p w14:paraId="72AA10F6"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основы обучения двигательным умениям и навыкам;</w:t>
            </w:r>
          </w:p>
          <w:p w14:paraId="0159A76E"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основы воспитания физических качеств и способностей;</w:t>
            </w:r>
          </w:p>
          <w:p w14:paraId="6778D663"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нагрузка и отдых в физическом воспитании, и способы их определения;</w:t>
            </w:r>
          </w:p>
          <w:p w14:paraId="21C59359" w14:textId="77777777" w:rsidR="00796313" w:rsidRPr="003D4B1F" w:rsidRDefault="00796313" w:rsidP="00796313">
            <w:pPr>
              <w:spacing w:after="200" w:line="276" w:lineRule="auto"/>
              <w:rPr>
                <w:rFonts w:ascii="Times New Roman" w:eastAsia="Verdana" w:hAnsi="Times New Roman" w:cs="Times New Roman"/>
                <w:bCs/>
                <w:i/>
                <w:sz w:val="24"/>
                <w:szCs w:val="24"/>
              </w:rPr>
            </w:pPr>
            <w:r w:rsidRPr="003D4B1F">
              <w:rPr>
                <w:rFonts w:ascii="Times New Roman" w:eastAsia="Verdana" w:hAnsi="Times New Roman" w:cs="Times New Roman"/>
                <w:bCs/>
                <w:sz w:val="24"/>
                <w:szCs w:val="24"/>
              </w:rPr>
              <w:t>- основные составляющие спортивной тренировки.</w:t>
            </w:r>
          </w:p>
        </w:tc>
        <w:tc>
          <w:tcPr>
            <w:tcW w:w="2246" w:type="pct"/>
            <w:tcBorders>
              <w:top w:val="single" w:sz="6" w:space="0" w:color="000000"/>
              <w:left w:val="single" w:sz="6" w:space="0" w:color="000000"/>
              <w:right w:val="single" w:sz="6" w:space="0" w:color="000000"/>
            </w:tcBorders>
            <w:shd w:val="clear" w:color="auto" w:fill="FFFFFF"/>
          </w:tcPr>
          <w:p w14:paraId="33B2742E"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определяет основные понятия теории физической культуры и спорта;</w:t>
            </w:r>
          </w:p>
          <w:p w14:paraId="601FE10D"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 - устанавливает взаимосвязь между основными понятиями теории физической культуры и спорта;</w:t>
            </w:r>
          </w:p>
          <w:p w14:paraId="42098F7B"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описывает историю становления и развития отечественных и зарубежных систем физического воспитания и международного олимпийского движения;</w:t>
            </w:r>
          </w:p>
          <w:p w14:paraId="03D240C6"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-перечисляет и объясняет сущность принципов физического воспитания, спортивной тренировки;</w:t>
            </w:r>
          </w:p>
          <w:p w14:paraId="340B8C4D"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 даёт определение понятиям «средства, методы </w:t>
            </w:r>
            <w:r w:rsidRPr="003D4B1F">
              <w:rPr>
                <w:rFonts w:ascii="Times New Roman" w:eastAsia="Verdana" w:hAnsi="Times New Roman" w:cs="Times New Roman"/>
                <w:bCs/>
                <w:sz w:val="24"/>
                <w:szCs w:val="24"/>
              </w:rPr>
              <w:t>формирования физической культуры личности</w:t>
            </w:r>
            <w:r w:rsidRPr="003D4B1F">
              <w:rPr>
                <w:rFonts w:ascii="Times New Roman" w:eastAsia="Verdana" w:hAnsi="Times New Roman" w:cs="Times New Roman"/>
                <w:sz w:val="24"/>
                <w:szCs w:val="24"/>
              </w:rPr>
              <w:t>, «физические упражнения», «техника физических упражнений»;</w:t>
            </w:r>
          </w:p>
          <w:p w14:paraId="3A122B6F"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-перечисляет основные группы средств</w:t>
            </w:r>
            <w:r w:rsidRPr="003D4B1F">
              <w:rPr>
                <w:rFonts w:ascii="Times New Roman" w:eastAsia="Verdana" w:hAnsi="Times New Roman" w:cs="Times New Roman"/>
                <w:bCs/>
                <w:sz w:val="24"/>
                <w:szCs w:val="24"/>
              </w:rPr>
              <w:t>, методов формирования физической культуры личности</w:t>
            </w:r>
            <w:r w:rsidRPr="003D4B1F">
              <w:rPr>
                <w:rFonts w:ascii="Times New Roman" w:eastAsia="Verdana" w:hAnsi="Times New Roman" w:cs="Times New Roman"/>
                <w:sz w:val="24"/>
                <w:szCs w:val="24"/>
              </w:rPr>
              <w:t>;</w:t>
            </w:r>
          </w:p>
          <w:p w14:paraId="66190369"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-описывает </w:t>
            </w:r>
            <w:proofErr w:type="spellStart"/>
            <w:r w:rsidRPr="003D4B1F">
              <w:rPr>
                <w:rFonts w:ascii="Times New Roman" w:eastAsia="Verdana" w:hAnsi="Times New Roman" w:cs="Times New Roman"/>
                <w:sz w:val="24"/>
                <w:szCs w:val="24"/>
              </w:rPr>
              <w:t>особенности</w:t>
            </w:r>
            <w:r w:rsidRPr="003D4B1F">
              <w:rPr>
                <w:rFonts w:ascii="Times New Roman" w:eastAsia="Verdana" w:hAnsi="Times New Roman" w:cs="Times New Roman"/>
                <w:bCs/>
                <w:sz w:val="24"/>
                <w:szCs w:val="24"/>
              </w:rPr>
              <w:t>средств</w:t>
            </w:r>
            <w:proofErr w:type="spellEnd"/>
            <w:r w:rsidRPr="003D4B1F">
              <w:rPr>
                <w:rFonts w:ascii="Times New Roman" w:eastAsia="Verdana" w:hAnsi="Times New Roman" w:cs="Times New Roman"/>
                <w:bCs/>
                <w:sz w:val="24"/>
                <w:szCs w:val="24"/>
              </w:rPr>
              <w:t xml:space="preserve">, методов формирования физической культуры личности, определяет </w:t>
            </w:r>
            <w:proofErr w:type="spellStart"/>
            <w:r w:rsidRPr="003D4B1F">
              <w:rPr>
                <w:rFonts w:ascii="Times New Roman" w:eastAsia="Verdana" w:hAnsi="Times New Roman" w:cs="Times New Roman"/>
                <w:bCs/>
                <w:sz w:val="24"/>
                <w:szCs w:val="24"/>
              </w:rPr>
              <w:t>ихдидактические</w:t>
            </w:r>
            <w:proofErr w:type="spellEnd"/>
            <w:r w:rsidRPr="003D4B1F">
              <w:rPr>
                <w:rFonts w:ascii="Times New Roman" w:eastAsia="Verdana" w:hAnsi="Times New Roman" w:cs="Times New Roman"/>
                <w:bCs/>
                <w:sz w:val="24"/>
                <w:szCs w:val="24"/>
              </w:rPr>
              <w:t xml:space="preserve"> и воспитательные возможности;</w:t>
            </w:r>
          </w:p>
          <w:p w14:paraId="68A4B4EC"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lastRenderedPageBreak/>
              <w:t>-перечисляет и описывает характеристики техники физических упражнений;</w:t>
            </w:r>
          </w:p>
          <w:p w14:paraId="11BDC383"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-даёт определение понятиям «двигательное умение», «двигательный навык»;</w:t>
            </w:r>
          </w:p>
          <w:p w14:paraId="38024325"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перечисляет и объясняет закономерности формирования двигательного навыка;</w:t>
            </w:r>
          </w:p>
          <w:p w14:paraId="49D6B204"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-перечисляет этапы обучение двигательному действию;</w:t>
            </w:r>
          </w:p>
          <w:p w14:paraId="4C78198C"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-определяет особенности этапов обучения двигательному действию;</w:t>
            </w:r>
          </w:p>
          <w:p w14:paraId="3678DE63"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дает определение понятиям «сила», «быстрота», «ловкость», «гибкость», «выносливость»;</w:t>
            </w:r>
          </w:p>
          <w:p w14:paraId="55F83D3A"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-перечисляет и объясняет закономерности воспитания физических качеств и</w:t>
            </w:r>
            <w:r w:rsidRPr="003D4B1F">
              <w:rPr>
                <w:rFonts w:ascii="Times New Roman" w:eastAsia="Verdana" w:hAnsi="Times New Roman" w:cs="Times New Roman"/>
                <w:bCs/>
                <w:sz w:val="24"/>
                <w:szCs w:val="24"/>
              </w:rPr>
              <w:t xml:space="preserve"> способностей</w:t>
            </w:r>
            <w:r w:rsidRPr="003D4B1F">
              <w:rPr>
                <w:rFonts w:ascii="Times New Roman" w:eastAsia="Verdana" w:hAnsi="Times New Roman" w:cs="Times New Roman"/>
                <w:sz w:val="24"/>
                <w:szCs w:val="24"/>
              </w:rPr>
              <w:t>;</w:t>
            </w:r>
          </w:p>
          <w:p w14:paraId="2F51BBEE"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sz w:val="24"/>
                <w:szCs w:val="24"/>
              </w:rPr>
              <w:t>- объясняет особенности методики воспитания физических качеств и</w:t>
            </w:r>
            <w:r w:rsidRPr="003D4B1F">
              <w:rPr>
                <w:rFonts w:ascii="Times New Roman" w:eastAsia="Verdana" w:hAnsi="Times New Roman" w:cs="Times New Roman"/>
                <w:bCs/>
                <w:sz w:val="24"/>
                <w:szCs w:val="24"/>
              </w:rPr>
              <w:t xml:space="preserve"> способностей;</w:t>
            </w:r>
          </w:p>
          <w:p w14:paraId="6DA3557A"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определяет понятия «нагрузка» «отдых»;</w:t>
            </w:r>
          </w:p>
          <w:p w14:paraId="2E13161E"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перечисляет функции спорта;</w:t>
            </w:r>
          </w:p>
          <w:p w14:paraId="2D444CD9"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sz w:val="24"/>
                <w:szCs w:val="24"/>
              </w:rPr>
              <w:t>-</w:t>
            </w:r>
            <w:r w:rsidRPr="003D4B1F">
              <w:rPr>
                <w:rFonts w:ascii="Times New Roman" w:eastAsia="Verdana" w:hAnsi="Times New Roman" w:cs="Times New Roman"/>
                <w:bCs/>
                <w:sz w:val="24"/>
                <w:szCs w:val="24"/>
              </w:rPr>
              <w:t>перечисляет основные группы средств, методов спортивной тренировки;</w:t>
            </w:r>
          </w:p>
          <w:p w14:paraId="3044F367"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-описывает особенности средств, методов спортивной тренировки, определяет их возможности в решении задач спортивной тренировки;</w:t>
            </w:r>
          </w:p>
          <w:p w14:paraId="603A96B3"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даёт определение понятиям «техническая подготовка», «тактическая подготовка», «физическая подготовка», «психологическая подготовка»;</w:t>
            </w:r>
          </w:p>
          <w:p w14:paraId="42B43A87"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lastRenderedPageBreak/>
              <w:t>-определяет цели, задачи, средства и методы технической, тактической, физической, психологической подготовки;</w:t>
            </w:r>
          </w:p>
          <w:p w14:paraId="17361D4B"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xml:space="preserve">- </w:t>
            </w:r>
            <w:r w:rsidRPr="003D4B1F">
              <w:rPr>
                <w:rFonts w:ascii="Times New Roman" w:eastAsia="Verdana" w:hAnsi="Times New Roman" w:cs="Times New Roman"/>
                <w:bCs/>
                <w:sz w:val="24"/>
                <w:szCs w:val="24"/>
              </w:rPr>
              <w:t xml:space="preserve">даёт определение </w:t>
            </w:r>
            <w:r w:rsidRPr="003D4B1F">
              <w:rPr>
                <w:rFonts w:ascii="Times New Roman" w:eastAsia="Verdana" w:hAnsi="Times New Roman" w:cs="Times New Roman"/>
                <w:sz w:val="24"/>
                <w:szCs w:val="24"/>
              </w:rPr>
              <w:t>понятиям «соревновательная деятельность», «спортивный результат»;</w:t>
            </w:r>
          </w:p>
          <w:p w14:paraId="120E8E55"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-перечисляет признаки соревновательной деятельности;</w:t>
            </w:r>
          </w:p>
          <w:p w14:paraId="5376FC50"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-перечисляет функций соревновательной деятельности;</w:t>
            </w:r>
          </w:p>
          <w:p w14:paraId="16BA7410"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описывает классификацию спортивных соревнований</w:t>
            </w:r>
          </w:p>
        </w:tc>
        <w:tc>
          <w:tcPr>
            <w:tcW w:w="974" w:type="pct"/>
            <w:tcBorders>
              <w:top w:val="single" w:sz="4" w:space="0" w:color="auto"/>
              <w:left w:val="single" w:sz="4" w:space="0" w:color="auto"/>
              <w:bottom w:val="single" w:sz="4" w:space="0" w:color="auto"/>
              <w:right w:val="single" w:sz="4" w:space="0" w:color="auto"/>
            </w:tcBorders>
          </w:tcPr>
          <w:p w14:paraId="0A034BFA"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lastRenderedPageBreak/>
              <w:t>Устный опрос,</w:t>
            </w:r>
          </w:p>
          <w:p w14:paraId="3B867835"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xml:space="preserve">проверочные работы, </w:t>
            </w:r>
          </w:p>
          <w:p w14:paraId="30BE608C"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тестирование</w:t>
            </w:r>
          </w:p>
          <w:p w14:paraId="128AA5CA" w14:textId="77777777" w:rsidR="00796313" w:rsidRPr="003D4B1F" w:rsidRDefault="00796313" w:rsidP="00796313">
            <w:pPr>
              <w:spacing w:after="200" w:line="276" w:lineRule="auto"/>
              <w:rPr>
                <w:rFonts w:ascii="Times New Roman" w:eastAsia="Verdana" w:hAnsi="Times New Roman" w:cs="Times New Roman"/>
                <w:bCs/>
                <w:sz w:val="24"/>
                <w:szCs w:val="24"/>
              </w:rPr>
            </w:pPr>
          </w:p>
        </w:tc>
      </w:tr>
      <w:tr w:rsidR="00796313" w:rsidRPr="000D77CB" w14:paraId="23242F26" w14:textId="77777777" w:rsidTr="00F47A5D">
        <w:tc>
          <w:tcPr>
            <w:tcW w:w="4026" w:type="pct"/>
            <w:gridSpan w:val="2"/>
            <w:tcBorders>
              <w:top w:val="single" w:sz="4" w:space="0" w:color="auto"/>
              <w:left w:val="single" w:sz="4" w:space="0" w:color="auto"/>
              <w:bottom w:val="single" w:sz="4" w:space="0" w:color="auto"/>
              <w:right w:val="single" w:sz="6" w:space="0" w:color="000000"/>
            </w:tcBorders>
          </w:tcPr>
          <w:p w14:paraId="63F5442C"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bCs/>
                <w:i/>
                <w:sz w:val="24"/>
                <w:szCs w:val="24"/>
              </w:rPr>
              <w:lastRenderedPageBreak/>
              <w:t>Перечень умений, осваиваемых в рамках дисциплины:</w:t>
            </w:r>
          </w:p>
        </w:tc>
        <w:tc>
          <w:tcPr>
            <w:tcW w:w="974" w:type="pct"/>
            <w:tcBorders>
              <w:top w:val="single" w:sz="4" w:space="0" w:color="auto"/>
              <w:left w:val="single" w:sz="4" w:space="0" w:color="auto"/>
              <w:bottom w:val="single" w:sz="4" w:space="0" w:color="auto"/>
              <w:right w:val="single" w:sz="4" w:space="0" w:color="auto"/>
            </w:tcBorders>
          </w:tcPr>
          <w:p w14:paraId="534542E5" w14:textId="77777777" w:rsidR="00796313" w:rsidRPr="003D4B1F" w:rsidRDefault="00796313" w:rsidP="00796313">
            <w:pPr>
              <w:spacing w:after="200" w:line="276" w:lineRule="auto"/>
              <w:rPr>
                <w:rFonts w:ascii="Times New Roman" w:eastAsia="Verdana" w:hAnsi="Times New Roman" w:cs="Times New Roman"/>
                <w:bCs/>
                <w:sz w:val="24"/>
                <w:szCs w:val="24"/>
              </w:rPr>
            </w:pPr>
          </w:p>
        </w:tc>
      </w:tr>
      <w:tr w:rsidR="00796313" w:rsidRPr="000D77CB" w14:paraId="0BBCBCA7" w14:textId="77777777" w:rsidTr="00F47A5D">
        <w:tc>
          <w:tcPr>
            <w:tcW w:w="1780" w:type="pct"/>
            <w:tcBorders>
              <w:top w:val="single" w:sz="4" w:space="0" w:color="auto"/>
              <w:left w:val="single" w:sz="4" w:space="0" w:color="auto"/>
              <w:bottom w:val="single" w:sz="4" w:space="0" w:color="auto"/>
              <w:right w:val="single" w:sz="4" w:space="0" w:color="auto"/>
            </w:tcBorders>
          </w:tcPr>
          <w:p w14:paraId="3E31841F"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xml:space="preserve">- определять профессиональные цель и задачи и находить способы их решения; </w:t>
            </w:r>
          </w:p>
          <w:p w14:paraId="0CA65F66"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осуществлять выбор средств и методов для решения задач физического воспитания и спорта;</w:t>
            </w:r>
          </w:p>
          <w:p w14:paraId="65A68021"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использовать знания истории физической культуры и спорта в профессиональной деятельности;</w:t>
            </w:r>
          </w:p>
          <w:p w14:paraId="3F8E550B"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-правильно использовать терминологию в области физической культуры и спорта;</w:t>
            </w:r>
          </w:p>
          <w:p w14:paraId="526165C8"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7D8A7AE0" w14:textId="77777777" w:rsidR="00796313" w:rsidRPr="003D4B1F" w:rsidRDefault="00796313" w:rsidP="00796313">
            <w:pPr>
              <w:spacing w:after="200" w:line="276" w:lineRule="auto"/>
              <w:rPr>
                <w:rFonts w:ascii="Times New Roman" w:eastAsia="Verdana" w:hAnsi="Times New Roman" w:cs="Times New Roman"/>
                <w:bCs/>
                <w:i/>
                <w:sz w:val="24"/>
                <w:szCs w:val="24"/>
              </w:rPr>
            </w:pPr>
            <w:r w:rsidRPr="003D4B1F">
              <w:rPr>
                <w:rFonts w:ascii="Times New Roman" w:eastAsia="Verdana" w:hAnsi="Times New Roman" w:cs="Times New Roman"/>
                <w:bCs/>
                <w:sz w:val="24"/>
                <w:szCs w:val="24"/>
              </w:rPr>
              <w:lastRenderedPageBreak/>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2246" w:type="pct"/>
            <w:tcBorders>
              <w:top w:val="single" w:sz="4" w:space="0" w:color="auto"/>
              <w:left w:val="single" w:sz="4" w:space="0" w:color="auto"/>
              <w:bottom w:val="single" w:sz="4" w:space="0" w:color="auto"/>
              <w:right w:val="single" w:sz="4" w:space="0" w:color="auto"/>
            </w:tcBorders>
          </w:tcPr>
          <w:p w14:paraId="4498DFAE"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lastRenderedPageBreak/>
              <w:t xml:space="preserve">- применяет знания истории физической культуры и спорта с учетом задачи профессиональной деятельности; </w:t>
            </w:r>
          </w:p>
          <w:p w14:paraId="37C9FD3D"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 применяет терминологию в области физической культуры в соответствии с содержанием учебного материала;</w:t>
            </w:r>
          </w:p>
          <w:p w14:paraId="5B04DDA2"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i/>
                <w:sz w:val="24"/>
                <w:szCs w:val="24"/>
              </w:rPr>
              <w:t xml:space="preserve">- </w:t>
            </w:r>
            <w:r w:rsidRPr="003D4B1F">
              <w:rPr>
                <w:rFonts w:ascii="Times New Roman" w:eastAsia="Verdana" w:hAnsi="Times New Roman" w:cs="Times New Roman"/>
                <w:bCs/>
                <w:sz w:val="24"/>
                <w:szCs w:val="24"/>
              </w:rPr>
              <w:t>определяет педагогические возможности и эффективность применения различных методов, приемов, методик, форм в соответствии с целями и задачами физического воспитания и спортивной тренировки;</w:t>
            </w:r>
          </w:p>
          <w:p w14:paraId="64B76CD6" w14:textId="77777777" w:rsidR="00796313" w:rsidRPr="003D4B1F" w:rsidRDefault="00796313" w:rsidP="00796313">
            <w:pPr>
              <w:spacing w:after="200" w:line="276" w:lineRule="auto"/>
              <w:rPr>
                <w:rFonts w:ascii="Times New Roman" w:eastAsia="Verdana" w:hAnsi="Times New Roman" w:cs="Times New Roman"/>
                <w:bCs/>
                <w:sz w:val="24"/>
                <w:szCs w:val="24"/>
              </w:rPr>
            </w:pPr>
            <w:r w:rsidRPr="003D4B1F">
              <w:rPr>
                <w:rFonts w:ascii="Times New Roman" w:eastAsia="Verdana" w:hAnsi="Times New Roman" w:cs="Times New Roman"/>
                <w:bCs/>
                <w:sz w:val="24"/>
                <w:szCs w:val="24"/>
              </w:rPr>
              <w:t xml:space="preserve"> - находит и использует информацию по теории и истории физической культуры и спорта </w:t>
            </w:r>
            <w:proofErr w:type="gramStart"/>
            <w:r w:rsidRPr="003D4B1F">
              <w:rPr>
                <w:rFonts w:ascii="Times New Roman" w:eastAsia="Verdana" w:hAnsi="Times New Roman" w:cs="Times New Roman"/>
                <w:bCs/>
                <w:sz w:val="24"/>
                <w:szCs w:val="24"/>
              </w:rPr>
              <w:t>в соответствии с профессиональной задачи</w:t>
            </w:r>
            <w:proofErr w:type="gramEnd"/>
          </w:p>
        </w:tc>
        <w:tc>
          <w:tcPr>
            <w:tcW w:w="974" w:type="pct"/>
            <w:tcBorders>
              <w:top w:val="single" w:sz="4" w:space="0" w:color="auto"/>
              <w:left w:val="single" w:sz="4" w:space="0" w:color="auto"/>
              <w:bottom w:val="single" w:sz="4" w:space="0" w:color="auto"/>
              <w:right w:val="single" w:sz="4" w:space="0" w:color="auto"/>
            </w:tcBorders>
          </w:tcPr>
          <w:p w14:paraId="6BD7378A" w14:textId="77777777" w:rsidR="00796313" w:rsidRPr="003D4B1F" w:rsidRDefault="00796313" w:rsidP="00796313">
            <w:pPr>
              <w:spacing w:after="200" w:line="276" w:lineRule="auto"/>
              <w:rPr>
                <w:rFonts w:ascii="Times New Roman" w:eastAsia="Verdana" w:hAnsi="Times New Roman" w:cs="Times New Roman"/>
                <w:sz w:val="24"/>
                <w:szCs w:val="24"/>
              </w:rPr>
            </w:pPr>
            <w:r w:rsidRPr="003D4B1F">
              <w:rPr>
                <w:rFonts w:ascii="Times New Roman" w:eastAsia="Verdana" w:hAnsi="Times New Roman" w:cs="Times New Roman"/>
                <w:sz w:val="24"/>
                <w:szCs w:val="24"/>
              </w:rPr>
              <w:t>Оценка результатов выполнения практической работы</w:t>
            </w:r>
          </w:p>
          <w:p w14:paraId="3A7A9541" w14:textId="77777777" w:rsidR="00796313" w:rsidRPr="003D4B1F" w:rsidRDefault="00796313" w:rsidP="00796313">
            <w:pPr>
              <w:spacing w:after="200" w:line="276" w:lineRule="auto"/>
              <w:rPr>
                <w:rFonts w:ascii="Times New Roman" w:eastAsia="Verdana" w:hAnsi="Times New Roman" w:cs="Times New Roman"/>
                <w:sz w:val="24"/>
                <w:szCs w:val="24"/>
              </w:rPr>
            </w:pPr>
          </w:p>
        </w:tc>
      </w:tr>
    </w:tbl>
    <w:p w14:paraId="629E0492" w14:textId="77777777" w:rsidR="00796313" w:rsidRPr="000D77CB" w:rsidRDefault="00796313" w:rsidP="00796313">
      <w:pPr>
        <w:spacing w:after="200" w:line="276" w:lineRule="auto"/>
        <w:rPr>
          <w:rFonts w:ascii="Times New Roman" w:eastAsia="Verdana" w:hAnsi="Times New Roman" w:cs="Times New Roman"/>
        </w:rPr>
      </w:pPr>
    </w:p>
    <w:sectPr w:rsidR="00796313" w:rsidRPr="000D77CB" w:rsidSect="00EC3257">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5BB79" w14:textId="77777777" w:rsidR="002614A0" w:rsidRDefault="002614A0" w:rsidP="00A858FE">
      <w:r>
        <w:separator/>
      </w:r>
    </w:p>
  </w:endnote>
  <w:endnote w:type="continuationSeparator" w:id="0">
    <w:p w14:paraId="59510EA6" w14:textId="77777777" w:rsidR="002614A0" w:rsidRDefault="002614A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charset w:val="80"/>
    <w:family w:val="auto"/>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5AC07" w14:textId="77777777" w:rsidR="002614A0" w:rsidRDefault="002614A0" w:rsidP="00A858FE">
      <w:r>
        <w:separator/>
      </w:r>
    </w:p>
  </w:footnote>
  <w:footnote w:type="continuationSeparator" w:id="0">
    <w:p w14:paraId="7B5E8D7E" w14:textId="77777777" w:rsidR="002614A0" w:rsidRDefault="002614A0" w:rsidP="00A858FE">
      <w:r>
        <w:continuationSeparator/>
      </w:r>
    </w:p>
  </w:footnote>
  <w:footnote w:id="1">
    <w:p w14:paraId="63118DBF" w14:textId="77777777" w:rsidR="00B14CFD" w:rsidRDefault="00B14CFD" w:rsidP="00B14CFD">
      <w:pPr>
        <w:pStyle w:val="af2"/>
        <w:suppressAutoHyphens/>
        <w:jc w:val="both"/>
        <w:rPr>
          <w:i/>
          <w:lang w:val="ru-RU"/>
        </w:rPr>
      </w:pPr>
      <w:r>
        <w:rPr>
          <w:rStyle w:val="af4"/>
        </w:rPr>
        <w:footnoteRef/>
      </w:r>
      <w:r>
        <w:rPr>
          <w:lang w:val="ru-RU"/>
        </w:rPr>
        <w:t xml:space="preserve"> </w:t>
      </w:r>
      <w:r>
        <w:rPr>
          <w:rStyle w:val="afc"/>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BC97258" w14:textId="77777777" w:rsidR="00100276" w:rsidRPr="00907A5B" w:rsidRDefault="00100276" w:rsidP="00100276">
      <w:pPr>
        <w:pStyle w:val="af2"/>
        <w:suppressAutoHyphens/>
        <w:jc w:val="both"/>
        <w:rPr>
          <w:i/>
          <w:iCs/>
          <w:lang w:val="ru-RU"/>
        </w:rPr>
      </w:pPr>
      <w:r w:rsidRPr="00907A5B">
        <w:rPr>
          <w:rStyle w:val="af4"/>
          <w:i/>
          <w:iCs/>
        </w:rPr>
        <w:footnoteRef/>
      </w:r>
      <w:r w:rsidRPr="00907A5B">
        <w:rPr>
          <w:i/>
          <w:iCs/>
          <w:lang w:val="ru-RU"/>
        </w:rPr>
        <w:t xml:space="preserve"> </w:t>
      </w:r>
      <w:r w:rsidRPr="00907A5B">
        <w:rPr>
          <w:rStyle w:val="afc"/>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5A348CE8" w14:textId="77777777" w:rsidR="00100276" w:rsidRDefault="00100276" w:rsidP="00100276">
      <w:pPr>
        <w:pStyle w:val="af2"/>
        <w:rPr>
          <w:lang w:val="ru-RU"/>
        </w:rPr>
      </w:pPr>
      <w:r>
        <w:rPr>
          <w:rStyle w:val="af4"/>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w:t>
      </w:r>
      <w:r>
        <w:rPr>
          <w:lang w:val="ru-RU"/>
        </w:rPr>
        <w:t>типичных опасностей которые могут возникать в процессе ее осуществления</w:t>
      </w:r>
    </w:p>
  </w:footnote>
  <w:footnote w:id="4">
    <w:p w14:paraId="0C272A93" w14:textId="77777777" w:rsidR="00100276" w:rsidRDefault="00100276" w:rsidP="00100276">
      <w:pPr>
        <w:pStyle w:val="af2"/>
        <w:rPr>
          <w:lang w:val="ru-RU"/>
        </w:rPr>
      </w:pPr>
      <w:r>
        <w:rPr>
          <w:rStyle w:val="af4"/>
        </w:rPr>
        <w:footnoteRef/>
      </w:r>
      <w:r>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w:t>
      </w:r>
      <w:r>
        <w:rPr>
          <w:lang w:val="ru-RU"/>
        </w:rPr>
        <w:t>ненанесения вреда физическому, психическому и социальному здоровью обучающихся; 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 w:id="5">
    <w:p w14:paraId="01C59180" w14:textId="78E62BA8" w:rsidR="00665820" w:rsidRPr="00FF5EB1" w:rsidRDefault="00665820" w:rsidP="00665820">
      <w:pPr>
        <w:pStyle w:val="af2"/>
        <w:jc w:val="both"/>
        <w:rPr>
          <w:i/>
          <w:iCs/>
          <w:lang w:val="ru-RU"/>
        </w:rPr>
      </w:pPr>
      <w:r>
        <w:rPr>
          <w:rStyle w:val="af4"/>
        </w:rPr>
        <w:footnoteRef/>
      </w:r>
      <w:r w:rsidRPr="00FF5EB1">
        <w:rPr>
          <w:rStyle w:val="afc"/>
          <w:i w:val="0"/>
          <w:iCs/>
          <w:lang w:val="ru-RU"/>
        </w:rPr>
        <w:t xml:space="preserve">Самостоятельная работа в рамках образовательной программы планируется образовательной организацией </w:t>
      </w:r>
      <w:r w:rsidR="005536D5" w:rsidRPr="00FF5EB1">
        <w:rPr>
          <w:rStyle w:val="afc"/>
          <w:i w:val="0"/>
          <w:iCs/>
          <w:lang w:val="ru-RU"/>
        </w:rPr>
        <w:t>в</w:t>
      </w:r>
      <w:r w:rsidRPr="00FF5EB1">
        <w:rPr>
          <w:rStyle w:val="afc"/>
          <w:i w:val="0"/>
          <w:iCs/>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6DF1C43" w14:textId="77777777" w:rsidR="00404E8B" w:rsidRDefault="00404E8B" w:rsidP="00404E8B">
      <w:pPr>
        <w:pStyle w:val="af2"/>
        <w:rPr>
          <w:lang w:val="ru-RU"/>
        </w:rPr>
      </w:pPr>
      <w:r>
        <w:rPr>
          <w:rStyle w:val="af4"/>
        </w:rPr>
        <w:footnoteRef/>
      </w:r>
      <w:r>
        <w:rPr>
          <w:lang w:val="ru-RU"/>
        </w:rPr>
        <w:t xml:space="preserve"> В соответствии с Приложением 3 ПООП.</w:t>
      </w:r>
    </w:p>
  </w:footnote>
  <w:footnote w:id="7">
    <w:p w14:paraId="226461B9" w14:textId="77777777" w:rsidR="00FD06EC" w:rsidRDefault="00FD06EC" w:rsidP="00FD06EC"/>
  </w:footnote>
  <w:footnote w:id="8">
    <w:p w14:paraId="6BBC5003" w14:textId="77777777" w:rsidR="00571A53" w:rsidRDefault="00571A53" w:rsidP="00571A53">
      <w:pPr>
        <w:pStyle w:val="af2"/>
        <w:suppressAutoHyphens/>
        <w:jc w:val="both"/>
        <w:rPr>
          <w:i/>
          <w:lang w:val="ru-RU"/>
        </w:rPr>
      </w:pPr>
      <w:r>
        <w:rPr>
          <w:rStyle w:val="af4"/>
        </w:rPr>
        <w:footnoteRef/>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3256786E" w14:textId="77777777" w:rsidR="00571A53" w:rsidRDefault="00571A53" w:rsidP="00571A53">
      <w:pPr>
        <w:pStyle w:val="af2"/>
        <w:rPr>
          <w:lang w:val="ru-RU"/>
        </w:rPr>
      </w:pPr>
      <w:r>
        <w:rPr>
          <w:rStyle w:val="af4"/>
        </w:rPr>
        <w:footnoteRef/>
      </w:r>
      <w:r>
        <w:rPr>
          <w:lang w:val="ru-RU"/>
        </w:rPr>
        <w:t xml:space="preserve"> В соответствии с Приложением 3 ПООП.</w:t>
      </w:r>
    </w:p>
  </w:footnote>
  <w:footnote w:id="10">
    <w:p w14:paraId="30C8C75B" w14:textId="77777777" w:rsidR="00571A53" w:rsidRDefault="00571A53" w:rsidP="00571A53">
      <w:pPr>
        <w:pStyle w:val="af2"/>
        <w:suppressAutoHyphens/>
        <w:jc w:val="both"/>
        <w:rPr>
          <w:i/>
          <w:lang w:val="ru-RU"/>
        </w:rPr>
      </w:pPr>
      <w:r>
        <w:rPr>
          <w:rStyle w:val="af4"/>
        </w:rPr>
        <w:footnoteRef/>
      </w:r>
      <w:r>
        <w:rPr>
          <w:lang w:val="ru-RU"/>
        </w:rPr>
        <w:t xml:space="preserve"> </w:t>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2194CA73" w14:textId="77777777" w:rsidR="00571A53" w:rsidRDefault="00571A53" w:rsidP="00571A53">
      <w:pPr>
        <w:pStyle w:val="af2"/>
        <w:rPr>
          <w:lang w:val="ru-RU"/>
        </w:rPr>
      </w:pPr>
      <w:r>
        <w:rPr>
          <w:rStyle w:val="af4"/>
        </w:rPr>
        <w:footnoteRef/>
      </w:r>
      <w:r>
        <w:rPr>
          <w:lang w:val="ru-RU"/>
        </w:rPr>
        <w:t xml:space="preserve"> В соответствии с Приложением 3 ПООП.</w:t>
      </w:r>
    </w:p>
  </w:footnote>
  <w:footnote w:id="12">
    <w:p w14:paraId="532E5EBE" w14:textId="77777777" w:rsidR="00571A53" w:rsidRDefault="00571A53" w:rsidP="00571A53">
      <w:pPr>
        <w:pStyle w:val="af2"/>
        <w:suppressAutoHyphens/>
        <w:jc w:val="both"/>
        <w:rPr>
          <w:i/>
          <w:lang w:val="ru-RU"/>
        </w:rPr>
      </w:pPr>
      <w:r>
        <w:rPr>
          <w:rStyle w:val="af4"/>
        </w:rPr>
        <w:footnoteRef/>
      </w:r>
      <w:r>
        <w:rPr>
          <w:lang w:val="ru-RU"/>
        </w:rPr>
        <w:t xml:space="preserve"> </w:t>
      </w:r>
      <w:r>
        <w:rPr>
          <w:rStyle w:val="afc"/>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34F579FD" w14:textId="77777777" w:rsidR="00571A53" w:rsidRDefault="00571A53" w:rsidP="00571A53">
      <w:pPr>
        <w:pStyle w:val="af2"/>
        <w:rPr>
          <w:lang w:val="ru-RU"/>
        </w:rPr>
      </w:pPr>
      <w:r>
        <w:rPr>
          <w:rStyle w:val="af4"/>
          <w:i/>
        </w:rPr>
        <w:footnoteRef/>
      </w:r>
      <w:r>
        <w:rPr>
          <w:i/>
          <w:lang w:val="ru-RU"/>
        </w:rPr>
        <w:t xml:space="preserve"> Выделяется обязательно не менее 1-2 часов на зачет и не менее 6 часов на экзамен</w:t>
      </w:r>
      <w:r>
        <w:rPr>
          <w:lang w:val="ru-RU"/>
        </w:rPr>
        <w:t>.</w:t>
      </w:r>
    </w:p>
  </w:footnote>
  <w:footnote w:id="14">
    <w:p w14:paraId="4855A604" w14:textId="77777777" w:rsidR="00571A53" w:rsidRDefault="00571A53" w:rsidP="00571A53">
      <w:pPr>
        <w:pStyle w:val="af2"/>
        <w:suppressAutoHyphens/>
        <w:jc w:val="both"/>
        <w:rPr>
          <w:i/>
          <w:lang w:val="ru-RU"/>
        </w:rPr>
      </w:pPr>
      <w:r>
        <w:rPr>
          <w:rStyle w:val="af4"/>
        </w:rPr>
        <w:footnoteRef/>
      </w:r>
      <w:r>
        <w:rPr>
          <w:lang w:val="ru-RU"/>
        </w:rPr>
        <w:t xml:space="preserve"> </w:t>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31450139" w14:textId="77777777" w:rsidR="00796313" w:rsidRDefault="00796313" w:rsidP="00796313">
      <w:pPr>
        <w:pStyle w:val="af2"/>
        <w:jc w:val="both"/>
        <w:rPr>
          <w:i/>
          <w:lang w:val="ru-RU"/>
        </w:rPr>
      </w:pPr>
      <w:r>
        <w:rPr>
          <w:rStyle w:val="af4"/>
        </w:rPr>
        <w:footnoteRef/>
      </w:r>
      <w:r>
        <w:rPr>
          <w:rStyle w:val="afc"/>
          <w:lang w:val="ru-RU"/>
        </w:rPr>
        <w:t xml:space="preserve">Самостоятельная работа в рамках образовательной программы планируется образовательной организацией </w:t>
      </w:r>
      <w:r>
        <w:rPr>
          <w:rStyle w:val="afc"/>
          <w:lang w:val="ru-RU"/>
        </w:rPr>
        <w:t>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d"/>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FFFFF83"/>
    <w:lvl w:ilvl="0">
      <w:start w:val="1"/>
      <w:numFmt w:val="bullet"/>
      <w:pStyle w:val="2"/>
      <w:lvlText w:val=""/>
      <w:lvlJc w:val="left"/>
      <w:pPr>
        <w:tabs>
          <w:tab w:val="num" w:pos="643"/>
        </w:tabs>
        <w:ind w:left="643" w:hanging="360"/>
      </w:pPr>
      <w:rPr>
        <w:rFonts w:ascii="Arial Unicode MS" w:hAnsi="Arial Unicode MS" w:hint="default"/>
      </w:rPr>
    </w:lvl>
  </w:abstractNum>
  <w:abstractNum w:abstractNumId="1" w15:restartNumberingAfterBreak="0">
    <w:nsid w:val="001D77A4"/>
    <w:multiLevelType w:val="multilevel"/>
    <w:tmpl w:val="001D7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A139DB"/>
    <w:multiLevelType w:val="multilevel"/>
    <w:tmpl w:val="01A139D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8A2079"/>
    <w:multiLevelType w:val="multilevel"/>
    <w:tmpl w:val="028A207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02B57F56"/>
    <w:multiLevelType w:val="multilevel"/>
    <w:tmpl w:val="02B57F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F90618"/>
    <w:multiLevelType w:val="hybridMultilevel"/>
    <w:tmpl w:val="F9F4A9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010415"/>
    <w:multiLevelType w:val="multilevel"/>
    <w:tmpl w:val="9D52E52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61041BF"/>
    <w:multiLevelType w:val="multilevel"/>
    <w:tmpl w:val="061041B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3F11A0"/>
    <w:multiLevelType w:val="multilevel"/>
    <w:tmpl w:val="083F11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9425275"/>
    <w:multiLevelType w:val="multilevel"/>
    <w:tmpl w:val="094252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95B1043"/>
    <w:multiLevelType w:val="multilevel"/>
    <w:tmpl w:val="095B10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88629E"/>
    <w:multiLevelType w:val="multilevel"/>
    <w:tmpl w:val="098862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0A9E70AB"/>
    <w:multiLevelType w:val="multilevel"/>
    <w:tmpl w:val="0A9E70AB"/>
    <w:lvl w:ilvl="0">
      <w:start w:val="1"/>
      <w:numFmt w:val="decimal"/>
      <w:lvlText w:val="%1."/>
      <w:lvlJc w:val="left"/>
      <w:pPr>
        <w:ind w:left="720" w:hanging="360"/>
      </w:pPr>
      <w:rPr>
        <w:rFonts w:ascii="Cambria Math" w:hAnsi="Cambria Math"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B55FCF8"/>
    <w:multiLevelType w:val="singleLevel"/>
    <w:tmpl w:val="0B55FCF8"/>
    <w:lvl w:ilvl="0">
      <w:start w:val="1"/>
      <w:numFmt w:val="decimal"/>
      <w:suff w:val="space"/>
      <w:lvlText w:val="%1."/>
      <w:lvlJc w:val="left"/>
    </w:lvl>
  </w:abstractNum>
  <w:abstractNum w:abstractNumId="15" w15:restartNumberingAfterBreak="0">
    <w:nsid w:val="0CDD2417"/>
    <w:multiLevelType w:val="multilevel"/>
    <w:tmpl w:val="0CDD24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D745CBD"/>
    <w:multiLevelType w:val="multilevel"/>
    <w:tmpl w:val="0D745CBD"/>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E6571C1"/>
    <w:multiLevelType w:val="multilevel"/>
    <w:tmpl w:val="0E6571C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0EA17A4F"/>
    <w:multiLevelType w:val="multilevel"/>
    <w:tmpl w:val="0EA17A4F"/>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FF429E9"/>
    <w:multiLevelType w:val="multilevel"/>
    <w:tmpl w:val="0FF429E9"/>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0606D68"/>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10F964DD"/>
    <w:multiLevelType w:val="multilevel"/>
    <w:tmpl w:val="10F964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1342755"/>
    <w:multiLevelType w:val="multilevel"/>
    <w:tmpl w:val="113427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19712E5"/>
    <w:multiLevelType w:val="multilevel"/>
    <w:tmpl w:val="119712E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15:restartNumberingAfterBreak="0">
    <w:nsid w:val="11FD3B75"/>
    <w:multiLevelType w:val="multilevel"/>
    <w:tmpl w:val="11FD3B75"/>
    <w:lvl w:ilvl="0">
      <w:start w:val="1"/>
      <w:numFmt w:val="decimal"/>
      <w:lvlText w:val="%1."/>
      <w:lvlJc w:val="left"/>
      <w:pPr>
        <w:ind w:left="720" w:hanging="360"/>
      </w:pPr>
      <w:rPr>
        <w:rFonts w:hint="default"/>
        <w:b w:val="0"/>
      </w:rPr>
    </w:lvl>
    <w:lvl w:ilvl="1">
      <w:start w:val="2"/>
      <w:numFmt w:val="decimal"/>
      <w:isLgl/>
      <w:lvlText w:val="%1.%2."/>
      <w:lvlJc w:val="left"/>
      <w:pPr>
        <w:ind w:left="1710" w:hanging="54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640" w:hanging="1800"/>
      </w:pPr>
      <w:rPr>
        <w:rFonts w:hint="default"/>
      </w:rPr>
    </w:lvl>
  </w:abstractNum>
  <w:abstractNum w:abstractNumId="25" w15:restartNumberingAfterBreak="0">
    <w:nsid w:val="126320AD"/>
    <w:multiLevelType w:val="multilevel"/>
    <w:tmpl w:val="126320A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2AE4161"/>
    <w:multiLevelType w:val="multilevel"/>
    <w:tmpl w:val="12AE4161"/>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130D0F3A"/>
    <w:multiLevelType w:val="multilevel"/>
    <w:tmpl w:val="130D0F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3530142"/>
    <w:multiLevelType w:val="hybridMultilevel"/>
    <w:tmpl w:val="194A70A6"/>
    <w:lvl w:ilvl="0" w:tplc="1E12F0F8">
      <w:start w:val="1"/>
      <w:numFmt w:val="decimal"/>
      <w:lvlText w:val="%1."/>
      <w:lvlJc w:val="left"/>
      <w:pPr>
        <w:ind w:left="720" w:hanging="360"/>
      </w:pPr>
      <w:rPr>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4C615A0"/>
    <w:multiLevelType w:val="multilevel"/>
    <w:tmpl w:val="14C615A0"/>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6EB72A6"/>
    <w:multiLevelType w:val="multilevel"/>
    <w:tmpl w:val="028A207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15:restartNumberingAfterBreak="0">
    <w:nsid w:val="17CA58CE"/>
    <w:multiLevelType w:val="multilevel"/>
    <w:tmpl w:val="17CA58CE"/>
    <w:lvl w:ilvl="0">
      <w:start w:val="1"/>
      <w:numFmt w:val="decimal"/>
      <w:lvlText w:val="%1."/>
      <w:lvlJc w:val="left"/>
      <w:pPr>
        <w:tabs>
          <w:tab w:val="num" w:pos="1095"/>
        </w:tabs>
        <w:ind w:left="109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1A487072"/>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1B833677"/>
    <w:multiLevelType w:val="hybridMultilevel"/>
    <w:tmpl w:val="480EC7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E2C2DE4"/>
    <w:multiLevelType w:val="hybridMultilevel"/>
    <w:tmpl w:val="7C4845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E420365"/>
    <w:multiLevelType w:val="multilevel"/>
    <w:tmpl w:val="1E4203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1E556C41"/>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1EC05083"/>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1F4E2A4F"/>
    <w:multiLevelType w:val="multilevel"/>
    <w:tmpl w:val="1F4E2A4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1F6D40DB"/>
    <w:multiLevelType w:val="multilevel"/>
    <w:tmpl w:val="1F6D40DB"/>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1FA6510F"/>
    <w:multiLevelType w:val="multilevel"/>
    <w:tmpl w:val="1FA6510F"/>
    <w:lvl w:ilvl="0">
      <w:start w:val="1"/>
      <w:numFmt w:val="decimal"/>
      <w:lvlText w:val="%1."/>
      <w:lvlJc w:val="left"/>
      <w:pPr>
        <w:ind w:left="393" w:hanging="360"/>
      </w:pPr>
      <w:rPr>
        <w:rFonts w:hint="default"/>
      </w:rPr>
    </w:lvl>
    <w:lvl w:ilvl="1">
      <w:start w:val="1"/>
      <w:numFmt w:val="lowerLetter"/>
      <w:lvlText w:val="%2."/>
      <w:lvlJc w:val="left"/>
      <w:pPr>
        <w:ind w:left="1113" w:hanging="360"/>
      </w:pPr>
    </w:lvl>
    <w:lvl w:ilvl="2">
      <w:start w:val="1"/>
      <w:numFmt w:val="lowerRoman"/>
      <w:lvlText w:val="%3."/>
      <w:lvlJc w:val="right"/>
      <w:pPr>
        <w:ind w:left="1833" w:hanging="180"/>
      </w:pPr>
    </w:lvl>
    <w:lvl w:ilvl="3">
      <w:start w:val="1"/>
      <w:numFmt w:val="decimal"/>
      <w:lvlText w:val="%4."/>
      <w:lvlJc w:val="left"/>
      <w:pPr>
        <w:ind w:left="2553" w:hanging="360"/>
      </w:pPr>
    </w:lvl>
    <w:lvl w:ilvl="4">
      <w:start w:val="1"/>
      <w:numFmt w:val="lowerLetter"/>
      <w:lvlText w:val="%5."/>
      <w:lvlJc w:val="left"/>
      <w:pPr>
        <w:ind w:left="3273" w:hanging="360"/>
      </w:pPr>
    </w:lvl>
    <w:lvl w:ilvl="5">
      <w:start w:val="1"/>
      <w:numFmt w:val="lowerRoman"/>
      <w:lvlText w:val="%6."/>
      <w:lvlJc w:val="right"/>
      <w:pPr>
        <w:ind w:left="3993" w:hanging="180"/>
      </w:pPr>
    </w:lvl>
    <w:lvl w:ilvl="6">
      <w:start w:val="1"/>
      <w:numFmt w:val="decimal"/>
      <w:lvlText w:val="%7."/>
      <w:lvlJc w:val="left"/>
      <w:pPr>
        <w:ind w:left="4713" w:hanging="360"/>
      </w:pPr>
    </w:lvl>
    <w:lvl w:ilvl="7">
      <w:start w:val="1"/>
      <w:numFmt w:val="lowerLetter"/>
      <w:lvlText w:val="%8."/>
      <w:lvlJc w:val="left"/>
      <w:pPr>
        <w:ind w:left="5433" w:hanging="360"/>
      </w:pPr>
    </w:lvl>
    <w:lvl w:ilvl="8">
      <w:start w:val="1"/>
      <w:numFmt w:val="lowerRoman"/>
      <w:lvlText w:val="%9."/>
      <w:lvlJc w:val="right"/>
      <w:pPr>
        <w:ind w:left="6153" w:hanging="180"/>
      </w:pPr>
    </w:lvl>
  </w:abstractNum>
  <w:abstractNum w:abstractNumId="41" w15:restartNumberingAfterBreak="0">
    <w:nsid w:val="23AD654E"/>
    <w:multiLevelType w:val="multilevel"/>
    <w:tmpl w:val="23AD65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4B56A6A"/>
    <w:multiLevelType w:val="multilevel"/>
    <w:tmpl w:val="24B56A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6B76D67"/>
    <w:multiLevelType w:val="multilevel"/>
    <w:tmpl w:val="26B76D67"/>
    <w:lvl w:ilvl="0">
      <w:start w:val="1"/>
      <w:numFmt w:val="decimal"/>
      <w:lvlText w:val="%1."/>
      <w:lvlJc w:val="left"/>
      <w:pPr>
        <w:ind w:left="502" w:hanging="360"/>
      </w:pPr>
    </w:lvl>
    <w:lvl w:ilvl="1">
      <w:start w:val="3"/>
      <w:numFmt w:val="bullet"/>
      <w:lvlText w:val="•"/>
      <w:lvlJc w:val="left"/>
      <w:pPr>
        <w:ind w:left="1567" w:hanging="705"/>
      </w:pPr>
      <w:rPr>
        <w:rFonts w:ascii="Cambria Math" w:eastAsia="Cambria Math" w:hAnsi="Cambria Math" w:cs="Cambria Math" w:hint="default"/>
      </w:r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4" w15:restartNumberingAfterBreak="0">
    <w:nsid w:val="2760423A"/>
    <w:multiLevelType w:val="multilevel"/>
    <w:tmpl w:val="276042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8366311"/>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29170DA8"/>
    <w:multiLevelType w:val="multilevel"/>
    <w:tmpl w:val="29170DA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AA36BEC"/>
    <w:multiLevelType w:val="multilevel"/>
    <w:tmpl w:val="2AA36BEC"/>
    <w:lvl w:ilvl="0">
      <w:start w:val="1"/>
      <w:numFmt w:val="bullet"/>
      <w:lvlText w:val="-"/>
      <w:lvlJc w:val="left"/>
      <w:pPr>
        <w:ind w:left="1080" w:hanging="360"/>
      </w:pPr>
      <w:rPr>
        <w:rFonts w:ascii="Cambria Math" w:hAnsi="Cambria Math" w:cs="Cambria Math" w:hint="default"/>
      </w:rPr>
    </w:lvl>
    <w:lvl w:ilvl="1">
      <w:start w:val="1"/>
      <w:numFmt w:val="bullet"/>
      <w:lvlText w:val="o"/>
      <w:lvlJc w:val="left"/>
      <w:pPr>
        <w:ind w:left="1800" w:hanging="360"/>
      </w:pPr>
      <w:rPr>
        <w:rFonts w:ascii="Tahoma" w:hAnsi="Tahoma" w:cs="Tahoma" w:hint="default"/>
      </w:rPr>
    </w:lvl>
    <w:lvl w:ilvl="2">
      <w:start w:val="1"/>
      <w:numFmt w:val="bullet"/>
      <w:lvlText w:val=""/>
      <w:lvlJc w:val="left"/>
      <w:pPr>
        <w:ind w:left="2520" w:hanging="360"/>
      </w:pPr>
      <w:rPr>
        <w:rFonts w:ascii="Lucida Sans Unicode" w:hAnsi="Lucida Sans Unicode" w:hint="default"/>
      </w:rPr>
    </w:lvl>
    <w:lvl w:ilvl="3">
      <w:start w:val="1"/>
      <w:numFmt w:val="bullet"/>
      <w:lvlText w:val=""/>
      <w:lvlJc w:val="left"/>
      <w:pPr>
        <w:ind w:left="3240" w:hanging="360"/>
      </w:pPr>
      <w:rPr>
        <w:rFonts w:ascii="Arial Unicode MS" w:hAnsi="Arial Unicode MS" w:hint="default"/>
      </w:rPr>
    </w:lvl>
    <w:lvl w:ilvl="4">
      <w:start w:val="1"/>
      <w:numFmt w:val="bullet"/>
      <w:lvlText w:val="o"/>
      <w:lvlJc w:val="left"/>
      <w:pPr>
        <w:ind w:left="3960" w:hanging="360"/>
      </w:pPr>
      <w:rPr>
        <w:rFonts w:ascii="Tahoma" w:hAnsi="Tahoma" w:cs="Tahoma" w:hint="default"/>
      </w:rPr>
    </w:lvl>
    <w:lvl w:ilvl="5">
      <w:start w:val="1"/>
      <w:numFmt w:val="bullet"/>
      <w:lvlText w:val=""/>
      <w:lvlJc w:val="left"/>
      <w:pPr>
        <w:ind w:left="4680" w:hanging="360"/>
      </w:pPr>
      <w:rPr>
        <w:rFonts w:ascii="Lucida Sans Unicode" w:hAnsi="Lucida Sans Unicode" w:hint="default"/>
      </w:rPr>
    </w:lvl>
    <w:lvl w:ilvl="6">
      <w:start w:val="1"/>
      <w:numFmt w:val="bullet"/>
      <w:lvlText w:val=""/>
      <w:lvlJc w:val="left"/>
      <w:pPr>
        <w:ind w:left="5400" w:hanging="360"/>
      </w:pPr>
      <w:rPr>
        <w:rFonts w:ascii="Arial Unicode MS" w:hAnsi="Arial Unicode MS" w:hint="default"/>
      </w:rPr>
    </w:lvl>
    <w:lvl w:ilvl="7">
      <w:start w:val="1"/>
      <w:numFmt w:val="bullet"/>
      <w:lvlText w:val="o"/>
      <w:lvlJc w:val="left"/>
      <w:pPr>
        <w:ind w:left="6120" w:hanging="360"/>
      </w:pPr>
      <w:rPr>
        <w:rFonts w:ascii="Tahoma" w:hAnsi="Tahoma" w:cs="Tahoma" w:hint="default"/>
      </w:rPr>
    </w:lvl>
    <w:lvl w:ilvl="8">
      <w:start w:val="1"/>
      <w:numFmt w:val="bullet"/>
      <w:lvlText w:val=""/>
      <w:lvlJc w:val="left"/>
      <w:pPr>
        <w:ind w:left="6840" w:hanging="360"/>
      </w:pPr>
      <w:rPr>
        <w:rFonts w:ascii="Lucida Sans Unicode" w:hAnsi="Lucida Sans Unicode" w:hint="default"/>
      </w:rPr>
    </w:lvl>
  </w:abstractNum>
  <w:abstractNum w:abstractNumId="48" w15:restartNumberingAfterBreak="0">
    <w:nsid w:val="2B7A2447"/>
    <w:multiLevelType w:val="multilevel"/>
    <w:tmpl w:val="2B7A2447"/>
    <w:lvl w:ilvl="0">
      <w:start w:val="1"/>
      <w:numFmt w:val="bullet"/>
      <w:pStyle w:val="a"/>
      <w:lvlText w:val=""/>
      <w:lvlJc w:val="left"/>
      <w:pPr>
        <w:tabs>
          <w:tab w:val="num" w:pos="644"/>
        </w:tabs>
        <w:ind w:left="644" w:hanging="360"/>
      </w:pPr>
      <w:rPr>
        <w:rFonts w:ascii="Arial Unicode MS" w:hAnsi="Arial Unicode MS" w:hint="default"/>
        <w:color w:val="000000"/>
        <w:sz w:val="16"/>
        <w:szCs w:val="16"/>
      </w:rPr>
    </w:lvl>
    <w:lvl w:ilvl="1">
      <w:start w:val="1"/>
      <w:numFmt w:val="bullet"/>
      <w:lvlText w:val="o"/>
      <w:lvlJc w:val="left"/>
      <w:pPr>
        <w:tabs>
          <w:tab w:val="num" w:pos="1440"/>
        </w:tabs>
        <w:ind w:left="1440" w:hanging="360"/>
      </w:pPr>
      <w:rPr>
        <w:rFonts w:ascii="Tahoma" w:hAnsi="Tahoma" w:cs="Tahoma" w:hint="default"/>
      </w:rPr>
    </w:lvl>
    <w:lvl w:ilvl="2">
      <w:start w:val="1"/>
      <w:numFmt w:val="bullet"/>
      <w:lvlText w:val=""/>
      <w:lvlJc w:val="left"/>
      <w:pPr>
        <w:tabs>
          <w:tab w:val="num" w:pos="2160"/>
        </w:tabs>
        <w:ind w:left="2160" w:hanging="360"/>
      </w:pPr>
      <w:rPr>
        <w:rFonts w:ascii="Lucida Sans Unicode" w:hAnsi="Lucida Sans Unicode" w:hint="default"/>
      </w:rPr>
    </w:lvl>
    <w:lvl w:ilvl="3">
      <w:start w:val="1"/>
      <w:numFmt w:val="bullet"/>
      <w:lvlText w:val=""/>
      <w:lvlJc w:val="left"/>
      <w:pPr>
        <w:tabs>
          <w:tab w:val="num" w:pos="2880"/>
        </w:tabs>
        <w:ind w:left="2880" w:hanging="360"/>
      </w:pPr>
      <w:rPr>
        <w:rFonts w:ascii="Arial Unicode MS" w:hAnsi="Arial Unicode MS" w:hint="default"/>
      </w:rPr>
    </w:lvl>
    <w:lvl w:ilvl="4">
      <w:start w:val="1"/>
      <w:numFmt w:val="bullet"/>
      <w:lvlText w:val="o"/>
      <w:lvlJc w:val="left"/>
      <w:pPr>
        <w:tabs>
          <w:tab w:val="num" w:pos="3600"/>
        </w:tabs>
        <w:ind w:left="3600" w:hanging="360"/>
      </w:pPr>
      <w:rPr>
        <w:rFonts w:ascii="Tahoma" w:hAnsi="Tahoma" w:cs="Tahoma" w:hint="default"/>
      </w:rPr>
    </w:lvl>
    <w:lvl w:ilvl="5">
      <w:start w:val="1"/>
      <w:numFmt w:val="bullet"/>
      <w:lvlText w:val=""/>
      <w:lvlJc w:val="left"/>
      <w:pPr>
        <w:tabs>
          <w:tab w:val="num" w:pos="4320"/>
        </w:tabs>
        <w:ind w:left="4320" w:hanging="360"/>
      </w:pPr>
      <w:rPr>
        <w:rFonts w:ascii="Lucida Sans Unicode" w:hAnsi="Lucida Sans Unicode" w:hint="default"/>
      </w:rPr>
    </w:lvl>
    <w:lvl w:ilvl="6">
      <w:start w:val="1"/>
      <w:numFmt w:val="bullet"/>
      <w:lvlText w:val=""/>
      <w:lvlJc w:val="left"/>
      <w:pPr>
        <w:tabs>
          <w:tab w:val="num" w:pos="5040"/>
        </w:tabs>
        <w:ind w:left="5040" w:hanging="360"/>
      </w:pPr>
      <w:rPr>
        <w:rFonts w:ascii="Arial Unicode MS" w:hAnsi="Arial Unicode MS" w:hint="default"/>
      </w:rPr>
    </w:lvl>
    <w:lvl w:ilvl="7">
      <w:start w:val="1"/>
      <w:numFmt w:val="bullet"/>
      <w:lvlText w:val="o"/>
      <w:lvlJc w:val="left"/>
      <w:pPr>
        <w:tabs>
          <w:tab w:val="num" w:pos="5760"/>
        </w:tabs>
        <w:ind w:left="5760" w:hanging="360"/>
      </w:pPr>
      <w:rPr>
        <w:rFonts w:ascii="Tahoma" w:hAnsi="Tahoma" w:cs="Tahoma" w:hint="default"/>
      </w:rPr>
    </w:lvl>
    <w:lvl w:ilvl="8">
      <w:start w:val="1"/>
      <w:numFmt w:val="bullet"/>
      <w:lvlText w:val=""/>
      <w:lvlJc w:val="left"/>
      <w:pPr>
        <w:tabs>
          <w:tab w:val="num" w:pos="6480"/>
        </w:tabs>
        <w:ind w:left="6480" w:hanging="360"/>
      </w:pPr>
      <w:rPr>
        <w:rFonts w:ascii="Lucida Sans Unicode" w:hAnsi="Lucida Sans Unicode" w:hint="default"/>
      </w:rPr>
    </w:lvl>
  </w:abstractNum>
  <w:abstractNum w:abstractNumId="49" w15:restartNumberingAfterBreak="0">
    <w:nsid w:val="2BB900C7"/>
    <w:multiLevelType w:val="multilevel"/>
    <w:tmpl w:val="2BB900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E4711D0"/>
    <w:multiLevelType w:val="multilevel"/>
    <w:tmpl w:val="2E471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E9F3B7B"/>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FA05C68"/>
    <w:multiLevelType w:val="multilevel"/>
    <w:tmpl w:val="2FA05C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03A5A95"/>
    <w:multiLevelType w:val="multilevel"/>
    <w:tmpl w:val="303A5A95"/>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04927DA"/>
    <w:multiLevelType w:val="multilevel"/>
    <w:tmpl w:val="304927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10C672C"/>
    <w:multiLevelType w:val="multilevel"/>
    <w:tmpl w:val="310C67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13E50B9"/>
    <w:multiLevelType w:val="multilevel"/>
    <w:tmpl w:val="313E50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14C5FA8"/>
    <w:multiLevelType w:val="multilevel"/>
    <w:tmpl w:val="314C5FA8"/>
    <w:lvl w:ilvl="0">
      <w:start w:val="1"/>
      <w:numFmt w:val="decimal"/>
      <w:lvlText w:val="%1."/>
      <w:lvlJc w:val="left"/>
      <w:pPr>
        <w:ind w:left="720" w:hanging="360"/>
      </w:pPr>
      <w:rPr>
        <w:rFonts w:ascii="Cambria Math" w:hAnsi="Cambria Math"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236708D"/>
    <w:multiLevelType w:val="singleLevel"/>
    <w:tmpl w:val="067893AC"/>
    <w:lvl w:ilvl="0">
      <w:start w:val="1"/>
      <w:numFmt w:val="decimal"/>
      <w:lvlText w:val="%1."/>
      <w:lvlJc w:val="left"/>
      <w:pPr>
        <w:tabs>
          <w:tab w:val="num" w:pos="425"/>
        </w:tabs>
        <w:ind w:left="425" w:hanging="425"/>
      </w:pPr>
      <w:rPr>
        <w:rFonts w:hint="default"/>
        <w:b w:val="0"/>
        <w:bCs/>
      </w:rPr>
    </w:lvl>
  </w:abstractNum>
  <w:abstractNum w:abstractNumId="59" w15:restartNumberingAfterBreak="0">
    <w:nsid w:val="33992BBA"/>
    <w:multiLevelType w:val="multilevel"/>
    <w:tmpl w:val="33992BB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533144A"/>
    <w:multiLevelType w:val="multilevel"/>
    <w:tmpl w:val="353314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55B1541"/>
    <w:multiLevelType w:val="multilevel"/>
    <w:tmpl w:val="355B15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6A51D3D"/>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37CB36DF"/>
    <w:multiLevelType w:val="multilevel"/>
    <w:tmpl w:val="37CB36D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A5C2B28"/>
    <w:multiLevelType w:val="multilevel"/>
    <w:tmpl w:val="3A5C2B2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B254A9F"/>
    <w:multiLevelType w:val="multilevel"/>
    <w:tmpl w:val="3B254A9F"/>
    <w:lvl w:ilvl="0">
      <w:start w:val="1"/>
      <w:numFmt w:val="decimal"/>
      <w:lvlText w:val="%1."/>
      <w:lvlJc w:val="left"/>
      <w:pPr>
        <w:tabs>
          <w:tab w:val="num" w:pos="786"/>
        </w:tabs>
        <w:ind w:left="786"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3D257EE5"/>
    <w:multiLevelType w:val="multilevel"/>
    <w:tmpl w:val="3D257E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D67658C"/>
    <w:multiLevelType w:val="multilevel"/>
    <w:tmpl w:val="3D6765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FEB5DCC"/>
    <w:multiLevelType w:val="multilevel"/>
    <w:tmpl w:val="3FEB5DCC"/>
    <w:lvl w:ilvl="0">
      <w:start w:val="1"/>
      <w:numFmt w:val="decimal"/>
      <w:lvlText w:val="%1."/>
      <w:lvlJc w:val="left"/>
      <w:pPr>
        <w:ind w:left="393" w:hanging="360"/>
      </w:pPr>
      <w:rPr>
        <w:rFonts w:hint="default"/>
        <w:b/>
      </w:rPr>
    </w:lvl>
    <w:lvl w:ilvl="1">
      <w:start w:val="1"/>
      <w:numFmt w:val="lowerLetter"/>
      <w:lvlText w:val="%2."/>
      <w:lvlJc w:val="left"/>
      <w:pPr>
        <w:ind w:left="1113" w:hanging="360"/>
      </w:pPr>
    </w:lvl>
    <w:lvl w:ilvl="2">
      <w:start w:val="1"/>
      <w:numFmt w:val="lowerRoman"/>
      <w:lvlText w:val="%3."/>
      <w:lvlJc w:val="right"/>
      <w:pPr>
        <w:ind w:left="1833" w:hanging="180"/>
      </w:pPr>
    </w:lvl>
    <w:lvl w:ilvl="3">
      <w:start w:val="1"/>
      <w:numFmt w:val="decimal"/>
      <w:lvlText w:val="%4."/>
      <w:lvlJc w:val="left"/>
      <w:pPr>
        <w:ind w:left="2553" w:hanging="360"/>
      </w:pPr>
    </w:lvl>
    <w:lvl w:ilvl="4">
      <w:start w:val="1"/>
      <w:numFmt w:val="lowerLetter"/>
      <w:lvlText w:val="%5."/>
      <w:lvlJc w:val="left"/>
      <w:pPr>
        <w:ind w:left="3273" w:hanging="360"/>
      </w:pPr>
    </w:lvl>
    <w:lvl w:ilvl="5">
      <w:start w:val="1"/>
      <w:numFmt w:val="lowerRoman"/>
      <w:lvlText w:val="%6."/>
      <w:lvlJc w:val="right"/>
      <w:pPr>
        <w:ind w:left="3993" w:hanging="180"/>
      </w:pPr>
    </w:lvl>
    <w:lvl w:ilvl="6">
      <w:start w:val="1"/>
      <w:numFmt w:val="decimal"/>
      <w:lvlText w:val="%7."/>
      <w:lvlJc w:val="left"/>
      <w:pPr>
        <w:ind w:left="4713" w:hanging="360"/>
      </w:pPr>
    </w:lvl>
    <w:lvl w:ilvl="7">
      <w:start w:val="1"/>
      <w:numFmt w:val="lowerLetter"/>
      <w:lvlText w:val="%8."/>
      <w:lvlJc w:val="left"/>
      <w:pPr>
        <w:ind w:left="5433" w:hanging="360"/>
      </w:pPr>
    </w:lvl>
    <w:lvl w:ilvl="8">
      <w:start w:val="1"/>
      <w:numFmt w:val="lowerRoman"/>
      <w:lvlText w:val="%9."/>
      <w:lvlJc w:val="right"/>
      <w:pPr>
        <w:ind w:left="6153" w:hanging="180"/>
      </w:pPr>
    </w:lvl>
  </w:abstractNum>
  <w:abstractNum w:abstractNumId="69" w15:restartNumberingAfterBreak="0">
    <w:nsid w:val="405A01C4"/>
    <w:multiLevelType w:val="multilevel"/>
    <w:tmpl w:val="405A01C4"/>
    <w:lvl w:ilvl="0">
      <w:start w:val="1"/>
      <w:numFmt w:val="bullet"/>
      <w:lvlText w:val=""/>
      <w:lvlJc w:val="left"/>
      <w:pPr>
        <w:tabs>
          <w:tab w:val="num" w:pos="720"/>
        </w:tabs>
        <w:ind w:left="720" w:hanging="360"/>
      </w:pPr>
      <w:rPr>
        <w:rFonts w:ascii="Arial Unicode MS" w:hAnsi="Arial Unicode MS" w:hint="default"/>
      </w:rPr>
    </w:lvl>
    <w:lvl w:ilvl="1">
      <w:start w:val="1"/>
      <w:numFmt w:val="bullet"/>
      <w:lvlText w:val="o"/>
      <w:lvlJc w:val="left"/>
      <w:pPr>
        <w:tabs>
          <w:tab w:val="num" w:pos="1440"/>
        </w:tabs>
        <w:ind w:left="1440" w:hanging="360"/>
      </w:pPr>
      <w:rPr>
        <w:rFonts w:ascii="Tahoma" w:hAnsi="Tahoma" w:cs="Tahoma" w:hint="default"/>
      </w:rPr>
    </w:lvl>
    <w:lvl w:ilvl="2">
      <w:start w:val="1"/>
      <w:numFmt w:val="bullet"/>
      <w:lvlText w:val=""/>
      <w:lvlJc w:val="left"/>
      <w:pPr>
        <w:tabs>
          <w:tab w:val="num" w:pos="2160"/>
        </w:tabs>
        <w:ind w:left="2160" w:hanging="360"/>
      </w:pPr>
      <w:rPr>
        <w:rFonts w:ascii="Lucida Sans Unicode" w:hAnsi="Lucida Sans Unicode" w:hint="default"/>
      </w:rPr>
    </w:lvl>
    <w:lvl w:ilvl="3">
      <w:start w:val="1"/>
      <w:numFmt w:val="bullet"/>
      <w:lvlText w:val=""/>
      <w:lvlJc w:val="left"/>
      <w:pPr>
        <w:tabs>
          <w:tab w:val="num" w:pos="2880"/>
        </w:tabs>
        <w:ind w:left="2880" w:hanging="360"/>
      </w:pPr>
      <w:rPr>
        <w:rFonts w:ascii="Arial Unicode MS" w:hAnsi="Arial Unicode MS" w:hint="default"/>
      </w:rPr>
    </w:lvl>
    <w:lvl w:ilvl="4">
      <w:start w:val="1"/>
      <w:numFmt w:val="bullet"/>
      <w:lvlText w:val="o"/>
      <w:lvlJc w:val="left"/>
      <w:pPr>
        <w:tabs>
          <w:tab w:val="num" w:pos="3600"/>
        </w:tabs>
        <w:ind w:left="3600" w:hanging="360"/>
      </w:pPr>
      <w:rPr>
        <w:rFonts w:ascii="Tahoma" w:hAnsi="Tahoma" w:cs="Tahoma" w:hint="default"/>
      </w:rPr>
    </w:lvl>
    <w:lvl w:ilvl="5">
      <w:start w:val="1"/>
      <w:numFmt w:val="bullet"/>
      <w:lvlText w:val=""/>
      <w:lvlJc w:val="left"/>
      <w:pPr>
        <w:tabs>
          <w:tab w:val="num" w:pos="4320"/>
        </w:tabs>
        <w:ind w:left="4320" w:hanging="360"/>
      </w:pPr>
      <w:rPr>
        <w:rFonts w:ascii="Lucida Sans Unicode" w:hAnsi="Lucida Sans Unicode" w:hint="default"/>
      </w:rPr>
    </w:lvl>
    <w:lvl w:ilvl="6">
      <w:start w:val="1"/>
      <w:numFmt w:val="bullet"/>
      <w:lvlText w:val=""/>
      <w:lvlJc w:val="left"/>
      <w:pPr>
        <w:tabs>
          <w:tab w:val="num" w:pos="5040"/>
        </w:tabs>
        <w:ind w:left="5040" w:hanging="360"/>
      </w:pPr>
      <w:rPr>
        <w:rFonts w:ascii="Arial Unicode MS" w:hAnsi="Arial Unicode MS" w:hint="default"/>
      </w:rPr>
    </w:lvl>
    <w:lvl w:ilvl="7">
      <w:start w:val="1"/>
      <w:numFmt w:val="bullet"/>
      <w:lvlText w:val="o"/>
      <w:lvlJc w:val="left"/>
      <w:pPr>
        <w:tabs>
          <w:tab w:val="num" w:pos="5760"/>
        </w:tabs>
        <w:ind w:left="5760" w:hanging="360"/>
      </w:pPr>
      <w:rPr>
        <w:rFonts w:ascii="Tahoma" w:hAnsi="Tahoma" w:cs="Tahoma" w:hint="default"/>
      </w:rPr>
    </w:lvl>
    <w:lvl w:ilvl="8">
      <w:start w:val="1"/>
      <w:numFmt w:val="bullet"/>
      <w:lvlText w:val=""/>
      <w:lvlJc w:val="left"/>
      <w:pPr>
        <w:tabs>
          <w:tab w:val="num" w:pos="6480"/>
        </w:tabs>
        <w:ind w:left="6480" w:hanging="360"/>
      </w:pPr>
      <w:rPr>
        <w:rFonts w:ascii="Lucida Sans Unicode" w:hAnsi="Lucida Sans Unicode" w:hint="default"/>
      </w:rPr>
    </w:lvl>
  </w:abstractNum>
  <w:abstractNum w:abstractNumId="70" w15:restartNumberingAfterBreak="0">
    <w:nsid w:val="41330DEA"/>
    <w:multiLevelType w:val="multilevel"/>
    <w:tmpl w:val="41330DE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15:restartNumberingAfterBreak="0">
    <w:nsid w:val="415E66DC"/>
    <w:multiLevelType w:val="multilevel"/>
    <w:tmpl w:val="415E66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44C032BB"/>
    <w:multiLevelType w:val="multilevel"/>
    <w:tmpl w:val="44C032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44D67B9E"/>
    <w:multiLevelType w:val="multilevel"/>
    <w:tmpl w:val="44D67B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6137F23"/>
    <w:multiLevelType w:val="multilevel"/>
    <w:tmpl w:val="FC56085A"/>
    <w:lvl w:ilvl="0">
      <w:start w:val="1"/>
      <w:numFmt w:val="decimal"/>
      <w:lvlText w:val="%1."/>
      <w:lvlJc w:val="left"/>
      <w:pPr>
        <w:ind w:left="720" w:hanging="360"/>
      </w:pPr>
      <w:rPr>
        <w:rFonts w:ascii="Times New Roman" w:hAnsi="Times New Roman" w:cs="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74E2F68"/>
    <w:multiLevelType w:val="multilevel"/>
    <w:tmpl w:val="474E2F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75F5441"/>
    <w:multiLevelType w:val="multilevel"/>
    <w:tmpl w:val="475F5441"/>
    <w:lvl w:ilvl="0">
      <w:start w:val="1"/>
      <w:numFmt w:val="bullet"/>
      <w:lvlText w:val=""/>
      <w:lvlJc w:val="left"/>
      <w:pPr>
        <w:ind w:left="720" w:hanging="360"/>
      </w:pPr>
      <w:rPr>
        <w:rFonts w:ascii="Arial Unicode MS" w:hAnsi="Arial Unicode MS" w:hint="default"/>
      </w:rPr>
    </w:lvl>
    <w:lvl w:ilvl="1">
      <w:start w:val="1"/>
      <w:numFmt w:val="bullet"/>
      <w:lvlText w:val="o"/>
      <w:lvlJc w:val="left"/>
      <w:pPr>
        <w:ind w:left="1440" w:hanging="360"/>
      </w:pPr>
      <w:rPr>
        <w:rFonts w:ascii="Tahoma" w:hAnsi="Tahoma" w:cs="Tahoma" w:hint="default"/>
      </w:rPr>
    </w:lvl>
    <w:lvl w:ilvl="2">
      <w:start w:val="1"/>
      <w:numFmt w:val="bullet"/>
      <w:lvlText w:val=""/>
      <w:lvlJc w:val="left"/>
      <w:pPr>
        <w:ind w:left="2160" w:hanging="360"/>
      </w:pPr>
      <w:rPr>
        <w:rFonts w:ascii="Lucida Sans Unicode" w:hAnsi="Lucida Sans Unicode" w:hint="default"/>
      </w:rPr>
    </w:lvl>
    <w:lvl w:ilvl="3">
      <w:start w:val="1"/>
      <w:numFmt w:val="bullet"/>
      <w:lvlText w:val=""/>
      <w:lvlJc w:val="left"/>
      <w:pPr>
        <w:ind w:left="2880" w:hanging="360"/>
      </w:pPr>
      <w:rPr>
        <w:rFonts w:ascii="Arial Unicode MS" w:hAnsi="Arial Unicode MS" w:hint="default"/>
      </w:rPr>
    </w:lvl>
    <w:lvl w:ilvl="4">
      <w:start w:val="1"/>
      <w:numFmt w:val="bullet"/>
      <w:lvlText w:val="o"/>
      <w:lvlJc w:val="left"/>
      <w:pPr>
        <w:ind w:left="3600" w:hanging="360"/>
      </w:pPr>
      <w:rPr>
        <w:rFonts w:ascii="Tahoma" w:hAnsi="Tahoma" w:cs="Tahoma" w:hint="default"/>
      </w:rPr>
    </w:lvl>
    <w:lvl w:ilvl="5">
      <w:start w:val="1"/>
      <w:numFmt w:val="bullet"/>
      <w:lvlText w:val=""/>
      <w:lvlJc w:val="left"/>
      <w:pPr>
        <w:ind w:left="4320" w:hanging="360"/>
      </w:pPr>
      <w:rPr>
        <w:rFonts w:ascii="Lucida Sans Unicode" w:hAnsi="Lucida Sans Unicode" w:hint="default"/>
      </w:rPr>
    </w:lvl>
    <w:lvl w:ilvl="6">
      <w:start w:val="1"/>
      <w:numFmt w:val="bullet"/>
      <w:lvlText w:val=""/>
      <w:lvlJc w:val="left"/>
      <w:pPr>
        <w:ind w:left="5040" w:hanging="360"/>
      </w:pPr>
      <w:rPr>
        <w:rFonts w:ascii="Arial Unicode MS" w:hAnsi="Arial Unicode MS" w:hint="default"/>
      </w:rPr>
    </w:lvl>
    <w:lvl w:ilvl="7">
      <w:start w:val="1"/>
      <w:numFmt w:val="bullet"/>
      <w:lvlText w:val="o"/>
      <w:lvlJc w:val="left"/>
      <w:pPr>
        <w:ind w:left="5760" w:hanging="360"/>
      </w:pPr>
      <w:rPr>
        <w:rFonts w:ascii="Tahoma" w:hAnsi="Tahoma" w:cs="Tahoma" w:hint="default"/>
      </w:rPr>
    </w:lvl>
    <w:lvl w:ilvl="8">
      <w:start w:val="1"/>
      <w:numFmt w:val="bullet"/>
      <w:lvlText w:val=""/>
      <w:lvlJc w:val="left"/>
      <w:pPr>
        <w:ind w:left="6480" w:hanging="360"/>
      </w:pPr>
      <w:rPr>
        <w:rFonts w:ascii="Lucida Sans Unicode" w:hAnsi="Lucida Sans Unicode" w:hint="default"/>
      </w:rPr>
    </w:lvl>
  </w:abstractNum>
  <w:abstractNum w:abstractNumId="77" w15:restartNumberingAfterBreak="0">
    <w:nsid w:val="4B8C03CE"/>
    <w:multiLevelType w:val="multilevel"/>
    <w:tmpl w:val="49CC87CC"/>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8" w15:restartNumberingAfterBreak="0">
    <w:nsid w:val="4C872A6A"/>
    <w:multiLevelType w:val="multilevel"/>
    <w:tmpl w:val="4C872A6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D8E08E9"/>
    <w:multiLevelType w:val="multilevel"/>
    <w:tmpl w:val="4D8E08E9"/>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DD410ED"/>
    <w:multiLevelType w:val="multilevel"/>
    <w:tmpl w:val="4DD410ED"/>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4E7A693A"/>
    <w:multiLevelType w:val="multilevel"/>
    <w:tmpl w:val="4E7A6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EC22765"/>
    <w:multiLevelType w:val="multilevel"/>
    <w:tmpl w:val="4EC227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FEC5ABF"/>
    <w:multiLevelType w:val="multilevel"/>
    <w:tmpl w:val="4FEC5ABF"/>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506A2BC4"/>
    <w:multiLevelType w:val="multilevel"/>
    <w:tmpl w:val="506A2BC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0947F5C"/>
    <w:multiLevelType w:val="multilevel"/>
    <w:tmpl w:val="50947F5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51032B47"/>
    <w:multiLevelType w:val="multilevel"/>
    <w:tmpl w:val="51032B47"/>
    <w:lvl w:ilvl="0">
      <w:start w:val="1"/>
      <w:numFmt w:val="decimal"/>
      <w:lvlText w:val="%1."/>
      <w:lvlJc w:val="left"/>
      <w:pPr>
        <w:ind w:left="720" w:hanging="360"/>
      </w:pPr>
    </w:lvl>
    <w:lvl w:ilvl="1">
      <w:start w:val="1"/>
      <w:numFmt w:val="lowerLetter"/>
      <w:lvlText w:val="%2."/>
      <w:lvlJc w:val="left"/>
      <w:pPr>
        <w:ind w:left="1440" w:hanging="360"/>
      </w:pPr>
      <w:rPr>
        <w:rFonts w:cs="Cambria Math"/>
      </w:rPr>
    </w:lvl>
    <w:lvl w:ilvl="2">
      <w:start w:val="1"/>
      <w:numFmt w:val="lowerRoman"/>
      <w:lvlText w:val="%3."/>
      <w:lvlJc w:val="right"/>
      <w:pPr>
        <w:ind w:left="2160" w:hanging="180"/>
      </w:pPr>
      <w:rPr>
        <w:rFonts w:cs="Cambria Math"/>
      </w:rPr>
    </w:lvl>
    <w:lvl w:ilvl="3">
      <w:start w:val="1"/>
      <w:numFmt w:val="decimal"/>
      <w:lvlText w:val="%4."/>
      <w:lvlJc w:val="left"/>
      <w:pPr>
        <w:ind w:left="2880" w:hanging="360"/>
      </w:pPr>
      <w:rPr>
        <w:rFonts w:cs="Cambria Math"/>
      </w:rPr>
    </w:lvl>
    <w:lvl w:ilvl="4">
      <w:start w:val="1"/>
      <w:numFmt w:val="lowerLetter"/>
      <w:lvlText w:val="%5."/>
      <w:lvlJc w:val="left"/>
      <w:pPr>
        <w:ind w:left="3600" w:hanging="360"/>
      </w:pPr>
      <w:rPr>
        <w:rFonts w:cs="Cambria Math"/>
      </w:rPr>
    </w:lvl>
    <w:lvl w:ilvl="5">
      <w:start w:val="1"/>
      <w:numFmt w:val="lowerRoman"/>
      <w:lvlText w:val="%6."/>
      <w:lvlJc w:val="right"/>
      <w:pPr>
        <w:ind w:left="4320" w:hanging="180"/>
      </w:pPr>
      <w:rPr>
        <w:rFonts w:cs="Cambria Math"/>
      </w:rPr>
    </w:lvl>
    <w:lvl w:ilvl="6">
      <w:start w:val="1"/>
      <w:numFmt w:val="decimal"/>
      <w:lvlText w:val="%7."/>
      <w:lvlJc w:val="left"/>
      <w:pPr>
        <w:ind w:left="5040" w:hanging="360"/>
      </w:pPr>
      <w:rPr>
        <w:rFonts w:cs="Cambria Math"/>
      </w:rPr>
    </w:lvl>
    <w:lvl w:ilvl="7">
      <w:start w:val="1"/>
      <w:numFmt w:val="lowerLetter"/>
      <w:lvlText w:val="%8."/>
      <w:lvlJc w:val="left"/>
      <w:pPr>
        <w:ind w:left="5760" w:hanging="360"/>
      </w:pPr>
      <w:rPr>
        <w:rFonts w:cs="Cambria Math"/>
      </w:rPr>
    </w:lvl>
    <w:lvl w:ilvl="8">
      <w:start w:val="1"/>
      <w:numFmt w:val="lowerRoman"/>
      <w:lvlText w:val="%9."/>
      <w:lvlJc w:val="right"/>
      <w:pPr>
        <w:ind w:left="6480" w:hanging="180"/>
      </w:pPr>
      <w:rPr>
        <w:rFonts w:cs="Cambria Math"/>
      </w:rPr>
    </w:lvl>
  </w:abstractNum>
  <w:abstractNum w:abstractNumId="87" w15:restartNumberingAfterBreak="0">
    <w:nsid w:val="51B8390B"/>
    <w:multiLevelType w:val="multilevel"/>
    <w:tmpl w:val="51B8390B"/>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316477A"/>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9" w15:restartNumberingAfterBreak="0">
    <w:nsid w:val="533447BF"/>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54D81DB8"/>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554E59F2"/>
    <w:multiLevelType w:val="multilevel"/>
    <w:tmpl w:val="554E59F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15:restartNumberingAfterBreak="0">
    <w:nsid w:val="559A304A"/>
    <w:multiLevelType w:val="multilevel"/>
    <w:tmpl w:val="559A30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67E6A11"/>
    <w:multiLevelType w:val="multilevel"/>
    <w:tmpl w:val="567E6A1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8FF65A6"/>
    <w:multiLevelType w:val="multilevel"/>
    <w:tmpl w:val="09F811CF"/>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15:restartNumberingAfterBreak="0">
    <w:nsid w:val="5BCC5B2E"/>
    <w:multiLevelType w:val="multilevel"/>
    <w:tmpl w:val="5BCC5B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08404FA"/>
    <w:multiLevelType w:val="multilevel"/>
    <w:tmpl w:val="608404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1C76949"/>
    <w:multiLevelType w:val="multilevel"/>
    <w:tmpl w:val="61C76949"/>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63C71BAC"/>
    <w:multiLevelType w:val="hybridMultilevel"/>
    <w:tmpl w:val="111CC0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63FA3DEB"/>
    <w:multiLevelType w:val="multilevel"/>
    <w:tmpl w:val="63FA3DEB"/>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0" w15:restartNumberingAfterBreak="0">
    <w:nsid w:val="661D23BB"/>
    <w:multiLevelType w:val="multilevel"/>
    <w:tmpl w:val="661D23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AF2760"/>
    <w:multiLevelType w:val="multilevel"/>
    <w:tmpl w:val="66AF27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9ED00BA"/>
    <w:multiLevelType w:val="multilevel"/>
    <w:tmpl w:val="69ED00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B0E3C6C"/>
    <w:multiLevelType w:val="multilevel"/>
    <w:tmpl w:val="048E13A4"/>
    <w:lvl w:ilvl="0">
      <w:start w:val="1"/>
      <w:numFmt w:val="decimal"/>
      <w:lvlText w:val="%1."/>
      <w:lvlJc w:val="left"/>
      <w:pPr>
        <w:tabs>
          <w:tab w:val="num" w:pos="720"/>
        </w:tabs>
        <w:ind w:left="720" w:hanging="360"/>
      </w:pPr>
      <w:rPr>
        <w:rFonts w:ascii="Times New Roman" w:hAnsi="Times New Roman" w:cs="Times New Roman" w:hint="default"/>
        <w:b w:val="0"/>
        <w:i w:val="0"/>
      </w:rPr>
    </w:lvl>
    <w:lvl w:ilvl="1">
      <w:start w:val="1"/>
      <w:numFmt w:val="lowerLetter"/>
      <w:lvlText w:val="%2."/>
      <w:lvlJc w:val="left"/>
      <w:pPr>
        <w:ind w:left="1440" w:hanging="360"/>
      </w:pPr>
      <w:rPr>
        <w:rFonts w:cs="Cambria Math"/>
      </w:rPr>
    </w:lvl>
    <w:lvl w:ilvl="2">
      <w:start w:val="1"/>
      <w:numFmt w:val="lowerRoman"/>
      <w:lvlText w:val="%3."/>
      <w:lvlJc w:val="right"/>
      <w:pPr>
        <w:ind w:left="2160" w:hanging="180"/>
      </w:pPr>
      <w:rPr>
        <w:rFonts w:cs="Cambria Math"/>
      </w:rPr>
    </w:lvl>
    <w:lvl w:ilvl="3">
      <w:start w:val="1"/>
      <w:numFmt w:val="decimal"/>
      <w:lvlText w:val="%4."/>
      <w:lvlJc w:val="left"/>
      <w:pPr>
        <w:ind w:left="2880" w:hanging="360"/>
      </w:pPr>
      <w:rPr>
        <w:rFonts w:cs="Cambria Math"/>
      </w:rPr>
    </w:lvl>
    <w:lvl w:ilvl="4">
      <w:start w:val="1"/>
      <w:numFmt w:val="lowerLetter"/>
      <w:lvlText w:val="%5."/>
      <w:lvlJc w:val="left"/>
      <w:pPr>
        <w:ind w:left="3600" w:hanging="360"/>
      </w:pPr>
      <w:rPr>
        <w:rFonts w:cs="Cambria Math"/>
      </w:rPr>
    </w:lvl>
    <w:lvl w:ilvl="5">
      <w:start w:val="1"/>
      <w:numFmt w:val="lowerRoman"/>
      <w:lvlText w:val="%6."/>
      <w:lvlJc w:val="right"/>
      <w:pPr>
        <w:ind w:left="4320" w:hanging="180"/>
      </w:pPr>
      <w:rPr>
        <w:rFonts w:cs="Cambria Math"/>
      </w:rPr>
    </w:lvl>
    <w:lvl w:ilvl="6">
      <w:start w:val="1"/>
      <w:numFmt w:val="decimal"/>
      <w:lvlText w:val="%7."/>
      <w:lvlJc w:val="left"/>
      <w:pPr>
        <w:ind w:left="5040" w:hanging="360"/>
      </w:pPr>
      <w:rPr>
        <w:rFonts w:cs="Cambria Math"/>
      </w:rPr>
    </w:lvl>
    <w:lvl w:ilvl="7">
      <w:start w:val="1"/>
      <w:numFmt w:val="lowerLetter"/>
      <w:lvlText w:val="%8."/>
      <w:lvlJc w:val="left"/>
      <w:pPr>
        <w:ind w:left="5760" w:hanging="360"/>
      </w:pPr>
      <w:rPr>
        <w:rFonts w:cs="Cambria Math"/>
      </w:rPr>
    </w:lvl>
    <w:lvl w:ilvl="8">
      <w:start w:val="1"/>
      <w:numFmt w:val="lowerRoman"/>
      <w:lvlText w:val="%9."/>
      <w:lvlJc w:val="right"/>
      <w:pPr>
        <w:ind w:left="6480" w:hanging="180"/>
      </w:pPr>
      <w:rPr>
        <w:rFonts w:cs="Cambria Math"/>
      </w:rPr>
    </w:lvl>
  </w:abstractNum>
  <w:abstractNum w:abstractNumId="104" w15:restartNumberingAfterBreak="0">
    <w:nsid w:val="6CE60AE6"/>
    <w:multiLevelType w:val="multilevel"/>
    <w:tmpl w:val="6CE60A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D85532D"/>
    <w:multiLevelType w:val="multilevel"/>
    <w:tmpl w:val="6D85532D"/>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FC777B7"/>
    <w:multiLevelType w:val="multilevel"/>
    <w:tmpl w:val="6FC777B7"/>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0DC0654"/>
    <w:multiLevelType w:val="multilevel"/>
    <w:tmpl w:val="70DC06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9" w15:restartNumberingAfterBreak="0">
    <w:nsid w:val="718B309F"/>
    <w:multiLevelType w:val="multilevel"/>
    <w:tmpl w:val="718B309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724F1BAC"/>
    <w:multiLevelType w:val="multilevel"/>
    <w:tmpl w:val="724F1B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725C13BC"/>
    <w:multiLevelType w:val="multilevel"/>
    <w:tmpl w:val="725C13BC"/>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72667FAA"/>
    <w:multiLevelType w:val="multilevel"/>
    <w:tmpl w:val="72667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3BB21ED"/>
    <w:multiLevelType w:val="multilevel"/>
    <w:tmpl w:val="73BB21ED"/>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4CC145F"/>
    <w:multiLevelType w:val="multilevel"/>
    <w:tmpl w:val="74CC145F"/>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5" w15:restartNumberingAfterBreak="0">
    <w:nsid w:val="759808FB"/>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769455DA"/>
    <w:multiLevelType w:val="multilevel"/>
    <w:tmpl w:val="028A207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7" w15:restartNumberingAfterBreak="0">
    <w:nsid w:val="778F6D45"/>
    <w:multiLevelType w:val="multilevel"/>
    <w:tmpl w:val="778F6D45"/>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78C57D7F"/>
    <w:multiLevelType w:val="multilevel"/>
    <w:tmpl w:val="9ACADD9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9" w15:restartNumberingAfterBreak="0">
    <w:nsid w:val="797675A9"/>
    <w:multiLevelType w:val="multilevel"/>
    <w:tmpl w:val="797675A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7B280570"/>
    <w:multiLevelType w:val="multilevel"/>
    <w:tmpl w:val="7B280570"/>
    <w:lvl w:ilvl="0">
      <w:start w:val="1"/>
      <w:numFmt w:val="decimal"/>
      <w:lvlText w:val="%1."/>
      <w:lvlJc w:val="left"/>
      <w:pPr>
        <w:ind w:left="1699" w:hanging="99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7D6D0798"/>
    <w:multiLevelType w:val="multilevel"/>
    <w:tmpl w:val="7D6D0798"/>
    <w:lvl w:ilvl="0">
      <w:start w:val="1"/>
      <w:numFmt w:val="decimal"/>
      <w:lvlText w:val="%1."/>
      <w:lvlJc w:val="left"/>
      <w:pPr>
        <w:tabs>
          <w:tab w:val="num" w:pos="720"/>
        </w:tabs>
        <w:ind w:left="720" w:hanging="360"/>
      </w:pPr>
      <w:rPr>
        <w:rFonts w:cs="Cambria Math"/>
        <w:b w:val="0"/>
        <w:bCs/>
      </w:rPr>
    </w:lvl>
    <w:lvl w:ilvl="1">
      <w:start w:val="1"/>
      <w:numFmt w:val="lowerLetter"/>
      <w:lvlText w:val="%2."/>
      <w:lvlJc w:val="left"/>
      <w:pPr>
        <w:tabs>
          <w:tab w:val="num" w:pos="1440"/>
        </w:tabs>
        <w:ind w:left="1440" w:hanging="360"/>
      </w:pPr>
      <w:rPr>
        <w:rFonts w:cs="Cambria Math"/>
      </w:rPr>
    </w:lvl>
    <w:lvl w:ilvl="2">
      <w:start w:val="1"/>
      <w:numFmt w:val="lowerRoman"/>
      <w:lvlText w:val="%3."/>
      <w:lvlJc w:val="right"/>
      <w:pPr>
        <w:tabs>
          <w:tab w:val="num" w:pos="2160"/>
        </w:tabs>
        <w:ind w:left="2160" w:hanging="180"/>
      </w:pPr>
      <w:rPr>
        <w:rFonts w:cs="Cambria Math"/>
      </w:rPr>
    </w:lvl>
    <w:lvl w:ilvl="3">
      <w:start w:val="1"/>
      <w:numFmt w:val="decimal"/>
      <w:lvlText w:val="%4."/>
      <w:lvlJc w:val="left"/>
      <w:pPr>
        <w:tabs>
          <w:tab w:val="num" w:pos="2880"/>
        </w:tabs>
        <w:ind w:left="2880" w:hanging="360"/>
      </w:pPr>
      <w:rPr>
        <w:rFonts w:cs="Cambria Math"/>
      </w:rPr>
    </w:lvl>
    <w:lvl w:ilvl="4">
      <w:start w:val="1"/>
      <w:numFmt w:val="lowerLetter"/>
      <w:lvlText w:val="%5."/>
      <w:lvlJc w:val="left"/>
      <w:pPr>
        <w:tabs>
          <w:tab w:val="num" w:pos="3600"/>
        </w:tabs>
        <w:ind w:left="3600" w:hanging="360"/>
      </w:pPr>
      <w:rPr>
        <w:rFonts w:cs="Cambria Math"/>
      </w:rPr>
    </w:lvl>
    <w:lvl w:ilvl="5">
      <w:start w:val="1"/>
      <w:numFmt w:val="lowerRoman"/>
      <w:lvlText w:val="%6."/>
      <w:lvlJc w:val="right"/>
      <w:pPr>
        <w:tabs>
          <w:tab w:val="num" w:pos="4320"/>
        </w:tabs>
        <w:ind w:left="4320" w:hanging="180"/>
      </w:pPr>
      <w:rPr>
        <w:rFonts w:cs="Cambria Math"/>
      </w:rPr>
    </w:lvl>
    <w:lvl w:ilvl="6">
      <w:start w:val="1"/>
      <w:numFmt w:val="decimal"/>
      <w:lvlText w:val="%7."/>
      <w:lvlJc w:val="left"/>
      <w:pPr>
        <w:tabs>
          <w:tab w:val="num" w:pos="5040"/>
        </w:tabs>
        <w:ind w:left="5040" w:hanging="360"/>
      </w:pPr>
      <w:rPr>
        <w:rFonts w:cs="Cambria Math"/>
      </w:rPr>
    </w:lvl>
    <w:lvl w:ilvl="7">
      <w:start w:val="1"/>
      <w:numFmt w:val="lowerLetter"/>
      <w:lvlText w:val="%8."/>
      <w:lvlJc w:val="left"/>
      <w:pPr>
        <w:tabs>
          <w:tab w:val="num" w:pos="5760"/>
        </w:tabs>
        <w:ind w:left="5760" w:hanging="360"/>
      </w:pPr>
      <w:rPr>
        <w:rFonts w:cs="Cambria Math"/>
      </w:rPr>
    </w:lvl>
    <w:lvl w:ilvl="8">
      <w:start w:val="1"/>
      <w:numFmt w:val="lowerRoman"/>
      <w:lvlText w:val="%9."/>
      <w:lvlJc w:val="right"/>
      <w:pPr>
        <w:tabs>
          <w:tab w:val="num" w:pos="6480"/>
        </w:tabs>
        <w:ind w:left="6480" w:hanging="180"/>
      </w:pPr>
      <w:rPr>
        <w:rFonts w:cs="Cambria Math"/>
      </w:rPr>
    </w:lvl>
  </w:abstractNum>
  <w:abstractNum w:abstractNumId="122" w15:restartNumberingAfterBreak="0">
    <w:nsid w:val="7D9D360C"/>
    <w:multiLevelType w:val="multilevel"/>
    <w:tmpl w:val="7D9D36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7EBD618B"/>
    <w:multiLevelType w:val="multilevel"/>
    <w:tmpl w:val="7EBD618B"/>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12"/>
  </w:num>
  <w:num w:numId="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9"/>
  </w:num>
  <w:num w:numId="5">
    <w:abstractNumId w:val="80"/>
  </w:num>
  <w:num w:numId="6">
    <w:abstractNumId w:val="63"/>
  </w:num>
  <w:num w:numId="7">
    <w:abstractNumId w:val="43"/>
  </w:num>
  <w:num w:numId="8">
    <w:abstractNumId w:val="0"/>
  </w:num>
  <w:num w:numId="9">
    <w:abstractNumId w:val="114"/>
  </w:num>
  <w:num w:numId="10">
    <w:abstractNumId w:val="48"/>
  </w:num>
  <w:num w:numId="11">
    <w:abstractNumId w:val="108"/>
  </w:num>
  <w:num w:numId="12">
    <w:abstractNumId w:val="2"/>
  </w:num>
  <w:num w:numId="13">
    <w:abstractNumId w:val="76"/>
  </w:num>
  <w:num w:numId="14">
    <w:abstractNumId w:val="11"/>
  </w:num>
  <w:num w:numId="15">
    <w:abstractNumId w:val="101"/>
  </w:num>
  <w:num w:numId="16">
    <w:abstractNumId w:val="105"/>
  </w:num>
  <w:num w:numId="17">
    <w:abstractNumId w:val="24"/>
  </w:num>
  <w:num w:numId="18">
    <w:abstractNumId w:val="65"/>
  </w:num>
  <w:num w:numId="19">
    <w:abstractNumId w:val="40"/>
  </w:num>
  <w:num w:numId="20">
    <w:abstractNumId w:val="68"/>
  </w:num>
  <w:num w:numId="21">
    <w:abstractNumId w:val="97"/>
  </w:num>
  <w:num w:numId="22">
    <w:abstractNumId w:val="120"/>
  </w:num>
  <w:num w:numId="23">
    <w:abstractNumId w:val="7"/>
  </w:num>
  <w:num w:numId="24">
    <w:abstractNumId w:val="89"/>
  </w:num>
  <w:num w:numId="25">
    <w:abstractNumId w:val="6"/>
  </w:num>
  <w:num w:numId="2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70"/>
  </w:num>
  <w:num w:numId="29">
    <w:abstractNumId w:val="26"/>
  </w:num>
  <w:num w:numId="30">
    <w:abstractNumId w:val="106"/>
  </w:num>
  <w:num w:numId="31">
    <w:abstractNumId w:val="57"/>
  </w:num>
  <w:num w:numId="32">
    <w:abstractNumId w:val="74"/>
  </w:num>
  <w:num w:numId="33">
    <w:abstractNumId w:val="13"/>
  </w:num>
  <w:num w:numId="34">
    <w:abstractNumId w:val="47"/>
  </w:num>
  <w:num w:numId="3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8"/>
  </w:num>
  <w:num w:numId="5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1"/>
  </w:num>
  <w:num w:numId="57">
    <w:abstractNumId w:val="8"/>
  </w:num>
  <w:num w:numId="58">
    <w:abstractNumId w:val="95"/>
  </w:num>
  <w:num w:numId="59">
    <w:abstractNumId w:val="10"/>
  </w:num>
  <w:num w:numId="60">
    <w:abstractNumId w:val="19"/>
  </w:num>
  <w:num w:numId="61">
    <w:abstractNumId w:val="4"/>
  </w:num>
  <w:num w:numId="62">
    <w:abstractNumId w:val="102"/>
  </w:num>
  <w:num w:numId="63">
    <w:abstractNumId w:val="49"/>
  </w:num>
  <w:num w:numId="64">
    <w:abstractNumId w:val="82"/>
  </w:num>
  <w:num w:numId="65">
    <w:abstractNumId w:val="3"/>
  </w:num>
  <w:num w:numId="66">
    <w:abstractNumId w:val="111"/>
  </w:num>
  <w:num w:numId="67">
    <w:abstractNumId w:val="29"/>
  </w:num>
  <w:num w:numId="68">
    <w:abstractNumId w:val="87"/>
  </w:num>
  <w:num w:numId="69">
    <w:abstractNumId w:val="96"/>
  </w:num>
  <w:num w:numId="70">
    <w:abstractNumId w:val="61"/>
  </w:num>
  <w:num w:numId="71">
    <w:abstractNumId w:val="56"/>
  </w:num>
  <w:num w:numId="72">
    <w:abstractNumId w:val="75"/>
  </w:num>
  <w:num w:numId="73">
    <w:abstractNumId w:val="9"/>
  </w:num>
  <w:num w:numId="74">
    <w:abstractNumId w:val="1"/>
  </w:num>
  <w:num w:numId="75">
    <w:abstractNumId w:val="109"/>
  </w:num>
  <w:num w:numId="76">
    <w:abstractNumId w:val="38"/>
  </w:num>
  <w:num w:numId="77">
    <w:abstractNumId w:val="41"/>
  </w:num>
  <w:num w:numId="78">
    <w:abstractNumId w:val="55"/>
  </w:num>
  <w:num w:numId="79">
    <w:abstractNumId w:val="25"/>
  </w:num>
  <w:num w:numId="80">
    <w:abstractNumId w:val="35"/>
  </w:num>
  <w:num w:numId="81">
    <w:abstractNumId w:val="92"/>
  </w:num>
  <w:num w:numId="82">
    <w:abstractNumId w:val="66"/>
  </w:num>
  <w:num w:numId="83">
    <w:abstractNumId w:val="54"/>
  </w:num>
  <w:num w:numId="84">
    <w:abstractNumId w:val="71"/>
  </w:num>
  <w:num w:numId="85">
    <w:abstractNumId w:val="72"/>
  </w:num>
  <w:num w:numId="86">
    <w:abstractNumId w:val="110"/>
  </w:num>
  <w:num w:numId="87">
    <w:abstractNumId w:val="16"/>
  </w:num>
  <w:num w:numId="88">
    <w:abstractNumId w:val="17"/>
  </w:num>
  <w:num w:numId="89">
    <w:abstractNumId w:val="23"/>
  </w:num>
  <w:num w:numId="90">
    <w:abstractNumId w:val="52"/>
  </w:num>
  <w:num w:numId="91">
    <w:abstractNumId w:val="15"/>
  </w:num>
  <w:num w:numId="92">
    <w:abstractNumId w:val="104"/>
  </w:num>
  <w:num w:numId="93">
    <w:abstractNumId w:val="21"/>
  </w:num>
  <w:num w:numId="94">
    <w:abstractNumId w:val="99"/>
  </w:num>
  <w:num w:numId="95">
    <w:abstractNumId w:val="60"/>
  </w:num>
  <w:num w:numId="96">
    <w:abstractNumId w:val="119"/>
  </w:num>
  <w:num w:numId="97">
    <w:abstractNumId w:val="39"/>
  </w:num>
  <w:num w:numId="98">
    <w:abstractNumId w:val="42"/>
  </w:num>
  <w:num w:numId="99">
    <w:abstractNumId w:val="67"/>
  </w:num>
  <w:num w:numId="100">
    <w:abstractNumId w:val="122"/>
  </w:num>
  <w:num w:numId="101">
    <w:abstractNumId w:val="22"/>
  </w:num>
  <w:num w:numId="102">
    <w:abstractNumId w:val="100"/>
  </w:num>
  <w:num w:numId="103">
    <w:abstractNumId w:val="121"/>
  </w:num>
  <w:num w:numId="104">
    <w:abstractNumId w:val="86"/>
  </w:num>
  <w:num w:numId="105">
    <w:abstractNumId w:val="117"/>
  </w:num>
  <w:num w:numId="106">
    <w:abstractNumId w:val="118"/>
  </w:num>
  <w:num w:numId="107">
    <w:abstractNumId w:val="45"/>
  </w:num>
  <w:num w:numId="108">
    <w:abstractNumId w:val="36"/>
  </w:num>
  <w:num w:numId="109">
    <w:abstractNumId w:val="62"/>
  </w:num>
  <w:num w:numId="110">
    <w:abstractNumId w:val="37"/>
  </w:num>
  <w:num w:numId="111">
    <w:abstractNumId w:val="20"/>
  </w:num>
  <w:num w:numId="112">
    <w:abstractNumId w:val="90"/>
  </w:num>
  <w:num w:numId="113">
    <w:abstractNumId w:val="88"/>
  </w:num>
  <w:num w:numId="114">
    <w:abstractNumId w:val="94"/>
  </w:num>
  <w:num w:numId="115">
    <w:abstractNumId w:val="32"/>
  </w:num>
  <w:num w:numId="116">
    <w:abstractNumId w:val="115"/>
  </w:num>
  <w:num w:numId="117">
    <w:abstractNumId w:val="51"/>
  </w:num>
  <w:num w:numId="118">
    <w:abstractNumId w:val="28"/>
  </w:num>
  <w:num w:numId="119">
    <w:abstractNumId w:val="98"/>
  </w:num>
  <w:num w:numId="120">
    <w:abstractNumId w:val="77"/>
  </w:num>
  <w:num w:numId="121">
    <w:abstractNumId w:val="5"/>
  </w:num>
  <w:num w:numId="122">
    <w:abstractNumId w:val="116"/>
  </w:num>
  <w:num w:numId="123">
    <w:abstractNumId w:val="30"/>
  </w:num>
  <w:num w:numId="124">
    <w:abstractNumId w:val="33"/>
  </w:num>
  <w:num w:numId="125">
    <w:abstractNumId w:val="34"/>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B7E"/>
    <w:rsid w:val="0000394E"/>
    <w:rsid w:val="00004A33"/>
    <w:rsid w:val="00004ED1"/>
    <w:rsid w:val="000079C3"/>
    <w:rsid w:val="00007F70"/>
    <w:rsid w:val="000112BC"/>
    <w:rsid w:val="00011EE3"/>
    <w:rsid w:val="00012459"/>
    <w:rsid w:val="000146FF"/>
    <w:rsid w:val="000176C9"/>
    <w:rsid w:val="000179F8"/>
    <w:rsid w:val="00021F15"/>
    <w:rsid w:val="000274BC"/>
    <w:rsid w:val="000310CB"/>
    <w:rsid w:val="00033D0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7238"/>
    <w:rsid w:val="000D77CB"/>
    <w:rsid w:val="000E2D3D"/>
    <w:rsid w:val="000E2D5E"/>
    <w:rsid w:val="000E5DF0"/>
    <w:rsid w:val="000E6DD2"/>
    <w:rsid w:val="000E6DE9"/>
    <w:rsid w:val="000F19BA"/>
    <w:rsid w:val="000F33E9"/>
    <w:rsid w:val="000F419D"/>
    <w:rsid w:val="000F5587"/>
    <w:rsid w:val="00100276"/>
    <w:rsid w:val="00100F1D"/>
    <w:rsid w:val="0010264D"/>
    <w:rsid w:val="001029C2"/>
    <w:rsid w:val="0010683C"/>
    <w:rsid w:val="0011295E"/>
    <w:rsid w:val="00115C97"/>
    <w:rsid w:val="00117DB9"/>
    <w:rsid w:val="001244C3"/>
    <w:rsid w:val="0013186F"/>
    <w:rsid w:val="00132B46"/>
    <w:rsid w:val="00134858"/>
    <w:rsid w:val="00135CE3"/>
    <w:rsid w:val="00137F0D"/>
    <w:rsid w:val="00141902"/>
    <w:rsid w:val="00144EE1"/>
    <w:rsid w:val="00146130"/>
    <w:rsid w:val="00152D91"/>
    <w:rsid w:val="00155BB4"/>
    <w:rsid w:val="00156BA6"/>
    <w:rsid w:val="0016297B"/>
    <w:rsid w:val="00163473"/>
    <w:rsid w:val="00163B12"/>
    <w:rsid w:val="00164F90"/>
    <w:rsid w:val="00165700"/>
    <w:rsid w:val="001718B9"/>
    <w:rsid w:val="00171FB9"/>
    <w:rsid w:val="00173CD4"/>
    <w:rsid w:val="00173DEB"/>
    <w:rsid w:val="001773A8"/>
    <w:rsid w:val="00177C13"/>
    <w:rsid w:val="00180071"/>
    <w:rsid w:val="00181183"/>
    <w:rsid w:val="0018446A"/>
    <w:rsid w:val="00185B6C"/>
    <w:rsid w:val="00187560"/>
    <w:rsid w:val="001944D3"/>
    <w:rsid w:val="001948BB"/>
    <w:rsid w:val="00196996"/>
    <w:rsid w:val="00197F9A"/>
    <w:rsid w:val="001A38DD"/>
    <w:rsid w:val="001A694A"/>
    <w:rsid w:val="001A6B4D"/>
    <w:rsid w:val="001A723D"/>
    <w:rsid w:val="001C3496"/>
    <w:rsid w:val="001C3659"/>
    <w:rsid w:val="001C68EA"/>
    <w:rsid w:val="001F3287"/>
    <w:rsid w:val="001F38D5"/>
    <w:rsid w:val="001F47BF"/>
    <w:rsid w:val="001F7412"/>
    <w:rsid w:val="002003DB"/>
    <w:rsid w:val="002005BD"/>
    <w:rsid w:val="00200AFE"/>
    <w:rsid w:val="00200BCC"/>
    <w:rsid w:val="00204D23"/>
    <w:rsid w:val="00205222"/>
    <w:rsid w:val="00207F28"/>
    <w:rsid w:val="00214055"/>
    <w:rsid w:val="00217CBC"/>
    <w:rsid w:val="002221E1"/>
    <w:rsid w:val="00223530"/>
    <w:rsid w:val="00223558"/>
    <w:rsid w:val="002239E5"/>
    <w:rsid w:val="00235942"/>
    <w:rsid w:val="00235CC4"/>
    <w:rsid w:val="002415E0"/>
    <w:rsid w:val="00246043"/>
    <w:rsid w:val="0024748B"/>
    <w:rsid w:val="00247667"/>
    <w:rsid w:val="00250BEC"/>
    <w:rsid w:val="002513D8"/>
    <w:rsid w:val="00252C9A"/>
    <w:rsid w:val="0025322E"/>
    <w:rsid w:val="002608A2"/>
    <w:rsid w:val="0026104A"/>
    <w:rsid w:val="002614A0"/>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D5C5F"/>
    <w:rsid w:val="002E541E"/>
    <w:rsid w:val="002E554B"/>
    <w:rsid w:val="002E5A9A"/>
    <w:rsid w:val="002E64F6"/>
    <w:rsid w:val="002E6F96"/>
    <w:rsid w:val="002E752C"/>
    <w:rsid w:val="002F03DF"/>
    <w:rsid w:val="002F1408"/>
    <w:rsid w:val="002F15A9"/>
    <w:rsid w:val="002F6557"/>
    <w:rsid w:val="002F72AB"/>
    <w:rsid w:val="0030202C"/>
    <w:rsid w:val="00302C4E"/>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49FE"/>
    <w:rsid w:val="00347551"/>
    <w:rsid w:val="003520FD"/>
    <w:rsid w:val="00356292"/>
    <w:rsid w:val="003649A3"/>
    <w:rsid w:val="003664B6"/>
    <w:rsid w:val="00372DD2"/>
    <w:rsid w:val="0037624A"/>
    <w:rsid w:val="00376544"/>
    <w:rsid w:val="003765E0"/>
    <w:rsid w:val="00376830"/>
    <w:rsid w:val="00381F0B"/>
    <w:rsid w:val="003860AD"/>
    <w:rsid w:val="00392EEE"/>
    <w:rsid w:val="00395A9E"/>
    <w:rsid w:val="003A0480"/>
    <w:rsid w:val="003A4C71"/>
    <w:rsid w:val="003B0009"/>
    <w:rsid w:val="003B060B"/>
    <w:rsid w:val="003B4577"/>
    <w:rsid w:val="003B46DB"/>
    <w:rsid w:val="003B6459"/>
    <w:rsid w:val="003B7149"/>
    <w:rsid w:val="003B7C0D"/>
    <w:rsid w:val="003C3461"/>
    <w:rsid w:val="003C50D0"/>
    <w:rsid w:val="003D4B1F"/>
    <w:rsid w:val="003E3944"/>
    <w:rsid w:val="003E53A2"/>
    <w:rsid w:val="003E679E"/>
    <w:rsid w:val="003F114E"/>
    <w:rsid w:val="003F2DBF"/>
    <w:rsid w:val="003F46FC"/>
    <w:rsid w:val="003F6821"/>
    <w:rsid w:val="003F7CE2"/>
    <w:rsid w:val="003F7D5F"/>
    <w:rsid w:val="00400709"/>
    <w:rsid w:val="00404E8B"/>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02D2"/>
    <w:rsid w:val="004722A0"/>
    <w:rsid w:val="004806A0"/>
    <w:rsid w:val="004809D9"/>
    <w:rsid w:val="00494B4A"/>
    <w:rsid w:val="004A1B5A"/>
    <w:rsid w:val="004A715C"/>
    <w:rsid w:val="004A7CA8"/>
    <w:rsid w:val="004B0E9E"/>
    <w:rsid w:val="004B2C5C"/>
    <w:rsid w:val="004B2C7D"/>
    <w:rsid w:val="004B4175"/>
    <w:rsid w:val="004B6983"/>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2AF0"/>
    <w:rsid w:val="0051713F"/>
    <w:rsid w:val="0052763B"/>
    <w:rsid w:val="00533319"/>
    <w:rsid w:val="00533582"/>
    <w:rsid w:val="00537C30"/>
    <w:rsid w:val="00541F4B"/>
    <w:rsid w:val="005438AD"/>
    <w:rsid w:val="00543932"/>
    <w:rsid w:val="00550283"/>
    <w:rsid w:val="005536D5"/>
    <w:rsid w:val="00554788"/>
    <w:rsid w:val="005551BB"/>
    <w:rsid w:val="00555790"/>
    <w:rsid w:val="0055753C"/>
    <w:rsid w:val="00557DA3"/>
    <w:rsid w:val="00562CE2"/>
    <w:rsid w:val="0056478F"/>
    <w:rsid w:val="005648CA"/>
    <w:rsid w:val="00571A53"/>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82F"/>
    <w:rsid w:val="0060207D"/>
    <w:rsid w:val="006034DE"/>
    <w:rsid w:val="006107D2"/>
    <w:rsid w:val="0061235E"/>
    <w:rsid w:val="00615954"/>
    <w:rsid w:val="00620976"/>
    <w:rsid w:val="006229A4"/>
    <w:rsid w:val="00626804"/>
    <w:rsid w:val="00635015"/>
    <w:rsid w:val="00640C5A"/>
    <w:rsid w:val="00650455"/>
    <w:rsid w:val="00656A72"/>
    <w:rsid w:val="00656E59"/>
    <w:rsid w:val="00661BCB"/>
    <w:rsid w:val="00663DF9"/>
    <w:rsid w:val="00665678"/>
    <w:rsid w:val="00665820"/>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1A19"/>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098F"/>
    <w:rsid w:val="00774C93"/>
    <w:rsid w:val="00774CB0"/>
    <w:rsid w:val="00781491"/>
    <w:rsid w:val="00783A45"/>
    <w:rsid w:val="00784B56"/>
    <w:rsid w:val="00785307"/>
    <w:rsid w:val="007900D3"/>
    <w:rsid w:val="0079631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1D4"/>
    <w:rsid w:val="007D6370"/>
    <w:rsid w:val="007E00E1"/>
    <w:rsid w:val="007E1F34"/>
    <w:rsid w:val="007E2ACA"/>
    <w:rsid w:val="007E4872"/>
    <w:rsid w:val="007E5D87"/>
    <w:rsid w:val="007F1FD0"/>
    <w:rsid w:val="007F4920"/>
    <w:rsid w:val="00802A37"/>
    <w:rsid w:val="00811910"/>
    <w:rsid w:val="00815CB5"/>
    <w:rsid w:val="00815FD3"/>
    <w:rsid w:val="0081775B"/>
    <w:rsid w:val="00820155"/>
    <w:rsid w:val="0082217F"/>
    <w:rsid w:val="008221DB"/>
    <w:rsid w:val="00824A07"/>
    <w:rsid w:val="0083014A"/>
    <w:rsid w:val="008313B4"/>
    <w:rsid w:val="0083183C"/>
    <w:rsid w:val="0083567F"/>
    <w:rsid w:val="00844EB3"/>
    <w:rsid w:val="00851896"/>
    <w:rsid w:val="008526D8"/>
    <w:rsid w:val="00856CD7"/>
    <w:rsid w:val="00857232"/>
    <w:rsid w:val="0086178E"/>
    <w:rsid w:val="00866E9A"/>
    <w:rsid w:val="0086709B"/>
    <w:rsid w:val="00870AA2"/>
    <w:rsid w:val="008714EF"/>
    <w:rsid w:val="00871B43"/>
    <w:rsid w:val="008729B7"/>
    <w:rsid w:val="008739EF"/>
    <w:rsid w:val="00883D79"/>
    <w:rsid w:val="00884560"/>
    <w:rsid w:val="008855EA"/>
    <w:rsid w:val="008868C5"/>
    <w:rsid w:val="00887AD5"/>
    <w:rsid w:val="00890538"/>
    <w:rsid w:val="00892CA5"/>
    <w:rsid w:val="008932E1"/>
    <w:rsid w:val="008A09E5"/>
    <w:rsid w:val="008A0E73"/>
    <w:rsid w:val="008A14EA"/>
    <w:rsid w:val="008A1F52"/>
    <w:rsid w:val="008A298A"/>
    <w:rsid w:val="008A3434"/>
    <w:rsid w:val="008A492C"/>
    <w:rsid w:val="008A5787"/>
    <w:rsid w:val="008A6342"/>
    <w:rsid w:val="008B4FB5"/>
    <w:rsid w:val="008B7222"/>
    <w:rsid w:val="008C3C0E"/>
    <w:rsid w:val="008D00EF"/>
    <w:rsid w:val="008E19E9"/>
    <w:rsid w:val="008E329E"/>
    <w:rsid w:val="008E444A"/>
    <w:rsid w:val="008E712C"/>
    <w:rsid w:val="008E7C9D"/>
    <w:rsid w:val="008F2C0D"/>
    <w:rsid w:val="008F4F1D"/>
    <w:rsid w:val="0090012C"/>
    <w:rsid w:val="00901CFE"/>
    <w:rsid w:val="00903316"/>
    <w:rsid w:val="0090672D"/>
    <w:rsid w:val="00906981"/>
    <w:rsid w:val="00907A5B"/>
    <w:rsid w:val="0091257D"/>
    <w:rsid w:val="009166B7"/>
    <w:rsid w:val="00917222"/>
    <w:rsid w:val="0092062D"/>
    <w:rsid w:val="00924566"/>
    <w:rsid w:val="009250A7"/>
    <w:rsid w:val="00925C1B"/>
    <w:rsid w:val="00926E7B"/>
    <w:rsid w:val="00927A58"/>
    <w:rsid w:val="009314A7"/>
    <w:rsid w:val="00932D0C"/>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6E51"/>
    <w:rsid w:val="00985111"/>
    <w:rsid w:val="00986EEC"/>
    <w:rsid w:val="00987700"/>
    <w:rsid w:val="00987E61"/>
    <w:rsid w:val="009A1DFB"/>
    <w:rsid w:val="009A4D9F"/>
    <w:rsid w:val="009B6A77"/>
    <w:rsid w:val="009B7136"/>
    <w:rsid w:val="009C121E"/>
    <w:rsid w:val="009C12D4"/>
    <w:rsid w:val="009C2C4C"/>
    <w:rsid w:val="009C46B2"/>
    <w:rsid w:val="009C5AF6"/>
    <w:rsid w:val="009D709B"/>
    <w:rsid w:val="009E44E8"/>
    <w:rsid w:val="009E57EA"/>
    <w:rsid w:val="009F6FDA"/>
    <w:rsid w:val="00A0135F"/>
    <w:rsid w:val="00A055DC"/>
    <w:rsid w:val="00A06CD6"/>
    <w:rsid w:val="00A10B16"/>
    <w:rsid w:val="00A10FBD"/>
    <w:rsid w:val="00A12848"/>
    <w:rsid w:val="00A12CBE"/>
    <w:rsid w:val="00A146B2"/>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302"/>
    <w:rsid w:val="00AA1B7A"/>
    <w:rsid w:val="00AA20A3"/>
    <w:rsid w:val="00AA30B8"/>
    <w:rsid w:val="00AA538C"/>
    <w:rsid w:val="00AA5BD1"/>
    <w:rsid w:val="00AA6DDA"/>
    <w:rsid w:val="00AA79D7"/>
    <w:rsid w:val="00AA7F68"/>
    <w:rsid w:val="00AB1C3A"/>
    <w:rsid w:val="00AB3372"/>
    <w:rsid w:val="00AB4CDB"/>
    <w:rsid w:val="00AB6F52"/>
    <w:rsid w:val="00AC58B5"/>
    <w:rsid w:val="00AD1AEA"/>
    <w:rsid w:val="00AD32F1"/>
    <w:rsid w:val="00AD7C09"/>
    <w:rsid w:val="00AE4631"/>
    <w:rsid w:val="00AE57D4"/>
    <w:rsid w:val="00AE5F05"/>
    <w:rsid w:val="00AE6F05"/>
    <w:rsid w:val="00AF28AC"/>
    <w:rsid w:val="00AF2BD9"/>
    <w:rsid w:val="00B00D17"/>
    <w:rsid w:val="00B01238"/>
    <w:rsid w:val="00B049BF"/>
    <w:rsid w:val="00B0786A"/>
    <w:rsid w:val="00B07A59"/>
    <w:rsid w:val="00B14CFD"/>
    <w:rsid w:val="00B15148"/>
    <w:rsid w:val="00B165C7"/>
    <w:rsid w:val="00B169FB"/>
    <w:rsid w:val="00B20A56"/>
    <w:rsid w:val="00B21841"/>
    <w:rsid w:val="00B25BC4"/>
    <w:rsid w:val="00B4086B"/>
    <w:rsid w:val="00B421C2"/>
    <w:rsid w:val="00B432BF"/>
    <w:rsid w:val="00B43609"/>
    <w:rsid w:val="00B4535B"/>
    <w:rsid w:val="00B47A03"/>
    <w:rsid w:val="00B54813"/>
    <w:rsid w:val="00B5795F"/>
    <w:rsid w:val="00B663FB"/>
    <w:rsid w:val="00B67570"/>
    <w:rsid w:val="00B7348D"/>
    <w:rsid w:val="00B7450D"/>
    <w:rsid w:val="00B75A33"/>
    <w:rsid w:val="00B773DA"/>
    <w:rsid w:val="00B77C27"/>
    <w:rsid w:val="00B80509"/>
    <w:rsid w:val="00B810A4"/>
    <w:rsid w:val="00B82FA8"/>
    <w:rsid w:val="00B83151"/>
    <w:rsid w:val="00B84FBE"/>
    <w:rsid w:val="00B908BE"/>
    <w:rsid w:val="00B908E8"/>
    <w:rsid w:val="00B95F43"/>
    <w:rsid w:val="00B97A66"/>
    <w:rsid w:val="00BA16FD"/>
    <w:rsid w:val="00BA3E55"/>
    <w:rsid w:val="00BA5441"/>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48CF"/>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15C8"/>
    <w:rsid w:val="00C7227F"/>
    <w:rsid w:val="00C7352F"/>
    <w:rsid w:val="00C743DA"/>
    <w:rsid w:val="00C809CD"/>
    <w:rsid w:val="00C81E65"/>
    <w:rsid w:val="00C83797"/>
    <w:rsid w:val="00C87179"/>
    <w:rsid w:val="00C878C8"/>
    <w:rsid w:val="00C95532"/>
    <w:rsid w:val="00C96207"/>
    <w:rsid w:val="00CA2C06"/>
    <w:rsid w:val="00CA4094"/>
    <w:rsid w:val="00CA442C"/>
    <w:rsid w:val="00CA551B"/>
    <w:rsid w:val="00CA63EE"/>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E35"/>
    <w:rsid w:val="00CD7BAB"/>
    <w:rsid w:val="00CE7F29"/>
    <w:rsid w:val="00CF0B9B"/>
    <w:rsid w:val="00CF71C2"/>
    <w:rsid w:val="00D005AA"/>
    <w:rsid w:val="00D03070"/>
    <w:rsid w:val="00D042C8"/>
    <w:rsid w:val="00D0680D"/>
    <w:rsid w:val="00D1179D"/>
    <w:rsid w:val="00D132AD"/>
    <w:rsid w:val="00D16112"/>
    <w:rsid w:val="00D170EC"/>
    <w:rsid w:val="00D179FB"/>
    <w:rsid w:val="00D21459"/>
    <w:rsid w:val="00D234A7"/>
    <w:rsid w:val="00D26616"/>
    <w:rsid w:val="00D3146B"/>
    <w:rsid w:val="00D32104"/>
    <w:rsid w:val="00D33FE0"/>
    <w:rsid w:val="00D34A9C"/>
    <w:rsid w:val="00D34AB2"/>
    <w:rsid w:val="00D34BAC"/>
    <w:rsid w:val="00D359D8"/>
    <w:rsid w:val="00D36405"/>
    <w:rsid w:val="00D3763E"/>
    <w:rsid w:val="00D40AE9"/>
    <w:rsid w:val="00D42432"/>
    <w:rsid w:val="00D43D26"/>
    <w:rsid w:val="00D50A1E"/>
    <w:rsid w:val="00D54A74"/>
    <w:rsid w:val="00D63987"/>
    <w:rsid w:val="00D67E36"/>
    <w:rsid w:val="00D71DE0"/>
    <w:rsid w:val="00D73BEC"/>
    <w:rsid w:val="00D742DE"/>
    <w:rsid w:val="00D778FA"/>
    <w:rsid w:val="00D77A1B"/>
    <w:rsid w:val="00D825F9"/>
    <w:rsid w:val="00D84816"/>
    <w:rsid w:val="00D86513"/>
    <w:rsid w:val="00D86789"/>
    <w:rsid w:val="00D902F4"/>
    <w:rsid w:val="00D91ADA"/>
    <w:rsid w:val="00D93919"/>
    <w:rsid w:val="00D94E86"/>
    <w:rsid w:val="00DA0089"/>
    <w:rsid w:val="00DA2D6C"/>
    <w:rsid w:val="00DA63EA"/>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45C"/>
    <w:rsid w:val="00DF064B"/>
    <w:rsid w:val="00DF0A07"/>
    <w:rsid w:val="00DF1EFC"/>
    <w:rsid w:val="00DF5A57"/>
    <w:rsid w:val="00E0304A"/>
    <w:rsid w:val="00E04831"/>
    <w:rsid w:val="00E05E79"/>
    <w:rsid w:val="00E06E2E"/>
    <w:rsid w:val="00E10A30"/>
    <w:rsid w:val="00E10B85"/>
    <w:rsid w:val="00E11C84"/>
    <w:rsid w:val="00E129BC"/>
    <w:rsid w:val="00E17B65"/>
    <w:rsid w:val="00E17F05"/>
    <w:rsid w:val="00E22BB1"/>
    <w:rsid w:val="00E2393C"/>
    <w:rsid w:val="00E35630"/>
    <w:rsid w:val="00E35BDB"/>
    <w:rsid w:val="00E370AF"/>
    <w:rsid w:val="00E4074B"/>
    <w:rsid w:val="00E40A99"/>
    <w:rsid w:val="00E40C10"/>
    <w:rsid w:val="00E426F9"/>
    <w:rsid w:val="00E464D0"/>
    <w:rsid w:val="00E50D73"/>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D5C"/>
    <w:rsid w:val="00E91799"/>
    <w:rsid w:val="00E969F8"/>
    <w:rsid w:val="00EA5B86"/>
    <w:rsid w:val="00EB4BFC"/>
    <w:rsid w:val="00EB4DFB"/>
    <w:rsid w:val="00EB6005"/>
    <w:rsid w:val="00EB7056"/>
    <w:rsid w:val="00EC1C3E"/>
    <w:rsid w:val="00EC3257"/>
    <w:rsid w:val="00EC3851"/>
    <w:rsid w:val="00EC55B4"/>
    <w:rsid w:val="00EC5E35"/>
    <w:rsid w:val="00EC7722"/>
    <w:rsid w:val="00ED0B47"/>
    <w:rsid w:val="00ED0F25"/>
    <w:rsid w:val="00ED2880"/>
    <w:rsid w:val="00ED6170"/>
    <w:rsid w:val="00EE0DFF"/>
    <w:rsid w:val="00EE625F"/>
    <w:rsid w:val="00EF00AF"/>
    <w:rsid w:val="00EF167F"/>
    <w:rsid w:val="00EF5E14"/>
    <w:rsid w:val="00F00D1F"/>
    <w:rsid w:val="00F06054"/>
    <w:rsid w:val="00F10B34"/>
    <w:rsid w:val="00F1150F"/>
    <w:rsid w:val="00F1278D"/>
    <w:rsid w:val="00F12984"/>
    <w:rsid w:val="00F12CC6"/>
    <w:rsid w:val="00F1799E"/>
    <w:rsid w:val="00F220F3"/>
    <w:rsid w:val="00F22650"/>
    <w:rsid w:val="00F245D0"/>
    <w:rsid w:val="00F31A64"/>
    <w:rsid w:val="00F323B7"/>
    <w:rsid w:val="00F36E61"/>
    <w:rsid w:val="00F40325"/>
    <w:rsid w:val="00F40C01"/>
    <w:rsid w:val="00F40FD5"/>
    <w:rsid w:val="00F42B0D"/>
    <w:rsid w:val="00F44812"/>
    <w:rsid w:val="00F44ED6"/>
    <w:rsid w:val="00F50508"/>
    <w:rsid w:val="00F509BC"/>
    <w:rsid w:val="00F51D4D"/>
    <w:rsid w:val="00F54598"/>
    <w:rsid w:val="00F54C3D"/>
    <w:rsid w:val="00F56026"/>
    <w:rsid w:val="00F64E28"/>
    <w:rsid w:val="00F666EC"/>
    <w:rsid w:val="00F70A68"/>
    <w:rsid w:val="00F716DB"/>
    <w:rsid w:val="00F735C1"/>
    <w:rsid w:val="00F77D1D"/>
    <w:rsid w:val="00F80C94"/>
    <w:rsid w:val="00F85A32"/>
    <w:rsid w:val="00F876CD"/>
    <w:rsid w:val="00F87CCB"/>
    <w:rsid w:val="00F92178"/>
    <w:rsid w:val="00F94F60"/>
    <w:rsid w:val="00F9569D"/>
    <w:rsid w:val="00F97B72"/>
    <w:rsid w:val="00FA67F6"/>
    <w:rsid w:val="00FA77B1"/>
    <w:rsid w:val="00FB2082"/>
    <w:rsid w:val="00FB371B"/>
    <w:rsid w:val="00FC1BE0"/>
    <w:rsid w:val="00FC54AD"/>
    <w:rsid w:val="00FC6123"/>
    <w:rsid w:val="00FD01E7"/>
    <w:rsid w:val="00FD06EC"/>
    <w:rsid w:val="00FD0E3A"/>
    <w:rsid w:val="00FD2187"/>
    <w:rsid w:val="00FD32AA"/>
    <w:rsid w:val="00FD541B"/>
    <w:rsid w:val="00FE1961"/>
    <w:rsid w:val="00FE21B6"/>
    <w:rsid w:val="00FE5BA7"/>
    <w:rsid w:val="00FE617C"/>
    <w:rsid w:val="00FE71C4"/>
    <w:rsid w:val="00FE7458"/>
    <w:rsid w:val="00FE7E5F"/>
    <w:rsid w:val="00FF0072"/>
    <w:rsid w:val="00FF37BD"/>
    <w:rsid w:val="00FF5EB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qFormat="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44EB3"/>
  </w:style>
  <w:style w:type="paragraph" w:styleId="1">
    <w:name w:val="heading 1"/>
    <w:basedOn w:val="a0"/>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100276"/>
    <w:pPr>
      <w:keepNext/>
      <w:keepLines/>
      <w:spacing w:before="40" w:line="259" w:lineRule="auto"/>
      <w:outlineLvl w:val="4"/>
    </w:pPr>
    <w:rPr>
      <w:rFonts w:ascii="Microsoft YaHei" w:hAnsi="Microsoft YaHei" w:cs="Cambria Math"/>
      <w:color w:val="243F60"/>
    </w:rPr>
  </w:style>
  <w:style w:type="paragraph" w:styleId="6">
    <w:name w:val="heading 6"/>
    <w:basedOn w:val="a0"/>
    <w:next w:val="a0"/>
    <w:link w:val="60"/>
    <w:qFormat/>
    <w:rsid w:val="00100276"/>
    <w:pPr>
      <w:keepNext/>
      <w:keepLines/>
      <w:spacing w:before="200"/>
      <w:outlineLvl w:val="5"/>
    </w:pPr>
    <w:rPr>
      <w:rFonts w:ascii="Microsoft YaHei" w:hAnsi="Microsoft YaHei" w:cs="Cambria Math"/>
      <w:i/>
      <w:iCs/>
      <w:color w:val="243F60"/>
      <w:sz w:val="24"/>
      <w:szCs w:val="24"/>
      <w:lang w:eastAsia="ru-RU"/>
    </w:rPr>
  </w:style>
  <w:style w:type="paragraph" w:styleId="7">
    <w:name w:val="heading 7"/>
    <w:basedOn w:val="a0"/>
    <w:next w:val="a0"/>
    <w:link w:val="70"/>
    <w:uiPriority w:val="99"/>
    <w:qFormat/>
    <w:rsid w:val="00100276"/>
    <w:pPr>
      <w:spacing w:before="240" w:after="60"/>
      <w:outlineLvl w:val="6"/>
    </w:pPr>
    <w:rPr>
      <w:rFonts w:ascii="Cambria Math" w:hAnsi="Cambria Math" w:cs="Cambria Math"/>
      <w:sz w:val="24"/>
      <w:szCs w:val="24"/>
      <w:lang w:eastAsia="ru-RU"/>
    </w:rPr>
  </w:style>
  <w:style w:type="paragraph" w:styleId="8">
    <w:name w:val="heading 8"/>
    <w:basedOn w:val="a0"/>
    <w:next w:val="a0"/>
    <w:link w:val="80"/>
    <w:uiPriority w:val="99"/>
    <w:qFormat/>
    <w:rsid w:val="00100276"/>
    <w:pPr>
      <w:spacing w:before="240" w:after="60"/>
      <w:jc w:val="both"/>
      <w:outlineLvl w:val="7"/>
    </w:pPr>
    <w:rPr>
      <w:rFonts w:ascii="Cambria Math" w:hAnsi="Cambria Math" w:cs="Cambria Math"/>
      <w:i/>
      <w:iCs/>
      <w:sz w:val="24"/>
      <w:szCs w:val="24"/>
      <w:lang w:eastAsia="ru-RU"/>
    </w:rPr>
  </w:style>
  <w:style w:type="paragraph" w:styleId="9">
    <w:name w:val="heading 9"/>
    <w:basedOn w:val="a0"/>
    <w:next w:val="a0"/>
    <w:link w:val="90"/>
    <w:uiPriority w:val="99"/>
    <w:qFormat/>
    <w:rsid w:val="00100276"/>
    <w:pPr>
      <w:spacing w:before="240" w:after="60" w:line="276" w:lineRule="auto"/>
      <w:outlineLvl w:val="8"/>
    </w:pPr>
    <w:rPr>
      <w:rFonts w:ascii="Microsoft YaHei" w:hAnsi="Microsoft YaHei" w:cs="Cambria Math"/>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qFormat/>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qFormat/>
    <w:rsid w:val="000D6D2B"/>
  </w:style>
  <w:style w:type="paragraph" w:styleId="ad">
    <w:name w:val="header"/>
    <w:basedOn w:val="a0"/>
    <w:link w:val="ae"/>
    <w:uiPriority w:val="99"/>
    <w:unhideWhenUsed/>
    <w:qFormat/>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qFormat/>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qFormat/>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qFormat/>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qFormat/>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qFormat/>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basedOn w:val="a1"/>
    <w:link w:val="20"/>
    <w:uiPriority w:val="99"/>
    <w:qFormat/>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2">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qFormat/>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qFormat/>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qFormat/>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39"/>
    <w:unhideWhenUsed/>
    <w:qFormat/>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qFormat/>
    <w:rsid w:val="00DE1FCA"/>
    <w:pPr>
      <w:ind w:left="1680"/>
    </w:pPr>
    <w:rPr>
      <w:rFonts w:ascii="Calibri" w:eastAsia="Times New Roman" w:hAnsi="Calibri" w:cs="Calibri"/>
      <w:sz w:val="20"/>
      <w:szCs w:val="20"/>
      <w:lang w:eastAsia="ru-RU"/>
    </w:rPr>
  </w:style>
  <w:style w:type="paragraph" w:styleId="91">
    <w:name w:val="toc 9"/>
    <w:basedOn w:val="a0"/>
    <w:next w:val="a0"/>
    <w:autoRedefine/>
    <w:uiPriority w:val="39"/>
    <w:unhideWhenUsed/>
    <w:qFormat/>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qFormat/>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3">
    <w:name w:val="List 2"/>
    <w:basedOn w:val="a0"/>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qFormat/>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qFormat/>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qFormat/>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3">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0"/>
    <w:link w:val="2b"/>
    <w:uiPriority w:val="9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2"/>
    <w:next w:val="a4"/>
    <w:uiPriority w:val="9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36">
    <w:name w:val="Основной текст (3)_"/>
    <w:basedOn w:val="a1"/>
    <w:link w:val="37"/>
    <w:locked/>
    <w:rsid w:val="006E1A19"/>
    <w:rPr>
      <w:rFonts w:ascii="Times New Roman" w:hAnsi="Times New Roman" w:cs="Times New Roman"/>
      <w:i/>
      <w:iCs/>
      <w:sz w:val="23"/>
      <w:szCs w:val="23"/>
      <w:shd w:val="clear" w:color="auto" w:fill="FFFFFF"/>
    </w:rPr>
  </w:style>
  <w:style w:type="paragraph" w:customStyle="1" w:styleId="37">
    <w:name w:val="Основной текст (3)"/>
    <w:basedOn w:val="a0"/>
    <w:link w:val="36"/>
    <w:qFormat/>
    <w:rsid w:val="006E1A19"/>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50">
    <w:name w:val="Заголовок 5 Знак"/>
    <w:basedOn w:val="a1"/>
    <w:link w:val="5"/>
    <w:rsid w:val="00100276"/>
    <w:rPr>
      <w:rFonts w:ascii="Microsoft YaHei" w:hAnsi="Microsoft YaHei" w:cs="Cambria Math"/>
      <w:color w:val="243F60"/>
    </w:rPr>
  </w:style>
  <w:style w:type="character" w:customStyle="1" w:styleId="60">
    <w:name w:val="Заголовок 6 Знак"/>
    <w:basedOn w:val="a1"/>
    <w:link w:val="6"/>
    <w:rsid w:val="00100276"/>
    <w:rPr>
      <w:rFonts w:ascii="Microsoft YaHei" w:hAnsi="Microsoft YaHei" w:cs="Cambria Math"/>
      <w:i/>
      <w:iCs/>
      <w:color w:val="243F60"/>
      <w:sz w:val="24"/>
      <w:szCs w:val="24"/>
      <w:lang w:eastAsia="ru-RU"/>
    </w:rPr>
  </w:style>
  <w:style w:type="character" w:customStyle="1" w:styleId="70">
    <w:name w:val="Заголовок 7 Знак"/>
    <w:basedOn w:val="a1"/>
    <w:link w:val="7"/>
    <w:uiPriority w:val="99"/>
    <w:rsid w:val="00100276"/>
    <w:rPr>
      <w:rFonts w:ascii="Cambria Math" w:hAnsi="Cambria Math" w:cs="Cambria Math"/>
      <w:sz w:val="24"/>
      <w:szCs w:val="24"/>
      <w:lang w:eastAsia="ru-RU"/>
    </w:rPr>
  </w:style>
  <w:style w:type="character" w:customStyle="1" w:styleId="80">
    <w:name w:val="Заголовок 8 Знак"/>
    <w:basedOn w:val="a1"/>
    <w:link w:val="8"/>
    <w:uiPriority w:val="99"/>
    <w:rsid w:val="00100276"/>
    <w:rPr>
      <w:rFonts w:ascii="Cambria Math" w:hAnsi="Cambria Math" w:cs="Cambria Math"/>
      <w:i/>
      <w:iCs/>
      <w:sz w:val="24"/>
      <w:szCs w:val="24"/>
      <w:lang w:eastAsia="ru-RU"/>
    </w:rPr>
  </w:style>
  <w:style w:type="character" w:customStyle="1" w:styleId="90">
    <w:name w:val="Заголовок 9 Знак"/>
    <w:basedOn w:val="a1"/>
    <w:link w:val="9"/>
    <w:uiPriority w:val="99"/>
    <w:rsid w:val="00100276"/>
    <w:rPr>
      <w:rFonts w:ascii="Microsoft YaHei" w:hAnsi="Microsoft YaHei" w:cs="Cambria Math"/>
      <w:lang w:eastAsia="ru-RU"/>
    </w:rPr>
  </w:style>
  <w:style w:type="numbering" w:customStyle="1" w:styleId="38">
    <w:name w:val="Нет списка3"/>
    <w:next w:val="a3"/>
    <w:uiPriority w:val="99"/>
    <w:semiHidden/>
    <w:unhideWhenUsed/>
    <w:rsid w:val="00100276"/>
  </w:style>
  <w:style w:type="paragraph" w:styleId="2e">
    <w:name w:val="envelope return"/>
    <w:basedOn w:val="a0"/>
    <w:uiPriority w:val="99"/>
    <w:unhideWhenUsed/>
    <w:qFormat/>
    <w:rsid w:val="00100276"/>
    <w:pPr>
      <w:widowControl w:val="0"/>
      <w:autoSpaceDE w:val="0"/>
      <w:autoSpaceDN w:val="0"/>
      <w:adjustRightInd w:val="0"/>
    </w:pPr>
    <w:rPr>
      <w:rFonts w:ascii="Microsoft YaHei" w:hAnsi="Microsoft YaHei" w:cs="Cambria Math"/>
      <w:sz w:val="20"/>
      <w:szCs w:val="20"/>
      <w:lang w:eastAsia="ru-RU"/>
    </w:rPr>
  </w:style>
  <w:style w:type="paragraph" w:styleId="affffff7">
    <w:name w:val="Plain Text"/>
    <w:basedOn w:val="a0"/>
    <w:link w:val="affffff8"/>
    <w:uiPriority w:val="99"/>
    <w:unhideWhenUsed/>
    <w:qFormat/>
    <w:rsid w:val="00100276"/>
    <w:rPr>
      <w:rFonts w:ascii="Tahoma" w:hAnsi="Tahoma" w:cs="Cambria Math"/>
      <w:sz w:val="20"/>
      <w:szCs w:val="20"/>
      <w:lang w:eastAsia="ko-KR"/>
    </w:rPr>
  </w:style>
  <w:style w:type="character" w:customStyle="1" w:styleId="affffff8">
    <w:name w:val="Текст Знак"/>
    <w:basedOn w:val="a1"/>
    <w:link w:val="affffff7"/>
    <w:uiPriority w:val="99"/>
    <w:rsid w:val="00100276"/>
    <w:rPr>
      <w:rFonts w:ascii="Tahoma" w:hAnsi="Tahoma" w:cs="Cambria Math"/>
      <w:sz w:val="20"/>
      <w:szCs w:val="20"/>
      <w:lang w:eastAsia="ko-KR"/>
    </w:rPr>
  </w:style>
  <w:style w:type="paragraph" w:styleId="39">
    <w:name w:val="Body Text Indent 3"/>
    <w:basedOn w:val="a0"/>
    <w:link w:val="3a"/>
    <w:uiPriority w:val="99"/>
    <w:unhideWhenUsed/>
    <w:qFormat/>
    <w:rsid w:val="00100276"/>
    <w:pPr>
      <w:spacing w:after="120"/>
      <w:ind w:left="283"/>
    </w:pPr>
    <w:rPr>
      <w:rFonts w:ascii="Cambria Math" w:hAnsi="Cambria Math" w:cs="Cambria Math"/>
      <w:sz w:val="16"/>
      <w:szCs w:val="16"/>
      <w:lang w:eastAsia="ru-RU"/>
    </w:rPr>
  </w:style>
  <w:style w:type="character" w:customStyle="1" w:styleId="3a">
    <w:name w:val="Основной текст с отступом 3 Знак"/>
    <w:basedOn w:val="a1"/>
    <w:link w:val="39"/>
    <w:uiPriority w:val="99"/>
    <w:rsid w:val="00100276"/>
    <w:rPr>
      <w:rFonts w:ascii="Cambria Math" w:hAnsi="Cambria Math" w:cs="Cambria Math"/>
      <w:sz w:val="16"/>
      <w:szCs w:val="16"/>
      <w:lang w:eastAsia="ru-RU"/>
    </w:rPr>
  </w:style>
  <w:style w:type="paragraph" w:styleId="affffff9">
    <w:name w:val="caption"/>
    <w:basedOn w:val="a0"/>
    <w:uiPriority w:val="99"/>
    <w:qFormat/>
    <w:rsid w:val="00100276"/>
    <w:pPr>
      <w:widowControl w:val="0"/>
      <w:suppressLineNumbers/>
      <w:suppressAutoHyphens/>
      <w:autoSpaceDE w:val="0"/>
      <w:spacing w:before="120" w:after="120"/>
    </w:pPr>
    <w:rPr>
      <w:rFonts w:ascii="Cambria Math" w:hAnsi="Cambria Math" w:cs="Microsoft Sans Serif"/>
      <w:i/>
      <w:iCs/>
      <w:sz w:val="24"/>
      <w:szCs w:val="24"/>
      <w:lang w:eastAsia="zh-CN"/>
    </w:rPr>
  </w:style>
  <w:style w:type="paragraph" w:styleId="affffffa">
    <w:name w:val="Document Map"/>
    <w:basedOn w:val="a0"/>
    <w:link w:val="affffffb"/>
    <w:uiPriority w:val="99"/>
    <w:unhideWhenUsed/>
    <w:qFormat/>
    <w:rsid w:val="00100276"/>
    <w:pPr>
      <w:spacing w:after="200" w:line="276" w:lineRule="auto"/>
    </w:pPr>
    <w:rPr>
      <w:rFonts w:ascii="Bookman Old Style" w:hAnsi="Bookman Old Style" w:cs="Cambria Math"/>
      <w:sz w:val="16"/>
      <w:szCs w:val="16"/>
      <w:lang w:eastAsia="ru-RU"/>
    </w:rPr>
  </w:style>
  <w:style w:type="character" w:customStyle="1" w:styleId="affffffb">
    <w:name w:val="Схема документа Знак"/>
    <w:basedOn w:val="a1"/>
    <w:link w:val="affffffa"/>
    <w:uiPriority w:val="99"/>
    <w:rsid w:val="00100276"/>
    <w:rPr>
      <w:rFonts w:ascii="Bookman Old Style" w:hAnsi="Bookman Old Style" w:cs="Cambria Math"/>
      <w:sz w:val="16"/>
      <w:szCs w:val="16"/>
      <w:lang w:eastAsia="ru-RU"/>
    </w:rPr>
  </w:style>
  <w:style w:type="paragraph" w:styleId="affffffc">
    <w:name w:val="Body Text Indent"/>
    <w:basedOn w:val="a0"/>
    <w:link w:val="1f1"/>
    <w:uiPriority w:val="99"/>
    <w:qFormat/>
    <w:rsid w:val="00100276"/>
    <w:pPr>
      <w:suppressAutoHyphens/>
      <w:spacing w:after="120"/>
      <w:ind w:left="283"/>
    </w:pPr>
    <w:rPr>
      <w:rFonts w:ascii="Cambria Math" w:hAnsi="Cambria Math" w:cs="Cambria Math"/>
      <w:sz w:val="24"/>
      <w:szCs w:val="24"/>
      <w:lang w:eastAsia="zh-CN"/>
    </w:rPr>
  </w:style>
  <w:style w:type="character" w:customStyle="1" w:styleId="affffffd">
    <w:name w:val="Основной текст с отступом Знак"/>
    <w:basedOn w:val="a1"/>
    <w:uiPriority w:val="99"/>
    <w:rsid w:val="00100276"/>
  </w:style>
  <w:style w:type="character" w:customStyle="1" w:styleId="1f1">
    <w:name w:val="Основной текст с отступом Знак1"/>
    <w:link w:val="affffffc"/>
    <w:uiPriority w:val="99"/>
    <w:rsid w:val="00100276"/>
    <w:rPr>
      <w:rFonts w:ascii="Cambria Math" w:hAnsi="Cambria Math" w:cs="Cambria Math"/>
      <w:sz w:val="24"/>
      <w:szCs w:val="24"/>
      <w:lang w:eastAsia="zh-CN"/>
    </w:rPr>
  </w:style>
  <w:style w:type="paragraph" w:styleId="2">
    <w:name w:val="List Bullet 2"/>
    <w:basedOn w:val="a0"/>
    <w:uiPriority w:val="99"/>
    <w:unhideWhenUsed/>
    <w:qFormat/>
    <w:rsid w:val="00100276"/>
    <w:pPr>
      <w:numPr>
        <w:numId w:val="8"/>
      </w:numPr>
      <w:tabs>
        <w:tab w:val="left" w:pos="643"/>
        <w:tab w:val="left" w:pos="926"/>
      </w:tabs>
    </w:pPr>
    <w:rPr>
      <w:rFonts w:ascii="Cambria Math" w:hAnsi="Cambria Math" w:cs="Cambria Math"/>
      <w:sz w:val="24"/>
      <w:szCs w:val="24"/>
      <w:lang w:eastAsia="ru-RU"/>
    </w:rPr>
  </w:style>
  <w:style w:type="paragraph" w:styleId="3">
    <w:name w:val="List Bullet 3"/>
    <w:basedOn w:val="a0"/>
    <w:uiPriority w:val="99"/>
    <w:unhideWhenUsed/>
    <w:qFormat/>
    <w:rsid w:val="00100276"/>
    <w:pPr>
      <w:numPr>
        <w:numId w:val="9"/>
      </w:numPr>
      <w:tabs>
        <w:tab w:val="left" w:pos="720"/>
      </w:tabs>
      <w:spacing w:after="200" w:line="276" w:lineRule="auto"/>
      <w:contextualSpacing/>
    </w:pPr>
    <w:rPr>
      <w:rFonts w:ascii="Cambria Math" w:hAnsi="Cambria Math" w:cs="Cambria Math"/>
      <w:lang w:eastAsia="ru-RU"/>
    </w:rPr>
  </w:style>
  <w:style w:type="paragraph" w:styleId="affffffe">
    <w:name w:val="List"/>
    <w:basedOn w:val="a0"/>
    <w:uiPriority w:val="99"/>
    <w:qFormat/>
    <w:rsid w:val="00100276"/>
    <w:pPr>
      <w:suppressAutoHyphens/>
      <w:ind w:left="283" w:hanging="283"/>
    </w:pPr>
    <w:rPr>
      <w:rFonts w:ascii="Mangal" w:hAnsi="Mangal" w:cs="Mangal"/>
      <w:sz w:val="24"/>
      <w:szCs w:val="24"/>
      <w:lang w:eastAsia="zh-CN"/>
    </w:rPr>
  </w:style>
  <w:style w:type="paragraph" w:styleId="3b">
    <w:name w:val="Body Text 3"/>
    <w:basedOn w:val="a0"/>
    <w:link w:val="3c"/>
    <w:rsid w:val="00100276"/>
    <w:pPr>
      <w:spacing w:after="120"/>
    </w:pPr>
    <w:rPr>
      <w:rFonts w:ascii="Cambria Math" w:hAnsi="Cambria Math" w:cs="Cambria Math"/>
      <w:sz w:val="16"/>
      <w:szCs w:val="16"/>
      <w:lang w:eastAsia="ru-RU"/>
    </w:rPr>
  </w:style>
  <w:style w:type="character" w:customStyle="1" w:styleId="3c">
    <w:name w:val="Основной текст 3 Знак"/>
    <w:basedOn w:val="a1"/>
    <w:link w:val="3b"/>
    <w:rsid w:val="00100276"/>
    <w:rPr>
      <w:rFonts w:ascii="Cambria Math" w:hAnsi="Cambria Math" w:cs="Cambria Math"/>
      <w:sz w:val="16"/>
      <w:szCs w:val="16"/>
      <w:lang w:eastAsia="ru-RU"/>
    </w:rPr>
  </w:style>
  <w:style w:type="paragraph" w:styleId="3d">
    <w:name w:val="List 3"/>
    <w:basedOn w:val="a0"/>
    <w:uiPriority w:val="99"/>
    <w:unhideWhenUsed/>
    <w:qFormat/>
    <w:rsid w:val="00100276"/>
    <w:pPr>
      <w:ind w:left="849" w:hanging="283"/>
    </w:pPr>
    <w:rPr>
      <w:rFonts w:ascii="Mangal" w:hAnsi="Mangal" w:cs="Mangal"/>
      <w:sz w:val="24"/>
      <w:szCs w:val="28"/>
      <w:lang w:eastAsia="ru-RU"/>
    </w:rPr>
  </w:style>
  <w:style w:type="paragraph" w:styleId="HTML">
    <w:name w:val="HTML Preformatted"/>
    <w:basedOn w:val="a0"/>
    <w:link w:val="HTML0"/>
    <w:uiPriority w:val="99"/>
    <w:unhideWhenUsed/>
    <w:rsid w:val="00100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Tahoma" w:hAnsi="Tahoma" w:cs="Cambria Math"/>
      <w:sz w:val="20"/>
      <w:szCs w:val="20"/>
      <w:lang w:eastAsia="ar-SA"/>
    </w:rPr>
  </w:style>
  <w:style w:type="character" w:customStyle="1" w:styleId="HTML0">
    <w:name w:val="Стандартный HTML Знак"/>
    <w:basedOn w:val="a1"/>
    <w:link w:val="HTML"/>
    <w:uiPriority w:val="99"/>
    <w:rsid w:val="00100276"/>
    <w:rPr>
      <w:rFonts w:ascii="Tahoma" w:hAnsi="Tahoma" w:cs="Cambria Math"/>
      <w:sz w:val="20"/>
      <w:szCs w:val="20"/>
      <w:lang w:eastAsia="ar-SA"/>
    </w:rPr>
  </w:style>
  <w:style w:type="table" w:styleId="1f2">
    <w:name w:val="Table Grid 1"/>
    <w:basedOn w:val="a2"/>
    <w:uiPriority w:val="99"/>
    <w:unhideWhenUsed/>
    <w:rsid w:val="00100276"/>
    <w:pPr>
      <w:spacing w:after="200" w:line="276" w:lineRule="auto"/>
    </w:pPr>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52">
    <w:name w:val="Сетка таблицы5"/>
    <w:basedOn w:val="a2"/>
    <w:next w:val="a4"/>
    <w:uiPriority w:val="3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0">
    <w:name w:val="Таблица простая 32"/>
    <w:basedOn w:val="a2"/>
    <w:next w:val="33"/>
    <w:uiPriority w:val="43"/>
    <w:rsid w:val="00100276"/>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character" w:customStyle="1" w:styleId="FootnoteCharacters">
    <w:name w:val="Footnote Characters"/>
    <w:qFormat/>
    <w:rsid w:val="00100276"/>
    <w:rPr>
      <w:rFonts w:cs="Cambria Math"/>
      <w:vertAlign w:val="superscript"/>
    </w:rPr>
  </w:style>
  <w:style w:type="character" w:customStyle="1" w:styleId="FootnoteAnchor">
    <w:name w:val="Footnote Anchor"/>
    <w:rsid w:val="00100276"/>
    <w:rPr>
      <w:vertAlign w:val="superscript"/>
    </w:rPr>
  </w:style>
  <w:style w:type="character" w:customStyle="1" w:styleId="afffffff">
    <w:name w:val="Символ сноски"/>
    <w:qFormat/>
    <w:rsid w:val="00100276"/>
  </w:style>
  <w:style w:type="table" w:customStyle="1" w:styleId="121">
    <w:name w:val="Сетка таблицы12"/>
    <w:basedOn w:val="a2"/>
    <w:uiPriority w:val="3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Обычный (веб) Знак"/>
    <w:locked/>
    <w:rsid w:val="00100276"/>
    <w:rPr>
      <w:rFonts w:ascii="Cambria Math" w:hAnsi="Cambria Math"/>
      <w:sz w:val="24"/>
      <w:szCs w:val="24"/>
      <w:lang w:val="en-US" w:eastAsia="nl-NL"/>
    </w:rPr>
  </w:style>
  <w:style w:type="table" w:customStyle="1" w:styleId="TableNormal15">
    <w:name w:val="Table Normal15"/>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
    <w:name w:val="Таблица простая 311"/>
    <w:basedOn w:val="a2"/>
    <w:uiPriority w:val="43"/>
    <w:rsid w:val="00100276"/>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20">
    <w:name w:val="Сетка таблицы22"/>
    <w:basedOn w:val="a2"/>
    <w:uiPriority w:val="3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2">
    <w:name w:val="Сетка таблицы31"/>
    <w:basedOn w:val="a2"/>
    <w:uiPriority w:val="5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character" w:customStyle="1" w:styleId="afffffff1">
    <w:name w:val="Основной текст_"/>
    <w:link w:val="3e"/>
    <w:rsid w:val="00100276"/>
    <w:rPr>
      <w:sz w:val="26"/>
      <w:szCs w:val="26"/>
      <w:shd w:val="clear" w:color="auto" w:fill="FFFFFF"/>
    </w:rPr>
  </w:style>
  <w:style w:type="paragraph" w:customStyle="1" w:styleId="3e">
    <w:name w:val="Основной текст3"/>
    <w:basedOn w:val="a0"/>
    <w:link w:val="afffffff1"/>
    <w:qFormat/>
    <w:rsid w:val="00100276"/>
    <w:pPr>
      <w:widowControl w:val="0"/>
      <w:shd w:val="clear" w:color="auto" w:fill="FFFFFF"/>
      <w:spacing w:after="660" w:line="0" w:lineRule="atLeast"/>
    </w:pPr>
    <w:rPr>
      <w:sz w:val="26"/>
      <w:szCs w:val="26"/>
    </w:rPr>
  </w:style>
  <w:style w:type="paragraph" w:customStyle="1" w:styleId="a">
    <w:name w:val="Перечисление для таблиц"/>
    <w:basedOn w:val="a0"/>
    <w:uiPriority w:val="99"/>
    <w:qFormat/>
    <w:rsid w:val="00100276"/>
    <w:pPr>
      <w:numPr>
        <w:numId w:val="10"/>
      </w:numPr>
      <w:tabs>
        <w:tab w:val="clear" w:pos="644"/>
        <w:tab w:val="left" w:pos="227"/>
      </w:tabs>
      <w:ind w:left="227" w:hanging="227"/>
      <w:jc w:val="both"/>
    </w:pPr>
    <w:rPr>
      <w:rFonts w:ascii="Cambria Math" w:hAnsi="Cambria Math" w:cs="Cambria Math"/>
      <w:lang w:eastAsia="ru-RU"/>
    </w:rPr>
  </w:style>
  <w:style w:type="paragraph" w:customStyle="1" w:styleId="211">
    <w:name w:val="Основной текст с отступом 21"/>
    <w:basedOn w:val="a0"/>
    <w:uiPriority w:val="99"/>
    <w:qFormat/>
    <w:rsid w:val="00100276"/>
    <w:pPr>
      <w:widowControl w:val="0"/>
      <w:ind w:firstLine="567"/>
      <w:jc w:val="both"/>
    </w:pPr>
    <w:rPr>
      <w:rFonts w:ascii="Cambria Math" w:hAnsi="Cambria Math" w:cs="Cambria Math"/>
      <w:sz w:val="28"/>
      <w:szCs w:val="20"/>
      <w:lang w:eastAsia="ru-RU"/>
    </w:rPr>
  </w:style>
  <w:style w:type="paragraph" w:customStyle="1" w:styleId="212">
    <w:name w:val="Основной текст 21"/>
    <w:basedOn w:val="a0"/>
    <w:uiPriority w:val="99"/>
    <w:qFormat/>
    <w:rsid w:val="00100276"/>
    <w:pPr>
      <w:widowControl w:val="0"/>
      <w:ind w:firstLine="580"/>
      <w:jc w:val="both"/>
    </w:pPr>
    <w:rPr>
      <w:rFonts w:ascii="Cambria Math" w:hAnsi="Cambria Math" w:cs="Cambria Math"/>
      <w:spacing w:val="-4"/>
      <w:sz w:val="28"/>
      <w:szCs w:val="20"/>
      <w:lang w:eastAsia="ru-RU"/>
    </w:rPr>
  </w:style>
  <w:style w:type="table" w:customStyle="1" w:styleId="1120">
    <w:name w:val="Сетка таблицы112"/>
    <w:basedOn w:val="a2"/>
    <w:uiPriority w:val="39"/>
    <w:rsid w:val="00100276"/>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qFormat/>
    <w:rsid w:val="00100276"/>
    <w:pPr>
      <w:widowControl w:val="0"/>
      <w:autoSpaceDE w:val="0"/>
      <w:autoSpaceDN w:val="0"/>
      <w:adjustRightInd w:val="0"/>
    </w:pPr>
    <w:rPr>
      <w:rFonts w:ascii="Mangal" w:hAnsi="Mangal" w:cs="Mangal"/>
      <w:b/>
      <w:bCs/>
      <w:sz w:val="20"/>
      <w:szCs w:val="20"/>
      <w:lang w:eastAsia="ru-RU"/>
    </w:rPr>
  </w:style>
  <w:style w:type="paragraph" w:customStyle="1" w:styleId="Style2">
    <w:name w:val="Style2"/>
    <w:basedOn w:val="a0"/>
    <w:uiPriority w:val="99"/>
    <w:qFormat/>
    <w:rsid w:val="00100276"/>
    <w:pPr>
      <w:widowControl w:val="0"/>
      <w:autoSpaceDE w:val="0"/>
      <w:autoSpaceDN w:val="0"/>
      <w:adjustRightInd w:val="0"/>
      <w:spacing w:line="301" w:lineRule="exact"/>
      <w:ind w:firstLine="403"/>
      <w:jc w:val="both"/>
    </w:pPr>
    <w:rPr>
      <w:rFonts w:ascii="Cambria Math" w:hAnsi="Cambria Math" w:cs="Cambria Math"/>
      <w:sz w:val="24"/>
      <w:szCs w:val="24"/>
      <w:lang w:eastAsia="ru-RU"/>
    </w:rPr>
  </w:style>
  <w:style w:type="character" w:customStyle="1" w:styleId="FontStyle12">
    <w:name w:val="Font Style12"/>
    <w:rsid w:val="00100276"/>
    <w:rPr>
      <w:rFonts w:ascii="Cambria Math" w:hAnsi="Cambria Math" w:cs="Cambria Math"/>
      <w:b/>
      <w:bCs/>
      <w:sz w:val="20"/>
      <w:szCs w:val="20"/>
    </w:rPr>
  </w:style>
  <w:style w:type="paragraph" w:customStyle="1" w:styleId="221">
    <w:name w:val="Основной текст с отступом 22"/>
    <w:basedOn w:val="a0"/>
    <w:uiPriority w:val="99"/>
    <w:qFormat/>
    <w:rsid w:val="00100276"/>
    <w:pPr>
      <w:widowControl w:val="0"/>
      <w:ind w:firstLine="567"/>
      <w:jc w:val="both"/>
    </w:pPr>
    <w:rPr>
      <w:rFonts w:ascii="Cambria Math" w:hAnsi="Cambria Math" w:cs="Cambria Math"/>
      <w:sz w:val="28"/>
      <w:szCs w:val="20"/>
      <w:lang w:eastAsia="ru-RU"/>
    </w:rPr>
  </w:style>
  <w:style w:type="character" w:customStyle="1" w:styleId="afffffff2">
    <w:name w:val="a"/>
    <w:rsid w:val="00100276"/>
  </w:style>
  <w:style w:type="character" w:customStyle="1" w:styleId="l">
    <w:name w:val="l"/>
    <w:rsid w:val="00100276"/>
  </w:style>
  <w:style w:type="character" w:customStyle="1" w:styleId="l6">
    <w:name w:val="l6"/>
    <w:rsid w:val="00100276"/>
  </w:style>
  <w:style w:type="character" w:customStyle="1" w:styleId="l9">
    <w:name w:val="l9"/>
    <w:rsid w:val="00100276"/>
  </w:style>
  <w:style w:type="character" w:customStyle="1" w:styleId="apple-style-span">
    <w:name w:val="apple-style-span"/>
    <w:rsid w:val="00100276"/>
  </w:style>
  <w:style w:type="character" w:customStyle="1" w:styleId="FontStyle46">
    <w:name w:val="Font Style46"/>
    <w:rsid w:val="00100276"/>
    <w:rPr>
      <w:rFonts w:ascii="Cambria Math" w:hAnsi="Cambria Math" w:cs="Cambria Math"/>
      <w:sz w:val="22"/>
      <w:szCs w:val="22"/>
    </w:rPr>
  </w:style>
  <w:style w:type="paragraph" w:customStyle="1" w:styleId="Style38">
    <w:name w:val="Style38"/>
    <w:basedOn w:val="a0"/>
    <w:uiPriority w:val="99"/>
    <w:qFormat/>
    <w:rsid w:val="00100276"/>
    <w:pPr>
      <w:autoSpaceDN w:val="0"/>
      <w:adjustRightInd w:val="0"/>
      <w:spacing w:after="200" w:line="277" w:lineRule="exact"/>
      <w:jc w:val="both"/>
    </w:pPr>
    <w:rPr>
      <w:rFonts w:ascii="Cambria Math" w:eastAsia="Calibri Light" w:hAnsi="Cambria Math" w:cs="Cambria Math"/>
      <w:sz w:val="24"/>
      <w:szCs w:val="24"/>
      <w:lang w:eastAsia="ru-RU"/>
    </w:rPr>
  </w:style>
  <w:style w:type="paragraph" w:customStyle="1" w:styleId="Style25">
    <w:name w:val="Style25"/>
    <w:basedOn w:val="a0"/>
    <w:uiPriority w:val="99"/>
    <w:qFormat/>
    <w:rsid w:val="00100276"/>
    <w:pPr>
      <w:autoSpaceDN w:val="0"/>
      <w:adjustRightInd w:val="0"/>
      <w:spacing w:after="200" w:line="300" w:lineRule="exact"/>
      <w:ind w:firstLine="278"/>
    </w:pPr>
    <w:rPr>
      <w:rFonts w:ascii="Cambria Math" w:eastAsia="Calibri Light" w:hAnsi="Cambria Math" w:cs="Cambria Math"/>
      <w:sz w:val="24"/>
      <w:szCs w:val="24"/>
      <w:lang w:eastAsia="ru-RU"/>
    </w:rPr>
  </w:style>
  <w:style w:type="paragraph" w:customStyle="1" w:styleId="Style15">
    <w:name w:val="Style15"/>
    <w:basedOn w:val="a0"/>
    <w:uiPriority w:val="99"/>
    <w:qFormat/>
    <w:rsid w:val="00100276"/>
    <w:pPr>
      <w:autoSpaceDN w:val="0"/>
      <w:adjustRightInd w:val="0"/>
      <w:spacing w:after="200" w:line="302" w:lineRule="exact"/>
      <w:ind w:firstLine="283"/>
      <w:jc w:val="both"/>
    </w:pPr>
    <w:rPr>
      <w:rFonts w:ascii="Cambria Math" w:eastAsia="Calibri Light" w:hAnsi="Cambria Math" w:cs="Cambria Math"/>
      <w:sz w:val="24"/>
      <w:szCs w:val="24"/>
      <w:lang w:eastAsia="ru-RU"/>
    </w:rPr>
  </w:style>
  <w:style w:type="character" w:customStyle="1" w:styleId="WW8Num1z0">
    <w:name w:val="WW8Num1z0"/>
    <w:rsid w:val="00100276"/>
    <w:rPr>
      <w:rFonts w:ascii="Arial Unicode MS" w:hAnsi="Arial Unicode MS" w:cs="Arial Unicode MS" w:hint="default"/>
    </w:rPr>
  </w:style>
  <w:style w:type="character" w:customStyle="1" w:styleId="WW8Num1z1">
    <w:name w:val="WW8Num1z1"/>
    <w:rsid w:val="00100276"/>
    <w:rPr>
      <w:rFonts w:ascii="Tahoma" w:hAnsi="Tahoma" w:cs="Tahoma" w:hint="default"/>
    </w:rPr>
  </w:style>
  <w:style w:type="character" w:customStyle="1" w:styleId="WW8Num1z2">
    <w:name w:val="WW8Num1z2"/>
    <w:rsid w:val="00100276"/>
    <w:rPr>
      <w:rFonts w:ascii="Lucida Sans Unicode" w:hAnsi="Lucida Sans Unicode" w:cs="Lucida Sans Unicode" w:hint="default"/>
    </w:rPr>
  </w:style>
  <w:style w:type="character" w:customStyle="1" w:styleId="WW8Num2z0">
    <w:name w:val="WW8Num2z0"/>
    <w:rsid w:val="00100276"/>
    <w:rPr>
      <w:rFonts w:ascii="Arial Unicode MS" w:hAnsi="Arial Unicode MS" w:cs="Arial Unicode MS" w:hint="default"/>
    </w:rPr>
  </w:style>
  <w:style w:type="character" w:customStyle="1" w:styleId="WW8Num2z1">
    <w:name w:val="WW8Num2z1"/>
    <w:rsid w:val="00100276"/>
    <w:rPr>
      <w:rFonts w:ascii="Tahoma" w:hAnsi="Tahoma" w:cs="Tahoma" w:hint="default"/>
    </w:rPr>
  </w:style>
  <w:style w:type="character" w:customStyle="1" w:styleId="WW8Num2z2">
    <w:name w:val="WW8Num2z2"/>
    <w:rsid w:val="00100276"/>
    <w:rPr>
      <w:rFonts w:ascii="Lucida Sans Unicode" w:hAnsi="Lucida Sans Unicode" w:cs="Lucida Sans Unicode" w:hint="default"/>
    </w:rPr>
  </w:style>
  <w:style w:type="character" w:customStyle="1" w:styleId="1f3">
    <w:name w:val="Основной шрифт абзаца1"/>
    <w:rsid w:val="00100276"/>
  </w:style>
  <w:style w:type="character" w:customStyle="1" w:styleId="afffffff3">
    <w:name w:val="Символы концевой сноски"/>
    <w:rsid w:val="00100276"/>
  </w:style>
  <w:style w:type="paragraph" w:customStyle="1" w:styleId="2f">
    <w:name w:val="Заголовок2"/>
    <w:basedOn w:val="a0"/>
    <w:next w:val="af5"/>
    <w:uiPriority w:val="99"/>
    <w:qFormat/>
    <w:rsid w:val="00100276"/>
    <w:pPr>
      <w:keepNext/>
      <w:widowControl w:val="0"/>
      <w:suppressAutoHyphens/>
      <w:autoSpaceDE w:val="0"/>
      <w:spacing w:before="240" w:after="120"/>
    </w:pPr>
    <w:rPr>
      <w:rFonts w:ascii="Sylfaen" w:eastAsia="Century Schoolbook" w:hAnsi="Sylfaen" w:cs="Microsoft Sans Serif"/>
      <w:sz w:val="28"/>
      <w:szCs w:val="28"/>
      <w:lang w:eastAsia="zh-CN"/>
    </w:rPr>
  </w:style>
  <w:style w:type="paragraph" w:customStyle="1" w:styleId="1f4">
    <w:name w:val="Указатель1"/>
    <w:basedOn w:val="a0"/>
    <w:uiPriority w:val="99"/>
    <w:qFormat/>
    <w:rsid w:val="00100276"/>
    <w:pPr>
      <w:widowControl w:val="0"/>
      <w:suppressLineNumbers/>
      <w:suppressAutoHyphens/>
      <w:autoSpaceDE w:val="0"/>
    </w:pPr>
    <w:rPr>
      <w:rFonts w:ascii="Cambria Math" w:hAnsi="Cambria Math" w:cs="Microsoft Sans Serif"/>
      <w:sz w:val="20"/>
      <w:szCs w:val="20"/>
      <w:lang w:eastAsia="zh-CN"/>
    </w:rPr>
  </w:style>
  <w:style w:type="paragraph" w:customStyle="1" w:styleId="213">
    <w:name w:val="Список 21"/>
    <w:basedOn w:val="a0"/>
    <w:uiPriority w:val="99"/>
    <w:qFormat/>
    <w:rsid w:val="00100276"/>
    <w:pPr>
      <w:suppressAutoHyphens/>
      <w:ind w:left="566" w:hanging="283"/>
    </w:pPr>
    <w:rPr>
      <w:rFonts w:ascii="Mangal" w:hAnsi="Mangal" w:cs="Mangal"/>
      <w:sz w:val="24"/>
      <w:szCs w:val="24"/>
      <w:lang w:eastAsia="zh-CN"/>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100276"/>
    <w:rPr>
      <w:rFonts w:ascii="Mangal" w:eastAsia="Cambria Math" w:hAnsi="Mangal" w:cs="Mangal"/>
      <w:sz w:val="20"/>
      <w:szCs w:val="20"/>
      <w:lang w:eastAsia="zh-CN"/>
    </w:rPr>
  </w:style>
  <w:style w:type="character" w:customStyle="1" w:styleId="1f6">
    <w:name w:val="Текст выноски Знак1"/>
    <w:rsid w:val="00100276"/>
    <w:rPr>
      <w:rFonts w:ascii="Bookman Old Style" w:eastAsia="Cambria Math" w:hAnsi="Bookman Old Style" w:cs="Bookman Old Style"/>
      <w:sz w:val="16"/>
      <w:szCs w:val="16"/>
      <w:lang w:eastAsia="zh-CN"/>
    </w:rPr>
  </w:style>
  <w:style w:type="paragraph" w:customStyle="1" w:styleId="afffffff4">
    <w:name w:val="Содержимое таблицы"/>
    <w:basedOn w:val="a0"/>
    <w:uiPriority w:val="99"/>
    <w:qFormat/>
    <w:rsid w:val="00100276"/>
    <w:pPr>
      <w:widowControl w:val="0"/>
      <w:suppressLineNumbers/>
      <w:suppressAutoHyphens/>
      <w:autoSpaceDE w:val="0"/>
    </w:pPr>
    <w:rPr>
      <w:rFonts w:ascii="Cambria Math" w:hAnsi="Cambria Math" w:cs="Cambria Math"/>
      <w:sz w:val="20"/>
      <w:szCs w:val="20"/>
      <w:lang w:eastAsia="zh-CN"/>
    </w:rPr>
  </w:style>
  <w:style w:type="paragraph" w:customStyle="1" w:styleId="afffffff5">
    <w:name w:val="Заголовок таблицы"/>
    <w:basedOn w:val="afffffff4"/>
    <w:uiPriority w:val="99"/>
    <w:qFormat/>
    <w:rsid w:val="00100276"/>
    <w:pPr>
      <w:jc w:val="center"/>
    </w:pPr>
    <w:rPr>
      <w:b/>
      <w:bCs/>
    </w:rPr>
  </w:style>
  <w:style w:type="character" w:customStyle="1" w:styleId="FontStyle44">
    <w:name w:val="Font Style44"/>
    <w:rsid w:val="00100276"/>
    <w:rPr>
      <w:rFonts w:ascii="Cambria Math" w:hAnsi="Cambria Math" w:cs="Cambria Math"/>
      <w:sz w:val="24"/>
      <w:szCs w:val="24"/>
    </w:rPr>
  </w:style>
  <w:style w:type="paragraph" w:customStyle="1" w:styleId="1f7">
    <w:name w:val="Абзац списка1"/>
    <w:basedOn w:val="a0"/>
    <w:uiPriority w:val="99"/>
    <w:qFormat/>
    <w:rsid w:val="00100276"/>
    <w:pPr>
      <w:ind w:left="720"/>
    </w:pPr>
    <w:rPr>
      <w:rFonts w:ascii="Cambria Math" w:eastAsia="Verdana" w:hAnsi="Cambria Math" w:cs="Cambria Math"/>
      <w:sz w:val="24"/>
      <w:szCs w:val="24"/>
      <w:lang w:eastAsia="ru-RU"/>
    </w:rPr>
  </w:style>
  <w:style w:type="character" w:customStyle="1" w:styleId="FootnoteTextChar1">
    <w:name w:val="Footnote Text Char1"/>
    <w:uiPriority w:val="99"/>
    <w:semiHidden/>
    <w:rsid w:val="00100276"/>
    <w:rPr>
      <w:rFonts w:ascii="Cambria Math" w:eastAsia="Calibri Light" w:hAnsi="Cambria Math"/>
      <w:sz w:val="20"/>
      <w:szCs w:val="20"/>
    </w:rPr>
  </w:style>
  <w:style w:type="paragraph" w:customStyle="1" w:styleId="1f8">
    <w:name w:val="Обычный1"/>
    <w:uiPriority w:val="99"/>
    <w:qFormat/>
    <w:rsid w:val="00100276"/>
    <w:rPr>
      <w:rFonts w:ascii="Cambria Math" w:eastAsia="Verdana" w:hAnsi="Cambria Math" w:cs="Verdana"/>
      <w:color w:val="000000"/>
      <w:sz w:val="20"/>
      <w:szCs w:val="20"/>
      <w:lang w:eastAsia="ru-RU"/>
    </w:rPr>
  </w:style>
  <w:style w:type="character" w:customStyle="1" w:styleId="fstr3">
    <w:name w:val="fstr3"/>
    <w:rsid w:val="00100276"/>
  </w:style>
  <w:style w:type="character" w:customStyle="1" w:styleId="sky2be-postheadericon">
    <w:name w:val="sky2be-postheadericon"/>
    <w:rsid w:val="00100276"/>
  </w:style>
  <w:style w:type="character" w:customStyle="1" w:styleId="st1">
    <w:name w:val="st1"/>
    <w:rsid w:val="00100276"/>
  </w:style>
  <w:style w:type="paragraph" w:customStyle="1" w:styleId="2f0">
    <w:name w:val="Обычный2"/>
    <w:uiPriority w:val="99"/>
    <w:qFormat/>
    <w:rsid w:val="00100276"/>
    <w:pPr>
      <w:widowControl w:val="0"/>
    </w:pPr>
    <w:rPr>
      <w:rFonts w:ascii="Cambria Math" w:hAnsi="Cambria Math" w:cs="Cambria Math"/>
      <w:snapToGrid w:val="0"/>
      <w:sz w:val="20"/>
      <w:szCs w:val="20"/>
      <w:lang w:eastAsia="ru-RU"/>
    </w:rPr>
  </w:style>
  <w:style w:type="character" w:customStyle="1" w:styleId="2f1">
    <w:name w:val="Основной текст2"/>
    <w:rsid w:val="00100276"/>
    <w:rPr>
      <w:rFonts w:ascii="Cambria Math" w:eastAsia="Cambria Math" w:hAnsi="Cambria Math" w:cs="Cambria Math"/>
      <w:color w:val="000000"/>
      <w:spacing w:val="0"/>
      <w:w w:val="100"/>
      <w:position w:val="0"/>
      <w:sz w:val="26"/>
      <w:szCs w:val="26"/>
      <w:shd w:val="clear" w:color="auto" w:fill="FFFFFF"/>
      <w:lang w:val="ru-RU" w:eastAsia="ru-RU" w:bidi="ru-RU"/>
    </w:rPr>
  </w:style>
  <w:style w:type="character" w:customStyle="1" w:styleId="dots">
    <w:name w:val="dots"/>
    <w:rsid w:val="00100276"/>
  </w:style>
  <w:style w:type="table" w:customStyle="1" w:styleId="410">
    <w:name w:val="Сетка таблицы41"/>
    <w:basedOn w:val="a2"/>
    <w:uiPriority w:val="9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0">
    <w:name w:val="Таблица простая 33"/>
    <w:basedOn w:val="a2"/>
    <w:uiPriority w:val="43"/>
    <w:rsid w:val="00100276"/>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character" w:customStyle="1" w:styleId="afffffff6">
    <w:name w:val="Название Знак"/>
    <w:rsid w:val="00100276"/>
    <w:rPr>
      <w:rFonts w:ascii="Microsoft YaHei" w:eastAsia="Cambria Math" w:hAnsi="Microsoft YaHei" w:cs="Cambria Math"/>
      <w:b/>
      <w:bCs/>
      <w:kern w:val="28"/>
      <w:sz w:val="32"/>
      <w:szCs w:val="32"/>
    </w:rPr>
  </w:style>
  <w:style w:type="table" w:customStyle="1" w:styleId="TableNormal51">
    <w:name w:val="Table Normal51"/>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10">
    <w:name w:val="Сетка таблицы121"/>
    <w:basedOn w:val="a2"/>
    <w:uiPriority w:val="39"/>
    <w:rsid w:val="00100276"/>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с отступом 23"/>
    <w:basedOn w:val="a0"/>
    <w:rsid w:val="00100276"/>
    <w:pPr>
      <w:widowControl w:val="0"/>
      <w:ind w:firstLine="567"/>
      <w:jc w:val="both"/>
    </w:pPr>
    <w:rPr>
      <w:rFonts w:ascii="Cambria Math" w:hAnsi="Cambria Math" w:cs="Cambria Math"/>
      <w:sz w:val="28"/>
      <w:szCs w:val="20"/>
      <w:lang w:eastAsia="ru-RU"/>
    </w:rPr>
  </w:style>
  <w:style w:type="table" w:customStyle="1" w:styleId="2110">
    <w:name w:val="Сетка таблицы211"/>
    <w:basedOn w:val="a2"/>
    <w:uiPriority w:val="3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unhideWhenUsed/>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0">
    <w:name w:val="Таблица простая 34"/>
    <w:basedOn w:val="a2"/>
    <w:uiPriority w:val="43"/>
    <w:rsid w:val="00100276"/>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10">
    <w:name w:val="Сетка таблицы311"/>
    <w:basedOn w:val="a2"/>
    <w:uiPriority w:val="39"/>
    <w:rsid w:val="00100276"/>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 ПОП1"/>
    <w:basedOn w:val="a0"/>
    <w:next w:val="a0"/>
    <w:unhideWhenUsed/>
    <w:qFormat/>
    <w:rsid w:val="00100276"/>
    <w:pPr>
      <w:keepNext/>
      <w:keepLines/>
      <w:spacing w:before="200" w:line="256" w:lineRule="auto"/>
      <w:outlineLvl w:val="4"/>
    </w:pPr>
    <w:rPr>
      <w:rFonts w:ascii="Microsoft YaHei" w:hAnsi="Microsoft YaHei" w:cs="Cambria Math"/>
      <w:color w:val="243F60"/>
    </w:rPr>
  </w:style>
  <w:style w:type="character" w:customStyle="1" w:styleId="116">
    <w:name w:val="Заголовок 1 Знак1"/>
    <w:aliases w:val="Заголовок 1 Раздел ПОП Знак1"/>
    <w:uiPriority w:val="9"/>
    <w:rsid w:val="00100276"/>
    <w:rPr>
      <w:rFonts w:ascii="PetersburgC" w:eastAsia="Cambria Math" w:hAnsi="PetersburgC" w:cs="Cambria Math" w:hint="default"/>
      <w:color w:val="2F5496"/>
      <w:sz w:val="32"/>
      <w:szCs w:val="32"/>
    </w:rPr>
  </w:style>
  <w:style w:type="character" w:customStyle="1" w:styleId="214">
    <w:name w:val="Заголовок 2 Знак1"/>
    <w:aliases w:val="основной заголовок Знак1"/>
    <w:uiPriority w:val="99"/>
    <w:semiHidden/>
    <w:rsid w:val="00100276"/>
    <w:rPr>
      <w:rFonts w:ascii="PetersburgC" w:eastAsia="Cambria Math" w:hAnsi="PetersburgC" w:cs="Cambria Math" w:hint="default"/>
      <w:color w:val="2F5496"/>
      <w:sz w:val="26"/>
      <w:szCs w:val="26"/>
    </w:rPr>
  </w:style>
  <w:style w:type="character" w:customStyle="1" w:styleId="511">
    <w:name w:val="Заголовок 5 Знак1"/>
    <w:aliases w:val="Заголовок 5 ПОП Знак1"/>
    <w:uiPriority w:val="9"/>
    <w:semiHidden/>
    <w:rsid w:val="00100276"/>
    <w:rPr>
      <w:rFonts w:ascii="Verdana" w:hAnsi="Verdana" w:cs="Verdana" w:hint="default"/>
      <w:b/>
      <w:bCs w:val="0"/>
      <w:i/>
      <w:iCs w:val="0"/>
      <w:sz w:val="26"/>
    </w:rPr>
  </w:style>
  <w:style w:type="character" w:customStyle="1" w:styleId="1f9">
    <w:name w:val="Обычный (Интернет) Знак1"/>
    <w:semiHidden/>
    <w:locked/>
    <w:rsid w:val="00100276"/>
    <w:rPr>
      <w:rFonts w:ascii="Cambria Math" w:hAnsi="Cambria Math" w:cs="Cambria Math"/>
      <w:sz w:val="24"/>
      <w:szCs w:val="24"/>
      <w:lang w:val="en-US" w:eastAsia="nl-NL"/>
    </w:rPr>
  </w:style>
  <w:style w:type="paragraph" w:customStyle="1" w:styleId="610">
    <w:name w:val="Знак61"/>
    <w:basedOn w:val="a0"/>
    <w:next w:val="af2"/>
    <w:uiPriority w:val="99"/>
    <w:unhideWhenUsed/>
    <w:qFormat/>
    <w:rsid w:val="00100276"/>
    <w:rPr>
      <w:rFonts w:ascii="Cambria Math" w:eastAsia="Verdana" w:hAnsi="Cambria Math" w:cs="Cambria Math"/>
      <w:lang w:val="en-US" w:eastAsia="ru-RU"/>
    </w:rPr>
  </w:style>
  <w:style w:type="paragraph" w:customStyle="1" w:styleId="1fa">
    <w:name w:val="Нижний колонтитул Знак Знак1"/>
    <w:basedOn w:val="a0"/>
    <w:next w:val="af"/>
    <w:uiPriority w:val="99"/>
    <w:unhideWhenUsed/>
    <w:qFormat/>
    <w:rsid w:val="00100276"/>
    <w:pPr>
      <w:tabs>
        <w:tab w:val="center" w:pos="4677"/>
        <w:tab w:val="right" w:pos="9355"/>
      </w:tabs>
      <w:spacing w:before="120" w:after="120"/>
    </w:pPr>
    <w:rPr>
      <w:rFonts w:ascii="Cambria Math" w:eastAsia="Verdana" w:hAnsi="Cambria Math" w:cs="Cambria Math"/>
      <w:sz w:val="24"/>
      <w:szCs w:val="24"/>
      <w:lang w:eastAsia="ru-RU"/>
    </w:rPr>
  </w:style>
  <w:style w:type="paragraph" w:customStyle="1" w:styleId="117">
    <w:name w:val="Знак Знак Знак1 Знак Знак Знак Знак Знак1"/>
    <w:basedOn w:val="a0"/>
    <w:next w:val="af5"/>
    <w:uiPriority w:val="99"/>
    <w:unhideWhenUsed/>
    <w:qFormat/>
    <w:rsid w:val="00100276"/>
    <w:rPr>
      <w:rFonts w:ascii="Cambria Math" w:eastAsia="Verdana" w:hAnsi="Cambria Math" w:cs="Cambria Math"/>
      <w:sz w:val="24"/>
      <w:szCs w:val="24"/>
      <w:lang w:eastAsia="ru-RU"/>
    </w:rPr>
  </w:style>
  <w:style w:type="character" w:customStyle="1" w:styleId="1fb">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semiHidden/>
    <w:rsid w:val="00100276"/>
    <w:rPr>
      <w:rFonts w:ascii="Verdana" w:eastAsia="Cambria Math" w:hAnsi="Verdana" w:cs="Cambria Math"/>
      <w:lang w:eastAsia="ru-RU"/>
    </w:rPr>
  </w:style>
  <w:style w:type="paragraph" w:customStyle="1" w:styleId="1111">
    <w:name w:val="Знак11 Знак1"/>
    <w:basedOn w:val="a0"/>
    <w:next w:val="3b"/>
    <w:unhideWhenUsed/>
    <w:qFormat/>
    <w:rsid w:val="00100276"/>
    <w:pPr>
      <w:spacing w:after="120"/>
    </w:pPr>
    <w:rPr>
      <w:rFonts w:ascii="Cambria Math" w:eastAsia="Verdana" w:hAnsi="Cambria Math" w:cs="Cambria Math"/>
      <w:sz w:val="16"/>
      <w:szCs w:val="16"/>
      <w:lang w:eastAsia="ru-RU"/>
    </w:rPr>
  </w:style>
  <w:style w:type="character" w:customStyle="1" w:styleId="313">
    <w:name w:val="Основной текст 3 Знак1"/>
    <w:aliases w:val="Знак11 Знак Знак"/>
    <w:semiHidden/>
    <w:rsid w:val="00100276"/>
    <w:rPr>
      <w:rFonts w:ascii="Verdana" w:eastAsia="Cambria Math" w:hAnsi="Verdana" w:cs="Cambria Math"/>
      <w:sz w:val="16"/>
      <w:szCs w:val="16"/>
      <w:lang w:eastAsia="ru-RU"/>
    </w:rPr>
  </w:style>
  <w:style w:type="paragraph" w:customStyle="1" w:styleId="-11">
    <w:name w:val="Обычный-11"/>
    <w:basedOn w:val="a0"/>
    <w:next w:val="a5"/>
    <w:uiPriority w:val="34"/>
    <w:qFormat/>
    <w:rsid w:val="00100276"/>
    <w:pPr>
      <w:spacing w:before="120" w:after="120"/>
      <w:ind w:left="708"/>
    </w:pPr>
    <w:rPr>
      <w:rFonts w:ascii="Cambria Math" w:eastAsia="Verdana" w:hAnsi="Cambria Math" w:cs="Cambria Math"/>
      <w:sz w:val="24"/>
      <w:szCs w:val="24"/>
      <w:lang w:eastAsia="ru-RU"/>
    </w:rPr>
  </w:style>
  <w:style w:type="paragraph" w:styleId="2f2">
    <w:name w:val="Quote"/>
    <w:basedOn w:val="a0"/>
    <w:next w:val="a0"/>
    <w:link w:val="2f3"/>
    <w:uiPriority w:val="29"/>
    <w:qFormat/>
    <w:rsid w:val="00100276"/>
    <w:pPr>
      <w:spacing w:before="200" w:after="160" w:line="276" w:lineRule="auto"/>
      <w:ind w:left="864" w:right="864"/>
      <w:jc w:val="center"/>
    </w:pPr>
    <w:rPr>
      <w:rFonts w:ascii="Cambria Math" w:hAnsi="Cambria Math" w:cs="Cambria Math"/>
      <w:i/>
      <w:iCs/>
      <w:color w:val="000000"/>
      <w:sz w:val="20"/>
      <w:szCs w:val="20"/>
      <w:lang w:eastAsia="ru-RU"/>
    </w:rPr>
  </w:style>
  <w:style w:type="character" w:customStyle="1" w:styleId="2f3">
    <w:name w:val="Цитата 2 Знак"/>
    <w:basedOn w:val="a1"/>
    <w:link w:val="2f2"/>
    <w:uiPriority w:val="29"/>
    <w:rsid w:val="00100276"/>
    <w:rPr>
      <w:rFonts w:ascii="Cambria Math" w:hAnsi="Cambria Math" w:cs="Cambria Math"/>
      <w:i/>
      <w:iCs/>
      <w:color w:val="000000"/>
      <w:sz w:val="20"/>
      <w:szCs w:val="20"/>
      <w:lang w:eastAsia="ru-RU"/>
    </w:rPr>
  </w:style>
  <w:style w:type="paragraph" w:customStyle="1" w:styleId="Style5">
    <w:name w:val="Style5"/>
    <w:basedOn w:val="a0"/>
    <w:uiPriority w:val="99"/>
    <w:qFormat/>
    <w:rsid w:val="00100276"/>
    <w:pPr>
      <w:widowControl w:val="0"/>
      <w:autoSpaceDE w:val="0"/>
      <w:autoSpaceDN w:val="0"/>
      <w:adjustRightInd w:val="0"/>
      <w:spacing w:line="278" w:lineRule="exact"/>
      <w:ind w:firstLine="706"/>
      <w:jc w:val="both"/>
    </w:pPr>
    <w:rPr>
      <w:rFonts w:ascii="Cambria Math" w:hAnsi="Cambria Math" w:cs="Cambria Math"/>
      <w:sz w:val="24"/>
      <w:szCs w:val="24"/>
      <w:lang w:eastAsia="ru-RU"/>
    </w:rPr>
  </w:style>
  <w:style w:type="paragraph" w:customStyle="1" w:styleId="Style3">
    <w:name w:val="Style3"/>
    <w:basedOn w:val="a0"/>
    <w:uiPriority w:val="99"/>
    <w:qFormat/>
    <w:rsid w:val="00100276"/>
    <w:pPr>
      <w:widowControl w:val="0"/>
      <w:autoSpaceDE w:val="0"/>
      <w:autoSpaceDN w:val="0"/>
      <w:adjustRightInd w:val="0"/>
      <w:spacing w:line="278" w:lineRule="exact"/>
      <w:ind w:firstLine="696"/>
      <w:jc w:val="both"/>
    </w:pPr>
    <w:rPr>
      <w:rFonts w:ascii="Cambria Math" w:hAnsi="Cambria Math" w:cs="Cambria Math"/>
      <w:sz w:val="24"/>
      <w:szCs w:val="24"/>
      <w:lang w:eastAsia="ru-RU"/>
    </w:rPr>
  </w:style>
  <w:style w:type="paragraph" w:customStyle="1" w:styleId="Style10">
    <w:name w:val="Style10"/>
    <w:basedOn w:val="a0"/>
    <w:uiPriority w:val="99"/>
    <w:qFormat/>
    <w:rsid w:val="00100276"/>
    <w:pPr>
      <w:widowControl w:val="0"/>
      <w:autoSpaceDE w:val="0"/>
      <w:autoSpaceDN w:val="0"/>
      <w:adjustRightInd w:val="0"/>
      <w:spacing w:line="482" w:lineRule="exact"/>
      <w:ind w:firstLine="355"/>
      <w:jc w:val="both"/>
    </w:pPr>
    <w:rPr>
      <w:rFonts w:ascii="Cambria Math" w:hAnsi="Cambria Math" w:cs="Cambria Math"/>
      <w:sz w:val="24"/>
      <w:szCs w:val="24"/>
      <w:lang w:eastAsia="ru-RU"/>
    </w:rPr>
  </w:style>
  <w:style w:type="paragraph" w:customStyle="1" w:styleId="Style13">
    <w:name w:val="Style13"/>
    <w:basedOn w:val="a0"/>
    <w:uiPriority w:val="99"/>
    <w:qFormat/>
    <w:rsid w:val="00100276"/>
    <w:pPr>
      <w:widowControl w:val="0"/>
      <w:autoSpaceDE w:val="0"/>
      <w:autoSpaceDN w:val="0"/>
      <w:adjustRightInd w:val="0"/>
      <w:spacing w:line="278" w:lineRule="exact"/>
      <w:ind w:firstLine="394"/>
      <w:jc w:val="both"/>
    </w:pPr>
    <w:rPr>
      <w:rFonts w:ascii="Cambria Math" w:hAnsi="Cambria Math" w:cs="Cambria Math"/>
      <w:sz w:val="24"/>
      <w:szCs w:val="24"/>
      <w:lang w:eastAsia="ru-RU"/>
    </w:rPr>
  </w:style>
  <w:style w:type="paragraph" w:customStyle="1" w:styleId="Style23">
    <w:name w:val="Style23"/>
    <w:basedOn w:val="a0"/>
    <w:uiPriority w:val="99"/>
    <w:qFormat/>
    <w:rsid w:val="00100276"/>
    <w:pPr>
      <w:widowControl w:val="0"/>
      <w:autoSpaceDE w:val="0"/>
      <w:autoSpaceDN w:val="0"/>
      <w:adjustRightInd w:val="0"/>
      <w:spacing w:line="264" w:lineRule="exact"/>
      <w:jc w:val="both"/>
    </w:pPr>
    <w:rPr>
      <w:rFonts w:ascii="@MS Mincho" w:hAnsi="@MS Mincho" w:cs="@MS Mincho"/>
      <w:sz w:val="24"/>
      <w:szCs w:val="24"/>
      <w:lang w:eastAsia="ru-RU"/>
    </w:rPr>
  </w:style>
  <w:style w:type="character" w:customStyle="1" w:styleId="QuoteChar">
    <w:name w:val="Quote Char"/>
    <w:link w:val="215"/>
    <w:locked/>
    <w:rsid w:val="00100276"/>
    <w:rPr>
      <w:rFonts w:eastAsia="Verdana" w:cs="Verdana"/>
      <w:i/>
      <w:iCs/>
      <w:color w:val="000000"/>
    </w:rPr>
  </w:style>
  <w:style w:type="paragraph" w:customStyle="1" w:styleId="215">
    <w:name w:val="Цитата 21"/>
    <w:basedOn w:val="a0"/>
    <w:next w:val="a0"/>
    <w:link w:val="QuoteChar"/>
    <w:qFormat/>
    <w:rsid w:val="00100276"/>
    <w:pPr>
      <w:spacing w:after="200" w:line="276" w:lineRule="auto"/>
    </w:pPr>
    <w:rPr>
      <w:rFonts w:eastAsia="Verdana" w:cs="Verdana"/>
      <w:i/>
      <w:iCs/>
      <w:color w:val="000000"/>
    </w:rPr>
  </w:style>
  <w:style w:type="paragraph" w:customStyle="1" w:styleId="font5">
    <w:name w:val="font5"/>
    <w:basedOn w:val="a0"/>
    <w:qFormat/>
    <w:rsid w:val="00100276"/>
    <w:pPr>
      <w:spacing w:before="100" w:beforeAutospacing="1" w:after="100" w:afterAutospacing="1"/>
    </w:pPr>
    <w:rPr>
      <w:rFonts w:ascii="Cambria Math" w:hAnsi="Cambria Math" w:cs="Cambria Math"/>
      <w:color w:val="000000"/>
      <w:sz w:val="16"/>
      <w:szCs w:val="16"/>
      <w:lang w:eastAsia="ru-RU"/>
    </w:rPr>
  </w:style>
  <w:style w:type="paragraph" w:customStyle="1" w:styleId="c2">
    <w:name w:val="c2"/>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xl181">
    <w:name w:val="xl181"/>
    <w:basedOn w:val="a0"/>
    <w:uiPriority w:val="99"/>
    <w:semiHidden/>
    <w:qFormat/>
    <w:rsid w:val="00100276"/>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pPr>
    <w:rPr>
      <w:rFonts w:ascii="Cambria Math" w:hAnsi="Cambria Math" w:cs="Cambria Math"/>
      <w:sz w:val="24"/>
      <w:szCs w:val="24"/>
      <w:lang w:eastAsia="ru-RU"/>
    </w:rPr>
  </w:style>
  <w:style w:type="paragraph" w:customStyle="1" w:styleId="xl182">
    <w:name w:val="xl182"/>
    <w:basedOn w:val="a0"/>
    <w:uiPriority w:val="99"/>
    <w:semiHidden/>
    <w:qFormat/>
    <w:rsid w:val="00100276"/>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both"/>
    </w:pPr>
    <w:rPr>
      <w:rFonts w:ascii="Cambria Math" w:hAnsi="Cambria Math" w:cs="Cambria Math"/>
      <w:b/>
      <w:bCs/>
      <w:sz w:val="24"/>
      <w:szCs w:val="24"/>
      <w:lang w:eastAsia="ru-RU"/>
    </w:rPr>
  </w:style>
  <w:style w:type="paragraph" w:customStyle="1" w:styleId="xl183">
    <w:name w:val="xl183"/>
    <w:basedOn w:val="a0"/>
    <w:uiPriority w:val="99"/>
    <w:semiHidden/>
    <w:qFormat/>
    <w:rsid w:val="00100276"/>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rFonts w:ascii="Cambria Math" w:hAnsi="Cambria Math" w:cs="Cambria Math"/>
      <w:b/>
      <w:bCs/>
      <w:sz w:val="24"/>
      <w:szCs w:val="24"/>
      <w:lang w:eastAsia="ru-RU"/>
    </w:rPr>
  </w:style>
  <w:style w:type="paragraph" w:customStyle="1" w:styleId="xl184">
    <w:name w:val="xl184"/>
    <w:basedOn w:val="a0"/>
    <w:uiPriority w:val="99"/>
    <w:semiHidden/>
    <w:qFormat/>
    <w:rsid w:val="00100276"/>
    <w:pPr>
      <w:pBdr>
        <w:top w:val="single" w:sz="8" w:space="0" w:color="auto"/>
        <w:bottom w:val="single" w:sz="8" w:space="0" w:color="auto"/>
      </w:pBdr>
      <w:spacing w:before="100" w:beforeAutospacing="1" w:after="100" w:afterAutospacing="1"/>
      <w:jc w:val="center"/>
    </w:pPr>
    <w:rPr>
      <w:rFonts w:ascii="Cambria Math" w:hAnsi="Cambria Math" w:cs="Cambria Math"/>
      <w:b/>
      <w:bCs/>
      <w:sz w:val="16"/>
      <w:szCs w:val="16"/>
      <w:lang w:eastAsia="ru-RU"/>
    </w:rPr>
  </w:style>
  <w:style w:type="paragraph" w:customStyle="1" w:styleId="xl185">
    <w:name w:val="xl185"/>
    <w:basedOn w:val="a0"/>
    <w:uiPriority w:val="99"/>
    <w:semiHidden/>
    <w:qFormat/>
    <w:rsid w:val="00100276"/>
    <w:pPr>
      <w:pBdr>
        <w:top w:val="single" w:sz="8" w:space="0" w:color="auto"/>
        <w:bottom w:val="single" w:sz="8" w:space="0" w:color="auto"/>
        <w:right w:val="single" w:sz="4" w:space="0" w:color="auto"/>
      </w:pBdr>
      <w:spacing w:before="100" w:beforeAutospacing="1" w:after="100" w:afterAutospacing="1"/>
      <w:jc w:val="center"/>
    </w:pPr>
    <w:rPr>
      <w:rFonts w:ascii="Cambria Math" w:hAnsi="Cambria Math" w:cs="Cambria Math"/>
      <w:b/>
      <w:bCs/>
      <w:sz w:val="16"/>
      <w:szCs w:val="16"/>
      <w:lang w:eastAsia="ru-RU"/>
    </w:rPr>
  </w:style>
  <w:style w:type="paragraph" w:customStyle="1" w:styleId="xl186">
    <w:name w:val="xl186"/>
    <w:basedOn w:val="a0"/>
    <w:uiPriority w:val="99"/>
    <w:semiHidden/>
    <w:qFormat/>
    <w:rsid w:val="00100276"/>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hAnsi="Cambria Math" w:cs="Cambria Math"/>
      <w:b/>
      <w:bCs/>
      <w:i/>
      <w:iCs/>
      <w:sz w:val="24"/>
      <w:szCs w:val="24"/>
      <w:lang w:eastAsia="ru-RU"/>
    </w:rPr>
  </w:style>
  <w:style w:type="paragraph" w:customStyle="1" w:styleId="xl187">
    <w:name w:val="xl187"/>
    <w:basedOn w:val="a0"/>
    <w:uiPriority w:val="99"/>
    <w:semiHidden/>
    <w:qFormat/>
    <w:rsid w:val="00100276"/>
    <w:pPr>
      <w:pBdr>
        <w:top w:val="single" w:sz="8" w:space="0" w:color="auto"/>
        <w:left w:val="single" w:sz="8" w:space="0" w:color="auto"/>
        <w:bottom w:val="single" w:sz="8" w:space="0" w:color="auto"/>
      </w:pBdr>
      <w:spacing w:before="100" w:beforeAutospacing="1" w:after="100" w:afterAutospacing="1"/>
      <w:jc w:val="center"/>
    </w:pPr>
    <w:rPr>
      <w:rFonts w:ascii="Cambria Math" w:hAnsi="Cambria Math" w:cs="Cambria Math"/>
      <w:b/>
      <w:bCs/>
      <w:sz w:val="16"/>
      <w:szCs w:val="16"/>
      <w:lang w:eastAsia="ru-RU"/>
    </w:rPr>
  </w:style>
  <w:style w:type="paragraph" w:customStyle="1" w:styleId="xl188">
    <w:name w:val="xl188"/>
    <w:basedOn w:val="a0"/>
    <w:uiPriority w:val="99"/>
    <w:semiHidden/>
    <w:qFormat/>
    <w:rsid w:val="00100276"/>
    <w:pPr>
      <w:pBdr>
        <w:top w:val="single" w:sz="8" w:space="0" w:color="auto"/>
        <w:left w:val="single" w:sz="8" w:space="0" w:color="auto"/>
        <w:right w:val="single" w:sz="8" w:space="0" w:color="auto"/>
      </w:pBdr>
      <w:spacing w:before="100" w:beforeAutospacing="1" w:after="100" w:afterAutospacing="1"/>
      <w:jc w:val="center"/>
    </w:pPr>
    <w:rPr>
      <w:rFonts w:ascii="Cambria Math" w:hAnsi="Cambria Math" w:cs="Cambria Math"/>
      <w:b/>
      <w:bCs/>
      <w:sz w:val="24"/>
      <w:szCs w:val="24"/>
      <w:lang w:eastAsia="ru-RU"/>
    </w:rPr>
  </w:style>
  <w:style w:type="paragraph" w:customStyle="1" w:styleId="xl189">
    <w:name w:val="xl189"/>
    <w:basedOn w:val="a0"/>
    <w:uiPriority w:val="99"/>
    <w:semiHidden/>
    <w:qFormat/>
    <w:rsid w:val="00100276"/>
    <w:pPr>
      <w:pBdr>
        <w:left w:val="single" w:sz="8" w:space="0" w:color="auto"/>
        <w:right w:val="single" w:sz="8" w:space="0" w:color="auto"/>
      </w:pBdr>
      <w:spacing w:before="100" w:beforeAutospacing="1" w:after="100" w:afterAutospacing="1"/>
      <w:jc w:val="center"/>
    </w:pPr>
    <w:rPr>
      <w:rFonts w:ascii="Cambria Math" w:hAnsi="Cambria Math" w:cs="Cambria Math"/>
      <w:b/>
      <w:bCs/>
      <w:sz w:val="24"/>
      <w:szCs w:val="24"/>
      <w:lang w:eastAsia="ru-RU"/>
    </w:rPr>
  </w:style>
  <w:style w:type="paragraph" w:customStyle="1" w:styleId="xl190">
    <w:name w:val="xl190"/>
    <w:basedOn w:val="a0"/>
    <w:uiPriority w:val="99"/>
    <w:semiHidden/>
    <w:qFormat/>
    <w:rsid w:val="00100276"/>
    <w:pPr>
      <w:pBdr>
        <w:left w:val="single" w:sz="8" w:space="0" w:color="auto"/>
        <w:bottom w:val="single" w:sz="8" w:space="0" w:color="auto"/>
        <w:right w:val="single" w:sz="8" w:space="0" w:color="auto"/>
      </w:pBdr>
      <w:spacing w:before="100" w:beforeAutospacing="1" w:after="100" w:afterAutospacing="1"/>
      <w:jc w:val="center"/>
    </w:pPr>
    <w:rPr>
      <w:rFonts w:ascii="Cambria Math" w:hAnsi="Cambria Math" w:cs="Cambria Math"/>
      <w:b/>
      <w:bCs/>
      <w:sz w:val="24"/>
      <w:szCs w:val="24"/>
      <w:lang w:eastAsia="ru-RU"/>
    </w:rPr>
  </w:style>
  <w:style w:type="paragraph" w:customStyle="1" w:styleId="xl191">
    <w:name w:val="xl191"/>
    <w:basedOn w:val="a0"/>
    <w:uiPriority w:val="99"/>
    <w:semiHidden/>
    <w:qFormat/>
    <w:rsid w:val="00100276"/>
    <w:pPr>
      <w:pBdr>
        <w:top w:val="single" w:sz="8" w:space="0" w:color="auto"/>
        <w:left w:val="single" w:sz="4" w:space="0" w:color="auto"/>
        <w:bottom w:val="single" w:sz="8" w:space="0" w:color="auto"/>
      </w:pBdr>
      <w:spacing w:before="100" w:beforeAutospacing="1" w:after="100" w:afterAutospacing="1"/>
      <w:jc w:val="center"/>
    </w:pPr>
    <w:rPr>
      <w:rFonts w:ascii="Cambria Math" w:hAnsi="Cambria Math" w:cs="Cambria Math"/>
      <w:b/>
      <w:bCs/>
      <w:sz w:val="16"/>
      <w:szCs w:val="16"/>
      <w:lang w:eastAsia="ru-RU"/>
    </w:rPr>
  </w:style>
  <w:style w:type="paragraph" w:customStyle="1" w:styleId="xl192">
    <w:name w:val="xl192"/>
    <w:basedOn w:val="a0"/>
    <w:uiPriority w:val="99"/>
    <w:semiHidden/>
    <w:qFormat/>
    <w:rsid w:val="00100276"/>
    <w:pPr>
      <w:pBdr>
        <w:top w:val="single" w:sz="8" w:space="0" w:color="auto"/>
        <w:right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3">
    <w:name w:val="xl193"/>
    <w:basedOn w:val="a0"/>
    <w:uiPriority w:val="99"/>
    <w:semiHidden/>
    <w:qFormat/>
    <w:rsid w:val="00100276"/>
    <w:pPr>
      <w:pBdr>
        <w:right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4">
    <w:name w:val="xl194"/>
    <w:basedOn w:val="a0"/>
    <w:uiPriority w:val="99"/>
    <w:semiHidden/>
    <w:qFormat/>
    <w:rsid w:val="00100276"/>
    <w:pPr>
      <w:pBdr>
        <w:bottom w:val="single" w:sz="8" w:space="0" w:color="auto"/>
        <w:right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5">
    <w:name w:val="xl195"/>
    <w:basedOn w:val="a0"/>
    <w:uiPriority w:val="99"/>
    <w:semiHidden/>
    <w:qFormat/>
    <w:rsid w:val="00100276"/>
    <w:pPr>
      <w:pBdr>
        <w:top w:val="single" w:sz="8" w:space="0" w:color="auto"/>
        <w:left w:val="single" w:sz="8" w:space="0" w:color="auto"/>
        <w:bottom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6">
    <w:name w:val="xl196"/>
    <w:basedOn w:val="a0"/>
    <w:uiPriority w:val="99"/>
    <w:semiHidden/>
    <w:qFormat/>
    <w:rsid w:val="00100276"/>
    <w:pPr>
      <w:pBdr>
        <w:top w:val="single" w:sz="8" w:space="0" w:color="auto"/>
        <w:bottom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7">
    <w:name w:val="xl197"/>
    <w:basedOn w:val="a0"/>
    <w:uiPriority w:val="99"/>
    <w:semiHidden/>
    <w:qFormat/>
    <w:rsid w:val="00100276"/>
    <w:pPr>
      <w:pBdr>
        <w:top w:val="single" w:sz="8" w:space="0" w:color="auto"/>
        <w:bottom w:val="single" w:sz="8" w:space="0" w:color="auto"/>
        <w:right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8">
    <w:name w:val="xl198"/>
    <w:basedOn w:val="a0"/>
    <w:uiPriority w:val="99"/>
    <w:semiHidden/>
    <w:qFormat/>
    <w:rsid w:val="00100276"/>
    <w:pPr>
      <w:pBdr>
        <w:top w:val="single" w:sz="8" w:space="0" w:color="auto"/>
        <w:left w:val="single" w:sz="8" w:space="0" w:color="auto"/>
        <w:bottom w:val="single" w:sz="4"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199">
    <w:name w:val="xl199"/>
    <w:basedOn w:val="a0"/>
    <w:uiPriority w:val="99"/>
    <w:semiHidden/>
    <w:qFormat/>
    <w:rsid w:val="00100276"/>
    <w:pPr>
      <w:pBdr>
        <w:top w:val="single" w:sz="8" w:space="0" w:color="auto"/>
        <w:bottom w:val="single" w:sz="4"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200">
    <w:name w:val="xl200"/>
    <w:basedOn w:val="a0"/>
    <w:uiPriority w:val="99"/>
    <w:semiHidden/>
    <w:qFormat/>
    <w:rsid w:val="00100276"/>
    <w:pPr>
      <w:pBdr>
        <w:top w:val="single" w:sz="8" w:space="0" w:color="auto"/>
        <w:bottom w:val="single" w:sz="4" w:space="0" w:color="auto"/>
        <w:right w:val="single" w:sz="8"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201">
    <w:name w:val="xl201"/>
    <w:basedOn w:val="a0"/>
    <w:uiPriority w:val="99"/>
    <w:semiHidden/>
    <w:qFormat/>
    <w:rsid w:val="00100276"/>
    <w:pPr>
      <w:pBdr>
        <w:left w:val="single" w:sz="8" w:space="0" w:color="auto"/>
        <w:bottom w:val="single" w:sz="4" w:space="0" w:color="auto"/>
        <w:right w:val="single" w:sz="4"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xl202">
    <w:name w:val="xl202"/>
    <w:basedOn w:val="a0"/>
    <w:uiPriority w:val="99"/>
    <w:semiHidden/>
    <w:qFormat/>
    <w:rsid w:val="00100276"/>
    <w:pPr>
      <w:pBdr>
        <w:left w:val="single" w:sz="4" w:space="0" w:color="auto"/>
        <w:bottom w:val="single" w:sz="4" w:space="0" w:color="auto"/>
        <w:right w:val="single" w:sz="4" w:space="0" w:color="auto"/>
      </w:pBdr>
      <w:spacing w:before="100" w:beforeAutospacing="1" w:after="100" w:afterAutospacing="1"/>
      <w:jc w:val="center"/>
    </w:pPr>
    <w:rPr>
      <w:rFonts w:ascii="Cambria Math" w:hAnsi="Cambria Math" w:cs="Cambria Math"/>
      <w:sz w:val="16"/>
      <w:szCs w:val="16"/>
      <w:lang w:eastAsia="ru-RU"/>
    </w:rPr>
  </w:style>
  <w:style w:type="paragraph" w:customStyle="1" w:styleId="c16">
    <w:name w:val="c16"/>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c20">
    <w:name w:val="c20"/>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character" w:customStyle="1" w:styleId="53">
    <w:name w:val="Основной текст (5)_"/>
    <w:link w:val="54"/>
    <w:uiPriority w:val="99"/>
    <w:semiHidden/>
    <w:locked/>
    <w:rsid w:val="00100276"/>
    <w:rPr>
      <w:b/>
      <w:bCs/>
      <w:spacing w:val="4"/>
      <w:sz w:val="21"/>
      <w:szCs w:val="21"/>
      <w:shd w:val="clear" w:color="auto" w:fill="FFFFFF"/>
    </w:rPr>
  </w:style>
  <w:style w:type="paragraph" w:customStyle="1" w:styleId="54">
    <w:name w:val="Основной текст (5)"/>
    <w:basedOn w:val="a0"/>
    <w:link w:val="53"/>
    <w:uiPriority w:val="99"/>
    <w:semiHidden/>
    <w:qFormat/>
    <w:rsid w:val="00100276"/>
    <w:pPr>
      <w:shd w:val="clear" w:color="auto" w:fill="FFFFFF"/>
      <w:spacing w:line="274" w:lineRule="exact"/>
      <w:jc w:val="both"/>
    </w:pPr>
    <w:rPr>
      <w:b/>
      <w:bCs/>
      <w:spacing w:val="4"/>
      <w:sz w:val="21"/>
      <w:szCs w:val="21"/>
    </w:rPr>
  </w:style>
  <w:style w:type="paragraph" w:customStyle="1" w:styleId="314">
    <w:name w:val="Основной текст 31"/>
    <w:basedOn w:val="a0"/>
    <w:uiPriority w:val="99"/>
    <w:semiHidden/>
    <w:qFormat/>
    <w:rsid w:val="00100276"/>
    <w:pPr>
      <w:suppressAutoHyphens/>
      <w:jc w:val="both"/>
    </w:pPr>
    <w:rPr>
      <w:rFonts w:ascii="Cambria Math" w:hAnsi="Cambria Math" w:cs="Cambria Math"/>
      <w:b/>
      <w:bCs/>
      <w:sz w:val="24"/>
      <w:szCs w:val="24"/>
      <w:lang w:eastAsia="ar-SA"/>
    </w:rPr>
  </w:style>
  <w:style w:type="paragraph" w:customStyle="1" w:styleId="Style1">
    <w:name w:val="Style1"/>
    <w:basedOn w:val="a0"/>
    <w:uiPriority w:val="99"/>
    <w:semiHidden/>
    <w:qFormat/>
    <w:rsid w:val="00100276"/>
    <w:pPr>
      <w:widowControl w:val="0"/>
      <w:suppressAutoHyphens/>
      <w:autoSpaceDE w:val="0"/>
      <w:jc w:val="both"/>
    </w:pPr>
    <w:rPr>
      <w:rFonts w:ascii="Cambria Math" w:hAnsi="Cambria Math" w:cs="Cambria Math"/>
      <w:sz w:val="24"/>
      <w:szCs w:val="24"/>
      <w:lang w:eastAsia="ar-SA"/>
    </w:rPr>
  </w:style>
  <w:style w:type="paragraph" w:customStyle="1" w:styleId="1fc">
    <w:name w:val="Название1"/>
    <w:basedOn w:val="a0"/>
    <w:uiPriority w:val="99"/>
    <w:semiHidden/>
    <w:qFormat/>
    <w:rsid w:val="00100276"/>
    <w:pPr>
      <w:suppressLineNumbers/>
      <w:suppressAutoHyphens/>
      <w:spacing w:before="120" w:after="120"/>
      <w:jc w:val="both"/>
    </w:pPr>
    <w:rPr>
      <w:rFonts w:ascii="Cambria Math" w:hAnsi="Cambria Math" w:cs="Bookman Old Style"/>
      <w:i/>
      <w:iCs/>
      <w:sz w:val="24"/>
      <w:szCs w:val="24"/>
      <w:lang w:eastAsia="ar-SA"/>
    </w:rPr>
  </w:style>
  <w:style w:type="paragraph" w:customStyle="1" w:styleId="afffffff7">
    <w:name w:val="Содержимое врезки"/>
    <w:basedOn w:val="af5"/>
    <w:uiPriority w:val="99"/>
    <w:semiHidden/>
    <w:qFormat/>
    <w:rsid w:val="00100276"/>
  </w:style>
  <w:style w:type="paragraph" w:customStyle="1" w:styleId="Style24">
    <w:name w:val="Style24"/>
    <w:basedOn w:val="a0"/>
    <w:uiPriority w:val="99"/>
    <w:semiHidden/>
    <w:qFormat/>
    <w:rsid w:val="00100276"/>
    <w:pPr>
      <w:widowControl w:val="0"/>
      <w:autoSpaceDE w:val="0"/>
      <w:autoSpaceDN w:val="0"/>
      <w:adjustRightInd w:val="0"/>
      <w:spacing w:line="275" w:lineRule="exact"/>
    </w:pPr>
    <w:rPr>
      <w:rFonts w:ascii="Cambria Math" w:hAnsi="Cambria Math" w:cs="Cambria Math"/>
      <w:sz w:val="24"/>
      <w:szCs w:val="24"/>
      <w:lang w:eastAsia="ru-RU"/>
    </w:rPr>
  </w:style>
  <w:style w:type="paragraph" w:customStyle="1" w:styleId="c12c25">
    <w:name w:val="c12 c25"/>
    <w:basedOn w:val="a0"/>
    <w:uiPriority w:val="99"/>
    <w:semiHidden/>
    <w:qFormat/>
    <w:rsid w:val="00100276"/>
    <w:pPr>
      <w:spacing w:before="100" w:beforeAutospacing="1" w:after="100" w:afterAutospacing="1"/>
    </w:pPr>
    <w:rPr>
      <w:rFonts w:ascii="Cambria Math" w:hAnsi="Cambria Math" w:cs="Cambria Math"/>
      <w:sz w:val="24"/>
      <w:szCs w:val="24"/>
      <w:lang w:eastAsia="ko-KR"/>
    </w:rPr>
  </w:style>
  <w:style w:type="paragraph" w:customStyle="1" w:styleId="1fd">
    <w:name w:val="Основной текст1"/>
    <w:basedOn w:val="a0"/>
    <w:semiHidden/>
    <w:qFormat/>
    <w:rsid w:val="00100276"/>
    <w:pPr>
      <w:shd w:val="clear" w:color="auto" w:fill="FFFFFF"/>
      <w:spacing w:before="60" w:after="120" w:line="221" w:lineRule="exact"/>
    </w:pPr>
    <w:rPr>
      <w:rFonts w:ascii="Mangal" w:hAnsi="Mangal" w:cs="Mangal"/>
      <w:sz w:val="16"/>
      <w:szCs w:val="20"/>
      <w:lang w:eastAsia="ru-RU"/>
    </w:rPr>
  </w:style>
  <w:style w:type="paragraph" w:customStyle="1" w:styleId="Style6">
    <w:name w:val="Style6"/>
    <w:basedOn w:val="a0"/>
    <w:uiPriority w:val="99"/>
    <w:semiHidden/>
    <w:qFormat/>
    <w:rsid w:val="00100276"/>
    <w:pPr>
      <w:widowControl w:val="0"/>
      <w:autoSpaceDE w:val="0"/>
      <w:autoSpaceDN w:val="0"/>
      <w:adjustRightInd w:val="0"/>
      <w:spacing w:line="484" w:lineRule="exact"/>
      <w:ind w:firstLine="744"/>
      <w:jc w:val="both"/>
    </w:pPr>
    <w:rPr>
      <w:rFonts w:ascii="Cambria Math" w:hAnsi="Cambria Math" w:cs="Cambria Math"/>
      <w:sz w:val="24"/>
      <w:szCs w:val="24"/>
      <w:lang w:eastAsia="ru-RU"/>
    </w:rPr>
  </w:style>
  <w:style w:type="character" w:customStyle="1" w:styleId="NoSpacingChar">
    <w:name w:val="No Spacing Char"/>
    <w:link w:val="1fe"/>
    <w:semiHidden/>
    <w:locked/>
    <w:rsid w:val="00100276"/>
  </w:style>
  <w:style w:type="paragraph" w:customStyle="1" w:styleId="1fe">
    <w:name w:val="Без интервала1"/>
    <w:link w:val="NoSpacingChar"/>
    <w:semiHidden/>
    <w:qFormat/>
    <w:rsid w:val="00100276"/>
  </w:style>
  <w:style w:type="character" w:customStyle="1" w:styleId="Tableofcontents">
    <w:name w:val="Table of contents_"/>
    <w:link w:val="Tableofcontents0"/>
    <w:semiHidden/>
    <w:locked/>
    <w:rsid w:val="00100276"/>
    <w:rPr>
      <w:rFonts w:ascii="Segoe UI" w:hAnsi="Segoe UI"/>
      <w:sz w:val="16"/>
      <w:shd w:val="clear" w:color="auto" w:fill="FFFFFF"/>
    </w:rPr>
  </w:style>
  <w:style w:type="paragraph" w:customStyle="1" w:styleId="Tableofcontents0">
    <w:name w:val="Table of contents"/>
    <w:basedOn w:val="a0"/>
    <w:link w:val="Tableofcontents"/>
    <w:semiHidden/>
    <w:qFormat/>
    <w:rsid w:val="00100276"/>
    <w:pPr>
      <w:widowControl w:val="0"/>
      <w:shd w:val="clear" w:color="auto" w:fill="FFFFFF"/>
      <w:spacing w:before="840" w:after="60" w:line="240" w:lineRule="atLeast"/>
      <w:jc w:val="both"/>
    </w:pPr>
    <w:rPr>
      <w:rFonts w:ascii="Segoe UI" w:hAnsi="Segoe UI"/>
      <w:sz w:val="16"/>
    </w:rPr>
  </w:style>
  <w:style w:type="paragraph" w:customStyle="1" w:styleId="c12">
    <w:name w:val="c12"/>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c8">
    <w:name w:val="c8"/>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sobi2itemtitle">
    <w:name w:val="sobi2itemtitle"/>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55">
    <w:name w:val="Основной текст5"/>
    <w:basedOn w:val="a0"/>
    <w:uiPriority w:val="99"/>
    <w:semiHidden/>
    <w:qFormat/>
    <w:rsid w:val="00100276"/>
    <w:pPr>
      <w:shd w:val="clear" w:color="auto" w:fill="FFFFFF"/>
      <w:spacing w:after="300" w:line="322" w:lineRule="exact"/>
      <w:ind w:hanging="660"/>
      <w:jc w:val="center"/>
    </w:pPr>
    <w:rPr>
      <w:rFonts w:ascii="Cambria Math" w:hAnsi="Cambria Math" w:cs="Cambria Math"/>
      <w:sz w:val="27"/>
      <w:szCs w:val="27"/>
    </w:rPr>
  </w:style>
  <w:style w:type="character" w:customStyle="1" w:styleId="2f4">
    <w:name w:val="Заголовок №2_"/>
    <w:link w:val="2f5"/>
    <w:semiHidden/>
    <w:locked/>
    <w:rsid w:val="00100276"/>
    <w:rPr>
      <w:sz w:val="31"/>
      <w:shd w:val="clear" w:color="auto" w:fill="FFFFFF"/>
    </w:rPr>
  </w:style>
  <w:style w:type="paragraph" w:customStyle="1" w:styleId="2f5">
    <w:name w:val="Заголовок №2"/>
    <w:basedOn w:val="a0"/>
    <w:link w:val="2f4"/>
    <w:semiHidden/>
    <w:qFormat/>
    <w:rsid w:val="00100276"/>
    <w:pPr>
      <w:shd w:val="clear" w:color="auto" w:fill="FFFFFF"/>
      <w:spacing w:line="370" w:lineRule="exact"/>
      <w:ind w:hanging="300"/>
      <w:jc w:val="both"/>
      <w:outlineLvl w:val="1"/>
    </w:pPr>
    <w:rPr>
      <w:sz w:val="31"/>
    </w:rPr>
  </w:style>
  <w:style w:type="paragraph" w:customStyle="1" w:styleId="afffffff8">
    <w:name w:val="Знак"/>
    <w:basedOn w:val="a0"/>
    <w:uiPriority w:val="99"/>
    <w:semiHidden/>
    <w:qFormat/>
    <w:rsid w:val="00100276"/>
    <w:pPr>
      <w:spacing w:after="160" w:line="240" w:lineRule="exact"/>
    </w:pPr>
    <w:rPr>
      <w:rFonts w:ascii="Wingdings" w:hAnsi="Wingdings" w:cs="Wingdings"/>
      <w:sz w:val="20"/>
      <w:szCs w:val="20"/>
      <w:lang w:val="en-US"/>
    </w:rPr>
  </w:style>
  <w:style w:type="paragraph" w:customStyle="1" w:styleId="p2">
    <w:name w:val="p2"/>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p3">
    <w:name w:val="p3"/>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p15">
    <w:name w:val="p15"/>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p20">
    <w:name w:val="p20"/>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p21">
    <w:name w:val="p21"/>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p30">
    <w:name w:val="p30"/>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p42">
    <w:name w:val="p42"/>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western">
    <w:name w:val="western"/>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Style66">
    <w:name w:val="Style66"/>
    <w:basedOn w:val="a0"/>
    <w:uiPriority w:val="99"/>
    <w:semiHidden/>
    <w:qFormat/>
    <w:rsid w:val="00100276"/>
    <w:pPr>
      <w:widowControl w:val="0"/>
      <w:autoSpaceDE w:val="0"/>
      <w:autoSpaceDN w:val="0"/>
      <w:adjustRightInd w:val="0"/>
      <w:spacing w:line="259" w:lineRule="exact"/>
      <w:ind w:firstLine="384"/>
      <w:jc w:val="both"/>
    </w:pPr>
    <w:rPr>
      <w:rFonts w:ascii="@MS Mincho" w:hAnsi="@MS Mincho" w:cs="@MS Mincho"/>
      <w:sz w:val="24"/>
      <w:szCs w:val="24"/>
      <w:lang w:eastAsia="ru-RU"/>
    </w:rPr>
  </w:style>
  <w:style w:type="character" w:customStyle="1" w:styleId="82">
    <w:name w:val="Основной текст (8)_"/>
    <w:link w:val="83"/>
    <w:semiHidden/>
    <w:locked/>
    <w:rsid w:val="00100276"/>
    <w:rPr>
      <w:b/>
      <w:sz w:val="23"/>
      <w:shd w:val="clear" w:color="auto" w:fill="FFFFFF"/>
    </w:rPr>
  </w:style>
  <w:style w:type="paragraph" w:customStyle="1" w:styleId="83">
    <w:name w:val="Основной текст (8)"/>
    <w:basedOn w:val="a0"/>
    <w:link w:val="82"/>
    <w:semiHidden/>
    <w:qFormat/>
    <w:rsid w:val="00100276"/>
    <w:pPr>
      <w:widowControl w:val="0"/>
      <w:shd w:val="clear" w:color="auto" w:fill="FFFFFF"/>
      <w:spacing w:line="240" w:lineRule="atLeast"/>
    </w:pPr>
    <w:rPr>
      <w:b/>
      <w:sz w:val="23"/>
    </w:rPr>
  </w:style>
  <w:style w:type="character" w:customStyle="1" w:styleId="122">
    <w:name w:val="Основной текст (12)_"/>
    <w:link w:val="1211"/>
    <w:semiHidden/>
    <w:locked/>
    <w:rsid w:val="00100276"/>
    <w:rPr>
      <w:sz w:val="19"/>
      <w:shd w:val="clear" w:color="auto" w:fill="FFFFFF"/>
    </w:rPr>
  </w:style>
  <w:style w:type="paragraph" w:customStyle="1" w:styleId="1211">
    <w:name w:val="Основной текст (12)1"/>
    <w:basedOn w:val="a0"/>
    <w:link w:val="122"/>
    <w:semiHidden/>
    <w:qFormat/>
    <w:rsid w:val="00100276"/>
    <w:pPr>
      <w:widowControl w:val="0"/>
      <w:shd w:val="clear" w:color="auto" w:fill="FFFFFF"/>
      <w:spacing w:before="360" w:line="250" w:lineRule="exact"/>
      <w:jc w:val="both"/>
    </w:pPr>
    <w:rPr>
      <w:sz w:val="19"/>
    </w:rPr>
  </w:style>
  <w:style w:type="paragraph" w:customStyle="1" w:styleId="Style7">
    <w:name w:val="Style7"/>
    <w:basedOn w:val="a0"/>
    <w:uiPriority w:val="99"/>
    <w:semiHidden/>
    <w:qFormat/>
    <w:rsid w:val="00100276"/>
    <w:pPr>
      <w:widowControl w:val="0"/>
      <w:autoSpaceDE w:val="0"/>
      <w:autoSpaceDN w:val="0"/>
      <w:adjustRightInd w:val="0"/>
      <w:spacing w:line="552" w:lineRule="exact"/>
    </w:pPr>
    <w:rPr>
      <w:rFonts w:ascii="Cambria Math" w:hAnsi="Cambria Math" w:cs="Cambria Math"/>
      <w:sz w:val="24"/>
      <w:szCs w:val="24"/>
      <w:lang w:eastAsia="ru-RU"/>
    </w:rPr>
  </w:style>
  <w:style w:type="paragraph" w:customStyle="1" w:styleId="Style9">
    <w:name w:val="Style9"/>
    <w:basedOn w:val="a0"/>
    <w:uiPriority w:val="99"/>
    <w:semiHidden/>
    <w:qFormat/>
    <w:rsid w:val="00100276"/>
    <w:pPr>
      <w:widowControl w:val="0"/>
      <w:autoSpaceDE w:val="0"/>
      <w:autoSpaceDN w:val="0"/>
      <w:adjustRightInd w:val="0"/>
      <w:spacing w:line="274" w:lineRule="exact"/>
      <w:ind w:hanging="365"/>
    </w:pPr>
    <w:rPr>
      <w:rFonts w:ascii="Cambria Math" w:hAnsi="Cambria Math" w:cs="Cambria Math"/>
      <w:sz w:val="24"/>
      <w:szCs w:val="24"/>
      <w:lang w:eastAsia="ru-RU"/>
    </w:rPr>
  </w:style>
  <w:style w:type="character" w:customStyle="1" w:styleId="IntenseQuoteChar">
    <w:name w:val="Intense Quote Char"/>
    <w:link w:val="1ff"/>
    <w:semiHidden/>
    <w:locked/>
    <w:rsid w:val="00100276"/>
    <w:rPr>
      <w:b/>
      <w:i/>
      <w:sz w:val="24"/>
      <w:lang w:val="en-US"/>
    </w:rPr>
  </w:style>
  <w:style w:type="paragraph" w:customStyle="1" w:styleId="1ff">
    <w:name w:val="Выделенная цитата1"/>
    <w:basedOn w:val="a0"/>
    <w:next w:val="a0"/>
    <w:link w:val="IntenseQuoteChar"/>
    <w:semiHidden/>
    <w:qFormat/>
    <w:rsid w:val="00100276"/>
    <w:pPr>
      <w:ind w:left="720" w:right="720"/>
    </w:pPr>
    <w:rPr>
      <w:b/>
      <w:i/>
      <w:sz w:val="24"/>
      <w:lang w:val="en-US"/>
    </w:rPr>
  </w:style>
  <w:style w:type="paragraph" w:customStyle="1" w:styleId="2f6">
    <w:name w:val="Знак2"/>
    <w:basedOn w:val="a0"/>
    <w:uiPriority w:val="99"/>
    <w:semiHidden/>
    <w:qFormat/>
    <w:rsid w:val="00100276"/>
    <w:pPr>
      <w:tabs>
        <w:tab w:val="left" w:pos="708"/>
      </w:tabs>
      <w:spacing w:after="160" w:line="240" w:lineRule="exact"/>
    </w:pPr>
    <w:rPr>
      <w:rFonts w:ascii="Wingdings" w:hAnsi="Wingdings" w:cs="Wingdings"/>
      <w:sz w:val="20"/>
      <w:szCs w:val="20"/>
      <w:lang w:val="en-US"/>
    </w:rPr>
  </w:style>
  <w:style w:type="paragraph" w:customStyle="1" w:styleId="2f7">
    <w:name w:val="Знак2 Знак Знак Знак Знак Знак Знак"/>
    <w:basedOn w:val="a0"/>
    <w:uiPriority w:val="99"/>
    <w:semiHidden/>
    <w:qFormat/>
    <w:rsid w:val="00100276"/>
    <w:pPr>
      <w:spacing w:after="160" w:line="240" w:lineRule="exact"/>
    </w:pPr>
    <w:rPr>
      <w:rFonts w:ascii="Wingdings" w:hAnsi="Wingdings" w:cs="Cambria Math"/>
      <w:sz w:val="20"/>
      <w:szCs w:val="20"/>
      <w:lang w:val="en-US"/>
    </w:rPr>
  </w:style>
  <w:style w:type="paragraph" w:customStyle="1" w:styleId="Heading11">
    <w:name w:val="Heading 11"/>
    <w:basedOn w:val="a0"/>
    <w:uiPriority w:val="99"/>
    <w:semiHidden/>
    <w:qFormat/>
    <w:rsid w:val="00100276"/>
    <w:pPr>
      <w:widowControl w:val="0"/>
      <w:autoSpaceDE w:val="0"/>
      <w:autoSpaceDN w:val="0"/>
      <w:outlineLvl w:val="0"/>
    </w:pPr>
    <w:rPr>
      <w:rFonts w:ascii="Cambria Math" w:hAnsi="Cambria Math" w:cs="Cambria Math"/>
      <w:b/>
      <w:sz w:val="24"/>
      <w:szCs w:val="20"/>
      <w:lang w:eastAsia="ru-RU"/>
    </w:rPr>
  </w:style>
  <w:style w:type="paragraph" w:customStyle="1" w:styleId="Style30">
    <w:name w:val="_Style 3"/>
    <w:basedOn w:val="a0"/>
    <w:uiPriority w:val="99"/>
    <w:semiHidden/>
    <w:qFormat/>
    <w:rsid w:val="00100276"/>
    <w:pPr>
      <w:spacing w:after="160" w:line="240" w:lineRule="exact"/>
    </w:pPr>
    <w:rPr>
      <w:rFonts w:ascii="Wingdings" w:hAnsi="Wingdings" w:cs="Wingdings"/>
      <w:sz w:val="20"/>
      <w:szCs w:val="20"/>
      <w:lang w:val="en-US"/>
    </w:rPr>
  </w:style>
  <w:style w:type="paragraph" w:customStyle="1" w:styleId="Style31">
    <w:name w:val="_Style 31"/>
    <w:basedOn w:val="a0"/>
    <w:uiPriority w:val="99"/>
    <w:semiHidden/>
    <w:qFormat/>
    <w:rsid w:val="00100276"/>
    <w:pPr>
      <w:spacing w:after="160" w:line="240" w:lineRule="exact"/>
    </w:pPr>
    <w:rPr>
      <w:rFonts w:ascii="Wingdings" w:hAnsi="Wingdings" w:cs="Wingdings"/>
      <w:sz w:val="20"/>
      <w:szCs w:val="20"/>
      <w:lang w:val="en-US"/>
    </w:rPr>
  </w:style>
  <w:style w:type="paragraph" w:customStyle="1" w:styleId="Body">
    <w:name w:val="Body"/>
    <w:basedOn w:val="a0"/>
    <w:uiPriority w:val="99"/>
    <w:semiHidden/>
    <w:qFormat/>
    <w:rsid w:val="00100276"/>
    <w:pPr>
      <w:widowControl w:val="0"/>
      <w:autoSpaceDE w:val="0"/>
      <w:autoSpaceDN w:val="0"/>
    </w:pPr>
    <w:rPr>
      <w:rFonts w:ascii="Cambria Math" w:hAnsi="Cambria Math" w:cs="Cambria Math"/>
      <w:sz w:val="24"/>
      <w:szCs w:val="20"/>
      <w:lang w:eastAsia="ru-RU"/>
    </w:rPr>
  </w:style>
  <w:style w:type="paragraph" w:customStyle="1" w:styleId="1ff0">
    <w:name w:val="Знак1"/>
    <w:basedOn w:val="a0"/>
    <w:uiPriority w:val="99"/>
    <w:semiHidden/>
    <w:qFormat/>
    <w:rsid w:val="00100276"/>
    <w:pPr>
      <w:spacing w:after="160" w:line="240" w:lineRule="exact"/>
    </w:pPr>
    <w:rPr>
      <w:rFonts w:ascii="Wingdings" w:hAnsi="Wingdings" w:cs="Wingdings"/>
      <w:sz w:val="20"/>
      <w:szCs w:val="20"/>
      <w:lang w:val="en-US"/>
    </w:rPr>
  </w:style>
  <w:style w:type="paragraph" w:customStyle="1" w:styleId="315">
    <w:name w:val="Заголовок 31"/>
    <w:basedOn w:val="a0"/>
    <w:uiPriority w:val="99"/>
    <w:semiHidden/>
    <w:qFormat/>
    <w:rsid w:val="00100276"/>
    <w:pPr>
      <w:widowControl w:val="0"/>
      <w:ind w:left="641"/>
      <w:outlineLvl w:val="3"/>
    </w:pPr>
    <w:rPr>
      <w:rFonts w:ascii="Cambria Math" w:hAnsi="Cambria Math" w:cs="Cambria Math"/>
      <w:b/>
      <w:bCs/>
      <w:sz w:val="24"/>
      <w:szCs w:val="24"/>
      <w:lang w:val="en-US"/>
    </w:rPr>
  </w:style>
  <w:style w:type="paragraph" w:customStyle="1" w:styleId="font8">
    <w:name w:val="font_8"/>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c3">
    <w:name w:val="c3"/>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118">
    <w:name w:val="Абзац списка11"/>
    <w:basedOn w:val="a0"/>
    <w:uiPriority w:val="99"/>
    <w:semiHidden/>
    <w:qFormat/>
    <w:rsid w:val="00100276"/>
    <w:pPr>
      <w:spacing w:after="200" w:line="276" w:lineRule="auto"/>
      <w:ind w:left="720"/>
    </w:pPr>
    <w:rPr>
      <w:rFonts w:ascii="Cambria Math" w:hAnsi="Cambria Math" w:cs="Verdana"/>
      <w:lang w:eastAsia="ar-SA"/>
    </w:rPr>
  </w:style>
  <w:style w:type="character" w:customStyle="1" w:styleId="Bodytext6">
    <w:name w:val="Body text (6)_"/>
    <w:link w:val="Bodytext60"/>
    <w:semiHidden/>
    <w:locked/>
    <w:rsid w:val="00100276"/>
    <w:rPr>
      <w:shd w:val="clear" w:color="auto" w:fill="FFFFFF"/>
    </w:rPr>
  </w:style>
  <w:style w:type="paragraph" w:customStyle="1" w:styleId="Bodytext60">
    <w:name w:val="Body text (6)"/>
    <w:basedOn w:val="a0"/>
    <w:link w:val="Bodytext6"/>
    <w:semiHidden/>
    <w:qFormat/>
    <w:rsid w:val="00100276"/>
    <w:pPr>
      <w:widowControl w:val="0"/>
      <w:shd w:val="clear" w:color="auto" w:fill="FFFFFF"/>
      <w:spacing w:before="3720" w:after="300" w:line="240" w:lineRule="atLeast"/>
      <w:ind w:hanging="180"/>
      <w:jc w:val="center"/>
    </w:pPr>
  </w:style>
  <w:style w:type="paragraph" w:customStyle="1" w:styleId="Style11">
    <w:name w:val="Style11"/>
    <w:basedOn w:val="a0"/>
    <w:uiPriority w:val="99"/>
    <w:semiHidden/>
    <w:qFormat/>
    <w:rsid w:val="00100276"/>
    <w:pPr>
      <w:widowControl w:val="0"/>
      <w:autoSpaceDE w:val="0"/>
      <w:autoSpaceDN w:val="0"/>
      <w:adjustRightInd w:val="0"/>
      <w:spacing w:line="322" w:lineRule="exact"/>
      <w:jc w:val="both"/>
    </w:pPr>
    <w:rPr>
      <w:rFonts w:ascii="Cambria Math" w:hAnsi="Cambria Math" w:cs="Cambria Math"/>
      <w:sz w:val="24"/>
      <w:szCs w:val="24"/>
      <w:lang w:eastAsia="ru-RU"/>
    </w:rPr>
  </w:style>
  <w:style w:type="paragraph" w:customStyle="1" w:styleId="Style14">
    <w:name w:val="Style14"/>
    <w:basedOn w:val="a0"/>
    <w:uiPriority w:val="99"/>
    <w:semiHidden/>
    <w:qFormat/>
    <w:rsid w:val="00100276"/>
    <w:pPr>
      <w:widowControl w:val="0"/>
      <w:autoSpaceDE w:val="0"/>
      <w:autoSpaceDN w:val="0"/>
      <w:adjustRightInd w:val="0"/>
      <w:spacing w:line="322" w:lineRule="exact"/>
      <w:ind w:hanging="523"/>
    </w:pPr>
    <w:rPr>
      <w:rFonts w:ascii="Cambria Math" w:hAnsi="Cambria Math" w:cs="Cambria Math"/>
      <w:sz w:val="24"/>
      <w:szCs w:val="24"/>
      <w:lang w:eastAsia="ru-RU"/>
    </w:rPr>
  </w:style>
  <w:style w:type="paragraph" w:customStyle="1" w:styleId="msonormalcxspmiddle">
    <w:name w:val="msonormalcxspmiddle"/>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1ff1">
    <w:name w:val="Текст1"/>
    <w:basedOn w:val="a0"/>
    <w:uiPriority w:val="99"/>
    <w:semiHidden/>
    <w:qFormat/>
    <w:rsid w:val="00100276"/>
    <w:rPr>
      <w:rFonts w:ascii="Tahoma" w:hAnsi="Tahoma" w:cs="Tahoma"/>
      <w:sz w:val="20"/>
      <w:szCs w:val="20"/>
      <w:lang w:eastAsia="ar-SA"/>
    </w:rPr>
  </w:style>
  <w:style w:type="paragraph" w:customStyle="1" w:styleId="style32">
    <w:name w:val="style3"/>
    <w:basedOn w:val="a0"/>
    <w:uiPriority w:val="99"/>
    <w:semiHidden/>
    <w:qFormat/>
    <w:rsid w:val="00100276"/>
    <w:pPr>
      <w:spacing w:before="100" w:beforeAutospacing="1" w:after="100" w:afterAutospacing="1"/>
    </w:pPr>
    <w:rPr>
      <w:rFonts w:ascii="Wingdings" w:hAnsi="Wingdings" w:cs="Cambria Math"/>
      <w:sz w:val="18"/>
      <w:szCs w:val="18"/>
      <w:lang w:eastAsia="ru-RU"/>
    </w:rPr>
  </w:style>
  <w:style w:type="paragraph" w:customStyle="1" w:styleId="Pa18">
    <w:name w:val="Pa18"/>
    <w:basedOn w:val="a0"/>
    <w:next w:val="a0"/>
    <w:uiPriority w:val="99"/>
    <w:semiHidden/>
    <w:qFormat/>
    <w:rsid w:val="00100276"/>
    <w:pPr>
      <w:autoSpaceDE w:val="0"/>
      <w:autoSpaceDN w:val="0"/>
      <w:adjustRightInd w:val="0"/>
      <w:spacing w:line="201" w:lineRule="atLeast"/>
    </w:pPr>
    <w:rPr>
      <w:rFonts w:ascii="Arial" w:hAnsi="Arial" w:cs="Cambria Math"/>
      <w:sz w:val="24"/>
      <w:szCs w:val="24"/>
    </w:rPr>
  </w:style>
  <w:style w:type="paragraph" w:customStyle="1" w:styleId="Pa20">
    <w:name w:val="Pa20"/>
    <w:basedOn w:val="a0"/>
    <w:next w:val="a0"/>
    <w:uiPriority w:val="99"/>
    <w:semiHidden/>
    <w:qFormat/>
    <w:rsid w:val="00100276"/>
    <w:pPr>
      <w:autoSpaceDE w:val="0"/>
      <w:autoSpaceDN w:val="0"/>
      <w:adjustRightInd w:val="0"/>
      <w:spacing w:line="201" w:lineRule="atLeast"/>
    </w:pPr>
    <w:rPr>
      <w:rFonts w:ascii="Arial" w:hAnsi="Arial" w:cs="Cambria Math"/>
      <w:sz w:val="24"/>
      <w:szCs w:val="24"/>
    </w:rPr>
  </w:style>
  <w:style w:type="paragraph" w:customStyle="1" w:styleId="msonormalmailrucssattributepostfix">
    <w:name w:val="msonormal_mailru_css_attribute_postfix"/>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msolist2mailrucssattributepostfix">
    <w:name w:val="msolist2_mailru_css_attribute_postfix"/>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consplusnormalmailrucssattributepostfix">
    <w:name w:val="consplusnormal_mailru_css_attribute_postfix"/>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character" w:customStyle="1" w:styleId="afffffff9">
    <w:name w:val="диплом Знак"/>
    <w:link w:val="afffffffa"/>
    <w:semiHidden/>
    <w:locked/>
    <w:rsid w:val="00100276"/>
    <w:rPr>
      <w:color w:val="000000"/>
      <w:szCs w:val="21"/>
      <w:shd w:val="clear" w:color="auto" w:fill="FFFFFF"/>
    </w:rPr>
  </w:style>
  <w:style w:type="paragraph" w:customStyle="1" w:styleId="afffffffa">
    <w:name w:val="диплом"/>
    <w:basedOn w:val="a0"/>
    <w:link w:val="afffffff9"/>
    <w:semiHidden/>
    <w:qFormat/>
    <w:rsid w:val="00100276"/>
    <w:pPr>
      <w:shd w:val="clear" w:color="auto" w:fill="FFFFFF"/>
      <w:spacing w:after="200" w:line="276" w:lineRule="auto"/>
    </w:pPr>
    <w:rPr>
      <w:color w:val="000000"/>
      <w:szCs w:val="21"/>
    </w:rPr>
  </w:style>
  <w:style w:type="paragraph" w:customStyle="1" w:styleId="Style12">
    <w:name w:val="Style12"/>
    <w:basedOn w:val="a0"/>
    <w:uiPriority w:val="99"/>
    <w:semiHidden/>
    <w:qFormat/>
    <w:rsid w:val="00100276"/>
    <w:pPr>
      <w:widowControl w:val="0"/>
      <w:autoSpaceDE w:val="0"/>
      <w:autoSpaceDN w:val="0"/>
      <w:adjustRightInd w:val="0"/>
      <w:spacing w:line="229" w:lineRule="exact"/>
      <w:ind w:firstLine="437"/>
    </w:pPr>
    <w:rPr>
      <w:rFonts w:ascii="Cambria Math" w:hAnsi="Cambria Math" w:cs="Cambria Math"/>
      <w:sz w:val="24"/>
      <w:szCs w:val="24"/>
      <w:lang w:eastAsia="ru-RU"/>
    </w:rPr>
  </w:style>
  <w:style w:type="paragraph" w:customStyle="1" w:styleId="Style21">
    <w:name w:val="Style21"/>
    <w:basedOn w:val="a0"/>
    <w:uiPriority w:val="99"/>
    <w:semiHidden/>
    <w:qFormat/>
    <w:rsid w:val="00100276"/>
    <w:pPr>
      <w:widowControl w:val="0"/>
      <w:autoSpaceDE w:val="0"/>
      <w:autoSpaceDN w:val="0"/>
      <w:adjustRightInd w:val="0"/>
    </w:pPr>
    <w:rPr>
      <w:rFonts w:ascii="Cambria Math" w:hAnsi="Cambria Math" w:cs="Cambria Math"/>
      <w:sz w:val="24"/>
      <w:szCs w:val="24"/>
      <w:lang w:eastAsia="ru-RU"/>
    </w:rPr>
  </w:style>
  <w:style w:type="paragraph" w:customStyle="1" w:styleId="Style27">
    <w:name w:val="Style27"/>
    <w:basedOn w:val="a0"/>
    <w:uiPriority w:val="99"/>
    <w:semiHidden/>
    <w:qFormat/>
    <w:rsid w:val="00100276"/>
    <w:pPr>
      <w:widowControl w:val="0"/>
      <w:autoSpaceDE w:val="0"/>
      <w:autoSpaceDN w:val="0"/>
      <w:adjustRightInd w:val="0"/>
      <w:spacing w:line="274" w:lineRule="exact"/>
      <w:ind w:firstLine="355"/>
    </w:pPr>
    <w:rPr>
      <w:rFonts w:ascii="Cambria Math" w:hAnsi="Cambria Math" w:cs="Cambria Math"/>
      <w:sz w:val="24"/>
      <w:szCs w:val="24"/>
      <w:lang w:eastAsia="ru-RU"/>
    </w:rPr>
  </w:style>
  <w:style w:type="paragraph" w:customStyle="1" w:styleId="Style29">
    <w:name w:val="Style29"/>
    <w:basedOn w:val="a0"/>
    <w:uiPriority w:val="99"/>
    <w:semiHidden/>
    <w:qFormat/>
    <w:rsid w:val="00100276"/>
    <w:pPr>
      <w:widowControl w:val="0"/>
      <w:autoSpaceDE w:val="0"/>
      <w:autoSpaceDN w:val="0"/>
      <w:adjustRightInd w:val="0"/>
      <w:jc w:val="both"/>
    </w:pPr>
    <w:rPr>
      <w:rFonts w:ascii="Cambria Math" w:hAnsi="Cambria Math" w:cs="Cambria Math"/>
      <w:sz w:val="24"/>
      <w:szCs w:val="24"/>
      <w:lang w:eastAsia="ru-RU"/>
    </w:rPr>
  </w:style>
  <w:style w:type="paragraph" w:customStyle="1" w:styleId="Style34">
    <w:name w:val="Style34"/>
    <w:basedOn w:val="a0"/>
    <w:uiPriority w:val="99"/>
    <w:semiHidden/>
    <w:qFormat/>
    <w:rsid w:val="00100276"/>
    <w:pPr>
      <w:widowControl w:val="0"/>
      <w:autoSpaceDE w:val="0"/>
      <w:autoSpaceDN w:val="0"/>
      <w:adjustRightInd w:val="0"/>
      <w:spacing w:line="278" w:lineRule="exact"/>
    </w:pPr>
    <w:rPr>
      <w:rFonts w:ascii="Cambria Math" w:hAnsi="Cambria Math" w:cs="Cambria Math"/>
      <w:sz w:val="24"/>
      <w:szCs w:val="24"/>
      <w:lang w:eastAsia="ru-RU"/>
    </w:rPr>
  </w:style>
  <w:style w:type="paragraph" w:customStyle="1" w:styleId="Style47">
    <w:name w:val="Style47"/>
    <w:basedOn w:val="a0"/>
    <w:uiPriority w:val="99"/>
    <w:semiHidden/>
    <w:qFormat/>
    <w:rsid w:val="00100276"/>
    <w:pPr>
      <w:widowControl w:val="0"/>
      <w:autoSpaceDE w:val="0"/>
      <w:autoSpaceDN w:val="0"/>
      <w:adjustRightInd w:val="0"/>
      <w:spacing w:line="230" w:lineRule="exact"/>
    </w:pPr>
    <w:rPr>
      <w:rFonts w:ascii="Cambria Math" w:hAnsi="Cambria Math" w:cs="Cambria Math"/>
      <w:sz w:val="24"/>
      <w:szCs w:val="24"/>
      <w:lang w:eastAsia="ru-RU"/>
    </w:rPr>
  </w:style>
  <w:style w:type="paragraph" w:customStyle="1" w:styleId="Style49">
    <w:name w:val="Style49"/>
    <w:basedOn w:val="a0"/>
    <w:uiPriority w:val="99"/>
    <w:semiHidden/>
    <w:qFormat/>
    <w:rsid w:val="00100276"/>
    <w:pPr>
      <w:widowControl w:val="0"/>
      <w:autoSpaceDE w:val="0"/>
      <w:autoSpaceDN w:val="0"/>
      <w:adjustRightInd w:val="0"/>
    </w:pPr>
    <w:rPr>
      <w:rFonts w:ascii="Cambria Math" w:hAnsi="Cambria Math" w:cs="Cambria Math"/>
      <w:sz w:val="24"/>
      <w:szCs w:val="24"/>
      <w:lang w:eastAsia="ru-RU"/>
    </w:rPr>
  </w:style>
  <w:style w:type="paragraph" w:customStyle="1" w:styleId="Style50">
    <w:name w:val="Style50"/>
    <w:basedOn w:val="a0"/>
    <w:uiPriority w:val="99"/>
    <w:semiHidden/>
    <w:qFormat/>
    <w:rsid w:val="00100276"/>
    <w:pPr>
      <w:widowControl w:val="0"/>
      <w:autoSpaceDE w:val="0"/>
      <w:autoSpaceDN w:val="0"/>
      <w:adjustRightInd w:val="0"/>
      <w:spacing w:line="229" w:lineRule="exact"/>
      <w:jc w:val="both"/>
    </w:pPr>
    <w:rPr>
      <w:rFonts w:ascii="Cambria Math" w:hAnsi="Cambria Math" w:cs="Cambria Math"/>
      <w:sz w:val="24"/>
      <w:szCs w:val="24"/>
      <w:lang w:eastAsia="ru-RU"/>
    </w:rPr>
  </w:style>
  <w:style w:type="paragraph" w:customStyle="1" w:styleId="1ff2">
    <w:name w:val="1"/>
    <w:basedOn w:val="a0"/>
    <w:next w:val="afd"/>
    <w:uiPriority w:val="99"/>
    <w:semiHidden/>
    <w:qFormat/>
    <w:rsid w:val="00100276"/>
    <w:pPr>
      <w:widowControl w:val="0"/>
    </w:pPr>
    <w:rPr>
      <w:rFonts w:ascii="Cambria Math" w:hAnsi="Cambria Math" w:cs="Cambria Math"/>
      <w:sz w:val="24"/>
      <w:szCs w:val="24"/>
      <w:lang w:val="en-US" w:eastAsia="nl-NL"/>
    </w:rPr>
  </w:style>
  <w:style w:type="paragraph" w:customStyle="1" w:styleId="2f8">
    <w:name w:val="Обычный (веб)2"/>
    <w:basedOn w:val="a0"/>
    <w:uiPriority w:val="99"/>
    <w:semiHidden/>
    <w:qFormat/>
    <w:rsid w:val="00100276"/>
    <w:pPr>
      <w:widowControl w:val="0"/>
      <w:suppressAutoHyphens/>
    </w:pPr>
    <w:rPr>
      <w:rFonts w:ascii="Cambria Math" w:eastAsia="Courier New" w:hAnsi="Cambria Math" w:cs="Cambria Math"/>
      <w:kern w:val="2"/>
      <w:sz w:val="24"/>
      <w:szCs w:val="24"/>
      <w:lang w:val="en-US" w:eastAsia="zh-CN" w:bidi="hi-IN"/>
    </w:rPr>
  </w:style>
  <w:style w:type="paragraph" w:customStyle="1" w:styleId="paragraph">
    <w:name w:val="paragraph"/>
    <w:basedOn w:val="a0"/>
    <w:uiPriority w:val="99"/>
    <w:semiHidden/>
    <w:qFormat/>
    <w:rsid w:val="00100276"/>
    <w:pPr>
      <w:spacing w:before="100" w:beforeAutospacing="1" w:after="100" w:afterAutospacing="1"/>
    </w:pPr>
    <w:rPr>
      <w:rFonts w:ascii="Cambria Math" w:hAnsi="Cambria Math" w:cs="Cambria Math"/>
      <w:sz w:val="24"/>
      <w:szCs w:val="24"/>
      <w:lang w:eastAsia="ru-RU"/>
    </w:rPr>
  </w:style>
  <w:style w:type="paragraph" w:customStyle="1" w:styleId="611">
    <w:name w:val="Заголовок 61"/>
    <w:basedOn w:val="a0"/>
    <w:next w:val="a0"/>
    <w:uiPriority w:val="9"/>
    <w:semiHidden/>
    <w:qFormat/>
    <w:rsid w:val="00100276"/>
    <w:pPr>
      <w:spacing w:before="240" w:after="60"/>
      <w:outlineLvl w:val="5"/>
    </w:pPr>
    <w:rPr>
      <w:rFonts w:ascii="Cambria Math" w:hAnsi="Cambria Math" w:cs="Cambria Math"/>
      <w:b/>
      <w:bCs/>
    </w:rPr>
  </w:style>
  <w:style w:type="paragraph" w:customStyle="1" w:styleId="Style4">
    <w:name w:val="Style4"/>
    <w:basedOn w:val="a0"/>
    <w:uiPriority w:val="99"/>
    <w:semiHidden/>
    <w:qFormat/>
    <w:rsid w:val="00100276"/>
    <w:pPr>
      <w:widowControl w:val="0"/>
      <w:autoSpaceDE w:val="0"/>
      <w:autoSpaceDN w:val="0"/>
      <w:adjustRightInd w:val="0"/>
      <w:spacing w:line="468" w:lineRule="exact"/>
      <w:ind w:firstLine="648"/>
      <w:jc w:val="both"/>
    </w:pPr>
    <w:rPr>
      <w:rFonts w:ascii="Cambria Math" w:hAnsi="Cambria Math" w:cs="Cambria Math"/>
      <w:sz w:val="24"/>
      <w:szCs w:val="24"/>
      <w:lang w:eastAsia="ru-RU"/>
    </w:rPr>
  </w:style>
  <w:style w:type="paragraph" w:customStyle="1" w:styleId="1ff3">
    <w:name w:val="Маркированный список1"/>
    <w:basedOn w:val="a0"/>
    <w:uiPriority w:val="99"/>
    <w:semiHidden/>
    <w:qFormat/>
    <w:rsid w:val="00100276"/>
    <w:pPr>
      <w:tabs>
        <w:tab w:val="left" w:pos="0"/>
      </w:tabs>
      <w:ind w:right="459"/>
      <w:jc w:val="center"/>
    </w:pPr>
    <w:rPr>
      <w:rFonts w:ascii="Cambria Math" w:hAnsi="Cambria Math" w:cs="Cambria Math"/>
      <w:b/>
      <w:i/>
      <w:sz w:val="28"/>
      <w:szCs w:val="28"/>
      <w:lang w:eastAsia="ar-SA"/>
    </w:rPr>
  </w:style>
  <w:style w:type="paragraph" w:customStyle="1" w:styleId="316">
    <w:name w:val="Основной текст с отступом 31"/>
    <w:basedOn w:val="a0"/>
    <w:next w:val="39"/>
    <w:uiPriority w:val="99"/>
    <w:semiHidden/>
    <w:qFormat/>
    <w:rsid w:val="00100276"/>
    <w:pPr>
      <w:spacing w:after="120"/>
      <w:ind w:left="283"/>
    </w:pPr>
    <w:rPr>
      <w:rFonts w:ascii="Cambria Math" w:hAnsi="Cambria Math" w:cs="Cambria Math"/>
      <w:sz w:val="16"/>
      <w:szCs w:val="16"/>
    </w:rPr>
  </w:style>
  <w:style w:type="paragraph" w:customStyle="1" w:styleId="1ff4">
    <w:name w:val="Подзаголовок1"/>
    <w:basedOn w:val="a0"/>
    <w:next w:val="a0"/>
    <w:uiPriority w:val="11"/>
    <w:semiHidden/>
    <w:qFormat/>
    <w:rsid w:val="00100276"/>
    <w:pPr>
      <w:spacing w:after="60"/>
      <w:jc w:val="center"/>
      <w:outlineLvl w:val="1"/>
    </w:pPr>
    <w:rPr>
      <w:rFonts w:ascii="Microsoft YaHei" w:hAnsi="Microsoft YaHei" w:cs="Cambria Math"/>
      <w:sz w:val="24"/>
      <w:szCs w:val="24"/>
      <w:lang w:eastAsia="ru-RU"/>
    </w:rPr>
  </w:style>
  <w:style w:type="paragraph" w:customStyle="1" w:styleId="1ff5">
    <w:name w:val="Основной текст с отступом1"/>
    <w:basedOn w:val="a0"/>
    <w:next w:val="affffffc"/>
    <w:uiPriority w:val="99"/>
    <w:semiHidden/>
    <w:qFormat/>
    <w:rsid w:val="00100276"/>
    <w:pPr>
      <w:spacing w:after="120"/>
      <w:ind w:left="283"/>
    </w:pPr>
    <w:rPr>
      <w:rFonts w:ascii="Cambria Math" w:hAnsi="Cambria Math" w:cs="Cambria Math"/>
      <w:sz w:val="24"/>
      <w:szCs w:val="24"/>
    </w:rPr>
  </w:style>
  <w:style w:type="paragraph" w:customStyle="1" w:styleId="1ff6">
    <w:name w:val="Список1"/>
    <w:basedOn w:val="a0"/>
    <w:next w:val="affffffe"/>
    <w:uiPriority w:val="99"/>
    <w:semiHidden/>
    <w:qFormat/>
    <w:rsid w:val="00100276"/>
    <w:pPr>
      <w:ind w:left="283" w:hanging="283"/>
    </w:pPr>
    <w:rPr>
      <w:rFonts w:ascii="Cambria Math" w:hAnsi="Cambria Math" w:cs="Cambria Math"/>
      <w:sz w:val="24"/>
      <w:szCs w:val="24"/>
      <w:lang w:eastAsia="ru-RU"/>
    </w:rPr>
  </w:style>
  <w:style w:type="paragraph" w:customStyle="1" w:styleId="216">
    <w:name w:val="Маркированный список 21"/>
    <w:basedOn w:val="a0"/>
    <w:next w:val="2"/>
    <w:uiPriority w:val="99"/>
    <w:semiHidden/>
    <w:qFormat/>
    <w:rsid w:val="00100276"/>
    <w:pPr>
      <w:tabs>
        <w:tab w:val="left" w:pos="720"/>
      </w:tabs>
      <w:ind w:left="540" w:hanging="540"/>
    </w:pPr>
    <w:rPr>
      <w:rFonts w:ascii="Cambria Math" w:hAnsi="Cambria Math" w:cs="Cambria Math"/>
      <w:sz w:val="24"/>
      <w:szCs w:val="24"/>
      <w:lang w:eastAsia="ru-RU"/>
    </w:rPr>
  </w:style>
  <w:style w:type="paragraph" w:customStyle="1" w:styleId="Style16">
    <w:name w:val="Style 1"/>
    <w:basedOn w:val="a0"/>
    <w:uiPriority w:val="99"/>
    <w:semiHidden/>
    <w:qFormat/>
    <w:rsid w:val="00100276"/>
    <w:pPr>
      <w:widowControl w:val="0"/>
      <w:autoSpaceDE w:val="0"/>
      <w:autoSpaceDN w:val="0"/>
      <w:ind w:firstLine="720"/>
      <w:jc w:val="both"/>
    </w:pPr>
    <w:rPr>
      <w:rFonts w:ascii="Cambria Math" w:hAnsi="Cambria Math" w:cs="Cambria Math"/>
      <w:sz w:val="24"/>
      <w:szCs w:val="24"/>
      <w:lang w:eastAsia="ru-RU"/>
    </w:rPr>
  </w:style>
  <w:style w:type="paragraph" w:customStyle="1" w:styleId="afffffffb">
    <w:name w:val="Знак Знак Знак"/>
    <w:basedOn w:val="a0"/>
    <w:uiPriority w:val="99"/>
    <w:semiHidden/>
    <w:qFormat/>
    <w:rsid w:val="00100276"/>
    <w:pPr>
      <w:spacing w:after="160" w:line="240" w:lineRule="exact"/>
    </w:pPr>
    <w:rPr>
      <w:rFonts w:ascii="Wingdings" w:hAnsi="Wingdings" w:cs="Cambria Math"/>
      <w:sz w:val="20"/>
      <w:szCs w:val="20"/>
      <w:lang w:eastAsia="ru-RU"/>
    </w:rPr>
  </w:style>
  <w:style w:type="paragraph" w:customStyle="1" w:styleId="2f9">
    <w:name w:val="Стиль2"/>
    <w:basedOn w:val="a0"/>
    <w:uiPriority w:val="99"/>
    <w:semiHidden/>
    <w:qFormat/>
    <w:rsid w:val="00100276"/>
    <w:pPr>
      <w:jc w:val="center"/>
    </w:pPr>
    <w:rPr>
      <w:rFonts w:ascii="Mangal" w:hAnsi="Mangal" w:cs="Cambria Math"/>
      <w:b/>
      <w:caps/>
      <w:sz w:val="24"/>
      <w:szCs w:val="20"/>
      <w:lang w:eastAsia="ru-RU"/>
    </w:rPr>
  </w:style>
  <w:style w:type="paragraph" w:customStyle="1" w:styleId="1ff7">
    <w:name w:val="заголовок 1"/>
    <w:basedOn w:val="a0"/>
    <w:next w:val="a0"/>
    <w:uiPriority w:val="99"/>
    <w:semiHidden/>
    <w:qFormat/>
    <w:rsid w:val="00100276"/>
    <w:pPr>
      <w:keepNext/>
      <w:jc w:val="center"/>
      <w:outlineLvl w:val="0"/>
    </w:pPr>
    <w:rPr>
      <w:rFonts w:ascii="Cambria Math" w:hAnsi="Cambria Math" w:cs="Cambria Math"/>
      <w:b/>
      <w:sz w:val="20"/>
      <w:szCs w:val="20"/>
      <w:lang w:eastAsia="ru-RU"/>
    </w:rPr>
  </w:style>
  <w:style w:type="paragraph" w:customStyle="1" w:styleId="afffffffc">
    <w:name w:val="Базовый"/>
    <w:uiPriority w:val="99"/>
    <w:semiHidden/>
    <w:qFormat/>
    <w:rsid w:val="00100276"/>
    <w:pPr>
      <w:tabs>
        <w:tab w:val="left" w:pos="709"/>
      </w:tabs>
      <w:suppressAutoHyphens/>
      <w:spacing w:after="200" w:line="276" w:lineRule="atLeast"/>
    </w:pPr>
    <w:rPr>
      <w:rFonts w:ascii="Cambria Math" w:hAnsi="Cambria Math" w:cs="Cambria Math"/>
      <w:lang w:eastAsia="ru-RU"/>
    </w:rPr>
  </w:style>
  <w:style w:type="paragraph" w:customStyle="1" w:styleId="afffffffd">
    <w:name w:val="Рабочий"/>
    <w:basedOn w:val="af5"/>
    <w:uiPriority w:val="99"/>
    <w:semiHidden/>
    <w:qFormat/>
    <w:rsid w:val="00100276"/>
  </w:style>
  <w:style w:type="paragraph" w:customStyle="1" w:styleId="222">
    <w:name w:val="Знак22"/>
    <w:basedOn w:val="a0"/>
    <w:uiPriority w:val="99"/>
    <w:semiHidden/>
    <w:qFormat/>
    <w:rsid w:val="00100276"/>
    <w:pPr>
      <w:spacing w:after="160" w:line="240" w:lineRule="exact"/>
    </w:pPr>
    <w:rPr>
      <w:rFonts w:ascii="Wingdings" w:hAnsi="Wingdings" w:cs="Wingdings"/>
      <w:sz w:val="20"/>
      <w:szCs w:val="20"/>
      <w:lang w:val="en-US"/>
    </w:rPr>
  </w:style>
  <w:style w:type="paragraph" w:customStyle="1" w:styleId="217">
    <w:name w:val="Знак21"/>
    <w:basedOn w:val="a0"/>
    <w:uiPriority w:val="99"/>
    <w:semiHidden/>
    <w:qFormat/>
    <w:rsid w:val="00100276"/>
    <w:pPr>
      <w:spacing w:after="160" w:line="240" w:lineRule="exact"/>
    </w:pPr>
    <w:rPr>
      <w:rFonts w:ascii="Wingdings" w:hAnsi="Wingdings" w:cs="Wingdings"/>
      <w:sz w:val="20"/>
      <w:szCs w:val="20"/>
      <w:lang w:val="en-US"/>
    </w:rPr>
  </w:style>
  <w:style w:type="paragraph" w:customStyle="1" w:styleId="512">
    <w:name w:val="Заголовок 51"/>
    <w:basedOn w:val="a0"/>
    <w:next w:val="a0"/>
    <w:uiPriority w:val="9"/>
    <w:semiHidden/>
    <w:qFormat/>
    <w:rsid w:val="00100276"/>
    <w:pPr>
      <w:keepNext/>
      <w:keepLines/>
      <w:spacing w:before="200" w:line="276" w:lineRule="auto"/>
      <w:outlineLvl w:val="4"/>
    </w:pPr>
    <w:rPr>
      <w:rFonts w:ascii="Microsoft YaHei" w:hAnsi="Microsoft YaHei" w:cs="Cambria Math"/>
      <w:color w:val="243F60"/>
      <w:lang w:eastAsia="ru-RU"/>
    </w:rPr>
  </w:style>
  <w:style w:type="paragraph" w:customStyle="1" w:styleId="1ff8">
    <w:name w:val="Схема документа1"/>
    <w:basedOn w:val="a0"/>
    <w:next w:val="affffffa"/>
    <w:uiPriority w:val="99"/>
    <w:semiHidden/>
    <w:qFormat/>
    <w:rsid w:val="00100276"/>
    <w:rPr>
      <w:rFonts w:ascii="Bookman Old Style" w:hAnsi="Bookman Old Style" w:cs="Bookman Old Style"/>
      <w:sz w:val="16"/>
      <w:szCs w:val="16"/>
      <w:lang w:eastAsia="ru-RU"/>
    </w:rPr>
  </w:style>
  <w:style w:type="paragraph" w:customStyle="1" w:styleId="1ff9">
    <w:name w:val="Заголовок оглавления1"/>
    <w:basedOn w:val="1"/>
    <w:next w:val="a0"/>
    <w:uiPriority w:val="39"/>
    <w:semiHidden/>
    <w:qFormat/>
    <w:rsid w:val="00100276"/>
    <w:pPr>
      <w:keepNext/>
      <w:keepLines/>
      <w:spacing w:before="480" w:beforeAutospacing="0" w:after="0" w:afterAutospacing="0" w:line="276" w:lineRule="auto"/>
      <w:outlineLvl w:val="9"/>
    </w:pPr>
    <w:rPr>
      <w:rFonts w:ascii="Microsoft YaHei" w:eastAsia="SimSun" w:hAnsi="Microsoft YaHei" w:cs="Cambria Math"/>
      <w:color w:val="365F91"/>
      <w:kern w:val="0"/>
      <w:sz w:val="28"/>
      <w:szCs w:val="28"/>
      <w:lang w:eastAsia="en-US"/>
    </w:rPr>
  </w:style>
  <w:style w:type="character" w:styleId="afffffffe">
    <w:name w:val="Placeholder Text"/>
    <w:uiPriority w:val="99"/>
    <w:semiHidden/>
    <w:rsid w:val="00100276"/>
    <w:rPr>
      <w:rFonts w:ascii="Cambria Math" w:hAnsi="Cambria Math" w:cs="Cambria Math" w:hint="default"/>
      <w:color w:val="808080"/>
    </w:rPr>
  </w:style>
  <w:style w:type="character" w:customStyle="1" w:styleId="fontstyle01">
    <w:name w:val="fontstyle01"/>
    <w:rsid w:val="00100276"/>
    <w:rPr>
      <w:rFonts w:ascii="Cambria Math" w:hAnsi="Cambria Math" w:cs="Cambria Math" w:hint="default"/>
      <w:b w:val="0"/>
      <w:bCs w:val="0"/>
      <w:i w:val="0"/>
      <w:iCs w:val="0"/>
      <w:color w:val="000000"/>
      <w:sz w:val="24"/>
      <w:szCs w:val="24"/>
    </w:rPr>
  </w:style>
  <w:style w:type="character" w:customStyle="1" w:styleId="FontStyle33">
    <w:name w:val="Font Style33"/>
    <w:rsid w:val="00100276"/>
    <w:rPr>
      <w:rFonts w:ascii="@MS Mincho" w:hAnsi="@MS Mincho" w:cs="@MS Mincho" w:hint="default"/>
      <w:color w:val="000000"/>
      <w:sz w:val="22"/>
      <w:szCs w:val="22"/>
    </w:rPr>
  </w:style>
  <w:style w:type="character" w:customStyle="1" w:styleId="FontStyle31">
    <w:name w:val="Font Style31"/>
    <w:rsid w:val="00100276"/>
    <w:rPr>
      <w:rFonts w:ascii="SimSun" w:hAnsi="SimSun" w:cs="SimSun" w:hint="default"/>
      <w:b/>
      <w:bCs/>
      <w:color w:val="000000"/>
      <w:sz w:val="20"/>
      <w:szCs w:val="20"/>
    </w:rPr>
  </w:style>
  <w:style w:type="character" w:customStyle="1" w:styleId="FontStyle27">
    <w:name w:val="Font Style27"/>
    <w:uiPriority w:val="99"/>
    <w:rsid w:val="00100276"/>
    <w:rPr>
      <w:rFonts w:ascii="@MS Mincho" w:hAnsi="@MS Mincho" w:cs="@MS Mincho" w:hint="default"/>
      <w:b/>
      <w:bCs/>
      <w:i/>
      <w:iCs/>
      <w:color w:val="000000"/>
      <w:spacing w:val="10"/>
      <w:sz w:val="22"/>
      <w:szCs w:val="22"/>
    </w:rPr>
  </w:style>
  <w:style w:type="character" w:customStyle="1" w:styleId="FontStyle30">
    <w:name w:val="Font Style30"/>
    <w:uiPriority w:val="99"/>
    <w:rsid w:val="00100276"/>
    <w:rPr>
      <w:rFonts w:ascii="Cambria Math" w:hAnsi="Cambria Math" w:cs="Cambria Math" w:hint="default"/>
      <w:color w:val="000000"/>
      <w:sz w:val="22"/>
      <w:szCs w:val="22"/>
    </w:rPr>
  </w:style>
  <w:style w:type="character" w:customStyle="1" w:styleId="Link">
    <w:name w:val="Link"/>
    <w:rsid w:val="00100276"/>
    <w:rPr>
      <w:color w:val="0000FF"/>
      <w:u w:val="single"/>
    </w:rPr>
  </w:style>
  <w:style w:type="character" w:customStyle="1" w:styleId="218">
    <w:name w:val="Цитата 2 Знак1"/>
    <w:rsid w:val="00100276"/>
    <w:rPr>
      <w:i/>
      <w:iCs/>
      <w:color w:val="404040"/>
      <w:sz w:val="22"/>
      <w:szCs w:val="22"/>
    </w:rPr>
  </w:style>
  <w:style w:type="character" w:customStyle="1" w:styleId="c1">
    <w:name w:val="c1"/>
    <w:rsid w:val="00100276"/>
    <w:rPr>
      <w:rFonts w:ascii="Cambria Math" w:hAnsi="Cambria Math" w:cs="Cambria Math" w:hint="default"/>
    </w:rPr>
  </w:style>
  <w:style w:type="character" w:customStyle="1" w:styleId="c6">
    <w:name w:val="c6"/>
    <w:rsid w:val="00100276"/>
  </w:style>
  <w:style w:type="character" w:customStyle="1" w:styleId="WW8Num7z0">
    <w:name w:val="WW8Num7z0"/>
    <w:rsid w:val="00100276"/>
    <w:rPr>
      <w:rFonts w:ascii="Cambria Math" w:hAnsi="Cambria Math" w:cs="Cambria Math" w:hint="default"/>
    </w:rPr>
  </w:style>
  <w:style w:type="character" w:customStyle="1" w:styleId="Absatz-Standardschriftart">
    <w:name w:val="Absatz-Standardschriftart"/>
    <w:rsid w:val="00100276"/>
  </w:style>
  <w:style w:type="character" w:customStyle="1" w:styleId="WW-Absatz-Standardschriftart">
    <w:name w:val="WW-Absatz-Standardschriftart"/>
    <w:rsid w:val="00100276"/>
  </w:style>
  <w:style w:type="character" w:customStyle="1" w:styleId="WW-">
    <w:name w:val="WW-Символы концевой сноски"/>
    <w:rsid w:val="00100276"/>
  </w:style>
  <w:style w:type="character" w:customStyle="1" w:styleId="affffffff">
    <w:name w:val="Символ нумерации"/>
    <w:rsid w:val="00100276"/>
  </w:style>
  <w:style w:type="character" w:customStyle="1" w:styleId="WW8Num32z0">
    <w:name w:val="WW8Num32z0"/>
    <w:rsid w:val="00100276"/>
    <w:rPr>
      <w:rFonts w:ascii="Cambria Math" w:eastAsia="Cambria Math" w:hAnsi="Cambria Math" w:cs="Cambria Math" w:hint="default"/>
    </w:rPr>
  </w:style>
  <w:style w:type="character" w:customStyle="1" w:styleId="WW8Num32z1">
    <w:name w:val="WW8Num32z1"/>
    <w:rsid w:val="00100276"/>
    <w:rPr>
      <w:rFonts w:ascii="Tahoma" w:hAnsi="Tahoma" w:cs="Tahoma" w:hint="default"/>
    </w:rPr>
  </w:style>
  <w:style w:type="character" w:customStyle="1" w:styleId="WW8Num32z2">
    <w:name w:val="WW8Num32z2"/>
    <w:rsid w:val="00100276"/>
    <w:rPr>
      <w:rFonts w:ascii="Lucida Sans Unicode" w:hAnsi="Lucida Sans Unicode" w:hint="default"/>
    </w:rPr>
  </w:style>
  <w:style w:type="character" w:customStyle="1" w:styleId="WW8Num32z3">
    <w:name w:val="WW8Num32z3"/>
    <w:rsid w:val="00100276"/>
    <w:rPr>
      <w:rFonts w:ascii="Arial Unicode MS" w:hAnsi="Arial Unicode MS" w:hint="default"/>
    </w:rPr>
  </w:style>
  <w:style w:type="character" w:customStyle="1" w:styleId="extended-textshort">
    <w:name w:val="extended-text__short"/>
    <w:rsid w:val="00100276"/>
  </w:style>
  <w:style w:type="character" w:customStyle="1" w:styleId="ListParagraphChar">
    <w:name w:val="List Paragraph Char"/>
    <w:aliases w:val="Содержание. 2 уровень Char"/>
    <w:locked/>
    <w:rsid w:val="00100276"/>
    <w:rPr>
      <w:sz w:val="24"/>
      <w:lang w:val="ru-RU" w:eastAsia="ko-KR" w:bidi="ar-SA"/>
    </w:rPr>
  </w:style>
  <w:style w:type="character" w:customStyle="1" w:styleId="FontStyle75">
    <w:name w:val="Font Style75"/>
    <w:rsid w:val="00100276"/>
    <w:rPr>
      <w:rFonts w:ascii="Cambria Math" w:hAnsi="Cambria Math" w:cs="Cambria Math" w:hint="default"/>
      <w:sz w:val="22"/>
    </w:rPr>
  </w:style>
  <w:style w:type="character" w:customStyle="1" w:styleId="c3c4">
    <w:name w:val="c3 c4"/>
    <w:rsid w:val="00100276"/>
  </w:style>
  <w:style w:type="character" w:customStyle="1" w:styleId="ListParagraphChar1">
    <w:name w:val="List Paragraph Char1"/>
    <w:aliases w:val="Содержание. 2 уровень Char1"/>
    <w:locked/>
    <w:rsid w:val="00100276"/>
    <w:rPr>
      <w:sz w:val="24"/>
      <w:szCs w:val="24"/>
      <w:lang w:val="ru-RU" w:eastAsia="ko-KR" w:bidi="ar-SA"/>
    </w:rPr>
  </w:style>
  <w:style w:type="character" w:customStyle="1" w:styleId="Hyperlink1">
    <w:name w:val="Hyperlink.1"/>
    <w:rsid w:val="00100276"/>
    <w:rPr>
      <w:lang w:val="ru-RU"/>
    </w:rPr>
  </w:style>
  <w:style w:type="character" w:customStyle="1" w:styleId="extended-textfull">
    <w:name w:val="extended-text__full"/>
    <w:rsid w:val="00100276"/>
    <w:rPr>
      <w:rFonts w:ascii="Cambria Math" w:hAnsi="Cambria Math" w:cs="Cambria Math" w:hint="default"/>
    </w:rPr>
  </w:style>
  <w:style w:type="character" w:customStyle="1" w:styleId="c0">
    <w:name w:val="c0"/>
    <w:rsid w:val="00100276"/>
    <w:rPr>
      <w:rFonts w:ascii="Cambria Math" w:hAnsi="Cambria Math" w:cs="Cambria Math" w:hint="default"/>
    </w:rPr>
  </w:style>
  <w:style w:type="character" w:customStyle="1" w:styleId="c5">
    <w:name w:val="c5"/>
    <w:rsid w:val="00100276"/>
    <w:rPr>
      <w:rFonts w:ascii="Cambria Math" w:hAnsi="Cambria Math" w:cs="Cambria Math" w:hint="default"/>
    </w:rPr>
  </w:style>
  <w:style w:type="character" w:customStyle="1" w:styleId="sobi2listingfieldauthor">
    <w:name w:val="sobi2listing_field_author"/>
    <w:rsid w:val="00100276"/>
    <w:rPr>
      <w:rFonts w:ascii="Cambria Math" w:hAnsi="Cambria Math" w:cs="Cambria Math" w:hint="default"/>
    </w:rPr>
  </w:style>
  <w:style w:type="character" w:customStyle="1" w:styleId="sobi2listingfieldyear">
    <w:name w:val="sobi2listing_field_year"/>
    <w:rsid w:val="00100276"/>
    <w:rPr>
      <w:rFonts w:ascii="Cambria Math" w:hAnsi="Cambria Math" w:cs="Cambria Math" w:hint="default"/>
    </w:rPr>
  </w:style>
  <w:style w:type="character" w:customStyle="1" w:styleId="eitempropertiestextinner">
    <w:name w:val="eitemproperties_textinner"/>
    <w:rsid w:val="00100276"/>
    <w:rPr>
      <w:rFonts w:ascii="Cambria Math" w:hAnsi="Cambria Math" w:cs="Cambria Math" w:hint="default"/>
    </w:rPr>
  </w:style>
  <w:style w:type="character" w:customStyle="1" w:styleId="s2">
    <w:name w:val="s2"/>
    <w:rsid w:val="00100276"/>
    <w:rPr>
      <w:rFonts w:ascii="Cambria Math" w:hAnsi="Cambria Math" w:cs="Cambria Math" w:hint="default"/>
    </w:rPr>
  </w:style>
  <w:style w:type="character" w:customStyle="1" w:styleId="s4">
    <w:name w:val="s4"/>
    <w:rsid w:val="00100276"/>
    <w:rPr>
      <w:rFonts w:ascii="Cambria Math" w:hAnsi="Cambria Math" w:cs="Cambria Math" w:hint="default"/>
    </w:rPr>
  </w:style>
  <w:style w:type="character" w:customStyle="1" w:styleId="s3">
    <w:name w:val="s3"/>
    <w:rsid w:val="00100276"/>
    <w:rPr>
      <w:rFonts w:ascii="Cambria Math" w:hAnsi="Cambria Math" w:cs="Cambria Math" w:hint="default"/>
    </w:rPr>
  </w:style>
  <w:style w:type="character" w:customStyle="1" w:styleId="s5">
    <w:name w:val="s5"/>
    <w:rsid w:val="00100276"/>
    <w:rPr>
      <w:rFonts w:ascii="Cambria Math" w:hAnsi="Cambria Math" w:cs="Cambria Math" w:hint="default"/>
    </w:rPr>
  </w:style>
  <w:style w:type="character" w:customStyle="1" w:styleId="s10">
    <w:name w:val="s1"/>
    <w:rsid w:val="00100276"/>
    <w:rPr>
      <w:rFonts w:ascii="Cambria Math" w:hAnsi="Cambria Math" w:cs="Cambria Math" w:hint="default"/>
    </w:rPr>
  </w:style>
  <w:style w:type="character" w:customStyle="1" w:styleId="s6">
    <w:name w:val="s6"/>
    <w:rsid w:val="00100276"/>
    <w:rPr>
      <w:rFonts w:ascii="Cambria Math" w:hAnsi="Cambria Math" w:cs="Cambria Math" w:hint="default"/>
    </w:rPr>
  </w:style>
  <w:style w:type="character" w:customStyle="1" w:styleId="s7">
    <w:name w:val="s7"/>
    <w:rsid w:val="00100276"/>
    <w:rPr>
      <w:rFonts w:ascii="Cambria Math" w:hAnsi="Cambria Math" w:cs="Cambria Math" w:hint="default"/>
    </w:rPr>
  </w:style>
  <w:style w:type="character" w:customStyle="1" w:styleId="s8">
    <w:name w:val="s8"/>
    <w:rsid w:val="00100276"/>
    <w:rPr>
      <w:rFonts w:ascii="Cambria Math" w:hAnsi="Cambria Math" w:cs="Cambria Math" w:hint="default"/>
    </w:rPr>
  </w:style>
  <w:style w:type="character" w:customStyle="1" w:styleId="s11">
    <w:name w:val="s11"/>
    <w:rsid w:val="00100276"/>
    <w:rPr>
      <w:rFonts w:ascii="Cambria Math" w:hAnsi="Cambria Math" w:cs="Cambria Math" w:hint="default"/>
    </w:rPr>
  </w:style>
  <w:style w:type="character" w:customStyle="1" w:styleId="896">
    <w:name w:val="Основной текст (8) + 96"/>
    <w:aliases w:val="5 pt10"/>
    <w:rsid w:val="00100276"/>
    <w:rPr>
      <w:rFonts w:ascii="Cambria Math" w:hAnsi="Cambria Math" w:cs="Cambria Math" w:hint="default"/>
      <w:b/>
      <w:bCs w:val="0"/>
      <w:strike w:val="0"/>
      <w:dstrike w:val="0"/>
      <w:sz w:val="19"/>
      <w:u w:val="none"/>
    </w:rPr>
  </w:style>
  <w:style w:type="character" w:customStyle="1" w:styleId="129pt">
    <w:name w:val="Основной текст (12) + 9 pt"/>
    <w:rsid w:val="00100276"/>
    <w:rPr>
      <w:sz w:val="18"/>
      <w:shd w:val="clear" w:color="auto" w:fill="FFFFFF"/>
    </w:rPr>
  </w:style>
  <w:style w:type="character" w:customStyle="1" w:styleId="FontStyle37">
    <w:name w:val="Font Style37"/>
    <w:rsid w:val="00100276"/>
    <w:rPr>
      <w:rFonts w:ascii="Cambria Math" w:hAnsi="Cambria Math" w:cs="Cambria Math" w:hint="default"/>
      <w:spacing w:val="10"/>
      <w:sz w:val="20"/>
    </w:rPr>
  </w:style>
  <w:style w:type="character" w:customStyle="1" w:styleId="1ffa">
    <w:name w:val="Слабое выделение1"/>
    <w:rsid w:val="00100276"/>
    <w:rPr>
      <w:i/>
      <w:iCs w:val="0"/>
      <w:color w:val="5A5A5A"/>
    </w:rPr>
  </w:style>
  <w:style w:type="character" w:customStyle="1" w:styleId="1ffb">
    <w:name w:val="Сильное выделение1"/>
    <w:rsid w:val="00100276"/>
    <w:rPr>
      <w:b/>
      <w:bCs w:val="0"/>
      <w:i/>
      <w:iCs w:val="0"/>
      <w:sz w:val="24"/>
      <w:u w:val="single"/>
    </w:rPr>
  </w:style>
  <w:style w:type="character" w:customStyle="1" w:styleId="1ffc">
    <w:name w:val="Слабая ссылка1"/>
    <w:rsid w:val="00100276"/>
    <w:rPr>
      <w:sz w:val="24"/>
      <w:u w:val="single"/>
    </w:rPr>
  </w:style>
  <w:style w:type="character" w:customStyle="1" w:styleId="1ffd">
    <w:name w:val="Сильная ссылка1"/>
    <w:rsid w:val="00100276"/>
    <w:rPr>
      <w:b/>
      <w:bCs w:val="0"/>
      <w:sz w:val="24"/>
      <w:u w:val="single"/>
    </w:rPr>
  </w:style>
  <w:style w:type="character" w:customStyle="1" w:styleId="1ffe">
    <w:name w:val="Название книги1"/>
    <w:rsid w:val="00100276"/>
    <w:rPr>
      <w:rFonts w:ascii="Microsoft YaHei" w:hAnsi="Microsoft YaHei" w:hint="default"/>
      <w:b/>
      <w:bCs w:val="0"/>
      <w:i/>
      <w:iCs w:val="0"/>
      <w:sz w:val="24"/>
    </w:rPr>
  </w:style>
  <w:style w:type="character" w:customStyle="1" w:styleId="2fa">
    <w:name w:val="Основной текст (2) + Полужирный"/>
    <w:rsid w:val="00100276"/>
    <w:rPr>
      <w:rFonts w:ascii="Cambria Math" w:hAnsi="Cambria Math" w:cs="Cambria Math"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100276"/>
    <w:rPr>
      <w:rFonts w:ascii="Cambria Math" w:hAnsi="Cambria Math" w:cs="Cambria Math" w:hint="default"/>
      <w:strike w:val="0"/>
      <w:dstrike w:val="0"/>
      <w:color w:val="000000"/>
      <w:spacing w:val="0"/>
      <w:w w:val="100"/>
      <w:position w:val="0"/>
      <w:sz w:val="8"/>
      <w:u w:val="none"/>
      <w:lang w:val="ru-RU" w:eastAsia="ru-RU"/>
    </w:rPr>
  </w:style>
  <w:style w:type="character" w:customStyle="1" w:styleId="FontStyle47">
    <w:name w:val="Font Style47"/>
    <w:rsid w:val="00100276"/>
    <w:rPr>
      <w:rFonts w:ascii="Cambria Math" w:hAnsi="Cambria Math" w:cs="Cambria Math" w:hint="default"/>
      <w:sz w:val="18"/>
    </w:rPr>
  </w:style>
  <w:style w:type="character" w:customStyle="1" w:styleId="Bodytext4">
    <w:name w:val="Body text (4)"/>
    <w:rsid w:val="00100276"/>
    <w:rPr>
      <w:rFonts w:ascii="Cambria Math" w:hAnsi="Cambria Math" w:cs="Cambria Math" w:hint="default"/>
      <w:i/>
      <w:iCs w:val="0"/>
      <w:strike w:val="0"/>
      <w:dstrike w:val="0"/>
      <w:color w:val="000000"/>
      <w:spacing w:val="0"/>
      <w:w w:val="100"/>
      <w:position w:val="0"/>
      <w:sz w:val="21"/>
      <w:u w:val="none"/>
      <w:lang w:val="ru-RU"/>
    </w:rPr>
  </w:style>
  <w:style w:type="character" w:customStyle="1" w:styleId="Bodytext4NotItalic">
    <w:name w:val="Body text (4) + Not Italic"/>
    <w:rsid w:val="00100276"/>
    <w:rPr>
      <w:rFonts w:ascii="Cambria Math" w:hAnsi="Cambria Math" w:cs="Cambria Math" w:hint="default"/>
      <w:i/>
      <w:iCs w:val="0"/>
      <w:strike w:val="0"/>
      <w:dstrike w:val="0"/>
      <w:color w:val="000000"/>
      <w:spacing w:val="0"/>
      <w:w w:val="100"/>
      <w:position w:val="0"/>
      <w:sz w:val="21"/>
      <w:u w:val="none"/>
      <w:lang w:val="ru-RU"/>
    </w:rPr>
  </w:style>
  <w:style w:type="character" w:customStyle="1" w:styleId="Bodytext9pt">
    <w:name w:val="Body text + 9 pt"/>
    <w:aliases w:val="Bold"/>
    <w:rsid w:val="00100276"/>
    <w:rPr>
      <w:rFonts w:ascii="Cambria Math" w:hAnsi="Cambria Math" w:cs="Cambria Math" w:hint="default"/>
      <w:b/>
      <w:bCs w:val="0"/>
      <w:strike w:val="0"/>
      <w:dstrike w:val="0"/>
      <w:color w:val="000000"/>
      <w:spacing w:val="0"/>
      <w:w w:val="100"/>
      <w:position w:val="0"/>
      <w:sz w:val="18"/>
      <w:u w:val="none"/>
      <w:lang w:val="ru-RU"/>
    </w:rPr>
  </w:style>
  <w:style w:type="character" w:customStyle="1" w:styleId="affffffff0">
    <w:name w:val="номер страницы"/>
    <w:rsid w:val="00100276"/>
    <w:rPr>
      <w:rFonts w:ascii="Cambria Math" w:hAnsi="Cambria Math" w:cs="Cambria Math" w:hint="default"/>
    </w:rPr>
  </w:style>
  <w:style w:type="character" w:customStyle="1" w:styleId="c19">
    <w:name w:val="c19"/>
    <w:rsid w:val="00100276"/>
    <w:rPr>
      <w:rFonts w:ascii="Cambria Math" w:hAnsi="Cambria Math" w:cs="Cambria Math" w:hint="default"/>
    </w:rPr>
  </w:style>
  <w:style w:type="character" w:customStyle="1" w:styleId="c9">
    <w:name w:val="c9"/>
    <w:rsid w:val="00100276"/>
    <w:rPr>
      <w:rFonts w:ascii="Cambria Math" w:hAnsi="Cambria Math" w:cs="Cambria Math" w:hint="default"/>
    </w:rPr>
  </w:style>
  <w:style w:type="character" w:customStyle="1" w:styleId="c60">
    <w:name w:val="c60"/>
    <w:rsid w:val="00100276"/>
    <w:rPr>
      <w:rFonts w:ascii="Cambria Math" w:hAnsi="Cambria Math" w:cs="Cambria Math" w:hint="default"/>
    </w:rPr>
  </w:style>
  <w:style w:type="character" w:customStyle="1" w:styleId="js-item-maininfo">
    <w:name w:val="js-item-maininfo"/>
    <w:rsid w:val="00100276"/>
    <w:rPr>
      <w:rFonts w:ascii="Cambria Math" w:hAnsi="Cambria Math" w:cs="Cambria Math" w:hint="default"/>
    </w:rPr>
  </w:style>
  <w:style w:type="character" w:customStyle="1" w:styleId="FontStyle41">
    <w:name w:val="Font Style41"/>
    <w:rsid w:val="00100276"/>
    <w:rPr>
      <w:rFonts w:ascii="Cambria Math" w:hAnsi="Cambria Math" w:cs="Cambria Math" w:hint="default"/>
      <w:sz w:val="26"/>
    </w:rPr>
  </w:style>
  <w:style w:type="character" w:customStyle="1" w:styleId="small1">
    <w:name w:val="small1"/>
    <w:rsid w:val="00100276"/>
    <w:rPr>
      <w:rFonts w:ascii="Cambria Math" w:hAnsi="Cambria Math" w:cs="Cambria Math" w:hint="default"/>
    </w:rPr>
  </w:style>
  <w:style w:type="character" w:customStyle="1" w:styleId="value">
    <w:name w:val="value"/>
    <w:rsid w:val="00100276"/>
    <w:rPr>
      <w:rFonts w:ascii="Cambria Math" w:hAnsi="Cambria Math" w:cs="Cambria Math" w:hint="default"/>
    </w:rPr>
  </w:style>
  <w:style w:type="character" w:customStyle="1" w:styleId="2100">
    <w:name w:val="Основной текст (2) + 10"/>
    <w:aliases w:val="5 pt1"/>
    <w:rsid w:val="00100276"/>
    <w:rPr>
      <w:rFonts w:ascii="Cambria Math" w:hAnsi="Cambria Math" w:cs="Cambria Math" w:hint="default"/>
      <w:strike w:val="0"/>
      <w:dstrike w:val="0"/>
      <w:color w:val="000000"/>
      <w:spacing w:val="0"/>
      <w:w w:val="100"/>
      <w:position w:val="0"/>
      <w:sz w:val="21"/>
      <w:u w:val="none"/>
      <w:lang w:val="ru-RU" w:eastAsia="ru-RU"/>
    </w:rPr>
  </w:style>
  <w:style w:type="character" w:customStyle="1" w:styleId="A30">
    <w:name w:val="A3"/>
    <w:rsid w:val="00100276"/>
    <w:rPr>
      <w:color w:val="000000"/>
    </w:rPr>
  </w:style>
  <w:style w:type="character" w:customStyle="1" w:styleId="A80">
    <w:name w:val="A8"/>
    <w:rsid w:val="00100276"/>
    <w:rPr>
      <w:color w:val="000000"/>
      <w:sz w:val="20"/>
    </w:rPr>
  </w:style>
  <w:style w:type="character" w:customStyle="1" w:styleId="1fff">
    <w:name w:val="Подзаголовок Знак1"/>
    <w:rsid w:val="00100276"/>
    <w:rPr>
      <w:rFonts w:ascii="Cambria Math" w:eastAsia="Cambria Math" w:hAnsi="Cambria Math" w:cs="Cambria Math" w:hint="default"/>
      <w:color w:val="5A5A5A"/>
      <w:spacing w:val="15"/>
      <w:lang w:eastAsia="ru-RU"/>
    </w:rPr>
  </w:style>
  <w:style w:type="character" w:customStyle="1" w:styleId="1fff0">
    <w:name w:val="Выделенная цитата Знак1"/>
    <w:rsid w:val="00100276"/>
    <w:rPr>
      <w:rFonts w:ascii="Verdana" w:hAnsi="Verdana" w:cs="Verdana" w:hint="default"/>
      <w:i/>
      <w:iCs w:val="0"/>
      <w:color w:val="5B9BD5"/>
      <w:lang w:eastAsia="ru-RU"/>
    </w:rPr>
  </w:style>
  <w:style w:type="character" w:customStyle="1" w:styleId="Bodytext9pt1">
    <w:name w:val="Body text + 9 pt1"/>
    <w:aliases w:val="Bold1"/>
    <w:rsid w:val="00100276"/>
    <w:rPr>
      <w:rFonts w:ascii="Cambria Math" w:hAnsi="Cambria Math" w:cs="Cambria Math" w:hint="default"/>
      <w:b/>
      <w:bCs w:val="0"/>
      <w:strike w:val="0"/>
      <w:dstrike w:val="0"/>
      <w:color w:val="000000"/>
      <w:spacing w:val="0"/>
      <w:w w:val="100"/>
      <w:position w:val="0"/>
      <w:sz w:val="18"/>
      <w:u w:val="none"/>
      <w:lang w:val="ru-RU"/>
    </w:rPr>
  </w:style>
  <w:style w:type="character" w:customStyle="1" w:styleId="FontStyle60">
    <w:name w:val="Font Style60"/>
    <w:rsid w:val="00100276"/>
    <w:rPr>
      <w:rFonts w:ascii="Cambria Math" w:hAnsi="Cambria Math" w:cs="Cambria Math" w:hint="default"/>
      <w:b/>
      <w:bCs w:val="0"/>
      <w:sz w:val="24"/>
    </w:rPr>
  </w:style>
  <w:style w:type="character" w:customStyle="1" w:styleId="FontStyle71">
    <w:name w:val="Font Style71"/>
    <w:rsid w:val="00100276"/>
    <w:rPr>
      <w:rFonts w:ascii="Cambria Math" w:hAnsi="Cambria Math" w:cs="Cambria Math" w:hint="default"/>
      <w:i/>
      <w:iCs w:val="0"/>
      <w:sz w:val="20"/>
    </w:rPr>
  </w:style>
  <w:style w:type="character" w:customStyle="1" w:styleId="FontStyle82">
    <w:name w:val="Font Style82"/>
    <w:rsid w:val="00100276"/>
    <w:rPr>
      <w:rFonts w:ascii="MS Mincho" w:hAnsi="MS Mincho" w:cs="MS Mincho" w:hint="default"/>
      <w:b/>
      <w:bCs w:val="0"/>
      <w:sz w:val="10"/>
    </w:rPr>
  </w:style>
  <w:style w:type="character" w:customStyle="1" w:styleId="FontStyle83">
    <w:name w:val="Font Style83"/>
    <w:rsid w:val="00100276"/>
    <w:rPr>
      <w:rFonts w:ascii="MS Mincho" w:hAnsi="MS Mincho" w:cs="MS Mincho" w:hint="default"/>
      <w:sz w:val="16"/>
    </w:rPr>
  </w:style>
  <w:style w:type="character" w:customStyle="1" w:styleId="FontStyle85">
    <w:name w:val="Font Style85"/>
    <w:rsid w:val="00100276"/>
    <w:rPr>
      <w:rFonts w:ascii="Cambria Math" w:hAnsi="Cambria Math" w:cs="Cambria Math" w:hint="default"/>
      <w:b/>
      <w:bCs w:val="0"/>
      <w:sz w:val="20"/>
    </w:rPr>
  </w:style>
  <w:style w:type="character" w:customStyle="1" w:styleId="FontStyle45">
    <w:name w:val="Font Style45"/>
    <w:uiPriority w:val="99"/>
    <w:rsid w:val="00100276"/>
    <w:rPr>
      <w:rFonts w:ascii="Cambria Math" w:hAnsi="Cambria Math" w:cs="Cambria Math" w:hint="default"/>
      <w:sz w:val="22"/>
      <w:szCs w:val="22"/>
    </w:rPr>
  </w:style>
  <w:style w:type="character" w:customStyle="1" w:styleId="bold-text">
    <w:name w:val="bold-text"/>
    <w:rsid w:val="00100276"/>
  </w:style>
  <w:style w:type="character" w:customStyle="1" w:styleId="c13">
    <w:name w:val="c13"/>
    <w:rsid w:val="00100276"/>
  </w:style>
  <w:style w:type="character" w:customStyle="1" w:styleId="c4">
    <w:name w:val="c4"/>
    <w:rsid w:val="00100276"/>
  </w:style>
  <w:style w:type="character" w:customStyle="1" w:styleId="normaltextrun">
    <w:name w:val="normaltextrun"/>
    <w:rsid w:val="00100276"/>
  </w:style>
  <w:style w:type="character" w:customStyle="1" w:styleId="eop">
    <w:name w:val="eop"/>
    <w:rsid w:val="00100276"/>
  </w:style>
  <w:style w:type="character" w:customStyle="1" w:styleId="spellingerror">
    <w:name w:val="spellingerror"/>
    <w:rsid w:val="00100276"/>
  </w:style>
  <w:style w:type="character" w:customStyle="1" w:styleId="FontStyle13">
    <w:name w:val="Font Style13"/>
    <w:uiPriority w:val="99"/>
    <w:rsid w:val="00100276"/>
    <w:rPr>
      <w:rFonts w:ascii="Cambria Math" w:hAnsi="Cambria Math" w:cs="Cambria Math" w:hint="default"/>
      <w:b/>
      <w:bCs w:val="0"/>
      <w:sz w:val="20"/>
    </w:rPr>
  </w:style>
  <w:style w:type="character" w:customStyle="1" w:styleId="FontStyle19">
    <w:name w:val="Font Style19"/>
    <w:uiPriority w:val="99"/>
    <w:rsid w:val="00100276"/>
    <w:rPr>
      <w:rFonts w:ascii="TimesNewRoman" w:hAnsi="TimesNewRoman" w:hint="default"/>
      <w:b/>
      <w:bCs w:val="0"/>
      <w:sz w:val="18"/>
    </w:rPr>
  </w:style>
  <w:style w:type="character" w:customStyle="1" w:styleId="FontStyle20">
    <w:name w:val="Font Style20"/>
    <w:uiPriority w:val="99"/>
    <w:rsid w:val="00100276"/>
    <w:rPr>
      <w:rFonts w:ascii="TimesNewRoman" w:hAnsi="TimesNewRoman" w:hint="default"/>
      <w:sz w:val="18"/>
    </w:rPr>
  </w:style>
  <w:style w:type="character" w:customStyle="1" w:styleId="mw-headline">
    <w:name w:val="mw-headline"/>
    <w:rsid w:val="00100276"/>
    <w:rPr>
      <w:rFonts w:ascii="Cambria Math" w:hAnsi="Cambria Math" w:cs="Cambria Math" w:hint="default"/>
    </w:rPr>
  </w:style>
  <w:style w:type="character" w:customStyle="1" w:styleId="ft">
    <w:name w:val="ft"/>
    <w:rsid w:val="00100276"/>
    <w:rPr>
      <w:rFonts w:ascii="Cambria Math" w:hAnsi="Cambria Math" w:cs="Cambria Math" w:hint="default"/>
    </w:rPr>
  </w:style>
  <w:style w:type="character" w:customStyle="1" w:styleId="FontStyle14">
    <w:name w:val="Font Style14"/>
    <w:uiPriority w:val="99"/>
    <w:rsid w:val="00100276"/>
    <w:rPr>
      <w:rFonts w:ascii="Cambria Math" w:hAnsi="Cambria Math" w:cs="Cambria Math" w:hint="default"/>
      <w:sz w:val="22"/>
    </w:rPr>
  </w:style>
  <w:style w:type="character" w:customStyle="1" w:styleId="soft1">
    <w:name w:val="soft1"/>
    <w:rsid w:val="00100276"/>
    <w:rPr>
      <w:rFonts w:ascii="Mangal" w:hAnsi="Mangal" w:cs="Mangal" w:hint="default"/>
      <w:color w:val="000000"/>
      <w:sz w:val="20"/>
    </w:rPr>
  </w:style>
  <w:style w:type="character" w:customStyle="1" w:styleId="editsection">
    <w:name w:val="editsection"/>
    <w:rsid w:val="00100276"/>
    <w:rPr>
      <w:rFonts w:ascii="Cambria Math" w:hAnsi="Cambria Math" w:cs="Cambria Math" w:hint="default"/>
    </w:rPr>
  </w:style>
  <w:style w:type="character" w:customStyle="1" w:styleId="FontStyle59">
    <w:name w:val="Font Style59"/>
    <w:uiPriority w:val="99"/>
    <w:rsid w:val="00100276"/>
    <w:rPr>
      <w:rFonts w:ascii="Cambria Math" w:hAnsi="Cambria Math" w:cs="Cambria Math" w:hint="default"/>
      <w:b/>
      <w:bCs w:val="0"/>
      <w:i/>
      <w:iCs w:val="0"/>
      <w:sz w:val="16"/>
    </w:rPr>
  </w:style>
  <w:style w:type="character" w:customStyle="1" w:styleId="FontStyle63">
    <w:name w:val="Font Style63"/>
    <w:rsid w:val="00100276"/>
    <w:rPr>
      <w:rFonts w:ascii="Cambria Math" w:hAnsi="Cambria Math" w:cs="Cambria Math" w:hint="default"/>
    </w:rPr>
  </w:style>
  <w:style w:type="character" w:customStyle="1" w:styleId="612">
    <w:name w:val="Заголовок 6 Знак1"/>
    <w:uiPriority w:val="9"/>
    <w:semiHidden/>
    <w:rsid w:val="00100276"/>
    <w:rPr>
      <w:rFonts w:ascii="Verdana" w:eastAsia="Cambria Math" w:hAnsi="Verdana" w:cs="Cambria Math" w:hint="default"/>
      <w:b/>
      <w:bCs/>
      <w:sz w:val="22"/>
      <w:szCs w:val="22"/>
    </w:rPr>
  </w:style>
  <w:style w:type="character" w:customStyle="1" w:styleId="317">
    <w:name w:val="Основной текст с отступом 3 Знак1"/>
    <w:uiPriority w:val="99"/>
    <w:rsid w:val="00100276"/>
    <w:rPr>
      <w:sz w:val="16"/>
      <w:szCs w:val="16"/>
    </w:rPr>
  </w:style>
  <w:style w:type="character" w:customStyle="1" w:styleId="9Exact">
    <w:name w:val="Основной текст (9) Exact"/>
    <w:rsid w:val="00100276"/>
    <w:rPr>
      <w:rFonts w:ascii="Cambria Math" w:hAnsi="Cambria Math" w:cs="Cambria Math" w:hint="default"/>
      <w:strike w:val="0"/>
      <w:dstrike w:val="0"/>
      <w:u w:val="none"/>
    </w:rPr>
  </w:style>
  <w:style w:type="character" w:customStyle="1" w:styleId="1fff1">
    <w:name w:val="Схема документа Знак1"/>
    <w:uiPriority w:val="99"/>
    <w:semiHidden/>
    <w:rsid w:val="00100276"/>
    <w:rPr>
      <w:rFonts w:ascii="Cambria" w:hAnsi="Cambria" w:cs="Cambria" w:hint="default"/>
      <w:sz w:val="16"/>
    </w:rPr>
  </w:style>
  <w:style w:type="character" w:customStyle="1" w:styleId="FontStyle15">
    <w:name w:val="Font Style15"/>
    <w:uiPriority w:val="99"/>
    <w:rsid w:val="00100276"/>
    <w:rPr>
      <w:rFonts w:ascii="Microsoft YaHei" w:hAnsi="Microsoft YaHei" w:hint="default"/>
      <w:sz w:val="24"/>
    </w:rPr>
  </w:style>
  <w:style w:type="character" w:customStyle="1" w:styleId="84">
    <w:name w:val="Основной текст (8) + Курсив"/>
    <w:rsid w:val="00100276"/>
    <w:rPr>
      <w:rFonts w:ascii="Verdana" w:hAnsi="Verdana" w:hint="default"/>
      <w:i/>
      <w:iCs w:val="0"/>
      <w:strike w:val="0"/>
      <w:dstrike w:val="0"/>
      <w:color w:val="000000"/>
      <w:spacing w:val="0"/>
      <w:w w:val="100"/>
      <w:position w:val="0"/>
      <w:sz w:val="18"/>
      <w:u w:val="none"/>
      <w:lang w:val="ru-RU" w:eastAsia="ru-RU"/>
    </w:rPr>
  </w:style>
  <w:style w:type="character" w:customStyle="1" w:styleId="affffffff1">
    <w:name w:val="Основной текст + Полужирный"/>
    <w:rsid w:val="00100276"/>
    <w:rPr>
      <w:rFonts w:ascii="Cambria Math" w:hAnsi="Cambria Math" w:cs="Cambria Math" w:hint="default"/>
      <w:b/>
      <w:bCs w:val="0"/>
      <w:strike w:val="0"/>
      <w:dstrike w:val="0"/>
      <w:color w:val="000000"/>
      <w:spacing w:val="0"/>
      <w:w w:val="100"/>
      <w:position w:val="0"/>
      <w:sz w:val="22"/>
      <w:u w:val="none"/>
      <w:lang w:val="ru-RU"/>
    </w:rPr>
  </w:style>
  <w:style w:type="character" w:customStyle="1" w:styleId="210pt">
    <w:name w:val="Основной текст (2) + 10 pt"/>
    <w:uiPriority w:val="99"/>
    <w:rsid w:val="00100276"/>
    <w:rPr>
      <w:rFonts w:ascii="Cambria Math" w:hAnsi="Cambria Math" w:cs="Cambria Math" w:hint="default"/>
      <w:b/>
      <w:bCs w:val="0"/>
      <w:strike w:val="0"/>
      <w:dstrike w:val="0"/>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100276"/>
    <w:rPr>
      <w:rFonts w:ascii="Cambria Math" w:hAnsi="Cambria Math" w:cs="Cambria Math" w:hint="default"/>
      <w:b/>
      <w:bCs w:val="0"/>
      <w:strike w:val="0"/>
      <w:dstrike w:val="0"/>
      <w:color w:val="000000"/>
      <w:spacing w:val="0"/>
      <w:w w:val="100"/>
      <w:position w:val="0"/>
      <w:sz w:val="20"/>
      <w:u w:val="none"/>
      <w:lang w:val="ru-RU" w:eastAsia="ru-RU"/>
    </w:rPr>
  </w:style>
  <w:style w:type="character" w:customStyle="1" w:styleId="7pt">
    <w:name w:val="Основной текст + 7 pt"/>
    <w:rsid w:val="00100276"/>
    <w:rPr>
      <w:rFonts w:ascii="@MS Mincho" w:hAnsi="@MS Mincho" w:cs="@MS Mincho" w:hint="default"/>
      <w:strike w:val="0"/>
      <w:dstrike w:val="0"/>
      <w:color w:val="000000"/>
      <w:spacing w:val="0"/>
      <w:w w:val="100"/>
      <w:position w:val="0"/>
      <w:sz w:val="14"/>
      <w:u w:val="none"/>
      <w:shd w:val="clear" w:color="auto" w:fill="FFFFFF"/>
      <w:lang w:val="ru-RU" w:eastAsia="ru-RU"/>
    </w:rPr>
  </w:style>
  <w:style w:type="character" w:customStyle="1" w:styleId="2fb">
    <w:name w:val="Схема документа Знак2"/>
    <w:uiPriority w:val="99"/>
    <w:semiHidden/>
    <w:rsid w:val="00100276"/>
    <w:rPr>
      <w:rFonts w:ascii="Cambria" w:hAnsi="Cambria" w:cs="Cambria" w:hint="default"/>
      <w:sz w:val="16"/>
      <w:szCs w:val="16"/>
    </w:rPr>
  </w:style>
  <w:style w:type="character" w:customStyle="1" w:styleId="contextualspellingandgrammarerror">
    <w:name w:val="contextualspellingandgrammarerror"/>
    <w:rsid w:val="00100276"/>
  </w:style>
  <w:style w:type="character" w:customStyle="1" w:styleId="books-listname">
    <w:name w:val="books-list__name"/>
    <w:rsid w:val="00100276"/>
  </w:style>
  <w:style w:type="table" w:styleId="-1">
    <w:name w:val="Colorful List Accent 1"/>
    <w:basedOn w:val="a2"/>
    <w:uiPriority w:val="34"/>
    <w:unhideWhenUsed/>
    <w:rsid w:val="00100276"/>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1">
    <w:name w:val="Table Normal1111"/>
    <w:uiPriority w:val="2"/>
    <w:semiHidden/>
    <w:qFormat/>
    <w:rsid w:val="00100276"/>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1">
    <w:name w:val="Сетка таблицы3111"/>
    <w:basedOn w:val="a2"/>
    <w:uiPriority w:val="39"/>
    <w:rsid w:val="00100276"/>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uiPriority w:val="2"/>
    <w:semiHidden/>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1">
    <w:name w:val="Сетка таблицы411"/>
    <w:basedOn w:val="a2"/>
    <w:uiPriority w:val="39"/>
    <w:rsid w:val="00100276"/>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2"/>
    <w:uiPriority w:val="99"/>
    <w:rsid w:val="00100276"/>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qFormat/>
    <w:rsid w:val="00100276"/>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9">
    <w:name w:val="Сетка таблицы 11"/>
    <w:basedOn w:val="a2"/>
    <w:uiPriority w:val="99"/>
    <w:rsid w:val="00100276"/>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10">
    <w:name w:val="Сетка таблицы1111"/>
    <w:basedOn w:val="a2"/>
    <w:uiPriority w:val="39"/>
    <w:rsid w:val="00100276"/>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uiPriority w:val="39"/>
    <w:rsid w:val="00100276"/>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uiPriority w:val="39"/>
    <w:rsid w:val="00100276"/>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uiPriority w:val="39"/>
    <w:rsid w:val="00100276"/>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0">
    <w:name w:val="Заголовок 5 Знак2"/>
    <w:uiPriority w:val="9"/>
    <w:semiHidden/>
    <w:rsid w:val="00100276"/>
    <w:rPr>
      <w:rFonts w:ascii="PetersburgC" w:eastAsia="Cambria Math" w:hAnsi="PetersburgC" w:cs="Cambria Math"/>
      <w:color w:val="2F5496"/>
    </w:rPr>
  </w:style>
  <w:style w:type="character" w:customStyle="1" w:styleId="2fc">
    <w:name w:val="Текст сноски Знак2"/>
    <w:uiPriority w:val="99"/>
    <w:semiHidden/>
    <w:rsid w:val="00100276"/>
    <w:rPr>
      <w:sz w:val="20"/>
      <w:szCs w:val="20"/>
    </w:rPr>
  </w:style>
  <w:style w:type="character" w:customStyle="1" w:styleId="2fd">
    <w:name w:val="Нижний колонтитул Знак2"/>
    <w:uiPriority w:val="99"/>
    <w:semiHidden/>
    <w:rsid w:val="00100276"/>
  </w:style>
  <w:style w:type="character" w:customStyle="1" w:styleId="2fe">
    <w:name w:val="Основной текст Знак2"/>
    <w:uiPriority w:val="99"/>
    <w:semiHidden/>
    <w:rsid w:val="00100276"/>
  </w:style>
  <w:style w:type="character" w:customStyle="1" w:styleId="321">
    <w:name w:val="Основной текст 3 Знак2"/>
    <w:uiPriority w:val="99"/>
    <w:semiHidden/>
    <w:rsid w:val="00100276"/>
    <w:rPr>
      <w:sz w:val="16"/>
      <w:szCs w:val="16"/>
    </w:rPr>
  </w:style>
  <w:style w:type="numbering" w:customStyle="1" w:styleId="43">
    <w:name w:val="Нет списка4"/>
    <w:next w:val="a3"/>
    <w:uiPriority w:val="99"/>
    <w:semiHidden/>
    <w:unhideWhenUsed/>
    <w:rsid w:val="001A694A"/>
  </w:style>
  <w:style w:type="table" w:customStyle="1" w:styleId="123">
    <w:name w:val="Сетка таблицы 12"/>
    <w:basedOn w:val="a2"/>
    <w:next w:val="1f2"/>
    <w:uiPriority w:val="99"/>
    <w:unhideWhenUsed/>
    <w:rsid w:val="001A694A"/>
    <w:pPr>
      <w:spacing w:after="200" w:line="276" w:lineRule="auto"/>
    </w:pPr>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62">
    <w:name w:val="Сетка таблицы6"/>
    <w:basedOn w:val="a2"/>
    <w:next w:val="a4"/>
    <w:uiPriority w:val="3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50">
    <w:name w:val="Таблица простая 35"/>
    <w:basedOn w:val="a2"/>
    <w:next w:val="33"/>
    <w:uiPriority w:val="43"/>
    <w:rsid w:val="001A694A"/>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30">
    <w:name w:val="Сетка таблицы13"/>
    <w:basedOn w:val="a2"/>
    <w:uiPriority w:val="3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20">
    <w:name w:val="Таблица простая 312"/>
    <w:basedOn w:val="a2"/>
    <w:uiPriority w:val="43"/>
    <w:rsid w:val="001A694A"/>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31">
    <w:name w:val="Сетка таблицы23"/>
    <w:basedOn w:val="a2"/>
    <w:uiPriority w:val="3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10">
    <w:name w:val="Таблица простая 321"/>
    <w:basedOn w:val="a2"/>
    <w:uiPriority w:val="43"/>
    <w:rsid w:val="001A694A"/>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22">
    <w:name w:val="Сетка таблицы32"/>
    <w:basedOn w:val="a2"/>
    <w:uiPriority w:val="9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30">
    <w:name w:val="Сетка таблицы113"/>
    <w:basedOn w:val="a2"/>
    <w:uiPriority w:val="39"/>
    <w:rsid w:val="001A694A"/>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uiPriority w:val="3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1">
    <w:name w:val="Таблица простая 331"/>
    <w:basedOn w:val="a2"/>
    <w:uiPriority w:val="43"/>
    <w:rsid w:val="001A694A"/>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21">
    <w:name w:val="Сетка таблицы52"/>
    <w:basedOn w:val="a2"/>
    <w:uiPriority w:val="3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20">
    <w:name w:val="Сетка таблицы122"/>
    <w:basedOn w:val="a2"/>
    <w:uiPriority w:val="39"/>
    <w:rsid w:val="001A694A"/>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с отступом 24"/>
    <w:basedOn w:val="a0"/>
    <w:rsid w:val="001A694A"/>
    <w:pPr>
      <w:widowControl w:val="0"/>
      <w:ind w:firstLine="567"/>
      <w:jc w:val="both"/>
    </w:pPr>
    <w:rPr>
      <w:rFonts w:ascii="Cambria Math" w:hAnsi="Cambria Math" w:cs="Cambria Math"/>
      <w:sz w:val="28"/>
      <w:szCs w:val="20"/>
      <w:lang w:eastAsia="ru-RU"/>
    </w:rPr>
  </w:style>
  <w:style w:type="table" w:customStyle="1" w:styleId="2120">
    <w:name w:val="Сетка таблицы212"/>
    <w:basedOn w:val="a2"/>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unhideWhenUsed/>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1">
    <w:name w:val="Таблица простая 341"/>
    <w:basedOn w:val="a2"/>
    <w:uiPriority w:val="43"/>
    <w:rsid w:val="001A694A"/>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21">
    <w:name w:val="Сетка таблицы312"/>
    <w:basedOn w:val="a2"/>
    <w:uiPriority w:val="59"/>
    <w:rsid w:val="001A694A"/>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Цветной список - Акцент 11"/>
    <w:basedOn w:val="a2"/>
    <w:next w:val="-1"/>
    <w:uiPriority w:val="34"/>
    <w:unhideWhenUsed/>
    <w:rsid w:val="001A694A"/>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2">
    <w:name w:val="Table Normal1112"/>
    <w:uiPriority w:val="2"/>
    <w:semiHidden/>
    <w:qFormat/>
    <w:rsid w:val="001A694A"/>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10">
    <w:name w:val="Таблица простая 3111"/>
    <w:basedOn w:val="a2"/>
    <w:uiPriority w:val="43"/>
    <w:rsid w:val="001A694A"/>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1">
    <w:name w:val="Table Normal211"/>
    <w:uiPriority w:val="2"/>
    <w:semiHidden/>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1">
    <w:name w:val="Table Normal311"/>
    <w:uiPriority w:val="2"/>
    <w:semiHidden/>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2">
    <w:name w:val="Сетка таблицы3112"/>
    <w:basedOn w:val="a2"/>
    <w:uiPriority w:val="39"/>
    <w:rsid w:val="001A694A"/>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uiPriority w:val="2"/>
    <w:semiHidden/>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2">
    <w:name w:val="Table Normal11112"/>
    <w:uiPriority w:val="2"/>
    <w:semiHidden/>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2">
    <w:name w:val="Сетка таблицы412"/>
    <w:basedOn w:val="a2"/>
    <w:uiPriority w:val="99"/>
    <w:rsid w:val="001A694A"/>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uiPriority w:val="99"/>
    <w:rsid w:val="001A694A"/>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qFormat/>
    <w:rsid w:val="001A694A"/>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12">
    <w:name w:val="Сетка таблицы 111"/>
    <w:basedOn w:val="a2"/>
    <w:uiPriority w:val="99"/>
    <w:rsid w:val="001A694A"/>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20">
    <w:name w:val="Сетка таблицы1112"/>
    <w:basedOn w:val="a2"/>
    <w:uiPriority w:val="39"/>
    <w:rsid w:val="001A694A"/>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uiPriority w:val="39"/>
    <w:rsid w:val="001A694A"/>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uiPriority w:val="39"/>
    <w:rsid w:val="001A694A"/>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uiPriority w:val="39"/>
    <w:rsid w:val="001A694A"/>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CA442C"/>
  </w:style>
  <w:style w:type="table" w:customStyle="1" w:styleId="131">
    <w:name w:val="Сетка таблицы 13"/>
    <w:basedOn w:val="a2"/>
    <w:next w:val="1f2"/>
    <w:uiPriority w:val="99"/>
    <w:unhideWhenUsed/>
    <w:rsid w:val="00CA442C"/>
    <w:pPr>
      <w:spacing w:after="200" w:line="276" w:lineRule="auto"/>
    </w:pPr>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72">
    <w:name w:val="Сетка таблицы7"/>
    <w:basedOn w:val="a2"/>
    <w:next w:val="a4"/>
    <w:uiPriority w:val="3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60">
    <w:name w:val="Таблица простая 36"/>
    <w:basedOn w:val="a2"/>
    <w:next w:val="33"/>
    <w:uiPriority w:val="43"/>
    <w:rsid w:val="00CA442C"/>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40">
    <w:name w:val="Сетка таблицы14"/>
    <w:basedOn w:val="a2"/>
    <w:uiPriority w:val="3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30">
    <w:name w:val="Таблица простая 313"/>
    <w:basedOn w:val="a2"/>
    <w:uiPriority w:val="43"/>
    <w:rsid w:val="00CA442C"/>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41">
    <w:name w:val="Сетка таблицы24"/>
    <w:basedOn w:val="a2"/>
    <w:uiPriority w:val="3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20">
    <w:name w:val="Таблица простая 322"/>
    <w:basedOn w:val="a2"/>
    <w:uiPriority w:val="43"/>
    <w:rsid w:val="00CA442C"/>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32">
    <w:name w:val="Сетка таблицы33"/>
    <w:basedOn w:val="a2"/>
    <w:uiPriority w:val="9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40">
    <w:name w:val="Сетка таблицы114"/>
    <w:basedOn w:val="a2"/>
    <w:uiPriority w:val="39"/>
    <w:rsid w:val="00CA442C"/>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20">
    <w:name w:val="Таблица простая 332"/>
    <w:basedOn w:val="a2"/>
    <w:uiPriority w:val="43"/>
    <w:rsid w:val="00CA442C"/>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30">
    <w:name w:val="Сетка таблицы53"/>
    <w:basedOn w:val="a2"/>
    <w:uiPriority w:val="3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30">
    <w:name w:val="Сетка таблицы123"/>
    <w:basedOn w:val="a2"/>
    <w:uiPriority w:val="39"/>
    <w:rsid w:val="00CA442C"/>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unhideWhenUsed/>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2">
    <w:name w:val="Таблица простая 342"/>
    <w:basedOn w:val="a2"/>
    <w:uiPriority w:val="43"/>
    <w:rsid w:val="00CA442C"/>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31">
    <w:name w:val="Сетка таблицы313"/>
    <w:basedOn w:val="a2"/>
    <w:uiPriority w:val="59"/>
    <w:rsid w:val="00CA442C"/>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Цветной список - Акцент 12"/>
    <w:basedOn w:val="a2"/>
    <w:next w:val="-1"/>
    <w:uiPriority w:val="34"/>
    <w:unhideWhenUsed/>
    <w:rsid w:val="00CA442C"/>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3">
    <w:name w:val="Table Normal1113"/>
    <w:uiPriority w:val="2"/>
    <w:semiHidden/>
    <w:qFormat/>
    <w:rsid w:val="00CA442C"/>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20">
    <w:name w:val="Таблица простая 3112"/>
    <w:basedOn w:val="a2"/>
    <w:uiPriority w:val="43"/>
    <w:rsid w:val="00CA442C"/>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2">
    <w:name w:val="Table Normal212"/>
    <w:uiPriority w:val="2"/>
    <w:semiHidden/>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2">
    <w:name w:val="Table Normal312"/>
    <w:uiPriority w:val="2"/>
    <w:semiHidden/>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3">
    <w:name w:val="Сетка таблицы3113"/>
    <w:basedOn w:val="a2"/>
    <w:uiPriority w:val="39"/>
    <w:rsid w:val="00CA442C"/>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3">
    <w:name w:val="Table Normal11113"/>
    <w:uiPriority w:val="2"/>
    <w:semiHidden/>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3">
    <w:name w:val="Сетка таблицы413"/>
    <w:basedOn w:val="a2"/>
    <w:uiPriority w:val="99"/>
    <w:rsid w:val="00CA442C"/>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2"/>
    <w:uiPriority w:val="99"/>
    <w:rsid w:val="00CA442C"/>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uiPriority w:val="2"/>
    <w:semiHidden/>
    <w:qFormat/>
    <w:rsid w:val="00CA442C"/>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21">
    <w:name w:val="Сетка таблицы 112"/>
    <w:basedOn w:val="a2"/>
    <w:uiPriority w:val="99"/>
    <w:rsid w:val="00CA442C"/>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3">
    <w:name w:val="Сетка таблицы1113"/>
    <w:basedOn w:val="a2"/>
    <w:uiPriority w:val="39"/>
    <w:rsid w:val="00CA442C"/>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uiPriority w:val="39"/>
    <w:rsid w:val="00CA442C"/>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uiPriority w:val="39"/>
    <w:rsid w:val="00CA442C"/>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uiPriority w:val="39"/>
    <w:rsid w:val="00CA442C"/>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404E8B"/>
  </w:style>
  <w:style w:type="table" w:customStyle="1" w:styleId="141">
    <w:name w:val="Сетка таблицы 14"/>
    <w:basedOn w:val="a2"/>
    <w:next w:val="1f2"/>
    <w:uiPriority w:val="99"/>
    <w:unhideWhenUsed/>
    <w:rsid w:val="00404E8B"/>
    <w:pPr>
      <w:spacing w:after="200" w:line="276" w:lineRule="auto"/>
    </w:pPr>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85">
    <w:name w:val="Сетка таблицы8"/>
    <w:basedOn w:val="a2"/>
    <w:next w:val="a4"/>
    <w:uiPriority w:val="3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70">
    <w:name w:val="Таблица простая 37"/>
    <w:basedOn w:val="a2"/>
    <w:next w:val="33"/>
    <w:uiPriority w:val="43"/>
    <w:rsid w:val="00404E8B"/>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50">
    <w:name w:val="Сетка таблицы15"/>
    <w:basedOn w:val="a2"/>
    <w:uiPriority w:val="3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40">
    <w:name w:val="Таблица простая 314"/>
    <w:basedOn w:val="a2"/>
    <w:uiPriority w:val="43"/>
    <w:rsid w:val="00404E8B"/>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50">
    <w:name w:val="Сетка таблицы25"/>
    <w:basedOn w:val="a2"/>
    <w:uiPriority w:val="3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3">
    <w:name w:val="Таблица простая 323"/>
    <w:basedOn w:val="a2"/>
    <w:uiPriority w:val="43"/>
    <w:rsid w:val="00404E8B"/>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43">
    <w:name w:val="Сетка таблицы34"/>
    <w:basedOn w:val="a2"/>
    <w:uiPriority w:val="9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50">
    <w:name w:val="Сетка таблицы115"/>
    <w:basedOn w:val="a2"/>
    <w:uiPriority w:val="39"/>
    <w:rsid w:val="00404E8B"/>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uiPriority w:val="3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3">
    <w:name w:val="Таблица простая 333"/>
    <w:basedOn w:val="a2"/>
    <w:uiPriority w:val="43"/>
    <w:rsid w:val="00404E8B"/>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40">
    <w:name w:val="Сетка таблицы54"/>
    <w:basedOn w:val="a2"/>
    <w:uiPriority w:val="3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
    <w:name w:val="Table Normal54"/>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4">
    <w:name w:val="Сетка таблицы124"/>
    <w:basedOn w:val="a2"/>
    <w:uiPriority w:val="39"/>
    <w:rsid w:val="00404E8B"/>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uiPriority w:val="2"/>
    <w:unhideWhenUsed/>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30">
    <w:name w:val="Таблица простая 343"/>
    <w:basedOn w:val="a2"/>
    <w:uiPriority w:val="43"/>
    <w:rsid w:val="00404E8B"/>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41">
    <w:name w:val="Сетка таблицы314"/>
    <w:basedOn w:val="a2"/>
    <w:uiPriority w:val="59"/>
    <w:rsid w:val="00404E8B"/>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Цветной список - Акцент 13"/>
    <w:basedOn w:val="a2"/>
    <w:next w:val="-1"/>
    <w:uiPriority w:val="34"/>
    <w:unhideWhenUsed/>
    <w:rsid w:val="00404E8B"/>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4">
    <w:name w:val="Table Normal1114"/>
    <w:uiPriority w:val="2"/>
    <w:semiHidden/>
    <w:qFormat/>
    <w:rsid w:val="00404E8B"/>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30">
    <w:name w:val="Таблица простая 3113"/>
    <w:basedOn w:val="a2"/>
    <w:uiPriority w:val="43"/>
    <w:rsid w:val="00404E8B"/>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3">
    <w:name w:val="Table Normal213"/>
    <w:uiPriority w:val="2"/>
    <w:semiHidden/>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3">
    <w:name w:val="Table Normal313"/>
    <w:uiPriority w:val="2"/>
    <w:semiHidden/>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4">
    <w:name w:val="Сетка таблицы3114"/>
    <w:basedOn w:val="a2"/>
    <w:uiPriority w:val="39"/>
    <w:rsid w:val="00404E8B"/>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3">
    <w:name w:val="Table Normal413"/>
    <w:uiPriority w:val="2"/>
    <w:semiHidden/>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4">
    <w:name w:val="Table Normal11114"/>
    <w:uiPriority w:val="2"/>
    <w:semiHidden/>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4">
    <w:name w:val="Сетка таблицы414"/>
    <w:basedOn w:val="a2"/>
    <w:uiPriority w:val="99"/>
    <w:rsid w:val="00404E8B"/>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2"/>
    <w:uiPriority w:val="99"/>
    <w:rsid w:val="00404E8B"/>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
    <w:name w:val="Table Normal124"/>
    <w:uiPriority w:val="2"/>
    <w:semiHidden/>
    <w:qFormat/>
    <w:rsid w:val="00404E8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31">
    <w:name w:val="Сетка таблицы 113"/>
    <w:basedOn w:val="a2"/>
    <w:uiPriority w:val="99"/>
    <w:rsid w:val="00404E8B"/>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4">
    <w:name w:val="Сетка таблицы1114"/>
    <w:basedOn w:val="a2"/>
    <w:uiPriority w:val="39"/>
    <w:rsid w:val="00404E8B"/>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uiPriority w:val="39"/>
    <w:rsid w:val="00404E8B"/>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2"/>
    <w:uiPriority w:val="39"/>
    <w:rsid w:val="00404E8B"/>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uiPriority w:val="39"/>
    <w:rsid w:val="00404E8B"/>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unhideWhenUsed/>
    <w:rsid w:val="00571A53"/>
  </w:style>
  <w:style w:type="table" w:customStyle="1" w:styleId="151">
    <w:name w:val="Сетка таблицы 15"/>
    <w:basedOn w:val="a2"/>
    <w:next w:val="1f2"/>
    <w:uiPriority w:val="99"/>
    <w:unhideWhenUsed/>
    <w:rsid w:val="00571A53"/>
    <w:pPr>
      <w:spacing w:after="200" w:line="276" w:lineRule="auto"/>
    </w:pPr>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92">
    <w:name w:val="Сетка таблицы9"/>
    <w:basedOn w:val="a2"/>
    <w:next w:val="a4"/>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80">
    <w:name w:val="Таблица простая 38"/>
    <w:basedOn w:val="a2"/>
    <w:next w:val="33"/>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60">
    <w:name w:val="Сетка таблицы16"/>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50">
    <w:name w:val="Таблица простая 315"/>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60">
    <w:name w:val="Сетка таблицы26"/>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4">
    <w:name w:val="Таблица простая 324"/>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51">
    <w:name w:val="Сетка таблицы35"/>
    <w:basedOn w:val="a2"/>
    <w:uiPriority w:val="9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60">
    <w:name w:val="Сетка таблицы116"/>
    <w:basedOn w:val="a2"/>
    <w:uiPriority w:val="39"/>
    <w:rsid w:val="00571A53"/>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4">
    <w:name w:val="Таблица простая 334"/>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50">
    <w:name w:val="Сетка таблицы55"/>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
    <w:name w:val="Table Normal55"/>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5">
    <w:name w:val="Сетка таблицы125"/>
    <w:basedOn w:val="a2"/>
    <w:uiPriority w:val="39"/>
    <w:rsid w:val="00571A53"/>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6">
    <w:name w:val="Table Normal116"/>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4">
    <w:name w:val="Таблица простая 344"/>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51">
    <w:name w:val="Сетка таблицы315"/>
    <w:basedOn w:val="a2"/>
    <w:uiPriority w:val="59"/>
    <w:rsid w:val="00571A53"/>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Цветной список - Акцент 14"/>
    <w:basedOn w:val="a2"/>
    <w:next w:val="-1"/>
    <w:uiPriority w:val="34"/>
    <w:unhideWhenUsed/>
    <w:rsid w:val="00571A53"/>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5">
    <w:name w:val="Table Normal1115"/>
    <w:uiPriority w:val="2"/>
    <w:semiHidden/>
    <w:qFormat/>
    <w:rsid w:val="00571A53"/>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40">
    <w:name w:val="Таблица простая 3114"/>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4">
    <w:name w:val="Table Normal214"/>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4">
    <w:name w:val="Table Normal314"/>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5">
    <w:name w:val="Сетка таблицы3115"/>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4">
    <w:name w:val="Table Normal414"/>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5">
    <w:name w:val="Table Normal11115"/>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5">
    <w:name w:val="Сетка таблицы415"/>
    <w:basedOn w:val="a2"/>
    <w:uiPriority w:val="99"/>
    <w:rsid w:val="00571A53"/>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uiPriority w:val="99"/>
    <w:rsid w:val="00571A53"/>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
    <w:name w:val="Table Normal125"/>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41">
    <w:name w:val="Сетка таблицы 114"/>
    <w:basedOn w:val="a2"/>
    <w:uiPriority w:val="99"/>
    <w:rsid w:val="00571A53"/>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5">
    <w:name w:val="Сетка таблицы1115"/>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етка таблицы31115"/>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3"/>
    <w:uiPriority w:val="99"/>
    <w:semiHidden/>
    <w:unhideWhenUsed/>
    <w:rsid w:val="00571A53"/>
  </w:style>
  <w:style w:type="table" w:customStyle="1" w:styleId="161">
    <w:name w:val="Сетка таблицы 16"/>
    <w:basedOn w:val="a2"/>
    <w:next w:val="1f2"/>
    <w:uiPriority w:val="99"/>
    <w:unhideWhenUsed/>
    <w:rsid w:val="00571A53"/>
    <w:pPr>
      <w:spacing w:after="200" w:line="276" w:lineRule="auto"/>
    </w:pPr>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00">
    <w:name w:val="Сетка таблицы10"/>
    <w:basedOn w:val="a2"/>
    <w:next w:val="a4"/>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
    <w:name w:val="Table Normal27"/>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90">
    <w:name w:val="Таблица простая 39"/>
    <w:basedOn w:val="a2"/>
    <w:next w:val="33"/>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70">
    <w:name w:val="Сетка таблицы17"/>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7">
    <w:name w:val="Table Normal117"/>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60">
    <w:name w:val="Таблица простая 316"/>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70">
    <w:name w:val="Сетка таблицы27"/>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
    <w:name w:val="Table Normal28"/>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5">
    <w:name w:val="Таблица простая 325"/>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61">
    <w:name w:val="Сетка таблицы36"/>
    <w:basedOn w:val="a2"/>
    <w:uiPriority w:val="9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70">
    <w:name w:val="Сетка таблицы117"/>
    <w:basedOn w:val="a2"/>
    <w:uiPriority w:val="39"/>
    <w:rsid w:val="00571A53"/>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
    <w:name w:val="Table Normal46"/>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5">
    <w:name w:val="Таблица простая 335"/>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60">
    <w:name w:val="Сетка таблицы56"/>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
    <w:name w:val="Table Normal56"/>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6">
    <w:name w:val="Сетка таблицы126"/>
    <w:basedOn w:val="a2"/>
    <w:uiPriority w:val="39"/>
    <w:rsid w:val="00571A53"/>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8">
    <w:name w:val="Table Normal118"/>
    <w:uiPriority w:val="2"/>
    <w:unhideWhenUsed/>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5">
    <w:name w:val="Таблица простая 345"/>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61">
    <w:name w:val="Сетка таблицы316"/>
    <w:basedOn w:val="a2"/>
    <w:uiPriority w:val="59"/>
    <w:rsid w:val="00571A53"/>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Цветной список - Акцент 15"/>
    <w:basedOn w:val="a2"/>
    <w:next w:val="-1"/>
    <w:uiPriority w:val="34"/>
    <w:unhideWhenUsed/>
    <w:rsid w:val="00571A53"/>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6">
    <w:name w:val="Table Normal1116"/>
    <w:uiPriority w:val="2"/>
    <w:semiHidden/>
    <w:qFormat/>
    <w:rsid w:val="00571A53"/>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50">
    <w:name w:val="Таблица простая 3115"/>
    <w:basedOn w:val="a2"/>
    <w:uiPriority w:val="43"/>
    <w:rsid w:val="00571A53"/>
    <w:rPr>
      <w:rFonts w:ascii="Cambria Math"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5">
    <w:name w:val="Table Normal215"/>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5">
    <w:name w:val="Table Normal315"/>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6">
    <w:name w:val="Сетка таблицы3116"/>
    <w:basedOn w:val="a2"/>
    <w:uiPriority w:val="39"/>
    <w:rsid w:val="00571A53"/>
    <w:rPr>
      <w:rFonts w:ascii="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5">
    <w:name w:val="Table Normal415"/>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6">
    <w:name w:val="Table Normal11116"/>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6">
    <w:name w:val="Сетка таблицы416"/>
    <w:basedOn w:val="a2"/>
    <w:uiPriority w:val="99"/>
    <w:rsid w:val="00571A53"/>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uiPriority w:val="99"/>
    <w:rsid w:val="00571A53"/>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
    <w:name w:val="Table Normal126"/>
    <w:uiPriority w:val="2"/>
    <w:semiHidden/>
    <w:qFormat/>
    <w:rsid w:val="00571A53"/>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51">
    <w:name w:val="Сетка таблицы 115"/>
    <w:basedOn w:val="a2"/>
    <w:uiPriority w:val="99"/>
    <w:rsid w:val="00571A53"/>
    <w:rPr>
      <w:rFonts w:ascii="Cambria Math"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6">
    <w:name w:val="Сетка таблицы1116"/>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6"/>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6">
    <w:name w:val="Сетка таблицы4116"/>
    <w:basedOn w:val="a2"/>
    <w:uiPriority w:val="39"/>
    <w:rsid w:val="00571A53"/>
    <w:rPr>
      <w:rFonts w:ascii="Cambria Math"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61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753082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81450615">
      <w:bodyDiv w:val="1"/>
      <w:marLeft w:val="0"/>
      <w:marRight w:val="0"/>
      <w:marTop w:val="0"/>
      <w:marBottom w:val="0"/>
      <w:divBdr>
        <w:top w:val="none" w:sz="0" w:space="0" w:color="auto"/>
        <w:left w:val="none" w:sz="0" w:space="0" w:color="auto"/>
        <w:bottom w:val="none" w:sz="0" w:space="0" w:color="auto"/>
        <w:right w:val="none" w:sz="0" w:space="0" w:color="auto"/>
      </w:divBdr>
    </w:div>
    <w:div w:id="1689139104">
      <w:bodyDiv w:val="1"/>
      <w:marLeft w:val="0"/>
      <w:marRight w:val="0"/>
      <w:marTop w:val="0"/>
      <w:marBottom w:val="0"/>
      <w:divBdr>
        <w:top w:val="none" w:sz="0" w:space="0" w:color="auto"/>
        <w:left w:val="none" w:sz="0" w:space="0" w:color="auto"/>
        <w:bottom w:val="none" w:sz="0" w:space="0" w:color="auto"/>
        <w:right w:val="none" w:sz="0" w:space="0" w:color="auto"/>
      </w:divBdr>
    </w:div>
    <w:div w:id="172433373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186135">
      <w:bodyDiv w:val="1"/>
      <w:marLeft w:val="0"/>
      <w:marRight w:val="0"/>
      <w:marTop w:val="0"/>
      <w:marBottom w:val="0"/>
      <w:divBdr>
        <w:top w:val="none" w:sz="0" w:space="0" w:color="auto"/>
        <w:left w:val="none" w:sz="0" w:space="0" w:color="auto"/>
        <w:bottom w:val="none" w:sz="0" w:space="0" w:color="auto"/>
        <w:right w:val="none" w:sz="0" w:space="0" w:color="auto"/>
      </w:divBdr>
    </w:div>
    <w:div w:id="20638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208553" TargetMode="External"/><Relationship Id="rId21" Type="http://schemas.openxmlformats.org/officeDocument/2006/relationships/hyperlink" Target="http://www.magbvt.ru" TargetMode="External"/><Relationship Id="rId42" Type="http://schemas.openxmlformats.org/officeDocument/2006/relationships/hyperlink" Target="https://e.lanbook.com/book/292901" TargetMode="External"/><Relationship Id="rId47" Type="http://schemas.openxmlformats.org/officeDocument/2006/relationships/hyperlink" Target="https://urait.ru/bcode/511577" TargetMode="External"/><Relationship Id="rId63" Type="http://schemas.openxmlformats.org/officeDocument/2006/relationships/hyperlink" Target="https://e.lanbook.com/book/247415" TargetMode="External"/><Relationship Id="rId68" Type="http://schemas.openxmlformats.org/officeDocument/2006/relationships/hyperlink" Target="https://e.lanbook.com/book/189325" TargetMode="External"/><Relationship Id="rId84" Type="http://schemas.openxmlformats.org/officeDocument/2006/relationships/hyperlink" Target="https://edsoo.ru/Metodicheskie_rekomendacii_po_organizacii_uchebnoi_proektno_issledovatelskoi_deyatelnosti_v_obrazovatelnih_organizaciyah.htm" TargetMode="External"/><Relationship Id="rId89" Type="http://schemas.openxmlformats.org/officeDocument/2006/relationships/hyperlink" Target="https://e.lanbook.com/book/302636" TargetMode="External"/><Relationship Id="rId112" Type="http://schemas.openxmlformats.org/officeDocument/2006/relationships/hyperlink" Target="https://e.lanbook.com/book/332132" TargetMode="External"/><Relationship Id="rId16" Type="http://schemas.openxmlformats.org/officeDocument/2006/relationships/hyperlink" Target="https://e.lanbook.com/book/288905" TargetMode="External"/><Relationship Id="rId107" Type="http://schemas.openxmlformats.org/officeDocument/2006/relationships/hyperlink" Target="https://e.lanbook.com/book/330506" TargetMode="External"/><Relationship Id="rId11" Type="http://schemas.openxmlformats.org/officeDocument/2006/relationships/hyperlink" Target="https://e.lanbook.com/book/178059" TargetMode="External"/><Relationship Id="rId32" Type="http://schemas.openxmlformats.org/officeDocument/2006/relationships/hyperlink" Target="https://e.lanbook.com/book/298520" TargetMode="External"/><Relationship Id="rId37" Type="http://schemas.openxmlformats.org/officeDocument/2006/relationships/hyperlink" Target="https://e.lanbook.com/book/319376" TargetMode="External"/><Relationship Id="rId53" Type="http://schemas.openxmlformats.org/officeDocument/2006/relationships/hyperlink" Target="https://book.ru/book/947624" TargetMode="External"/><Relationship Id="rId58" Type="http://schemas.openxmlformats.org/officeDocument/2006/relationships/hyperlink" Target="https://www.academia-moscow.ru/authors/detail/195547/" TargetMode="External"/><Relationship Id="rId74" Type="http://schemas.openxmlformats.org/officeDocument/2006/relationships/hyperlink" Target="https://e.lanbook.com/book/179020" TargetMode="External"/><Relationship Id="rId79" Type="http://schemas.openxmlformats.org/officeDocument/2006/relationships/hyperlink" Target="http://www.edu.ru/modules.php?page_id=6&amp;name=Web_Links&amp;op=modload&amp;l_op=visit&amp;lid=9511" TargetMode="External"/><Relationship Id="rId102" Type="http://schemas.openxmlformats.org/officeDocument/2006/relationships/hyperlink" Target="https://e.lanbook.com/book/209081" TargetMode="External"/><Relationship Id="rId123" Type="http://schemas.openxmlformats.org/officeDocument/2006/relationships/hyperlink" Target="https://e.lanbook.com/book/292016"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e.lanbook.com/book/336194" TargetMode="External"/><Relationship Id="rId95" Type="http://schemas.openxmlformats.org/officeDocument/2006/relationships/hyperlink" Target="https://e.lanbook.com/book/231491" TargetMode="External"/><Relationship Id="rId22" Type="http://schemas.openxmlformats.org/officeDocument/2006/relationships/hyperlink" Target="http://www.mchs.gov.ru" TargetMode="External"/><Relationship Id="rId27" Type="http://schemas.openxmlformats.org/officeDocument/2006/relationships/hyperlink" Target="https://e.lanbook.com/book/295964" TargetMode="External"/><Relationship Id="rId43" Type="http://schemas.openxmlformats.org/officeDocument/2006/relationships/hyperlink" Target="https://&#1096;&#1082;&#1086;&#1083;&#1072;.&#1074;&#1072;&#1096;&#1080;&#1092;&#1080;&#1085;&#1072;&#1085;&#1089;&#1099;.&#1088;&#1092;/." TargetMode="External"/><Relationship Id="rId48" Type="http://schemas.openxmlformats.org/officeDocument/2006/relationships/hyperlink" Target="https://urait.ru/bcode/512149" TargetMode="External"/><Relationship Id="rId64" Type="http://schemas.openxmlformats.org/officeDocument/2006/relationships/hyperlink" Target="https://urait.ru/bcode/515011" TargetMode="External"/><Relationship Id="rId69" Type="http://schemas.openxmlformats.org/officeDocument/2006/relationships/hyperlink" Target="https://e.lanbook.com/book/291176" TargetMode="External"/><Relationship Id="rId113" Type="http://schemas.openxmlformats.org/officeDocument/2006/relationships/hyperlink" Target="https://e.lanbook.com/book/186027" TargetMode="External"/><Relationship Id="rId118" Type="http://schemas.openxmlformats.org/officeDocument/2006/relationships/hyperlink" Target="https://e.lanbook.com/book/189469" TargetMode="External"/><Relationship Id="rId80" Type="http://schemas.openxmlformats.org/officeDocument/2006/relationships/hyperlink" Target="http://www.edu.ru/modules.php?page_id=6&amp;name=Web_Links&amp;op=modload&amp;l_op=visit&amp;lid=68660" TargetMode="External"/><Relationship Id="rId85" Type="http://schemas.openxmlformats.org/officeDocument/2006/relationships/hyperlink" Target="http://www.pedsovet.org" TargetMode="External"/><Relationship Id="rId12" Type="http://schemas.openxmlformats.org/officeDocument/2006/relationships/hyperlink" Target="https://e.lanbook.com/book/339809" TargetMode="External"/><Relationship Id="rId17" Type="http://schemas.openxmlformats.org/officeDocument/2006/relationships/hyperlink" Target="https://e.lanbook.com/book/173112" TargetMode="External"/><Relationship Id="rId33" Type="http://schemas.openxmlformats.org/officeDocument/2006/relationships/hyperlink" Target="https://e.lanbook.com/book/333224" TargetMode="External"/><Relationship Id="rId38" Type="http://schemas.openxmlformats.org/officeDocument/2006/relationships/hyperlink" Target="https://e.lanbook.com/book/292868" TargetMode="External"/><Relationship Id="rId59" Type="http://schemas.openxmlformats.org/officeDocument/2006/relationships/hyperlink" Target="https://e.lanbook.com/book/238649" TargetMode="External"/><Relationship Id="rId103" Type="http://schemas.openxmlformats.org/officeDocument/2006/relationships/hyperlink" Target="https://e.lanbook.com/book/209084" TargetMode="External"/><Relationship Id="rId108" Type="http://schemas.openxmlformats.org/officeDocument/2006/relationships/hyperlink" Target="https://e.lanbook.com/book/310595" TargetMode="External"/><Relationship Id="rId124" Type="http://schemas.openxmlformats.org/officeDocument/2006/relationships/hyperlink" Target="https://e.lanbook.com/book/329069" TargetMode="External"/><Relationship Id="rId129" Type="http://schemas.openxmlformats.org/officeDocument/2006/relationships/theme" Target="theme/theme1.xml"/><Relationship Id="rId54" Type="http://schemas.openxmlformats.org/officeDocument/2006/relationships/hyperlink" Target="https://e.lanbook.com/book/282338" TargetMode="External"/><Relationship Id="rId70" Type="http://schemas.openxmlformats.org/officeDocument/2006/relationships/hyperlink" Target="https://e.lanbook.com/book/208553" TargetMode="External"/><Relationship Id="rId75" Type="http://schemas.openxmlformats.org/officeDocument/2006/relationships/hyperlink" Target="https://e.lanbook.com/book/308762" TargetMode="External"/><Relationship Id="rId91" Type="http://schemas.openxmlformats.org/officeDocument/2006/relationships/hyperlink" Target="https://e.lanbook.com/book/328523" TargetMode="External"/><Relationship Id="rId96" Type="http://schemas.openxmlformats.org/officeDocument/2006/relationships/hyperlink" Target="https://e.lanbook.com/book/18590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lanbook.com/book/283997" TargetMode="External"/><Relationship Id="rId28" Type="http://schemas.openxmlformats.org/officeDocument/2006/relationships/hyperlink" Target="https://e.lanbook.com/book/328514" TargetMode="External"/><Relationship Id="rId49" Type="http://schemas.openxmlformats.org/officeDocument/2006/relationships/hyperlink" Target="https://urait.ru/bcode/513472" TargetMode="External"/><Relationship Id="rId114" Type="http://schemas.openxmlformats.org/officeDocument/2006/relationships/hyperlink" Target="https://e.lanbook.com/book/319376" TargetMode="External"/><Relationship Id="rId119" Type="http://schemas.openxmlformats.org/officeDocument/2006/relationships/hyperlink" Target="https://urait.ru/bcode/487538" TargetMode="External"/><Relationship Id="rId44" Type="http://schemas.openxmlformats.org/officeDocument/2006/relationships/hyperlink" Target="https://urait.ru/bcode/512169" TargetMode="External"/><Relationship Id="rId60" Type="http://schemas.openxmlformats.org/officeDocument/2006/relationships/hyperlink" Target="https://e.lanbook.com/book/296993" TargetMode="External"/><Relationship Id="rId65" Type="http://schemas.openxmlformats.org/officeDocument/2006/relationships/hyperlink" Target="https://e.lanbook.com/book/222614" TargetMode="External"/><Relationship Id="rId81" Type="http://schemas.openxmlformats.org/officeDocument/2006/relationships/hyperlink" Target="https://e.lanbook.com/book/277085" TargetMode="External"/><Relationship Id="rId86" Type="http://schemas.openxmlformats.org/officeDocument/2006/relationships/hyperlink" Target="http://www.school.edu.ru" TargetMode="External"/><Relationship Id="rId13" Type="http://schemas.openxmlformats.org/officeDocument/2006/relationships/hyperlink" Target="https://e.lanbook.com/book/269894" TargetMode="External"/><Relationship Id="rId18" Type="http://schemas.openxmlformats.org/officeDocument/2006/relationships/hyperlink" Target="https://doi.org/10.23682/100492" TargetMode="External"/><Relationship Id="rId39" Type="http://schemas.openxmlformats.org/officeDocument/2006/relationships/hyperlink" Target="https://urait.ru/bcode/475342" TargetMode="External"/><Relationship Id="rId109" Type="http://schemas.openxmlformats.org/officeDocument/2006/relationships/hyperlink" Target="https://e.lanbook.com/book/187804" TargetMode="External"/><Relationship Id="rId34" Type="http://schemas.openxmlformats.org/officeDocument/2006/relationships/hyperlink" Target="https://e.lanbook.com/book/156380" TargetMode="External"/><Relationship Id="rId50" Type="http://schemas.openxmlformats.org/officeDocument/2006/relationships/hyperlink" Target="https://urait.ru/bcode/517640" TargetMode="External"/><Relationship Id="rId55" Type="http://schemas.openxmlformats.org/officeDocument/2006/relationships/hyperlink" Target="https://www.academia-moscow.ru/authors/detail/43837/" TargetMode="External"/><Relationship Id="rId76" Type="http://schemas.openxmlformats.org/officeDocument/2006/relationships/hyperlink" Target="https://e.lanbook.com/book/186027" TargetMode="External"/><Relationship Id="rId97" Type="http://schemas.openxmlformats.org/officeDocument/2006/relationships/hyperlink" Target="https://e.lanbook.com/book/193370" TargetMode="External"/><Relationship Id="rId104" Type="http://schemas.openxmlformats.org/officeDocument/2006/relationships/hyperlink" Target="https://e.lanbook.com/book/314687" TargetMode="External"/><Relationship Id="rId120" Type="http://schemas.openxmlformats.org/officeDocument/2006/relationships/hyperlink" Target="https://e.lanbook.com/book/279848" TargetMode="External"/><Relationship Id="rId125" Type="http://schemas.openxmlformats.org/officeDocument/2006/relationships/hyperlink" Target="https://e.lanbook.com/book/214826" TargetMode="External"/><Relationship Id="rId7" Type="http://schemas.openxmlformats.org/officeDocument/2006/relationships/endnotes" Target="endnotes.xml"/><Relationship Id="rId71" Type="http://schemas.openxmlformats.org/officeDocument/2006/relationships/hyperlink" Target="https://e.lanbook.com/book/328514" TargetMode="External"/><Relationship Id="rId92" Type="http://schemas.openxmlformats.org/officeDocument/2006/relationships/hyperlink" Target="https://e.lanbook.com/book/328529" TargetMode="External"/><Relationship Id="rId2" Type="http://schemas.openxmlformats.org/officeDocument/2006/relationships/numbering" Target="numbering.xml"/><Relationship Id="rId29" Type="http://schemas.openxmlformats.org/officeDocument/2006/relationships/hyperlink" Target="https://e.lanbook.com/book/329069" TargetMode="External"/><Relationship Id="rId24" Type="http://schemas.openxmlformats.org/officeDocument/2006/relationships/hyperlink" Target="https://e.lanbook.com/book/292016" TargetMode="External"/><Relationship Id="rId40" Type="http://schemas.openxmlformats.org/officeDocument/2006/relationships/hyperlink" Target="https://e.lanbook.com/book/291212" TargetMode="External"/><Relationship Id="rId45" Type="http://schemas.openxmlformats.org/officeDocument/2006/relationships/hyperlink" Target="https://urait.ru/bcode/512633" TargetMode="External"/><Relationship Id="rId66" Type="http://schemas.openxmlformats.org/officeDocument/2006/relationships/hyperlink" Target="https://e.lanbook.com/book/156380" TargetMode="External"/><Relationship Id="rId87" Type="http://schemas.openxmlformats.org/officeDocument/2006/relationships/hyperlink" Target="http://www.edu-all.ru" TargetMode="External"/><Relationship Id="rId110" Type="http://schemas.openxmlformats.org/officeDocument/2006/relationships/hyperlink" Target="https://e.lanbook.com/book/329573" TargetMode="External"/><Relationship Id="rId115" Type="http://schemas.openxmlformats.org/officeDocument/2006/relationships/hyperlink" Target="https://e.lanbook.com/book/209084" TargetMode="External"/><Relationship Id="rId61" Type="http://schemas.openxmlformats.org/officeDocument/2006/relationships/hyperlink" Target="https://e.lanbook.com/book/302561" TargetMode="External"/><Relationship Id="rId82" Type="http://schemas.openxmlformats.org/officeDocument/2006/relationships/hyperlink" Target="https://e.lanbook.com/book/291158" TargetMode="External"/><Relationship Id="rId19" Type="http://schemas.openxmlformats.org/officeDocument/2006/relationships/hyperlink" Target="https://e.lanbook.com/book/293030" TargetMode="External"/><Relationship Id="rId14" Type="http://schemas.openxmlformats.org/officeDocument/2006/relationships/hyperlink" Target="https://e.lanbook.com/book/279821" TargetMode="External"/><Relationship Id="rId30" Type="http://schemas.openxmlformats.org/officeDocument/2006/relationships/hyperlink" Target="https://e.lanbook.com/book/292049" TargetMode="External"/><Relationship Id="rId35" Type="http://schemas.openxmlformats.org/officeDocument/2006/relationships/hyperlink" Target="https://e.lanbook.com/book/311891" TargetMode="External"/><Relationship Id="rId56" Type="http://schemas.openxmlformats.org/officeDocument/2006/relationships/hyperlink" Target="https://www.academia-moscow.ru/catalogue/4854/195554/" TargetMode="External"/><Relationship Id="rId77" Type="http://schemas.openxmlformats.org/officeDocument/2006/relationships/hyperlink" Target="https://e.lanbook.com/book/319376" TargetMode="External"/><Relationship Id="rId100" Type="http://schemas.openxmlformats.org/officeDocument/2006/relationships/hyperlink" Target="https://e.lanbook.com/book/161632" TargetMode="External"/><Relationship Id="rId105" Type="http://schemas.openxmlformats.org/officeDocument/2006/relationships/hyperlink" Target="https://e.lanbook.com/book/276380" TargetMode="External"/><Relationship Id="rId126" Type="http://schemas.openxmlformats.org/officeDocument/2006/relationships/hyperlink" Target="https://e.lanbook.com/book/333224" TargetMode="External"/><Relationship Id="rId8" Type="http://schemas.openxmlformats.org/officeDocument/2006/relationships/header" Target="header1.xml"/><Relationship Id="rId51" Type="http://schemas.openxmlformats.org/officeDocument/2006/relationships/hyperlink" Target="https://urait.ru/bcode/517642" TargetMode="External"/><Relationship Id="rId72" Type="http://schemas.openxmlformats.org/officeDocument/2006/relationships/hyperlink" Target="https://e.lanbook.com/book/279848" TargetMode="External"/><Relationship Id="rId93" Type="http://schemas.openxmlformats.org/officeDocument/2006/relationships/hyperlink" Target="https://e.lanbook.com/book/247580" TargetMode="External"/><Relationship Id="rId98" Type="http://schemas.openxmlformats.org/officeDocument/2006/relationships/hyperlink" Target="https://e.lanbook.com/book/230390" TargetMode="External"/><Relationship Id="rId121" Type="http://schemas.openxmlformats.org/officeDocument/2006/relationships/hyperlink" Target="https://e.lanbook.com/book/199916" TargetMode="External"/><Relationship Id="rId3" Type="http://schemas.openxmlformats.org/officeDocument/2006/relationships/styles" Target="styles.xml"/><Relationship Id="rId25" Type="http://schemas.openxmlformats.org/officeDocument/2006/relationships/hyperlink" Target="https://e.lanbook.com/book/295940" TargetMode="External"/><Relationship Id="rId46" Type="http://schemas.openxmlformats.org/officeDocument/2006/relationships/hyperlink" Target="https://urait.ru/bcode/511826" TargetMode="External"/><Relationship Id="rId67" Type="http://schemas.openxmlformats.org/officeDocument/2006/relationships/hyperlink" Target="https://e.lanbook.com/book/302582" TargetMode="External"/><Relationship Id="rId116" Type="http://schemas.openxmlformats.org/officeDocument/2006/relationships/hyperlink" Target="https://e.lanbook.com/book/291176" TargetMode="External"/><Relationship Id="rId20" Type="http://schemas.openxmlformats.org/officeDocument/2006/relationships/hyperlink" Target="https://e.lanbook.com/book/326168" TargetMode="External"/><Relationship Id="rId41" Type="http://schemas.openxmlformats.org/officeDocument/2006/relationships/hyperlink" Target="https://e.lanbook.com/book/311807" TargetMode="External"/><Relationship Id="rId62" Type="http://schemas.openxmlformats.org/officeDocument/2006/relationships/hyperlink" Target="https://e.lanbook.com/book/214730" TargetMode="External"/><Relationship Id="rId83" Type="http://schemas.openxmlformats.org/officeDocument/2006/relationships/hyperlink" Target="https://e.lanbook.com/book/176879" TargetMode="External"/><Relationship Id="rId88" Type="http://schemas.openxmlformats.org/officeDocument/2006/relationships/hyperlink" Target="http://www.pedlib.ru" TargetMode="External"/><Relationship Id="rId111" Type="http://schemas.openxmlformats.org/officeDocument/2006/relationships/hyperlink" Target="https://e.lanbook.com/book/308762" TargetMode="External"/><Relationship Id="rId15" Type="http://schemas.openxmlformats.org/officeDocument/2006/relationships/hyperlink" Target="https://e.lanbook.com/book/310208" TargetMode="External"/><Relationship Id="rId36" Type="http://schemas.openxmlformats.org/officeDocument/2006/relationships/hyperlink" Target="https://e.lanbook.com/book/202178" TargetMode="External"/><Relationship Id="rId57" Type="http://schemas.openxmlformats.org/officeDocument/2006/relationships/hyperlink" Target="https://www.academia-moscow.ru/authors/detail/43837/" TargetMode="External"/><Relationship Id="rId106" Type="http://schemas.openxmlformats.org/officeDocument/2006/relationships/hyperlink" Target="https://urait.ru/bcode/517179" TargetMode="External"/><Relationship Id="rId127" Type="http://schemas.openxmlformats.org/officeDocument/2006/relationships/hyperlink" Target="https://e.lanbook.com/book/297704" TargetMode="External"/><Relationship Id="rId10" Type="http://schemas.openxmlformats.org/officeDocument/2006/relationships/hyperlink" Target="https://e.lanbook.com/book/308750" TargetMode="External"/><Relationship Id="rId31" Type="http://schemas.openxmlformats.org/officeDocument/2006/relationships/hyperlink" Target="https://e.lanbook.com/book/292055" TargetMode="External"/><Relationship Id="rId52" Type="http://schemas.openxmlformats.org/officeDocument/2006/relationships/hyperlink" Target="https://urait.ru/bcode/517682" TargetMode="External"/><Relationship Id="rId73" Type="http://schemas.openxmlformats.org/officeDocument/2006/relationships/hyperlink" Target="https://e.lanbook.com/book/199916" TargetMode="External"/><Relationship Id="rId78" Type="http://schemas.openxmlformats.org/officeDocument/2006/relationships/hyperlink" Target="http://www.edu.ru/" TargetMode="External"/><Relationship Id="rId94" Type="http://schemas.openxmlformats.org/officeDocument/2006/relationships/hyperlink" Target="https://e.lanbook.com/book/221225" TargetMode="External"/><Relationship Id="rId99" Type="http://schemas.openxmlformats.org/officeDocument/2006/relationships/hyperlink" Target="https://e.lanbook.com/book/333293" TargetMode="External"/><Relationship Id="rId101" Type="http://schemas.openxmlformats.org/officeDocument/2006/relationships/hyperlink" Target="https://e.lanbook.com/book/306788" TargetMode="External"/><Relationship Id="rId122" Type="http://schemas.openxmlformats.org/officeDocument/2006/relationships/hyperlink" Target="https://e.lanbook.com/book/179020" TargetMode="External"/><Relationship Id="rId4" Type="http://schemas.openxmlformats.org/officeDocument/2006/relationships/settings" Target="settings.xml"/><Relationship Id="rId9" Type="http://schemas.openxmlformats.org/officeDocument/2006/relationships/hyperlink" Target="https://e.lanbook.com/book/332681" TargetMode="External"/><Relationship Id="rId26" Type="http://schemas.openxmlformats.org/officeDocument/2006/relationships/hyperlink" Target="https://e.lanbook.com/book/2928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228</Pages>
  <Words>56601</Words>
  <Characters>322629</Characters>
  <Application>Microsoft Office Word</Application>
  <DocSecurity>0</DocSecurity>
  <Lines>2688</Lines>
  <Paragraphs>756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123</cp:revision>
  <cp:lastPrinted>2023-04-28T08:44:00Z</cp:lastPrinted>
  <dcterms:created xsi:type="dcterms:W3CDTF">2023-05-24T13:01:00Z</dcterms:created>
  <dcterms:modified xsi:type="dcterms:W3CDTF">2023-10-11T13:44:00Z</dcterms:modified>
</cp:coreProperties>
</file>