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A6CF0AC"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w:t>
      </w:r>
      <w:r w:rsidR="0090794F">
        <w:rPr>
          <w:rFonts w:ascii="Times New Roman" w:eastAsia="Times New Roman" w:hAnsi="Times New Roman" w:cs="Times New Roman"/>
          <w:b/>
          <w:sz w:val="24"/>
          <w:szCs w:val="24"/>
        </w:rPr>
        <w:t>риложение</w:t>
      </w:r>
      <w:r>
        <w:rPr>
          <w:rFonts w:ascii="Times New Roman" w:eastAsia="Times New Roman" w:hAnsi="Times New Roman" w:cs="Times New Roman"/>
          <w:b/>
          <w:sz w:val="24"/>
          <w:szCs w:val="24"/>
        </w:rPr>
        <w:t xml:space="preserve"> </w:t>
      </w:r>
      <w:r w:rsidR="00F5373D">
        <w:rPr>
          <w:rFonts w:ascii="Times New Roman" w:eastAsia="Times New Roman" w:hAnsi="Times New Roman" w:cs="Times New Roman"/>
          <w:b/>
          <w:sz w:val="24"/>
          <w:szCs w:val="24"/>
        </w:rPr>
        <w:t>2</w:t>
      </w:r>
    </w:p>
    <w:p w14:paraId="43FA2AF0" w14:textId="47170382" w:rsidR="008F578C" w:rsidRPr="004D41E5" w:rsidRDefault="00E678F6" w:rsidP="00E678F6">
      <w:pPr>
        <w:jc w:val="right"/>
      </w:pPr>
      <w:bookmarkStart w:id="1" w:name="_Toc150695619"/>
      <w:r w:rsidRPr="00037760">
        <w:rPr>
          <w:rFonts w:ascii="Times New Roman" w:eastAsia="Times New Roman" w:hAnsi="Times New Roman" w:cs="Times New Roman"/>
          <w:b/>
          <w:bCs/>
          <w:kern w:val="32"/>
          <w:sz w:val="24"/>
          <w:szCs w:val="24"/>
          <w:lang w:eastAsia="x-none"/>
        </w:rPr>
        <w:t xml:space="preserve">к ПОП-П по специальности </w:t>
      </w:r>
      <w:r w:rsidRPr="00037760">
        <w:rPr>
          <w:rFonts w:ascii="Times New Roman" w:eastAsia="Times New Roman" w:hAnsi="Times New Roman" w:cs="Times New Roman"/>
          <w:b/>
          <w:bCs/>
          <w:color w:val="0070C0"/>
          <w:kern w:val="32"/>
          <w:sz w:val="24"/>
          <w:szCs w:val="24"/>
          <w:lang w:eastAsia="x-none"/>
        </w:rPr>
        <w:br/>
      </w:r>
      <w:bookmarkEnd w:id="1"/>
      <w:r>
        <w:rPr>
          <w:rFonts w:ascii="Times New Roman" w:hAnsi="Times New Roman"/>
          <w:b/>
          <w:bCs/>
          <w:sz w:val="24"/>
          <w:szCs w:val="24"/>
        </w:rPr>
        <w:t>13.02.07 Электроснабжение</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A84548D" w14:textId="64F8ACEC" w:rsidR="00E678F6" w:rsidRPr="008C2F35" w:rsidRDefault="00127664" w:rsidP="00E678F6">
      <w:pPr>
        <w:pStyle w:val="14"/>
        <w:rPr>
          <w:rFonts w:eastAsiaTheme="minorEastAsia"/>
          <w:sz w:val="24"/>
          <w:szCs w:val="24"/>
          <w:lang w:eastAsia="ru-RU"/>
        </w:rPr>
      </w:pPr>
      <w:hyperlink r:id="rId8" w:anchor="_Toc167618363" w:history="1">
        <w:r w:rsidR="00E678F6" w:rsidRPr="008C2F35">
          <w:rPr>
            <w:rStyle w:val="af0"/>
            <w:color w:val="auto"/>
            <w:sz w:val="24"/>
            <w:szCs w:val="24"/>
            <w:u w:val="none"/>
          </w:rPr>
          <w:t>«ОП.01 ИНЖЕНЕРНАЯ ГРАФИКА»</w:t>
        </w:r>
        <w:r w:rsidR="00E678F6" w:rsidRPr="008C2F35">
          <w:rPr>
            <w:rStyle w:val="af0"/>
            <w:webHidden/>
            <w:color w:val="auto"/>
            <w:sz w:val="24"/>
            <w:szCs w:val="24"/>
            <w:u w:val="none"/>
          </w:rPr>
          <w:tab/>
          <w:t>2</w:t>
        </w:r>
      </w:hyperlink>
    </w:p>
    <w:p w14:paraId="61AC6B47" w14:textId="0BD437EE" w:rsidR="00E678F6" w:rsidRPr="008C2F35" w:rsidRDefault="00127664" w:rsidP="00E678F6">
      <w:pPr>
        <w:pStyle w:val="14"/>
        <w:rPr>
          <w:rFonts w:eastAsiaTheme="minorEastAsia"/>
          <w:caps/>
          <w:sz w:val="24"/>
          <w:szCs w:val="24"/>
          <w:lang w:eastAsia="ru-RU"/>
        </w:rPr>
      </w:pPr>
      <w:hyperlink r:id="rId9" w:anchor="_Toc167618364" w:history="1">
        <w:r w:rsidR="00E678F6" w:rsidRPr="008C2F35">
          <w:rPr>
            <w:rStyle w:val="af0"/>
            <w:color w:val="auto"/>
            <w:sz w:val="24"/>
            <w:szCs w:val="24"/>
            <w:u w:val="none"/>
          </w:rPr>
          <w:t>«ОП.02 ЭЛЕКТРОТЕХНИКА И ЭЛЕКТРОНИКА»</w:t>
        </w:r>
        <w:r w:rsidR="00E678F6" w:rsidRPr="008C2F35">
          <w:rPr>
            <w:rStyle w:val="af0"/>
            <w:webHidden/>
            <w:color w:val="auto"/>
            <w:sz w:val="24"/>
            <w:szCs w:val="24"/>
            <w:u w:val="none"/>
          </w:rPr>
          <w:tab/>
        </w:r>
        <w:r w:rsidR="0090794F" w:rsidRPr="008C2F35">
          <w:rPr>
            <w:rStyle w:val="af0"/>
            <w:webHidden/>
            <w:color w:val="auto"/>
            <w:sz w:val="24"/>
            <w:szCs w:val="24"/>
            <w:u w:val="none"/>
          </w:rPr>
          <w:t>9</w:t>
        </w:r>
      </w:hyperlink>
    </w:p>
    <w:p w14:paraId="2E9C7CA1" w14:textId="46A65AAA" w:rsidR="00E678F6" w:rsidRPr="008C2F35" w:rsidRDefault="00127664" w:rsidP="00E678F6">
      <w:pPr>
        <w:pStyle w:val="14"/>
        <w:rPr>
          <w:rFonts w:eastAsiaTheme="minorEastAsia"/>
          <w:caps/>
          <w:sz w:val="24"/>
          <w:szCs w:val="24"/>
          <w:lang w:eastAsia="ru-RU"/>
        </w:rPr>
      </w:pPr>
      <w:hyperlink r:id="rId10" w:anchor="_Toc167618365" w:history="1">
        <w:r w:rsidR="00E678F6" w:rsidRPr="008C2F35">
          <w:rPr>
            <w:rStyle w:val="af0"/>
            <w:color w:val="auto"/>
            <w:sz w:val="24"/>
            <w:szCs w:val="24"/>
            <w:u w:val="none"/>
          </w:rPr>
          <w:t>«ОП.03 МЕТРОЛОГИЯ, СТАНДАРТИЗАЦИЯ И СЕРТИФИКАЦИЯ»</w:t>
        </w:r>
        <w:r w:rsidR="00E678F6" w:rsidRPr="008C2F35">
          <w:rPr>
            <w:rStyle w:val="af0"/>
            <w:webHidden/>
            <w:color w:val="auto"/>
            <w:sz w:val="24"/>
            <w:szCs w:val="24"/>
            <w:u w:val="none"/>
          </w:rPr>
          <w:tab/>
        </w:r>
        <w:r w:rsidR="0090794F" w:rsidRPr="008C2F35">
          <w:rPr>
            <w:rStyle w:val="af0"/>
            <w:webHidden/>
            <w:color w:val="auto"/>
            <w:sz w:val="24"/>
            <w:szCs w:val="24"/>
            <w:u w:val="none"/>
          </w:rPr>
          <w:t>18</w:t>
        </w:r>
      </w:hyperlink>
    </w:p>
    <w:p w14:paraId="4465ED4D" w14:textId="6FF448E6" w:rsidR="00E678F6" w:rsidRPr="008C2F35" w:rsidRDefault="00127664" w:rsidP="00E678F6">
      <w:pPr>
        <w:pStyle w:val="14"/>
        <w:rPr>
          <w:rFonts w:eastAsiaTheme="minorEastAsia"/>
          <w:caps/>
          <w:sz w:val="24"/>
          <w:szCs w:val="24"/>
          <w:lang w:eastAsia="ru-RU"/>
        </w:rPr>
      </w:pPr>
      <w:hyperlink r:id="rId11" w:anchor="_Toc167618366" w:history="1">
        <w:r w:rsidR="00E678F6" w:rsidRPr="008C2F35">
          <w:rPr>
            <w:rStyle w:val="af0"/>
            <w:color w:val="auto"/>
            <w:sz w:val="24"/>
            <w:szCs w:val="24"/>
            <w:u w:val="none"/>
          </w:rPr>
          <w:t>«ОП.04 ТЕХНИЧЕСКАЯ МЕХАНИКА»</w:t>
        </w:r>
        <w:r w:rsidR="00E678F6" w:rsidRPr="008C2F35">
          <w:rPr>
            <w:rStyle w:val="af0"/>
            <w:webHidden/>
            <w:color w:val="auto"/>
            <w:sz w:val="24"/>
            <w:szCs w:val="24"/>
            <w:u w:val="none"/>
          </w:rPr>
          <w:tab/>
        </w:r>
        <w:r w:rsidR="0090794F" w:rsidRPr="008C2F35">
          <w:rPr>
            <w:rStyle w:val="af0"/>
            <w:webHidden/>
            <w:color w:val="auto"/>
            <w:sz w:val="24"/>
            <w:szCs w:val="24"/>
            <w:u w:val="none"/>
          </w:rPr>
          <w:t>28</w:t>
        </w:r>
      </w:hyperlink>
    </w:p>
    <w:p w14:paraId="154D8163" w14:textId="1F32CA58" w:rsidR="00E678F6" w:rsidRPr="008C2F35" w:rsidRDefault="00127664" w:rsidP="00E678F6">
      <w:pPr>
        <w:pStyle w:val="14"/>
        <w:rPr>
          <w:rFonts w:eastAsiaTheme="minorEastAsia"/>
          <w:caps/>
          <w:sz w:val="24"/>
          <w:szCs w:val="24"/>
          <w:lang w:eastAsia="ru-RU"/>
        </w:rPr>
      </w:pPr>
      <w:hyperlink r:id="rId12" w:anchor="_Toc167618367" w:history="1">
        <w:r w:rsidR="00E678F6" w:rsidRPr="008C2F35">
          <w:rPr>
            <w:rStyle w:val="af0"/>
            <w:color w:val="auto"/>
            <w:sz w:val="24"/>
            <w:szCs w:val="24"/>
            <w:u w:val="none"/>
          </w:rPr>
          <w:t xml:space="preserve">«ОП.05 </w:t>
        </w:r>
        <w:r w:rsidR="001A3810" w:rsidRPr="008C2F35">
          <w:rPr>
            <w:rStyle w:val="af0"/>
            <w:color w:val="auto"/>
            <w:sz w:val="24"/>
            <w:szCs w:val="24"/>
            <w:u w:val="none"/>
          </w:rPr>
          <w:t>ЭЛЕКТРО</w:t>
        </w:r>
        <w:r w:rsidR="00E678F6" w:rsidRPr="008C2F35">
          <w:rPr>
            <w:rStyle w:val="af0"/>
            <w:color w:val="auto"/>
            <w:sz w:val="24"/>
            <w:szCs w:val="24"/>
            <w:u w:val="none"/>
          </w:rPr>
          <w:t>МАТЕРИАЛОВЕДЕНИЕ»</w:t>
        </w:r>
        <w:r w:rsidR="00E678F6" w:rsidRPr="008C2F35">
          <w:rPr>
            <w:rStyle w:val="af0"/>
            <w:webHidden/>
            <w:color w:val="auto"/>
            <w:sz w:val="24"/>
            <w:szCs w:val="24"/>
            <w:u w:val="none"/>
          </w:rPr>
          <w:tab/>
        </w:r>
        <w:r w:rsidR="0090794F" w:rsidRPr="008C2F35">
          <w:rPr>
            <w:rStyle w:val="af0"/>
            <w:webHidden/>
            <w:color w:val="auto"/>
            <w:sz w:val="24"/>
            <w:szCs w:val="24"/>
            <w:u w:val="none"/>
          </w:rPr>
          <w:t>38</w:t>
        </w:r>
      </w:hyperlink>
    </w:p>
    <w:p w14:paraId="59696158" w14:textId="6BB307B5" w:rsidR="00E678F6" w:rsidRPr="008C2F35" w:rsidRDefault="00127664" w:rsidP="00E678F6">
      <w:pPr>
        <w:pStyle w:val="14"/>
        <w:rPr>
          <w:rFonts w:eastAsiaTheme="minorEastAsia"/>
          <w:caps/>
          <w:sz w:val="24"/>
          <w:szCs w:val="24"/>
          <w:lang w:eastAsia="ru-RU"/>
        </w:rPr>
      </w:pPr>
      <w:hyperlink r:id="rId13" w:anchor="_Toc167618368" w:history="1">
        <w:r w:rsidR="00E678F6" w:rsidRPr="008C2F35">
          <w:rPr>
            <w:rStyle w:val="af0"/>
            <w:color w:val="auto"/>
            <w:sz w:val="24"/>
            <w:szCs w:val="24"/>
            <w:u w:val="none"/>
          </w:rPr>
          <w:t>«ОП.06 ИНФОРМАЦИОННЫЕ ТЕХНОЛОГИИ В ПРОФЕССИОНАЛЬНОЙ ДЕЯТЕЛЬНОСТИ»</w:t>
        </w:r>
        <w:r w:rsidR="00E678F6" w:rsidRPr="008C2F35">
          <w:rPr>
            <w:rStyle w:val="af0"/>
            <w:webHidden/>
            <w:color w:val="auto"/>
            <w:sz w:val="24"/>
            <w:szCs w:val="24"/>
            <w:u w:val="none"/>
          </w:rPr>
          <w:tab/>
        </w:r>
        <w:r w:rsidR="0090794F" w:rsidRPr="008C2F35">
          <w:rPr>
            <w:rStyle w:val="af0"/>
            <w:webHidden/>
            <w:color w:val="auto"/>
            <w:sz w:val="24"/>
            <w:szCs w:val="24"/>
            <w:u w:val="none"/>
          </w:rPr>
          <w:t>48</w:t>
        </w:r>
      </w:hyperlink>
    </w:p>
    <w:p w14:paraId="3AC85784" w14:textId="7E8DD0FE" w:rsidR="00E678F6" w:rsidRPr="008C2F35" w:rsidRDefault="00127664" w:rsidP="00E678F6">
      <w:pPr>
        <w:pStyle w:val="14"/>
        <w:rPr>
          <w:rFonts w:eastAsiaTheme="minorEastAsia"/>
          <w:caps/>
          <w:sz w:val="24"/>
          <w:szCs w:val="24"/>
          <w:lang w:eastAsia="ru-RU"/>
        </w:rPr>
      </w:pPr>
      <w:hyperlink r:id="rId14" w:anchor="_Toc167618369" w:history="1">
        <w:r w:rsidR="00E678F6" w:rsidRPr="008C2F35">
          <w:rPr>
            <w:rStyle w:val="af0"/>
            <w:color w:val="auto"/>
            <w:sz w:val="24"/>
            <w:szCs w:val="24"/>
            <w:u w:val="none"/>
          </w:rPr>
          <w:t xml:space="preserve">«ОП.07 </w:t>
        </w:r>
        <w:r w:rsidR="00E678F6" w:rsidRPr="008C2F35">
          <w:rPr>
            <w:rStyle w:val="af0"/>
            <w:iCs/>
            <w:color w:val="auto"/>
            <w:sz w:val="24"/>
            <w:szCs w:val="24"/>
            <w:u w:val="none"/>
          </w:rPr>
          <w:t>ОСНОВЫ ЭКОНОМИКИ</w:t>
        </w:r>
        <w:r w:rsidR="00E678F6" w:rsidRPr="008C2F35">
          <w:rPr>
            <w:rStyle w:val="af0"/>
            <w:color w:val="auto"/>
            <w:sz w:val="24"/>
            <w:szCs w:val="24"/>
            <w:u w:val="none"/>
          </w:rPr>
          <w:t>»</w:t>
        </w:r>
        <w:r w:rsidR="00E678F6" w:rsidRPr="008C2F35">
          <w:rPr>
            <w:rStyle w:val="af0"/>
            <w:webHidden/>
            <w:color w:val="auto"/>
            <w:sz w:val="24"/>
            <w:szCs w:val="24"/>
            <w:u w:val="none"/>
          </w:rPr>
          <w:tab/>
        </w:r>
        <w:r w:rsidR="0090794F" w:rsidRPr="008C2F35">
          <w:rPr>
            <w:rStyle w:val="af0"/>
            <w:webHidden/>
            <w:color w:val="auto"/>
            <w:sz w:val="24"/>
            <w:szCs w:val="24"/>
            <w:u w:val="none"/>
          </w:rPr>
          <w:t>54</w:t>
        </w:r>
      </w:hyperlink>
    </w:p>
    <w:p w14:paraId="32D24808" w14:textId="404E5E4F" w:rsidR="00E678F6" w:rsidRPr="008C2F35" w:rsidRDefault="00127664" w:rsidP="00E678F6">
      <w:pPr>
        <w:pStyle w:val="14"/>
        <w:rPr>
          <w:rFonts w:eastAsiaTheme="minorEastAsia"/>
          <w:caps/>
          <w:sz w:val="24"/>
          <w:szCs w:val="24"/>
          <w:lang w:eastAsia="ru-RU"/>
        </w:rPr>
      </w:pPr>
      <w:hyperlink r:id="rId15" w:anchor="_Toc167618370" w:history="1">
        <w:r w:rsidR="00291ECC" w:rsidRPr="008C2F35">
          <w:rPr>
            <w:rStyle w:val="af0"/>
            <w:color w:val="auto"/>
            <w:sz w:val="24"/>
            <w:szCs w:val="24"/>
            <w:u w:val="none"/>
          </w:rPr>
          <w:t xml:space="preserve">«ОП.08 </w:t>
        </w:r>
        <w:r w:rsidR="00291ECC" w:rsidRPr="008C2F35">
          <w:rPr>
            <w:sz w:val="24"/>
            <w:szCs w:val="24"/>
          </w:rPr>
          <w:t>МАТЕМАТИЧЕСКИЕ МЕТОДЫ РЕШЕНИЯ ПРИКЛАДНЫХ ПРОФЕССИОНАЛЬНЫХ ЗАДАЧ</w:t>
        </w:r>
        <w:r w:rsidR="00291ECC" w:rsidRPr="008C2F35">
          <w:rPr>
            <w:rStyle w:val="af0"/>
            <w:color w:val="auto"/>
            <w:sz w:val="24"/>
            <w:szCs w:val="24"/>
            <w:u w:val="none"/>
          </w:rPr>
          <w:t>»</w:t>
        </w:r>
        <w:r w:rsidR="00291ECC" w:rsidRPr="008C2F35">
          <w:rPr>
            <w:rStyle w:val="af0"/>
            <w:webHidden/>
            <w:color w:val="auto"/>
            <w:sz w:val="24"/>
            <w:szCs w:val="24"/>
            <w:u w:val="none"/>
          </w:rPr>
          <w:tab/>
          <w:t>63</w:t>
        </w:r>
      </w:hyperlink>
    </w:p>
    <w:p w14:paraId="48223605" w14:textId="446C7FA8" w:rsidR="00E678F6" w:rsidRPr="008C2F35" w:rsidRDefault="00127664" w:rsidP="00E678F6">
      <w:pPr>
        <w:pStyle w:val="14"/>
        <w:rPr>
          <w:rFonts w:eastAsiaTheme="minorEastAsia"/>
          <w:caps/>
          <w:sz w:val="24"/>
          <w:szCs w:val="24"/>
          <w:lang w:eastAsia="ru-RU"/>
        </w:rPr>
      </w:pPr>
      <w:hyperlink r:id="rId16" w:anchor="_Toc167618371" w:history="1">
        <w:r w:rsidR="00291ECC" w:rsidRPr="008C2F35">
          <w:rPr>
            <w:rStyle w:val="af0"/>
            <w:color w:val="auto"/>
            <w:sz w:val="24"/>
            <w:szCs w:val="24"/>
            <w:u w:val="none"/>
          </w:rPr>
          <w:t>«</w:t>
        </w:r>
        <w:r w:rsidR="00291ECC" w:rsidRPr="008C2F35">
          <w:rPr>
            <w:sz w:val="24"/>
            <w:szCs w:val="24"/>
          </w:rPr>
          <w:t>ОП.09 ОХРАНА ТРУДА</w:t>
        </w:r>
        <w:r w:rsidR="00291ECC" w:rsidRPr="008C2F35">
          <w:rPr>
            <w:rStyle w:val="af0"/>
            <w:color w:val="auto"/>
            <w:sz w:val="24"/>
            <w:szCs w:val="24"/>
            <w:u w:val="none"/>
          </w:rPr>
          <w:t>»</w:t>
        </w:r>
        <w:r w:rsidR="00291ECC" w:rsidRPr="008C2F35">
          <w:rPr>
            <w:rStyle w:val="af0"/>
            <w:webHidden/>
            <w:color w:val="auto"/>
            <w:sz w:val="24"/>
            <w:szCs w:val="24"/>
            <w:u w:val="none"/>
          </w:rPr>
          <w:tab/>
          <w:t>72</w:t>
        </w:r>
      </w:hyperlink>
    </w:p>
    <w:p w14:paraId="76D566E3" w14:textId="09DBC8A7"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59" w:history="1">
        <w:r w:rsidR="00E678F6" w:rsidRPr="008C2F35">
          <w:rPr>
            <w:rStyle w:val="af0"/>
            <w:color w:val="auto"/>
            <w:sz w:val="24"/>
            <w:szCs w:val="24"/>
            <w:u w:val="none"/>
          </w:rPr>
          <w:t>«СГ.01 ИСТОРИЯ РОССИИ»</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_Toc179475759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w:t>
        </w:r>
        <w:r w:rsidR="0090794F" w:rsidRPr="008C2F35">
          <w:rPr>
            <w:webHidden/>
            <w:sz w:val="24"/>
            <w:szCs w:val="24"/>
          </w:rPr>
          <w:t>4</w:t>
        </w:r>
        <w:r w:rsidR="00E678F6" w:rsidRPr="008C2F35">
          <w:rPr>
            <w:webHidden/>
            <w:sz w:val="24"/>
            <w:szCs w:val="24"/>
          </w:rPr>
          <w:fldChar w:fldCharType="end"/>
        </w:r>
      </w:hyperlink>
    </w:p>
    <w:p w14:paraId="73D909E6" w14:textId="5935EB8A"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62" w:history="1">
        <w:r w:rsidR="00E678F6" w:rsidRPr="008C2F35">
          <w:rPr>
            <w:rStyle w:val="af0"/>
            <w:color w:val="auto"/>
            <w:sz w:val="24"/>
            <w:szCs w:val="24"/>
            <w:u w:val="none"/>
          </w:rPr>
          <w:t>«СГ.02 ИНОСТРАННЫЙ ЯЗЫК В ПРОФЕССИОНАЛЬНОЙ ДЕЯТЕЛЬНОСТИ»</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_Toc179475762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w:t>
        </w:r>
        <w:r w:rsidR="0090794F" w:rsidRPr="008C2F35">
          <w:rPr>
            <w:webHidden/>
            <w:sz w:val="24"/>
            <w:szCs w:val="24"/>
          </w:rPr>
          <w:t>6</w:t>
        </w:r>
        <w:r w:rsidR="00E678F6" w:rsidRPr="008C2F35">
          <w:rPr>
            <w:webHidden/>
            <w:sz w:val="24"/>
            <w:szCs w:val="24"/>
          </w:rPr>
          <w:fldChar w:fldCharType="end"/>
        </w:r>
      </w:hyperlink>
    </w:p>
    <w:p w14:paraId="685DAB12" w14:textId="202D4566"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65" w:history="1">
        <w:r w:rsidR="00E678F6" w:rsidRPr="008C2F35">
          <w:rPr>
            <w:rStyle w:val="af0"/>
            <w:color w:val="auto"/>
            <w:sz w:val="24"/>
            <w:szCs w:val="24"/>
            <w:u w:val="none"/>
          </w:rPr>
          <w:t>«СГ.03 БЕЗОПАСНОСТЬ ЖИЗНЕДЕЯТЕЛЬНОСТИ»</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_Toc179475765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w:t>
        </w:r>
        <w:r w:rsidR="0090794F" w:rsidRPr="008C2F35">
          <w:rPr>
            <w:webHidden/>
            <w:sz w:val="24"/>
            <w:szCs w:val="24"/>
          </w:rPr>
          <w:t>7</w:t>
        </w:r>
        <w:r w:rsidR="00E678F6" w:rsidRPr="008C2F35">
          <w:rPr>
            <w:webHidden/>
            <w:sz w:val="24"/>
            <w:szCs w:val="24"/>
          </w:rPr>
          <w:fldChar w:fldCharType="end"/>
        </w:r>
      </w:hyperlink>
    </w:p>
    <w:p w14:paraId="6C78CEBE" w14:textId="469A474B"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68" w:history="1">
        <w:r w:rsidR="00E678F6" w:rsidRPr="008C2F35">
          <w:rPr>
            <w:rStyle w:val="af0"/>
            <w:color w:val="auto"/>
            <w:sz w:val="24"/>
            <w:szCs w:val="24"/>
            <w:u w:val="none"/>
          </w:rPr>
          <w:t>«СГ.04 ФИЗИЧЕСАЯ КУЛЬТУРА»</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_Toc179475768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w:t>
        </w:r>
        <w:r w:rsidR="0090794F" w:rsidRPr="008C2F35">
          <w:rPr>
            <w:webHidden/>
            <w:sz w:val="24"/>
            <w:szCs w:val="24"/>
          </w:rPr>
          <w:t>8</w:t>
        </w:r>
        <w:r w:rsidR="00E678F6" w:rsidRPr="008C2F35">
          <w:rPr>
            <w:webHidden/>
            <w:sz w:val="24"/>
            <w:szCs w:val="24"/>
          </w:rPr>
          <w:fldChar w:fldCharType="end"/>
        </w:r>
      </w:hyperlink>
    </w:p>
    <w:p w14:paraId="75463FF0" w14:textId="54DB56C2"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65" w:history="1">
        <w:r w:rsidR="00E678F6" w:rsidRPr="008C2F35">
          <w:rPr>
            <w:rStyle w:val="af0"/>
            <w:color w:val="auto"/>
            <w:sz w:val="24"/>
            <w:szCs w:val="24"/>
            <w:u w:val="none"/>
          </w:rPr>
          <w:t xml:space="preserve">«СГ.05 </w:t>
        </w:r>
        <w:r w:rsidR="00384766" w:rsidRPr="008C2F35">
          <w:rPr>
            <w:sz w:val="24"/>
            <w:szCs w:val="24"/>
          </w:rPr>
          <w:t>ОСНОВЫ ФИНАНСОВОЙ ГРАМОТНОСТИ</w:t>
        </w:r>
        <w:r w:rsidR="00E678F6" w:rsidRPr="008C2F35">
          <w:rPr>
            <w:rStyle w:val="af0"/>
            <w:color w:val="auto"/>
            <w:sz w:val="24"/>
            <w:szCs w:val="24"/>
            <w:u w:val="none"/>
          </w:rPr>
          <w:t>»</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_Toc179475765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w:t>
        </w:r>
        <w:r w:rsidR="0090794F" w:rsidRPr="008C2F35">
          <w:rPr>
            <w:webHidden/>
            <w:sz w:val="24"/>
            <w:szCs w:val="24"/>
          </w:rPr>
          <w:t>9</w:t>
        </w:r>
        <w:r w:rsidR="00E678F6" w:rsidRPr="008C2F35">
          <w:rPr>
            <w:webHidden/>
            <w:sz w:val="24"/>
            <w:szCs w:val="24"/>
          </w:rPr>
          <w:fldChar w:fldCharType="end"/>
        </w:r>
      </w:hyperlink>
    </w:p>
    <w:p w14:paraId="230FDC91" w14:textId="46FB4479" w:rsidR="00E678F6" w:rsidRPr="008C2F35" w:rsidRDefault="00127664" w:rsidP="00E678F6">
      <w:pPr>
        <w:pStyle w:val="14"/>
        <w:rPr>
          <w:rFonts w:asciiTheme="minorHAnsi" w:eastAsiaTheme="minorEastAsia" w:hAnsiTheme="minorHAnsi" w:cstheme="minorBidi"/>
          <w:b w:val="0"/>
          <w:bCs w:val="0"/>
          <w:sz w:val="24"/>
          <w:szCs w:val="24"/>
          <w:lang w:eastAsia="ru-RU"/>
        </w:rPr>
      </w:pPr>
      <w:hyperlink w:anchor="_Toc179475768" w:history="1">
        <w:r w:rsidR="00E678F6" w:rsidRPr="008C2F35">
          <w:rPr>
            <w:rStyle w:val="af0"/>
            <w:color w:val="auto"/>
            <w:sz w:val="24"/>
            <w:szCs w:val="24"/>
            <w:u w:val="none"/>
          </w:rPr>
          <w:t xml:space="preserve">«СГ.06 </w:t>
        </w:r>
        <w:r w:rsidR="00E678F6" w:rsidRPr="008C2F35">
          <w:rPr>
            <w:sz w:val="24"/>
            <w:szCs w:val="24"/>
          </w:rPr>
          <w:t>ОСНОВЫ БЕРЕЖЛИВОГО ПРОИЗВОДСТВА</w:t>
        </w:r>
        <w:r w:rsidR="00E678F6" w:rsidRPr="008C2F35">
          <w:rPr>
            <w:rStyle w:val="af0"/>
            <w:color w:val="auto"/>
            <w:sz w:val="24"/>
            <w:szCs w:val="24"/>
            <w:u w:val="none"/>
          </w:rPr>
          <w:t>»</w:t>
        </w:r>
        <w:r w:rsidR="00E678F6" w:rsidRPr="008C2F35">
          <w:rPr>
            <w:webHidden/>
            <w:sz w:val="24"/>
            <w:szCs w:val="24"/>
          </w:rPr>
          <w:tab/>
        </w:r>
        <w:r w:rsidR="00E678F6" w:rsidRPr="008C2F35">
          <w:rPr>
            <w:webHidden/>
            <w:sz w:val="24"/>
            <w:szCs w:val="24"/>
          </w:rPr>
          <w:fldChar w:fldCharType="begin"/>
        </w:r>
        <w:r w:rsidR="00E678F6" w:rsidRPr="008C2F35">
          <w:rPr>
            <w:webHidden/>
            <w:sz w:val="24"/>
            <w:szCs w:val="24"/>
          </w:rPr>
          <w:instrText xml:space="preserve"> PAGEREF _Toc179475768 \h </w:instrText>
        </w:r>
        <w:r w:rsidR="00E678F6" w:rsidRPr="008C2F35">
          <w:rPr>
            <w:webHidden/>
            <w:sz w:val="24"/>
            <w:szCs w:val="24"/>
          </w:rPr>
        </w:r>
        <w:r w:rsidR="00E678F6" w:rsidRPr="008C2F35">
          <w:rPr>
            <w:webHidden/>
            <w:sz w:val="24"/>
            <w:szCs w:val="24"/>
          </w:rPr>
          <w:fldChar w:fldCharType="separate"/>
        </w:r>
        <w:r w:rsidR="00E678F6" w:rsidRPr="008C2F35">
          <w:rPr>
            <w:webHidden/>
            <w:sz w:val="24"/>
            <w:szCs w:val="24"/>
          </w:rPr>
          <w:t>84</w:t>
        </w:r>
        <w:r w:rsidR="00E678F6" w:rsidRPr="008C2F35">
          <w:rPr>
            <w:webHidden/>
            <w:sz w:val="24"/>
            <w:szCs w:val="24"/>
          </w:rPr>
          <w:fldChar w:fldCharType="end"/>
        </w:r>
      </w:hyperlink>
    </w:p>
    <w:p w14:paraId="15516DDC" w14:textId="695653D0" w:rsidR="00CD2973" w:rsidRDefault="00896BB3" w:rsidP="00E678F6">
      <w:pPr>
        <w:pStyle w:val="14"/>
        <w:rPr>
          <w:rFonts w:eastAsia="Times New Roman"/>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sidR="00127664">
        <w:rPr>
          <w:rFonts w:eastAsia="Times New Roman"/>
          <w:sz w:val="24"/>
          <w:szCs w:val="24"/>
          <w:lang w:eastAsia="ru-RU"/>
        </w:rPr>
        <w:fldChar w:fldCharType="separate"/>
      </w:r>
      <w:r>
        <w:rPr>
          <w:rFonts w:eastAsia="Times New Roman"/>
          <w:b w:val="0"/>
          <w:bCs w:val="0"/>
          <w:sz w:val="24"/>
          <w:szCs w:val="24"/>
          <w:lang w:eastAsia="ru-RU"/>
        </w:rPr>
        <w:fldChar w:fldCharType="end"/>
      </w:r>
    </w:p>
    <w:p w14:paraId="3F3455FE" w14:textId="55D3C771" w:rsidR="00502F97" w:rsidRDefault="00502F97" w:rsidP="002E72D3">
      <w:pP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B861BA">
      <w:pPr>
        <w:rPr>
          <w:rFonts w:ascii="Times New Roman" w:hAnsi="Times New Roman" w:cs="Times New Roman"/>
          <w:b/>
          <w:i/>
          <w:sz w:val="24"/>
          <w:szCs w:val="24"/>
        </w:rPr>
      </w:pPr>
    </w:p>
    <w:p w14:paraId="6FF0472B" w14:textId="355AB97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E678F6">
        <w:rPr>
          <w:b/>
          <w:bCs/>
          <w:lang w:val="ru-RU"/>
        </w:rPr>
        <w:t>5</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6652B3B" w14:textId="244E4EA9"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lastRenderedPageBreak/>
        <w:t>Приложение 2.1</w:t>
      </w:r>
    </w:p>
    <w:p w14:paraId="623848DA"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244FCBE8"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291A8465" w14:textId="77777777" w:rsidR="00E678F6" w:rsidRPr="0090794F" w:rsidRDefault="00E678F6" w:rsidP="00E678F6">
      <w:pPr>
        <w:jc w:val="center"/>
        <w:rPr>
          <w:rFonts w:ascii="Times New Roman" w:hAnsi="Times New Roman" w:cs="Times New Roman"/>
          <w:b/>
          <w:i/>
          <w:sz w:val="24"/>
          <w:szCs w:val="24"/>
        </w:rPr>
      </w:pPr>
    </w:p>
    <w:p w14:paraId="7955D87A" w14:textId="77777777" w:rsidR="00E678F6" w:rsidRPr="0090794F" w:rsidRDefault="00E678F6" w:rsidP="00E678F6">
      <w:pPr>
        <w:jc w:val="center"/>
        <w:rPr>
          <w:rFonts w:ascii="Times New Roman" w:hAnsi="Times New Roman" w:cs="Times New Roman"/>
          <w:b/>
          <w:i/>
          <w:sz w:val="24"/>
          <w:szCs w:val="24"/>
        </w:rPr>
      </w:pPr>
    </w:p>
    <w:p w14:paraId="6D5EAC97" w14:textId="77777777" w:rsidR="00E678F6" w:rsidRPr="0090794F" w:rsidRDefault="00E678F6" w:rsidP="00E678F6">
      <w:pPr>
        <w:jc w:val="center"/>
        <w:rPr>
          <w:rFonts w:ascii="Times New Roman" w:hAnsi="Times New Roman" w:cs="Times New Roman"/>
          <w:b/>
          <w:i/>
          <w:sz w:val="24"/>
          <w:szCs w:val="24"/>
        </w:rPr>
      </w:pPr>
    </w:p>
    <w:p w14:paraId="641008D3" w14:textId="77777777" w:rsidR="00E678F6" w:rsidRPr="0090794F" w:rsidRDefault="00E678F6" w:rsidP="00E678F6">
      <w:pPr>
        <w:jc w:val="center"/>
        <w:rPr>
          <w:rFonts w:ascii="Times New Roman" w:hAnsi="Times New Roman" w:cs="Times New Roman"/>
          <w:b/>
          <w:i/>
          <w:sz w:val="24"/>
          <w:szCs w:val="24"/>
        </w:rPr>
      </w:pPr>
    </w:p>
    <w:p w14:paraId="562F7D1D" w14:textId="77777777" w:rsidR="00E678F6" w:rsidRPr="0090794F" w:rsidRDefault="00E678F6" w:rsidP="00E678F6">
      <w:pPr>
        <w:jc w:val="center"/>
        <w:rPr>
          <w:rFonts w:ascii="Times New Roman" w:hAnsi="Times New Roman" w:cs="Times New Roman"/>
          <w:b/>
          <w:i/>
          <w:sz w:val="24"/>
          <w:szCs w:val="24"/>
        </w:rPr>
      </w:pPr>
    </w:p>
    <w:p w14:paraId="76DFA20A" w14:textId="77777777" w:rsidR="00E678F6" w:rsidRPr="0090794F" w:rsidRDefault="00E678F6" w:rsidP="00E678F6">
      <w:pPr>
        <w:jc w:val="center"/>
        <w:rPr>
          <w:rFonts w:ascii="Times New Roman" w:hAnsi="Times New Roman" w:cs="Times New Roman"/>
          <w:b/>
          <w:i/>
          <w:sz w:val="24"/>
          <w:szCs w:val="24"/>
        </w:rPr>
      </w:pPr>
    </w:p>
    <w:p w14:paraId="7C585809" w14:textId="77777777" w:rsidR="00E678F6" w:rsidRPr="0090794F" w:rsidRDefault="00E678F6" w:rsidP="00E678F6">
      <w:pPr>
        <w:jc w:val="center"/>
        <w:rPr>
          <w:rFonts w:ascii="Times New Roman" w:hAnsi="Times New Roman" w:cs="Times New Roman"/>
          <w:b/>
          <w:i/>
          <w:sz w:val="24"/>
          <w:szCs w:val="24"/>
        </w:rPr>
      </w:pPr>
    </w:p>
    <w:p w14:paraId="64363B97" w14:textId="77777777" w:rsidR="00E678F6" w:rsidRPr="0090794F" w:rsidRDefault="00E678F6" w:rsidP="00E678F6">
      <w:pPr>
        <w:jc w:val="center"/>
        <w:rPr>
          <w:rFonts w:ascii="Times New Roman" w:hAnsi="Times New Roman" w:cs="Times New Roman"/>
          <w:b/>
          <w:i/>
          <w:sz w:val="24"/>
          <w:szCs w:val="24"/>
        </w:rPr>
      </w:pPr>
    </w:p>
    <w:p w14:paraId="0F990678" w14:textId="77777777" w:rsidR="00E678F6" w:rsidRPr="0090794F" w:rsidRDefault="00E678F6" w:rsidP="00E678F6">
      <w:pPr>
        <w:jc w:val="center"/>
        <w:rPr>
          <w:rFonts w:ascii="Times New Roman" w:hAnsi="Times New Roman" w:cs="Times New Roman"/>
          <w:b/>
          <w:i/>
          <w:sz w:val="24"/>
          <w:szCs w:val="24"/>
        </w:rPr>
      </w:pPr>
    </w:p>
    <w:p w14:paraId="7C99F1AC" w14:textId="77777777" w:rsidR="00E678F6" w:rsidRPr="0090794F" w:rsidRDefault="00E678F6" w:rsidP="00E678F6">
      <w:pPr>
        <w:jc w:val="center"/>
        <w:rPr>
          <w:rFonts w:ascii="Times New Roman" w:hAnsi="Times New Roman" w:cs="Times New Roman"/>
          <w:b/>
          <w:i/>
          <w:sz w:val="24"/>
          <w:szCs w:val="24"/>
        </w:rPr>
      </w:pPr>
    </w:p>
    <w:p w14:paraId="38D949A6"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17F2D4C4" w14:textId="77777777" w:rsidR="00FF5184" w:rsidRPr="0090794F" w:rsidRDefault="00FF5184" w:rsidP="00E678F6">
      <w:pPr>
        <w:jc w:val="center"/>
        <w:rPr>
          <w:rFonts w:ascii="Times New Roman" w:hAnsi="Times New Roman" w:cs="Times New Roman"/>
          <w:b/>
          <w:iCs/>
          <w:sz w:val="24"/>
          <w:szCs w:val="24"/>
        </w:rPr>
      </w:pPr>
    </w:p>
    <w:p w14:paraId="02EB2A05" w14:textId="0B10A0BB"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«ОП.01 ИНЖЕНЕРНАЯ И КОМПЬЮТЕРНАЯ ГРАФИКА»</w:t>
      </w:r>
    </w:p>
    <w:p w14:paraId="12B7A496" w14:textId="77777777" w:rsidR="00E678F6" w:rsidRPr="0090794F" w:rsidRDefault="00E678F6" w:rsidP="00E678F6">
      <w:pPr>
        <w:jc w:val="center"/>
        <w:rPr>
          <w:rFonts w:ascii="Times New Roman" w:hAnsi="Times New Roman" w:cs="Times New Roman"/>
          <w:b/>
          <w:i/>
          <w:sz w:val="24"/>
          <w:szCs w:val="24"/>
        </w:rPr>
      </w:pPr>
    </w:p>
    <w:p w14:paraId="2A31CCC3" w14:textId="77777777" w:rsidR="00E678F6" w:rsidRPr="0090794F" w:rsidRDefault="00E678F6" w:rsidP="00E678F6">
      <w:pPr>
        <w:rPr>
          <w:rFonts w:ascii="Times New Roman" w:hAnsi="Times New Roman" w:cs="Times New Roman"/>
          <w:b/>
          <w:i/>
          <w:sz w:val="24"/>
          <w:szCs w:val="24"/>
        </w:rPr>
      </w:pPr>
    </w:p>
    <w:p w14:paraId="53891D25" w14:textId="77777777" w:rsidR="00E678F6" w:rsidRPr="0090794F" w:rsidRDefault="00E678F6" w:rsidP="00E678F6">
      <w:pPr>
        <w:rPr>
          <w:rFonts w:ascii="Times New Roman" w:hAnsi="Times New Roman" w:cs="Times New Roman"/>
          <w:b/>
          <w:i/>
          <w:sz w:val="24"/>
          <w:szCs w:val="24"/>
        </w:rPr>
      </w:pPr>
    </w:p>
    <w:p w14:paraId="4E2FF925" w14:textId="77777777" w:rsidR="00E678F6" w:rsidRPr="0090794F" w:rsidRDefault="00E678F6" w:rsidP="00E678F6">
      <w:pPr>
        <w:rPr>
          <w:rFonts w:ascii="Times New Roman" w:hAnsi="Times New Roman" w:cs="Times New Roman"/>
          <w:b/>
          <w:i/>
          <w:sz w:val="24"/>
          <w:szCs w:val="24"/>
        </w:rPr>
      </w:pPr>
    </w:p>
    <w:p w14:paraId="2175DF14" w14:textId="77777777" w:rsidR="00E678F6" w:rsidRPr="0090794F" w:rsidRDefault="00E678F6" w:rsidP="00E678F6">
      <w:pPr>
        <w:rPr>
          <w:rFonts w:ascii="Times New Roman" w:hAnsi="Times New Roman" w:cs="Times New Roman"/>
          <w:b/>
          <w:i/>
          <w:sz w:val="24"/>
          <w:szCs w:val="24"/>
        </w:rPr>
      </w:pPr>
    </w:p>
    <w:p w14:paraId="41FBC58D" w14:textId="77777777" w:rsidR="00E678F6" w:rsidRPr="0090794F" w:rsidRDefault="00E678F6" w:rsidP="00E678F6">
      <w:pPr>
        <w:rPr>
          <w:rFonts w:ascii="Times New Roman" w:hAnsi="Times New Roman" w:cs="Times New Roman"/>
          <w:b/>
          <w:i/>
          <w:sz w:val="24"/>
          <w:szCs w:val="24"/>
        </w:rPr>
      </w:pPr>
    </w:p>
    <w:p w14:paraId="72D69068" w14:textId="77777777" w:rsidR="00E678F6" w:rsidRPr="0090794F" w:rsidRDefault="00E678F6" w:rsidP="00E678F6">
      <w:pPr>
        <w:rPr>
          <w:rFonts w:ascii="Times New Roman" w:hAnsi="Times New Roman" w:cs="Times New Roman"/>
          <w:b/>
          <w:i/>
          <w:sz w:val="24"/>
          <w:szCs w:val="24"/>
        </w:rPr>
      </w:pPr>
    </w:p>
    <w:p w14:paraId="2C6ECBFC" w14:textId="77777777" w:rsidR="00E678F6" w:rsidRPr="0090794F" w:rsidRDefault="00E678F6" w:rsidP="00E678F6">
      <w:pPr>
        <w:rPr>
          <w:rFonts w:ascii="Times New Roman" w:hAnsi="Times New Roman" w:cs="Times New Roman"/>
          <w:b/>
          <w:i/>
          <w:sz w:val="24"/>
          <w:szCs w:val="24"/>
        </w:rPr>
      </w:pPr>
    </w:p>
    <w:p w14:paraId="31945319" w14:textId="77777777" w:rsidR="00E678F6" w:rsidRPr="0090794F" w:rsidRDefault="00E678F6" w:rsidP="00E678F6">
      <w:pPr>
        <w:rPr>
          <w:rFonts w:ascii="Times New Roman" w:hAnsi="Times New Roman" w:cs="Times New Roman"/>
          <w:b/>
          <w:i/>
          <w:sz w:val="24"/>
          <w:szCs w:val="24"/>
        </w:rPr>
      </w:pPr>
    </w:p>
    <w:p w14:paraId="2244A3AD" w14:textId="77777777" w:rsidR="00E678F6" w:rsidRPr="0090794F" w:rsidRDefault="00E678F6" w:rsidP="00E678F6">
      <w:pPr>
        <w:rPr>
          <w:rFonts w:ascii="Times New Roman" w:hAnsi="Times New Roman" w:cs="Times New Roman"/>
          <w:b/>
          <w:i/>
          <w:sz w:val="24"/>
          <w:szCs w:val="24"/>
        </w:rPr>
      </w:pPr>
    </w:p>
    <w:p w14:paraId="3E47E32A" w14:textId="77777777" w:rsidR="00E678F6" w:rsidRPr="0090794F" w:rsidRDefault="00E678F6" w:rsidP="00E678F6">
      <w:pPr>
        <w:rPr>
          <w:rFonts w:ascii="Times New Roman" w:hAnsi="Times New Roman" w:cs="Times New Roman"/>
          <w:b/>
          <w:i/>
          <w:sz w:val="24"/>
          <w:szCs w:val="24"/>
        </w:rPr>
      </w:pPr>
    </w:p>
    <w:p w14:paraId="66E28863" w14:textId="77777777" w:rsidR="00E678F6" w:rsidRPr="0090794F" w:rsidRDefault="00E678F6" w:rsidP="00E678F6">
      <w:pPr>
        <w:rPr>
          <w:rFonts w:ascii="Times New Roman" w:hAnsi="Times New Roman" w:cs="Times New Roman"/>
          <w:b/>
          <w:i/>
          <w:sz w:val="24"/>
          <w:szCs w:val="24"/>
        </w:rPr>
      </w:pPr>
    </w:p>
    <w:p w14:paraId="1B973EC5" w14:textId="402C9038" w:rsidR="00E678F6" w:rsidRPr="0090794F" w:rsidRDefault="00E678F6" w:rsidP="00E678F6">
      <w:pPr>
        <w:rPr>
          <w:rFonts w:ascii="Times New Roman" w:hAnsi="Times New Roman" w:cs="Times New Roman"/>
          <w:b/>
          <w:i/>
          <w:sz w:val="24"/>
          <w:szCs w:val="24"/>
        </w:rPr>
      </w:pPr>
    </w:p>
    <w:p w14:paraId="08A5995A" w14:textId="53F8BF7A" w:rsidR="00E678F6" w:rsidRPr="0090794F" w:rsidRDefault="00E678F6" w:rsidP="00E678F6">
      <w:pPr>
        <w:rPr>
          <w:rFonts w:ascii="Times New Roman" w:hAnsi="Times New Roman" w:cs="Times New Roman"/>
          <w:b/>
          <w:i/>
          <w:sz w:val="24"/>
          <w:szCs w:val="24"/>
        </w:rPr>
      </w:pPr>
    </w:p>
    <w:p w14:paraId="08D6847D" w14:textId="28A568BB" w:rsidR="00E678F6" w:rsidRPr="0090794F" w:rsidRDefault="00E678F6" w:rsidP="00E678F6">
      <w:pPr>
        <w:rPr>
          <w:rFonts w:ascii="Times New Roman" w:hAnsi="Times New Roman" w:cs="Times New Roman"/>
          <w:b/>
          <w:i/>
          <w:sz w:val="24"/>
          <w:szCs w:val="24"/>
        </w:rPr>
      </w:pPr>
    </w:p>
    <w:p w14:paraId="6CAFA60C" w14:textId="29820B94" w:rsidR="00E678F6" w:rsidRPr="0090794F" w:rsidRDefault="00E678F6" w:rsidP="00E678F6">
      <w:pPr>
        <w:rPr>
          <w:rFonts w:ascii="Times New Roman" w:hAnsi="Times New Roman" w:cs="Times New Roman"/>
          <w:b/>
          <w:i/>
          <w:sz w:val="24"/>
          <w:szCs w:val="24"/>
        </w:rPr>
      </w:pPr>
    </w:p>
    <w:p w14:paraId="7D02F1EC" w14:textId="7507DDAC" w:rsidR="00E678F6" w:rsidRPr="0090794F" w:rsidRDefault="00E678F6" w:rsidP="00E678F6">
      <w:pPr>
        <w:rPr>
          <w:rFonts w:ascii="Times New Roman" w:hAnsi="Times New Roman" w:cs="Times New Roman"/>
          <w:b/>
          <w:i/>
          <w:sz w:val="24"/>
          <w:szCs w:val="24"/>
        </w:rPr>
      </w:pPr>
    </w:p>
    <w:p w14:paraId="49D001E6" w14:textId="4BE5BC7B" w:rsidR="00E678F6" w:rsidRPr="0090794F" w:rsidRDefault="00E678F6" w:rsidP="00E678F6">
      <w:pPr>
        <w:rPr>
          <w:rFonts w:ascii="Times New Roman" w:hAnsi="Times New Roman" w:cs="Times New Roman"/>
          <w:b/>
          <w:i/>
          <w:sz w:val="24"/>
          <w:szCs w:val="24"/>
        </w:rPr>
      </w:pPr>
    </w:p>
    <w:p w14:paraId="477C920D" w14:textId="10FBCE9F" w:rsidR="00E678F6" w:rsidRPr="0090794F" w:rsidRDefault="00E678F6" w:rsidP="00E678F6">
      <w:pPr>
        <w:rPr>
          <w:rFonts w:ascii="Times New Roman" w:hAnsi="Times New Roman" w:cs="Times New Roman"/>
          <w:b/>
          <w:i/>
          <w:sz w:val="24"/>
          <w:szCs w:val="24"/>
        </w:rPr>
      </w:pPr>
    </w:p>
    <w:p w14:paraId="273271B2" w14:textId="55407B86" w:rsidR="00E678F6" w:rsidRPr="0090794F" w:rsidRDefault="00E678F6" w:rsidP="00E678F6">
      <w:pPr>
        <w:rPr>
          <w:rFonts w:ascii="Times New Roman" w:hAnsi="Times New Roman" w:cs="Times New Roman"/>
          <w:b/>
          <w:i/>
          <w:sz w:val="24"/>
          <w:szCs w:val="24"/>
        </w:rPr>
      </w:pPr>
    </w:p>
    <w:p w14:paraId="25CFB6EC" w14:textId="2CA93D26" w:rsidR="00E678F6" w:rsidRPr="0090794F" w:rsidRDefault="00E678F6" w:rsidP="00E678F6">
      <w:pPr>
        <w:rPr>
          <w:rFonts w:ascii="Times New Roman" w:hAnsi="Times New Roman" w:cs="Times New Roman"/>
          <w:b/>
          <w:i/>
          <w:sz w:val="24"/>
          <w:szCs w:val="24"/>
        </w:rPr>
      </w:pPr>
    </w:p>
    <w:p w14:paraId="739BA43B" w14:textId="34F86BF0" w:rsidR="00E678F6" w:rsidRPr="0090794F" w:rsidRDefault="00E678F6" w:rsidP="00E678F6">
      <w:pPr>
        <w:rPr>
          <w:rFonts w:ascii="Times New Roman" w:hAnsi="Times New Roman" w:cs="Times New Roman"/>
          <w:b/>
          <w:i/>
          <w:sz w:val="24"/>
          <w:szCs w:val="24"/>
        </w:rPr>
      </w:pPr>
    </w:p>
    <w:p w14:paraId="39519D72" w14:textId="0B11EE4B" w:rsidR="00E678F6" w:rsidRPr="0090794F" w:rsidRDefault="00E678F6" w:rsidP="00E678F6">
      <w:pPr>
        <w:rPr>
          <w:rFonts w:ascii="Times New Roman" w:hAnsi="Times New Roman" w:cs="Times New Roman"/>
          <w:b/>
          <w:i/>
          <w:sz w:val="24"/>
          <w:szCs w:val="24"/>
        </w:rPr>
      </w:pPr>
    </w:p>
    <w:p w14:paraId="49EF587C" w14:textId="7E227173" w:rsidR="00E678F6" w:rsidRPr="0090794F" w:rsidRDefault="00E678F6" w:rsidP="00E678F6">
      <w:pPr>
        <w:rPr>
          <w:rFonts w:ascii="Times New Roman" w:hAnsi="Times New Roman" w:cs="Times New Roman"/>
          <w:b/>
          <w:i/>
          <w:sz w:val="24"/>
          <w:szCs w:val="24"/>
        </w:rPr>
      </w:pPr>
    </w:p>
    <w:p w14:paraId="0A6731E8" w14:textId="33F23EC4" w:rsidR="00E678F6" w:rsidRPr="0090794F" w:rsidRDefault="00E678F6" w:rsidP="00E678F6">
      <w:pPr>
        <w:rPr>
          <w:rFonts w:ascii="Times New Roman" w:hAnsi="Times New Roman" w:cs="Times New Roman"/>
          <w:b/>
          <w:i/>
          <w:sz w:val="24"/>
          <w:szCs w:val="24"/>
        </w:rPr>
      </w:pPr>
    </w:p>
    <w:p w14:paraId="6F5EA27E" w14:textId="1C8CABF2" w:rsidR="00E678F6" w:rsidRPr="0090794F" w:rsidRDefault="00E678F6" w:rsidP="00E678F6">
      <w:pPr>
        <w:rPr>
          <w:rFonts w:ascii="Times New Roman" w:hAnsi="Times New Roman" w:cs="Times New Roman"/>
          <w:b/>
          <w:i/>
          <w:sz w:val="24"/>
          <w:szCs w:val="24"/>
        </w:rPr>
      </w:pPr>
    </w:p>
    <w:p w14:paraId="5BAD133E" w14:textId="19C8116F" w:rsidR="00E678F6" w:rsidRPr="0090794F" w:rsidRDefault="00E678F6" w:rsidP="00E678F6">
      <w:pPr>
        <w:rPr>
          <w:rFonts w:ascii="Times New Roman" w:hAnsi="Times New Roman" w:cs="Times New Roman"/>
          <w:b/>
          <w:i/>
          <w:sz w:val="24"/>
          <w:szCs w:val="24"/>
        </w:rPr>
      </w:pPr>
    </w:p>
    <w:p w14:paraId="2B5195FC" w14:textId="73F3A309" w:rsidR="00E678F6" w:rsidRPr="0090794F" w:rsidRDefault="00E678F6" w:rsidP="00E678F6">
      <w:pPr>
        <w:rPr>
          <w:rFonts w:ascii="Times New Roman" w:hAnsi="Times New Roman" w:cs="Times New Roman"/>
          <w:b/>
          <w:i/>
          <w:sz w:val="24"/>
          <w:szCs w:val="24"/>
        </w:rPr>
      </w:pPr>
    </w:p>
    <w:p w14:paraId="64C27CD7" w14:textId="77777777" w:rsidR="00E678F6" w:rsidRPr="0090794F" w:rsidRDefault="00E678F6" w:rsidP="00E678F6">
      <w:pPr>
        <w:rPr>
          <w:rFonts w:ascii="Times New Roman" w:hAnsi="Times New Roman" w:cs="Times New Roman"/>
          <w:b/>
          <w:i/>
          <w:sz w:val="24"/>
          <w:szCs w:val="24"/>
        </w:rPr>
      </w:pPr>
    </w:p>
    <w:p w14:paraId="144FC843" w14:textId="77777777" w:rsidR="00E678F6" w:rsidRPr="0090794F" w:rsidRDefault="00E678F6" w:rsidP="00E678F6">
      <w:pPr>
        <w:rPr>
          <w:rFonts w:ascii="Times New Roman" w:hAnsi="Times New Roman" w:cs="Times New Roman"/>
          <w:b/>
          <w:i/>
          <w:sz w:val="24"/>
          <w:szCs w:val="24"/>
        </w:rPr>
      </w:pPr>
    </w:p>
    <w:p w14:paraId="53C26AC3" w14:textId="77777777" w:rsidR="00E678F6" w:rsidRPr="0090794F" w:rsidRDefault="00E678F6" w:rsidP="00E678F6">
      <w:pPr>
        <w:rPr>
          <w:rFonts w:ascii="Times New Roman" w:hAnsi="Times New Roman" w:cs="Times New Roman"/>
          <w:b/>
          <w:i/>
          <w:sz w:val="24"/>
          <w:szCs w:val="24"/>
        </w:rPr>
      </w:pPr>
    </w:p>
    <w:p w14:paraId="64868C0F" w14:textId="51F58692"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D2533C6" w14:textId="77777777" w:rsidR="005454E5" w:rsidRPr="0090794F" w:rsidRDefault="005454E5" w:rsidP="005454E5">
      <w:pPr>
        <w:pStyle w:val="1f"/>
        <w:rPr>
          <w:rFonts w:ascii="Times New Roman" w:hAnsi="Times New Roman"/>
          <w:lang w:val="ru-RU"/>
        </w:rPr>
      </w:pPr>
      <w:bookmarkStart w:id="5" w:name="_Toc158389378"/>
      <w:bookmarkStart w:id="6" w:name="_Toc158393482"/>
      <w:bookmarkStart w:id="7" w:name="_Toc158397939"/>
      <w:r w:rsidRPr="0090794F">
        <w:rPr>
          <w:rFonts w:ascii="Times New Roman" w:hAnsi="Times New Roman"/>
          <w:lang w:val="ru-RU"/>
        </w:rPr>
        <w:lastRenderedPageBreak/>
        <w:t>СОДЕРЖАНИЕ ПРОГРАММЫ</w:t>
      </w:r>
      <w:bookmarkEnd w:id="5"/>
      <w:bookmarkEnd w:id="6"/>
      <w:bookmarkEnd w:id="7"/>
    </w:p>
    <w:p w14:paraId="5740026D"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4DAA0516"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E91EFA4"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FA32778"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12DE59D"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8CE624B"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09DC22D"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F2ED8A4"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339F070"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60C9A3FF"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32A54708"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479946C4" w14:textId="21121272" w:rsidR="00E678F6" w:rsidRPr="0090794F" w:rsidRDefault="005454E5" w:rsidP="00FF5184">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Pr="0090794F">
        <w:rPr>
          <w:rFonts w:ascii="Times New Roman" w:hAnsi="Times New Roman" w:cs="Times New Roman"/>
          <w:b/>
          <w:i/>
          <w:sz w:val="24"/>
          <w:szCs w:val="24"/>
          <w:u w:val="single"/>
        </w:rPr>
        <w:t>.</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5E3CA099"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«ОП.01 Инженерная и компьютерная графика»</w:t>
      </w:r>
    </w:p>
    <w:p w14:paraId="56E9EDCA"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0F5B4145" w14:textId="77777777" w:rsidR="00916F4B" w:rsidRPr="0090794F" w:rsidRDefault="00916F4B" w:rsidP="007F1E1E">
      <w:pPr>
        <w:pStyle w:val="114"/>
        <w:rPr>
          <w:rFonts w:ascii="Times New Roman" w:hAnsi="Times New Roman"/>
        </w:rPr>
      </w:pPr>
      <w:bookmarkStart w:id="8" w:name="_Hlk190438053"/>
      <w:r w:rsidRPr="0090794F">
        <w:rPr>
          <w:rFonts w:ascii="Times New Roman" w:hAnsi="Times New Roman"/>
        </w:rPr>
        <w:t>1.1. Цель и место дисциплины в структуре образовательной программы</w:t>
      </w:r>
    </w:p>
    <w:p w14:paraId="3AE3B7F4" w14:textId="27FD17EF" w:rsidR="00916F4B" w:rsidRPr="0090794F" w:rsidRDefault="00916F4B" w:rsidP="007F1E1E">
      <w:pPr>
        <w:suppressAutoHyphens/>
        <w:spacing w:line="276" w:lineRule="auto"/>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 xml:space="preserve">«Инженерная </w:t>
      </w:r>
      <w:r w:rsidRPr="0090794F">
        <w:rPr>
          <w:rFonts w:ascii="Times New Roman" w:hAnsi="Times New Roman" w:cs="Times New Roman"/>
          <w:bCs/>
          <w:sz w:val="24"/>
          <w:szCs w:val="24"/>
        </w:rPr>
        <w:t>и компьютерная графика</w:t>
      </w:r>
      <w:r w:rsidRPr="0090794F">
        <w:rPr>
          <w:rFonts w:ascii="Times New Roman" w:hAnsi="Times New Roman" w:cs="Times New Roman"/>
          <w:sz w:val="24"/>
          <w:szCs w:val="24"/>
        </w:rPr>
        <w:t>»</w:t>
      </w:r>
      <w:r w:rsidRPr="0090794F">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4D14D4D8" w14:textId="338BFBD9" w:rsidR="00916F4B" w:rsidRPr="0090794F" w:rsidRDefault="00916F4B"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Дисциплина «Инженерная </w:t>
      </w:r>
      <w:r w:rsidRPr="0090794F">
        <w:rPr>
          <w:rFonts w:ascii="Times New Roman" w:hAnsi="Times New Roman" w:cs="Times New Roman"/>
          <w:bCs/>
          <w:sz w:val="24"/>
          <w:szCs w:val="24"/>
        </w:rPr>
        <w:t>и компьютерная графика</w:t>
      </w:r>
      <w:r w:rsidRPr="0090794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3364E11"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p>
    <w:p w14:paraId="455DB5B9" w14:textId="77777777" w:rsidR="00916F4B" w:rsidRPr="0090794F" w:rsidRDefault="00916F4B" w:rsidP="007F1E1E">
      <w:pPr>
        <w:pStyle w:val="114"/>
        <w:rPr>
          <w:rFonts w:ascii="Times New Roman" w:hAnsi="Times New Roman"/>
        </w:rPr>
      </w:pPr>
      <w:r w:rsidRPr="0090794F">
        <w:rPr>
          <w:rFonts w:ascii="Times New Roman" w:hAnsi="Times New Roman"/>
        </w:rPr>
        <w:t>1.2. Планируемые результаты освоения дисциплины</w:t>
      </w:r>
    </w:p>
    <w:p w14:paraId="371141FD" w14:textId="77777777" w:rsidR="00916F4B" w:rsidRPr="0090794F" w:rsidRDefault="00916F4B" w:rsidP="007F1E1E">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C1D6133" w14:textId="77777777" w:rsidR="00916F4B" w:rsidRPr="0090794F" w:rsidRDefault="00916F4B" w:rsidP="00916F4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2602"/>
        <w:gridCol w:w="3046"/>
        <w:gridCol w:w="3046"/>
      </w:tblGrid>
      <w:tr w:rsidR="0090794F" w:rsidRPr="0090794F" w14:paraId="13A8CA15" w14:textId="413B05A5" w:rsidTr="00D44AD3">
        <w:trPr>
          <w:trHeight w:val="649"/>
        </w:trPr>
        <w:tc>
          <w:tcPr>
            <w:tcW w:w="736" w:type="pct"/>
            <w:hideMark/>
          </w:tcPr>
          <w:bookmarkEnd w:id="8"/>
          <w:p w14:paraId="17BEE7BB" w14:textId="26F1D46D"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11CCBC2A"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1276" w:type="pct"/>
            <w:hideMark/>
          </w:tcPr>
          <w:p w14:paraId="765B58D1"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1494" w:type="pct"/>
            <w:hideMark/>
          </w:tcPr>
          <w:p w14:paraId="296B47A8"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1494" w:type="pct"/>
          </w:tcPr>
          <w:p w14:paraId="10546B9A" w14:textId="5629EDF9"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D44AD3" w:rsidRPr="0090794F" w14:paraId="1D1B754E" w14:textId="11B0B290" w:rsidTr="00D44AD3">
        <w:trPr>
          <w:trHeight w:val="212"/>
        </w:trPr>
        <w:tc>
          <w:tcPr>
            <w:tcW w:w="736" w:type="pct"/>
          </w:tcPr>
          <w:p w14:paraId="4D5D372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0C18F357"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343BF7DE"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7BA0E061"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65CCD62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7E41A71B"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7B4B570"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ПК.2.3, ПК.3.1, ПК.4.1,</w:t>
            </w:r>
          </w:p>
          <w:p w14:paraId="2AA162A1"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ПК.5.1</w:t>
            </w:r>
          </w:p>
        </w:tc>
        <w:tc>
          <w:tcPr>
            <w:tcW w:w="1276" w:type="pct"/>
          </w:tcPr>
          <w:p w14:paraId="0C518545"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E72662F"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соблюдать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75C6E2CD"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читать рабочие и сборочные чертежи несложных деталей;</w:t>
            </w:r>
          </w:p>
          <w:p w14:paraId="69F7C87C"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составлять эскизы, схемы, чертежи сложных деталей;</w:t>
            </w:r>
          </w:p>
          <w:p w14:paraId="61D31A2E"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 xml:space="preserve">применять сетевые компьютерные технологии, стандартные офисные </w:t>
            </w:r>
            <w:r w:rsidRPr="0090794F">
              <w:rPr>
                <w:rStyle w:val="afb"/>
                <w:i w:val="0"/>
                <w:sz w:val="24"/>
                <w:szCs w:val="24"/>
              </w:rPr>
              <w:lastRenderedPageBreak/>
              <w:t>приложения на уровне пользователя.</w:t>
            </w:r>
          </w:p>
        </w:tc>
        <w:tc>
          <w:tcPr>
            <w:tcW w:w="1494" w:type="pct"/>
          </w:tcPr>
          <w:p w14:paraId="7AA04E71"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lastRenderedPageBreak/>
              <w:t>правила оформления и чтения конструкторской и технологической документации;</w:t>
            </w:r>
          </w:p>
          <w:p w14:paraId="72EE4F4A"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14:paraId="3B64CF08"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правила выполнения чертежей, технических рисунков, эскизов и схем, правила построения технических деталей;</w:t>
            </w:r>
          </w:p>
          <w:p w14:paraId="25673735"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способы графического представления электротехнического оборудования и выполнения принципиальных схем;</w:t>
            </w:r>
          </w:p>
          <w:p w14:paraId="03BDA2CE" w14:textId="77777777" w:rsidR="00D44AD3" w:rsidRPr="0090794F" w:rsidRDefault="00D44AD3" w:rsidP="0064355B">
            <w:pPr>
              <w:numPr>
                <w:ilvl w:val="0"/>
                <w:numId w:val="1"/>
              </w:numPr>
              <w:tabs>
                <w:tab w:val="left" w:pos="181"/>
              </w:tabs>
              <w:ind w:left="0" w:hanging="39"/>
              <w:rPr>
                <w:rStyle w:val="afb"/>
                <w:i w:val="0"/>
                <w:sz w:val="24"/>
                <w:szCs w:val="24"/>
              </w:rPr>
            </w:pPr>
            <w:r w:rsidRPr="0090794F">
              <w:rPr>
                <w:rStyle w:val="afb"/>
                <w:i w:val="0"/>
                <w:sz w:val="24"/>
                <w:szCs w:val="24"/>
              </w:rPr>
              <w:t>типы и назначение спецификаций, правила их чтения и составления.</w:t>
            </w:r>
          </w:p>
        </w:tc>
        <w:tc>
          <w:tcPr>
            <w:tcW w:w="1494" w:type="pct"/>
          </w:tcPr>
          <w:p w14:paraId="42BEF9F5" w14:textId="77777777" w:rsidR="00D44AD3" w:rsidRPr="0090794F" w:rsidRDefault="00D44AD3" w:rsidP="0064355B">
            <w:pPr>
              <w:numPr>
                <w:ilvl w:val="0"/>
                <w:numId w:val="1"/>
              </w:numPr>
              <w:tabs>
                <w:tab w:val="left" w:pos="181"/>
              </w:tabs>
              <w:ind w:left="0" w:hanging="39"/>
              <w:rPr>
                <w:rStyle w:val="afb"/>
                <w:i w:val="0"/>
                <w:sz w:val="24"/>
                <w:szCs w:val="24"/>
              </w:rPr>
            </w:pPr>
          </w:p>
        </w:tc>
      </w:tr>
    </w:tbl>
    <w:p w14:paraId="00054A92" w14:textId="77777777" w:rsidR="00E678F6" w:rsidRPr="0090794F" w:rsidRDefault="00E678F6" w:rsidP="00361D03">
      <w:pPr>
        <w:suppressAutoHyphens/>
        <w:spacing w:after="240"/>
        <w:rPr>
          <w:rFonts w:ascii="Times New Roman" w:hAnsi="Times New Roman" w:cs="Times New Roman"/>
          <w:b/>
          <w:sz w:val="24"/>
          <w:szCs w:val="24"/>
        </w:rPr>
      </w:pPr>
    </w:p>
    <w:p w14:paraId="57F811F0" w14:textId="2059D712"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62D4FC60"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0"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0"/>
        <w:gridCol w:w="2627"/>
      </w:tblGrid>
      <w:tr w:rsidR="0090794F" w:rsidRPr="0090794F" w14:paraId="5CFA014B" w14:textId="77777777" w:rsidTr="00361D03">
        <w:trPr>
          <w:trHeight w:val="23"/>
        </w:trPr>
        <w:tc>
          <w:tcPr>
            <w:tcW w:w="2499" w:type="pct"/>
            <w:shd w:val="clear" w:color="auto" w:fill="FFFFFF" w:themeFill="background1"/>
            <w:vAlign w:val="center"/>
          </w:tcPr>
          <w:p w14:paraId="1FE2E710"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2" w:type="pct"/>
            <w:shd w:val="clear" w:color="auto" w:fill="FFFFFF" w:themeFill="background1"/>
            <w:vAlign w:val="center"/>
          </w:tcPr>
          <w:p w14:paraId="5EC711C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89" w:type="pct"/>
            <w:shd w:val="clear" w:color="auto" w:fill="FFFFFF" w:themeFill="background1"/>
          </w:tcPr>
          <w:p w14:paraId="1601C547"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5DCA8F25" w14:textId="77777777" w:rsidTr="00361D03">
        <w:trPr>
          <w:trHeight w:val="23"/>
        </w:trPr>
        <w:tc>
          <w:tcPr>
            <w:tcW w:w="2499" w:type="pct"/>
            <w:shd w:val="clear" w:color="auto" w:fill="FFFFFF" w:themeFill="background1"/>
            <w:vAlign w:val="center"/>
          </w:tcPr>
          <w:p w14:paraId="7E10858A"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2" w:type="pct"/>
            <w:shd w:val="clear" w:color="auto" w:fill="FFFFFF" w:themeFill="background1"/>
            <w:vAlign w:val="center"/>
          </w:tcPr>
          <w:p w14:paraId="5AE00388" w14:textId="780DE019"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c>
          <w:tcPr>
            <w:tcW w:w="1289" w:type="pct"/>
            <w:shd w:val="clear" w:color="auto" w:fill="FFFFFF" w:themeFill="background1"/>
            <w:vAlign w:val="center"/>
          </w:tcPr>
          <w:p w14:paraId="5EF450BF" w14:textId="318505A6"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6FC72333" w14:textId="77777777" w:rsidTr="00361D03">
        <w:trPr>
          <w:trHeight w:val="23"/>
        </w:trPr>
        <w:tc>
          <w:tcPr>
            <w:tcW w:w="2499" w:type="pct"/>
            <w:shd w:val="clear" w:color="auto" w:fill="FFFFFF" w:themeFill="background1"/>
            <w:vAlign w:val="center"/>
          </w:tcPr>
          <w:p w14:paraId="3EE25D87"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2" w:type="pct"/>
            <w:shd w:val="clear" w:color="auto" w:fill="FFFFFF" w:themeFill="background1"/>
            <w:vAlign w:val="center"/>
          </w:tcPr>
          <w:p w14:paraId="0D2ACAC7"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3DB1F9C1"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C4F55D1" w14:textId="77777777" w:rsidTr="00361D03">
        <w:trPr>
          <w:trHeight w:val="23"/>
        </w:trPr>
        <w:tc>
          <w:tcPr>
            <w:tcW w:w="2499" w:type="pct"/>
            <w:shd w:val="clear" w:color="auto" w:fill="FFFFFF" w:themeFill="background1"/>
            <w:vAlign w:val="center"/>
          </w:tcPr>
          <w:p w14:paraId="459E3D4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2" w:type="pct"/>
            <w:shd w:val="clear" w:color="auto" w:fill="FFFFFF" w:themeFill="background1"/>
            <w:vAlign w:val="center"/>
          </w:tcPr>
          <w:p w14:paraId="62A2DB2F" w14:textId="627F1C5F"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1CBF91F6" w14:textId="0BD93AEC" w:rsidR="005B3E50" w:rsidRPr="0090794F" w:rsidRDefault="00FF5184"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0B81BDE8" w14:textId="77777777" w:rsidTr="00361D03">
        <w:trPr>
          <w:trHeight w:val="23"/>
        </w:trPr>
        <w:tc>
          <w:tcPr>
            <w:tcW w:w="2499" w:type="pct"/>
            <w:shd w:val="clear" w:color="auto" w:fill="FFFFFF" w:themeFill="background1"/>
            <w:vAlign w:val="center"/>
          </w:tcPr>
          <w:p w14:paraId="0A9C2FC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2" w:type="pct"/>
            <w:shd w:val="clear" w:color="auto" w:fill="FFFFFF" w:themeFill="background1"/>
            <w:vAlign w:val="center"/>
          </w:tcPr>
          <w:p w14:paraId="24E0F0A2" w14:textId="58D51614" w:rsidR="005B3E50" w:rsidRPr="0090794F" w:rsidRDefault="00FF5184" w:rsidP="007F1E1E">
            <w:pPr>
              <w:jc w:val="center"/>
              <w:rPr>
                <w:rFonts w:ascii="Times New Roman" w:hAnsi="Times New Roman" w:cs="Times New Roman"/>
                <w:b/>
                <w:sz w:val="24"/>
                <w:szCs w:val="24"/>
              </w:rPr>
            </w:pPr>
            <w:r w:rsidRPr="0090794F">
              <w:rPr>
                <w:rFonts w:ascii="Times New Roman" w:hAnsi="Times New Roman" w:cs="Times New Roman"/>
                <w:b/>
                <w:sz w:val="24"/>
                <w:szCs w:val="24"/>
              </w:rPr>
              <w:t>40</w:t>
            </w:r>
          </w:p>
        </w:tc>
        <w:tc>
          <w:tcPr>
            <w:tcW w:w="1289" w:type="pct"/>
            <w:shd w:val="clear" w:color="auto" w:fill="FFFFFF" w:themeFill="background1"/>
            <w:vAlign w:val="center"/>
          </w:tcPr>
          <w:p w14:paraId="647C3172" w14:textId="0042DDB6" w:rsidR="005B3E50" w:rsidRPr="0090794F" w:rsidRDefault="00FF5184"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4CC151AC" w14:textId="77777777" w:rsidR="00361D03" w:rsidRDefault="00361D03" w:rsidP="00E678F6">
      <w:pPr>
        <w:ind w:firstLine="709"/>
        <w:rPr>
          <w:rFonts w:ascii="Times New Roman" w:hAnsi="Times New Roman" w:cs="Times New Roman"/>
          <w:b/>
          <w:sz w:val="24"/>
          <w:szCs w:val="24"/>
        </w:rPr>
      </w:pPr>
    </w:p>
    <w:p w14:paraId="0A562FC4" w14:textId="2F671D5C"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8091"/>
      </w:tblGrid>
      <w:tr w:rsidR="0090794F" w:rsidRPr="0090794F" w14:paraId="507AB704" w14:textId="77777777" w:rsidTr="00A51836">
        <w:trPr>
          <w:trHeight w:val="20"/>
        </w:trPr>
        <w:tc>
          <w:tcPr>
            <w:tcW w:w="1032" w:type="pct"/>
            <w:vAlign w:val="center"/>
          </w:tcPr>
          <w:p w14:paraId="2773338B" w14:textId="77777777" w:rsidR="00FF5184" w:rsidRPr="0090794F" w:rsidRDefault="00FF5184"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968" w:type="pct"/>
            <w:vAlign w:val="center"/>
          </w:tcPr>
          <w:p w14:paraId="098D1DF6" w14:textId="77777777" w:rsidR="00FF5184" w:rsidRPr="0090794F" w:rsidRDefault="00FF5184"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90794F" w:rsidRPr="0090794F" w14:paraId="5887CE96" w14:textId="77777777" w:rsidTr="00A51836">
        <w:trPr>
          <w:trHeight w:val="20"/>
        </w:trPr>
        <w:tc>
          <w:tcPr>
            <w:tcW w:w="1032" w:type="pct"/>
          </w:tcPr>
          <w:p w14:paraId="0ECBF8C9" w14:textId="77777777" w:rsidR="00FF5184" w:rsidRPr="0090794F" w:rsidRDefault="00FF5184" w:rsidP="007F1E1E">
            <w:pPr>
              <w:jc w:val="center"/>
              <w:rPr>
                <w:rFonts w:ascii="Times New Roman" w:hAnsi="Times New Roman" w:cs="Times New Roman"/>
                <w:b/>
                <w:bCs/>
                <w:i/>
                <w:iCs/>
                <w:sz w:val="24"/>
                <w:szCs w:val="24"/>
              </w:rPr>
            </w:pPr>
            <w:r w:rsidRPr="0090794F">
              <w:rPr>
                <w:rFonts w:ascii="Times New Roman" w:hAnsi="Times New Roman" w:cs="Times New Roman"/>
                <w:b/>
                <w:bCs/>
                <w:i/>
                <w:iCs/>
                <w:sz w:val="24"/>
                <w:szCs w:val="24"/>
              </w:rPr>
              <w:t>1</w:t>
            </w:r>
          </w:p>
        </w:tc>
        <w:tc>
          <w:tcPr>
            <w:tcW w:w="3968" w:type="pct"/>
          </w:tcPr>
          <w:p w14:paraId="4213F2D0" w14:textId="77777777" w:rsidR="00FF5184" w:rsidRPr="0090794F" w:rsidRDefault="00FF5184" w:rsidP="007F1E1E">
            <w:pPr>
              <w:jc w:val="center"/>
              <w:rPr>
                <w:rFonts w:ascii="Times New Roman" w:hAnsi="Times New Roman" w:cs="Times New Roman"/>
                <w:b/>
                <w:bCs/>
                <w:i/>
                <w:iCs/>
                <w:sz w:val="24"/>
                <w:szCs w:val="24"/>
              </w:rPr>
            </w:pPr>
            <w:r w:rsidRPr="0090794F">
              <w:rPr>
                <w:rFonts w:ascii="Times New Roman" w:hAnsi="Times New Roman" w:cs="Times New Roman"/>
                <w:b/>
                <w:bCs/>
                <w:i/>
                <w:iCs/>
                <w:sz w:val="24"/>
                <w:szCs w:val="24"/>
              </w:rPr>
              <w:t>2</w:t>
            </w:r>
          </w:p>
        </w:tc>
      </w:tr>
      <w:tr w:rsidR="0090794F" w:rsidRPr="0090794F" w14:paraId="0D3E752A" w14:textId="77777777" w:rsidTr="009C6306">
        <w:trPr>
          <w:trHeight w:val="20"/>
        </w:trPr>
        <w:tc>
          <w:tcPr>
            <w:tcW w:w="5000" w:type="pct"/>
            <w:gridSpan w:val="2"/>
          </w:tcPr>
          <w:p w14:paraId="6D0D3B56" w14:textId="01FD3C25" w:rsidR="00FF5184" w:rsidRPr="0090794F" w:rsidRDefault="00FF5184"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Основы инженерной графики 22 ч.</w:t>
            </w:r>
          </w:p>
        </w:tc>
      </w:tr>
      <w:tr w:rsidR="0090794F" w:rsidRPr="0090794F" w14:paraId="540B7518" w14:textId="77777777" w:rsidTr="00A51836">
        <w:trPr>
          <w:trHeight w:val="20"/>
        </w:trPr>
        <w:tc>
          <w:tcPr>
            <w:tcW w:w="1032" w:type="pct"/>
            <w:vMerge w:val="restart"/>
          </w:tcPr>
          <w:p w14:paraId="302173BF"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Единая система конструкторской документации</w:t>
            </w:r>
          </w:p>
        </w:tc>
        <w:tc>
          <w:tcPr>
            <w:tcW w:w="3968" w:type="pct"/>
          </w:tcPr>
          <w:p w14:paraId="0E6235AA" w14:textId="77777777" w:rsidR="00FF5184" w:rsidRPr="0090794F" w:rsidRDefault="00FF5184"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A51836" w:rsidRPr="0090794F" w14:paraId="6A8EC4F1" w14:textId="77777777" w:rsidTr="00A51836">
        <w:trPr>
          <w:trHeight w:val="1124"/>
        </w:trPr>
        <w:tc>
          <w:tcPr>
            <w:tcW w:w="1032" w:type="pct"/>
            <w:vMerge/>
          </w:tcPr>
          <w:p w14:paraId="569808C3" w14:textId="77777777" w:rsidR="00A51836" w:rsidRPr="0090794F" w:rsidRDefault="00A51836" w:rsidP="007F1E1E">
            <w:pPr>
              <w:rPr>
                <w:rFonts w:ascii="Times New Roman" w:hAnsi="Times New Roman" w:cs="Times New Roman"/>
                <w:b/>
                <w:bCs/>
                <w:i/>
                <w:sz w:val="24"/>
                <w:szCs w:val="24"/>
              </w:rPr>
            </w:pPr>
          </w:p>
        </w:tc>
        <w:tc>
          <w:tcPr>
            <w:tcW w:w="3968" w:type="pct"/>
          </w:tcPr>
          <w:p w14:paraId="4A1DB706" w14:textId="70B3D6A8"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Основные сведения по оформлению чертежей. ЕСКД.</w:t>
            </w:r>
          </w:p>
          <w:p w14:paraId="71034FC5" w14:textId="1E3234B3"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Изучение ГОСТ 2.301-68 Форматы. ГОСТ 2.302-68 Масштабы. ГОСТ 2.104-2006 Основные надписи. ГОСТ 2.304-81 Шрифты чертежные.</w:t>
            </w:r>
          </w:p>
          <w:p w14:paraId="21950206" w14:textId="6E56D428"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Изучение ГОСТ 2.303-68 Линии.</w:t>
            </w:r>
          </w:p>
        </w:tc>
      </w:tr>
      <w:tr w:rsidR="0090794F" w:rsidRPr="0090794F" w14:paraId="10C6D434" w14:textId="77777777" w:rsidTr="00A51836">
        <w:trPr>
          <w:trHeight w:val="20"/>
        </w:trPr>
        <w:tc>
          <w:tcPr>
            <w:tcW w:w="1032" w:type="pct"/>
            <w:vMerge/>
          </w:tcPr>
          <w:p w14:paraId="16592B11" w14:textId="77777777" w:rsidR="00FF5184" w:rsidRPr="0090794F" w:rsidRDefault="00FF5184" w:rsidP="007F1E1E">
            <w:pPr>
              <w:rPr>
                <w:rFonts w:ascii="Times New Roman" w:hAnsi="Times New Roman" w:cs="Times New Roman"/>
                <w:b/>
                <w:bCs/>
                <w:i/>
                <w:sz w:val="24"/>
                <w:szCs w:val="24"/>
              </w:rPr>
            </w:pPr>
          </w:p>
        </w:tc>
        <w:tc>
          <w:tcPr>
            <w:tcW w:w="3968" w:type="pct"/>
          </w:tcPr>
          <w:p w14:paraId="75D5ED2F" w14:textId="77777777" w:rsidR="00FF5184" w:rsidRPr="0090794F" w:rsidRDefault="00FF5184"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4DDD862" w14:textId="77777777" w:rsidTr="00A51836">
        <w:trPr>
          <w:trHeight w:val="20"/>
        </w:trPr>
        <w:tc>
          <w:tcPr>
            <w:tcW w:w="1032" w:type="pct"/>
            <w:vMerge/>
          </w:tcPr>
          <w:p w14:paraId="36C77BA0" w14:textId="77777777" w:rsidR="00FF5184" w:rsidRPr="0090794F" w:rsidRDefault="00FF5184" w:rsidP="007F1E1E">
            <w:pPr>
              <w:rPr>
                <w:rFonts w:ascii="Times New Roman" w:hAnsi="Times New Roman" w:cs="Times New Roman"/>
                <w:b/>
                <w:bCs/>
                <w:i/>
                <w:sz w:val="24"/>
                <w:szCs w:val="24"/>
              </w:rPr>
            </w:pPr>
          </w:p>
        </w:tc>
        <w:tc>
          <w:tcPr>
            <w:tcW w:w="3968" w:type="pct"/>
          </w:tcPr>
          <w:p w14:paraId="1DDE6D76"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 Выполнение основной надписи чертежа</w:t>
            </w:r>
          </w:p>
        </w:tc>
      </w:tr>
      <w:tr w:rsidR="0090794F" w:rsidRPr="0090794F" w14:paraId="2DA246F8" w14:textId="77777777" w:rsidTr="00A51836">
        <w:trPr>
          <w:trHeight w:val="20"/>
        </w:trPr>
        <w:tc>
          <w:tcPr>
            <w:tcW w:w="1032" w:type="pct"/>
            <w:vMerge/>
          </w:tcPr>
          <w:p w14:paraId="1DC2E844" w14:textId="77777777" w:rsidR="00FF5184" w:rsidRPr="0090794F" w:rsidRDefault="00FF5184" w:rsidP="007F1E1E">
            <w:pPr>
              <w:rPr>
                <w:rFonts w:ascii="Times New Roman" w:hAnsi="Times New Roman" w:cs="Times New Roman"/>
                <w:b/>
                <w:bCs/>
                <w:i/>
                <w:sz w:val="24"/>
                <w:szCs w:val="24"/>
              </w:rPr>
            </w:pPr>
          </w:p>
        </w:tc>
        <w:tc>
          <w:tcPr>
            <w:tcW w:w="3968" w:type="pct"/>
          </w:tcPr>
          <w:p w14:paraId="5955492D"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2. Выполнение букв, цифр и надписей чертёжным шрифтом</w:t>
            </w:r>
          </w:p>
        </w:tc>
      </w:tr>
      <w:tr w:rsidR="0090794F" w:rsidRPr="0090794F" w14:paraId="42F0987C" w14:textId="77777777" w:rsidTr="00A51836">
        <w:trPr>
          <w:trHeight w:val="20"/>
        </w:trPr>
        <w:tc>
          <w:tcPr>
            <w:tcW w:w="1032" w:type="pct"/>
            <w:vMerge/>
          </w:tcPr>
          <w:p w14:paraId="45897621" w14:textId="77777777" w:rsidR="00FF5184" w:rsidRPr="0090794F" w:rsidRDefault="00FF5184" w:rsidP="007F1E1E">
            <w:pPr>
              <w:rPr>
                <w:rFonts w:ascii="Times New Roman" w:hAnsi="Times New Roman" w:cs="Times New Roman"/>
                <w:b/>
                <w:bCs/>
                <w:sz w:val="24"/>
                <w:szCs w:val="24"/>
              </w:rPr>
            </w:pPr>
          </w:p>
        </w:tc>
        <w:tc>
          <w:tcPr>
            <w:tcW w:w="3968" w:type="pct"/>
          </w:tcPr>
          <w:p w14:paraId="4585A841" w14:textId="266F3131"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B4C5B35" w14:textId="77777777" w:rsidTr="00A51836">
        <w:trPr>
          <w:trHeight w:val="20"/>
        </w:trPr>
        <w:tc>
          <w:tcPr>
            <w:tcW w:w="1032" w:type="pct"/>
            <w:vMerge w:val="restart"/>
          </w:tcPr>
          <w:p w14:paraId="23169607"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Выполнение технических рисунков в машинной графике</w:t>
            </w:r>
          </w:p>
        </w:tc>
        <w:tc>
          <w:tcPr>
            <w:tcW w:w="3968" w:type="pct"/>
          </w:tcPr>
          <w:p w14:paraId="3486613C"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A51836" w:rsidRPr="0090794F" w14:paraId="0D72FD17" w14:textId="77777777" w:rsidTr="00B226C3">
        <w:trPr>
          <w:trHeight w:val="848"/>
        </w:trPr>
        <w:tc>
          <w:tcPr>
            <w:tcW w:w="1032" w:type="pct"/>
            <w:vMerge/>
          </w:tcPr>
          <w:p w14:paraId="6B53F8A9" w14:textId="77777777" w:rsidR="00A51836" w:rsidRPr="0090794F" w:rsidRDefault="00A51836" w:rsidP="007F1E1E">
            <w:pPr>
              <w:rPr>
                <w:rFonts w:ascii="Times New Roman" w:hAnsi="Times New Roman" w:cs="Times New Roman"/>
                <w:b/>
                <w:bCs/>
                <w:sz w:val="24"/>
                <w:szCs w:val="24"/>
              </w:rPr>
            </w:pPr>
          </w:p>
        </w:tc>
        <w:tc>
          <w:tcPr>
            <w:tcW w:w="3968" w:type="pct"/>
          </w:tcPr>
          <w:p w14:paraId="33A89018" w14:textId="77777777"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Изучение ГОСТ 2.307-2011 Нанесение размеров и предельных отклонений</w:t>
            </w:r>
          </w:p>
          <w:p w14:paraId="64ACB452" w14:textId="77777777"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Правила построения плоских фигур</w:t>
            </w:r>
          </w:p>
          <w:p w14:paraId="0F7767B4" w14:textId="508E9231"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Приемы вычерчивания контуров технических деталей</w:t>
            </w:r>
          </w:p>
        </w:tc>
      </w:tr>
      <w:tr w:rsidR="0090794F" w:rsidRPr="0090794F" w14:paraId="0E3FE93D" w14:textId="77777777" w:rsidTr="00A51836">
        <w:trPr>
          <w:trHeight w:val="20"/>
        </w:trPr>
        <w:tc>
          <w:tcPr>
            <w:tcW w:w="1032" w:type="pct"/>
            <w:vMerge/>
          </w:tcPr>
          <w:p w14:paraId="6B285B53" w14:textId="77777777" w:rsidR="00FF5184" w:rsidRPr="0090794F" w:rsidRDefault="00FF5184" w:rsidP="007F1E1E">
            <w:pPr>
              <w:rPr>
                <w:rFonts w:ascii="Times New Roman" w:hAnsi="Times New Roman" w:cs="Times New Roman"/>
                <w:b/>
                <w:bCs/>
                <w:sz w:val="24"/>
                <w:szCs w:val="24"/>
              </w:rPr>
            </w:pPr>
          </w:p>
        </w:tc>
        <w:tc>
          <w:tcPr>
            <w:tcW w:w="3968" w:type="pct"/>
          </w:tcPr>
          <w:p w14:paraId="06447911" w14:textId="77777777" w:rsidR="00FF5184" w:rsidRPr="0090794F" w:rsidRDefault="00FF5184"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96BC214" w14:textId="77777777" w:rsidTr="00A51836">
        <w:trPr>
          <w:trHeight w:val="20"/>
        </w:trPr>
        <w:tc>
          <w:tcPr>
            <w:tcW w:w="1032" w:type="pct"/>
            <w:vMerge/>
          </w:tcPr>
          <w:p w14:paraId="44E38A46" w14:textId="77777777" w:rsidR="00FF5184" w:rsidRPr="0090794F" w:rsidRDefault="00FF5184" w:rsidP="007F1E1E">
            <w:pPr>
              <w:rPr>
                <w:rFonts w:ascii="Times New Roman" w:hAnsi="Times New Roman" w:cs="Times New Roman"/>
                <w:b/>
                <w:bCs/>
                <w:sz w:val="24"/>
                <w:szCs w:val="24"/>
              </w:rPr>
            </w:pPr>
          </w:p>
        </w:tc>
        <w:tc>
          <w:tcPr>
            <w:tcW w:w="3968" w:type="pct"/>
          </w:tcPr>
          <w:p w14:paraId="683C7359"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3. Выполнение построения плоских фигур</w:t>
            </w:r>
          </w:p>
        </w:tc>
      </w:tr>
      <w:tr w:rsidR="0090794F" w:rsidRPr="0090794F" w14:paraId="1283DC9B" w14:textId="77777777" w:rsidTr="00A51836">
        <w:trPr>
          <w:trHeight w:val="20"/>
        </w:trPr>
        <w:tc>
          <w:tcPr>
            <w:tcW w:w="1032" w:type="pct"/>
            <w:vMerge/>
          </w:tcPr>
          <w:p w14:paraId="46015C9F" w14:textId="77777777" w:rsidR="00FF5184" w:rsidRPr="0090794F" w:rsidRDefault="00FF5184" w:rsidP="007F1E1E">
            <w:pPr>
              <w:rPr>
                <w:rFonts w:ascii="Times New Roman" w:hAnsi="Times New Roman" w:cs="Times New Roman"/>
                <w:b/>
                <w:bCs/>
                <w:sz w:val="24"/>
                <w:szCs w:val="24"/>
              </w:rPr>
            </w:pPr>
          </w:p>
        </w:tc>
        <w:tc>
          <w:tcPr>
            <w:tcW w:w="3968" w:type="pct"/>
          </w:tcPr>
          <w:p w14:paraId="3D4B140E"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4. Вычерчивание контура технической детали</w:t>
            </w:r>
          </w:p>
        </w:tc>
      </w:tr>
      <w:tr w:rsidR="0090794F" w:rsidRPr="0090794F" w14:paraId="598F613C" w14:textId="77777777" w:rsidTr="00A51836">
        <w:trPr>
          <w:trHeight w:val="20"/>
        </w:trPr>
        <w:tc>
          <w:tcPr>
            <w:tcW w:w="1032" w:type="pct"/>
            <w:vMerge/>
          </w:tcPr>
          <w:p w14:paraId="67B2EA1E" w14:textId="77777777" w:rsidR="00FF5184" w:rsidRPr="0090794F" w:rsidRDefault="00FF5184" w:rsidP="007F1E1E">
            <w:pPr>
              <w:rPr>
                <w:rFonts w:ascii="Times New Roman" w:hAnsi="Times New Roman" w:cs="Times New Roman"/>
                <w:b/>
                <w:bCs/>
                <w:sz w:val="24"/>
                <w:szCs w:val="24"/>
              </w:rPr>
            </w:pPr>
          </w:p>
        </w:tc>
        <w:tc>
          <w:tcPr>
            <w:tcW w:w="3968" w:type="pct"/>
            <w:vAlign w:val="center"/>
          </w:tcPr>
          <w:p w14:paraId="55CC697F"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5. Выполнение линейных, радиальных и угловых размеров</w:t>
            </w:r>
          </w:p>
        </w:tc>
      </w:tr>
      <w:tr w:rsidR="0090794F" w:rsidRPr="0090794F" w14:paraId="6C978D59" w14:textId="77777777" w:rsidTr="00A51836">
        <w:trPr>
          <w:trHeight w:val="20"/>
        </w:trPr>
        <w:tc>
          <w:tcPr>
            <w:tcW w:w="1032" w:type="pct"/>
            <w:vMerge/>
          </w:tcPr>
          <w:p w14:paraId="6C9229B0" w14:textId="77777777" w:rsidR="00FF5184" w:rsidRPr="0090794F" w:rsidRDefault="00FF5184" w:rsidP="007F1E1E">
            <w:pPr>
              <w:rPr>
                <w:rFonts w:ascii="Times New Roman" w:hAnsi="Times New Roman" w:cs="Times New Roman"/>
                <w:b/>
                <w:bCs/>
                <w:sz w:val="24"/>
                <w:szCs w:val="24"/>
              </w:rPr>
            </w:pPr>
          </w:p>
        </w:tc>
        <w:tc>
          <w:tcPr>
            <w:tcW w:w="3968" w:type="pct"/>
          </w:tcPr>
          <w:p w14:paraId="3E563E8C"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1A0B4448" w14:textId="77777777" w:rsidTr="009C6306">
        <w:trPr>
          <w:trHeight w:val="20"/>
        </w:trPr>
        <w:tc>
          <w:tcPr>
            <w:tcW w:w="5000" w:type="pct"/>
            <w:gridSpan w:val="2"/>
          </w:tcPr>
          <w:p w14:paraId="0D1684D3" w14:textId="57FD2900" w:rsidR="00FF5184" w:rsidRPr="0090794F" w:rsidRDefault="00FF5184"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2. Оформление схем электрических 18 ч.</w:t>
            </w:r>
          </w:p>
        </w:tc>
      </w:tr>
      <w:tr w:rsidR="0090794F" w:rsidRPr="0090794F" w14:paraId="78E43761" w14:textId="77777777" w:rsidTr="00A51836">
        <w:trPr>
          <w:trHeight w:val="20"/>
        </w:trPr>
        <w:tc>
          <w:tcPr>
            <w:tcW w:w="1032" w:type="pct"/>
            <w:vMerge w:val="restart"/>
          </w:tcPr>
          <w:p w14:paraId="3D474EDB" w14:textId="77777777"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Выполнение чертежей по специальности</w:t>
            </w:r>
          </w:p>
        </w:tc>
        <w:tc>
          <w:tcPr>
            <w:tcW w:w="3968" w:type="pct"/>
          </w:tcPr>
          <w:p w14:paraId="73A8F315" w14:textId="77777777" w:rsidR="00FF5184" w:rsidRPr="0090794F" w:rsidRDefault="00FF5184"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A51836" w:rsidRPr="0090794F" w14:paraId="5C727157" w14:textId="77777777" w:rsidTr="009D6B40">
        <w:trPr>
          <w:trHeight w:val="848"/>
        </w:trPr>
        <w:tc>
          <w:tcPr>
            <w:tcW w:w="1032" w:type="pct"/>
            <w:vMerge/>
          </w:tcPr>
          <w:p w14:paraId="662D8D81" w14:textId="77777777" w:rsidR="00A51836" w:rsidRPr="0090794F" w:rsidRDefault="00A51836" w:rsidP="007F1E1E">
            <w:pPr>
              <w:rPr>
                <w:rFonts w:ascii="Times New Roman" w:hAnsi="Times New Roman" w:cs="Times New Roman"/>
                <w:b/>
                <w:bCs/>
                <w:i/>
                <w:sz w:val="24"/>
                <w:szCs w:val="24"/>
              </w:rPr>
            </w:pPr>
          </w:p>
        </w:tc>
        <w:tc>
          <w:tcPr>
            <w:tcW w:w="3968" w:type="pct"/>
          </w:tcPr>
          <w:p w14:paraId="2C649501" w14:textId="77777777"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Условно-графические обозначения в электрических схемах.</w:t>
            </w:r>
          </w:p>
          <w:p w14:paraId="29B51A03" w14:textId="77777777"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Изучение ГОСТ 2.702-2011. Правила выполнения электрических схем.</w:t>
            </w:r>
          </w:p>
          <w:p w14:paraId="7C9A8512" w14:textId="23B3A5FB"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Типы и назначение спецификаций, правила их чтения и составления.</w:t>
            </w:r>
          </w:p>
        </w:tc>
      </w:tr>
      <w:tr w:rsidR="0090794F" w:rsidRPr="0090794F" w14:paraId="022119D5" w14:textId="77777777" w:rsidTr="00A51836">
        <w:trPr>
          <w:trHeight w:val="20"/>
        </w:trPr>
        <w:tc>
          <w:tcPr>
            <w:tcW w:w="1032" w:type="pct"/>
            <w:vMerge/>
          </w:tcPr>
          <w:p w14:paraId="3197021F" w14:textId="77777777" w:rsidR="00FF5184" w:rsidRPr="0090794F" w:rsidRDefault="00FF5184" w:rsidP="007F1E1E">
            <w:pPr>
              <w:rPr>
                <w:rFonts w:ascii="Times New Roman" w:hAnsi="Times New Roman" w:cs="Times New Roman"/>
                <w:b/>
                <w:bCs/>
                <w:i/>
                <w:sz w:val="24"/>
                <w:szCs w:val="24"/>
              </w:rPr>
            </w:pPr>
          </w:p>
        </w:tc>
        <w:tc>
          <w:tcPr>
            <w:tcW w:w="3968" w:type="pct"/>
          </w:tcPr>
          <w:p w14:paraId="09392D7E" w14:textId="77777777" w:rsidR="00FF5184" w:rsidRPr="0090794F" w:rsidRDefault="00FF5184"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23DFD83" w14:textId="77777777" w:rsidTr="00A51836">
        <w:trPr>
          <w:trHeight w:val="20"/>
        </w:trPr>
        <w:tc>
          <w:tcPr>
            <w:tcW w:w="1032" w:type="pct"/>
            <w:vMerge/>
          </w:tcPr>
          <w:p w14:paraId="4AE8BC79" w14:textId="77777777" w:rsidR="00FF5184" w:rsidRPr="0090794F" w:rsidRDefault="00FF5184" w:rsidP="007F1E1E">
            <w:pPr>
              <w:rPr>
                <w:rFonts w:ascii="Times New Roman" w:hAnsi="Times New Roman" w:cs="Times New Roman"/>
                <w:b/>
                <w:bCs/>
                <w:i/>
                <w:sz w:val="24"/>
                <w:szCs w:val="24"/>
              </w:rPr>
            </w:pPr>
          </w:p>
        </w:tc>
        <w:tc>
          <w:tcPr>
            <w:tcW w:w="3968" w:type="pct"/>
          </w:tcPr>
          <w:p w14:paraId="5D933B5C"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Практическая работа 6. </w:t>
            </w:r>
            <w:r w:rsidRPr="0090794F">
              <w:rPr>
                <w:rFonts w:ascii="Times New Roman" w:hAnsi="Times New Roman" w:cs="Times New Roman"/>
                <w:bCs/>
                <w:sz w:val="24"/>
                <w:szCs w:val="24"/>
              </w:rPr>
              <w:t>Выполнение УГО электромеханических устройств</w:t>
            </w:r>
          </w:p>
        </w:tc>
      </w:tr>
      <w:tr w:rsidR="0090794F" w:rsidRPr="0090794F" w14:paraId="6CCD5860" w14:textId="77777777" w:rsidTr="00A51836">
        <w:trPr>
          <w:trHeight w:val="20"/>
        </w:trPr>
        <w:tc>
          <w:tcPr>
            <w:tcW w:w="1032" w:type="pct"/>
            <w:vMerge/>
          </w:tcPr>
          <w:p w14:paraId="6F3346FB" w14:textId="77777777" w:rsidR="00FF5184" w:rsidRPr="0090794F" w:rsidRDefault="00FF5184" w:rsidP="007F1E1E">
            <w:pPr>
              <w:rPr>
                <w:rFonts w:ascii="Times New Roman" w:hAnsi="Times New Roman" w:cs="Times New Roman"/>
                <w:b/>
                <w:bCs/>
                <w:i/>
                <w:sz w:val="24"/>
                <w:szCs w:val="24"/>
              </w:rPr>
            </w:pPr>
          </w:p>
        </w:tc>
        <w:tc>
          <w:tcPr>
            <w:tcW w:w="3968" w:type="pct"/>
          </w:tcPr>
          <w:p w14:paraId="1D36F476"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7. Выполнение схемы электрической принципиальной</w:t>
            </w:r>
          </w:p>
        </w:tc>
      </w:tr>
      <w:tr w:rsidR="0090794F" w:rsidRPr="0090794F" w14:paraId="644D14E1" w14:textId="77777777" w:rsidTr="00A51836">
        <w:trPr>
          <w:trHeight w:val="20"/>
        </w:trPr>
        <w:tc>
          <w:tcPr>
            <w:tcW w:w="1032" w:type="pct"/>
            <w:vMerge/>
          </w:tcPr>
          <w:p w14:paraId="1CC450D1" w14:textId="77777777" w:rsidR="00FF5184" w:rsidRPr="0090794F" w:rsidRDefault="00FF5184" w:rsidP="007F1E1E">
            <w:pPr>
              <w:rPr>
                <w:rFonts w:ascii="Times New Roman" w:hAnsi="Times New Roman" w:cs="Times New Roman"/>
                <w:b/>
                <w:bCs/>
                <w:i/>
                <w:sz w:val="24"/>
                <w:szCs w:val="24"/>
              </w:rPr>
            </w:pPr>
          </w:p>
        </w:tc>
        <w:tc>
          <w:tcPr>
            <w:tcW w:w="3968" w:type="pct"/>
          </w:tcPr>
          <w:p w14:paraId="325D11CE"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8. Выполнение перечня элементов на схему электрическую принципиальную</w:t>
            </w:r>
          </w:p>
        </w:tc>
      </w:tr>
      <w:tr w:rsidR="0090794F" w:rsidRPr="0090794F" w14:paraId="5997BF8E" w14:textId="77777777" w:rsidTr="00A51836">
        <w:trPr>
          <w:trHeight w:val="20"/>
        </w:trPr>
        <w:tc>
          <w:tcPr>
            <w:tcW w:w="1032" w:type="pct"/>
            <w:vMerge/>
          </w:tcPr>
          <w:p w14:paraId="7C26D713" w14:textId="77777777" w:rsidR="00FF5184" w:rsidRPr="0090794F" w:rsidRDefault="00FF5184" w:rsidP="007F1E1E">
            <w:pPr>
              <w:rPr>
                <w:rFonts w:ascii="Times New Roman" w:hAnsi="Times New Roman" w:cs="Times New Roman"/>
                <w:b/>
                <w:bCs/>
                <w:i/>
                <w:sz w:val="24"/>
                <w:szCs w:val="24"/>
              </w:rPr>
            </w:pPr>
          </w:p>
        </w:tc>
        <w:tc>
          <w:tcPr>
            <w:tcW w:w="3968" w:type="pct"/>
          </w:tcPr>
          <w:p w14:paraId="7915DDD9"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9. Оформление схемы электрической общей</w:t>
            </w:r>
          </w:p>
        </w:tc>
      </w:tr>
      <w:tr w:rsidR="0090794F" w:rsidRPr="0090794F" w14:paraId="0AA37166" w14:textId="77777777" w:rsidTr="00A51836">
        <w:trPr>
          <w:trHeight w:val="20"/>
        </w:trPr>
        <w:tc>
          <w:tcPr>
            <w:tcW w:w="1032" w:type="pct"/>
            <w:vMerge/>
          </w:tcPr>
          <w:p w14:paraId="2D9CA372" w14:textId="77777777" w:rsidR="00FF5184" w:rsidRPr="0090794F" w:rsidRDefault="00FF5184" w:rsidP="007F1E1E">
            <w:pPr>
              <w:rPr>
                <w:rFonts w:ascii="Times New Roman" w:hAnsi="Times New Roman" w:cs="Times New Roman"/>
                <w:b/>
                <w:bCs/>
                <w:i/>
                <w:sz w:val="24"/>
                <w:szCs w:val="24"/>
              </w:rPr>
            </w:pPr>
          </w:p>
        </w:tc>
        <w:tc>
          <w:tcPr>
            <w:tcW w:w="3968" w:type="pct"/>
          </w:tcPr>
          <w:p w14:paraId="6D3725BA" w14:textId="77777777" w:rsidR="00FF5184" w:rsidRPr="0090794F" w:rsidRDefault="00FF5184"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10. Оформление схемы электрической подключения</w:t>
            </w:r>
          </w:p>
        </w:tc>
      </w:tr>
      <w:tr w:rsidR="0090794F" w:rsidRPr="0090794F" w14:paraId="6A8A65DA" w14:textId="77777777" w:rsidTr="00A51836">
        <w:trPr>
          <w:trHeight w:val="20"/>
        </w:trPr>
        <w:tc>
          <w:tcPr>
            <w:tcW w:w="1032" w:type="pct"/>
            <w:vMerge/>
          </w:tcPr>
          <w:p w14:paraId="3B4216F1" w14:textId="77777777" w:rsidR="00FF5184" w:rsidRPr="0090794F" w:rsidRDefault="00FF5184" w:rsidP="007F1E1E">
            <w:pPr>
              <w:rPr>
                <w:rFonts w:ascii="Times New Roman" w:hAnsi="Times New Roman" w:cs="Times New Roman"/>
                <w:b/>
                <w:bCs/>
                <w:sz w:val="24"/>
                <w:szCs w:val="24"/>
              </w:rPr>
            </w:pPr>
          </w:p>
        </w:tc>
        <w:tc>
          <w:tcPr>
            <w:tcW w:w="3968" w:type="pct"/>
          </w:tcPr>
          <w:p w14:paraId="717700ED" w14:textId="12BEE53E"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27B0823" w14:textId="77777777" w:rsidTr="009C6306">
        <w:trPr>
          <w:trHeight w:val="20"/>
        </w:trPr>
        <w:tc>
          <w:tcPr>
            <w:tcW w:w="5000" w:type="pct"/>
            <w:gridSpan w:val="2"/>
          </w:tcPr>
          <w:p w14:paraId="5A725008" w14:textId="77777777" w:rsidR="00FF5184" w:rsidRPr="0090794F" w:rsidRDefault="00FF5184"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FF5184" w:rsidRPr="0090794F" w14:paraId="37BAC776" w14:textId="77777777" w:rsidTr="009C6306">
        <w:trPr>
          <w:trHeight w:val="20"/>
        </w:trPr>
        <w:tc>
          <w:tcPr>
            <w:tcW w:w="5000" w:type="pct"/>
            <w:gridSpan w:val="2"/>
          </w:tcPr>
          <w:p w14:paraId="04F3F817" w14:textId="5F70EC10" w:rsidR="00FF5184" w:rsidRPr="0090794F" w:rsidRDefault="00FF5184"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40 ч.</w:t>
            </w:r>
          </w:p>
        </w:tc>
      </w:tr>
    </w:tbl>
    <w:p w14:paraId="07A6F073" w14:textId="77777777" w:rsidR="00361D03" w:rsidRDefault="00361D03" w:rsidP="00E678F6">
      <w:pPr>
        <w:ind w:left="1353"/>
        <w:rPr>
          <w:rFonts w:ascii="Times New Roman" w:hAnsi="Times New Roman" w:cs="Times New Roman"/>
          <w:b/>
          <w:bCs/>
          <w:sz w:val="24"/>
          <w:szCs w:val="24"/>
        </w:rPr>
      </w:pPr>
    </w:p>
    <w:p w14:paraId="05B7A4AA" w14:textId="2BE4E80C" w:rsidR="00E678F6" w:rsidRPr="0090794F" w:rsidRDefault="00E678F6" w:rsidP="00E678F6">
      <w:pPr>
        <w:ind w:left="1353"/>
        <w:rPr>
          <w:rFonts w:ascii="Times New Roman" w:hAnsi="Times New Roman" w:cs="Times New Roman"/>
          <w:b/>
          <w:bCs/>
          <w:sz w:val="24"/>
          <w:szCs w:val="24"/>
        </w:rPr>
      </w:pPr>
      <w:r w:rsidRPr="0090794F">
        <w:rPr>
          <w:rFonts w:ascii="Times New Roman" w:hAnsi="Times New Roman" w:cs="Times New Roman"/>
          <w:b/>
          <w:bCs/>
          <w:sz w:val="24"/>
          <w:szCs w:val="24"/>
        </w:rPr>
        <w:t>3. УСЛОВИЯ РЕАЛИЗАЦИИ УЧЕБНОЙ ДИСЦИПЛИНЫ</w:t>
      </w:r>
    </w:p>
    <w:p w14:paraId="645DB657" w14:textId="77777777" w:rsidR="00916F4B" w:rsidRPr="0090794F" w:rsidRDefault="00916F4B" w:rsidP="00916F4B">
      <w:pPr>
        <w:pStyle w:val="114"/>
        <w:rPr>
          <w:rFonts w:ascii="Times New Roman" w:hAnsi="Times New Roman"/>
        </w:rPr>
      </w:pPr>
      <w:bookmarkStart w:id="9" w:name="_Toc158389388"/>
      <w:bookmarkStart w:id="10" w:name="_Toc158393492"/>
      <w:bookmarkStart w:id="11" w:name="_Toc158397949"/>
      <w:r w:rsidRPr="0090794F">
        <w:rPr>
          <w:rFonts w:ascii="Times New Roman" w:hAnsi="Times New Roman"/>
        </w:rPr>
        <w:t>3.1. Материально-техническое обеспечение</w:t>
      </w:r>
      <w:bookmarkEnd w:id="9"/>
      <w:bookmarkEnd w:id="10"/>
      <w:bookmarkEnd w:id="11"/>
    </w:p>
    <w:p w14:paraId="7A291838" w14:textId="77777777" w:rsidR="00916F4B" w:rsidRPr="0090794F" w:rsidRDefault="00916F4B" w:rsidP="00916F4B">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xml:space="preserve">, оснащенный в соответствии с приложением 3 ПОП-П. </w:t>
      </w:r>
    </w:p>
    <w:p w14:paraId="342BA871" w14:textId="77777777" w:rsidR="00E678F6" w:rsidRPr="0090794F" w:rsidRDefault="00E678F6" w:rsidP="00E678F6">
      <w:pPr>
        <w:suppressAutoHyphens/>
        <w:ind w:firstLine="709"/>
        <w:jc w:val="both"/>
        <w:rPr>
          <w:rFonts w:ascii="Times New Roman" w:hAnsi="Times New Roman" w:cs="Times New Roman"/>
          <w:bCs/>
          <w:sz w:val="24"/>
          <w:szCs w:val="24"/>
        </w:rPr>
      </w:pPr>
    </w:p>
    <w:p w14:paraId="7FE61781" w14:textId="77777777" w:rsidR="00916F4B" w:rsidRPr="0090794F" w:rsidRDefault="00916F4B" w:rsidP="00916F4B">
      <w:pPr>
        <w:pStyle w:val="114"/>
        <w:rPr>
          <w:rFonts w:ascii="Times New Roman" w:eastAsia="Times New Roman" w:hAnsi="Times New Roman"/>
        </w:rPr>
      </w:pPr>
      <w:bookmarkStart w:id="12" w:name="_Toc158389389"/>
      <w:bookmarkStart w:id="13" w:name="_Toc158393493"/>
      <w:bookmarkStart w:id="14" w:name="_Toc158397950"/>
      <w:r w:rsidRPr="0090794F">
        <w:rPr>
          <w:rFonts w:ascii="Times New Roman" w:hAnsi="Times New Roman"/>
        </w:rPr>
        <w:t>3.2. Учебно-методическое обеспечение</w:t>
      </w:r>
      <w:bookmarkEnd w:id="12"/>
      <w:bookmarkEnd w:id="13"/>
      <w:bookmarkEnd w:id="14"/>
    </w:p>
    <w:p w14:paraId="3920AA12" w14:textId="77777777" w:rsidR="00916F4B" w:rsidRPr="0090794F" w:rsidRDefault="00916F4B" w:rsidP="00916F4B">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23F88E" w14:textId="77777777" w:rsidR="00916F4B" w:rsidRPr="0090794F" w:rsidRDefault="00916F4B" w:rsidP="00E678F6">
      <w:pPr>
        <w:suppressAutoHyphens/>
        <w:ind w:firstLine="709"/>
        <w:jc w:val="both"/>
        <w:rPr>
          <w:rFonts w:ascii="Times New Roman" w:hAnsi="Times New Roman" w:cs="Times New Roman"/>
          <w:b/>
          <w:sz w:val="24"/>
          <w:szCs w:val="24"/>
        </w:rPr>
      </w:pPr>
    </w:p>
    <w:p w14:paraId="0DA808D1" w14:textId="1AF475BD" w:rsidR="00916F4B" w:rsidRPr="0090794F" w:rsidRDefault="00916F4B" w:rsidP="00916F4B">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7FA11636" w14:textId="37FB2BBC" w:rsidR="00916F4B" w:rsidRPr="0090794F" w:rsidRDefault="00916F4B" w:rsidP="0064355B">
      <w:pPr>
        <w:pStyle w:val="a4"/>
        <w:numPr>
          <w:ilvl w:val="0"/>
          <w:numId w:val="15"/>
        </w:numPr>
        <w:suppressAutoHyphens/>
        <w:spacing w:line="276" w:lineRule="auto"/>
        <w:ind w:left="0" w:firstLine="709"/>
        <w:rPr>
          <w:rFonts w:ascii="Times New Roman" w:hAnsi="Times New Roman" w:cs="Times New Roman"/>
          <w:sz w:val="24"/>
          <w:szCs w:val="24"/>
        </w:rPr>
      </w:pPr>
      <w:r w:rsidRPr="0090794F">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05B286C9" w14:textId="2CE975A2" w:rsidR="006F3014" w:rsidRPr="0090794F" w:rsidRDefault="006F3014" w:rsidP="0064355B">
      <w:pPr>
        <w:pStyle w:val="a4"/>
        <w:numPr>
          <w:ilvl w:val="0"/>
          <w:numId w:val="15"/>
        </w:numPr>
        <w:suppressAutoHyphens/>
        <w:spacing w:line="276" w:lineRule="auto"/>
        <w:ind w:left="0" w:firstLine="709"/>
        <w:rPr>
          <w:rFonts w:ascii="Times New Roman" w:hAnsi="Times New Roman" w:cs="Times New Roman"/>
          <w:noProof/>
          <w:sz w:val="24"/>
          <w:szCs w:val="24"/>
        </w:rPr>
      </w:pPr>
      <w:r w:rsidRPr="0090794F">
        <w:rPr>
          <w:rFonts w:ascii="Times New Roman" w:hAnsi="Times New Roman" w:cs="Times New Roman"/>
          <w:sz w:val="24"/>
          <w:szCs w:val="24"/>
        </w:rPr>
        <w:t xml:space="preserve">Березина, Н. А., Инженерная графика. : учебное пособие / Н. А. Березина. — Москва : </w:t>
      </w:r>
      <w:proofErr w:type="spellStart"/>
      <w:r w:rsidRPr="0090794F">
        <w:rPr>
          <w:rFonts w:ascii="Times New Roman" w:hAnsi="Times New Roman" w:cs="Times New Roman"/>
          <w:sz w:val="24"/>
          <w:szCs w:val="24"/>
        </w:rPr>
        <w:t>КноРус</w:t>
      </w:r>
      <w:proofErr w:type="spellEnd"/>
      <w:r w:rsidRPr="0090794F">
        <w:rPr>
          <w:rFonts w:ascii="Times New Roman" w:hAnsi="Times New Roman" w:cs="Times New Roman"/>
          <w:sz w:val="24"/>
          <w:szCs w:val="24"/>
        </w:rPr>
        <w:t>, 2023. — 271 с. — ISBN 978-5-406-10095-0. — URL: https://book.ru/book/944162 — Текст : электронный.</w:t>
      </w:r>
    </w:p>
    <w:p w14:paraId="13528C90" w14:textId="7F4B4924" w:rsidR="006F3014" w:rsidRPr="0090794F" w:rsidRDefault="006F3014" w:rsidP="0064355B">
      <w:pPr>
        <w:pStyle w:val="a4"/>
        <w:numPr>
          <w:ilvl w:val="0"/>
          <w:numId w:val="15"/>
        </w:numPr>
        <w:suppressAutoHyphens/>
        <w:spacing w:line="276" w:lineRule="auto"/>
        <w:ind w:left="0" w:firstLine="709"/>
        <w:rPr>
          <w:rFonts w:ascii="Times New Roman" w:hAnsi="Times New Roman" w:cs="Times New Roman"/>
          <w:noProof/>
          <w:sz w:val="24"/>
          <w:szCs w:val="24"/>
        </w:rPr>
      </w:pPr>
      <w:r w:rsidRPr="0090794F">
        <w:rPr>
          <w:rFonts w:ascii="Times New Roman" w:hAnsi="Times New Roman" w:cs="Times New Roman"/>
          <w:noProof/>
          <w:sz w:val="24"/>
          <w:szCs w:val="24"/>
        </w:rPr>
        <w:t>Волошинов Д. В. Инженерная компьютерная графика: учебник / Волошинов Д. В., Громов В. В. - М.: Академия, 2024. - 208 c., 3-е изд., испр., ISBN: 978-5-0054-2362-7</w:t>
      </w:r>
    </w:p>
    <w:p w14:paraId="0641EE41" w14:textId="4DB4221C" w:rsidR="006F3014" w:rsidRPr="0090794F" w:rsidRDefault="006F3014" w:rsidP="0064355B">
      <w:pPr>
        <w:pStyle w:val="a4"/>
        <w:numPr>
          <w:ilvl w:val="0"/>
          <w:numId w:val="15"/>
        </w:numPr>
        <w:suppressAutoHyphens/>
        <w:spacing w:line="276" w:lineRule="auto"/>
        <w:ind w:left="0" w:firstLine="709"/>
        <w:rPr>
          <w:rFonts w:ascii="Times New Roman" w:hAnsi="Times New Roman" w:cs="Times New Roman"/>
          <w:noProof/>
          <w:sz w:val="24"/>
          <w:szCs w:val="24"/>
        </w:rPr>
      </w:pPr>
      <w:r w:rsidRPr="0090794F">
        <w:rPr>
          <w:rFonts w:ascii="Times New Roman" w:hAnsi="Times New Roman" w:cs="Times New Roman"/>
          <w:noProof/>
          <w:sz w:val="24"/>
          <w:szCs w:val="24"/>
        </w:rPr>
        <w:t>Ивлев, А. Н. Инженерная компьютерная графика : учебник для спо / А. Н. Ивлев, О. В. Терновская. — 3-е изд., стер. — Санкт-Петербург : Лань, 2024. — 260 с. — ISBN 978-5-507-51884-5. — Текст : электронный // Лань : электронно-библиотечная система. — URL: https://e.lanbook.com/book/432689 (дата обращения: 31.01.2025). — Режим доступа: для авториз. пользователей</w:t>
      </w:r>
    </w:p>
    <w:p w14:paraId="2F558A22" w14:textId="128D7393" w:rsidR="00916F4B" w:rsidRPr="0090794F" w:rsidRDefault="00916F4B" w:rsidP="0064355B">
      <w:pPr>
        <w:pStyle w:val="a4"/>
        <w:numPr>
          <w:ilvl w:val="0"/>
          <w:numId w:val="15"/>
        </w:numPr>
        <w:suppressAutoHyphens/>
        <w:spacing w:line="276" w:lineRule="auto"/>
        <w:ind w:left="0" w:firstLine="709"/>
        <w:rPr>
          <w:rFonts w:ascii="Times New Roman" w:hAnsi="Times New Roman" w:cs="Times New Roman"/>
          <w:noProof/>
          <w:sz w:val="24"/>
          <w:szCs w:val="24"/>
        </w:rPr>
      </w:pPr>
      <w:r w:rsidRPr="0090794F">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90794F">
        <w:rPr>
          <w:rFonts w:ascii="Times New Roman" w:hAnsi="Times New Roman" w:cs="Times New Roman"/>
          <w:sz w:val="24"/>
          <w:szCs w:val="24"/>
        </w:rPr>
        <w:t>Скоцкая</w:t>
      </w:r>
      <w:proofErr w:type="spellEnd"/>
      <w:r w:rsidRPr="0090794F">
        <w:rPr>
          <w:rFonts w:ascii="Times New Roman" w:hAnsi="Times New Roman" w:cs="Times New Roman"/>
          <w:sz w:val="24"/>
          <w:szCs w:val="24"/>
        </w:rPr>
        <w:t xml:space="preserve">. — Москва: </w:t>
      </w:r>
      <w:proofErr w:type="spellStart"/>
      <w:r w:rsidRPr="0090794F">
        <w:rPr>
          <w:rFonts w:ascii="Times New Roman" w:hAnsi="Times New Roman" w:cs="Times New Roman"/>
          <w:sz w:val="24"/>
          <w:szCs w:val="24"/>
        </w:rPr>
        <w:t>КноРус</w:t>
      </w:r>
      <w:proofErr w:type="spellEnd"/>
      <w:r w:rsidRPr="0090794F">
        <w:rPr>
          <w:rFonts w:ascii="Times New Roman" w:hAnsi="Times New Roman" w:cs="Times New Roman"/>
          <w:sz w:val="24"/>
          <w:szCs w:val="24"/>
        </w:rPr>
        <w:t>, 2023. — 234 с. — ISBN 978-5-406-10809-3. — URL: https://book.ru/book/947029 — Текст: электронный.</w:t>
      </w:r>
    </w:p>
    <w:p w14:paraId="57979B5A" w14:textId="2A87C7B8" w:rsidR="006F3014" w:rsidRPr="0090794F" w:rsidRDefault="006F3014" w:rsidP="0064355B">
      <w:pPr>
        <w:pStyle w:val="a4"/>
        <w:numPr>
          <w:ilvl w:val="0"/>
          <w:numId w:val="15"/>
        </w:numPr>
        <w:suppressAutoHyphens/>
        <w:spacing w:line="276" w:lineRule="auto"/>
        <w:ind w:left="0" w:firstLine="709"/>
        <w:rPr>
          <w:rFonts w:ascii="Times New Roman" w:hAnsi="Times New Roman" w:cs="Times New Roman"/>
          <w:noProof/>
          <w:sz w:val="24"/>
          <w:szCs w:val="24"/>
        </w:rPr>
      </w:pPr>
      <w:r w:rsidRPr="0090794F">
        <w:rPr>
          <w:rFonts w:ascii="Times New Roman" w:hAnsi="Times New Roman" w:cs="Times New Roman"/>
          <w:noProof/>
          <w:sz w:val="24"/>
          <w:szCs w:val="24"/>
        </w:rPr>
        <w:t>Назаров, А. В. Компьютерная графика. Практикум : учебное пособие для спо / А. В. Назаров, О. В. Назарова. — 2-е изд., стер. — Санкт-Петербург : Лань, 2025. — 72 с. — ISBN 978-5-507-52368-9. — Текст : электронный // Лань : электронно-библиотечная система. — URL: https://e.lanbook.com/book/448727 ). — Режим доступа: для авториз. пользователей.</w:t>
      </w:r>
    </w:p>
    <w:p w14:paraId="291F7FE8" w14:textId="2895D367" w:rsidR="00E678F6" w:rsidRPr="0090794F" w:rsidRDefault="00916F4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3</w:t>
      </w:r>
      <w:r w:rsidR="00E678F6" w:rsidRPr="0090794F">
        <w:rPr>
          <w:rFonts w:ascii="Times New Roman" w:hAnsi="Times New Roman" w:cs="Times New Roman"/>
          <w:sz w:val="24"/>
          <w:szCs w:val="24"/>
        </w:rPr>
        <w:t xml:space="preserve">. Инженерная 3D-компьютерная графика в 2 т. Том 1: учебник и практикум для среднего профессионального образования / А.Л. Хейфец, А.Н. </w:t>
      </w:r>
      <w:proofErr w:type="spellStart"/>
      <w:r w:rsidR="00E678F6" w:rsidRPr="0090794F">
        <w:rPr>
          <w:rFonts w:ascii="Times New Roman" w:hAnsi="Times New Roman" w:cs="Times New Roman"/>
          <w:sz w:val="24"/>
          <w:szCs w:val="24"/>
        </w:rPr>
        <w:t>Логиновский</w:t>
      </w:r>
      <w:proofErr w:type="spellEnd"/>
      <w:r w:rsidR="00E678F6" w:rsidRPr="0090794F">
        <w:rPr>
          <w:rFonts w:ascii="Times New Roman" w:hAnsi="Times New Roman" w:cs="Times New Roman"/>
          <w:sz w:val="24"/>
          <w:szCs w:val="24"/>
        </w:rPr>
        <w:t xml:space="preserve">, И.В. Буторина, В.Н. Васильева; под редакцией А. Л. Хейфеца. — 3-е изд., </w:t>
      </w:r>
      <w:proofErr w:type="spellStart"/>
      <w:r w:rsidR="00E678F6" w:rsidRPr="0090794F">
        <w:rPr>
          <w:rFonts w:ascii="Times New Roman" w:hAnsi="Times New Roman" w:cs="Times New Roman"/>
          <w:sz w:val="24"/>
          <w:szCs w:val="24"/>
        </w:rPr>
        <w:t>перераб</w:t>
      </w:r>
      <w:proofErr w:type="spellEnd"/>
      <w:r w:rsidR="00E678F6" w:rsidRPr="0090794F">
        <w:rPr>
          <w:rFonts w:ascii="Times New Roman" w:hAnsi="Times New Roman" w:cs="Times New Roman"/>
          <w:sz w:val="24"/>
          <w:szCs w:val="24"/>
        </w:rPr>
        <w:t xml:space="preserve">. и доп. — Москва: Издательство </w:t>
      </w:r>
      <w:proofErr w:type="spellStart"/>
      <w:r w:rsidR="00E678F6" w:rsidRPr="0090794F">
        <w:rPr>
          <w:rFonts w:ascii="Times New Roman" w:hAnsi="Times New Roman" w:cs="Times New Roman"/>
          <w:sz w:val="24"/>
          <w:szCs w:val="24"/>
        </w:rPr>
        <w:t>Юрайт</w:t>
      </w:r>
      <w:proofErr w:type="spellEnd"/>
      <w:r w:rsidR="00E678F6" w:rsidRPr="0090794F">
        <w:rPr>
          <w:rFonts w:ascii="Times New Roman" w:hAnsi="Times New Roman" w:cs="Times New Roman"/>
          <w:sz w:val="24"/>
          <w:szCs w:val="24"/>
        </w:rPr>
        <w:t>, 2023. — 328 с. — (Профессиональное образование).</w:t>
      </w:r>
    </w:p>
    <w:p w14:paraId="387ABFC6" w14:textId="0E8026F2" w:rsidR="00E678F6" w:rsidRPr="0090794F" w:rsidRDefault="00916F4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t>4</w:t>
      </w:r>
      <w:r w:rsidR="00E678F6" w:rsidRPr="0090794F">
        <w:rPr>
          <w:rFonts w:ascii="Times New Roman" w:hAnsi="Times New Roman" w:cs="Times New Roman"/>
          <w:sz w:val="24"/>
          <w:szCs w:val="24"/>
        </w:rPr>
        <w:t xml:space="preserve">. Инженерная 3D-компьютерная графика в 2 т. Том 2: учебник и практикум для среднего профессионального образования / А.Л. Хейфец, А.Н. </w:t>
      </w:r>
      <w:proofErr w:type="spellStart"/>
      <w:r w:rsidR="00E678F6" w:rsidRPr="0090794F">
        <w:rPr>
          <w:rFonts w:ascii="Times New Roman" w:hAnsi="Times New Roman" w:cs="Times New Roman"/>
          <w:sz w:val="24"/>
          <w:szCs w:val="24"/>
        </w:rPr>
        <w:t>Логиновский</w:t>
      </w:r>
      <w:proofErr w:type="spellEnd"/>
      <w:r w:rsidR="00E678F6" w:rsidRPr="0090794F">
        <w:rPr>
          <w:rFonts w:ascii="Times New Roman" w:hAnsi="Times New Roman" w:cs="Times New Roman"/>
          <w:sz w:val="24"/>
          <w:szCs w:val="24"/>
        </w:rPr>
        <w:t xml:space="preserve">, И.В. Буторина, В.Н. Васильева; под редакцией А. Л. Хейфеца. — 3-е изд., </w:t>
      </w:r>
      <w:proofErr w:type="spellStart"/>
      <w:r w:rsidR="00E678F6" w:rsidRPr="0090794F">
        <w:rPr>
          <w:rFonts w:ascii="Times New Roman" w:hAnsi="Times New Roman" w:cs="Times New Roman"/>
          <w:sz w:val="24"/>
          <w:szCs w:val="24"/>
        </w:rPr>
        <w:t>перераб</w:t>
      </w:r>
      <w:proofErr w:type="spellEnd"/>
      <w:r w:rsidR="00E678F6" w:rsidRPr="0090794F">
        <w:rPr>
          <w:rFonts w:ascii="Times New Roman" w:hAnsi="Times New Roman" w:cs="Times New Roman"/>
          <w:sz w:val="24"/>
          <w:szCs w:val="24"/>
        </w:rPr>
        <w:t xml:space="preserve">. и доп. — Москва: Издательство </w:t>
      </w:r>
      <w:proofErr w:type="spellStart"/>
      <w:r w:rsidR="00E678F6" w:rsidRPr="0090794F">
        <w:rPr>
          <w:rFonts w:ascii="Times New Roman" w:hAnsi="Times New Roman" w:cs="Times New Roman"/>
          <w:sz w:val="24"/>
          <w:szCs w:val="24"/>
        </w:rPr>
        <w:t>Юрайт</w:t>
      </w:r>
      <w:proofErr w:type="spellEnd"/>
      <w:r w:rsidR="00E678F6" w:rsidRPr="0090794F">
        <w:rPr>
          <w:rFonts w:ascii="Times New Roman" w:hAnsi="Times New Roman" w:cs="Times New Roman"/>
          <w:sz w:val="24"/>
          <w:szCs w:val="24"/>
        </w:rPr>
        <w:t>, 2023. — 279 с. — (Профессиональное образование).</w:t>
      </w:r>
    </w:p>
    <w:p w14:paraId="581BD643" w14:textId="19975ADD" w:rsidR="00E678F6" w:rsidRPr="0090794F" w:rsidRDefault="00916F4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lastRenderedPageBreak/>
        <w:t>5</w:t>
      </w:r>
      <w:r w:rsidR="00E678F6" w:rsidRPr="0090794F">
        <w:rPr>
          <w:rFonts w:ascii="Times New Roman" w:hAnsi="Times New Roman" w:cs="Times New Roman"/>
          <w:sz w:val="24"/>
          <w:szCs w:val="24"/>
        </w:rPr>
        <w:t xml:space="preserve">. Инженерная и компьютерная графика: учебник и практикум для среднего профессионального образования / Р.Р. </w:t>
      </w:r>
      <w:proofErr w:type="spellStart"/>
      <w:r w:rsidR="00E678F6" w:rsidRPr="0090794F">
        <w:rPr>
          <w:rFonts w:ascii="Times New Roman" w:hAnsi="Times New Roman" w:cs="Times New Roman"/>
          <w:sz w:val="24"/>
          <w:szCs w:val="24"/>
        </w:rPr>
        <w:t>Анамова</w:t>
      </w:r>
      <w:proofErr w:type="spellEnd"/>
      <w:r w:rsidR="00E678F6" w:rsidRPr="0090794F">
        <w:rPr>
          <w:rFonts w:ascii="Times New Roman" w:hAnsi="Times New Roman" w:cs="Times New Roman"/>
          <w:sz w:val="24"/>
          <w:szCs w:val="24"/>
        </w:rPr>
        <w:t xml:space="preserve"> [и др.]; под общей редакцией Р.Р. </w:t>
      </w:r>
      <w:proofErr w:type="spellStart"/>
      <w:r w:rsidR="00E678F6" w:rsidRPr="0090794F">
        <w:rPr>
          <w:rFonts w:ascii="Times New Roman" w:hAnsi="Times New Roman" w:cs="Times New Roman"/>
          <w:sz w:val="24"/>
          <w:szCs w:val="24"/>
        </w:rPr>
        <w:t>Анамовой</w:t>
      </w:r>
      <w:proofErr w:type="spellEnd"/>
      <w:r w:rsidR="00E678F6" w:rsidRPr="0090794F">
        <w:rPr>
          <w:rFonts w:ascii="Times New Roman" w:hAnsi="Times New Roman" w:cs="Times New Roman"/>
          <w:sz w:val="24"/>
          <w:szCs w:val="24"/>
        </w:rPr>
        <w:t xml:space="preserve">, С.А. Леоновой, Н.В. </w:t>
      </w:r>
      <w:proofErr w:type="spellStart"/>
      <w:r w:rsidR="00E678F6" w:rsidRPr="0090794F">
        <w:rPr>
          <w:rFonts w:ascii="Times New Roman" w:hAnsi="Times New Roman" w:cs="Times New Roman"/>
          <w:sz w:val="24"/>
          <w:szCs w:val="24"/>
        </w:rPr>
        <w:t>Пшеничновой</w:t>
      </w:r>
      <w:proofErr w:type="spellEnd"/>
      <w:r w:rsidR="00E678F6" w:rsidRPr="0090794F">
        <w:rPr>
          <w:rFonts w:ascii="Times New Roman" w:hAnsi="Times New Roman" w:cs="Times New Roman"/>
          <w:sz w:val="24"/>
          <w:szCs w:val="24"/>
        </w:rPr>
        <w:t xml:space="preserve">. — Москва: Издательство </w:t>
      </w:r>
      <w:proofErr w:type="spellStart"/>
      <w:r w:rsidR="00E678F6" w:rsidRPr="0090794F">
        <w:rPr>
          <w:rFonts w:ascii="Times New Roman" w:hAnsi="Times New Roman" w:cs="Times New Roman"/>
          <w:sz w:val="24"/>
          <w:szCs w:val="24"/>
        </w:rPr>
        <w:t>Юрайт</w:t>
      </w:r>
      <w:proofErr w:type="spellEnd"/>
      <w:r w:rsidR="00E678F6" w:rsidRPr="0090794F">
        <w:rPr>
          <w:rFonts w:ascii="Times New Roman" w:hAnsi="Times New Roman" w:cs="Times New Roman"/>
          <w:sz w:val="24"/>
          <w:szCs w:val="24"/>
        </w:rPr>
        <w:t>, 2023. — 246 с. — (Профессиональное образование).</w:t>
      </w:r>
    </w:p>
    <w:p w14:paraId="3EF79F2F" w14:textId="2A632852" w:rsidR="00E678F6" w:rsidRDefault="00E678F6" w:rsidP="00E678F6">
      <w:pPr>
        <w:ind w:firstLine="709"/>
        <w:contextualSpacing/>
        <w:rPr>
          <w:rFonts w:ascii="Times New Roman" w:hAnsi="Times New Roman" w:cs="Times New Roman"/>
          <w:b/>
          <w:sz w:val="24"/>
          <w:szCs w:val="24"/>
        </w:rPr>
      </w:pPr>
    </w:p>
    <w:p w14:paraId="390EA2A3" w14:textId="77777777" w:rsidR="00361D03" w:rsidRPr="0090794F" w:rsidRDefault="00361D03" w:rsidP="00E678F6">
      <w:pPr>
        <w:ind w:firstLine="709"/>
        <w:contextualSpacing/>
        <w:rPr>
          <w:rFonts w:ascii="Times New Roman" w:hAnsi="Times New Roman" w:cs="Times New Roman"/>
          <w:b/>
          <w:sz w:val="24"/>
          <w:szCs w:val="24"/>
        </w:rPr>
      </w:pPr>
    </w:p>
    <w:p w14:paraId="2D585BC0" w14:textId="5E8598E4"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31C4926B"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УЧЕБНОЙ ДИСЦИПЛИНЫ</w:t>
      </w:r>
    </w:p>
    <w:p w14:paraId="5D31D927"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0794F" w:rsidRPr="0090794F" w14:paraId="0C1835FB" w14:textId="77777777" w:rsidTr="007F1E1E">
        <w:tc>
          <w:tcPr>
            <w:tcW w:w="1750" w:type="pct"/>
          </w:tcPr>
          <w:p w14:paraId="5C64958B" w14:textId="406D3717" w:rsidR="00E678F6" w:rsidRPr="0090794F" w:rsidRDefault="00E678F6" w:rsidP="007F1E1E">
            <w:pPr>
              <w:jc w:val="center"/>
              <w:rPr>
                <w:rFonts w:ascii="Times New Roman" w:hAnsi="Times New Roman" w:cs="Times New Roman"/>
                <w:sz w:val="24"/>
                <w:szCs w:val="24"/>
              </w:rPr>
            </w:pPr>
            <w:r w:rsidRPr="0090794F">
              <w:rPr>
                <w:rFonts w:ascii="Times New Roman" w:hAnsi="Times New Roman" w:cs="Times New Roman"/>
                <w:b/>
                <w:bCs/>
                <w:i/>
                <w:sz w:val="24"/>
                <w:szCs w:val="24"/>
              </w:rPr>
              <w:t>Результаты обучения</w:t>
            </w:r>
          </w:p>
        </w:tc>
        <w:tc>
          <w:tcPr>
            <w:tcW w:w="1507" w:type="pct"/>
          </w:tcPr>
          <w:p w14:paraId="19C9D050" w14:textId="77777777" w:rsidR="00E678F6" w:rsidRPr="0090794F" w:rsidRDefault="00E678F6" w:rsidP="007F1E1E">
            <w:pPr>
              <w:jc w:val="center"/>
              <w:rPr>
                <w:rFonts w:ascii="Times New Roman" w:hAnsi="Times New Roman" w:cs="Times New Roman"/>
                <w:b/>
                <w:bCs/>
                <w:i/>
                <w:sz w:val="24"/>
                <w:szCs w:val="24"/>
              </w:rPr>
            </w:pPr>
            <w:r w:rsidRPr="0090794F">
              <w:rPr>
                <w:rFonts w:ascii="Times New Roman" w:hAnsi="Times New Roman" w:cs="Times New Roman"/>
                <w:b/>
                <w:bCs/>
                <w:i/>
                <w:sz w:val="24"/>
                <w:szCs w:val="24"/>
              </w:rPr>
              <w:t>Критерии оценки</w:t>
            </w:r>
          </w:p>
        </w:tc>
        <w:tc>
          <w:tcPr>
            <w:tcW w:w="1743" w:type="pct"/>
          </w:tcPr>
          <w:p w14:paraId="6E49463B" w14:textId="77777777" w:rsidR="00E678F6" w:rsidRPr="0090794F" w:rsidRDefault="00E678F6" w:rsidP="007F1E1E">
            <w:pPr>
              <w:jc w:val="center"/>
              <w:rPr>
                <w:rFonts w:ascii="Times New Roman" w:hAnsi="Times New Roman" w:cs="Times New Roman"/>
                <w:b/>
                <w:bCs/>
                <w:i/>
                <w:sz w:val="24"/>
                <w:szCs w:val="24"/>
              </w:rPr>
            </w:pPr>
            <w:r w:rsidRPr="0090794F">
              <w:rPr>
                <w:rFonts w:ascii="Times New Roman" w:hAnsi="Times New Roman" w:cs="Times New Roman"/>
                <w:b/>
                <w:bCs/>
                <w:i/>
                <w:sz w:val="24"/>
                <w:szCs w:val="24"/>
              </w:rPr>
              <w:t>Методы оценки</w:t>
            </w:r>
          </w:p>
        </w:tc>
      </w:tr>
      <w:tr w:rsidR="0090794F" w:rsidRPr="0090794F" w14:paraId="62A6DBC3" w14:textId="77777777" w:rsidTr="007F1E1E">
        <w:tc>
          <w:tcPr>
            <w:tcW w:w="1750" w:type="pct"/>
          </w:tcPr>
          <w:p w14:paraId="2CD07A8D" w14:textId="152A56B9" w:rsidR="00916F4B" w:rsidRPr="0090794F" w:rsidRDefault="00916F4B" w:rsidP="00916F4B">
            <w:pPr>
              <w:tabs>
                <w:tab w:val="left" w:pos="181"/>
              </w:tabs>
              <w:rPr>
                <w:rStyle w:val="afb"/>
                <w:b/>
                <w:bCs/>
                <w:i w:val="0"/>
                <w:sz w:val="24"/>
                <w:szCs w:val="24"/>
              </w:rPr>
            </w:pPr>
            <w:r w:rsidRPr="0090794F">
              <w:rPr>
                <w:rStyle w:val="afb"/>
                <w:b/>
                <w:bCs/>
                <w:i w:val="0"/>
                <w:sz w:val="24"/>
                <w:szCs w:val="24"/>
              </w:rPr>
              <w:t>З</w:t>
            </w:r>
            <w:r w:rsidRPr="0090794F">
              <w:rPr>
                <w:rStyle w:val="afb"/>
                <w:b/>
                <w:bCs/>
                <w:sz w:val="24"/>
                <w:szCs w:val="24"/>
              </w:rPr>
              <w:t>нает:</w:t>
            </w:r>
          </w:p>
          <w:p w14:paraId="17DB8B12" w14:textId="024BB0F6"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правила оформления и чтения конструкторской и технологической документации;</w:t>
            </w:r>
          </w:p>
          <w:p w14:paraId="5C72DD72"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требования государственных стандартов ЕСКД и ЕСТД.</w:t>
            </w:r>
          </w:p>
          <w:p w14:paraId="3DA64930"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правила выполнения чертежей, технических рисунков, эскизов и схем, правила построения технических деталей;</w:t>
            </w:r>
          </w:p>
          <w:p w14:paraId="2F528A0F"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способы графического представления электротехнического оборудования и выполнения принципиальных схем;</w:t>
            </w:r>
          </w:p>
          <w:p w14:paraId="0C873034"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типы и назначение спецификаций, правила их чтения и составления.</w:t>
            </w:r>
          </w:p>
        </w:tc>
        <w:tc>
          <w:tcPr>
            <w:tcW w:w="1507" w:type="pct"/>
          </w:tcPr>
          <w:p w14:paraId="3950EAB2"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правила оформления и чтения конструкторской и технологической документации;</w:t>
            </w:r>
          </w:p>
          <w:p w14:paraId="70488428"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геометрические построения и правила вычерчивания технических деталей;</w:t>
            </w:r>
          </w:p>
          <w:p w14:paraId="2902D60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принципиальные схемы с применением машинной графики;</w:t>
            </w:r>
          </w:p>
          <w:p w14:paraId="6CD9F980" w14:textId="77777777" w:rsidR="00E678F6" w:rsidRPr="0090794F" w:rsidRDefault="00E678F6" w:rsidP="0064355B">
            <w:pPr>
              <w:numPr>
                <w:ilvl w:val="0"/>
                <w:numId w:val="1"/>
              </w:numPr>
              <w:tabs>
                <w:tab w:val="left" w:pos="181"/>
              </w:tabs>
              <w:ind w:left="0" w:hanging="39"/>
              <w:rPr>
                <w:rStyle w:val="afb"/>
                <w:sz w:val="24"/>
                <w:szCs w:val="24"/>
              </w:rPr>
            </w:pPr>
            <w:r w:rsidRPr="0090794F">
              <w:rPr>
                <w:rStyle w:val="afb"/>
                <w:i w:val="0"/>
                <w:sz w:val="24"/>
                <w:szCs w:val="24"/>
              </w:rPr>
              <w:t>выполняет чертежи в соответствии с требования государственных стандартов ЕСКД и ЕСТД;</w:t>
            </w:r>
          </w:p>
        </w:tc>
        <w:tc>
          <w:tcPr>
            <w:tcW w:w="1743" w:type="pct"/>
          </w:tcPr>
          <w:p w14:paraId="0145825D"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t>Устный опрос, тестирование, выполнение практико-ориентированных заданий различной сложности</w:t>
            </w:r>
          </w:p>
        </w:tc>
      </w:tr>
      <w:tr w:rsidR="00E678F6" w:rsidRPr="0090794F" w14:paraId="26BD1E3A" w14:textId="77777777" w:rsidTr="007F1E1E">
        <w:trPr>
          <w:trHeight w:val="896"/>
        </w:trPr>
        <w:tc>
          <w:tcPr>
            <w:tcW w:w="1750" w:type="pct"/>
          </w:tcPr>
          <w:p w14:paraId="06A77E90" w14:textId="161DCB9F" w:rsidR="00916F4B" w:rsidRPr="0090794F" w:rsidRDefault="00916F4B" w:rsidP="00916F4B">
            <w:pPr>
              <w:tabs>
                <w:tab w:val="left" w:pos="181"/>
              </w:tabs>
              <w:rPr>
                <w:rStyle w:val="afb"/>
                <w:b/>
                <w:bCs/>
                <w:i w:val="0"/>
                <w:sz w:val="24"/>
                <w:szCs w:val="24"/>
              </w:rPr>
            </w:pPr>
            <w:r w:rsidRPr="0090794F">
              <w:rPr>
                <w:rStyle w:val="afb"/>
                <w:b/>
                <w:bCs/>
                <w:i w:val="0"/>
                <w:sz w:val="24"/>
                <w:szCs w:val="24"/>
              </w:rPr>
              <w:t>Умеет:</w:t>
            </w:r>
          </w:p>
          <w:p w14:paraId="3649A79A" w14:textId="144DC5BC"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42AF8321"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соблюдать требования государственных стандартов ЕСКД и ЕСТД;</w:t>
            </w:r>
          </w:p>
          <w:p w14:paraId="62466E11"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читать рабочие и сборочные чертежи несложных деталей;</w:t>
            </w:r>
          </w:p>
          <w:p w14:paraId="42F95D4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составлять эскизы, схемы, чертежи сложных деталей;</w:t>
            </w:r>
          </w:p>
          <w:p w14:paraId="737CB4EC"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применять сетевые компьютерные технологии, стандартные офисные приложения на уровне пользователя.</w:t>
            </w:r>
          </w:p>
        </w:tc>
        <w:tc>
          <w:tcPr>
            <w:tcW w:w="1507" w:type="pct"/>
          </w:tcPr>
          <w:p w14:paraId="1235C829"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правила оформления и чтения конструкторской и технологической документации;</w:t>
            </w:r>
          </w:p>
          <w:p w14:paraId="344C7B47"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чертежи в соответствии с требования государственных стандартов ЕСКД и ЕСТД;</w:t>
            </w:r>
          </w:p>
          <w:p w14:paraId="752216FA"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выполняет эскизы, схемы, чертежи деталей различного уровня сложности;</w:t>
            </w:r>
          </w:p>
          <w:p w14:paraId="37D859E6" w14:textId="77777777" w:rsidR="00E678F6" w:rsidRPr="0090794F" w:rsidRDefault="00E678F6" w:rsidP="0064355B">
            <w:pPr>
              <w:numPr>
                <w:ilvl w:val="0"/>
                <w:numId w:val="1"/>
              </w:numPr>
              <w:tabs>
                <w:tab w:val="left" w:pos="181"/>
              </w:tabs>
              <w:ind w:left="0" w:hanging="39"/>
              <w:rPr>
                <w:rStyle w:val="afb"/>
                <w:i w:val="0"/>
                <w:sz w:val="24"/>
                <w:szCs w:val="24"/>
              </w:rPr>
            </w:pPr>
            <w:r w:rsidRPr="0090794F">
              <w:rPr>
                <w:rStyle w:val="afb"/>
                <w:i w:val="0"/>
                <w:sz w:val="24"/>
                <w:szCs w:val="24"/>
              </w:rPr>
              <w:t>применять компьютерные технологии для выполнения чертежей принципиальных схем.</w:t>
            </w:r>
          </w:p>
        </w:tc>
        <w:tc>
          <w:tcPr>
            <w:tcW w:w="1743" w:type="pct"/>
          </w:tcPr>
          <w:p w14:paraId="01FDA7BF"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t>Оценка результатов выполнения практической работы</w:t>
            </w:r>
          </w:p>
          <w:p w14:paraId="7B190008" w14:textId="77777777" w:rsidR="00E678F6" w:rsidRPr="0090794F" w:rsidRDefault="00E678F6" w:rsidP="007F1E1E">
            <w:pPr>
              <w:tabs>
                <w:tab w:val="left" w:pos="181"/>
              </w:tabs>
              <w:ind w:left="-39"/>
              <w:rPr>
                <w:rStyle w:val="afb"/>
                <w:i w:val="0"/>
                <w:sz w:val="24"/>
                <w:szCs w:val="24"/>
              </w:rPr>
            </w:pPr>
          </w:p>
          <w:p w14:paraId="09233536" w14:textId="77777777" w:rsidR="00E678F6" w:rsidRPr="0090794F" w:rsidRDefault="00E678F6" w:rsidP="007F1E1E">
            <w:pPr>
              <w:tabs>
                <w:tab w:val="left" w:pos="181"/>
              </w:tabs>
              <w:ind w:left="-39"/>
              <w:rPr>
                <w:rStyle w:val="afb"/>
                <w:i w:val="0"/>
                <w:sz w:val="24"/>
                <w:szCs w:val="24"/>
              </w:rPr>
            </w:pPr>
            <w:r w:rsidRPr="0090794F">
              <w:rPr>
                <w:rStyle w:val="afb"/>
                <w:i w:val="0"/>
                <w:sz w:val="24"/>
                <w:szCs w:val="24"/>
              </w:rPr>
              <w:t>Экспертное наблюдение за ходом выполнения практической работы</w:t>
            </w:r>
          </w:p>
        </w:tc>
      </w:tr>
    </w:tbl>
    <w:p w14:paraId="403D6718" w14:textId="77777777" w:rsidR="00E678F6" w:rsidRPr="0090794F" w:rsidRDefault="00E678F6" w:rsidP="00E678F6">
      <w:pPr>
        <w:jc w:val="both"/>
        <w:rPr>
          <w:rFonts w:ascii="Times New Roman" w:hAnsi="Times New Roman" w:cs="Times New Roman"/>
          <w:b/>
          <w:sz w:val="24"/>
          <w:szCs w:val="24"/>
        </w:rPr>
      </w:pPr>
    </w:p>
    <w:p w14:paraId="0EA8DD43" w14:textId="77777777" w:rsidR="00E678F6" w:rsidRPr="0090794F" w:rsidRDefault="00E678F6" w:rsidP="00E678F6">
      <w:pPr>
        <w:jc w:val="both"/>
        <w:rPr>
          <w:rFonts w:ascii="Times New Roman" w:hAnsi="Times New Roman" w:cs="Times New Roman"/>
          <w:b/>
          <w:sz w:val="24"/>
          <w:szCs w:val="24"/>
        </w:rPr>
      </w:pPr>
    </w:p>
    <w:p w14:paraId="7F3D0923" w14:textId="77777777" w:rsidR="00E678F6" w:rsidRPr="0090794F" w:rsidRDefault="00E678F6" w:rsidP="00E678F6">
      <w:pPr>
        <w:jc w:val="both"/>
        <w:rPr>
          <w:rFonts w:ascii="Times New Roman" w:hAnsi="Times New Roman" w:cs="Times New Roman"/>
          <w:b/>
          <w:sz w:val="24"/>
          <w:szCs w:val="24"/>
        </w:rPr>
      </w:pPr>
    </w:p>
    <w:p w14:paraId="2D9F3235" w14:textId="765C8E14"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2.2</w:t>
      </w:r>
    </w:p>
    <w:p w14:paraId="4F55D792"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2B3BDE59"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32CDBBCC" w14:textId="77777777" w:rsidR="005B3E50" w:rsidRPr="0090794F" w:rsidRDefault="005B3E50" w:rsidP="005B3E50">
      <w:pPr>
        <w:jc w:val="center"/>
        <w:rPr>
          <w:rFonts w:ascii="Times New Roman" w:hAnsi="Times New Roman" w:cs="Times New Roman"/>
          <w:b/>
          <w:i/>
          <w:sz w:val="24"/>
          <w:szCs w:val="24"/>
        </w:rPr>
      </w:pPr>
    </w:p>
    <w:p w14:paraId="254574A9" w14:textId="19AA552E" w:rsidR="00E678F6" w:rsidRPr="0090794F" w:rsidRDefault="00E678F6" w:rsidP="005B3E50">
      <w:pPr>
        <w:pStyle w:val="af8"/>
        <w:jc w:val="right"/>
        <w:rPr>
          <w:rFonts w:ascii="Times New Roman" w:hAnsi="Times New Roman" w:cs="Times New Roman"/>
          <w:b/>
          <w:i/>
          <w:color w:val="auto"/>
          <w:sz w:val="24"/>
          <w:szCs w:val="24"/>
        </w:rPr>
      </w:pPr>
    </w:p>
    <w:p w14:paraId="74992ACB" w14:textId="77777777" w:rsidR="00E678F6" w:rsidRPr="0090794F" w:rsidRDefault="00E678F6" w:rsidP="00E678F6">
      <w:pPr>
        <w:jc w:val="center"/>
        <w:rPr>
          <w:rFonts w:ascii="Times New Roman" w:hAnsi="Times New Roman" w:cs="Times New Roman"/>
          <w:b/>
          <w:i/>
          <w:sz w:val="24"/>
          <w:szCs w:val="24"/>
        </w:rPr>
      </w:pPr>
    </w:p>
    <w:p w14:paraId="330B9ED0" w14:textId="77777777" w:rsidR="00E678F6" w:rsidRPr="0090794F" w:rsidRDefault="00E678F6" w:rsidP="00E678F6">
      <w:pPr>
        <w:jc w:val="center"/>
        <w:rPr>
          <w:rFonts w:ascii="Times New Roman" w:hAnsi="Times New Roman" w:cs="Times New Roman"/>
          <w:b/>
          <w:i/>
          <w:sz w:val="24"/>
          <w:szCs w:val="24"/>
        </w:rPr>
      </w:pPr>
    </w:p>
    <w:p w14:paraId="5FD86F25" w14:textId="77777777" w:rsidR="00E678F6" w:rsidRPr="0090794F" w:rsidRDefault="00E678F6" w:rsidP="00E678F6">
      <w:pPr>
        <w:jc w:val="center"/>
        <w:rPr>
          <w:rFonts w:ascii="Times New Roman" w:hAnsi="Times New Roman" w:cs="Times New Roman"/>
          <w:b/>
          <w:i/>
          <w:sz w:val="24"/>
          <w:szCs w:val="24"/>
        </w:rPr>
      </w:pPr>
    </w:p>
    <w:p w14:paraId="0D2CD9A0" w14:textId="77777777" w:rsidR="00E678F6" w:rsidRPr="0090794F" w:rsidRDefault="00E678F6" w:rsidP="00E678F6">
      <w:pPr>
        <w:jc w:val="center"/>
        <w:rPr>
          <w:rFonts w:ascii="Times New Roman" w:hAnsi="Times New Roman" w:cs="Times New Roman"/>
          <w:b/>
          <w:i/>
          <w:sz w:val="24"/>
          <w:szCs w:val="24"/>
        </w:rPr>
      </w:pPr>
    </w:p>
    <w:p w14:paraId="0CA59A48" w14:textId="77777777" w:rsidR="00E678F6" w:rsidRPr="0090794F" w:rsidRDefault="00E678F6" w:rsidP="00E678F6">
      <w:pPr>
        <w:jc w:val="center"/>
        <w:rPr>
          <w:rFonts w:ascii="Times New Roman" w:hAnsi="Times New Roman" w:cs="Times New Roman"/>
          <w:b/>
          <w:i/>
          <w:sz w:val="24"/>
          <w:szCs w:val="24"/>
        </w:rPr>
      </w:pPr>
    </w:p>
    <w:p w14:paraId="481C76C0" w14:textId="77777777" w:rsidR="00E678F6" w:rsidRPr="0090794F" w:rsidRDefault="00E678F6" w:rsidP="00E678F6">
      <w:pPr>
        <w:jc w:val="center"/>
        <w:rPr>
          <w:rFonts w:ascii="Times New Roman" w:hAnsi="Times New Roman" w:cs="Times New Roman"/>
          <w:b/>
          <w:i/>
          <w:sz w:val="24"/>
          <w:szCs w:val="24"/>
        </w:rPr>
      </w:pPr>
    </w:p>
    <w:p w14:paraId="07047F3E" w14:textId="77777777" w:rsidR="00E678F6" w:rsidRPr="0090794F" w:rsidRDefault="00E678F6" w:rsidP="00E678F6">
      <w:pPr>
        <w:jc w:val="center"/>
        <w:rPr>
          <w:rFonts w:ascii="Times New Roman" w:hAnsi="Times New Roman" w:cs="Times New Roman"/>
          <w:b/>
          <w:i/>
          <w:sz w:val="24"/>
          <w:szCs w:val="24"/>
        </w:rPr>
      </w:pPr>
    </w:p>
    <w:p w14:paraId="529218AE" w14:textId="1E360432" w:rsidR="00E678F6"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194BACFC" w14:textId="77777777" w:rsidR="0090794F" w:rsidRPr="0090794F" w:rsidRDefault="0090794F" w:rsidP="00E678F6">
      <w:pPr>
        <w:jc w:val="center"/>
        <w:rPr>
          <w:rFonts w:ascii="Times New Roman" w:hAnsi="Times New Roman" w:cs="Times New Roman"/>
          <w:b/>
          <w:sz w:val="24"/>
          <w:szCs w:val="24"/>
        </w:rPr>
      </w:pPr>
    </w:p>
    <w:p w14:paraId="49C9BD07" w14:textId="77777777" w:rsidR="00E678F6" w:rsidRPr="0090794F" w:rsidRDefault="00E678F6" w:rsidP="00E678F6">
      <w:pPr>
        <w:jc w:val="center"/>
        <w:rPr>
          <w:rFonts w:ascii="Times New Roman" w:hAnsi="Times New Roman" w:cs="Times New Roman"/>
          <w:b/>
          <w:iCs/>
          <w:caps/>
          <w:sz w:val="24"/>
          <w:szCs w:val="24"/>
        </w:rPr>
      </w:pPr>
      <w:r w:rsidRPr="0090794F">
        <w:rPr>
          <w:rFonts w:ascii="Times New Roman" w:hAnsi="Times New Roman" w:cs="Times New Roman"/>
          <w:b/>
          <w:iCs/>
          <w:caps/>
          <w:sz w:val="24"/>
          <w:szCs w:val="24"/>
        </w:rPr>
        <w:t>«ОП.02 Электротехника и электроника»</w:t>
      </w:r>
    </w:p>
    <w:p w14:paraId="5B658C02" w14:textId="77777777" w:rsidR="00E678F6" w:rsidRPr="0090794F" w:rsidRDefault="00E678F6" w:rsidP="00E678F6">
      <w:pPr>
        <w:jc w:val="center"/>
        <w:rPr>
          <w:rFonts w:ascii="Times New Roman" w:hAnsi="Times New Roman" w:cs="Times New Roman"/>
          <w:b/>
          <w:i/>
          <w:sz w:val="24"/>
          <w:szCs w:val="24"/>
        </w:rPr>
      </w:pPr>
    </w:p>
    <w:p w14:paraId="61B91A17" w14:textId="77777777" w:rsidR="00E678F6" w:rsidRPr="0090794F" w:rsidRDefault="00E678F6" w:rsidP="00E678F6">
      <w:pPr>
        <w:jc w:val="center"/>
        <w:rPr>
          <w:rFonts w:ascii="Times New Roman" w:hAnsi="Times New Roman" w:cs="Times New Roman"/>
          <w:b/>
          <w:i/>
          <w:sz w:val="24"/>
          <w:szCs w:val="24"/>
        </w:rPr>
      </w:pPr>
    </w:p>
    <w:p w14:paraId="152ADDBE" w14:textId="77777777" w:rsidR="00E678F6" w:rsidRPr="0090794F" w:rsidRDefault="00E678F6" w:rsidP="00E678F6">
      <w:pPr>
        <w:rPr>
          <w:rFonts w:ascii="Times New Roman" w:hAnsi="Times New Roman" w:cs="Times New Roman"/>
          <w:b/>
          <w:i/>
          <w:sz w:val="24"/>
          <w:szCs w:val="24"/>
        </w:rPr>
      </w:pPr>
    </w:p>
    <w:p w14:paraId="28897F64" w14:textId="77777777" w:rsidR="00E678F6" w:rsidRPr="0090794F" w:rsidRDefault="00E678F6" w:rsidP="00E678F6">
      <w:pPr>
        <w:rPr>
          <w:rFonts w:ascii="Times New Roman" w:hAnsi="Times New Roman" w:cs="Times New Roman"/>
          <w:b/>
          <w:i/>
          <w:sz w:val="24"/>
          <w:szCs w:val="24"/>
        </w:rPr>
      </w:pPr>
    </w:p>
    <w:p w14:paraId="3DE8F01A" w14:textId="77777777" w:rsidR="00E678F6" w:rsidRPr="0090794F" w:rsidRDefault="00E678F6" w:rsidP="00E678F6">
      <w:pPr>
        <w:rPr>
          <w:rFonts w:ascii="Times New Roman" w:hAnsi="Times New Roman" w:cs="Times New Roman"/>
          <w:b/>
          <w:i/>
          <w:sz w:val="24"/>
          <w:szCs w:val="24"/>
        </w:rPr>
      </w:pPr>
    </w:p>
    <w:p w14:paraId="2C4FE7F1" w14:textId="77777777" w:rsidR="00E678F6" w:rsidRPr="0090794F" w:rsidRDefault="00E678F6" w:rsidP="00E678F6">
      <w:pPr>
        <w:rPr>
          <w:rFonts w:ascii="Times New Roman" w:hAnsi="Times New Roman" w:cs="Times New Roman"/>
          <w:b/>
          <w:i/>
          <w:sz w:val="24"/>
          <w:szCs w:val="24"/>
        </w:rPr>
      </w:pPr>
    </w:p>
    <w:p w14:paraId="1081E1DE" w14:textId="77777777" w:rsidR="00E678F6" w:rsidRPr="0090794F" w:rsidRDefault="00E678F6" w:rsidP="00E678F6">
      <w:pPr>
        <w:rPr>
          <w:rFonts w:ascii="Times New Roman" w:hAnsi="Times New Roman" w:cs="Times New Roman"/>
          <w:b/>
          <w:i/>
          <w:sz w:val="24"/>
          <w:szCs w:val="24"/>
        </w:rPr>
      </w:pPr>
    </w:p>
    <w:p w14:paraId="61C2C8E7" w14:textId="77777777" w:rsidR="00E678F6" w:rsidRPr="0090794F" w:rsidRDefault="00E678F6" w:rsidP="00E678F6">
      <w:pPr>
        <w:rPr>
          <w:rFonts w:ascii="Times New Roman" w:hAnsi="Times New Roman" w:cs="Times New Roman"/>
          <w:b/>
          <w:i/>
          <w:sz w:val="24"/>
          <w:szCs w:val="24"/>
        </w:rPr>
      </w:pPr>
    </w:p>
    <w:p w14:paraId="08A23C29" w14:textId="77777777" w:rsidR="00E678F6" w:rsidRPr="0090794F" w:rsidRDefault="00E678F6" w:rsidP="00E678F6">
      <w:pPr>
        <w:rPr>
          <w:rFonts w:ascii="Times New Roman" w:hAnsi="Times New Roman" w:cs="Times New Roman"/>
          <w:b/>
          <w:i/>
          <w:sz w:val="24"/>
          <w:szCs w:val="24"/>
        </w:rPr>
      </w:pPr>
    </w:p>
    <w:p w14:paraId="52EA9622" w14:textId="77777777" w:rsidR="00E678F6" w:rsidRPr="0090794F" w:rsidRDefault="00E678F6" w:rsidP="00E678F6">
      <w:pPr>
        <w:rPr>
          <w:rFonts w:ascii="Times New Roman" w:hAnsi="Times New Roman" w:cs="Times New Roman"/>
          <w:b/>
          <w:i/>
          <w:sz w:val="24"/>
          <w:szCs w:val="24"/>
        </w:rPr>
      </w:pPr>
    </w:p>
    <w:p w14:paraId="0C8E7AC2" w14:textId="77777777" w:rsidR="00E678F6" w:rsidRPr="0090794F" w:rsidRDefault="00E678F6" w:rsidP="00E678F6">
      <w:pPr>
        <w:rPr>
          <w:rFonts w:ascii="Times New Roman" w:hAnsi="Times New Roman" w:cs="Times New Roman"/>
          <w:b/>
          <w:i/>
          <w:sz w:val="24"/>
          <w:szCs w:val="24"/>
        </w:rPr>
      </w:pPr>
    </w:p>
    <w:p w14:paraId="5108273D" w14:textId="77777777" w:rsidR="00E678F6" w:rsidRPr="0090794F" w:rsidRDefault="00E678F6" w:rsidP="00E678F6">
      <w:pPr>
        <w:rPr>
          <w:rFonts w:ascii="Times New Roman" w:hAnsi="Times New Roman" w:cs="Times New Roman"/>
          <w:b/>
          <w:i/>
          <w:sz w:val="24"/>
          <w:szCs w:val="24"/>
        </w:rPr>
      </w:pPr>
    </w:p>
    <w:p w14:paraId="40D622EE" w14:textId="77777777" w:rsidR="00E678F6" w:rsidRPr="0090794F" w:rsidRDefault="00E678F6" w:rsidP="00E678F6">
      <w:pPr>
        <w:rPr>
          <w:rFonts w:ascii="Times New Roman" w:hAnsi="Times New Roman" w:cs="Times New Roman"/>
          <w:b/>
          <w:i/>
          <w:sz w:val="24"/>
          <w:szCs w:val="24"/>
        </w:rPr>
      </w:pPr>
    </w:p>
    <w:p w14:paraId="7206E125" w14:textId="77777777" w:rsidR="00E678F6" w:rsidRPr="0090794F" w:rsidRDefault="00E678F6" w:rsidP="00E678F6">
      <w:pPr>
        <w:rPr>
          <w:rFonts w:ascii="Times New Roman" w:hAnsi="Times New Roman" w:cs="Times New Roman"/>
          <w:b/>
          <w:i/>
          <w:sz w:val="24"/>
          <w:szCs w:val="24"/>
        </w:rPr>
      </w:pPr>
    </w:p>
    <w:p w14:paraId="0CF83CBC" w14:textId="77777777" w:rsidR="00E678F6" w:rsidRPr="0090794F" w:rsidRDefault="00E678F6" w:rsidP="00E678F6">
      <w:pPr>
        <w:rPr>
          <w:rFonts w:ascii="Times New Roman" w:hAnsi="Times New Roman" w:cs="Times New Roman"/>
          <w:b/>
          <w:i/>
          <w:sz w:val="24"/>
          <w:szCs w:val="24"/>
        </w:rPr>
      </w:pPr>
    </w:p>
    <w:p w14:paraId="40C6A2CF" w14:textId="65F90B5E"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5C8B3F2D"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65038C1E"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42354E1"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6A7C30D9"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96AF15D"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6BA5247"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44F3514C"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4582B2D7"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4213C0F7"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ADE9BED"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19107E8F"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8D3F4EA"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705689AF" w14:textId="0A426282" w:rsidR="00E678F6" w:rsidRPr="0090794F" w:rsidRDefault="005454E5" w:rsidP="00D44AD3">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59116BCD" w14:textId="77777777" w:rsidR="00916F4B" w:rsidRPr="0090794F" w:rsidRDefault="00916F4B" w:rsidP="00E678F6">
      <w:pPr>
        <w:suppressAutoHyphens/>
        <w:ind w:left="720"/>
        <w:jc w:val="center"/>
        <w:rPr>
          <w:rFonts w:ascii="Times New Roman" w:hAnsi="Times New Roman" w:cs="Times New Roman"/>
          <w:b/>
          <w:sz w:val="24"/>
          <w:szCs w:val="24"/>
        </w:rPr>
      </w:pPr>
    </w:p>
    <w:p w14:paraId="42ED0419" w14:textId="35B0C20E" w:rsidR="00E678F6" w:rsidRPr="0090794F" w:rsidRDefault="00E678F6" w:rsidP="00E678F6">
      <w:pPr>
        <w:suppressAutoHyphens/>
        <w:ind w:left="720"/>
        <w:jc w:val="center"/>
        <w:rPr>
          <w:rFonts w:ascii="Times New Roman" w:hAnsi="Times New Roman" w:cs="Times New Roman"/>
          <w:b/>
          <w:sz w:val="24"/>
          <w:szCs w:val="24"/>
        </w:rPr>
      </w:pPr>
      <w:bookmarkStart w:id="15" w:name="_Hlk190438486"/>
      <w:r w:rsidRPr="0090794F">
        <w:rPr>
          <w:rFonts w:ascii="Times New Roman" w:hAnsi="Times New Roman" w:cs="Times New Roman"/>
          <w:b/>
          <w:sz w:val="24"/>
          <w:szCs w:val="24"/>
        </w:rPr>
        <w:t xml:space="preserve"> «ОП.02 Электротехника и электроника»</w:t>
      </w:r>
    </w:p>
    <w:p w14:paraId="19C300EF" w14:textId="77777777" w:rsidR="00E678F6" w:rsidRPr="0090794F" w:rsidRDefault="00E678F6" w:rsidP="00E678F6">
      <w:pPr>
        <w:ind w:firstLine="709"/>
        <w:jc w:val="center"/>
        <w:rPr>
          <w:rFonts w:ascii="Times New Roman" w:hAnsi="Times New Roman" w:cs="Times New Roman"/>
          <w:sz w:val="24"/>
          <w:szCs w:val="24"/>
          <w:vertAlign w:val="superscript"/>
        </w:rPr>
      </w:pPr>
    </w:p>
    <w:p w14:paraId="751B6C17" w14:textId="77777777" w:rsidR="00916F4B" w:rsidRPr="0090794F" w:rsidRDefault="00916F4B" w:rsidP="007F1E1E">
      <w:pPr>
        <w:pStyle w:val="114"/>
        <w:rPr>
          <w:rFonts w:ascii="Times New Roman" w:hAnsi="Times New Roman"/>
        </w:rPr>
      </w:pPr>
      <w:bookmarkStart w:id="16" w:name="_Toc158389380"/>
      <w:bookmarkStart w:id="17" w:name="_Toc158393484"/>
      <w:bookmarkStart w:id="18" w:name="_Toc158397941"/>
      <w:r w:rsidRPr="0090794F">
        <w:rPr>
          <w:rFonts w:ascii="Times New Roman" w:hAnsi="Times New Roman"/>
        </w:rPr>
        <w:t>1.1. Цель и место дисциплины в структуре образовательной программы</w:t>
      </w:r>
      <w:bookmarkEnd w:id="16"/>
      <w:bookmarkEnd w:id="17"/>
      <w:bookmarkEnd w:id="18"/>
    </w:p>
    <w:p w14:paraId="380EA08C" w14:textId="77777777" w:rsidR="00916F4B" w:rsidRPr="0090794F" w:rsidRDefault="00916F4B" w:rsidP="007F1E1E">
      <w:pPr>
        <w:suppressAutoHyphens/>
        <w:spacing w:line="276" w:lineRule="auto"/>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«ОП.02 Электротехника и электроника»</w:t>
      </w:r>
      <w:r w:rsidRPr="0090794F">
        <w:rPr>
          <w:rFonts w:ascii="Times New Roman" w:eastAsia="Times New Roman" w:hAnsi="Times New Roman" w:cs="Times New Roman"/>
          <w:sz w:val="24"/>
          <w:szCs w:val="24"/>
          <w:lang w:eastAsia="ru-RU"/>
        </w:rPr>
        <w:t xml:space="preserve">: 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Pr="0090794F">
        <w:rPr>
          <w:rFonts w:ascii="Times New Roman" w:eastAsia="Times New Roman" w:hAnsi="Times New Roman" w:cs="Times New Roman"/>
          <w:sz w:val="24"/>
          <w:szCs w:val="24"/>
          <w:lang w:eastAsia="ru-RU"/>
        </w:rPr>
        <w:t>электроэлементов</w:t>
      </w:r>
      <w:proofErr w:type="spellEnd"/>
      <w:r w:rsidRPr="0090794F">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2431EDCF"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«ОП.02 Электротехника и электроника» включена в обязательную часть общепрофессионального цикла образовательной программы.</w:t>
      </w:r>
    </w:p>
    <w:p w14:paraId="2A7CD499" w14:textId="77777777" w:rsidR="00916F4B" w:rsidRPr="0090794F" w:rsidRDefault="00916F4B" w:rsidP="007F1E1E">
      <w:pPr>
        <w:suppressAutoHyphens/>
        <w:spacing w:line="276" w:lineRule="auto"/>
        <w:ind w:firstLine="709"/>
        <w:jc w:val="both"/>
        <w:rPr>
          <w:rFonts w:ascii="Times New Roman" w:hAnsi="Times New Roman" w:cs="Times New Roman"/>
          <w:sz w:val="24"/>
          <w:szCs w:val="24"/>
        </w:rPr>
      </w:pPr>
    </w:p>
    <w:p w14:paraId="11F4C67B" w14:textId="77777777" w:rsidR="00916F4B" w:rsidRPr="0090794F" w:rsidRDefault="00916F4B" w:rsidP="007F1E1E">
      <w:pPr>
        <w:pStyle w:val="114"/>
        <w:rPr>
          <w:rFonts w:ascii="Times New Roman" w:hAnsi="Times New Roman"/>
        </w:rPr>
      </w:pPr>
      <w:bookmarkStart w:id="19" w:name="_Toc158389381"/>
      <w:bookmarkStart w:id="20" w:name="_Toc158393485"/>
      <w:bookmarkStart w:id="21" w:name="_Toc158397942"/>
      <w:r w:rsidRPr="0090794F">
        <w:rPr>
          <w:rFonts w:ascii="Times New Roman" w:hAnsi="Times New Roman"/>
        </w:rPr>
        <w:t>1.2. Планируемые результаты освоения дисциплины</w:t>
      </w:r>
      <w:bookmarkEnd w:id="19"/>
      <w:bookmarkEnd w:id="20"/>
      <w:bookmarkEnd w:id="21"/>
    </w:p>
    <w:p w14:paraId="3A4A72E6" w14:textId="062FAB41" w:rsidR="00361D03" w:rsidRPr="00361D03" w:rsidRDefault="00916F4B"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CA3B3E4" w14:textId="7D22C773" w:rsidR="00916F4B" w:rsidRPr="0090794F" w:rsidRDefault="00916F4B" w:rsidP="00916F4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2748"/>
        <w:gridCol w:w="2831"/>
        <w:gridCol w:w="2694"/>
      </w:tblGrid>
      <w:tr w:rsidR="0090794F" w:rsidRPr="0090794F" w14:paraId="7D972DED" w14:textId="7035B306" w:rsidTr="00A51836">
        <w:trPr>
          <w:trHeight w:val="649"/>
        </w:trPr>
        <w:tc>
          <w:tcPr>
            <w:tcW w:w="1220" w:type="dxa"/>
            <w:hideMark/>
          </w:tcPr>
          <w:bookmarkEnd w:id="15"/>
          <w:p w14:paraId="0020FD13"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p>
          <w:p w14:paraId="0C99653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2748" w:type="dxa"/>
            <w:hideMark/>
          </w:tcPr>
          <w:p w14:paraId="73CBF7D8"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2831" w:type="dxa"/>
            <w:hideMark/>
          </w:tcPr>
          <w:p w14:paraId="72F00906"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2694" w:type="dxa"/>
          </w:tcPr>
          <w:p w14:paraId="5721F28D" w14:textId="17E457EE"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D44AD3" w:rsidRPr="0090794F" w14:paraId="3EB67950" w14:textId="4C62F159" w:rsidTr="00361D03">
        <w:trPr>
          <w:trHeight w:val="699"/>
        </w:trPr>
        <w:tc>
          <w:tcPr>
            <w:tcW w:w="1220" w:type="dxa"/>
          </w:tcPr>
          <w:p w14:paraId="2BC9DBF4"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7A07E70B"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1C37952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1B627C59"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C492120"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0C888459"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6C49F4E4"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6C44AF4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ПК.1.2</w:t>
            </w:r>
          </w:p>
          <w:p w14:paraId="22046E7D"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ПК.2.2</w:t>
            </w:r>
          </w:p>
          <w:p w14:paraId="1F0F8076"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ПК.2.3</w:t>
            </w:r>
          </w:p>
        </w:tc>
        <w:tc>
          <w:tcPr>
            <w:tcW w:w="2748" w:type="dxa"/>
          </w:tcPr>
          <w:p w14:paraId="30BFFA8C"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4FFB91DE"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рассчитывать параметры электрических, магнитных цепей</w:t>
            </w:r>
          </w:p>
          <w:p w14:paraId="0117D6A8"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читать принципиальные, электрические и монтажные схемы;</w:t>
            </w:r>
          </w:p>
          <w:p w14:paraId="0A9298D1"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собирать электрические схемы;</w:t>
            </w:r>
          </w:p>
          <w:p w14:paraId="34FD3CBB"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720F96C1"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 xml:space="preserve">снимать показания и пользоваться </w:t>
            </w:r>
            <w:r w:rsidRPr="00A51836">
              <w:rPr>
                <w:rFonts w:ascii="Times New Roman" w:hAnsi="Times New Roman" w:cs="Times New Roman"/>
                <w:sz w:val="24"/>
                <w:szCs w:val="24"/>
                <w:lang w:eastAsia="ru-RU"/>
              </w:rPr>
              <w:lastRenderedPageBreak/>
              <w:t>электроизмерительными приборами и приспособлениями;</w:t>
            </w:r>
          </w:p>
          <w:p w14:paraId="5B1750E0" w14:textId="77777777" w:rsidR="00D44AD3" w:rsidRPr="00A51836" w:rsidRDefault="00D44AD3" w:rsidP="00A51836">
            <w:pPr>
              <w:widowControl w:val="0"/>
              <w:tabs>
                <w:tab w:val="left" w:pos="254"/>
              </w:tabs>
              <w:autoSpaceDE w:val="0"/>
              <w:autoSpaceDN w:val="0"/>
              <w:adjustRightInd w:val="0"/>
              <w:rPr>
                <w:rFonts w:ascii="Times New Roman" w:hAnsi="Times New Roman" w:cs="Times New Roman"/>
                <w:sz w:val="24"/>
                <w:szCs w:val="24"/>
                <w:lang w:eastAsia="ru-RU"/>
              </w:rPr>
            </w:pPr>
            <w:r w:rsidRPr="00A51836">
              <w:rPr>
                <w:rFonts w:ascii="Times New Roman" w:hAnsi="Times New Roman" w:cs="Times New Roman"/>
                <w:sz w:val="24"/>
                <w:szCs w:val="24"/>
                <w:lang w:eastAsia="ru-RU"/>
              </w:rPr>
              <w:t>работать под напряжением</w:t>
            </w:r>
          </w:p>
          <w:p w14:paraId="2886930B" w14:textId="77777777" w:rsidR="00D44AD3" w:rsidRPr="00A51836" w:rsidRDefault="00D44AD3" w:rsidP="00A51836">
            <w:pPr>
              <w:widowControl w:val="0"/>
              <w:tabs>
                <w:tab w:val="left" w:pos="254"/>
              </w:tabs>
              <w:autoSpaceDE w:val="0"/>
              <w:autoSpaceDN w:val="0"/>
              <w:adjustRightInd w:val="0"/>
              <w:rPr>
                <w:rFonts w:ascii="Times New Roman" w:hAnsi="Times New Roman" w:cs="Times New Roman"/>
                <w:sz w:val="24"/>
                <w:szCs w:val="24"/>
                <w:lang w:eastAsia="ru-RU"/>
              </w:rPr>
            </w:pPr>
            <w:r w:rsidRPr="00A51836">
              <w:rPr>
                <w:rFonts w:ascii="Times New Roman" w:hAnsi="Times New Roman" w:cs="Times New Roman"/>
                <w:sz w:val="24"/>
                <w:szCs w:val="24"/>
                <w:lang w:eastAsia="ru-RU"/>
              </w:rPr>
              <w:t>работать в команде (бригаде)</w:t>
            </w:r>
          </w:p>
          <w:p w14:paraId="4DC3D587" w14:textId="77777777" w:rsidR="00D44AD3" w:rsidRPr="00A51836" w:rsidRDefault="00D44AD3" w:rsidP="00A51836">
            <w:pPr>
              <w:widowControl w:val="0"/>
              <w:tabs>
                <w:tab w:val="left" w:pos="254"/>
              </w:tabs>
              <w:autoSpaceDE w:val="0"/>
              <w:autoSpaceDN w:val="0"/>
              <w:adjustRightInd w:val="0"/>
              <w:rPr>
                <w:rFonts w:ascii="Times New Roman" w:hAnsi="Times New Roman" w:cs="Times New Roman"/>
                <w:sz w:val="24"/>
                <w:szCs w:val="24"/>
                <w:lang w:eastAsia="ru-RU"/>
              </w:rPr>
            </w:pPr>
            <w:r w:rsidRPr="00A51836">
              <w:rPr>
                <w:rFonts w:ascii="Times New Roman" w:hAnsi="Times New Roman" w:cs="Times New Roman"/>
                <w:sz w:val="24"/>
                <w:szCs w:val="24"/>
                <w:lang w:eastAsia="ru-RU"/>
              </w:rPr>
              <w:t>осваивать новые технологии (по мере их внедрения)</w:t>
            </w:r>
          </w:p>
          <w:p w14:paraId="6CE36F49" w14:textId="77777777" w:rsidR="00D44AD3" w:rsidRPr="00A51836" w:rsidRDefault="00D44AD3" w:rsidP="00A51836">
            <w:pPr>
              <w:widowControl w:val="0"/>
              <w:tabs>
                <w:tab w:val="left" w:pos="254"/>
              </w:tabs>
              <w:autoSpaceDE w:val="0"/>
              <w:autoSpaceDN w:val="0"/>
              <w:adjustRightInd w:val="0"/>
              <w:rPr>
                <w:rFonts w:ascii="Times New Roman" w:hAnsi="Times New Roman" w:cs="Times New Roman"/>
                <w:sz w:val="24"/>
                <w:szCs w:val="24"/>
                <w:lang w:eastAsia="ru-RU"/>
              </w:rPr>
            </w:pPr>
            <w:r w:rsidRPr="00A51836">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14:paraId="6C313C27" w14:textId="77777777" w:rsidR="00D44AD3" w:rsidRPr="00A51836" w:rsidRDefault="00D44AD3" w:rsidP="00A51836">
            <w:pPr>
              <w:widowControl w:val="0"/>
              <w:tabs>
                <w:tab w:val="left" w:pos="254"/>
              </w:tabs>
              <w:autoSpaceDE w:val="0"/>
              <w:autoSpaceDN w:val="0"/>
              <w:adjustRightInd w:val="0"/>
              <w:rPr>
                <w:rFonts w:ascii="Times New Roman" w:hAnsi="Times New Roman" w:cs="Times New Roman"/>
                <w:sz w:val="24"/>
                <w:szCs w:val="24"/>
                <w:lang w:eastAsia="ru-RU"/>
              </w:rPr>
            </w:pPr>
            <w:r w:rsidRPr="00A51836">
              <w:rPr>
                <w:rFonts w:ascii="Times New Roman" w:hAnsi="Times New Roman" w:cs="Times New Roman"/>
                <w:sz w:val="24"/>
                <w:szCs w:val="24"/>
                <w:lang w:eastAsia="ru-RU"/>
              </w:rPr>
              <w:t xml:space="preserve">оценивать отклонения и возможные факторы, приводящие к отклонению от нормальной работы оборудования </w:t>
            </w:r>
          </w:p>
        </w:tc>
        <w:tc>
          <w:tcPr>
            <w:tcW w:w="2831" w:type="dxa"/>
          </w:tcPr>
          <w:p w14:paraId="37DD8F17"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lastRenderedPageBreak/>
              <w:t>классификацию электронных приборов, их устройство и область применения;</w:t>
            </w:r>
          </w:p>
          <w:p w14:paraId="49C746FD"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14:paraId="7CFB2562"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основные законы электротехники;</w:t>
            </w:r>
          </w:p>
          <w:p w14:paraId="49D619C3"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параметры электрических схем и единицы их измерения;</w:t>
            </w:r>
          </w:p>
          <w:p w14:paraId="35A71CBE"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принципы выбора электрических и электронных устройств и приборов;</w:t>
            </w:r>
          </w:p>
          <w:p w14:paraId="670662C3"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характеристики и параметры электрических и магнитных полей</w:t>
            </w:r>
          </w:p>
          <w:p w14:paraId="7B07C673"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 xml:space="preserve">основные правила эксплуатации электрооборудования и </w:t>
            </w:r>
            <w:r w:rsidRPr="00A51836">
              <w:rPr>
                <w:rFonts w:ascii="Times New Roman" w:hAnsi="Times New Roman" w:cs="Times New Roman"/>
                <w:sz w:val="24"/>
                <w:szCs w:val="24"/>
                <w:lang w:eastAsia="ru-RU"/>
              </w:rPr>
              <w:lastRenderedPageBreak/>
              <w:t>методы измерения электрических величин;</w:t>
            </w:r>
          </w:p>
          <w:p w14:paraId="74553464"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свойства проводников, полупроводников, электроизоляционных, магнитных материалов;</w:t>
            </w:r>
          </w:p>
          <w:p w14:paraId="03C7E208"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способы получения, передачи и использования электрической энергии;</w:t>
            </w:r>
          </w:p>
          <w:p w14:paraId="26371092"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правила эксплуатации и организации ремонта электрических сетей</w:t>
            </w:r>
          </w:p>
          <w:p w14:paraId="29836557"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правила устройства электроустановок</w:t>
            </w:r>
          </w:p>
          <w:p w14:paraId="30D38C34" w14:textId="77777777" w:rsidR="00D44AD3" w:rsidRPr="00A51836" w:rsidRDefault="00D44AD3" w:rsidP="00A51836">
            <w:p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eastAsia="ru-RU"/>
              </w:rPr>
            </w:pPr>
            <w:r w:rsidRPr="00A51836">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2694" w:type="dxa"/>
          </w:tcPr>
          <w:p w14:paraId="0AD1D347" w14:textId="77777777" w:rsidR="00D44AD3" w:rsidRPr="0090794F" w:rsidRDefault="00D44AD3" w:rsidP="00A5183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p>
        </w:tc>
      </w:tr>
    </w:tbl>
    <w:p w14:paraId="7958C468"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2217A4F4" w14:textId="6DC986DF"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001FEAC7"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3"/>
        <w:gridCol w:w="2474"/>
        <w:gridCol w:w="2785"/>
      </w:tblGrid>
      <w:tr w:rsidR="0090794F" w:rsidRPr="0090794F" w14:paraId="61A1333D" w14:textId="77777777" w:rsidTr="007F1E1E">
        <w:trPr>
          <w:trHeight w:val="23"/>
        </w:trPr>
        <w:tc>
          <w:tcPr>
            <w:tcW w:w="2460" w:type="pct"/>
            <w:shd w:val="clear" w:color="auto" w:fill="FFFFFF" w:themeFill="background1"/>
            <w:vAlign w:val="center"/>
          </w:tcPr>
          <w:p w14:paraId="637E885E"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08426135"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7597F50F"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23E6BF73" w14:textId="77777777" w:rsidTr="007F1E1E">
        <w:trPr>
          <w:trHeight w:val="23"/>
        </w:trPr>
        <w:tc>
          <w:tcPr>
            <w:tcW w:w="2460" w:type="pct"/>
            <w:shd w:val="clear" w:color="auto" w:fill="FFFFFF" w:themeFill="background1"/>
            <w:vAlign w:val="center"/>
          </w:tcPr>
          <w:p w14:paraId="00378F7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E889090" w14:textId="31E096AE"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c>
          <w:tcPr>
            <w:tcW w:w="1345" w:type="pct"/>
            <w:shd w:val="clear" w:color="auto" w:fill="FFFFFF" w:themeFill="background1"/>
            <w:vAlign w:val="center"/>
          </w:tcPr>
          <w:p w14:paraId="081EE292" w14:textId="7EED9BCC" w:rsidR="005B3E50" w:rsidRPr="0090794F" w:rsidRDefault="00916F4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40</w:t>
            </w:r>
          </w:p>
        </w:tc>
      </w:tr>
      <w:tr w:rsidR="0090794F" w:rsidRPr="0090794F" w14:paraId="0C5E0603" w14:textId="77777777" w:rsidTr="007F1E1E">
        <w:trPr>
          <w:trHeight w:val="23"/>
        </w:trPr>
        <w:tc>
          <w:tcPr>
            <w:tcW w:w="2460" w:type="pct"/>
            <w:shd w:val="clear" w:color="auto" w:fill="FFFFFF" w:themeFill="background1"/>
            <w:vAlign w:val="center"/>
          </w:tcPr>
          <w:p w14:paraId="664B726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77081C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32309201"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5C86727C" w14:textId="77777777" w:rsidTr="007F1E1E">
        <w:trPr>
          <w:trHeight w:val="23"/>
        </w:trPr>
        <w:tc>
          <w:tcPr>
            <w:tcW w:w="2460" w:type="pct"/>
            <w:shd w:val="clear" w:color="auto" w:fill="FFFFFF" w:themeFill="background1"/>
            <w:vAlign w:val="center"/>
          </w:tcPr>
          <w:p w14:paraId="0E1945C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A97C9D2" w14:textId="785E964A" w:rsidR="005B3E50" w:rsidRPr="0090794F" w:rsidRDefault="005B3E50" w:rsidP="007F1E1E">
            <w:pPr>
              <w:jc w:val="center"/>
              <w:rPr>
                <w:rFonts w:ascii="Times New Roman" w:hAnsi="Times New Roman" w:cs="Times New Roman"/>
                <w:bCs/>
                <w:sz w:val="24"/>
                <w:szCs w:val="24"/>
              </w:rPr>
            </w:pPr>
          </w:p>
        </w:tc>
        <w:tc>
          <w:tcPr>
            <w:tcW w:w="1345" w:type="pct"/>
            <w:shd w:val="clear" w:color="auto" w:fill="FFFFFF" w:themeFill="background1"/>
            <w:vAlign w:val="center"/>
          </w:tcPr>
          <w:p w14:paraId="2C268343" w14:textId="5FB896BB" w:rsidR="005B3E50" w:rsidRPr="0090794F" w:rsidRDefault="005B3E50" w:rsidP="007F1E1E">
            <w:pPr>
              <w:jc w:val="center"/>
              <w:rPr>
                <w:rFonts w:ascii="Times New Roman" w:hAnsi="Times New Roman" w:cs="Times New Roman"/>
                <w:bCs/>
                <w:sz w:val="24"/>
                <w:szCs w:val="24"/>
              </w:rPr>
            </w:pPr>
          </w:p>
        </w:tc>
      </w:tr>
      <w:tr w:rsidR="0090794F" w:rsidRPr="0090794F" w14:paraId="118CCA74" w14:textId="77777777" w:rsidTr="007F1E1E">
        <w:trPr>
          <w:trHeight w:val="23"/>
        </w:trPr>
        <w:tc>
          <w:tcPr>
            <w:tcW w:w="2460" w:type="pct"/>
            <w:shd w:val="clear" w:color="auto" w:fill="FFFFFF" w:themeFill="background1"/>
            <w:vAlign w:val="center"/>
          </w:tcPr>
          <w:p w14:paraId="2CE2F46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19C63EAD" w14:textId="4D373FCF" w:rsidR="005B3E50" w:rsidRPr="0090794F" w:rsidRDefault="00916F4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64</w:t>
            </w:r>
          </w:p>
        </w:tc>
        <w:tc>
          <w:tcPr>
            <w:tcW w:w="1345" w:type="pct"/>
            <w:shd w:val="clear" w:color="auto" w:fill="FFFFFF" w:themeFill="background1"/>
            <w:vAlign w:val="center"/>
          </w:tcPr>
          <w:p w14:paraId="655F3BFA" w14:textId="0938A363" w:rsidR="005B3E50" w:rsidRPr="0090794F" w:rsidRDefault="00A51836" w:rsidP="007F1E1E">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0CBC975" w14:textId="77777777" w:rsidR="00361D03" w:rsidRDefault="00361D03" w:rsidP="005B3E50">
      <w:pPr>
        <w:suppressAutoHyphens/>
        <w:spacing w:after="240"/>
        <w:jc w:val="center"/>
        <w:rPr>
          <w:rFonts w:ascii="Times New Roman" w:hAnsi="Times New Roman" w:cs="Times New Roman"/>
          <w:b/>
          <w:sz w:val="24"/>
          <w:szCs w:val="24"/>
        </w:rPr>
      </w:pPr>
    </w:p>
    <w:p w14:paraId="34B26CE3" w14:textId="674803EF" w:rsidR="00E678F6" w:rsidRPr="0090794F" w:rsidRDefault="00E678F6" w:rsidP="005B3E50">
      <w:pPr>
        <w:suppressAutoHyphens/>
        <w:spacing w:after="240"/>
        <w:jc w:val="center"/>
        <w:rPr>
          <w:rFonts w:ascii="Times New Roman" w:hAnsi="Times New Roman" w:cs="Times New Roman"/>
          <w:b/>
          <w:bCs/>
          <w:sz w:val="24"/>
          <w:szCs w:val="24"/>
        </w:rPr>
      </w:pPr>
      <w:r w:rsidRPr="0090794F">
        <w:rPr>
          <w:rFonts w:ascii="Times New Roman" w:hAnsi="Times New Roman" w:cs="Times New Roman"/>
          <w:b/>
          <w:sz w:val="24"/>
          <w:szCs w:val="24"/>
        </w:rPr>
        <w:t xml:space="preserve">2.2. Тематический план и содержание учебной дисциплины </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499"/>
        <w:gridCol w:w="7845"/>
      </w:tblGrid>
      <w:tr w:rsidR="0090794F" w:rsidRPr="0090794F" w14:paraId="530DD55F" w14:textId="77777777" w:rsidTr="00A51836">
        <w:trPr>
          <w:trHeight w:val="283"/>
        </w:trPr>
        <w:tc>
          <w:tcPr>
            <w:tcW w:w="1208" w:type="pct"/>
            <w:shd w:val="clear" w:color="auto" w:fill="FFFFFF"/>
            <w:vAlign w:val="center"/>
          </w:tcPr>
          <w:p w14:paraId="3C082099" w14:textId="77777777" w:rsidR="009C6306" w:rsidRPr="0090794F" w:rsidRDefault="009C6306"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792" w:type="pct"/>
            <w:shd w:val="clear" w:color="auto" w:fill="FFFFFF"/>
            <w:vAlign w:val="center"/>
          </w:tcPr>
          <w:p w14:paraId="1ED76926" w14:textId="0AB9A17B" w:rsidR="009C6306" w:rsidRPr="0090794F" w:rsidRDefault="001D565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1456700D" w14:textId="77777777" w:rsidTr="009C6306">
        <w:trPr>
          <w:trHeight w:val="199"/>
        </w:trPr>
        <w:tc>
          <w:tcPr>
            <w:tcW w:w="5000" w:type="pct"/>
            <w:gridSpan w:val="2"/>
            <w:shd w:val="clear" w:color="auto" w:fill="FFFFFF"/>
          </w:tcPr>
          <w:p w14:paraId="6A175358" w14:textId="0E717785" w:rsidR="009C6306" w:rsidRPr="0090794F" w:rsidRDefault="009C6306"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 xml:space="preserve">Раздел 1. Электрическое поле </w:t>
            </w:r>
            <w:r w:rsidR="00A51836">
              <w:rPr>
                <w:rFonts w:ascii="Times New Roman" w:hAnsi="Times New Roman" w:cs="Times New Roman"/>
                <w:b/>
                <w:bCs/>
                <w:sz w:val="24"/>
                <w:szCs w:val="24"/>
              </w:rPr>
              <w:t>4</w:t>
            </w:r>
            <w:r w:rsidRPr="0090794F">
              <w:rPr>
                <w:rFonts w:ascii="Times New Roman" w:hAnsi="Times New Roman" w:cs="Times New Roman"/>
                <w:b/>
                <w:bCs/>
                <w:sz w:val="24"/>
                <w:szCs w:val="24"/>
              </w:rPr>
              <w:t xml:space="preserve"> ч.</w:t>
            </w:r>
          </w:p>
        </w:tc>
      </w:tr>
      <w:tr w:rsidR="0090794F" w:rsidRPr="0090794F" w14:paraId="232BEDCE" w14:textId="77777777" w:rsidTr="00A51836">
        <w:trPr>
          <w:trHeight w:val="277"/>
        </w:trPr>
        <w:tc>
          <w:tcPr>
            <w:tcW w:w="1208" w:type="pct"/>
            <w:vMerge w:val="restart"/>
            <w:shd w:val="clear" w:color="auto" w:fill="FFFFFF"/>
          </w:tcPr>
          <w:p w14:paraId="53154E8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Электрическое поле</w:t>
            </w:r>
          </w:p>
        </w:tc>
        <w:tc>
          <w:tcPr>
            <w:tcW w:w="3792" w:type="pct"/>
            <w:shd w:val="clear" w:color="auto" w:fill="FFFFFF"/>
          </w:tcPr>
          <w:p w14:paraId="73738163"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87EB930" w14:textId="77777777" w:rsidTr="00A51836">
        <w:trPr>
          <w:trHeight w:val="283"/>
        </w:trPr>
        <w:tc>
          <w:tcPr>
            <w:tcW w:w="1208" w:type="pct"/>
            <w:vMerge/>
            <w:shd w:val="clear" w:color="auto" w:fill="FFFFFF"/>
          </w:tcPr>
          <w:p w14:paraId="674EB606"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1A9FB3D" w14:textId="3202E483"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Электрическое поле. Основные свойства и характеристики электрического поля. Работа сил электрического поля. Влияние электрического поля на проводники и диэлектрики. Электропроводность веществ.</w:t>
            </w:r>
          </w:p>
          <w:p w14:paraId="0118450E" w14:textId="77777777" w:rsidR="009C6306" w:rsidRPr="0090794F" w:rsidRDefault="009C6306" w:rsidP="007F1E1E">
            <w:pPr>
              <w:jc w:val="both"/>
              <w:rPr>
                <w:rFonts w:ascii="Times New Roman" w:hAnsi="Times New Roman" w:cs="Times New Roman"/>
                <w:b/>
                <w:bCs/>
                <w:sz w:val="24"/>
                <w:szCs w:val="24"/>
              </w:rPr>
            </w:pPr>
            <w:r w:rsidRPr="0090794F">
              <w:rPr>
                <w:rFonts w:ascii="Times New Roman" w:hAnsi="Times New Roman" w:cs="Times New Roman"/>
                <w:bCs/>
                <w:sz w:val="24"/>
                <w:szCs w:val="24"/>
              </w:rPr>
              <w:t>Электрическая емкость. Конденсатор. Способы соединения конденсаторов. Расчет электростатической цепи</w:t>
            </w:r>
          </w:p>
        </w:tc>
      </w:tr>
      <w:tr w:rsidR="0090794F" w:rsidRPr="0090794F" w14:paraId="2254C05A" w14:textId="77777777" w:rsidTr="00A51836">
        <w:trPr>
          <w:trHeight w:val="283"/>
        </w:trPr>
        <w:tc>
          <w:tcPr>
            <w:tcW w:w="1208" w:type="pct"/>
            <w:vMerge/>
            <w:shd w:val="clear" w:color="auto" w:fill="FFFFFF"/>
          </w:tcPr>
          <w:p w14:paraId="3093555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F3D7120" w14:textId="77777777"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7BF50EE" w14:textId="77777777" w:rsidTr="00A51836">
        <w:trPr>
          <w:trHeight w:val="283"/>
        </w:trPr>
        <w:tc>
          <w:tcPr>
            <w:tcW w:w="1208" w:type="pct"/>
            <w:vMerge/>
            <w:shd w:val="clear" w:color="auto" w:fill="FFFFFF"/>
          </w:tcPr>
          <w:p w14:paraId="28640B72"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2117EA95" w14:textId="77777777"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B798DC9" w14:textId="77777777" w:rsidTr="009C6306">
        <w:trPr>
          <w:trHeight w:val="325"/>
        </w:trPr>
        <w:tc>
          <w:tcPr>
            <w:tcW w:w="5000" w:type="pct"/>
            <w:gridSpan w:val="2"/>
            <w:shd w:val="clear" w:color="auto" w:fill="FFFFFF"/>
          </w:tcPr>
          <w:p w14:paraId="0190BFB0" w14:textId="0148A45F"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2. Электрические цепи постоянного тока 14 ч.</w:t>
            </w:r>
          </w:p>
        </w:tc>
      </w:tr>
      <w:tr w:rsidR="0090794F" w:rsidRPr="0090794F" w14:paraId="15195EE3" w14:textId="77777777" w:rsidTr="00A51836">
        <w:trPr>
          <w:trHeight w:val="247"/>
        </w:trPr>
        <w:tc>
          <w:tcPr>
            <w:tcW w:w="1208" w:type="pct"/>
            <w:vMerge w:val="restart"/>
            <w:shd w:val="clear" w:color="auto" w:fill="FFFFFF"/>
          </w:tcPr>
          <w:p w14:paraId="014153C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lastRenderedPageBreak/>
              <w:t>Тема 2.1 Линейные цепи постоянного тока</w:t>
            </w:r>
          </w:p>
        </w:tc>
        <w:tc>
          <w:tcPr>
            <w:tcW w:w="3792" w:type="pct"/>
            <w:shd w:val="clear" w:color="auto" w:fill="FFFFFF"/>
          </w:tcPr>
          <w:p w14:paraId="4238BC0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42C29F77" w14:textId="77777777" w:rsidTr="00A51836">
        <w:trPr>
          <w:trHeight w:val="283"/>
        </w:trPr>
        <w:tc>
          <w:tcPr>
            <w:tcW w:w="1208" w:type="pct"/>
            <w:vMerge/>
            <w:shd w:val="clear" w:color="auto" w:fill="FFFFFF"/>
          </w:tcPr>
          <w:p w14:paraId="0959F818"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B8F6B16" w14:textId="2983CEAD"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 Электрический ток. Структура электрической цепи. Схемы электрических цепей. Закон Ома для участка цепи. Закон Ома для замкнутой цепи. Работа и мощность тока. КПД источника тока. </w:t>
            </w:r>
          </w:p>
          <w:p w14:paraId="280C17F1"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Способы соединения резисторов: последовательное, параллельное, смешанное, соединение звездой и треугольником. Расчет схем соединения резисторов</w:t>
            </w:r>
          </w:p>
        </w:tc>
      </w:tr>
      <w:tr w:rsidR="0090794F" w:rsidRPr="0090794F" w14:paraId="7F436CD3" w14:textId="77777777" w:rsidTr="00A51836">
        <w:trPr>
          <w:trHeight w:val="283"/>
        </w:trPr>
        <w:tc>
          <w:tcPr>
            <w:tcW w:w="1208" w:type="pct"/>
            <w:vMerge/>
            <w:shd w:val="clear" w:color="auto" w:fill="FFFFFF"/>
          </w:tcPr>
          <w:p w14:paraId="3F6C7AB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3FAB7F57"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1F1BE258" w14:textId="77777777" w:rsidTr="00A51836">
        <w:trPr>
          <w:trHeight w:val="283"/>
        </w:trPr>
        <w:tc>
          <w:tcPr>
            <w:tcW w:w="1208" w:type="pct"/>
            <w:vMerge/>
            <w:shd w:val="clear" w:color="auto" w:fill="FFFFFF"/>
          </w:tcPr>
          <w:p w14:paraId="58B2D5E9"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FC51DD7"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1. Исследование смешанного соединения резисторов</w:t>
            </w:r>
          </w:p>
        </w:tc>
      </w:tr>
      <w:tr w:rsidR="0090794F" w:rsidRPr="0090794F" w14:paraId="57C347FA" w14:textId="77777777" w:rsidTr="00A51836">
        <w:trPr>
          <w:trHeight w:val="283"/>
        </w:trPr>
        <w:tc>
          <w:tcPr>
            <w:tcW w:w="1208" w:type="pct"/>
            <w:vMerge/>
            <w:shd w:val="clear" w:color="auto" w:fill="FFFFFF"/>
          </w:tcPr>
          <w:p w14:paraId="0BC6FD4C"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BF01058"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2. Исследование режимов цепи при соединении резисторов звездой и треугольником</w:t>
            </w:r>
          </w:p>
        </w:tc>
      </w:tr>
      <w:tr w:rsidR="0090794F" w:rsidRPr="0090794F" w14:paraId="5A367936" w14:textId="77777777" w:rsidTr="00A51836">
        <w:trPr>
          <w:trHeight w:val="283"/>
        </w:trPr>
        <w:tc>
          <w:tcPr>
            <w:tcW w:w="1208" w:type="pct"/>
            <w:vMerge/>
            <w:shd w:val="clear" w:color="auto" w:fill="FFFFFF"/>
          </w:tcPr>
          <w:p w14:paraId="79AD137D"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7FD1A22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4CBE6A5C" w14:textId="77777777" w:rsidTr="00A51836">
        <w:trPr>
          <w:trHeight w:val="283"/>
        </w:trPr>
        <w:tc>
          <w:tcPr>
            <w:tcW w:w="1208" w:type="pct"/>
            <w:vMerge w:val="restart"/>
            <w:shd w:val="clear" w:color="auto" w:fill="FFFFFF"/>
          </w:tcPr>
          <w:p w14:paraId="76D4E9C0"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2.2 Расчет электрических цепей постоянного тока</w:t>
            </w:r>
          </w:p>
        </w:tc>
        <w:tc>
          <w:tcPr>
            <w:tcW w:w="3792" w:type="pct"/>
            <w:shd w:val="clear" w:color="auto" w:fill="FFFFFF"/>
          </w:tcPr>
          <w:p w14:paraId="6118627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58B9770E" w14:textId="77777777" w:rsidTr="00A51836">
        <w:trPr>
          <w:trHeight w:val="283"/>
        </w:trPr>
        <w:tc>
          <w:tcPr>
            <w:tcW w:w="1208" w:type="pct"/>
            <w:vMerge/>
            <w:shd w:val="clear" w:color="auto" w:fill="FFFFFF"/>
          </w:tcPr>
          <w:p w14:paraId="40032FC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54BBAE8"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Расчет электрической цепи с одним источником ЭДС. Метод свертывания. Электрическая цепь с несколькими источниками ЭДС. Законы Кирхгофа.</w:t>
            </w:r>
          </w:p>
        </w:tc>
      </w:tr>
      <w:tr w:rsidR="0090794F" w:rsidRPr="0090794F" w14:paraId="611C2105" w14:textId="77777777" w:rsidTr="00A51836">
        <w:trPr>
          <w:trHeight w:val="283"/>
        </w:trPr>
        <w:tc>
          <w:tcPr>
            <w:tcW w:w="1208" w:type="pct"/>
            <w:vMerge/>
            <w:shd w:val="clear" w:color="auto" w:fill="FFFFFF"/>
          </w:tcPr>
          <w:p w14:paraId="5E193EEF"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0990316B"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2. Расчет электрической цепи с несколькими источниками ЭДС (метод наложения, метод контурных токов, метод узловых потенциалов, метод узловых и контурных уравнений на выбор)</w:t>
            </w:r>
          </w:p>
        </w:tc>
      </w:tr>
      <w:tr w:rsidR="0090794F" w:rsidRPr="0090794F" w14:paraId="57EA0C39" w14:textId="77777777" w:rsidTr="00A51836">
        <w:trPr>
          <w:trHeight w:val="283"/>
        </w:trPr>
        <w:tc>
          <w:tcPr>
            <w:tcW w:w="1208" w:type="pct"/>
            <w:vMerge/>
            <w:shd w:val="clear" w:color="auto" w:fill="FFFFFF"/>
          </w:tcPr>
          <w:p w14:paraId="0F2BB90D"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B66E158"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22A42EC" w14:textId="77777777" w:rsidTr="00A51836">
        <w:trPr>
          <w:trHeight w:val="283"/>
        </w:trPr>
        <w:tc>
          <w:tcPr>
            <w:tcW w:w="1208" w:type="pct"/>
            <w:vMerge/>
            <w:shd w:val="clear" w:color="auto" w:fill="FFFFFF"/>
          </w:tcPr>
          <w:p w14:paraId="48E3C498"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4F9C58C"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Расчет параметров электрической цепи методом узловых и контурных уравнений</w:t>
            </w:r>
          </w:p>
        </w:tc>
      </w:tr>
      <w:tr w:rsidR="0090794F" w:rsidRPr="0090794F" w14:paraId="6B079AB4" w14:textId="77777777" w:rsidTr="00A51836">
        <w:trPr>
          <w:trHeight w:val="283"/>
        </w:trPr>
        <w:tc>
          <w:tcPr>
            <w:tcW w:w="1208" w:type="pct"/>
            <w:vMerge/>
            <w:shd w:val="clear" w:color="auto" w:fill="FFFFFF"/>
          </w:tcPr>
          <w:p w14:paraId="4A56239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59F1E4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03F88480" w14:textId="77777777" w:rsidTr="00A51836">
        <w:trPr>
          <w:trHeight w:val="283"/>
        </w:trPr>
        <w:tc>
          <w:tcPr>
            <w:tcW w:w="1208" w:type="pct"/>
            <w:vMerge/>
            <w:shd w:val="clear" w:color="auto" w:fill="FFFFFF"/>
          </w:tcPr>
          <w:p w14:paraId="1DC6EE98"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73BBF2CA"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3. Проверка законов Кирхгофа для разветвленной электрической цепи</w:t>
            </w:r>
          </w:p>
        </w:tc>
      </w:tr>
      <w:tr w:rsidR="0090794F" w:rsidRPr="0090794F" w14:paraId="2687F705" w14:textId="77777777" w:rsidTr="00A51836">
        <w:trPr>
          <w:trHeight w:val="283"/>
        </w:trPr>
        <w:tc>
          <w:tcPr>
            <w:tcW w:w="1208" w:type="pct"/>
            <w:vMerge/>
            <w:shd w:val="clear" w:color="auto" w:fill="FFFFFF"/>
          </w:tcPr>
          <w:p w14:paraId="6FFFD021"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43E0739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B63929F" w14:textId="77777777" w:rsidTr="009C6306">
        <w:trPr>
          <w:trHeight w:val="283"/>
        </w:trPr>
        <w:tc>
          <w:tcPr>
            <w:tcW w:w="5000" w:type="pct"/>
            <w:gridSpan w:val="2"/>
            <w:shd w:val="clear" w:color="auto" w:fill="FFFFFF"/>
          </w:tcPr>
          <w:p w14:paraId="491C42D3" w14:textId="613E97D2"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3. Магнитные цепи 8 ч.</w:t>
            </w:r>
          </w:p>
        </w:tc>
      </w:tr>
      <w:tr w:rsidR="0090794F" w:rsidRPr="0090794F" w14:paraId="34086201" w14:textId="77777777" w:rsidTr="00A51836">
        <w:trPr>
          <w:trHeight w:val="283"/>
        </w:trPr>
        <w:tc>
          <w:tcPr>
            <w:tcW w:w="1208" w:type="pct"/>
            <w:vMerge w:val="restart"/>
            <w:shd w:val="clear" w:color="auto" w:fill="FFFFFF"/>
          </w:tcPr>
          <w:p w14:paraId="35FCCA0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 Магнитное поле</w:t>
            </w:r>
          </w:p>
        </w:tc>
        <w:tc>
          <w:tcPr>
            <w:tcW w:w="3792" w:type="pct"/>
            <w:shd w:val="clear" w:color="auto" w:fill="FFFFFF"/>
          </w:tcPr>
          <w:p w14:paraId="3DDF80E1"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538EA503" w14:textId="77777777" w:rsidTr="00A51836">
        <w:trPr>
          <w:trHeight w:val="283"/>
        </w:trPr>
        <w:tc>
          <w:tcPr>
            <w:tcW w:w="1208" w:type="pct"/>
            <w:vMerge/>
            <w:shd w:val="clear" w:color="auto" w:fill="FFFFFF"/>
          </w:tcPr>
          <w:p w14:paraId="40A495B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05101653" w14:textId="3E4D7F54"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Магнитное поле, его свойства. Магнитная индукция. Магнитный поток. Напряженность магнитного поля. Закон Ампера. Работа по перемещению проводника с током в магнитном поле. Магнитодвижущая сила. Магнитное напряжение. закон полного тока. Намагничивание ферромагнетиков. Магнитное поле на границе двух сред. Циклическое перемагничивание. </w:t>
            </w:r>
          </w:p>
        </w:tc>
      </w:tr>
      <w:tr w:rsidR="0090794F" w:rsidRPr="0090794F" w14:paraId="74684AC7" w14:textId="77777777" w:rsidTr="00A51836">
        <w:trPr>
          <w:trHeight w:val="283"/>
        </w:trPr>
        <w:tc>
          <w:tcPr>
            <w:tcW w:w="1208" w:type="pct"/>
            <w:vMerge/>
            <w:shd w:val="clear" w:color="auto" w:fill="FFFFFF"/>
          </w:tcPr>
          <w:p w14:paraId="225D38D6"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D5A2DED"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42961A8" w14:textId="77777777" w:rsidTr="00A51836">
        <w:trPr>
          <w:trHeight w:val="283"/>
        </w:trPr>
        <w:tc>
          <w:tcPr>
            <w:tcW w:w="1208" w:type="pct"/>
            <w:vMerge/>
            <w:shd w:val="clear" w:color="auto" w:fill="FFFFFF"/>
          </w:tcPr>
          <w:p w14:paraId="6009B697"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FAEBA43"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6862138" w14:textId="77777777" w:rsidTr="00A51836">
        <w:trPr>
          <w:trHeight w:val="283"/>
        </w:trPr>
        <w:tc>
          <w:tcPr>
            <w:tcW w:w="1208" w:type="pct"/>
            <w:vMerge w:val="restart"/>
            <w:shd w:val="clear" w:color="auto" w:fill="FFFFFF"/>
          </w:tcPr>
          <w:p w14:paraId="22944F1D"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3.2 Магнитные цепи</w:t>
            </w:r>
          </w:p>
        </w:tc>
        <w:tc>
          <w:tcPr>
            <w:tcW w:w="3792" w:type="pct"/>
            <w:shd w:val="clear" w:color="auto" w:fill="FFFFFF"/>
          </w:tcPr>
          <w:p w14:paraId="2EABC04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DB4CACC" w14:textId="77777777" w:rsidTr="00A51836">
        <w:trPr>
          <w:trHeight w:val="283"/>
        </w:trPr>
        <w:tc>
          <w:tcPr>
            <w:tcW w:w="1208" w:type="pct"/>
            <w:vMerge/>
            <w:shd w:val="clear" w:color="auto" w:fill="FFFFFF"/>
          </w:tcPr>
          <w:p w14:paraId="02B519C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78AA456C" w14:textId="0F5B580C"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Магнитные цепи: основные понятия и законы. Типы магнитных цепей. Расчет неразветвленной магнитной цепи. Прямая и обратная задача расчета магнитных цепей. Расчет неоднородных магнитных цепей.</w:t>
            </w:r>
          </w:p>
        </w:tc>
      </w:tr>
      <w:tr w:rsidR="0090794F" w:rsidRPr="0090794F" w14:paraId="21F95603" w14:textId="77777777" w:rsidTr="00A51836">
        <w:trPr>
          <w:trHeight w:val="283"/>
        </w:trPr>
        <w:tc>
          <w:tcPr>
            <w:tcW w:w="1208" w:type="pct"/>
            <w:vMerge/>
            <w:shd w:val="clear" w:color="auto" w:fill="FFFFFF"/>
          </w:tcPr>
          <w:p w14:paraId="3BD4AFAE"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9646932"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167E628" w14:textId="77777777" w:rsidTr="00A51836">
        <w:trPr>
          <w:trHeight w:val="283"/>
        </w:trPr>
        <w:tc>
          <w:tcPr>
            <w:tcW w:w="1208" w:type="pct"/>
            <w:vMerge/>
            <w:shd w:val="clear" w:color="auto" w:fill="FFFFFF"/>
          </w:tcPr>
          <w:p w14:paraId="75657CC4"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1705693"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2. Расчет неразветвленной магнитной цепи</w:t>
            </w:r>
          </w:p>
        </w:tc>
      </w:tr>
      <w:tr w:rsidR="0090794F" w:rsidRPr="0090794F" w14:paraId="64ECB036" w14:textId="77777777" w:rsidTr="00A51836">
        <w:trPr>
          <w:trHeight w:val="283"/>
        </w:trPr>
        <w:tc>
          <w:tcPr>
            <w:tcW w:w="1208" w:type="pct"/>
            <w:vMerge/>
            <w:shd w:val="clear" w:color="auto" w:fill="FFFFFF"/>
          </w:tcPr>
          <w:p w14:paraId="09F5463B"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2193F3AB"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6AD1D29" w14:textId="77777777" w:rsidTr="00A51836">
        <w:trPr>
          <w:trHeight w:val="283"/>
        </w:trPr>
        <w:tc>
          <w:tcPr>
            <w:tcW w:w="1208" w:type="pct"/>
            <w:vMerge w:val="restart"/>
            <w:shd w:val="clear" w:color="auto" w:fill="FFFFFF"/>
          </w:tcPr>
          <w:p w14:paraId="6730E726"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3.3 Электромагнитная индукция</w:t>
            </w:r>
          </w:p>
        </w:tc>
        <w:tc>
          <w:tcPr>
            <w:tcW w:w="3792" w:type="pct"/>
            <w:shd w:val="clear" w:color="auto" w:fill="FFFFFF"/>
          </w:tcPr>
          <w:p w14:paraId="5A208D5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0E88E756" w14:textId="77777777" w:rsidTr="00A51836">
        <w:trPr>
          <w:trHeight w:val="283"/>
        </w:trPr>
        <w:tc>
          <w:tcPr>
            <w:tcW w:w="1208" w:type="pct"/>
            <w:vMerge/>
            <w:shd w:val="clear" w:color="auto" w:fill="FFFFFF"/>
          </w:tcPr>
          <w:p w14:paraId="5A447FA4"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0E196F0" w14:textId="3E1A917B"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Явление электромагнитной индукции. ЭДС индукции. Закон электромагнитной индукции. Правило Ленца. Катушка индуктивности. Явление ЭДС самоиндукции. Индуктивность. Энергия магнитного поля. Явление взаимоиндукции. Вихревые токи</w:t>
            </w:r>
          </w:p>
        </w:tc>
      </w:tr>
      <w:tr w:rsidR="0090794F" w:rsidRPr="0090794F" w14:paraId="5626CF7F" w14:textId="77777777" w:rsidTr="00A51836">
        <w:trPr>
          <w:trHeight w:val="283"/>
        </w:trPr>
        <w:tc>
          <w:tcPr>
            <w:tcW w:w="1208" w:type="pct"/>
            <w:vMerge/>
            <w:shd w:val="clear" w:color="auto" w:fill="FFFFFF"/>
          </w:tcPr>
          <w:p w14:paraId="351F743B"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2BAD8CC"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1E22605" w14:textId="77777777" w:rsidTr="00A51836">
        <w:trPr>
          <w:trHeight w:val="283"/>
        </w:trPr>
        <w:tc>
          <w:tcPr>
            <w:tcW w:w="1208" w:type="pct"/>
            <w:vMerge/>
            <w:shd w:val="clear" w:color="auto" w:fill="FFFFFF"/>
          </w:tcPr>
          <w:p w14:paraId="29F32131"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F4D176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60DBE1D8" w14:textId="77777777" w:rsidTr="009C6306">
        <w:trPr>
          <w:trHeight w:val="283"/>
        </w:trPr>
        <w:tc>
          <w:tcPr>
            <w:tcW w:w="5000" w:type="pct"/>
            <w:gridSpan w:val="2"/>
            <w:shd w:val="clear" w:color="auto" w:fill="FFFFFF"/>
          </w:tcPr>
          <w:p w14:paraId="0BD97213" w14:textId="1631C579"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lastRenderedPageBreak/>
              <w:t>Раздел 4. Электрические цепи синусоидального тока 1</w:t>
            </w:r>
            <w:r w:rsidR="00A51836">
              <w:rPr>
                <w:rFonts w:ascii="Times New Roman" w:hAnsi="Times New Roman" w:cs="Times New Roman"/>
                <w:b/>
                <w:bCs/>
                <w:sz w:val="24"/>
                <w:szCs w:val="24"/>
              </w:rPr>
              <w:t>4</w:t>
            </w:r>
            <w:r w:rsidRPr="0090794F">
              <w:rPr>
                <w:rFonts w:ascii="Times New Roman" w:hAnsi="Times New Roman" w:cs="Times New Roman"/>
                <w:b/>
                <w:bCs/>
                <w:sz w:val="24"/>
                <w:szCs w:val="24"/>
              </w:rPr>
              <w:t xml:space="preserve"> ч.</w:t>
            </w:r>
          </w:p>
        </w:tc>
      </w:tr>
      <w:tr w:rsidR="0090794F" w:rsidRPr="0090794F" w14:paraId="4EAC59E4" w14:textId="77777777" w:rsidTr="00A51836">
        <w:trPr>
          <w:trHeight w:val="283"/>
        </w:trPr>
        <w:tc>
          <w:tcPr>
            <w:tcW w:w="1208" w:type="pct"/>
            <w:vMerge w:val="restart"/>
            <w:shd w:val="clear" w:color="auto" w:fill="FFFFFF"/>
          </w:tcPr>
          <w:p w14:paraId="6E74178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Синусоидальный переменный ток</w:t>
            </w:r>
          </w:p>
        </w:tc>
        <w:tc>
          <w:tcPr>
            <w:tcW w:w="3792" w:type="pct"/>
            <w:shd w:val="clear" w:color="auto" w:fill="FFFFFF"/>
          </w:tcPr>
          <w:p w14:paraId="76B84E4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1462504E" w14:textId="77777777" w:rsidTr="00A51836">
        <w:trPr>
          <w:trHeight w:val="283"/>
        </w:trPr>
        <w:tc>
          <w:tcPr>
            <w:tcW w:w="1208" w:type="pct"/>
            <w:vMerge/>
            <w:shd w:val="clear" w:color="auto" w:fill="FFFFFF"/>
          </w:tcPr>
          <w:p w14:paraId="450159AB"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FD9C6CB" w14:textId="1C4BFEF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Основные понятия о синусоидальном токе. Получение синусоидальной ЭДС. Принцип действия и конструкция генератора переменного тока. Характеристики синусоидальных величин. Способы представления синусоидальных величин. Графическое изображение синусоидальных величин. Методы сложения и вычитания синусоидальных величин. Элементы и параметры цепи переменного тока. Активная, реактивная и полная мощность в цепи переменного тока. Энергетический баланс. Коэффициент мощности.</w:t>
            </w:r>
          </w:p>
        </w:tc>
      </w:tr>
      <w:tr w:rsidR="0090794F" w:rsidRPr="0090794F" w14:paraId="5A9DA52C" w14:textId="77777777" w:rsidTr="00A51836">
        <w:trPr>
          <w:trHeight w:val="283"/>
        </w:trPr>
        <w:tc>
          <w:tcPr>
            <w:tcW w:w="1208" w:type="pct"/>
            <w:vMerge/>
            <w:shd w:val="clear" w:color="auto" w:fill="FFFFFF"/>
          </w:tcPr>
          <w:p w14:paraId="1AAF8C51"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BA6B9F2"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6427091" w14:textId="77777777" w:rsidTr="00A51836">
        <w:trPr>
          <w:trHeight w:val="283"/>
        </w:trPr>
        <w:tc>
          <w:tcPr>
            <w:tcW w:w="1208" w:type="pct"/>
            <w:vMerge/>
            <w:shd w:val="clear" w:color="auto" w:fill="FFFFFF"/>
          </w:tcPr>
          <w:p w14:paraId="6CD662F9"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779FCA10"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83E8B0A" w14:textId="77777777" w:rsidTr="00A51836">
        <w:trPr>
          <w:trHeight w:val="283"/>
        </w:trPr>
        <w:tc>
          <w:tcPr>
            <w:tcW w:w="1208" w:type="pct"/>
            <w:vMerge w:val="restart"/>
            <w:shd w:val="clear" w:color="auto" w:fill="FFFFFF"/>
          </w:tcPr>
          <w:p w14:paraId="4DE5560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 Однофазные цепи переменного тока</w:t>
            </w:r>
          </w:p>
        </w:tc>
        <w:tc>
          <w:tcPr>
            <w:tcW w:w="3792" w:type="pct"/>
            <w:shd w:val="clear" w:color="auto" w:fill="FFFFFF"/>
          </w:tcPr>
          <w:p w14:paraId="7222EF5C"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A51836" w:rsidRPr="0090794F" w14:paraId="7C0C8B5E" w14:textId="77777777" w:rsidTr="00A51836">
        <w:trPr>
          <w:trHeight w:val="3046"/>
        </w:trPr>
        <w:tc>
          <w:tcPr>
            <w:tcW w:w="1208" w:type="pct"/>
            <w:vMerge/>
            <w:shd w:val="clear" w:color="auto" w:fill="FFFFFF"/>
          </w:tcPr>
          <w:p w14:paraId="5268D087" w14:textId="77777777" w:rsidR="00A51836" w:rsidRPr="0090794F" w:rsidRDefault="00A51836" w:rsidP="007F1E1E">
            <w:pPr>
              <w:rPr>
                <w:rFonts w:ascii="Times New Roman" w:hAnsi="Times New Roman" w:cs="Times New Roman"/>
                <w:b/>
                <w:bCs/>
                <w:sz w:val="24"/>
                <w:szCs w:val="24"/>
              </w:rPr>
            </w:pPr>
          </w:p>
        </w:tc>
        <w:tc>
          <w:tcPr>
            <w:tcW w:w="3792" w:type="pct"/>
            <w:shd w:val="clear" w:color="auto" w:fill="FFFFFF"/>
          </w:tcPr>
          <w:p w14:paraId="69940D61" w14:textId="77777777"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Цепь с сопротивлением, емкостью, индуктивностью. Расчет параметров электрических цепей синусоидального тока. Построение векторных диаграмм Цепь с последовательным соединением резистивного и индуктивного элементов. Цепь с последовательным соединением резистивного и емкостного элементов. Общий случай неразветвленной цепи переменного тока.</w:t>
            </w:r>
          </w:p>
          <w:p w14:paraId="1A14B957" w14:textId="6FD224C4" w:rsidR="00A51836" w:rsidRPr="0090794F" w:rsidRDefault="00A51836" w:rsidP="007F1E1E">
            <w:pPr>
              <w:rPr>
                <w:rFonts w:ascii="Times New Roman" w:hAnsi="Times New Roman" w:cs="Times New Roman"/>
                <w:bCs/>
                <w:sz w:val="24"/>
                <w:szCs w:val="24"/>
              </w:rPr>
            </w:pPr>
            <w:r w:rsidRPr="0090794F">
              <w:rPr>
                <w:rFonts w:ascii="Times New Roman" w:hAnsi="Times New Roman" w:cs="Times New Roman"/>
                <w:bCs/>
                <w:sz w:val="24"/>
                <w:szCs w:val="24"/>
              </w:rPr>
              <w:t>Неразветвленная цепь синусоидального тока. Резонанс напряжений. Расчет неразветвленной цепи синусоидального тока. Разветвленная цепь синусоидального тока. Резонанс токов. Расчет разветвленной цепи синусоидального тока. Смешанное соединение RLC элементов. Расчет смешанного соединения RLC элементов</w:t>
            </w:r>
          </w:p>
        </w:tc>
      </w:tr>
      <w:tr w:rsidR="0090794F" w:rsidRPr="0090794F" w14:paraId="7F302D51" w14:textId="77777777" w:rsidTr="00A51836">
        <w:trPr>
          <w:trHeight w:val="283"/>
        </w:trPr>
        <w:tc>
          <w:tcPr>
            <w:tcW w:w="1208" w:type="pct"/>
            <w:vMerge/>
            <w:shd w:val="clear" w:color="auto" w:fill="FFFFFF"/>
          </w:tcPr>
          <w:p w14:paraId="7AB4233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BB6E770"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F4A3DF8" w14:textId="77777777" w:rsidTr="00A51836">
        <w:trPr>
          <w:trHeight w:val="283"/>
        </w:trPr>
        <w:tc>
          <w:tcPr>
            <w:tcW w:w="1208" w:type="pct"/>
            <w:vMerge/>
            <w:shd w:val="clear" w:color="auto" w:fill="FFFFFF"/>
          </w:tcPr>
          <w:p w14:paraId="76477CC6"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2F8ABDFA"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3. Расчет неразветвленной цепи переменного тока</w:t>
            </w:r>
          </w:p>
        </w:tc>
      </w:tr>
      <w:tr w:rsidR="0090794F" w:rsidRPr="0090794F" w14:paraId="3F6D935E" w14:textId="77777777" w:rsidTr="00A51836">
        <w:trPr>
          <w:trHeight w:val="283"/>
        </w:trPr>
        <w:tc>
          <w:tcPr>
            <w:tcW w:w="1208" w:type="pct"/>
            <w:vMerge/>
            <w:shd w:val="clear" w:color="auto" w:fill="FFFFFF"/>
          </w:tcPr>
          <w:p w14:paraId="0E383F72"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EE69EB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1C8B4266" w14:textId="77777777" w:rsidTr="00A51836">
        <w:trPr>
          <w:trHeight w:val="283"/>
        </w:trPr>
        <w:tc>
          <w:tcPr>
            <w:tcW w:w="1208" w:type="pct"/>
            <w:vMerge/>
            <w:shd w:val="clear" w:color="auto" w:fill="FFFFFF"/>
          </w:tcPr>
          <w:p w14:paraId="69BB4EE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1CE878C" w14:textId="77777777" w:rsidR="009C6306" w:rsidRPr="0090794F" w:rsidRDefault="009C6306" w:rsidP="007F1E1E">
            <w:pPr>
              <w:rPr>
                <w:rFonts w:ascii="Times New Roman" w:hAnsi="Times New Roman" w:cs="Times New Roman"/>
                <w:sz w:val="24"/>
                <w:szCs w:val="24"/>
              </w:rPr>
            </w:pPr>
            <w:r w:rsidRPr="0090794F">
              <w:rPr>
                <w:rFonts w:ascii="Times New Roman" w:hAnsi="Times New Roman" w:cs="Times New Roman"/>
                <w:sz w:val="24"/>
                <w:szCs w:val="24"/>
              </w:rPr>
              <w:t>Лабораторное занятие 4. Определение вида и параметров цепей замещения приемников электрической энергии</w:t>
            </w:r>
          </w:p>
        </w:tc>
      </w:tr>
      <w:tr w:rsidR="0090794F" w:rsidRPr="0090794F" w14:paraId="3FC39A3C" w14:textId="77777777" w:rsidTr="00A51836">
        <w:trPr>
          <w:trHeight w:val="283"/>
        </w:trPr>
        <w:tc>
          <w:tcPr>
            <w:tcW w:w="1208" w:type="pct"/>
            <w:vMerge/>
            <w:shd w:val="clear" w:color="auto" w:fill="FFFFFF"/>
          </w:tcPr>
          <w:p w14:paraId="257F0F69"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67EE625"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113CE87" w14:textId="77777777" w:rsidTr="00A51836">
        <w:trPr>
          <w:trHeight w:val="283"/>
        </w:trPr>
        <w:tc>
          <w:tcPr>
            <w:tcW w:w="1208" w:type="pct"/>
            <w:vMerge w:val="restart"/>
            <w:shd w:val="clear" w:color="auto" w:fill="FFFFFF"/>
          </w:tcPr>
          <w:p w14:paraId="4E00D5D9"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4.3 Символический метод расчета цепей переменного тока</w:t>
            </w:r>
          </w:p>
        </w:tc>
        <w:tc>
          <w:tcPr>
            <w:tcW w:w="3792" w:type="pct"/>
            <w:shd w:val="clear" w:color="auto" w:fill="FFFFFF"/>
          </w:tcPr>
          <w:p w14:paraId="1118CECF"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48EA23D9" w14:textId="77777777" w:rsidTr="00A51836">
        <w:trPr>
          <w:trHeight w:val="283"/>
        </w:trPr>
        <w:tc>
          <w:tcPr>
            <w:tcW w:w="1208" w:type="pct"/>
            <w:vMerge/>
            <w:shd w:val="clear" w:color="auto" w:fill="FFFFFF"/>
          </w:tcPr>
          <w:p w14:paraId="5FE6EC3B"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39016F72" w14:textId="2A81170F"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Понятие комплексного числа. Алгебраическая, показательная и тригонометрическая формы представления комплексных чисел. Действия с комплексными числами. Выражение синусоидальных величин комплексными числами. Комплексные сопротивления, проводимости, мощности. Законы Ома и Кирхгофа в комплексной форме. Аналогии с цепями постоянного тока. Расчет однофазных разветвленных цепей переменного тока с применением символического метода. Электрические цепи с взаимной индуктивностью.</w:t>
            </w:r>
          </w:p>
        </w:tc>
      </w:tr>
      <w:tr w:rsidR="0090794F" w:rsidRPr="0090794F" w14:paraId="36055554" w14:textId="77777777" w:rsidTr="00A51836">
        <w:trPr>
          <w:trHeight w:val="283"/>
        </w:trPr>
        <w:tc>
          <w:tcPr>
            <w:tcW w:w="1208" w:type="pct"/>
            <w:vMerge/>
            <w:shd w:val="clear" w:color="auto" w:fill="FFFFFF"/>
          </w:tcPr>
          <w:p w14:paraId="596E148C"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F171B18"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0D6C6EB6" w14:textId="77777777" w:rsidTr="00A51836">
        <w:trPr>
          <w:trHeight w:val="283"/>
        </w:trPr>
        <w:tc>
          <w:tcPr>
            <w:tcW w:w="1208" w:type="pct"/>
            <w:vMerge/>
            <w:shd w:val="clear" w:color="auto" w:fill="FFFFFF"/>
          </w:tcPr>
          <w:p w14:paraId="05A73D6D"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7BEC4421"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6E6C3356" w14:textId="77777777" w:rsidTr="009C6306">
        <w:trPr>
          <w:trHeight w:val="283"/>
        </w:trPr>
        <w:tc>
          <w:tcPr>
            <w:tcW w:w="5000" w:type="pct"/>
            <w:gridSpan w:val="2"/>
            <w:shd w:val="clear" w:color="auto" w:fill="FFFFFF"/>
          </w:tcPr>
          <w:p w14:paraId="13DFFF08" w14:textId="6B1BD78A"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5. Трехфазные цепи переменного тока 8 ч.</w:t>
            </w:r>
          </w:p>
        </w:tc>
      </w:tr>
      <w:tr w:rsidR="0090794F" w:rsidRPr="0090794F" w14:paraId="13821BC1" w14:textId="77777777" w:rsidTr="00A51836">
        <w:trPr>
          <w:trHeight w:val="283"/>
        </w:trPr>
        <w:tc>
          <w:tcPr>
            <w:tcW w:w="1208" w:type="pct"/>
            <w:vMerge w:val="restart"/>
            <w:shd w:val="clear" w:color="auto" w:fill="FFFFFF"/>
          </w:tcPr>
          <w:p w14:paraId="47FA5FCE"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5.1 Трехфазные цепи</w:t>
            </w:r>
          </w:p>
        </w:tc>
        <w:tc>
          <w:tcPr>
            <w:tcW w:w="3792" w:type="pct"/>
            <w:shd w:val="clear" w:color="auto" w:fill="FFFFFF"/>
          </w:tcPr>
          <w:p w14:paraId="6B3A3B86"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62165088" w14:textId="77777777" w:rsidTr="00A51836">
        <w:trPr>
          <w:trHeight w:val="283"/>
        </w:trPr>
        <w:tc>
          <w:tcPr>
            <w:tcW w:w="1208" w:type="pct"/>
            <w:vMerge/>
            <w:shd w:val="clear" w:color="auto" w:fill="FFFFFF"/>
          </w:tcPr>
          <w:p w14:paraId="016F78A2"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2C739733" w14:textId="355E5F4F"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Понятие о трехфазной системе электрических токов. Получение трехфазной системы токов. Четырехпроводная трехфазная система при соединении обмоток генератора и потребителя в звезду. Фазные и линейные напряжения генератора и потребителя. Соотношение между фазными и линейными напряжениями. Фазные и линейные токи. Векторная диаграмма напряжений и токов. Нейтральный провод и его значение. Соединение обмоток генератора в треугольник; недостатки этого соединения. Зависимость между фазными и линейными токами. Векторная диаграмма напряжений и токов.</w:t>
            </w:r>
          </w:p>
        </w:tc>
      </w:tr>
      <w:tr w:rsidR="0090794F" w:rsidRPr="0090794F" w14:paraId="49B91A5E" w14:textId="77777777" w:rsidTr="00A51836">
        <w:trPr>
          <w:trHeight w:val="283"/>
        </w:trPr>
        <w:tc>
          <w:tcPr>
            <w:tcW w:w="1208" w:type="pct"/>
            <w:vMerge/>
            <w:shd w:val="clear" w:color="auto" w:fill="FFFFFF"/>
          </w:tcPr>
          <w:p w14:paraId="0D1C4E8C"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1FDFBDF"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2. Симметричная трехфазная цепь при соединении потребителя звездой. Симметричная трехфазная цепь при соединении потребителя треугольником. Сравнение режимов симметричных трехфазных потребителей, соединенных звездой и треугольником. Смешанные схемы соединения потребителей. Несимметричные трехфазные цепи. Методы измерения активной мощности в трехфазных электрических цепях. Обрывы линейных проводов в трехфазной цепи. Короткое замыкание фазы потребителя в трехфазной цепи.</w:t>
            </w:r>
          </w:p>
        </w:tc>
      </w:tr>
      <w:tr w:rsidR="0090794F" w:rsidRPr="0090794F" w14:paraId="3D589F5B" w14:textId="77777777" w:rsidTr="00A51836">
        <w:trPr>
          <w:trHeight w:val="283"/>
        </w:trPr>
        <w:tc>
          <w:tcPr>
            <w:tcW w:w="1208" w:type="pct"/>
            <w:vMerge/>
            <w:shd w:val="clear" w:color="auto" w:fill="FFFFFF"/>
          </w:tcPr>
          <w:p w14:paraId="5D356236"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4059831"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578FCAA3" w14:textId="77777777" w:rsidTr="00A51836">
        <w:trPr>
          <w:trHeight w:val="283"/>
        </w:trPr>
        <w:tc>
          <w:tcPr>
            <w:tcW w:w="1208" w:type="pct"/>
            <w:vMerge/>
            <w:shd w:val="clear" w:color="auto" w:fill="FFFFFF"/>
          </w:tcPr>
          <w:p w14:paraId="0BE640F3"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B566A6B"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5. Определение параметров и исследование режимов работы трехфазной цепи при соединении потребителей звездой</w:t>
            </w:r>
          </w:p>
        </w:tc>
      </w:tr>
      <w:tr w:rsidR="0090794F" w:rsidRPr="0090794F" w14:paraId="0AE346A4" w14:textId="77777777" w:rsidTr="00A51836">
        <w:trPr>
          <w:trHeight w:val="283"/>
        </w:trPr>
        <w:tc>
          <w:tcPr>
            <w:tcW w:w="1208" w:type="pct"/>
            <w:vMerge/>
            <w:shd w:val="clear" w:color="auto" w:fill="FFFFFF"/>
          </w:tcPr>
          <w:p w14:paraId="425DADA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EDAA7DF"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796A7E5" w14:textId="77777777" w:rsidTr="009C6306">
        <w:trPr>
          <w:trHeight w:val="283"/>
        </w:trPr>
        <w:tc>
          <w:tcPr>
            <w:tcW w:w="5000" w:type="pct"/>
            <w:gridSpan w:val="2"/>
            <w:shd w:val="clear" w:color="auto" w:fill="FFFFFF"/>
          </w:tcPr>
          <w:p w14:paraId="4C19B042" w14:textId="33B86D2C"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6. Электрические цепи синусоидального тока 4 ч.</w:t>
            </w:r>
          </w:p>
        </w:tc>
      </w:tr>
      <w:tr w:rsidR="0090794F" w:rsidRPr="0090794F" w14:paraId="663423DA" w14:textId="77777777" w:rsidTr="00A51836">
        <w:trPr>
          <w:trHeight w:val="283"/>
        </w:trPr>
        <w:tc>
          <w:tcPr>
            <w:tcW w:w="1208" w:type="pct"/>
            <w:vMerge w:val="restart"/>
            <w:shd w:val="clear" w:color="auto" w:fill="FFFFFF"/>
          </w:tcPr>
          <w:p w14:paraId="69B3E982"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6.1 Нелинейные электрические цепи</w:t>
            </w:r>
          </w:p>
        </w:tc>
        <w:tc>
          <w:tcPr>
            <w:tcW w:w="3792" w:type="pct"/>
            <w:shd w:val="clear" w:color="auto" w:fill="FFFFFF"/>
          </w:tcPr>
          <w:p w14:paraId="36122107"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7E770ADC" w14:textId="77777777" w:rsidTr="00A51836">
        <w:trPr>
          <w:trHeight w:val="283"/>
        </w:trPr>
        <w:tc>
          <w:tcPr>
            <w:tcW w:w="1208" w:type="pct"/>
            <w:vMerge/>
            <w:shd w:val="clear" w:color="auto" w:fill="FFFFFF"/>
          </w:tcPr>
          <w:p w14:paraId="79504E50"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8D95763" w14:textId="110AAB98"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Нелинейные элементы и их характеристики. Методы расчета нелинейных цепей постоянного тока. Общие сведения о нелинейных цепях переменного тока. Цепь с нелинейной индуктивностью</w:t>
            </w:r>
          </w:p>
        </w:tc>
      </w:tr>
      <w:tr w:rsidR="0090794F" w:rsidRPr="0090794F" w14:paraId="779F627C" w14:textId="77777777" w:rsidTr="00A51836">
        <w:trPr>
          <w:trHeight w:val="283"/>
        </w:trPr>
        <w:tc>
          <w:tcPr>
            <w:tcW w:w="1208" w:type="pct"/>
            <w:vMerge/>
            <w:shd w:val="clear" w:color="auto" w:fill="FFFFFF"/>
          </w:tcPr>
          <w:p w14:paraId="37E88AFD"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F28E97E"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2F065251" w14:textId="77777777" w:rsidTr="00A51836">
        <w:trPr>
          <w:trHeight w:val="615"/>
        </w:trPr>
        <w:tc>
          <w:tcPr>
            <w:tcW w:w="1208" w:type="pct"/>
            <w:vMerge/>
            <w:shd w:val="clear" w:color="auto" w:fill="FFFFFF"/>
          </w:tcPr>
          <w:p w14:paraId="389230E7"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B6AD014"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6. Исследование работы катушки с ферромагнитным сердечником</w:t>
            </w:r>
          </w:p>
        </w:tc>
      </w:tr>
      <w:tr w:rsidR="0090794F" w:rsidRPr="0090794F" w14:paraId="1D9B6D31" w14:textId="77777777" w:rsidTr="00A51836">
        <w:trPr>
          <w:trHeight w:val="283"/>
        </w:trPr>
        <w:tc>
          <w:tcPr>
            <w:tcW w:w="1208" w:type="pct"/>
            <w:vMerge/>
            <w:shd w:val="clear" w:color="auto" w:fill="FFFFFF"/>
          </w:tcPr>
          <w:p w14:paraId="2090B97B"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6B28652B"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9844E09" w14:textId="77777777" w:rsidTr="009C6306">
        <w:trPr>
          <w:trHeight w:val="283"/>
        </w:trPr>
        <w:tc>
          <w:tcPr>
            <w:tcW w:w="5000" w:type="pct"/>
            <w:gridSpan w:val="2"/>
            <w:shd w:val="clear" w:color="auto" w:fill="FFFFFF"/>
          </w:tcPr>
          <w:p w14:paraId="6EB8B210" w14:textId="5BB7528D" w:rsidR="009C6306" w:rsidRPr="0090794F" w:rsidRDefault="009C630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7. Основы электроники 8 ч.</w:t>
            </w:r>
          </w:p>
        </w:tc>
      </w:tr>
      <w:tr w:rsidR="0090794F" w:rsidRPr="0090794F" w14:paraId="7646FB63" w14:textId="77777777" w:rsidTr="00A51836">
        <w:trPr>
          <w:trHeight w:val="283"/>
        </w:trPr>
        <w:tc>
          <w:tcPr>
            <w:tcW w:w="1208" w:type="pct"/>
            <w:vMerge w:val="restart"/>
            <w:shd w:val="clear" w:color="auto" w:fill="FFFFFF"/>
          </w:tcPr>
          <w:p w14:paraId="43B29D57"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7.1 Полупроводниковые приборы</w:t>
            </w:r>
          </w:p>
        </w:tc>
        <w:tc>
          <w:tcPr>
            <w:tcW w:w="3792" w:type="pct"/>
            <w:shd w:val="clear" w:color="auto" w:fill="FFFFFF"/>
          </w:tcPr>
          <w:p w14:paraId="364AE5ED"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31DF9074" w14:textId="77777777" w:rsidTr="00A51836">
        <w:trPr>
          <w:trHeight w:val="283"/>
        </w:trPr>
        <w:tc>
          <w:tcPr>
            <w:tcW w:w="1208" w:type="pct"/>
            <w:vMerge/>
            <w:shd w:val="clear" w:color="auto" w:fill="FFFFFF"/>
          </w:tcPr>
          <w:p w14:paraId="1C26ECE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C5ABE46" w14:textId="3730F185"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Электрофизические свойства полупроводников. Электропроводность полупроводников. Собственная и примесная проводимости. Электронно-дырочный переход и его свойства; вольтамперная характеристика, емкость, виды пробоя перехода. Принцип работы полупроводникового диода. ВАХ полупроводникового диода. Характеристики и параметры диодов. Использование диодов. Обозначение и маркировка диодов. Биполярные транзисторы (устройство, выпрямительные свойства); характеристики и параметры; влияние различных факторов на работу транзисторов. Разновидности биполярных транзисторов.</w:t>
            </w:r>
          </w:p>
        </w:tc>
      </w:tr>
      <w:tr w:rsidR="0090794F" w:rsidRPr="0090794F" w14:paraId="7A847E6F" w14:textId="77777777" w:rsidTr="00A51836">
        <w:trPr>
          <w:trHeight w:val="283"/>
        </w:trPr>
        <w:tc>
          <w:tcPr>
            <w:tcW w:w="1208" w:type="pct"/>
            <w:vMerge/>
            <w:shd w:val="clear" w:color="auto" w:fill="FFFFFF"/>
          </w:tcPr>
          <w:p w14:paraId="68B57B7E"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154F8A4F"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лабораторных занятий</w:t>
            </w:r>
          </w:p>
        </w:tc>
      </w:tr>
      <w:tr w:rsidR="0090794F" w:rsidRPr="0090794F" w14:paraId="329E9E0D" w14:textId="77777777" w:rsidTr="00A51836">
        <w:trPr>
          <w:trHeight w:val="283"/>
        </w:trPr>
        <w:tc>
          <w:tcPr>
            <w:tcW w:w="1208" w:type="pct"/>
            <w:vMerge/>
            <w:shd w:val="clear" w:color="auto" w:fill="FFFFFF"/>
          </w:tcPr>
          <w:p w14:paraId="47F360F5"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EDB81ED"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7. Исследование входных и выходных характеристик биполярного транзистора</w:t>
            </w:r>
          </w:p>
        </w:tc>
      </w:tr>
      <w:tr w:rsidR="0090794F" w:rsidRPr="0090794F" w14:paraId="5317A62C" w14:textId="77777777" w:rsidTr="00A51836">
        <w:trPr>
          <w:trHeight w:val="283"/>
        </w:trPr>
        <w:tc>
          <w:tcPr>
            <w:tcW w:w="1208" w:type="pct"/>
            <w:vMerge/>
            <w:shd w:val="clear" w:color="auto" w:fill="FFFFFF"/>
          </w:tcPr>
          <w:p w14:paraId="0A22272D"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B45A3A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F4A9B26" w14:textId="77777777" w:rsidTr="00A51836">
        <w:trPr>
          <w:trHeight w:val="283"/>
        </w:trPr>
        <w:tc>
          <w:tcPr>
            <w:tcW w:w="1208" w:type="pct"/>
            <w:vMerge w:val="restart"/>
            <w:shd w:val="clear" w:color="auto" w:fill="FFFFFF"/>
          </w:tcPr>
          <w:p w14:paraId="4D4ECA8A"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7.2 Электронные усилители</w:t>
            </w:r>
          </w:p>
        </w:tc>
        <w:tc>
          <w:tcPr>
            <w:tcW w:w="3792" w:type="pct"/>
            <w:shd w:val="clear" w:color="auto" w:fill="FFFFFF"/>
          </w:tcPr>
          <w:p w14:paraId="62BCE0D4"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22DDAE07" w14:textId="77777777" w:rsidTr="00A51836">
        <w:trPr>
          <w:trHeight w:val="283"/>
        </w:trPr>
        <w:tc>
          <w:tcPr>
            <w:tcW w:w="1208" w:type="pct"/>
            <w:vMerge/>
            <w:shd w:val="clear" w:color="auto" w:fill="FFFFFF"/>
          </w:tcPr>
          <w:p w14:paraId="4C2EFB76"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4171C4F8" w14:textId="77777777" w:rsidR="009C6306" w:rsidRPr="0090794F" w:rsidRDefault="009C6306" w:rsidP="007F1E1E">
            <w:pPr>
              <w:rPr>
                <w:rFonts w:ascii="Times New Roman" w:hAnsi="Times New Roman" w:cs="Times New Roman"/>
                <w:bCs/>
                <w:sz w:val="24"/>
                <w:szCs w:val="24"/>
              </w:rPr>
            </w:pPr>
            <w:r w:rsidRPr="0090794F">
              <w:rPr>
                <w:rFonts w:ascii="Times New Roman" w:hAnsi="Times New Roman" w:cs="Times New Roman"/>
                <w:bCs/>
                <w:sz w:val="24"/>
                <w:szCs w:val="24"/>
              </w:rPr>
              <w:t>1. Принцип усиления напряжения, тока и мощности. Основные схемы усилительных каскадов. Понятие об усилительных каскадах. Динамические характеристики усилительного элемента. Определение рабочей точки на нагрузочной линии. Построение графиков напряжения и токов в цепи нагрузки. Классы усиления каскадов. Варианты междукаскадных связей. Обратные связи и стабилизация режима работы усилителя. Операционные усилители</w:t>
            </w:r>
          </w:p>
        </w:tc>
      </w:tr>
      <w:tr w:rsidR="0090794F" w:rsidRPr="0090794F" w14:paraId="2AB7E779" w14:textId="77777777" w:rsidTr="00A51836">
        <w:trPr>
          <w:trHeight w:val="283"/>
        </w:trPr>
        <w:tc>
          <w:tcPr>
            <w:tcW w:w="1208" w:type="pct"/>
            <w:vMerge/>
            <w:shd w:val="clear" w:color="auto" w:fill="FFFFFF"/>
          </w:tcPr>
          <w:p w14:paraId="2D6A04C8"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57463603" w14:textId="77777777" w:rsidR="009C6306" w:rsidRPr="0090794F" w:rsidRDefault="009C630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C969A8D" w14:textId="77777777" w:rsidTr="00A51836">
        <w:trPr>
          <w:trHeight w:val="283"/>
        </w:trPr>
        <w:tc>
          <w:tcPr>
            <w:tcW w:w="1208" w:type="pct"/>
            <w:vMerge/>
            <w:shd w:val="clear" w:color="auto" w:fill="FFFFFF"/>
          </w:tcPr>
          <w:p w14:paraId="6C37E033" w14:textId="77777777" w:rsidR="009C6306" w:rsidRPr="0090794F" w:rsidRDefault="009C6306" w:rsidP="007F1E1E">
            <w:pPr>
              <w:rPr>
                <w:rFonts w:ascii="Times New Roman" w:hAnsi="Times New Roman" w:cs="Times New Roman"/>
                <w:b/>
                <w:bCs/>
                <w:sz w:val="24"/>
                <w:szCs w:val="24"/>
              </w:rPr>
            </w:pPr>
          </w:p>
        </w:tc>
        <w:tc>
          <w:tcPr>
            <w:tcW w:w="3792" w:type="pct"/>
            <w:shd w:val="clear" w:color="auto" w:fill="FFFFFF"/>
          </w:tcPr>
          <w:p w14:paraId="36A0FD2A" w14:textId="77777777"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F158CD3" w14:textId="77777777" w:rsidTr="009C6306">
        <w:trPr>
          <w:trHeight w:val="283"/>
        </w:trPr>
        <w:tc>
          <w:tcPr>
            <w:tcW w:w="5000" w:type="pct"/>
            <w:gridSpan w:val="2"/>
            <w:shd w:val="clear" w:color="auto" w:fill="FFFFFF"/>
          </w:tcPr>
          <w:p w14:paraId="68B41080" w14:textId="77777777" w:rsidR="009C6306" w:rsidRPr="0090794F" w:rsidRDefault="009C6306"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90794F" w:rsidRPr="0090794F" w14:paraId="3ED11059" w14:textId="77777777" w:rsidTr="009C6306">
        <w:trPr>
          <w:trHeight w:val="283"/>
        </w:trPr>
        <w:tc>
          <w:tcPr>
            <w:tcW w:w="5000" w:type="pct"/>
            <w:gridSpan w:val="2"/>
            <w:shd w:val="clear" w:color="auto" w:fill="FFFFFF"/>
          </w:tcPr>
          <w:p w14:paraId="68C8364B" w14:textId="2F36A003" w:rsidR="009C6306" w:rsidRPr="0090794F" w:rsidRDefault="009C630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64 ч.</w:t>
            </w:r>
          </w:p>
        </w:tc>
      </w:tr>
    </w:tbl>
    <w:p w14:paraId="318336AC" w14:textId="6A0D83FC" w:rsidR="001D565C" w:rsidRDefault="001D565C" w:rsidP="001D565C">
      <w:pPr>
        <w:rPr>
          <w:rFonts w:ascii="Times New Roman" w:hAnsi="Times New Roman" w:cs="Times New Roman"/>
          <w:b/>
          <w:bCs/>
          <w:sz w:val="24"/>
          <w:szCs w:val="24"/>
        </w:rPr>
      </w:pPr>
    </w:p>
    <w:p w14:paraId="238D3D9B" w14:textId="77777777" w:rsidR="00D229C5" w:rsidRPr="0090794F" w:rsidRDefault="00D229C5" w:rsidP="001D565C">
      <w:pPr>
        <w:rPr>
          <w:rFonts w:ascii="Times New Roman" w:hAnsi="Times New Roman" w:cs="Times New Roman"/>
          <w:b/>
          <w:bCs/>
          <w:sz w:val="24"/>
          <w:szCs w:val="24"/>
        </w:rPr>
      </w:pPr>
    </w:p>
    <w:p w14:paraId="70897911" w14:textId="77777777" w:rsidR="001D565C" w:rsidRPr="0090794F" w:rsidRDefault="001D565C" w:rsidP="001D565C">
      <w:pPr>
        <w:pStyle w:val="1f"/>
        <w:rPr>
          <w:rFonts w:ascii="Times New Roman" w:hAnsi="Times New Roman"/>
          <w:lang w:val="ru-RU"/>
        </w:rPr>
      </w:pPr>
      <w:bookmarkStart w:id="22" w:name="_Toc158389387"/>
      <w:bookmarkStart w:id="23" w:name="_Toc158393491"/>
      <w:bookmarkStart w:id="24" w:name="_Toc158397948"/>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bookmarkEnd w:id="22"/>
      <w:bookmarkEnd w:id="23"/>
      <w:bookmarkEnd w:id="24"/>
    </w:p>
    <w:p w14:paraId="64F67B28" w14:textId="77777777" w:rsidR="001D565C" w:rsidRPr="0090794F" w:rsidRDefault="001D565C" w:rsidP="001D565C">
      <w:pPr>
        <w:pStyle w:val="114"/>
        <w:rPr>
          <w:rFonts w:ascii="Times New Roman" w:hAnsi="Times New Roman"/>
        </w:rPr>
      </w:pPr>
      <w:r w:rsidRPr="0090794F">
        <w:rPr>
          <w:rFonts w:ascii="Times New Roman" w:hAnsi="Times New Roman"/>
        </w:rPr>
        <w:t>3.1. Материально-техническое обеспечение</w:t>
      </w:r>
    </w:p>
    <w:p w14:paraId="5EDFA2A5" w14:textId="77777777" w:rsidR="001D565C" w:rsidRPr="0090794F" w:rsidRDefault="001D565C" w:rsidP="001D565C">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xml:space="preserve">, оснащенный в соответствии с приложением 3 ПОП-П. </w:t>
      </w:r>
    </w:p>
    <w:p w14:paraId="446F6A1C" w14:textId="77777777" w:rsidR="001D565C" w:rsidRPr="0090794F" w:rsidRDefault="001D565C" w:rsidP="001D565C">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Лаборатория </w:t>
      </w:r>
      <w:r w:rsidRPr="0090794F">
        <w:rPr>
          <w:rFonts w:ascii="Times New Roman" w:hAnsi="Times New Roman" w:cs="Times New Roman"/>
          <w:iCs/>
          <w:sz w:val="24"/>
          <w:szCs w:val="24"/>
        </w:rPr>
        <w:t>Электротехники, электроники и схемотехники</w:t>
      </w:r>
      <w:r w:rsidRPr="0090794F">
        <w:rPr>
          <w:rFonts w:ascii="Times New Roman" w:hAnsi="Times New Roman" w:cs="Times New Roman"/>
          <w:bCs/>
          <w:sz w:val="24"/>
          <w:szCs w:val="24"/>
        </w:rPr>
        <w:t>, оснащенная в соответствии с приложением 3 ПОП-П.</w:t>
      </w:r>
    </w:p>
    <w:p w14:paraId="014689AB" w14:textId="77777777" w:rsidR="001D565C" w:rsidRPr="0090794F" w:rsidRDefault="001D565C" w:rsidP="001D565C">
      <w:pPr>
        <w:rPr>
          <w:rFonts w:ascii="Times New Roman" w:hAnsi="Times New Roman" w:cs="Times New Roman"/>
          <w:sz w:val="24"/>
          <w:szCs w:val="24"/>
        </w:rPr>
      </w:pPr>
    </w:p>
    <w:p w14:paraId="0A1C2244" w14:textId="77777777" w:rsidR="001D565C" w:rsidRPr="0090794F" w:rsidRDefault="001D565C" w:rsidP="001D565C">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745B4692" w14:textId="77777777" w:rsidR="001D565C" w:rsidRPr="0090794F" w:rsidRDefault="001D565C" w:rsidP="001D565C">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AF3966" w14:textId="77777777" w:rsidR="001D565C" w:rsidRPr="0090794F" w:rsidRDefault="001D565C" w:rsidP="001D565C">
      <w:pPr>
        <w:pStyle w:val="a4"/>
        <w:spacing w:line="276" w:lineRule="auto"/>
        <w:ind w:left="0" w:firstLine="709"/>
        <w:jc w:val="both"/>
        <w:rPr>
          <w:rFonts w:ascii="Times New Roman" w:hAnsi="Times New Roman" w:cs="Times New Roman"/>
          <w:bCs/>
          <w:sz w:val="24"/>
          <w:szCs w:val="24"/>
        </w:rPr>
      </w:pPr>
    </w:p>
    <w:p w14:paraId="1939E4EF" w14:textId="77777777" w:rsidR="001D565C" w:rsidRPr="0090794F" w:rsidRDefault="001D565C" w:rsidP="001D565C">
      <w:pPr>
        <w:pStyle w:val="a4"/>
        <w:spacing w:line="276" w:lineRule="auto"/>
        <w:ind w:left="0" w:firstLine="709"/>
        <w:rPr>
          <w:rFonts w:ascii="Times New Roman" w:hAnsi="Times New Roman" w:cs="Times New Roman"/>
          <w:b/>
          <w:sz w:val="24"/>
          <w:szCs w:val="24"/>
        </w:rPr>
      </w:pPr>
      <w:bookmarkStart w:id="25" w:name="_Hlk190438658"/>
      <w:r w:rsidRPr="0090794F">
        <w:rPr>
          <w:rFonts w:ascii="Times New Roman" w:hAnsi="Times New Roman" w:cs="Times New Roman"/>
          <w:b/>
          <w:sz w:val="24"/>
          <w:szCs w:val="24"/>
        </w:rPr>
        <w:t>3.2.1. Основные печатные и/или электронные издания</w:t>
      </w:r>
    </w:p>
    <w:p w14:paraId="5D10676F" w14:textId="77777777" w:rsidR="001D565C" w:rsidRPr="0090794F" w:rsidRDefault="001D565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w:t>
      </w:r>
      <w:proofErr w:type="spellStart"/>
      <w:r w:rsidRPr="0090794F">
        <w:rPr>
          <w:rFonts w:ascii="Times New Roman" w:hAnsi="Times New Roman" w:cs="Times New Roman"/>
          <w:sz w:val="24"/>
          <w:szCs w:val="24"/>
        </w:rPr>
        <w:t>lanbook</w:t>
      </w:r>
      <w:proofErr w:type="spellEnd"/>
      <w:r w:rsidRPr="0090794F">
        <w:rPr>
          <w:rFonts w:ascii="Times New Roman" w:hAnsi="Times New Roman" w:cs="Times New Roman"/>
          <w:sz w:val="24"/>
          <w:szCs w:val="24"/>
        </w:rPr>
        <w:t xml:space="preserve">. </w:t>
      </w:r>
      <w:proofErr w:type="spellStart"/>
      <w:r w:rsidRPr="0090794F">
        <w:rPr>
          <w:rFonts w:ascii="Times New Roman" w:hAnsi="Times New Roman" w:cs="Times New Roman"/>
          <w:sz w:val="24"/>
          <w:szCs w:val="24"/>
        </w:rPr>
        <w:t>com</w:t>
      </w:r>
      <w:proofErr w:type="spellEnd"/>
      <w:r w:rsidRPr="0090794F">
        <w:rPr>
          <w:rFonts w:ascii="Times New Roman" w:hAnsi="Times New Roman" w:cs="Times New Roman"/>
          <w:sz w:val="24"/>
          <w:szCs w:val="24"/>
        </w:rPr>
        <w:t>/</w:t>
      </w:r>
      <w:proofErr w:type="spellStart"/>
      <w:r w:rsidRPr="0090794F">
        <w:rPr>
          <w:rFonts w:ascii="Times New Roman" w:hAnsi="Times New Roman" w:cs="Times New Roman"/>
          <w:sz w:val="24"/>
          <w:szCs w:val="24"/>
        </w:rPr>
        <w:t>book</w:t>
      </w:r>
      <w:proofErr w:type="spellEnd"/>
      <w:r w:rsidRPr="0090794F">
        <w:rPr>
          <w:rFonts w:ascii="Times New Roman" w:hAnsi="Times New Roman" w:cs="Times New Roman"/>
          <w:sz w:val="24"/>
          <w:szCs w:val="24"/>
        </w:rPr>
        <w:t>/340016</w:t>
      </w:r>
    </w:p>
    <w:p w14:paraId="14C311A3" w14:textId="6968402A" w:rsidR="001D565C" w:rsidRPr="0090794F" w:rsidRDefault="001D565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w:t>
      </w:r>
      <w:hyperlink r:id="rId17" w:history="1">
        <w:r w:rsidRPr="0090794F">
          <w:rPr>
            <w:rStyle w:val="af0"/>
            <w:rFonts w:ascii="Times New Roman" w:hAnsi="Times New Roman" w:cs="Times New Roman"/>
            <w:color w:val="auto"/>
            <w:sz w:val="24"/>
            <w:szCs w:val="24"/>
          </w:rPr>
          <w:t>https://e.lanbook.com/book/323615</w:t>
        </w:r>
      </w:hyperlink>
    </w:p>
    <w:p w14:paraId="64D142A0" w14:textId="77777777"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b/>
          <w:sz w:val="24"/>
          <w:szCs w:val="24"/>
        </w:rPr>
        <w:t xml:space="preserve"> </w:t>
      </w:r>
      <w:r w:rsidRPr="0090794F">
        <w:rPr>
          <w:rFonts w:ascii="Times New Roman" w:hAnsi="Times New Roman" w:cs="Times New Roman"/>
          <w:sz w:val="24"/>
          <w:szCs w:val="24"/>
        </w:rPr>
        <w:t xml:space="preserve">Новожилов, О.П.  Электротехника (теория электрических цепей) в 2 ч. Часть 1: учебник для среднего профессионального образования / О.П. Новожилов.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403 с. — (Профессиональное образование).</w:t>
      </w:r>
    </w:p>
    <w:p w14:paraId="03AAC33F" w14:textId="77777777"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Новожилов, О.П.  Электротехника (теория электрических цепей). В 2 ч. Часть 2: учебник для среднего профессионального образования / О.П. Новожилов.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247 с. — (Профессиональное образование).</w:t>
      </w:r>
    </w:p>
    <w:p w14:paraId="3E5A4963" w14:textId="57C107AF" w:rsidR="001D565C" w:rsidRPr="0090794F" w:rsidRDefault="00E678F6"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Кузовкин, В.А.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431 с. — (Профессиональное образование).</w:t>
      </w:r>
    </w:p>
    <w:p w14:paraId="2350AB01" w14:textId="3325A6F7"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w:t>
      </w:r>
      <w:proofErr w:type="spellStart"/>
      <w:r w:rsidRPr="0090794F">
        <w:rPr>
          <w:rFonts w:ascii="Times New Roman" w:hAnsi="Times New Roman" w:cs="Times New Roman"/>
          <w:sz w:val="24"/>
          <w:szCs w:val="24"/>
        </w:rPr>
        <w:t>перераб</w:t>
      </w:r>
      <w:proofErr w:type="spellEnd"/>
      <w:r w:rsidRPr="0090794F">
        <w:rPr>
          <w:rFonts w:ascii="Times New Roman" w:hAnsi="Times New Roman" w:cs="Times New Roman"/>
          <w:sz w:val="24"/>
          <w:szCs w:val="24"/>
        </w:rPr>
        <w:t xml:space="preserve">. и доп. — Москва :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2023. — 255 с. — (Профессиональное образование). — ISBN 978-5-534-03752-4. — Текст : электронный // Образовательная платформа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[сайт]. — URL: </w:t>
      </w:r>
      <w:hyperlink r:id="rId18" w:history="1">
        <w:r w:rsidRPr="0090794F">
          <w:rPr>
            <w:rStyle w:val="af0"/>
            <w:rFonts w:ascii="Times New Roman" w:hAnsi="Times New Roman" w:cs="Times New Roman"/>
            <w:color w:val="auto"/>
            <w:sz w:val="24"/>
            <w:szCs w:val="24"/>
          </w:rPr>
          <w:t>https://urait.ru/bcode/514895</w:t>
        </w:r>
      </w:hyperlink>
      <w:r w:rsidRPr="0090794F">
        <w:rPr>
          <w:rFonts w:ascii="Times New Roman" w:hAnsi="Times New Roman" w:cs="Times New Roman"/>
          <w:sz w:val="24"/>
          <w:szCs w:val="24"/>
        </w:rPr>
        <w:t>.</w:t>
      </w:r>
    </w:p>
    <w:p w14:paraId="7CC0B690" w14:textId="66D3AB66"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Немцов М.В. ЭУМК: Электротехника и электроника учебное издание / Немцов М. В., Немцова М.Л., Мартынова И. О. - М.: Академия, 2024. - URL: https://academia-moscow.ru  </w:t>
      </w:r>
    </w:p>
    <w:p w14:paraId="545D250A" w14:textId="1004CE89"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Чекмарев, А. А.  Инженерная графика : учебник для среднего профессионального образования / А. А. Чекмарев. — 13-е изд., </w:t>
      </w:r>
      <w:proofErr w:type="spellStart"/>
      <w:r w:rsidRPr="0090794F">
        <w:rPr>
          <w:rFonts w:ascii="Times New Roman" w:hAnsi="Times New Roman" w:cs="Times New Roman"/>
          <w:sz w:val="24"/>
          <w:szCs w:val="24"/>
        </w:rPr>
        <w:t>испр</w:t>
      </w:r>
      <w:proofErr w:type="spellEnd"/>
      <w:r w:rsidRPr="0090794F">
        <w:rPr>
          <w:rFonts w:ascii="Times New Roman" w:hAnsi="Times New Roman" w:cs="Times New Roman"/>
          <w:sz w:val="24"/>
          <w:szCs w:val="24"/>
        </w:rPr>
        <w:t xml:space="preserve">. и доп. — Москва :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2024. — 355 с. — (Профессиональное образование). — ISBN 978-5-534-18482-2. — Текст : электронный // Образовательная платформа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[сайт]. — URL: </w:t>
      </w:r>
      <w:hyperlink r:id="rId19" w:history="1">
        <w:r w:rsidRPr="0090794F">
          <w:rPr>
            <w:rStyle w:val="af0"/>
            <w:rFonts w:ascii="Times New Roman" w:hAnsi="Times New Roman" w:cs="Times New Roman"/>
            <w:color w:val="auto"/>
            <w:sz w:val="24"/>
            <w:szCs w:val="24"/>
          </w:rPr>
          <w:t>https://urait.ru/bcode/535124</w:t>
        </w:r>
      </w:hyperlink>
    </w:p>
    <w:p w14:paraId="033D0A4E" w14:textId="77777777" w:rsidR="00122DAC" w:rsidRPr="0090794F" w:rsidRDefault="00122DAC" w:rsidP="0064355B">
      <w:pPr>
        <w:pStyle w:val="a4"/>
        <w:numPr>
          <w:ilvl w:val="0"/>
          <w:numId w:val="16"/>
        </w:numPr>
        <w:ind w:left="0" w:firstLine="567"/>
        <w:jc w:val="both"/>
        <w:rPr>
          <w:rFonts w:ascii="Times New Roman" w:hAnsi="Times New Roman" w:cs="Times New Roman"/>
          <w:sz w:val="24"/>
          <w:szCs w:val="24"/>
        </w:rPr>
      </w:pPr>
      <w:proofErr w:type="spellStart"/>
      <w:r w:rsidRPr="0090794F">
        <w:rPr>
          <w:rFonts w:ascii="Times New Roman" w:hAnsi="Times New Roman" w:cs="Times New Roman"/>
          <w:sz w:val="24"/>
          <w:szCs w:val="24"/>
        </w:rPr>
        <w:t>Фуфаева</w:t>
      </w:r>
      <w:proofErr w:type="spellEnd"/>
      <w:r w:rsidRPr="0090794F">
        <w:rPr>
          <w:rFonts w:ascii="Times New Roman" w:hAnsi="Times New Roman" w:cs="Times New Roman"/>
          <w:sz w:val="24"/>
          <w:szCs w:val="24"/>
        </w:rPr>
        <w:t xml:space="preserve"> Л. И. Электротехника: учебное издание / </w:t>
      </w:r>
      <w:proofErr w:type="spellStart"/>
      <w:r w:rsidRPr="0090794F">
        <w:rPr>
          <w:rFonts w:ascii="Times New Roman" w:hAnsi="Times New Roman" w:cs="Times New Roman"/>
          <w:sz w:val="24"/>
          <w:szCs w:val="24"/>
        </w:rPr>
        <w:t>Фуфаева</w:t>
      </w:r>
      <w:proofErr w:type="spellEnd"/>
      <w:r w:rsidRPr="0090794F">
        <w:rPr>
          <w:rFonts w:ascii="Times New Roman" w:hAnsi="Times New Roman" w:cs="Times New Roman"/>
          <w:sz w:val="24"/>
          <w:szCs w:val="24"/>
        </w:rPr>
        <w:t xml:space="preserve"> Л. И. - М.: Академия, 2024. -ISBN 978-5-0054-1719-0</w:t>
      </w:r>
    </w:p>
    <w:p w14:paraId="74CB21AE" w14:textId="5F4D8056" w:rsidR="00E678F6" w:rsidRDefault="00122DAC" w:rsidP="0064355B">
      <w:pPr>
        <w:pStyle w:val="a4"/>
        <w:numPr>
          <w:ilvl w:val="0"/>
          <w:numId w:val="16"/>
        </w:numPr>
        <w:ind w:left="0" w:firstLine="567"/>
        <w:jc w:val="both"/>
        <w:rPr>
          <w:rFonts w:ascii="Times New Roman" w:hAnsi="Times New Roman" w:cs="Times New Roman"/>
          <w:sz w:val="24"/>
          <w:szCs w:val="24"/>
        </w:rPr>
      </w:pPr>
      <w:r w:rsidRPr="0090794F">
        <w:rPr>
          <w:rFonts w:ascii="Times New Roman" w:hAnsi="Times New Roman" w:cs="Times New Roman"/>
          <w:sz w:val="24"/>
          <w:szCs w:val="24"/>
        </w:rPr>
        <w:t xml:space="preserve">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90794F">
        <w:rPr>
          <w:rFonts w:ascii="Times New Roman" w:hAnsi="Times New Roman" w:cs="Times New Roman"/>
          <w:sz w:val="24"/>
          <w:szCs w:val="24"/>
        </w:rPr>
        <w:t>перераб</w:t>
      </w:r>
      <w:proofErr w:type="spellEnd"/>
      <w:r w:rsidRPr="0090794F">
        <w:rPr>
          <w:rFonts w:ascii="Times New Roman" w:hAnsi="Times New Roman" w:cs="Times New Roman"/>
          <w:sz w:val="24"/>
          <w:szCs w:val="24"/>
        </w:rPr>
        <w:t xml:space="preserve">. и доп. — Москва :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233 с. — (Профессиональное образование). — ISBN 978-5-534-</w:t>
      </w:r>
      <w:r w:rsidRPr="0090794F">
        <w:rPr>
          <w:rFonts w:ascii="Times New Roman" w:hAnsi="Times New Roman" w:cs="Times New Roman"/>
          <w:sz w:val="24"/>
          <w:szCs w:val="24"/>
        </w:rPr>
        <w:lastRenderedPageBreak/>
        <w:t xml:space="preserve">17355-0. — Текст : электронный // Образовательная платформа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[сайт]. — URL: </w:t>
      </w:r>
      <w:hyperlink r:id="rId20" w:history="1">
        <w:r w:rsidR="00321F31" w:rsidRPr="00E47814">
          <w:rPr>
            <w:rStyle w:val="af0"/>
            <w:rFonts w:ascii="Times New Roman" w:hAnsi="Times New Roman" w:cs="Times New Roman"/>
            <w:sz w:val="24"/>
            <w:szCs w:val="24"/>
          </w:rPr>
          <w:t>https://urait.ru/bcode/532922</w:t>
        </w:r>
      </w:hyperlink>
      <w:r w:rsidRPr="0090794F">
        <w:rPr>
          <w:rFonts w:ascii="Times New Roman" w:hAnsi="Times New Roman" w:cs="Times New Roman"/>
          <w:sz w:val="24"/>
          <w:szCs w:val="24"/>
        </w:rPr>
        <w:t>.</w:t>
      </w:r>
    </w:p>
    <w:p w14:paraId="587D39B9" w14:textId="724CB990" w:rsidR="00321F31" w:rsidRDefault="00321F31" w:rsidP="00321F31">
      <w:pPr>
        <w:jc w:val="both"/>
        <w:rPr>
          <w:rFonts w:ascii="Times New Roman" w:hAnsi="Times New Roman" w:cs="Times New Roman"/>
          <w:sz w:val="24"/>
          <w:szCs w:val="24"/>
        </w:rPr>
      </w:pPr>
    </w:p>
    <w:p w14:paraId="5AE85BD7" w14:textId="77777777" w:rsidR="00321F31" w:rsidRPr="00321F31" w:rsidRDefault="00321F31" w:rsidP="00321F31">
      <w:pPr>
        <w:jc w:val="both"/>
        <w:rPr>
          <w:rFonts w:ascii="Times New Roman" w:hAnsi="Times New Roman" w:cs="Times New Roman"/>
          <w:sz w:val="24"/>
          <w:szCs w:val="24"/>
        </w:rPr>
      </w:pPr>
    </w:p>
    <w:bookmarkEnd w:id="25"/>
    <w:p w14:paraId="2FD80939" w14:textId="63451ACC"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0DE690AC" w14:textId="7FA96BAA" w:rsidR="00E678F6" w:rsidRPr="0090794F" w:rsidRDefault="00E678F6" w:rsidP="001D565C">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6148DC77"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073"/>
        <w:gridCol w:w="3554"/>
      </w:tblGrid>
      <w:tr w:rsidR="0090794F" w:rsidRPr="0090794F" w14:paraId="04F2F6AE" w14:textId="77777777" w:rsidTr="007F1E1E">
        <w:tc>
          <w:tcPr>
            <w:tcW w:w="1750" w:type="pct"/>
          </w:tcPr>
          <w:p w14:paraId="433EB418"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507" w:type="pct"/>
          </w:tcPr>
          <w:p w14:paraId="578FE804" w14:textId="7493CEFB" w:rsidR="00E678F6" w:rsidRPr="0090794F" w:rsidRDefault="001D565C"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Pr>
          <w:p w14:paraId="46C4BF7D"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6B59406" w14:textId="77777777" w:rsidTr="007F1E1E">
        <w:tc>
          <w:tcPr>
            <w:tcW w:w="1750" w:type="pct"/>
          </w:tcPr>
          <w:p w14:paraId="5298201E" w14:textId="27AB0ADE" w:rsidR="001D565C" w:rsidRPr="0090794F" w:rsidRDefault="001D565C"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Знает</w:t>
            </w:r>
            <w:r w:rsidR="00B556D7">
              <w:rPr>
                <w:rFonts w:ascii="Times New Roman" w:hAnsi="Times New Roman" w:cs="Times New Roman"/>
                <w:b/>
                <w:bCs/>
                <w:sz w:val="24"/>
                <w:szCs w:val="24"/>
                <w:lang w:eastAsia="ru-RU"/>
              </w:rPr>
              <w:t>:</w:t>
            </w:r>
          </w:p>
          <w:p w14:paraId="77EE23A2" w14:textId="4EFCC82C" w:rsidR="00E678F6" w:rsidRPr="0090794F" w:rsidRDefault="00E678F6"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классификацию электронных приборов, их устройство и область применения;</w:t>
            </w:r>
          </w:p>
          <w:p w14:paraId="05DA076C"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методы расчета и измерения основных параметров электрических, магнитных цепей;</w:t>
            </w:r>
          </w:p>
          <w:p w14:paraId="185B809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законы электротехники;</w:t>
            </w:r>
          </w:p>
          <w:p w14:paraId="09611034"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параметры электрических схем и единицы их измерения;</w:t>
            </w:r>
          </w:p>
          <w:p w14:paraId="6BB74B3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принципы выбора электрических и электронных устройств и приборов;</w:t>
            </w:r>
          </w:p>
          <w:p w14:paraId="71CD8340"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характеристики и параметры электрических и магнитных полей</w:t>
            </w:r>
          </w:p>
          <w:p w14:paraId="74311B45"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1AF00AFF"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свойства проводников, полупроводников, электроизоляционных, магнитных материалов;</w:t>
            </w:r>
          </w:p>
          <w:p w14:paraId="05E2A5E4"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способы получения, передачи и использования электрической энергии;</w:t>
            </w:r>
          </w:p>
          <w:p w14:paraId="6302D9B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правила эксплуатации и организации ремонта электрических сетей</w:t>
            </w:r>
          </w:p>
          <w:p w14:paraId="7F674307"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rPr>
            </w:pPr>
            <w:r w:rsidRPr="0090794F">
              <w:rPr>
                <w:rFonts w:ascii="Times New Roman" w:hAnsi="Times New Roman" w:cs="Times New Roman"/>
                <w:sz w:val="24"/>
                <w:szCs w:val="24"/>
                <w:lang w:eastAsia="ru-RU"/>
              </w:rPr>
              <w:t>правила устройства электроустановок;</w:t>
            </w:r>
          </w:p>
          <w:p w14:paraId="378365EB"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rPr>
            </w:pPr>
            <w:r w:rsidRPr="0090794F">
              <w:rPr>
                <w:rFonts w:ascii="Times New Roman" w:hAnsi="Times New Roman" w:cs="Times New Roman"/>
                <w:sz w:val="24"/>
                <w:szCs w:val="24"/>
                <w:lang w:eastAsia="ru-RU"/>
              </w:rPr>
              <w:t>требования охраны труда, промышленной и пожарной безопасности, производственной санитарии и противопожарной защиты, регламентирующие деятельность по трудовой функции</w:t>
            </w:r>
          </w:p>
        </w:tc>
        <w:tc>
          <w:tcPr>
            <w:tcW w:w="1507" w:type="pct"/>
          </w:tcPr>
          <w:p w14:paraId="46E9C44F"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основных законов электротехники;</w:t>
            </w:r>
          </w:p>
          <w:p w14:paraId="111CDFAC"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подбирает метод расчета электрической цепи;</w:t>
            </w:r>
          </w:p>
          <w:p w14:paraId="1BBD7C37"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знание критериев для выбора электрооборудования;</w:t>
            </w:r>
          </w:p>
          <w:p w14:paraId="4F52FC55"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единицы измерения электрических величин;</w:t>
            </w:r>
          </w:p>
          <w:p w14:paraId="3DA7251E"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знает параметры и характеристики электрических и магнитных полей;</w:t>
            </w:r>
          </w:p>
          <w:p w14:paraId="5047BA60"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особенностей протекания электрического тока в проводниках и полупроводниках;</w:t>
            </w:r>
          </w:p>
          <w:p w14:paraId="6AC5E3D7"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самостоятельно называет основные правила эксплуатации электроустановок;</w:t>
            </w:r>
          </w:p>
          <w:p w14:paraId="44C2AFAF"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демонстрирует знания способов получения, передачи и распределения электрической энергии;</w:t>
            </w:r>
          </w:p>
          <w:p w14:paraId="7BDA9AB9"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знает требования охраны труда и пожарной безопасности при работе с электроустановками</w:t>
            </w:r>
          </w:p>
        </w:tc>
        <w:tc>
          <w:tcPr>
            <w:tcW w:w="1743" w:type="pct"/>
          </w:tcPr>
          <w:p w14:paraId="0C6E965C"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098AF14F"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устный опрос;</w:t>
            </w:r>
          </w:p>
          <w:p w14:paraId="32582BC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проверка выполнения индивидуальных заданий;</w:t>
            </w:r>
          </w:p>
          <w:p w14:paraId="7B946774"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письменный опрос;</w:t>
            </w:r>
          </w:p>
          <w:p w14:paraId="0751B824"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тестирование;</w:t>
            </w:r>
          </w:p>
          <w:p w14:paraId="6511FF3D"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самоконтроль;</w:t>
            </w:r>
          </w:p>
          <w:p w14:paraId="7E79AFE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взаимопроверка;</w:t>
            </w:r>
          </w:p>
          <w:p w14:paraId="1D5E54F0"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экспертное наблюдение и оценка выполнения практических работ</w:t>
            </w:r>
          </w:p>
          <w:p w14:paraId="46ED4631"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Промежуточная аттестация: </w:t>
            </w:r>
          </w:p>
          <w:p w14:paraId="17AA98D3"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r w:rsidR="00E678F6" w:rsidRPr="0090794F" w14:paraId="50CCB31B" w14:textId="77777777" w:rsidTr="007F1E1E">
        <w:trPr>
          <w:trHeight w:val="896"/>
        </w:trPr>
        <w:tc>
          <w:tcPr>
            <w:tcW w:w="1750" w:type="pct"/>
          </w:tcPr>
          <w:p w14:paraId="66072641" w14:textId="1799C45B" w:rsidR="001D565C" w:rsidRPr="0090794F" w:rsidRDefault="001D565C"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lastRenderedPageBreak/>
              <w:t>Умеет</w:t>
            </w:r>
            <w:r w:rsidR="00B556D7">
              <w:rPr>
                <w:rFonts w:ascii="Times New Roman" w:hAnsi="Times New Roman" w:cs="Times New Roman"/>
                <w:b/>
                <w:bCs/>
                <w:sz w:val="24"/>
                <w:szCs w:val="24"/>
                <w:lang w:eastAsia="ru-RU"/>
              </w:rPr>
              <w:t>:</w:t>
            </w:r>
          </w:p>
          <w:p w14:paraId="7EFC5496" w14:textId="43170AD3" w:rsidR="00E678F6" w:rsidRPr="0090794F" w:rsidRDefault="00E678F6" w:rsidP="001D565C">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3145F75A"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рассчитывать параметры электрических, магнитных цепей</w:t>
            </w:r>
          </w:p>
          <w:p w14:paraId="642F1115"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читать принципиальные, электрические и монтажные схемы;</w:t>
            </w:r>
          </w:p>
          <w:p w14:paraId="7CAF4737"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собирать электрические схемы;</w:t>
            </w:r>
          </w:p>
          <w:p w14:paraId="6B4BFB18"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5CECBA22"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00AD9248" w14:textId="77777777" w:rsidR="00E678F6" w:rsidRPr="0090794F" w:rsidRDefault="00E678F6" w:rsidP="00D229C5">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под напряжением</w:t>
            </w:r>
          </w:p>
          <w:p w14:paraId="1DD18529" w14:textId="77777777" w:rsidR="00E678F6" w:rsidRPr="0090794F" w:rsidRDefault="00E678F6" w:rsidP="00D229C5">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в команде (бригаде)</w:t>
            </w:r>
          </w:p>
          <w:p w14:paraId="09EE47CC" w14:textId="77777777" w:rsidR="00E678F6" w:rsidRPr="0090794F" w:rsidRDefault="00E678F6" w:rsidP="00D229C5">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осваивать новые технологии (по мере их внедрения)</w:t>
            </w:r>
          </w:p>
          <w:p w14:paraId="15450A2F" w14:textId="77777777" w:rsidR="00E678F6" w:rsidRPr="0090794F" w:rsidRDefault="00E678F6" w:rsidP="00D229C5">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работать со специальными диагностическими приборами и оборудованием в рамках выполняемой трудовой функции</w:t>
            </w:r>
          </w:p>
          <w:p w14:paraId="14A45739" w14:textId="77777777" w:rsidR="00E678F6" w:rsidRPr="0090794F" w:rsidRDefault="00E678F6" w:rsidP="00D229C5">
            <w:pPr>
              <w:pStyle w:val="a4"/>
              <w:widowControl w:val="0"/>
              <w:tabs>
                <w:tab w:val="left" w:pos="254"/>
              </w:tabs>
              <w:autoSpaceDE w:val="0"/>
              <w:autoSpaceDN w:val="0"/>
              <w:adjustRightInd w:val="0"/>
              <w:ind w:left="0"/>
              <w:rPr>
                <w:rFonts w:ascii="Times New Roman" w:hAnsi="Times New Roman" w:cs="Times New Roman"/>
                <w:bCs/>
                <w:i/>
                <w:sz w:val="24"/>
                <w:szCs w:val="24"/>
              </w:rPr>
            </w:pPr>
            <w:r w:rsidRPr="0090794F">
              <w:rPr>
                <w:rFonts w:ascii="Times New Roman" w:hAnsi="Times New Roman" w:cs="Times New Roman"/>
                <w:sz w:val="24"/>
                <w:szCs w:val="24"/>
                <w:lang w:eastAsia="ru-RU"/>
              </w:rPr>
              <w:t>оценивать отклонения и возможные факторы, приводящие к отклонению от нормальной работы оборудования</w:t>
            </w:r>
          </w:p>
        </w:tc>
        <w:tc>
          <w:tcPr>
            <w:tcW w:w="1507" w:type="pct"/>
          </w:tcPr>
          <w:p w14:paraId="7FB2F2FE"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 xml:space="preserve">умеет готовить оборудование к работе; </w:t>
            </w:r>
          </w:p>
          <w:p w14:paraId="0F20F532"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выполняет лабораторные и практические работы в соответствии с методическими указаниями к ним;</w:t>
            </w:r>
          </w:p>
          <w:p w14:paraId="7E6B4538"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правильно организовывает свое рабочее место и поддерживает его в порядке на протяжении выполняемой лабораторной работы;</w:t>
            </w:r>
          </w:p>
          <w:p w14:paraId="744B6F2D"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самостоятельно пользуется справочной литературой;</w:t>
            </w:r>
          </w:p>
          <w:p w14:paraId="0CF4F8AD"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демонстрирует умения расчета параметров электрических, магнитных цепей;</w:t>
            </w:r>
          </w:p>
          <w:p w14:paraId="2CF4CAE8"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самостоятельно читает принципиальные электрические и монтажные схемы;</w:t>
            </w:r>
          </w:p>
          <w:p w14:paraId="4618F9C0"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самостоятельно снимает показания с использованием электроизмерительных приборов;</w:t>
            </w:r>
          </w:p>
          <w:p w14:paraId="473221ED" w14:textId="77777777" w:rsidR="00E678F6" w:rsidRPr="0090794F" w:rsidRDefault="00E678F6" w:rsidP="00D229C5">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соблюдает правила техники безопасности и охраны труда при выполнении лабораторных работ</w:t>
            </w:r>
          </w:p>
        </w:tc>
        <w:tc>
          <w:tcPr>
            <w:tcW w:w="1743" w:type="pct"/>
          </w:tcPr>
          <w:p w14:paraId="694C5F81"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31F8D2F9" w14:textId="5AC7642B"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оценка результатов выполнения практических работ, </w:t>
            </w:r>
          </w:p>
          <w:p w14:paraId="31C25EA5" w14:textId="2E5AB83A"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оценка результатов выполнения лабораторных работ.</w:t>
            </w:r>
          </w:p>
          <w:p w14:paraId="08B59EA9"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оценка по результатам наблюдения за деятельностью студента в процессе выполнения практических и лабораторных работ</w:t>
            </w:r>
          </w:p>
          <w:p w14:paraId="3A946E25"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Промежуточная аттестация:</w:t>
            </w:r>
          </w:p>
          <w:p w14:paraId="6B52567C" w14:textId="77777777" w:rsidR="00E678F6" w:rsidRPr="0090794F" w:rsidRDefault="00E678F6" w:rsidP="00D229C5">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bl>
    <w:p w14:paraId="57FFE78D" w14:textId="77777777" w:rsidR="00E678F6" w:rsidRPr="0090794F" w:rsidRDefault="00E678F6" w:rsidP="00E678F6">
      <w:pPr>
        <w:jc w:val="both"/>
        <w:rPr>
          <w:rFonts w:ascii="Times New Roman" w:hAnsi="Times New Roman" w:cs="Times New Roman"/>
          <w:b/>
          <w:sz w:val="24"/>
          <w:szCs w:val="24"/>
        </w:rPr>
      </w:pPr>
    </w:p>
    <w:p w14:paraId="0F62F6C6" w14:textId="77777777" w:rsidR="00E678F6" w:rsidRPr="0090794F" w:rsidRDefault="00E678F6" w:rsidP="00E678F6">
      <w:pPr>
        <w:jc w:val="both"/>
        <w:rPr>
          <w:rFonts w:ascii="Times New Roman" w:hAnsi="Times New Roman" w:cs="Times New Roman"/>
          <w:b/>
          <w:sz w:val="24"/>
          <w:szCs w:val="24"/>
        </w:rPr>
      </w:pPr>
    </w:p>
    <w:p w14:paraId="62A1C8A5" w14:textId="77777777" w:rsidR="00E678F6" w:rsidRPr="0090794F" w:rsidRDefault="00E678F6" w:rsidP="00E678F6">
      <w:pPr>
        <w:jc w:val="both"/>
        <w:rPr>
          <w:rFonts w:ascii="Times New Roman" w:hAnsi="Times New Roman" w:cs="Times New Roman"/>
          <w:b/>
          <w:sz w:val="24"/>
          <w:szCs w:val="24"/>
        </w:rPr>
      </w:pPr>
    </w:p>
    <w:p w14:paraId="6518256F" w14:textId="534FF420"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w:t>
      </w:r>
      <w:r w:rsidR="00D44AD3" w:rsidRPr="0090794F">
        <w:rPr>
          <w:rFonts w:ascii="Times New Roman" w:hAnsi="Times New Roman" w:cs="Times New Roman"/>
          <w:b/>
          <w:bCs/>
          <w:sz w:val="24"/>
          <w:szCs w:val="24"/>
        </w:rPr>
        <w:t>3</w:t>
      </w:r>
    </w:p>
    <w:p w14:paraId="6A61110D"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28D817FC"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0ABE2D20" w14:textId="051CE67B" w:rsidR="00E678F6" w:rsidRPr="0090794F" w:rsidRDefault="00E678F6" w:rsidP="005B3E50">
      <w:pPr>
        <w:pStyle w:val="af8"/>
        <w:jc w:val="right"/>
        <w:rPr>
          <w:rFonts w:ascii="Times New Roman" w:hAnsi="Times New Roman" w:cs="Times New Roman"/>
          <w:b/>
          <w:i/>
          <w:color w:val="auto"/>
          <w:sz w:val="24"/>
          <w:szCs w:val="24"/>
        </w:rPr>
      </w:pPr>
    </w:p>
    <w:p w14:paraId="3CD5D9D3" w14:textId="77777777" w:rsidR="00E678F6" w:rsidRPr="0090794F" w:rsidRDefault="00E678F6" w:rsidP="00E678F6">
      <w:pPr>
        <w:jc w:val="center"/>
        <w:rPr>
          <w:rFonts w:ascii="Times New Roman" w:hAnsi="Times New Roman" w:cs="Times New Roman"/>
          <w:b/>
          <w:i/>
          <w:sz w:val="24"/>
          <w:szCs w:val="24"/>
        </w:rPr>
      </w:pPr>
    </w:p>
    <w:p w14:paraId="73124C24" w14:textId="77777777" w:rsidR="00E678F6" w:rsidRPr="0090794F" w:rsidRDefault="00E678F6" w:rsidP="00E678F6">
      <w:pPr>
        <w:jc w:val="center"/>
        <w:rPr>
          <w:rFonts w:ascii="Times New Roman" w:hAnsi="Times New Roman" w:cs="Times New Roman"/>
          <w:b/>
          <w:i/>
          <w:sz w:val="24"/>
          <w:szCs w:val="24"/>
        </w:rPr>
      </w:pPr>
    </w:p>
    <w:p w14:paraId="1FFFEEC7" w14:textId="77777777" w:rsidR="00E678F6" w:rsidRPr="0090794F" w:rsidRDefault="00E678F6" w:rsidP="00E678F6">
      <w:pPr>
        <w:jc w:val="center"/>
        <w:rPr>
          <w:rFonts w:ascii="Times New Roman" w:hAnsi="Times New Roman" w:cs="Times New Roman"/>
          <w:b/>
          <w:i/>
          <w:sz w:val="24"/>
          <w:szCs w:val="24"/>
        </w:rPr>
      </w:pPr>
    </w:p>
    <w:p w14:paraId="3877F8C6" w14:textId="77777777" w:rsidR="00E678F6" w:rsidRPr="0090794F" w:rsidRDefault="00E678F6" w:rsidP="00E678F6">
      <w:pPr>
        <w:jc w:val="center"/>
        <w:rPr>
          <w:rFonts w:ascii="Times New Roman" w:hAnsi="Times New Roman" w:cs="Times New Roman"/>
          <w:b/>
          <w:i/>
          <w:sz w:val="24"/>
          <w:szCs w:val="24"/>
        </w:rPr>
      </w:pPr>
    </w:p>
    <w:p w14:paraId="6D8F8B69" w14:textId="77777777" w:rsidR="00E678F6" w:rsidRPr="0090794F" w:rsidRDefault="00E678F6" w:rsidP="00E678F6">
      <w:pPr>
        <w:jc w:val="center"/>
        <w:rPr>
          <w:rFonts w:ascii="Times New Roman" w:hAnsi="Times New Roman" w:cs="Times New Roman"/>
          <w:b/>
          <w:i/>
          <w:sz w:val="24"/>
          <w:szCs w:val="24"/>
        </w:rPr>
      </w:pPr>
    </w:p>
    <w:p w14:paraId="36E41FED" w14:textId="77777777" w:rsidR="00E678F6" w:rsidRPr="0090794F" w:rsidRDefault="00E678F6" w:rsidP="00E678F6">
      <w:pPr>
        <w:jc w:val="center"/>
        <w:rPr>
          <w:rFonts w:ascii="Times New Roman" w:hAnsi="Times New Roman" w:cs="Times New Roman"/>
          <w:b/>
          <w:i/>
          <w:sz w:val="24"/>
          <w:szCs w:val="24"/>
        </w:rPr>
      </w:pPr>
    </w:p>
    <w:p w14:paraId="68A98669" w14:textId="77777777" w:rsidR="00E678F6" w:rsidRPr="0090794F" w:rsidRDefault="00E678F6" w:rsidP="00E678F6">
      <w:pPr>
        <w:jc w:val="center"/>
        <w:rPr>
          <w:rFonts w:ascii="Times New Roman" w:hAnsi="Times New Roman" w:cs="Times New Roman"/>
          <w:b/>
          <w:i/>
          <w:sz w:val="24"/>
          <w:szCs w:val="24"/>
        </w:rPr>
      </w:pPr>
    </w:p>
    <w:p w14:paraId="4A9656A4" w14:textId="77777777" w:rsidR="00E678F6" w:rsidRPr="0090794F" w:rsidRDefault="00E678F6" w:rsidP="00E678F6">
      <w:pPr>
        <w:jc w:val="center"/>
        <w:rPr>
          <w:rFonts w:ascii="Times New Roman" w:hAnsi="Times New Roman" w:cs="Times New Roman"/>
          <w:b/>
          <w:i/>
          <w:sz w:val="24"/>
          <w:szCs w:val="24"/>
        </w:rPr>
      </w:pPr>
    </w:p>
    <w:p w14:paraId="0486AC05" w14:textId="77777777" w:rsidR="00E678F6" w:rsidRPr="0090794F" w:rsidRDefault="00E678F6" w:rsidP="00E678F6">
      <w:pPr>
        <w:jc w:val="center"/>
        <w:rPr>
          <w:rFonts w:ascii="Times New Roman" w:hAnsi="Times New Roman" w:cs="Times New Roman"/>
          <w:b/>
          <w:i/>
          <w:sz w:val="24"/>
          <w:szCs w:val="24"/>
        </w:rPr>
      </w:pPr>
    </w:p>
    <w:p w14:paraId="3D81F882" w14:textId="77777777" w:rsidR="00E678F6" w:rsidRPr="0090794F" w:rsidRDefault="00E678F6" w:rsidP="00E678F6">
      <w:pPr>
        <w:jc w:val="center"/>
        <w:rPr>
          <w:rFonts w:ascii="Times New Roman" w:hAnsi="Times New Roman" w:cs="Times New Roman"/>
          <w:b/>
          <w:i/>
          <w:sz w:val="24"/>
          <w:szCs w:val="24"/>
        </w:rPr>
      </w:pPr>
    </w:p>
    <w:p w14:paraId="3E277203"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58E09B7F" w14:textId="77777777" w:rsidR="00A27B99" w:rsidRPr="0090794F" w:rsidRDefault="00A27B99" w:rsidP="00E678F6">
      <w:pPr>
        <w:jc w:val="center"/>
        <w:rPr>
          <w:rFonts w:ascii="Times New Roman" w:hAnsi="Times New Roman" w:cs="Times New Roman"/>
          <w:b/>
          <w:iCs/>
          <w:sz w:val="24"/>
          <w:szCs w:val="24"/>
        </w:rPr>
      </w:pPr>
    </w:p>
    <w:p w14:paraId="0A4DAE51" w14:textId="7ABDA7F0"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«ОП.03 МЕТРОЛОГИЯ, СТАНДАРТИЗАЦИЯ И СЕРТИФИКАЦИЯ»</w:t>
      </w:r>
    </w:p>
    <w:p w14:paraId="61250901" w14:textId="77777777" w:rsidR="00E678F6" w:rsidRPr="0090794F" w:rsidRDefault="00E678F6" w:rsidP="00E678F6">
      <w:pPr>
        <w:jc w:val="center"/>
        <w:rPr>
          <w:rFonts w:ascii="Times New Roman" w:hAnsi="Times New Roman" w:cs="Times New Roman"/>
          <w:b/>
          <w:iCs/>
          <w:sz w:val="24"/>
          <w:szCs w:val="24"/>
        </w:rPr>
      </w:pPr>
    </w:p>
    <w:p w14:paraId="64D75250" w14:textId="77777777" w:rsidR="00E678F6" w:rsidRPr="0090794F" w:rsidRDefault="00E678F6" w:rsidP="00E678F6">
      <w:pPr>
        <w:rPr>
          <w:rFonts w:ascii="Times New Roman" w:hAnsi="Times New Roman" w:cs="Times New Roman"/>
          <w:b/>
          <w:i/>
          <w:sz w:val="24"/>
          <w:szCs w:val="24"/>
        </w:rPr>
      </w:pPr>
    </w:p>
    <w:p w14:paraId="337DB6EE" w14:textId="77777777" w:rsidR="00E678F6" w:rsidRPr="0090794F" w:rsidRDefault="00E678F6" w:rsidP="00E678F6">
      <w:pPr>
        <w:rPr>
          <w:rFonts w:ascii="Times New Roman" w:hAnsi="Times New Roman" w:cs="Times New Roman"/>
          <w:b/>
          <w:i/>
          <w:sz w:val="24"/>
          <w:szCs w:val="24"/>
        </w:rPr>
      </w:pPr>
    </w:p>
    <w:p w14:paraId="78DFA991" w14:textId="77777777" w:rsidR="00E678F6" w:rsidRPr="0090794F" w:rsidRDefault="00E678F6" w:rsidP="00E678F6">
      <w:pPr>
        <w:rPr>
          <w:rFonts w:ascii="Times New Roman" w:hAnsi="Times New Roman" w:cs="Times New Roman"/>
          <w:b/>
          <w:i/>
          <w:sz w:val="24"/>
          <w:szCs w:val="24"/>
        </w:rPr>
      </w:pPr>
    </w:p>
    <w:p w14:paraId="3779091A" w14:textId="77777777" w:rsidR="00E678F6" w:rsidRPr="0090794F" w:rsidRDefault="00E678F6" w:rsidP="00E678F6">
      <w:pPr>
        <w:rPr>
          <w:rFonts w:ascii="Times New Roman" w:hAnsi="Times New Roman" w:cs="Times New Roman"/>
          <w:b/>
          <w:i/>
          <w:sz w:val="24"/>
          <w:szCs w:val="24"/>
        </w:rPr>
      </w:pPr>
    </w:p>
    <w:p w14:paraId="395EF3CD" w14:textId="77777777" w:rsidR="00E678F6" w:rsidRPr="0090794F" w:rsidRDefault="00E678F6" w:rsidP="00E678F6">
      <w:pPr>
        <w:rPr>
          <w:rFonts w:ascii="Times New Roman" w:hAnsi="Times New Roman" w:cs="Times New Roman"/>
          <w:b/>
          <w:i/>
          <w:sz w:val="24"/>
          <w:szCs w:val="24"/>
        </w:rPr>
      </w:pPr>
    </w:p>
    <w:p w14:paraId="0ABBD2A6" w14:textId="77777777" w:rsidR="00E678F6" w:rsidRPr="0090794F" w:rsidRDefault="00E678F6" w:rsidP="00E678F6">
      <w:pPr>
        <w:rPr>
          <w:rFonts w:ascii="Times New Roman" w:hAnsi="Times New Roman" w:cs="Times New Roman"/>
          <w:b/>
          <w:i/>
          <w:sz w:val="24"/>
          <w:szCs w:val="24"/>
        </w:rPr>
      </w:pPr>
    </w:p>
    <w:p w14:paraId="628CCF3E" w14:textId="77777777" w:rsidR="00E678F6" w:rsidRPr="0090794F" w:rsidRDefault="00E678F6" w:rsidP="00E678F6">
      <w:pPr>
        <w:rPr>
          <w:rFonts w:ascii="Times New Roman" w:hAnsi="Times New Roman" w:cs="Times New Roman"/>
          <w:b/>
          <w:i/>
          <w:sz w:val="24"/>
          <w:szCs w:val="24"/>
        </w:rPr>
      </w:pPr>
    </w:p>
    <w:p w14:paraId="4EF76C6B" w14:textId="77777777" w:rsidR="00E678F6" w:rsidRPr="0090794F" w:rsidRDefault="00E678F6" w:rsidP="00E678F6">
      <w:pPr>
        <w:rPr>
          <w:rFonts w:ascii="Times New Roman" w:hAnsi="Times New Roman" w:cs="Times New Roman"/>
          <w:b/>
          <w:i/>
          <w:sz w:val="24"/>
          <w:szCs w:val="24"/>
        </w:rPr>
      </w:pPr>
    </w:p>
    <w:p w14:paraId="0507181F" w14:textId="77777777" w:rsidR="00E678F6" w:rsidRPr="0090794F" w:rsidRDefault="00E678F6" w:rsidP="00E678F6">
      <w:pPr>
        <w:rPr>
          <w:rFonts w:ascii="Times New Roman" w:hAnsi="Times New Roman" w:cs="Times New Roman"/>
          <w:b/>
          <w:i/>
          <w:sz w:val="24"/>
          <w:szCs w:val="24"/>
        </w:rPr>
      </w:pPr>
    </w:p>
    <w:p w14:paraId="7C35092B" w14:textId="77777777" w:rsidR="00E678F6" w:rsidRPr="0090794F" w:rsidRDefault="00E678F6" w:rsidP="00E678F6">
      <w:pPr>
        <w:rPr>
          <w:rFonts w:ascii="Times New Roman" w:hAnsi="Times New Roman" w:cs="Times New Roman"/>
          <w:b/>
          <w:i/>
          <w:sz w:val="24"/>
          <w:szCs w:val="24"/>
        </w:rPr>
      </w:pPr>
    </w:p>
    <w:p w14:paraId="19ADA166" w14:textId="77777777" w:rsidR="00E678F6" w:rsidRPr="0090794F" w:rsidRDefault="00E678F6" w:rsidP="00E678F6">
      <w:pPr>
        <w:rPr>
          <w:rFonts w:ascii="Times New Roman" w:hAnsi="Times New Roman" w:cs="Times New Roman"/>
          <w:b/>
          <w:i/>
          <w:sz w:val="24"/>
          <w:szCs w:val="24"/>
        </w:rPr>
      </w:pPr>
    </w:p>
    <w:p w14:paraId="35157363" w14:textId="77777777" w:rsidR="00E678F6" w:rsidRPr="0090794F" w:rsidRDefault="00E678F6" w:rsidP="00E678F6">
      <w:pPr>
        <w:rPr>
          <w:rFonts w:ascii="Times New Roman" w:hAnsi="Times New Roman" w:cs="Times New Roman"/>
          <w:b/>
          <w:i/>
          <w:sz w:val="24"/>
          <w:szCs w:val="24"/>
        </w:rPr>
      </w:pPr>
    </w:p>
    <w:p w14:paraId="6054759E" w14:textId="4AA1DB55"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18787267"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5FC9A8FD"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664EE5D"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9195AAC"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CB8601C"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284BF41B"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4E072CC"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1A0BE6C"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7EB6058E"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8000E00"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525E1C1"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39527517"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676F671" w14:textId="53CA40A5" w:rsidR="00E678F6" w:rsidRPr="0090794F" w:rsidRDefault="005454E5" w:rsidP="005B3E50">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iCs/>
          <w:sz w:val="24"/>
          <w:szCs w:val="24"/>
        </w:rPr>
        <w:t>ОБЩАЯ</w:t>
      </w:r>
      <w:r w:rsidR="00E678F6" w:rsidRPr="0090794F">
        <w:rPr>
          <w:rFonts w:ascii="Times New Roman" w:hAnsi="Times New Roman" w:cs="Times New Roman"/>
          <w:b/>
          <w:sz w:val="24"/>
          <w:szCs w:val="24"/>
        </w:rPr>
        <w:t xml:space="preserve"> ХАРАКТЕРИСТИКА ПРИМЕРНОЙ РАБОЧЕЙ ПРОГРАММЫ УЧЕБНОЙ ДИСЦИПЛИНЫ</w:t>
      </w:r>
    </w:p>
    <w:p w14:paraId="3CD902A0"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26" w:name="_Hlk190438786"/>
      <w:r w:rsidRPr="0090794F">
        <w:rPr>
          <w:rFonts w:ascii="Times New Roman" w:hAnsi="Times New Roman" w:cs="Times New Roman"/>
          <w:b/>
          <w:sz w:val="24"/>
          <w:szCs w:val="24"/>
        </w:rPr>
        <w:t>«ОП.03 Метрология, стандартизация и сертификация»</w:t>
      </w:r>
    </w:p>
    <w:p w14:paraId="6C468917"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7F48F1ED" w14:textId="77777777" w:rsidR="001D565C" w:rsidRPr="0090794F" w:rsidRDefault="001D565C" w:rsidP="007F1E1E">
      <w:pPr>
        <w:pStyle w:val="114"/>
        <w:rPr>
          <w:rFonts w:ascii="Times New Roman" w:hAnsi="Times New Roman"/>
        </w:rPr>
      </w:pPr>
      <w:r w:rsidRPr="0090794F">
        <w:rPr>
          <w:rFonts w:ascii="Times New Roman" w:hAnsi="Times New Roman"/>
        </w:rPr>
        <w:t>1.1. Цель и место дисциплины в структуре образовательной программы</w:t>
      </w:r>
    </w:p>
    <w:p w14:paraId="2C760AEF" w14:textId="326B656B" w:rsidR="001D565C" w:rsidRPr="0090794F" w:rsidRDefault="001D565C"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«Метрология, стандартизация и сертификация»</w:t>
      </w:r>
      <w:r w:rsidRPr="0090794F">
        <w:rPr>
          <w:rFonts w:ascii="Times New Roman" w:eastAsia="Times New Roman" w:hAnsi="Times New Roman" w:cs="Times New Roman"/>
          <w:sz w:val="24"/>
          <w:szCs w:val="24"/>
          <w:lang w:eastAsia="ru-RU"/>
        </w:rPr>
        <w:t>: формирование представлений в области метрологического обеспечения, технических измерений и стандартизации.</w:t>
      </w:r>
    </w:p>
    <w:p w14:paraId="478E33C9" w14:textId="77777777" w:rsidR="001D565C" w:rsidRPr="0090794F" w:rsidRDefault="001D565C" w:rsidP="00361D03">
      <w:pPr>
        <w:suppressAutoHyphens/>
        <w:ind w:firstLine="709"/>
        <w:jc w:val="both"/>
        <w:rPr>
          <w:rFonts w:ascii="Times New Roman" w:eastAsia="Times New Roman" w:hAnsi="Times New Roman" w:cs="Times New Roman"/>
          <w:sz w:val="24"/>
          <w:szCs w:val="24"/>
          <w:lang w:eastAsia="ru-RU"/>
        </w:rPr>
      </w:pPr>
    </w:p>
    <w:p w14:paraId="3565925E" w14:textId="6CBD3A1D" w:rsidR="001D565C" w:rsidRPr="0090794F" w:rsidRDefault="001D565C"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«Метрология, стандартизация и сертификация»</w:t>
      </w:r>
      <w:r w:rsidRPr="0090794F">
        <w:rPr>
          <w:rFonts w:ascii="Times New Roman" w:eastAsia="Times New Roman" w:hAnsi="Times New Roman" w:cs="Times New Roman"/>
          <w:sz w:val="24"/>
          <w:szCs w:val="24"/>
          <w:lang w:eastAsia="ru-RU"/>
        </w:rPr>
        <w:t xml:space="preserve"> </w:t>
      </w:r>
      <w:r w:rsidRPr="0090794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4ACECA7" w14:textId="77777777" w:rsidR="001D565C" w:rsidRPr="0090794F" w:rsidRDefault="001D565C" w:rsidP="00361D03">
      <w:pPr>
        <w:suppressAutoHyphens/>
        <w:ind w:firstLine="709"/>
        <w:jc w:val="both"/>
        <w:rPr>
          <w:rFonts w:ascii="Times New Roman" w:hAnsi="Times New Roman" w:cs="Times New Roman"/>
          <w:sz w:val="24"/>
          <w:szCs w:val="24"/>
        </w:rPr>
      </w:pPr>
    </w:p>
    <w:p w14:paraId="48FF879A" w14:textId="77777777" w:rsidR="001D565C" w:rsidRPr="0090794F" w:rsidRDefault="001D565C"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0E01FCFC" w14:textId="77777777" w:rsidR="001D565C" w:rsidRPr="0090794F" w:rsidRDefault="001D565C"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D530172" w14:textId="77777777" w:rsidR="001D565C" w:rsidRPr="0090794F" w:rsidRDefault="001D565C"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2593"/>
        <w:gridCol w:w="2684"/>
        <w:gridCol w:w="2608"/>
      </w:tblGrid>
      <w:tr w:rsidR="0090794F" w:rsidRPr="0090794F" w14:paraId="28AF23E8" w14:textId="330F93A1" w:rsidTr="00D44AD3">
        <w:trPr>
          <w:trHeight w:val="649"/>
        </w:trPr>
        <w:tc>
          <w:tcPr>
            <w:tcW w:w="1461" w:type="dxa"/>
            <w:hideMark/>
          </w:tcPr>
          <w:bookmarkEnd w:id="26"/>
          <w:p w14:paraId="45746693" w14:textId="38E756B5"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1D8FDC10"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2593" w:type="dxa"/>
            <w:hideMark/>
          </w:tcPr>
          <w:p w14:paraId="32FA104E"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2684" w:type="dxa"/>
            <w:hideMark/>
          </w:tcPr>
          <w:p w14:paraId="3E50468B" w14:textId="77777777"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2608" w:type="dxa"/>
          </w:tcPr>
          <w:p w14:paraId="779F5051" w14:textId="099B2682" w:rsidR="00D44AD3" w:rsidRPr="00361D03" w:rsidRDefault="00D44AD3"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D44AD3" w:rsidRPr="0090794F" w14:paraId="053D67E4" w14:textId="35D9228C" w:rsidTr="00361D03">
        <w:trPr>
          <w:trHeight w:val="2116"/>
        </w:trPr>
        <w:tc>
          <w:tcPr>
            <w:tcW w:w="1461" w:type="dxa"/>
          </w:tcPr>
          <w:p w14:paraId="620133DA"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632F115A"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1FB99DC3"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EE6032E"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4914BE2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BD07C3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1.1;</w:t>
            </w:r>
          </w:p>
          <w:p w14:paraId="483B43B2"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1.2;</w:t>
            </w:r>
          </w:p>
          <w:p w14:paraId="24A0D018"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p w14:paraId="485BE6AF"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3.1;</w:t>
            </w:r>
          </w:p>
          <w:p w14:paraId="08ADA9BC" w14:textId="77777777" w:rsidR="00D44AD3" w:rsidRPr="0090794F" w:rsidRDefault="00D44AD3"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5.2</w:t>
            </w:r>
          </w:p>
        </w:tc>
        <w:tc>
          <w:tcPr>
            <w:tcW w:w="2593" w:type="dxa"/>
          </w:tcPr>
          <w:p w14:paraId="095542D4"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проводить испытания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26F174F7"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1820F92E"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44041E32" w14:textId="77777777" w:rsidR="00D44AD3" w:rsidRPr="0090794F" w:rsidRDefault="00D44AD3" w:rsidP="007F1E1E">
            <w:pPr>
              <w:pStyle w:val="a4"/>
              <w:spacing w:line="249" w:lineRule="auto"/>
              <w:ind w:left="0"/>
              <w:rPr>
                <w:rFonts w:ascii="Times New Roman" w:hAnsi="Times New Roman" w:cs="Times New Roman"/>
                <w:i/>
                <w:sz w:val="24"/>
                <w:szCs w:val="24"/>
              </w:rPr>
            </w:pPr>
            <w:r w:rsidRPr="0090794F">
              <w:rPr>
                <w:rFonts w:ascii="Times New Roman" w:hAnsi="Times New Roman" w:cs="Times New Roman"/>
                <w:sz w:val="24"/>
                <w:szCs w:val="24"/>
              </w:rPr>
              <w:t>- работать с измерительной и испытательной аппаратурой</w:t>
            </w:r>
          </w:p>
          <w:p w14:paraId="6D073EC0" w14:textId="77777777" w:rsidR="00D44AD3" w:rsidRPr="0090794F" w:rsidRDefault="00D44AD3" w:rsidP="007F1E1E">
            <w:pPr>
              <w:suppressAutoHyphens/>
              <w:rPr>
                <w:rFonts w:ascii="Times New Roman" w:hAnsi="Times New Roman" w:cs="Times New Roman"/>
                <w:i/>
                <w:sz w:val="24"/>
                <w:szCs w:val="24"/>
              </w:rPr>
            </w:pPr>
            <w:r w:rsidRPr="0090794F">
              <w:rPr>
                <w:rFonts w:ascii="Times New Roman" w:hAnsi="Times New Roman" w:cs="Times New Roman"/>
                <w:sz w:val="24"/>
                <w:szCs w:val="24"/>
              </w:rPr>
              <w:t xml:space="preserve">- применять справочные материалы и нормативно-техническую документацию в </w:t>
            </w:r>
            <w:r w:rsidRPr="0090794F">
              <w:rPr>
                <w:rFonts w:ascii="Times New Roman" w:hAnsi="Times New Roman" w:cs="Times New Roman"/>
                <w:sz w:val="24"/>
                <w:szCs w:val="24"/>
              </w:rPr>
              <w:lastRenderedPageBreak/>
              <w:t>области ремонта кабельных линий электропередачи</w:t>
            </w:r>
          </w:p>
        </w:tc>
        <w:tc>
          <w:tcPr>
            <w:tcW w:w="2684" w:type="dxa"/>
          </w:tcPr>
          <w:p w14:paraId="49FF3CBE"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xml:space="preserve">- методы проведения испытаний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5FCA1B90"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правила чтения схем первичных соединений электрооборудования электрических станций и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67905BA5" w14:textId="77777777"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2818BE35" w14:textId="77777777" w:rsidR="00D44AD3" w:rsidRPr="0090794F" w:rsidRDefault="00D44AD3" w:rsidP="007F1E1E">
            <w:pPr>
              <w:pStyle w:val="pTextStyle"/>
              <w:jc w:val="both"/>
              <w:rPr>
                <w:lang w:val="ru-RU"/>
              </w:rPr>
            </w:pPr>
            <w:r w:rsidRPr="0090794F">
              <w:rPr>
                <w:lang w:val="ru-RU"/>
              </w:rPr>
              <w:t>- основы метрологии</w:t>
            </w:r>
          </w:p>
          <w:p w14:paraId="5845B4FE" w14:textId="77777777" w:rsidR="00D44AD3" w:rsidRPr="0090794F" w:rsidRDefault="00D44AD3" w:rsidP="007F1E1E">
            <w:pPr>
              <w:pStyle w:val="a4"/>
              <w:widowControl w:val="0"/>
              <w:autoSpaceDE w:val="0"/>
              <w:autoSpaceDN w:val="0"/>
              <w:adjustRightInd w:val="0"/>
              <w:spacing w:line="256" w:lineRule="auto"/>
              <w:ind w:left="0"/>
              <w:rPr>
                <w:rFonts w:ascii="Times New Roman" w:hAnsi="Times New Roman" w:cs="Times New Roman"/>
                <w:i/>
                <w:sz w:val="24"/>
                <w:szCs w:val="24"/>
              </w:rPr>
            </w:pPr>
            <w:r w:rsidRPr="0090794F">
              <w:rPr>
                <w:rFonts w:ascii="Times New Roman" w:hAnsi="Times New Roman" w:cs="Times New Roman"/>
                <w:sz w:val="24"/>
                <w:szCs w:val="24"/>
              </w:rPr>
              <w:t xml:space="preserve">- технологический процесс прокладки силовых кабелей по трассе действующих </w:t>
            </w:r>
            <w:r w:rsidRPr="0090794F">
              <w:rPr>
                <w:rFonts w:ascii="Times New Roman" w:hAnsi="Times New Roman" w:cs="Times New Roman"/>
                <w:sz w:val="24"/>
                <w:szCs w:val="24"/>
              </w:rPr>
              <w:lastRenderedPageBreak/>
              <w:t>кабельных линий электропередачи</w:t>
            </w:r>
          </w:p>
        </w:tc>
        <w:tc>
          <w:tcPr>
            <w:tcW w:w="2608" w:type="dxa"/>
          </w:tcPr>
          <w:p w14:paraId="2A802E9A" w14:textId="1288921B" w:rsidR="00D44AD3" w:rsidRPr="0090794F" w:rsidRDefault="00D44AD3"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w:t>
            </w:r>
          </w:p>
          <w:p w14:paraId="660F16B8" w14:textId="2020EF11" w:rsidR="00D44AD3" w:rsidRPr="0090794F" w:rsidRDefault="00D44AD3" w:rsidP="00D44AD3">
            <w:pPr>
              <w:rPr>
                <w:rFonts w:ascii="Times New Roman" w:hAnsi="Times New Roman" w:cs="Times New Roman"/>
                <w:sz w:val="24"/>
                <w:szCs w:val="24"/>
              </w:rPr>
            </w:pPr>
          </w:p>
        </w:tc>
      </w:tr>
    </w:tbl>
    <w:p w14:paraId="1FC753B9"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0708DB25" w14:textId="0D93615E"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79CBDD46"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4"/>
        <w:gridCol w:w="2474"/>
        <w:gridCol w:w="2631"/>
      </w:tblGrid>
      <w:tr w:rsidR="0090794F" w:rsidRPr="0090794F" w14:paraId="0783D93E" w14:textId="77777777" w:rsidTr="00361D03">
        <w:trPr>
          <w:trHeight w:val="23"/>
        </w:trPr>
        <w:tc>
          <w:tcPr>
            <w:tcW w:w="2497" w:type="pct"/>
            <w:shd w:val="clear" w:color="auto" w:fill="FFFFFF" w:themeFill="background1"/>
            <w:vAlign w:val="center"/>
          </w:tcPr>
          <w:p w14:paraId="1CF4C789"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7597850B"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90" w:type="pct"/>
            <w:shd w:val="clear" w:color="auto" w:fill="FFFFFF" w:themeFill="background1"/>
          </w:tcPr>
          <w:p w14:paraId="50D7F2A1"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136300AB" w14:textId="77777777" w:rsidTr="00361D03">
        <w:trPr>
          <w:trHeight w:val="23"/>
        </w:trPr>
        <w:tc>
          <w:tcPr>
            <w:tcW w:w="2497" w:type="pct"/>
            <w:shd w:val="clear" w:color="auto" w:fill="FFFFFF" w:themeFill="background1"/>
            <w:vAlign w:val="center"/>
          </w:tcPr>
          <w:p w14:paraId="6831CF5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9EB9F02" w14:textId="73CDF13E"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36</w:t>
            </w:r>
          </w:p>
        </w:tc>
        <w:tc>
          <w:tcPr>
            <w:tcW w:w="1290" w:type="pct"/>
            <w:shd w:val="clear" w:color="auto" w:fill="FFFFFF" w:themeFill="background1"/>
            <w:vAlign w:val="center"/>
          </w:tcPr>
          <w:p w14:paraId="3F3FF33B" w14:textId="2B571E3C"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26</w:t>
            </w:r>
          </w:p>
        </w:tc>
      </w:tr>
      <w:tr w:rsidR="0090794F" w:rsidRPr="0090794F" w14:paraId="6823632C" w14:textId="77777777" w:rsidTr="00361D03">
        <w:trPr>
          <w:trHeight w:val="23"/>
        </w:trPr>
        <w:tc>
          <w:tcPr>
            <w:tcW w:w="2497" w:type="pct"/>
            <w:shd w:val="clear" w:color="auto" w:fill="FFFFFF" w:themeFill="background1"/>
            <w:vAlign w:val="center"/>
          </w:tcPr>
          <w:p w14:paraId="581D589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78DD7D96"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6427DBA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13BE81CF" w14:textId="77777777" w:rsidTr="00361D03">
        <w:trPr>
          <w:trHeight w:val="23"/>
        </w:trPr>
        <w:tc>
          <w:tcPr>
            <w:tcW w:w="2497" w:type="pct"/>
            <w:shd w:val="clear" w:color="auto" w:fill="FFFFFF" w:themeFill="background1"/>
            <w:vAlign w:val="center"/>
          </w:tcPr>
          <w:p w14:paraId="30A07B5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17A83862" w14:textId="65C25EFA"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2B87CC8A" w14:textId="7F9ED167" w:rsidR="005B3E50" w:rsidRPr="0090794F" w:rsidRDefault="001D565C"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811BBB8" w14:textId="77777777" w:rsidTr="00361D03">
        <w:trPr>
          <w:trHeight w:val="23"/>
        </w:trPr>
        <w:tc>
          <w:tcPr>
            <w:tcW w:w="2497" w:type="pct"/>
            <w:shd w:val="clear" w:color="auto" w:fill="FFFFFF" w:themeFill="background1"/>
            <w:vAlign w:val="center"/>
          </w:tcPr>
          <w:p w14:paraId="0E86941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5BEC823C" w14:textId="736A7499" w:rsidR="005B3E50" w:rsidRPr="0090794F" w:rsidRDefault="001D565C"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36</w:t>
            </w:r>
          </w:p>
        </w:tc>
        <w:tc>
          <w:tcPr>
            <w:tcW w:w="1290" w:type="pct"/>
            <w:shd w:val="clear" w:color="auto" w:fill="FFFFFF" w:themeFill="background1"/>
            <w:vAlign w:val="center"/>
          </w:tcPr>
          <w:p w14:paraId="1B4D1B01" w14:textId="429DAA56" w:rsidR="005B3E50" w:rsidRPr="0090794F" w:rsidRDefault="001D565C"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26</w:t>
            </w:r>
          </w:p>
        </w:tc>
      </w:tr>
    </w:tbl>
    <w:p w14:paraId="2B648083" w14:textId="77777777" w:rsidR="00361D03" w:rsidRDefault="00361D03" w:rsidP="001D565C">
      <w:pPr>
        <w:pStyle w:val="114"/>
        <w:rPr>
          <w:rFonts w:ascii="Times New Roman" w:hAnsi="Times New Roman"/>
        </w:rPr>
      </w:pPr>
    </w:p>
    <w:p w14:paraId="7847EF04" w14:textId="7AC9D104" w:rsidR="001D565C" w:rsidRPr="0090794F" w:rsidRDefault="001D565C" w:rsidP="001D565C">
      <w:pPr>
        <w:pStyle w:val="114"/>
        <w:rPr>
          <w:rFonts w:ascii="Times New Roman" w:hAnsi="Times New Roman"/>
        </w:rPr>
      </w:pPr>
      <w:r w:rsidRPr="0090794F">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648"/>
      </w:tblGrid>
      <w:tr w:rsidR="0090794F" w:rsidRPr="0090794F" w14:paraId="096865C1" w14:textId="77777777" w:rsidTr="001D565C">
        <w:trPr>
          <w:trHeight w:val="20"/>
        </w:trPr>
        <w:tc>
          <w:tcPr>
            <w:tcW w:w="1249" w:type="pct"/>
            <w:vAlign w:val="center"/>
          </w:tcPr>
          <w:p w14:paraId="39519DB5" w14:textId="77777777" w:rsidR="001D565C" w:rsidRPr="0090794F" w:rsidRDefault="001D565C"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751" w:type="pct"/>
            <w:vAlign w:val="center"/>
          </w:tcPr>
          <w:p w14:paraId="0B1C0778" w14:textId="770F638F" w:rsidR="001D565C" w:rsidRPr="0090794F" w:rsidRDefault="001D565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5C0EE1C6" w14:textId="77777777" w:rsidTr="001D565C">
        <w:trPr>
          <w:trHeight w:val="295"/>
        </w:trPr>
        <w:tc>
          <w:tcPr>
            <w:tcW w:w="5000" w:type="pct"/>
            <w:gridSpan w:val="2"/>
          </w:tcPr>
          <w:p w14:paraId="1A399795" w14:textId="39ED1FC7" w:rsidR="001D565C" w:rsidRPr="0090794F" w:rsidRDefault="001D565C"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Основы метрологии 14 ч.</w:t>
            </w:r>
          </w:p>
        </w:tc>
      </w:tr>
      <w:tr w:rsidR="0090794F" w:rsidRPr="0090794F" w14:paraId="62A9C976" w14:textId="77777777" w:rsidTr="001D565C">
        <w:trPr>
          <w:trHeight w:val="20"/>
        </w:trPr>
        <w:tc>
          <w:tcPr>
            <w:tcW w:w="1249" w:type="pct"/>
            <w:vMerge w:val="restart"/>
          </w:tcPr>
          <w:p w14:paraId="41F84192"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Физическая величина. Системы единиц физических величин.</w:t>
            </w:r>
          </w:p>
          <w:p w14:paraId="6BF8534E" w14:textId="77777777" w:rsidR="001D565C" w:rsidRPr="0090794F" w:rsidRDefault="001D565C" w:rsidP="007F1E1E">
            <w:pPr>
              <w:rPr>
                <w:rFonts w:ascii="Times New Roman" w:hAnsi="Times New Roman" w:cs="Times New Roman"/>
                <w:b/>
                <w:bCs/>
                <w:sz w:val="24"/>
                <w:szCs w:val="24"/>
              </w:rPr>
            </w:pPr>
          </w:p>
        </w:tc>
        <w:tc>
          <w:tcPr>
            <w:tcW w:w="3751" w:type="pct"/>
          </w:tcPr>
          <w:p w14:paraId="30A0CC4D" w14:textId="77777777" w:rsidR="001D565C" w:rsidRPr="0090794F" w:rsidRDefault="001D565C"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70D6840" w14:textId="77777777" w:rsidTr="001D565C">
        <w:trPr>
          <w:trHeight w:val="20"/>
        </w:trPr>
        <w:tc>
          <w:tcPr>
            <w:tcW w:w="1249" w:type="pct"/>
            <w:vMerge/>
          </w:tcPr>
          <w:p w14:paraId="26A2998C" w14:textId="77777777" w:rsidR="001D565C" w:rsidRPr="0090794F" w:rsidRDefault="001D565C" w:rsidP="007F1E1E">
            <w:pPr>
              <w:rPr>
                <w:rFonts w:ascii="Times New Roman" w:hAnsi="Times New Roman" w:cs="Times New Roman"/>
                <w:b/>
                <w:bCs/>
                <w:i/>
                <w:sz w:val="24"/>
                <w:szCs w:val="24"/>
              </w:rPr>
            </w:pPr>
          </w:p>
        </w:tc>
        <w:tc>
          <w:tcPr>
            <w:tcW w:w="3751" w:type="pct"/>
          </w:tcPr>
          <w:p w14:paraId="46E955FE" w14:textId="77777777" w:rsidR="001D565C" w:rsidRPr="0090794F" w:rsidRDefault="001D565C" w:rsidP="00D229C5">
            <w:pPr>
              <w:rPr>
                <w:rFonts w:ascii="Times New Roman" w:hAnsi="Times New Roman" w:cs="Times New Roman"/>
                <w:sz w:val="24"/>
                <w:szCs w:val="24"/>
              </w:rPr>
            </w:pPr>
            <w:r w:rsidRPr="0090794F">
              <w:rPr>
                <w:rFonts w:ascii="Times New Roman" w:hAnsi="Times New Roman" w:cs="Times New Roman"/>
                <w:sz w:val="24"/>
                <w:szCs w:val="24"/>
              </w:rPr>
              <w:t>Основные понятия и объекты метрологии. Виды и методы измерения физических величин.</w:t>
            </w:r>
          </w:p>
          <w:p w14:paraId="0094CBB7" w14:textId="77777777" w:rsidR="001D565C" w:rsidRPr="0090794F" w:rsidRDefault="001D565C" w:rsidP="00D229C5">
            <w:pPr>
              <w:rPr>
                <w:rFonts w:ascii="Times New Roman" w:hAnsi="Times New Roman" w:cs="Times New Roman"/>
                <w:sz w:val="24"/>
                <w:szCs w:val="24"/>
              </w:rPr>
            </w:pPr>
            <w:r w:rsidRPr="0090794F">
              <w:rPr>
                <w:rFonts w:ascii="Times New Roman" w:hAnsi="Times New Roman" w:cs="Times New Roman"/>
                <w:sz w:val="24"/>
                <w:szCs w:val="24"/>
              </w:rPr>
              <w:t>Физическая величина. Истинное и действительное значения физической величины. Системы физических величин. Система СИ</w:t>
            </w:r>
          </w:p>
        </w:tc>
      </w:tr>
      <w:tr w:rsidR="0090794F" w:rsidRPr="0090794F" w14:paraId="7F1924BA" w14:textId="77777777" w:rsidTr="001D565C">
        <w:trPr>
          <w:trHeight w:val="20"/>
        </w:trPr>
        <w:tc>
          <w:tcPr>
            <w:tcW w:w="1249" w:type="pct"/>
            <w:vMerge/>
          </w:tcPr>
          <w:p w14:paraId="5865538A" w14:textId="77777777" w:rsidR="001D565C" w:rsidRPr="0090794F" w:rsidRDefault="001D565C" w:rsidP="007F1E1E">
            <w:pPr>
              <w:rPr>
                <w:rFonts w:ascii="Times New Roman" w:hAnsi="Times New Roman" w:cs="Times New Roman"/>
                <w:b/>
                <w:bCs/>
                <w:i/>
                <w:sz w:val="24"/>
                <w:szCs w:val="24"/>
              </w:rPr>
            </w:pPr>
          </w:p>
        </w:tc>
        <w:tc>
          <w:tcPr>
            <w:tcW w:w="3751" w:type="pct"/>
          </w:tcPr>
          <w:p w14:paraId="4242AB60" w14:textId="77777777" w:rsidR="001D565C" w:rsidRPr="0090794F" w:rsidRDefault="001D565C"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E81993A" w14:textId="77777777" w:rsidTr="001D565C">
        <w:trPr>
          <w:trHeight w:val="20"/>
        </w:trPr>
        <w:tc>
          <w:tcPr>
            <w:tcW w:w="1249" w:type="pct"/>
            <w:vMerge/>
          </w:tcPr>
          <w:p w14:paraId="02A2F546" w14:textId="77777777" w:rsidR="001D565C" w:rsidRPr="0090794F" w:rsidRDefault="001D565C" w:rsidP="007F1E1E">
            <w:pPr>
              <w:rPr>
                <w:rFonts w:ascii="Times New Roman" w:hAnsi="Times New Roman" w:cs="Times New Roman"/>
                <w:b/>
                <w:bCs/>
                <w:i/>
                <w:sz w:val="24"/>
                <w:szCs w:val="24"/>
              </w:rPr>
            </w:pPr>
          </w:p>
        </w:tc>
        <w:tc>
          <w:tcPr>
            <w:tcW w:w="3751" w:type="pct"/>
          </w:tcPr>
          <w:p w14:paraId="40A84217" w14:textId="77777777" w:rsidR="001D565C" w:rsidRPr="0090794F" w:rsidRDefault="001D565C" w:rsidP="007F1E1E">
            <w:pPr>
              <w:jc w:val="both"/>
              <w:rPr>
                <w:rFonts w:ascii="Times New Roman" w:hAnsi="Times New Roman" w:cs="Times New Roman"/>
                <w:sz w:val="24"/>
                <w:szCs w:val="24"/>
              </w:rPr>
            </w:pPr>
            <w:r w:rsidRPr="0090794F">
              <w:rPr>
                <w:rFonts w:ascii="Times New Roman" w:hAnsi="Times New Roman" w:cs="Times New Roman"/>
                <w:sz w:val="24"/>
                <w:szCs w:val="24"/>
              </w:rPr>
              <w:t>Практическое занятие 1. Единицы физических величин.</w:t>
            </w:r>
          </w:p>
        </w:tc>
      </w:tr>
      <w:tr w:rsidR="0090794F" w:rsidRPr="0090794F" w14:paraId="1BDA3B15" w14:textId="77777777" w:rsidTr="001D565C">
        <w:trPr>
          <w:trHeight w:val="20"/>
        </w:trPr>
        <w:tc>
          <w:tcPr>
            <w:tcW w:w="1249" w:type="pct"/>
            <w:vMerge/>
          </w:tcPr>
          <w:p w14:paraId="5CE0193D" w14:textId="77777777" w:rsidR="001D565C" w:rsidRPr="0090794F" w:rsidRDefault="001D565C" w:rsidP="007F1E1E">
            <w:pPr>
              <w:rPr>
                <w:rFonts w:ascii="Times New Roman" w:hAnsi="Times New Roman" w:cs="Times New Roman"/>
                <w:b/>
                <w:bCs/>
                <w:sz w:val="24"/>
                <w:szCs w:val="24"/>
              </w:rPr>
            </w:pPr>
          </w:p>
        </w:tc>
        <w:tc>
          <w:tcPr>
            <w:tcW w:w="3751" w:type="pct"/>
          </w:tcPr>
          <w:p w14:paraId="1C352AD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CD0124C" w14:textId="77777777" w:rsidTr="001D565C">
        <w:trPr>
          <w:trHeight w:val="20"/>
        </w:trPr>
        <w:tc>
          <w:tcPr>
            <w:tcW w:w="1249" w:type="pct"/>
            <w:vMerge w:val="restart"/>
          </w:tcPr>
          <w:p w14:paraId="1E19590A" w14:textId="77777777" w:rsidR="001D565C" w:rsidRPr="0090794F" w:rsidRDefault="001D565C"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Тема 2. </w:t>
            </w:r>
            <w:r w:rsidRPr="0090794F">
              <w:rPr>
                <w:rFonts w:ascii="Times New Roman" w:hAnsi="Times New Roman" w:cs="Times New Roman"/>
                <w:b/>
                <w:sz w:val="24"/>
                <w:szCs w:val="24"/>
              </w:rPr>
              <w:t>*Виды и методы измерений. Погрешности результатов измерений. Испытания средств измерения.</w:t>
            </w:r>
          </w:p>
          <w:p w14:paraId="4D79A841" w14:textId="77777777" w:rsidR="001D565C" w:rsidRPr="0090794F" w:rsidRDefault="001D565C" w:rsidP="007F1E1E">
            <w:pPr>
              <w:rPr>
                <w:rFonts w:ascii="Times New Roman" w:hAnsi="Times New Roman" w:cs="Times New Roman"/>
                <w:b/>
                <w:bCs/>
                <w:sz w:val="24"/>
                <w:szCs w:val="24"/>
              </w:rPr>
            </w:pPr>
          </w:p>
        </w:tc>
        <w:tc>
          <w:tcPr>
            <w:tcW w:w="3751" w:type="pct"/>
          </w:tcPr>
          <w:p w14:paraId="4F38945D"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BC156BE" w14:textId="77777777" w:rsidTr="001D565C">
        <w:trPr>
          <w:trHeight w:val="20"/>
        </w:trPr>
        <w:tc>
          <w:tcPr>
            <w:tcW w:w="1249" w:type="pct"/>
            <w:vMerge/>
          </w:tcPr>
          <w:p w14:paraId="055AD9F6" w14:textId="77777777" w:rsidR="001D565C" w:rsidRPr="0090794F" w:rsidRDefault="001D565C" w:rsidP="007F1E1E">
            <w:pPr>
              <w:rPr>
                <w:rFonts w:ascii="Times New Roman" w:hAnsi="Times New Roman" w:cs="Times New Roman"/>
                <w:b/>
                <w:bCs/>
                <w:sz w:val="24"/>
                <w:szCs w:val="24"/>
              </w:rPr>
            </w:pPr>
          </w:p>
        </w:tc>
        <w:tc>
          <w:tcPr>
            <w:tcW w:w="3751" w:type="pct"/>
          </w:tcPr>
          <w:p w14:paraId="096858A9" w14:textId="77777777" w:rsidR="001D565C" w:rsidRPr="0090794F" w:rsidRDefault="001D565C" w:rsidP="00D229C5">
            <w:pPr>
              <w:rPr>
                <w:rFonts w:ascii="Times New Roman" w:hAnsi="Times New Roman" w:cs="Times New Roman"/>
                <w:sz w:val="24"/>
                <w:szCs w:val="24"/>
              </w:rPr>
            </w:pPr>
            <w:r w:rsidRPr="0090794F">
              <w:rPr>
                <w:rFonts w:ascii="Times New Roman" w:hAnsi="Times New Roman" w:cs="Times New Roman"/>
                <w:sz w:val="24"/>
                <w:szCs w:val="24"/>
              </w:rPr>
              <w:t>Методы и средства электрических измерений.</w:t>
            </w:r>
          </w:p>
          <w:p w14:paraId="031DF7E8" w14:textId="77777777" w:rsidR="001D565C" w:rsidRPr="0090794F" w:rsidRDefault="001D565C" w:rsidP="00D229C5">
            <w:pPr>
              <w:rPr>
                <w:rFonts w:ascii="Times New Roman" w:hAnsi="Times New Roman" w:cs="Times New Roman"/>
                <w:sz w:val="24"/>
                <w:szCs w:val="24"/>
              </w:rPr>
            </w:pPr>
            <w:r w:rsidRPr="0090794F">
              <w:rPr>
                <w:rFonts w:ascii="Times New Roman" w:hAnsi="Times New Roman" w:cs="Times New Roman"/>
                <w:sz w:val="24"/>
                <w:szCs w:val="24"/>
              </w:rPr>
              <w:t>Метрологические характеристики средств измерений и контроля</w:t>
            </w:r>
          </w:p>
          <w:p w14:paraId="2FBC2EB6" w14:textId="77777777" w:rsidR="001D565C" w:rsidRPr="0090794F" w:rsidRDefault="001D565C" w:rsidP="00D229C5">
            <w:pPr>
              <w:rPr>
                <w:rFonts w:ascii="Times New Roman" w:hAnsi="Times New Roman" w:cs="Times New Roman"/>
                <w:bCs/>
                <w:sz w:val="24"/>
                <w:szCs w:val="24"/>
              </w:rPr>
            </w:pPr>
            <w:r w:rsidRPr="0090794F">
              <w:rPr>
                <w:rFonts w:ascii="Times New Roman" w:hAnsi="Times New Roman" w:cs="Times New Roman"/>
                <w:sz w:val="24"/>
                <w:szCs w:val="24"/>
              </w:rPr>
              <w:t xml:space="preserve">Методы проведения испытаний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tc>
      </w:tr>
      <w:tr w:rsidR="0090794F" w:rsidRPr="0090794F" w14:paraId="57F656C4" w14:textId="77777777" w:rsidTr="001D565C">
        <w:trPr>
          <w:trHeight w:val="20"/>
        </w:trPr>
        <w:tc>
          <w:tcPr>
            <w:tcW w:w="1249" w:type="pct"/>
            <w:vMerge/>
          </w:tcPr>
          <w:p w14:paraId="13295B97" w14:textId="77777777" w:rsidR="001D565C" w:rsidRPr="0090794F" w:rsidRDefault="001D565C" w:rsidP="007F1E1E">
            <w:pPr>
              <w:rPr>
                <w:rFonts w:ascii="Times New Roman" w:hAnsi="Times New Roman" w:cs="Times New Roman"/>
                <w:b/>
                <w:bCs/>
                <w:sz w:val="24"/>
                <w:szCs w:val="24"/>
              </w:rPr>
            </w:pPr>
          </w:p>
        </w:tc>
        <w:tc>
          <w:tcPr>
            <w:tcW w:w="3751" w:type="pct"/>
          </w:tcPr>
          <w:p w14:paraId="34AB7BE9"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34376292" w14:textId="77777777" w:rsidTr="001D565C">
        <w:trPr>
          <w:trHeight w:val="20"/>
        </w:trPr>
        <w:tc>
          <w:tcPr>
            <w:tcW w:w="1249" w:type="pct"/>
            <w:vMerge/>
          </w:tcPr>
          <w:p w14:paraId="206B8B20" w14:textId="77777777" w:rsidR="001D565C" w:rsidRPr="0090794F" w:rsidRDefault="001D565C" w:rsidP="007F1E1E">
            <w:pPr>
              <w:rPr>
                <w:rFonts w:ascii="Times New Roman" w:hAnsi="Times New Roman" w:cs="Times New Roman"/>
                <w:b/>
                <w:bCs/>
                <w:sz w:val="24"/>
                <w:szCs w:val="24"/>
              </w:rPr>
            </w:pPr>
          </w:p>
        </w:tc>
        <w:tc>
          <w:tcPr>
            <w:tcW w:w="3751" w:type="pct"/>
          </w:tcPr>
          <w:p w14:paraId="58C51002"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2. Определение погрешности электрических измерений и приборов.</w:t>
            </w:r>
          </w:p>
        </w:tc>
      </w:tr>
      <w:tr w:rsidR="0090794F" w:rsidRPr="0090794F" w14:paraId="289D3AB5" w14:textId="77777777" w:rsidTr="001D565C">
        <w:trPr>
          <w:trHeight w:val="20"/>
        </w:trPr>
        <w:tc>
          <w:tcPr>
            <w:tcW w:w="1249" w:type="pct"/>
            <w:vMerge/>
          </w:tcPr>
          <w:p w14:paraId="4BCD491E" w14:textId="77777777" w:rsidR="001D565C" w:rsidRPr="0090794F" w:rsidRDefault="001D565C" w:rsidP="007F1E1E">
            <w:pPr>
              <w:rPr>
                <w:rFonts w:ascii="Times New Roman" w:hAnsi="Times New Roman" w:cs="Times New Roman"/>
                <w:b/>
                <w:bCs/>
                <w:sz w:val="24"/>
                <w:szCs w:val="24"/>
              </w:rPr>
            </w:pPr>
          </w:p>
        </w:tc>
        <w:tc>
          <w:tcPr>
            <w:tcW w:w="3751" w:type="pct"/>
          </w:tcPr>
          <w:p w14:paraId="1D7AD8B8"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Лабораторное занятие 1. Изучение устройства, схем измерительных приборов электрических величин</w:t>
            </w:r>
          </w:p>
        </w:tc>
      </w:tr>
      <w:tr w:rsidR="0090794F" w:rsidRPr="0090794F" w14:paraId="436D6334" w14:textId="77777777" w:rsidTr="001D565C">
        <w:trPr>
          <w:trHeight w:val="851"/>
        </w:trPr>
        <w:tc>
          <w:tcPr>
            <w:tcW w:w="1249" w:type="pct"/>
            <w:vMerge/>
          </w:tcPr>
          <w:p w14:paraId="32E2035A" w14:textId="77777777" w:rsidR="001D565C" w:rsidRPr="0090794F" w:rsidRDefault="001D565C" w:rsidP="007F1E1E">
            <w:pPr>
              <w:rPr>
                <w:rFonts w:ascii="Times New Roman" w:hAnsi="Times New Roman" w:cs="Times New Roman"/>
                <w:b/>
                <w:bCs/>
                <w:sz w:val="24"/>
                <w:szCs w:val="24"/>
              </w:rPr>
            </w:pPr>
          </w:p>
        </w:tc>
        <w:tc>
          <w:tcPr>
            <w:tcW w:w="3751" w:type="pct"/>
          </w:tcPr>
          <w:p w14:paraId="23A7661E" w14:textId="77777777"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Лабораторное занятие 2. Изучение порядка </w:t>
            </w:r>
            <w:r w:rsidRPr="0090794F">
              <w:rPr>
                <w:rFonts w:ascii="Times New Roman" w:hAnsi="Times New Roman" w:cs="Times New Roman"/>
                <w:sz w:val="24"/>
                <w:szCs w:val="24"/>
              </w:rPr>
              <w:t xml:space="preserve">проведения испытания оборудования подстанций электрических сетей, принципа работы с измерительной и испытательной аппаратурой. </w:t>
            </w:r>
          </w:p>
        </w:tc>
      </w:tr>
      <w:tr w:rsidR="0090794F" w:rsidRPr="0090794F" w14:paraId="5E766199" w14:textId="77777777" w:rsidTr="001D565C">
        <w:trPr>
          <w:trHeight w:val="20"/>
        </w:trPr>
        <w:tc>
          <w:tcPr>
            <w:tcW w:w="1249" w:type="pct"/>
            <w:vMerge/>
          </w:tcPr>
          <w:p w14:paraId="56839104" w14:textId="77777777" w:rsidR="001D565C" w:rsidRPr="0090794F" w:rsidRDefault="001D565C" w:rsidP="007F1E1E">
            <w:pPr>
              <w:rPr>
                <w:rFonts w:ascii="Times New Roman" w:hAnsi="Times New Roman" w:cs="Times New Roman"/>
                <w:b/>
                <w:bCs/>
                <w:sz w:val="24"/>
                <w:szCs w:val="24"/>
              </w:rPr>
            </w:pPr>
          </w:p>
        </w:tc>
        <w:tc>
          <w:tcPr>
            <w:tcW w:w="3751" w:type="pct"/>
          </w:tcPr>
          <w:p w14:paraId="105F191A"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D993071" w14:textId="77777777" w:rsidTr="001D565C">
        <w:trPr>
          <w:trHeight w:val="20"/>
        </w:trPr>
        <w:tc>
          <w:tcPr>
            <w:tcW w:w="1249" w:type="pct"/>
            <w:vMerge w:val="restart"/>
          </w:tcPr>
          <w:p w14:paraId="7E8B1580" w14:textId="77777777" w:rsidR="001D565C" w:rsidRPr="0090794F" w:rsidRDefault="001D565C"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Тема 3. </w:t>
            </w:r>
            <w:r w:rsidRPr="0090794F">
              <w:rPr>
                <w:rFonts w:ascii="Times New Roman" w:hAnsi="Times New Roman" w:cs="Times New Roman"/>
                <w:sz w:val="24"/>
                <w:szCs w:val="24"/>
              </w:rPr>
              <w:t xml:space="preserve"> </w:t>
            </w:r>
            <w:r w:rsidRPr="0090794F">
              <w:rPr>
                <w:rFonts w:ascii="Times New Roman" w:hAnsi="Times New Roman" w:cs="Times New Roman"/>
                <w:b/>
                <w:sz w:val="24"/>
                <w:szCs w:val="24"/>
              </w:rPr>
              <w:t xml:space="preserve">Нормативно-правовые основы метрологии. </w:t>
            </w:r>
          </w:p>
          <w:p w14:paraId="38C4D76C" w14:textId="77777777" w:rsidR="001D565C" w:rsidRPr="0090794F" w:rsidRDefault="001D565C" w:rsidP="007F1E1E">
            <w:pPr>
              <w:rPr>
                <w:rFonts w:ascii="Times New Roman" w:hAnsi="Times New Roman" w:cs="Times New Roman"/>
                <w:b/>
                <w:bCs/>
                <w:sz w:val="24"/>
                <w:szCs w:val="24"/>
              </w:rPr>
            </w:pPr>
          </w:p>
        </w:tc>
        <w:tc>
          <w:tcPr>
            <w:tcW w:w="3751" w:type="pct"/>
          </w:tcPr>
          <w:p w14:paraId="728910E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lastRenderedPageBreak/>
              <w:t>Содержание учебного материала</w:t>
            </w:r>
          </w:p>
        </w:tc>
      </w:tr>
      <w:tr w:rsidR="0090794F" w:rsidRPr="0090794F" w14:paraId="0FD0CF30" w14:textId="77777777" w:rsidTr="001D565C">
        <w:trPr>
          <w:trHeight w:val="20"/>
        </w:trPr>
        <w:tc>
          <w:tcPr>
            <w:tcW w:w="1249" w:type="pct"/>
            <w:vMerge/>
          </w:tcPr>
          <w:p w14:paraId="18E41A19" w14:textId="77777777" w:rsidR="001D565C" w:rsidRPr="0090794F" w:rsidRDefault="001D565C" w:rsidP="007F1E1E">
            <w:pPr>
              <w:rPr>
                <w:rFonts w:ascii="Times New Roman" w:hAnsi="Times New Roman" w:cs="Times New Roman"/>
                <w:b/>
                <w:bCs/>
                <w:sz w:val="24"/>
                <w:szCs w:val="24"/>
              </w:rPr>
            </w:pPr>
          </w:p>
        </w:tc>
        <w:tc>
          <w:tcPr>
            <w:tcW w:w="3751" w:type="pct"/>
          </w:tcPr>
          <w:p w14:paraId="01C9E9A8" w14:textId="77777777" w:rsidR="001D565C" w:rsidRPr="0090794F" w:rsidRDefault="001D565C" w:rsidP="00D229C5">
            <w:pPr>
              <w:rPr>
                <w:rFonts w:ascii="Times New Roman" w:hAnsi="Times New Roman" w:cs="Times New Roman"/>
                <w:b/>
                <w:bCs/>
                <w:sz w:val="24"/>
                <w:szCs w:val="24"/>
              </w:rPr>
            </w:pPr>
            <w:r w:rsidRPr="0090794F">
              <w:rPr>
                <w:rFonts w:ascii="Times New Roman" w:hAnsi="Times New Roman" w:cs="Times New Roman"/>
                <w:sz w:val="24"/>
                <w:szCs w:val="24"/>
              </w:rPr>
              <w:t>Закон РФ «О единстве измерений». Принципы обеспечения единства измерений. Государственная метрологическая служба.</w:t>
            </w:r>
          </w:p>
        </w:tc>
      </w:tr>
      <w:tr w:rsidR="0090794F" w:rsidRPr="0090794F" w14:paraId="78E270E2" w14:textId="77777777" w:rsidTr="001D565C">
        <w:trPr>
          <w:trHeight w:val="20"/>
        </w:trPr>
        <w:tc>
          <w:tcPr>
            <w:tcW w:w="1249" w:type="pct"/>
            <w:vMerge/>
          </w:tcPr>
          <w:p w14:paraId="58A91DD5" w14:textId="77777777" w:rsidR="001D565C" w:rsidRPr="0090794F" w:rsidRDefault="001D565C" w:rsidP="007F1E1E">
            <w:pPr>
              <w:rPr>
                <w:rFonts w:ascii="Times New Roman" w:hAnsi="Times New Roman" w:cs="Times New Roman"/>
                <w:b/>
                <w:bCs/>
                <w:sz w:val="24"/>
                <w:szCs w:val="24"/>
              </w:rPr>
            </w:pPr>
          </w:p>
        </w:tc>
        <w:tc>
          <w:tcPr>
            <w:tcW w:w="3751" w:type="pct"/>
          </w:tcPr>
          <w:p w14:paraId="6AEA5376"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3905BB3" w14:textId="77777777" w:rsidTr="001D565C">
        <w:trPr>
          <w:trHeight w:val="20"/>
        </w:trPr>
        <w:tc>
          <w:tcPr>
            <w:tcW w:w="1249" w:type="pct"/>
            <w:vMerge/>
          </w:tcPr>
          <w:p w14:paraId="22119640" w14:textId="77777777" w:rsidR="001D565C" w:rsidRPr="0090794F" w:rsidRDefault="001D565C" w:rsidP="007F1E1E">
            <w:pPr>
              <w:rPr>
                <w:rFonts w:ascii="Times New Roman" w:hAnsi="Times New Roman" w:cs="Times New Roman"/>
                <w:b/>
                <w:bCs/>
                <w:sz w:val="24"/>
                <w:szCs w:val="24"/>
              </w:rPr>
            </w:pPr>
          </w:p>
        </w:tc>
        <w:tc>
          <w:tcPr>
            <w:tcW w:w="3751" w:type="pct"/>
          </w:tcPr>
          <w:p w14:paraId="17BDCA60"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E648760" w14:textId="77777777" w:rsidTr="001D565C">
        <w:trPr>
          <w:trHeight w:val="20"/>
        </w:trPr>
        <w:tc>
          <w:tcPr>
            <w:tcW w:w="5000" w:type="pct"/>
            <w:gridSpan w:val="2"/>
          </w:tcPr>
          <w:p w14:paraId="541A86D1" w14:textId="42D42DDD"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Стандартизация 18 ч.</w:t>
            </w:r>
          </w:p>
        </w:tc>
      </w:tr>
      <w:tr w:rsidR="0090794F" w:rsidRPr="0090794F" w14:paraId="3FA03E01" w14:textId="77777777" w:rsidTr="001D565C">
        <w:trPr>
          <w:trHeight w:val="20"/>
        </w:trPr>
        <w:tc>
          <w:tcPr>
            <w:tcW w:w="1249" w:type="pct"/>
            <w:vMerge w:val="restart"/>
          </w:tcPr>
          <w:p w14:paraId="71AA5FB0" w14:textId="77777777" w:rsidR="001D565C" w:rsidRPr="0090794F" w:rsidRDefault="001D565C"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b/>
                <w:bCs/>
                <w:sz w:val="24"/>
                <w:szCs w:val="24"/>
              </w:rPr>
              <w:t xml:space="preserve">Тема 1. </w:t>
            </w:r>
            <w:r w:rsidRPr="0090794F">
              <w:rPr>
                <w:rFonts w:ascii="Times New Roman" w:hAnsi="Times New Roman" w:cs="Times New Roman"/>
                <w:b/>
                <w:sz w:val="24"/>
                <w:szCs w:val="24"/>
              </w:rPr>
              <w:t>Сущность стандартизации. Нормативные документы по стандартизации и виды стандартов</w:t>
            </w:r>
          </w:p>
          <w:p w14:paraId="3025DFD8" w14:textId="77777777" w:rsidR="001D565C" w:rsidRPr="0090794F" w:rsidRDefault="001D565C" w:rsidP="007F1E1E">
            <w:pPr>
              <w:rPr>
                <w:rFonts w:ascii="Times New Roman" w:hAnsi="Times New Roman" w:cs="Times New Roman"/>
                <w:b/>
                <w:bCs/>
                <w:sz w:val="24"/>
                <w:szCs w:val="24"/>
              </w:rPr>
            </w:pPr>
          </w:p>
        </w:tc>
        <w:tc>
          <w:tcPr>
            <w:tcW w:w="3751" w:type="pct"/>
          </w:tcPr>
          <w:p w14:paraId="38093384"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AF65ACE" w14:textId="77777777" w:rsidTr="001D565C">
        <w:trPr>
          <w:trHeight w:val="20"/>
        </w:trPr>
        <w:tc>
          <w:tcPr>
            <w:tcW w:w="1249" w:type="pct"/>
            <w:vMerge/>
          </w:tcPr>
          <w:p w14:paraId="01778AB4" w14:textId="77777777" w:rsidR="001D565C" w:rsidRPr="0090794F" w:rsidRDefault="001D565C" w:rsidP="007F1E1E">
            <w:pPr>
              <w:rPr>
                <w:rFonts w:ascii="Times New Roman" w:hAnsi="Times New Roman" w:cs="Times New Roman"/>
                <w:b/>
                <w:bCs/>
                <w:sz w:val="24"/>
                <w:szCs w:val="24"/>
              </w:rPr>
            </w:pPr>
          </w:p>
        </w:tc>
        <w:tc>
          <w:tcPr>
            <w:tcW w:w="3751" w:type="pct"/>
          </w:tcPr>
          <w:p w14:paraId="6210C2CD" w14:textId="77777777" w:rsidR="001D565C" w:rsidRPr="0090794F" w:rsidRDefault="001D565C" w:rsidP="00D229C5">
            <w:pPr>
              <w:rPr>
                <w:rFonts w:ascii="Times New Roman" w:hAnsi="Times New Roman" w:cs="Times New Roman"/>
                <w:sz w:val="24"/>
                <w:szCs w:val="24"/>
              </w:rPr>
            </w:pPr>
            <w:r w:rsidRPr="0090794F">
              <w:rPr>
                <w:rFonts w:ascii="Times New Roman" w:hAnsi="Times New Roman" w:cs="Times New Roman"/>
                <w:sz w:val="24"/>
                <w:szCs w:val="24"/>
              </w:rPr>
              <w:t>Стандартизация систем управления качеством;</w:t>
            </w:r>
          </w:p>
          <w:p w14:paraId="380E2125" w14:textId="77777777" w:rsidR="001D565C" w:rsidRPr="0090794F" w:rsidRDefault="001D565C"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90794F">
              <w:rPr>
                <w:rFonts w:ascii="Times New Roman" w:hAnsi="Times New Roman" w:cs="Times New Roman"/>
                <w:sz w:val="24"/>
                <w:szCs w:val="24"/>
              </w:rPr>
              <w:t>Государственная система стандартизации Российской Федерации (ГСС РФ); категории и виды стандартов; порядок разработки стандартов.</w:t>
            </w:r>
          </w:p>
        </w:tc>
      </w:tr>
      <w:tr w:rsidR="0090794F" w:rsidRPr="0090794F" w14:paraId="5253E7C4" w14:textId="77777777" w:rsidTr="001D565C">
        <w:trPr>
          <w:trHeight w:val="20"/>
        </w:trPr>
        <w:tc>
          <w:tcPr>
            <w:tcW w:w="1249" w:type="pct"/>
            <w:vMerge/>
          </w:tcPr>
          <w:p w14:paraId="68065B9D" w14:textId="77777777" w:rsidR="001D565C" w:rsidRPr="0090794F" w:rsidRDefault="001D565C" w:rsidP="007F1E1E">
            <w:pPr>
              <w:rPr>
                <w:rFonts w:ascii="Times New Roman" w:hAnsi="Times New Roman" w:cs="Times New Roman"/>
                <w:b/>
                <w:bCs/>
                <w:sz w:val="24"/>
                <w:szCs w:val="24"/>
              </w:rPr>
            </w:pPr>
          </w:p>
        </w:tc>
        <w:tc>
          <w:tcPr>
            <w:tcW w:w="3751" w:type="pct"/>
          </w:tcPr>
          <w:p w14:paraId="56F57A83" w14:textId="77777777" w:rsidR="001D565C" w:rsidRPr="0090794F" w:rsidRDefault="001D565C" w:rsidP="00D229C5">
            <w:pPr>
              <w:rPr>
                <w:rFonts w:ascii="Times New Roman" w:hAnsi="Times New Roman" w:cs="Times New Roman"/>
                <w:sz w:val="24"/>
                <w:szCs w:val="24"/>
                <w:lang w:val="x-none"/>
              </w:rPr>
            </w:pPr>
            <w:r w:rsidRPr="0090794F">
              <w:rPr>
                <w:rFonts w:ascii="Times New Roman" w:hAnsi="Times New Roman" w:cs="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tc>
      </w:tr>
      <w:tr w:rsidR="0090794F" w:rsidRPr="0090794F" w14:paraId="3D3297BE" w14:textId="77777777" w:rsidTr="001D565C">
        <w:trPr>
          <w:trHeight w:val="20"/>
        </w:trPr>
        <w:tc>
          <w:tcPr>
            <w:tcW w:w="1249" w:type="pct"/>
            <w:vMerge/>
          </w:tcPr>
          <w:p w14:paraId="77EF3AF8" w14:textId="77777777" w:rsidR="001D565C" w:rsidRPr="0090794F" w:rsidRDefault="001D565C" w:rsidP="007F1E1E">
            <w:pPr>
              <w:rPr>
                <w:rFonts w:ascii="Times New Roman" w:hAnsi="Times New Roman" w:cs="Times New Roman"/>
                <w:b/>
                <w:bCs/>
                <w:sz w:val="24"/>
                <w:szCs w:val="24"/>
              </w:rPr>
            </w:pPr>
          </w:p>
        </w:tc>
        <w:tc>
          <w:tcPr>
            <w:tcW w:w="3751" w:type="pct"/>
          </w:tcPr>
          <w:p w14:paraId="2FB62418"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30896556" w14:textId="77777777" w:rsidTr="001D565C">
        <w:trPr>
          <w:trHeight w:val="20"/>
        </w:trPr>
        <w:tc>
          <w:tcPr>
            <w:tcW w:w="1249" w:type="pct"/>
            <w:vMerge/>
          </w:tcPr>
          <w:p w14:paraId="58F4204D" w14:textId="77777777" w:rsidR="001D565C" w:rsidRPr="0090794F" w:rsidRDefault="001D565C" w:rsidP="007F1E1E">
            <w:pPr>
              <w:rPr>
                <w:rFonts w:ascii="Times New Roman" w:hAnsi="Times New Roman" w:cs="Times New Roman"/>
                <w:b/>
                <w:bCs/>
                <w:sz w:val="24"/>
                <w:szCs w:val="24"/>
              </w:rPr>
            </w:pPr>
          </w:p>
        </w:tc>
        <w:tc>
          <w:tcPr>
            <w:tcW w:w="3751" w:type="pct"/>
          </w:tcPr>
          <w:p w14:paraId="2888005E" w14:textId="29CCCAD6" w:rsidR="001D565C" w:rsidRPr="0090794F" w:rsidRDefault="004476A0" w:rsidP="007F1E1E">
            <w:pPr>
              <w:rPr>
                <w:rFonts w:ascii="Times New Roman" w:hAnsi="Times New Roman" w:cs="Times New Roman"/>
                <w:bCs/>
                <w:sz w:val="24"/>
                <w:szCs w:val="24"/>
              </w:rPr>
            </w:pPr>
            <w:r>
              <w:rPr>
                <w:rFonts w:ascii="Times New Roman" w:hAnsi="Times New Roman" w:cs="Times New Roman"/>
                <w:bCs/>
                <w:sz w:val="24"/>
                <w:szCs w:val="24"/>
              </w:rPr>
              <w:t>П</w:t>
            </w:r>
            <w:r w:rsidR="001D565C" w:rsidRPr="0090794F">
              <w:rPr>
                <w:rFonts w:ascii="Times New Roman" w:hAnsi="Times New Roman" w:cs="Times New Roman"/>
                <w:bCs/>
                <w:sz w:val="24"/>
                <w:szCs w:val="24"/>
              </w:rPr>
              <w:t>рактическое занятие 3. Изучение новых технологий по техническому обслуживанию и ремонту подстанций электрических сетей</w:t>
            </w:r>
          </w:p>
        </w:tc>
      </w:tr>
      <w:tr w:rsidR="0090794F" w:rsidRPr="0090794F" w14:paraId="516B5F89" w14:textId="77777777" w:rsidTr="001D565C">
        <w:trPr>
          <w:trHeight w:val="20"/>
        </w:trPr>
        <w:tc>
          <w:tcPr>
            <w:tcW w:w="1249" w:type="pct"/>
            <w:vMerge/>
          </w:tcPr>
          <w:p w14:paraId="2201688A" w14:textId="77777777" w:rsidR="001D565C" w:rsidRPr="0090794F" w:rsidRDefault="001D565C" w:rsidP="007F1E1E">
            <w:pPr>
              <w:rPr>
                <w:rFonts w:ascii="Times New Roman" w:hAnsi="Times New Roman" w:cs="Times New Roman"/>
                <w:b/>
                <w:bCs/>
                <w:sz w:val="24"/>
                <w:szCs w:val="24"/>
              </w:rPr>
            </w:pPr>
          </w:p>
        </w:tc>
        <w:tc>
          <w:tcPr>
            <w:tcW w:w="3751" w:type="pct"/>
          </w:tcPr>
          <w:p w14:paraId="2B1436DF" w14:textId="308E474A" w:rsidR="001D565C" w:rsidRPr="0090794F" w:rsidRDefault="001D565C"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4. Изучение справочных материалов по оборудованию подстанций электрических сетей</w:t>
            </w:r>
          </w:p>
        </w:tc>
      </w:tr>
      <w:tr w:rsidR="0090794F" w:rsidRPr="0090794F" w14:paraId="3C4B8023" w14:textId="77777777" w:rsidTr="001D565C">
        <w:trPr>
          <w:trHeight w:val="20"/>
        </w:trPr>
        <w:tc>
          <w:tcPr>
            <w:tcW w:w="1249" w:type="pct"/>
            <w:vMerge/>
          </w:tcPr>
          <w:p w14:paraId="1F3CF35F" w14:textId="77777777" w:rsidR="001D565C" w:rsidRPr="0090794F" w:rsidRDefault="001D565C" w:rsidP="007F1E1E">
            <w:pPr>
              <w:rPr>
                <w:rFonts w:ascii="Times New Roman" w:hAnsi="Times New Roman" w:cs="Times New Roman"/>
                <w:b/>
                <w:bCs/>
                <w:sz w:val="24"/>
                <w:szCs w:val="24"/>
              </w:rPr>
            </w:pPr>
          </w:p>
        </w:tc>
        <w:tc>
          <w:tcPr>
            <w:tcW w:w="3751" w:type="pct"/>
          </w:tcPr>
          <w:p w14:paraId="00514CDF"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4476A0" w:rsidRPr="0090794F" w14:paraId="5CB15A27" w14:textId="77777777" w:rsidTr="001D565C">
        <w:trPr>
          <w:trHeight w:val="20"/>
        </w:trPr>
        <w:tc>
          <w:tcPr>
            <w:tcW w:w="1249" w:type="pct"/>
            <w:vMerge w:val="restart"/>
          </w:tcPr>
          <w:p w14:paraId="377F8D2A" w14:textId="77777777" w:rsidR="004476A0" w:rsidRPr="0090794F" w:rsidRDefault="004476A0"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Стандартизация моделирования функциональных структур</w:t>
            </w:r>
          </w:p>
        </w:tc>
        <w:tc>
          <w:tcPr>
            <w:tcW w:w="3751" w:type="pct"/>
          </w:tcPr>
          <w:p w14:paraId="335764EB" w14:textId="77777777" w:rsidR="004476A0" w:rsidRPr="0090794F" w:rsidRDefault="004476A0" w:rsidP="004476A0">
            <w:pPr>
              <w:rPr>
                <w:rFonts w:ascii="Times New Roman" w:hAnsi="Times New Roman" w:cs="Times New Roman"/>
                <w:bCs/>
                <w:sz w:val="24"/>
                <w:szCs w:val="24"/>
              </w:rPr>
            </w:pPr>
            <w:r w:rsidRPr="0090794F">
              <w:rPr>
                <w:rFonts w:ascii="Times New Roman" w:hAnsi="Times New Roman" w:cs="Times New Roman"/>
                <w:b/>
                <w:bCs/>
                <w:sz w:val="24"/>
                <w:szCs w:val="24"/>
              </w:rPr>
              <w:t>Содержание учебного материала</w:t>
            </w:r>
          </w:p>
        </w:tc>
      </w:tr>
      <w:tr w:rsidR="004476A0" w:rsidRPr="0090794F" w14:paraId="088D9FB9" w14:textId="77777777" w:rsidTr="001D565C">
        <w:trPr>
          <w:trHeight w:val="800"/>
        </w:trPr>
        <w:tc>
          <w:tcPr>
            <w:tcW w:w="1249" w:type="pct"/>
            <w:vMerge/>
          </w:tcPr>
          <w:p w14:paraId="1ADC7CE3" w14:textId="77777777" w:rsidR="004476A0" w:rsidRPr="0090794F" w:rsidRDefault="004476A0" w:rsidP="007F1E1E">
            <w:pPr>
              <w:rPr>
                <w:rFonts w:ascii="Times New Roman" w:hAnsi="Times New Roman" w:cs="Times New Roman"/>
                <w:b/>
                <w:bCs/>
                <w:sz w:val="24"/>
                <w:szCs w:val="24"/>
              </w:rPr>
            </w:pPr>
          </w:p>
        </w:tc>
        <w:tc>
          <w:tcPr>
            <w:tcW w:w="3751" w:type="pct"/>
          </w:tcPr>
          <w:p w14:paraId="17AFC777" w14:textId="5D51A9AA" w:rsidR="004476A0" w:rsidRPr="0090794F" w:rsidRDefault="004476A0" w:rsidP="004476A0">
            <w:pPr>
              <w:spacing w:line="276" w:lineRule="auto"/>
              <w:rPr>
                <w:rFonts w:ascii="Times New Roman" w:hAnsi="Times New Roman" w:cs="Times New Roman"/>
                <w:bCs/>
                <w:sz w:val="24"/>
                <w:szCs w:val="24"/>
              </w:rPr>
            </w:pPr>
            <w:r w:rsidRPr="0090794F">
              <w:rPr>
                <w:rFonts w:ascii="Times New Roman" w:hAnsi="Times New Roman" w:cs="Times New Roman"/>
                <w:bCs/>
                <w:sz w:val="24"/>
                <w:szCs w:val="24"/>
              </w:rPr>
              <w:t>Функциональные свойства, информационные комплексы; форма моделирования функциональных структур; моделирование размерных цепей; размерные цепи; методы и задачи расчёта размерных цепей</w:t>
            </w:r>
          </w:p>
        </w:tc>
      </w:tr>
      <w:tr w:rsidR="004476A0" w:rsidRPr="0090794F" w14:paraId="41DE9A58" w14:textId="77777777" w:rsidTr="001D565C">
        <w:trPr>
          <w:trHeight w:val="20"/>
        </w:trPr>
        <w:tc>
          <w:tcPr>
            <w:tcW w:w="1249" w:type="pct"/>
            <w:vMerge/>
          </w:tcPr>
          <w:p w14:paraId="3C35421E" w14:textId="77777777" w:rsidR="004476A0" w:rsidRPr="0090794F" w:rsidRDefault="004476A0" w:rsidP="007F1E1E">
            <w:pPr>
              <w:rPr>
                <w:rFonts w:ascii="Times New Roman" w:hAnsi="Times New Roman" w:cs="Times New Roman"/>
                <w:b/>
                <w:bCs/>
                <w:sz w:val="24"/>
                <w:szCs w:val="24"/>
              </w:rPr>
            </w:pPr>
          </w:p>
        </w:tc>
        <w:tc>
          <w:tcPr>
            <w:tcW w:w="3751" w:type="pct"/>
          </w:tcPr>
          <w:p w14:paraId="62363E6E" w14:textId="20E6B90C" w:rsidR="004476A0" w:rsidRPr="0090794F" w:rsidRDefault="004476A0" w:rsidP="004476A0">
            <w:pPr>
              <w:spacing w:line="276" w:lineRule="auto"/>
              <w:rPr>
                <w:rFonts w:ascii="Times New Roman" w:hAnsi="Times New Roman" w:cs="Times New Roman"/>
                <w:bCs/>
                <w:sz w:val="24"/>
                <w:szCs w:val="24"/>
              </w:rPr>
            </w:pPr>
            <w:r w:rsidRPr="0090794F">
              <w:rPr>
                <w:rFonts w:ascii="Times New Roman" w:hAnsi="Times New Roman" w:cs="Times New Roman"/>
                <w:bCs/>
                <w:sz w:val="24"/>
                <w:szCs w:val="24"/>
              </w:rPr>
              <w:t>Правила чтения схем первичных соединений электрооборудования электрических станций и подстанций электрических сетей</w:t>
            </w:r>
          </w:p>
        </w:tc>
      </w:tr>
      <w:tr w:rsidR="004476A0" w:rsidRPr="0090794F" w14:paraId="64620213" w14:textId="77777777" w:rsidTr="001D565C">
        <w:trPr>
          <w:trHeight w:val="20"/>
        </w:trPr>
        <w:tc>
          <w:tcPr>
            <w:tcW w:w="1249" w:type="pct"/>
            <w:vMerge/>
          </w:tcPr>
          <w:p w14:paraId="13D3E901" w14:textId="77777777" w:rsidR="004476A0" w:rsidRPr="0090794F" w:rsidRDefault="004476A0" w:rsidP="007F1E1E">
            <w:pPr>
              <w:rPr>
                <w:rFonts w:ascii="Times New Roman" w:hAnsi="Times New Roman" w:cs="Times New Roman"/>
                <w:b/>
                <w:bCs/>
                <w:sz w:val="24"/>
                <w:szCs w:val="24"/>
              </w:rPr>
            </w:pPr>
          </w:p>
        </w:tc>
        <w:tc>
          <w:tcPr>
            <w:tcW w:w="3751" w:type="pct"/>
          </w:tcPr>
          <w:p w14:paraId="439E8655" w14:textId="20CB3FCF" w:rsidR="004476A0" w:rsidRPr="0090794F" w:rsidRDefault="004476A0" w:rsidP="004476A0">
            <w:pPr>
              <w:spacing w:line="276" w:lineRule="auto"/>
              <w:rPr>
                <w:rFonts w:ascii="Times New Roman" w:hAnsi="Times New Roman" w:cs="Times New Roman"/>
                <w:bCs/>
                <w:sz w:val="24"/>
                <w:szCs w:val="24"/>
              </w:rPr>
            </w:pPr>
            <w:r>
              <w:rPr>
                <w:rFonts w:ascii="Times New Roman" w:hAnsi="Times New Roman" w:cs="Times New Roman"/>
                <w:bCs/>
                <w:sz w:val="24"/>
                <w:szCs w:val="24"/>
              </w:rPr>
              <w:t>Т</w:t>
            </w:r>
            <w:r w:rsidRPr="0090794F">
              <w:rPr>
                <w:rFonts w:ascii="Times New Roman" w:hAnsi="Times New Roman" w:cs="Times New Roman"/>
                <w:bCs/>
                <w:sz w:val="24"/>
                <w:szCs w:val="24"/>
              </w:rPr>
              <w:t>ехнологический процесс прокладки силовых кабелей по трассе действующих кабельных линий электропередачи</w:t>
            </w:r>
          </w:p>
        </w:tc>
      </w:tr>
      <w:tr w:rsidR="004476A0" w:rsidRPr="0090794F" w14:paraId="55C9954B" w14:textId="77777777" w:rsidTr="001D565C">
        <w:trPr>
          <w:trHeight w:val="20"/>
        </w:trPr>
        <w:tc>
          <w:tcPr>
            <w:tcW w:w="1249" w:type="pct"/>
            <w:vMerge/>
          </w:tcPr>
          <w:p w14:paraId="1EF67E21" w14:textId="77777777" w:rsidR="004476A0" w:rsidRPr="0090794F" w:rsidRDefault="004476A0" w:rsidP="007F1E1E">
            <w:pPr>
              <w:rPr>
                <w:rFonts w:ascii="Times New Roman" w:hAnsi="Times New Roman" w:cs="Times New Roman"/>
                <w:b/>
                <w:bCs/>
                <w:sz w:val="24"/>
                <w:szCs w:val="24"/>
              </w:rPr>
            </w:pPr>
          </w:p>
        </w:tc>
        <w:tc>
          <w:tcPr>
            <w:tcW w:w="3751" w:type="pct"/>
          </w:tcPr>
          <w:p w14:paraId="715168B0" w14:textId="77777777" w:rsidR="004476A0" w:rsidRPr="0090794F" w:rsidRDefault="004476A0"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4476A0" w:rsidRPr="0090794F" w14:paraId="1FF24BE7" w14:textId="77777777" w:rsidTr="001D565C">
        <w:trPr>
          <w:trHeight w:val="20"/>
        </w:trPr>
        <w:tc>
          <w:tcPr>
            <w:tcW w:w="1249" w:type="pct"/>
            <w:vMerge/>
          </w:tcPr>
          <w:p w14:paraId="31713517" w14:textId="77777777" w:rsidR="004476A0" w:rsidRPr="0090794F" w:rsidRDefault="004476A0" w:rsidP="007F1E1E">
            <w:pPr>
              <w:rPr>
                <w:rFonts w:ascii="Times New Roman" w:hAnsi="Times New Roman" w:cs="Times New Roman"/>
                <w:b/>
                <w:bCs/>
                <w:sz w:val="24"/>
                <w:szCs w:val="24"/>
              </w:rPr>
            </w:pPr>
          </w:p>
        </w:tc>
        <w:tc>
          <w:tcPr>
            <w:tcW w:w="3751" w:type="pct"/>
          </w:tcPr>
          <w:p w14:paraId="5F0E7AD6" w14:textId="305B9ED3" w:rsidR="004476A0" w:rsidRPr="0090794F" w:rsidRDefault="004476A0"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Практическое занятие 5. </w:t>
            </w:r>
            <w:r w:rsidRPr="0090794F">
              <w:rPr>
                <w:rFonts w:ascii="Times New Roman" w:hAnsi="Times New Roman" w:cs="Times New Roman"/>
                <w:sz w:val="24"/>
                <w:szCs w:val="24"/>
              </w:rPr>
              <w:t>Изучение справочных материалов и нормативно-технической документации в области ремонта кабельных линий электропередачи</w:t>
            </w:r>
          </w:p>
        </w:tc>
      </w:tr>
      <w:tr w:rsidR="004476A0" w:rsidRPr="0090794F" w14:paraId="57718BA4" w14:textId="77777777" w:rsidTr="001D565C">
        <w:trPr>
          <w:trHeight w:val="20"/>
        </w:trPr>
        <w:tc>
          <w:tcPr>
            <w:tcW w:w="1249" w:type="pct"/>
            <w:vMerge/>
          </w:tcPr>
          <w:p w14:paraId="2D569531" w14:textId="77777777" w:rsidR="004476A0" w:rsidRPr="0090794F" w:rsidRDefault="004476A0" w:rsidP="007F1E1E">
            <w:pPr>
              <w:rPr>
                <w:rFonts w:ascii="Times New Roman" w:hAnsi="Times New Roman" w:cs="Times New Roman"/>
                <w:b/>
                <w:bCs/>
                <w:sz w:val="24"/>
                <w:szCs w:val="24"/>
              </w:rPr>
            </w:pPr>
          </w:p>
        </w:tc>
        <w:tc>
          <w:tcPr>
            <w:tcW w:w="3751" w:type="pct"/>
          </w:tcPr>
          <w:p w14:paraId="6DA63C15" w14:textId="77777777" w:rsidR="004476A0" w:rsidRPr="0090794F" w:rsidRDefault="004476A0"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06832F5" w14:textId="77777777" w:rsidTr="001D565C">
        <w:trPr>
          <w:trHeight w:val="20"/>
        </w:trPr>
        <w:tc>
          <w:tcPr>
            <w:tcW w:w="1249" w:type="pct"/>
            <w:vMerge w:val="restart"/>
          </w:tcPr>
          <w:p w14:paraId="3A06F269"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Стандартизация основных норм взаимозаменяемости</w:t>
            </w:r>
          </w:p>
        </w:tc>
        <w:tc>
          <w:tcPr>
            <w:tcW w:w="3751" w:type="pct"/>
          </w:tcPr>
          <w:p w14:paraId="378E8C3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B82BB12" w14:textId="77777777" w:rsidTr="001D565C">
        <w:trPr>
          <w:trHeight w:val="20"/>
        </w:trPr>
        <w:tc>
          <w:tcPr>
            <w:tcW w:w="1249" w:type="pct"/>
            <w:vMerge/>
          </w:tcPr>
          <w:p w14:paraId="5877A437" w14:textId="77777777" w:rsidR="001D565C" w:rsidRPr="0090794F" w:rsidRDefault="001D565C" w:rsidP="007F1E1E">
            <w:pPr>
              <w:rPr>
                <w:rFonts w:ascii="Times New Roman" w:hAnsi="Times New Roman" w:cs="Times New Roman"/>
                <w:b/>
                <w:bCs/>
                <w:sz w:val="24"/>
                <w:szCs w:val="24"/>
              </w:rPr>
            </w:pPr>
          </w:p>
        </w:tc>
        <w:tc>
          <w:tcPr>
            <w:tcW w:w="3751" w:type="pct"/>
          </w:tcPr>
          <w:p w14:paraId="00E3A934" w14:textId="77777777" w:rsidR="001D565C" w:rsidRPr="0090794F" w:rsidRDefault="001D565C" w:rsidP="004476A0">
            <w:pPr>
              <w:spacing w:line="276" w:lineRule="auto"/>
              <w:rPr>
                <w:rFonts w:ascii="Times New Roman" w:hAnsi="Times New Roman" w:cs="Times New Roman"/>
                <w:bCs/>
                <w:sz w:val="24"/>
                <w:szCs w:val="24"/>
              </w:rPr>
            </w:pPr>
            <w:r w:rsidRPr="0090794F">
              <w:rPr>
                <w:rFonts w:ascii="Times New Roman" w:hAnsi="Times New Roman" w:cs="Times New Roman"/>
                <w:bCs/>
                <w:sz w:val="24"/>
                <w:szCs w:val="24"/>
              </w:rPr>
              <w:t>Общие понятия основных норм взаимозаменяемости: размеры деталей гладкого цилиндрического соединения; предельные отклонения; допуск на размер; три типа посадок; параметры посадок (зазоры, натяги); допуск посадки</w:t>
            </w:r>
          </w:p>
        </w:tc>
      </w:tr>
      <w:tr w:rsidR="0090794F" w:rsidRPr="0090794F" w14:paraId="30A27534" w14:textId="77777777" w:rsidTr="001D565C">
        <w:trPr>
          <w:trHeight w:val="20"/>
        </w:trPr>
        <w:tc>
          <w:tcPr>
            <w:tcW w:w="1249" w:type="pct"/>
            <w:vMerge/>
          </w:tcPr>
          <w:p w14:paraId="214F6D72" w14:textId="77777777" w:rsidR="001D565C" w:rsidRPr="0090794F" w:rsidRDefault="001D565C" w:rsidP="007F1E1E">
            <w:pPr>
              <w:rPr>
                <w:rFonts w:ascii="Times New Roman" w:hAnsi="Times New Roman" w:cs="Times New Roman"/>
                <w:b/>
                <w:bCs/>
                <w:sz w:val="24"/>
                <w:szCs w:val="24"/>
              </w:rPr>
            </w:pPr>
          </w:p>
        </w:tc>
        <w:tc>
          <w:tcPr>
            <w:tcW w:w="3751" w:type="pct"/>
          </w:tcPr>
          <w:p w14:paraId="7F2661F6" w14:textId="77777777" w:rsidR="001D565C" w:rsidRPr="0090794F" w:rsidRDefault="001D565C" w:rsidP="004476A0">
            <w:pPr>
              <w:spacing w:line="276" w:lineRule="auto"/>
              <w:rPr>
                <w:rFonts w:ascii="Times New Roman" w:hAnsi="Times New Roman" w:cs="Times New Roman"/>
                <w:bCs/>
                <w:sz w:val="24"/>
                <w:szCs w:val="24"/>
              </w:rPr>
            </w:pPr>
            <w:r w:rsidRPr="0090794F">
              <w:rPr>
                <w:rFonts w:ascii="Times New Roman" w:hAnsi="Times New Roman" w:cs="Times New Roman"/>
                <w:bCs/>
                <w:sz w:val="24"/>
                <w:szCs w:val="24"/>
              </w:rPr>
              <w:t>Единая система допусков и посадок; основные отклонения; условные обозначения предельных отклонений и посадок</w:t>
            </w:r>
          </w:p>
        </w:tc>
      </w:tr>
      <w:tr w:rsidR="0090794F" w:rsidRPr="0090794F" w14:paraId="4E83750B" w14:textId="77777777" w:rsidTr="001D565C">
        <w:trPr>
          <w:trHeight w:val="20"/>
        </w:trPr>
        <w:tc>
          <w:tcPr>
            <w:tcW w:w="1249" w:type="pct"/>
            <w:vMerge/>
          </w:tcPr>
          <w:p w14:paraId="6377170B" w14:textId="77777777" w:rsidR="001D565C" w:rsidRPr="0090794F" w:rsidRDefault="001D565C" w:rsidP="007F1E1E">
            <w:pPr>
              <w:rPr>
                <w:rFonts w:ascii="Times New Roman" w:hAnsi="Times New Roman" w:cs="Times New Roman"/>
                <w:b/>
                <w:bCs/>
                <w:sz w:val="24"/>
                <w:szCs w:val="24"/>
              </w:rPr>
            </w:pPr>
          </w:p>
        </w:tc>
        <w:tc>
          <w:tcPr>
            <w:tcW w:w="3751" w:type="pct"/>
          </w:tcPr>
          <w:p w14:paraId="6ABBE1F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7B33BCF" w14:textId="77777777" w:rsidTr="001D565C">
        <w:trPr>
          <w:trHeight w:val="20"/>
        </w:trPr>
        <w:tc>
          <w:tcPr>
            <w:tcW w:w="1249" w:type="pct"/>
            <w:vMerge/>
          </w:tcPr>
          <w:p w14:paraId="242DFD77" w14:textId="77777777" w:rsidR="001D565C" w:rsidRPr="0090794F" w:rsidRDefault="001D565C" w:rsidP="007F1E1E">
            <w:pPr>
              <w:rPr>
                <w:rFonts w:ascii="Times New Roman" w:hAnsi="Times New Roman" w:cs="Times New Roman"/>
                <w:b/>
                <w:bCs/>
                <w:sz w:val="24"/>
                <w:szCs w:val="24"/>
              </w:rPr>
            </w:pPr>
          </w:p>
        </w:tc>
        <w:tc>
          <w:tcPr>
            <w:tcW w:w="3751" w:type="pct"/>
          </w:tcPr>
          <w:p w14:paraId="1361893D"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Практическое занятие 6. Расчёт допусков и посадок с применением ЕСДП</w:t>
            </w:r>
          </w:p>
        </w:tc>
      </w:tr>
      <w:tr w:rsidR="0090794F" w:rsidRPr="0090794F" w14:paraId="2B22DBC7" w14:textId="77777777" w:rsidTr="001D565C">
        <w:trPr>
          <w:trHeight w:val="20"/>
        </w:trPr>
        <w:tc>
          <w:tcPr>
            <w:tcW w:w="1249" w:type="pct"/>
            <w:vMerge/>
          </w:tcPr>
          <w:p w14:paraId="520A2055" w14:textId="77777777" w:rsidR="001D565C" w:rsidRPr="0090794F" w:rsidRDefault="001D565C" w:rsidP="007F1E1E">
            <w:pPr>
              <w:rPr>
                <w:rFonts w:ascii="Times New Roman" w:hAnsi="Times New Roman" w:cs="Times New Roman"/>
                <w:b/>
                <w:bCs/>
                <w:sz w:val="24"/>
                <w:szCs w:val="24"/>
              </w:rPr>
            </w:pPr>
          </w:p>
        </w:tc>
        <w:tc>
          <w:tcPr>
            <w:tcW w:w="3751" w:type="pct"/>
          </w:tcPr>
          <w:p w14:paraId="69873631"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706A607" w14:textId="77777777" w:rsidTr="001D565C">
        <w:trPr>
          <w:trHeight w:val="20"/>
        </w:trPr>
        <w:tc>
          <w:tcPr>
            <w:tcW w:w="5000" w:type="pct"/>
            <w:gridSpan w:val="2"/>
          </w:tcPr>
          <w:p w14:paraId="73563655" w14:textId="0597287B" w:rsidR="001D565C" w:rsidRPr="0090794F" w:rsidRDefault="001D565C" w:rsidP="007F1E1E">
            <w:pPr>
              <w:suppressAutoHyphens/>
              <w:rPr>
                <w:rFonts w:ascii="Times New Roman" w:hAnsi="Times New Roman" w:cs="Times New Roman"/>
                <w:b/>
                <w:bCs/>
                <w:sz w:val="24"/>
                <w:szCs w:val="24"/>
              </w:rPr>
            </w:pPr>
            <w:r w:rsidRPr="0090794F">
              <w:rPr>
                <w:rFonts w:ascii="Times New Roman" w:hAnsi="Times New Roman" w:cs="Times New Roman"/>
                <w:b/>
                <w:bCs/>
                <w:sz w:val="24"/>
                <w:szCs w:val="24"/>
              </w:rPr>
              <w:t>Раздел 3. Сертификация 4 ч.</w:t>
            </w:r>
          </w:p>
        </w:tc>
      </w:tr>
      <w:tr w:rsidR="0090794F" w:rsidRPr="0090794F" w14:paraId="668AB8A7" w14:textId="77777777" w:rsidTr="001D565C">
        <w:trPr>
          <w:trHeight w:val="20"/>
        </w:trPr>
        <w:tc>
          <w:tcPr>
            <w:tcW w:w="1249" w:type="pct"/>
            <w:vMerge w:val="restart"/>
          </w:tcPr>
          <w:p w14:paraId="551C3F9F"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 Сертификация продукции и услуг</w:t>
            </w:r>
          </w:p>
        </w:tc>
        <w:tc>
          <w:tcPr>
            <w:tcW w:w="3751" w:type="pct"/>
          </w:tcPr>
          <w:p w14:paraId="37C191F3"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38E7CE3" w14:textId="77777777" w:rsidTr="001D565C">
        <w:trPr>
          <w:trHeight w:val="20"/>
        </w:trPr>
        <w:tc>
          <w:tcPr>
            <w:tcW w:w="1249" w:type="pct"/>
            <w:vMerge/>
          </w:tcPr>
          <w:p w14:paraId="72DACDA2" w14:textId="77777777" w:rsidR="001D565C" w:rsidRPr="0090794F" w:rsidRDefault="001D565C" w:rsidP="007F1E1E">
            <w:pPr>
              <w:rPr>
                <w:rFonts w:ascii="Times New Roman" w:hAnsi="Times New Roman" w:cs="Times New Roman"/>
                <w:b/>
                <w:bCs/>
                <w:sz w:val="24"/>
                <w:szCs w:val="24"/>
              </w:rPr>
            </w:pPr>
          </w:p>
        </w:tc>
        <w:tc>
          <w:tcPr>
            <w:tcW w:w="3751" w:type="pct"/>
          </w:tcPr>
          <w:p w14:paraId="4F0FC06E" w14:textId="77777777" w:rsidR="001D565C" w:rsidRPr="0090794F" w:rsidRDefault="001D565C" w:rsidP="004476A0">
            <w:pPr>
              <w:spacing w:line="276" w:lineRule="auto"/>
              <w:rPr>
                <w:rFonts w:ascii="Times New Roman" w:hAnsi="Times New Roman" w:cs="Times New Roman"/>
                <w:bCs/>
                <w:sz w:val="24"/>
                <w:szCs w:val="24"/>
              </w:rPr>
            </w:pPr>
            <w:r w:rsidRPr="0090794F">
              <w:rPr>
                <w:rFonts w:ascii="Times New Roman" w:hAnsi="Times New Roman" w:cs="Times New Roman"/>
                <w:bCs/>
                <w:sz w:val="24"/>
                <w:szCs w:val="24"/>
              </w:rPr>
              <w:t>Формы, виды, порядок проведения сертификации; сертификация в различных сферах</w:t>
            </w:r>
          </w:p>
        </w:tc>
      </w:tr>
      <w:tr w:rsidR="0090794F" w:rsidRPr="0090794F" w14:paraId="4FF3441C" w14:textId="77777777" w:rsidTr="001D565C">
        <w:trPr>
          <w:trHeight w:val="20"/>
        </w:trPr>
        <w:tc>
          <w:tcPr>
            <w:tcW w:w="1249" w:type="pct"/>
            <w:vMerge/>
          </w:tcPr>
          <w:p w14:paraId="7C59F0F8" w14:textId="77777777" w:rsidR="001D565C" w:rsidRPr="0090794F" w:rsidRDefault="001D565C" w:rsidP="007F1E1E">
            <w:pPr>
              <w:rPr>
                <w:rFonts w:ascii="Times New Roman" w:hAnsi="Times New Roman" w:cs="Times New Roman"/>
                <w:b/>
                <w:bCs/>
                <w:sz w:val="24"/>
                <w:szCs w:val="24"/>
              </w:rPr>
            </w:pPr>
          </w:p>
        </w:tc>
        <w:tc>
          <w:tcPr>
            <w:tcW w:w="3751" w:type="pct"/>
          </w:tcPr>
          <w:p w14:paraId="217E5880"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практических занятий </w:t>
            </w:r>
            <w:r w:rsidRPr="0090794F">
              <w:rPr>
                <w:rFonts w:ascii="Times New Roman" w:hAnsi="Times New Roman" w:cs="Times New Roman"/>
                <w:bCs/>
                <w:sz w:val="24"/>
                <w:szCs w:val="24"/>
              </w:rPr>
              <w:t>(не предусмотрены)</w:t>
            </w:r>
          </w:p>
        </w:tc>
      </w:tr>
      <w:tr w:rsidR="0090794F" w:rsidRPr="0090794F" w14:paraId="3C18A75E" w14:textId="77777777" w:rsidTr="001D565C">
        <w:trPr>
          <w:trHeight w:val="20"/>
        </w:trPr>
        <w:tc>
          <w:tcPr>
            <w:tcW w:w="1249" w:type="pct"/>
            <w:vMerge/>
          </w:tcPr>
          <w:p w14:paraId="4288BA2B" w14:textId="77777777" w:rsidR="001D565C" w:rsidRPr="0090794F" w:rsidRDefault="001D565C" w:rsidP="007F1E1E">
            <w:pPr>
              <w:rPr>
                <w:rFonts w:ascii="Times New Roman" w:hAnsi="Times New Roman" w:cs="Times New Roman"/>
                <w:b/>
                <w:bCs/>
                <w:sz w:val="24"/>
                <w:szCs w:val="24"/>
              </w:rPr>
            </w:pPr>
          </w:p>
        </w:tc>
        <w:tc>
          <w:tcPr>
            <w:tcW w:w="3751" w:type="pct"/>
          </w:tcPr>
          <w:p w14:paraId="125ACEDA" w14:textId="77777777"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4476A0" w:rsidRPr="0090794F" w14:paraId="5D5450CC" w14:textId="77777777" w:rsidTr="004476A0">
        <w:trPr>
          <w:trHeight w:val="20"/>
        </w:trPr>
        <w:tc>
          <w:tcPr>
            <w:tcW w:w="5000" w:type="pct"/>
            <w:gridSpan w:val="2"/>
          </w:tcPr>
          <w:p w14:paraId="6C6CAC7D" w14:textId="77777777" w:rsidR="004476A0" w:rsidRPr="0090794F" w:rsidRDefault="004476A0" w:rsidP="007F1E1E">
            <w:pPr>
              <w:rPr>
                <w:rFonts w:ascii="Times New Roman" w:hAnsi="Times New Roman" w:cs="Times New Roman"/>
                <w:b/>
                <w:bCs/>
                <w:sz w:val="24"/>
                <w:szCs w:val="24"/>
              </w:rPr>
            </w:pPr>
            <w:r w:rsidRPr="0090794F">
              <w:rPr>
                <w:rFonts w:ascii="Times New Roman" w:hAnsi="Times New Roman" w:cs="Times New Roman"/>
                <w:b/>
                <w:bCs/>
                <w:sz w:val="24"/>
                <w:szCs w:val="24"/>
              </w:rPr>
              <w:t>Промежуточная аттестация</w:t>
            </w:r>
          </w:p>
        </w:tc>
      </w:tr>
      <w:tr w:rsidR="001D565C" w:rsidRPr="0090794F" w14:paraId="00B1B1AC" w14:textId="77777777" w:rsidTr="001D565C">
        <w:trPr>
          <w:trHeight w:val="20"/>
        </w:trPr>
        <w:tc>
          <w:tcPr>
            <w:tcW w:w="5000" w:type="pct"/>
            <w:gridSpan w:val="2"/>
          </w:tcPr>
          <w:p w14:paraId="06AC9A60" w14:textId="4C8A326C" w:rsidR="001D565C" w:rsidRPr="0090794F" w:rsidRDefault="001D565C"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w:t>
            </w:r>
            <w:r w:rsidR="00D44AD3" w:rsidRPr="0090794F">
              <w:rPr>
                <w:rFonts w:ascii="Times New Roman" w:hAnsi="Times New Roman" w:cs="Times New Roman"/>
                <w:b/>
                <w:bCs/>
                <w:sz w:val="24"/>
                <w:szCs w:val="24"/>
              </w:rPr>
              <w:t xml:space="preserve"> 36 ч.</w:t>
            </w:r>
          </w:p>
        </w:tc>
      </w:tr>
    </w:tbl>
    <w:p w14:paraId="088E40F5" w14:textId="74A3D624" w:rsidR="00D44AD3" w:rsidRPr="0090794F" w:rsidRDefault="00D44AD3" w:rsidP="00D44AD3">
      <w:pPr>
        <w:pStyle w:val="1f"/>
        <w:rPr>
          <w:rFonts w:ascii="Times New Roman" w:hAnsi="Times New Roman"/>
          <w:lang w:val="ru-RU"/>
        </w:rPr>
      </w:pPr>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p>
    <w:p w14:paraId="545EBAE3" w14:textId="77777777" w:rsidR="00D44AD3" w:rsidRPr="0090794F" w:rsidRDefault="00D44AD3" w:rsidP="00D44AD3">
      <w:pPr>
        <w:pStyle w:val="114"/>
        <w:rPr>
          <w:rFonts w:ascii="Times New Roman" w:hAnsi="Times New Roman"/>
        </w:rPr>
      </w:pPr>
      <w:r w:rsidRPr="0090794F">
        <w:rPr>
          <w:rFonts w:ascii="Times New Roman" w:hAnsi="Times New Roman"/>
        </w:rPr>
        <w:t>3.1. Материально-техническое обеспечение</w:t>
      </w:r>
    </w:p>
    <w:p w14:paraId="51348608" w14:textId="77777777" w:rsidR="00D44AD3" w:rsidRPr="0090794F" w:rsidRDefault="00D44AD3" w:rsidP="00D44AD3">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 xml:space="preserve">Кабинеты «Общепрофессиональных дисциплин и профессиональных модулей» </w:t>
      </w:r>
      <w:r w:rsidRPr="0090794F">
        <w:rPr>
          <w:rFonts w:ascii="Times New Roman" w:hAnsi="Times New Roman" w:cs="Times New Roman"/>
          <w:bCs/>
          <w:sz w:val="24"/>
          <w:szCs w:val="24"/>
        </w:rPr>
        <w:t>оснащенные в соответствии с приложением 3 ПОП-П.</w:t>
      </w:r>
    </w:p>
    <w:p w14:paraId="6706CC80" w14:textId="77777777" w:rsidR="00D44AD3" w:rsidRPr="0090794F" w:rsidRDefault="00D44AD3" w:rsidP="00D44AD3">
      <w:pPr>
        <w:rPr>
          <w:rFonts w:ascii="Times New Roman" w:hAnsi="Times New Roman" w:cs="Times New Roman"/>
          <w:sz w:val="24"/>
          <w:szCs w:val="24"/>
        </w:rPr>
      </w:pPr>
    </w:p>
    <w:p w14:paraId="0AE04469" w14:textId="77777777" w:rsidR="00D44AD3" w:rsidRPr="0090794F" w:rsidRDefault="00D44AD3" w:rsidP="00D44AD3">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58AD37ED" w14:textId="77777777" w:rsidR="00D44AD3" w:rsidRPr="0090794F" w:rsidRDefault="00D44AD3" w:rsidP="00D44AD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475964" w14:textId="77777777" w:rsidR="00D44AD3" w:rsidRPr="0090794F" w:rsidRDefault="00D44AD3" w:rsidP="00D44AD3">
      <w:pPr>
        <w:pStyle w:val="a4"/>
        <w:spacing w:line="276" w:lineRule="auto"/>
        <w:ind w:left="0" w:firstLine="709"/>
        <w:jc w:val="both"/>
        <w:rPr>
          <w:rFonts w:ascii="Times New Roman" w:hAnsi="Times New Roman" w:cs="Times New Roman"/>
          <w:bCs/>
          <w:sz w:val="24"/>
          <w:szCs w:val="24"/>
        </w:rPr>
      </w:pPr>
    </w:p>
    <w:p w14:paraId="343D0016" w14:textId="77777777" w:rsidR="00D44AD3" w:rsidRPr="0090794F" w:rsidRDefault="00D44AD3" w:rsidP="00D44AD3">
      <w:pPr>
        <w:pStyle w:val="a4"/>
        <w:spacing w:line="276" w:lineRule="auto"/>
        <w:ind w:left="0" w:firstLine="709"/>
        <w:rPr>
          <w:rFonts w:ascii="Times New Roman" w:hAnsi="Times New Roman" w:cs="Times New Roman"/>
          <w:b/>
          <w:sz w:val="24"/>
          <w:szCs w:val="24"/>
        </w:rPr>
      </w:pPr>
      <w:bookmarkStart w:id="27" w:name="_Hlk190438940"/>
      <w:r w:rsidRPr="0090794F">
        <w:rPr>
          <w:rFonts w:ascii="Times New Roman" w:hAnsi="Times New Roman" w:cs="Times New Roman"/>
          <w:b/>
          <w:sz w:val="24"/>
          <w:szCs w:val="24"/>
        </w:rPr>
        <w:t>3.2.1. Основные печатные и/или электронные издания</w:t>
      </w:r>
    </w:p>
    <w:p w14:paraId="23390CA8" w14:textId="77777777" w:rsidR="00D44AD3" w:rsidRPr="0090794F" w:rsidRDefault="00D44AD3"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Земсков, Ю. П. Организация и технология испытаний: учебное пособие для </w:t>
      </w:r>
      <w:proofErr w:type="spellStart"/>
      <w:r w:rsidRPr="0090794F">
        <w:rPr>
          <w:rFonts w:ascii="Times New Roman" w:hAnsi="Times New Roman" w:cs="Times New Roman"/>
          <w:bCs/>
          <w:sz w:val="24"/>
          <w:szCs w:val="24"/>
        </w:rPr>
        <w:t>спо</w:t>
      </w:r>
      <w:proofErr w:type="spellEnd"/>
      <w:r w:rsidRPr="0090794F">
        <w:rPr>
          <w:rFonts w:ascii="Times New Roman" w:hAnsi="Times New Roman" w:cs="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5EA75981" w14:textId="4181282F" w:rsidR="00D44AD3" w:rsidRPr="0090794F" w:rsidRDefault="00D44AD3"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Ким, К. К. Средства электрических измерений и их поверка: учебное пособие для </w:t>
      </w:r>
      <w:proofErr w:type="spellStart"/>
      <w:r w:rsidRPr="0090794F">
        <w:rPr>
          <w:rFonts w:ascii="Times New Roman" w:hAnsi="Times New Roman" w:cs="Times New Roman"/>
          <w:bCs/>
          <w:sz w:val="24"/>
          <w:szCs w:val="24"/>
        </w:rPr>
        <w:t>спо</w:t>
      </w:r>
      <w:proofErr w:type="spellEnd"/>
      <w:r w:rsidRPr="0090794F">
        <w:rPr>
          <w:rFonts w:ascii="Times New Roman" w:hAnsi="Times New Roman" w:cs="Times New Roman"/>
          <w:bCs/>
          <w:sz w:val="24"/>
          <w:szCs w:val="24"/>
        </w:rPr>
        <w:t xml:space="preserve"> / К. К. Ким, Г. Н. Анисимов, А. И. </w:t>
      </w:r>
      <w:proofErr w:type="spellStart"/>
      <w:r w:rsidRPr="0090794F">
        <w:rPr>
          <w:rFonts w:ascii="Times New Roman" w:hAnsi="Times New Roman" w:cs="Times New Roman"/>
          <w:bCs/>
          <w:sz w:val="24"/>
          <w:szCs w:val="24"/>
        </w:rPr>
        <w:t>Чураков</w:t>
      </w:r>
      <w:proofErr w:type="spellEnd"/>
      <w:r w:rsidRPr="0090794F">
        <w:rPr>
          <w:rFonts w:ascii="Times New Roman" w:hAnsi="Times New Roman" w:cs="Times New Roman"/>
          <w:bCs/>
          <w:sz w:val="24"/>
          <w:szCs w:val="24"/>
        </w:rPr>
        <w:t xml:space="preserve">. — Санкт-Петербург: Лань, 2021. — 316 с. — ISBN 978-5-8114-6981-9. — Текст: электронный // Лань: электронно-библиотечная система. — URL: https://e. </w:t>
      </w:r>
      <w:proofErr w:type="spellStart"/>
      <w:r w:rsidRPr="0090794F">
        <w:rPr>
          <w:rFonts w:ascii="Times New Roman" w:hAnsi="Times New Roman" w:cs="Times New Roman"/>
          <w:bCs/>
          <w:sz w:val="24"/>
          <w:szCs w:val="24"/>
        </w:rPr>
        <w:t>lanbook</w:t>
      </w:r>
      <w:proofErr w:type="spellEnd"/>
      <w:r w:rsidRPr="0090794F">
        <w:rPr>
          <w:rFonts w:ascii="Times New Roman" w:hAnsi="Times New Roman" w:cs="Times New Roman"/>
          <w:bCs/>
          <w:sz w:val="24"/>
          <w:szCs w:val="24"/>
        </w:rPr>
        <w:t xml:space="preserve">. </w:t>
      </w:r>
      <w:proofErr w:type="spellStart"/>
      <w:r w:rsidRPr="0090794F">
        <w:rPr>
          <w:rFonts w:ascii="Times New Roman" w:hAnsi="Times New Roman" w:cs="Times New Roman"/>
          <w:bCs/>
          <w:sz w:val="24"/>
          <w:szCs w:val="24"/>
        </w:rPr>
        <w:t>com</w:t>
      </w:r>
      <w:proofErr w:type="spellEnd"/>
      <w:r w:rsidRPr="0090794F">
        <w:rPr>
          <w:rFonts w:ascii="Times New Roman" w:hAnsi="Times New Roman" w:cs="Times New Roman"/>
          <w:bCs/>
          <w:sz w:val="24"/>
          <w:szCs w:val="24"/>
        </w:rPr>
        <w:t>/</w:t>
      </w:r>
      <w:proofErr w:type="spellStart"/>
      <w:r w:rsidRPr="0090794F">
        <w:rPr>
          <w:rFonts w:ascii="Times New Roman" w:hAnsi="Times New Roman" w:cs="Times New Roman"/>
          <w:bCs/>
          <w:sz w:val="24"/>
          <w:szCs w:val="24"/>
        </w:rPr>
        <w:t>book</w:t>
      </w:r>
      <w:proofErr w:type="spellEnd"/>
      <w:r w:rsidRPr="0090794F">
        <w:rPr>
          <w:rFonts w:ascii="Times New Roman" w:hAnsi="Times New Roman" w:cs="Times New Roman"/>
          <w:bCs/>
          <w:sz w:val="24"/>
          <w:szCs w:val="24"/>
        </w:rPr>
        <w:t>/153944</w:t>
      </w:r>
    </w:p>
    <w:p w14:paraId="36D71CA4" w14:textId="77777777"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Леонов, О. А. Метрология, стандартизация и сертификация : учебник для </w:t>
      </w:r>
      <w:proofErr w:type="spellStart"/>
      <w:r w:rsidRPr="0090794F">
        <w:rPr>
          <w:rFonts w:ascii="Times New Roman" w:hAnsi="Times New Roman" w:cs="Times New Roman"/>
          <w:bCs/>
          <w:sz w:val="24"/>
          <w:szCs w:val="24"/>
        </w:rPr>
        <w:t>спо</w:t>
      </w:r>
      <w:proofErr w:type="spellEnd"/>
      <w:r w:rsidRPr="0090794F">
        <w:rPr>
          <w:rFonts w:ascii="Times New Roman" w:hAnsi="Times New Roman" w:cs="Times New Roman"/>
          <w:bCs/>
          <w:sz w:val="24"/>
          <w:szCs w:val="24"/>
        </w:rPr>
        <w:t xml:space="preserve"> / О. А. Леонов, Н. Ж. </w:t>
      </w:r>
      <w:proofErr w:type="spellStart"/>
      <w:r w:rsidRPr="0090794F">
        <w:rPr>
          <w:rFonts w:ascii="Times New Roman" w:hAnsi="Times New Roman" w:cs="Times New Roman"/>
          <w:bCs/>
          <w:sz w:val="24"/>
          <w:szCs w:val="24"/>
        </w:rPr>
        <w:t>Шкаруба</w:t>
      </w:r>
      <w:proofErr w:type="spellEnd"/>
      <w:r w:rsidRPr="0090794F">
        <w:rPr>
          <w:rFonts w:ascii="Times New Roman" w:hAnsi="Times New Roman" w:cs="Times New Roman"/>
          <w:bCs/>
          <w:sz w:val="24"/>
          <w:szCs w:val="24"/>
        </w:rPr>
        <w:t xml:space="preserve">, В. В. </w:t>
      </w:r>
      <w:proofErr w:type="spellStart"/>
      <w:r w:rsidRPr="0090794F">
        <w:rPr>
          <w:rFonts w:ascii="Times New Roman" w:hAnsi="Times New Roman" w:cs="Times New Roman"/>
          <w:bCs/>
          <w:sz w:val="24"/>
          <w:szCs w:val="24"/>
        </w:rPr>
        <w:t>Карпузов</w:t>
      </w:r>
      <w:proofErr w:type="spellEnd"/>
      <w:r w:rsidRPr="0090794F">
        <w:rPr>
          <w:rFonts w:ascii="Times New Roman" w:hAnsi="Times New Roman" w:cs="Times New Roman"/>
          <w:bCs/>
          <w:sz w:val="24"/>
          <w:szCs w:val="24"/>
        </w:rPr>
        <w:t xml:space="preserve">. — 3-е изд., стер. — Санкт-Петербург : Лань, 2024. — 198 с. — ISBN 978-5-507-50275-2. — Текст : электронный // Лань : электронно-библиотечная система. — URL: https://e.lanbook.com/book/417524  — Режим доступа: для </w:t>
      </w:r>
      <w:proofErr w:type="spellStart"/>
      <w:r w:rsidRPr="0090794F">
        <w:rPr>
          <w:rFonts w:ascii="Times New Roman" w:hAnsi="Times New Roman" w:cs="Times New Roman"/>
          <w:bCs/>
          <w:sz w:val="24"/>
          <w:szCs w:val="24"/>
        </w:rPr>
        <w:t>авториз</w:t>
      </w:r>
      <w:proofErr w:type="spellEnd"/>
      <w:r w:rsidRPr="0090794F">
        <w:rPr>
          <w:rFonts w:ascii="Times New Roman" w:hAnsi="Times New Roman" w:cs="Times New Roman"/>
          <w:bCs/>
          <w:sz w:val="24"/>
          <w:szCs w:val="24"/>
        </w:rPr>
        <w:t>. пользователей.</w:t>
      </w:r>
    </w:p>
    <w:p w14:paraId="7A274C51" w14:textId="77777777" w:rsidR="00A27B99" w:rsidRPr="0090794F" w:rsidRDefault="00E678F6"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 xml:space="preserve">Метрология. Теория измерений: учебник для среднего профессионального образования / В.А. Мещеряков, Е.А. </w:t>
      </w:r>
      <w:proofErr w:type="spellStart"/>
      <w:r w:rsidRPr="0090794F">
        <w:rPr>
          <w:rFonts w:ascii="Times New Roman" w:hAnsi="Times New Roman" w:cs="Times New Roman"/>
          <w:sz w:val="24"/>
          <w:szCs w:val="24"/>
        </w:rPr>
        <w:t>Бадеева</w:t>
      </w:r>
      <w:proofErr w:type="spellEnd"/>
      <w:r w:rsidRPr="0090794F">
        <w:rPr>
          <w:rFonts w:ascii="Times New Roman" w:hAnsi="Times New Roman" w:cs="Times New Roman"/>
          <w:sz w:val="24"/>
          <w:szCs w:val="24"/>
        </w:rPr>
        <w:t xml:space="preserve">, Е.В. </w:t>
      </w:r>
      <w:proofErr w:type="spellStart"/>
      <w:r w:rsidRPr="0090794F">
        <w:rPr>
          <w:rFonts w:ascii="Times New Roman" w:hAnsi="Times New Roman" w:cs="Times New Roman"/>
          <w:sz w:val="24"/>
          <w:szCs w:val="24"/>
        </w:rPr>
        <w:t>Шалобаев</w:t>
      </w:r>
      <w:proofErr w:type="spellEnd"/>
      <w:r w:rsidRPr="0090794F">
        <w:rPr>
          <w:rFonts w:ascii="Times New Roman" w:hAnsi="Times New Roman" w:cs="Times New Roman"/>
          <w:sz w:val="24"/>
          <w:szCs w:val="24"/>
        </w:rPr>
        <w:t xml:space="preserve">; под общей редакцией Т.И. Мурашкиной. — 2-е изд., </w:t>
      </w:r>
      <w:proofErr w:type="spellStart"/>
      <w:r w:rsidRPr="0090794F">
        <w:rPr>
          <w:rFonts w:ascii="Times New Roman" w:hAnsi="Times New Roman" w:cs="Times New Roman"/>
          <w:sz w:val="24"/>
          <w:szCs w:val="24"/>
        </w:rPr>
        <w:t>испр</w:t>
      </w:r>
      <w:proofErr w:type="spellEnd"/>
      <w:r w:rsidRPr="0090794F">
        <w:rPr>
          <w:rFonts w:ascii="Times New Roman" w:hAnsi="Times New Roman" w:cs="Times New Roman"/>
          <w:sz w:val="24"/>
          <w:szCs w:val="24"/>
        </w:rPr>
        <w:t xml:space="preserve">. и доп.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167 с. — (Профессиональное образование).</w:t>
      </w:r>
    </w:p>
    <w:p w14:paraId="65D90D35" w14:textId="3E4EBCB2"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90794F">
        <w:rPr>
          <w:rFonts w:ascii="Times New Roman" w:hAnsi="Times New Roman" w:cs="Times New Roman"/>
          <w:sz w:val="24"/>
          <w:szCs w:val="24"/>
        </w:rPr>
        <w:t>Терегеря</w:t>
      </w:r>
      <w:proofErr w:type="spellEnd"/>
      <w:r w:rsidRPr="0090794F">
        <w:rPr>
          <w:rFonts w:ascii="Times New Roman" w:hAnsi="Times New Roman" w:cs="Times New Roman"/>
          <w:sz w:val="24"/>
          <w:szCs w:val="24"/>
        </w:rPr>
        <w:t xml:space="preserve">. — 4-е изд., </w:t>
      </w:r>
      <w:proofErr w:type="spellStart"/>
      <w:r w:rsidRPr="0090794F">
        <w:rPr>
          <w:rFonts w:ascii="Times New Roman" w:hAnsi="Times New Roman" w:cs="Times New Roman"/>
          <w:sz w:val="24"/>
          <w:szCs w:val="24"/>
        </w:rPr>
        <w:t>перераб</w:t>
      </w:r>
      <w:proofErr w:type="spellEnd"/>
      <w:r w:rsidRPr="0090794F">
        <w:rPr>
          <w:rFonts w:ascii="Times New Roman" w:hAnsi="Times New Roman" w:cs="Times New Roman"/>
          <w:sz w:val="24"/>
          <w:szCs w:val="24"/>
        </w:rPr>
        <w:t xml:space="preserve">. и доп. — Москва :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2024. — 348 с. — (Профессиональное образование). — ISBN 978-5-534-16329-2. — Текст : электронный // Образовательная платформа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xml:space="preserve"> [сайт]. — URL: </w:t>
      </w:r>
      <w:hyperlink r:id="rId21" w:history="1">
        <w:r w:rsidRPr="0090794F">
          <w:rPr>
            <w:rStyle w:val="af0"/>
            <w:rFonts w:ascii="Times New Roman" w:hAnsi="Times New Roman" w:cs="Times New Roman"/>
            <w:color w:val="auto"/>
            <w:sz w:val="24"/>
            <w:szCs w:val="24"/>
          </w:rPr>
          <w:t>https://urait.ru/bcode/536954</w:t>
        </w:r>
      </w:hyperlink>
    </w:p>
    <w:p w14:paraId="1BB4F524" w14:textId="77777777"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sz w:val="24"/>
          <w:szCs w:val="24"/>
        </w:rPr>
        <w:t xml:space="preserve">Третьяк, Л.Н.  Метрология, стандартизация и сертификация: взаимозаменяемость: учебное пособие для среднего профессионального образования / Л.Н. Третьяк, А.С. Вольнов; под общей редакцией Л.Н. Третьяк.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362 с. — (Профессиональное образование).</w:t>
      </w:r>
    </w:p>
    <w:p w14:paraId="06E8B5E1" w14:textId="0FA76E5E" w:rsidR="00A27B99" w:rsidRPr="0090794F" w:rsidRDefault="00A27B99" w:rsidP="0064355B">
      <w:pPr>
        <w:pStyle w:val="a4"/>
        <w:numPr>
          <w:ilvl w:val="0"/>
          <w:numId w:val="17"/>
        </w:numPr>
        <w:tabs>
          <w:tab w:val="left" w:pos="1134"/>
        </w:tabs>
        <w:ind w:left="0" w:firstLine="567"/>
        <w:jc w:val="both"/>
        <w:rPr>
          <w:rFonts w:ascii="Times New Roman" w:hAnsi="Times New Roman" w:cs="Times New Roman"/>
          <w:bCs/>
          <w:sz w:val="24"/>
          <w:szCs w:val="24"/>
        </w:rPr>
      </w:pPr>
      <w:r w:rsidRPr="0090794F">
        <w:rPr>
          <w:rFonts w:ascii="Times New Roman" w:hAnsi="Times New Roman" w:cs="Times New Roman"/>
          <w:bCs/>
          <w:sz w:val="24"/>
          <w:szCs w:val="24"/>
        </w:rPr>
        <w:t xml:space="preserve">Юрасова, Н. В. Метрология и технические измерения. Лабораторный практикум : учебное пособие для </w:t>
      </w:r>
      <w:proofErr w:type="spellStart"/>
      <w:r w:rsidRPr="0090794F">
        <w:rPr>
          <w:rFonts w:ascii="Times New Roman" w:hAnsi="Times New Roman" w:cs="Times New Roman"/>
          <w:bCs/>
          <w:sz w:val="24"/>
          <w:szCs w:val="24"/>
        </w:rPr>
        <w:t>спо</w:t>
      </w:r>
      <w:proofErr w:type="spellEnd"/>
      <w:r w:rsidRPr="0090794F">
        <w:rPr>
          <w:rFonts w:ascii="Times New Roman" w:hAnsi="Times New Roman" w:cs="Times New Roman"/>
          <w:bCs/>
          <w:sz w:val="24"/>
          <w:szCs w:val="24"/>
        </w:rPr>
        <w:t xml:space="preserve"> / Н. В. Юрасова, Т. В. Полякова, В. М. </w:t>
      </w:r>
      <w:proofErr w:type="spellStart"/>
      <w:r w:rsidRPr="0090794F">
        <w:rPr>
          <w:rFonts w:ascii="Times New Roman" w:hAnsi="Times New Roman" w:cs="Times New Roman"/>
          <w:bCs/>
          <w:sz w:val="24"/>
          <w:szCs w:val="24"/>
        </w:rPr>
        <w:t>Кишуров</w:t>
      </w:r>
      <w:proofErr w:type="spellEnd"/>
      <w:r w:rsidRPr="0090794F">
        <w:rPr>
          <w:rFonts w:ascii="Times New Roman" w:hAnsi="Times New Roman" w:cs="Times New Roman"/>
          <w:bCs/>
          <w:sz w:val="24"/>
          <w:szCs w:val="24"/>
        </w:rPr>
        <w:t xml:space="preserve">. — 5-е изд., стер. — Санкт-Петербург : Лань, 2025. — 188 с. — ISBN 978-5-507-52371-9. — Текст : электронный // Лань : электронно-библиотечная система. — URL: https://e.lanbook.com/book/448736. — Режим доступа: для </w:t>
      </w:r>
      <w:proofErr w:type="spellStart"/>
      <w:r w:rsidRPr="0090794F">
        <w:rPr>
          <w:rFonts w:ascii="Times New Roman" w:hAnsi="Times New Roman" w:cs="Times New Roman"/>
          <w:bCs/>
          <w:sz w:val="24"/>
          <w:szCs w:val="24"/>
        </w:rPr>
        <w:t>авториз</w:t>
      </w:r>
      <w:proofErr w:type="spellEnd"/>
      <w:r w:rsidRPr="0090794F">
        <w:rPr>
          <w:rFonts w:ascii="Times New Roman" w:hAnsi="Times New Roman" w:cs="Times New Roman"/>
          <w:bCs/>
          <w:sz w:val="24"/>
          <w:szCs w:val="24"/>
        </w:rPr>
        <w:t>. пользователей.</w:t>
      </w:r>
    </w:p>
    <w:p w14:paraId="07133B69" w14:textId="08869C32" w:rsidR="00E678F6" w:rsidRDefault="00E678F6" w:rsidP="00E678F6">
      <w:pPr>
        <w:ind w:firstLine="709"/>
        <w:contextualSpacing/>
        <w:rPr>
          <w:rFonts w:ascii="Times New Roman" w:hAnsi="Times New Roman" w:cs="Times New Roman"/>
          <w:b/>
          <w:sz w:val="24"/>
          <w:szCs w:val="24"/>
        </w:rPr>
      </w:pPr>
    </w:p>
    <w:p w14:paraId="2F22D5EC" w14:textId="097B6AEC" w:rsidR="004476A0" w:rsidRDefault="004476A0" w:rsidP="00E678F6">
      <w:pPr>
        <w:ind w:firstLine="709"/>
        <w:contextualSpacing/>
        <w:rPr>
          <w:rFonts w:ascii="Times New Roman" w:hAnsi="Times New Roman" w:cs="Times New Roman"/>
          <w:b/>
          <w:sz w:val="24"/>
          <w:szCs w:val="24"/>
        </w:rPr>
      </w:pPr>
    </w:p>
    <w:p w14:paraId="5EC19695" w14:textId="5CE364C7" w:rsidR="004476A0" w:rsidRDefault="004476A0" w:rsidP="00E678F6">
      <w:pPr>
        <w:ind w:firstLine="709"/>
        <w:contextualSpacing/>
        <w:rPr>
          <w:rFonts w:ascii="Times New Roman" w:hAnsi="Times New Roman" w:cs="Times New Roman"/>
          <w:b/>
          <w:sz w:val="24"/>
          <w:szCs w:val="24"/>
        </w:rPr>
      </w:pPr>
    </w:p>
    <w:p w14:paraId="1A9E1377" w14:textId="524CA094" w:rsidR="004476A0" w:rsidRDefault="004476A0" w:rsidP="00E678F6">
      <w:pPr>
        <w:ind w:firstLine="709"/>
        <w:contextualSpacing/>
        <w:rPr>
          <w:rFonts w:ascii="Times New Roman" w:hAnsi="Times New Roman" w:cs="Times New Roman"/>
          <w:b/>
          <w:sz w:val="24"/>
          <w:szCs w:val="24"/>
        </w:rPr>
      </w:pPr>
    </w:p>
    <w:p w14:paraId="60B925A8" w14:textId="73BCF45A" w:rsidR="004476A0" w:rsidRDefault="004476A0" w:rsidP="00E678F6">
      <w:pPr>
        <w:ind w:firstLine="709"/>
        <w:contextualSpacing/>
        <w:rPr>
          <w:rFonts w:ascii="Times New Roman" w:hAnsi="Times New Roman" w:cs="Times New Roman"/>
          <w:b/>
          <w:sz w:val="24"/>
          <w:szCs w:val="24"/>
        </w:rPr>
      </w:pPr>
    </w:p>
    <w:p w14:paraId="32F721A6" w14:textId="77777777" w:rsidR="004476A0" w:rsidRPr="0090794F" w:rsidRDefault="004476A0" w:rsidP="00E678F6">
      <w:pPr>
        <w:ind w:firstLine="709"/>
        <w:contextualSpacing/>
        <w:rPr>
          <w:rFonts w:ascii="Times New Roman" w:hAnsi="Times New Roman" w:cs="Times New Roman"/>
          <w:b/>
          <w:sz w:val="24"/>
          <w:szCs w:val="24"/>
        </w:rPr>
      </w:pPr>
    </w:p>
    <w:bookmarkEnd w:id="27"/>
    <w:p w14:paraId="17B738B8" w14:textId="605F67BA"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lastRenderedPageBreak/>
        <w:t xml:space="preserve">4. КОНТРОЛЬ И ОЦЕНКА РЕЗУЛЬТАТОВ ОСВОЕНИЯ  </w:t>
      </w:r>
    </w:p>
    <w:p w14:paraId="6B079626"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УЧЕБНОЙ ДИСЦИПЛИНЫ</w:t>
      </w:r>
    </w:p>
    <w:p w14:paraId="1D182F8F"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0"/>
        <w:gridCol w:w="3652"/>
        <w:gridCol w:w="2963"/>
      </w:tblGrid>
      <w:tr w:rsidR="0090794F" w:rsidRPr="0090794F" w14:paraId="292B9252" w14:textId="77777777" w:rsidTr="007F1E1E">
        <w:tc>
          <w:tcPr>
            <w:tcW w:w="1756" w:type="pct"/>
          </w:tcPr>
          <w:p w14:paraId="43E54F40" w14:textId="1DF62011"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791" w:type="pct"/>
          </w:tcPr>
          <w:p w14:paraId="4F1E1CF8" w14:textId="37990FF4" w:rsidR="00E678F6" w:rsidRPr="0090794F" w:rsidRDefault="00D44AD3"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453" w:type="pct"/>
          </w:tcPr>
          <w:p w14:paraId="514A445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1A5E7008" w14:textId="77777777" w:rsidTr="007F1E1E">
        <w:tc>
          <w:tcPr>
            <w:tcW w:w="1756" w:type="pct"/>
          </w:tcPr>
          <w:p w14:paraId="46C82B43" w14:textId="77777777" w:rsidR="00C034A1" w:rsidRDefault="00D44AD3" w:rsidP="00C034A1">
            <w:pPr>
              <w:rPr>
                <w:rFonts w:ascii="Times New Roman" w:hAnsi="Times New Roman" w:cs="Times New Roman"/>
                <w:b/>
                <w:iCs/>
                <w:sz w:val="24"/>
                <w:szCs w:val="24"/>
              </w:rPr>
            </w:pPr>
            <w:r w:rsidRPr="0090794F">
              <w:rPr>
                <w:rFonts w:ascii="Times New Roman" w:hAnsi="Times New Roman" w:cs="Times New Roman"/>
                <w:b/>
                <w:iCs/>
                <w:sz w:val="24"/>
                <w:szCs w:val="24"/>
              </w:rPr>
              <w:t>Знает:</w:t>
            </w:r>
          </w:p>
          <w:p w14:paraId="19251A6C" w14:textId="08309384" w:rsidR="00E678F6" w:rsidRPr="00C034A1" w:rsidRDefault="00E678F6" w:rsidP="00C034A1">
            <w:pPr>
              <w:rPr>
                <w:rFonts w:ascii="Times New Roman" w:hAnsi="Times New Roman" w:cs="Times New Roman"/>
                <w:b/>
                <w:iCs/>
                <w:sz w:val="24"/>
                <w:szCs w:val="24"/>
              </w:rPr>
            </w:pPr>
            <w:r w:rsidRPr="0090794F">
              <w:rPr>
                <w:rFonts w:ascii="Times New Roman" w:hAnsi="Times New Roman" w:cs="Times New Roman"/>
                <w:sz w:val="24"/>
                <w:szCs w:val="24"/>
              </w:rPr>
              <w:t xml:space="preserve">правила чтения схем первичных соединений электрооборудования электрических станций и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3F736E30" w14:textId="420CAE28"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4A56EFD1" w14:textId="5D108B18" w:rsidR="00E678F6" w:rsidRPr="0090794F" w:rsidRDefault="00E678F6" w:rsidP="007F1E1E">
            <w:pPr>
              <w:pStyle w:val="pTextStyle"/>
              <w:jc w:val="both"/>
              <w:rPr>
                <w:lang w:val="ru-RU"/>
              </w:rPr>
            </w:pPr>
            <w:r w:rsidRPr="0090794F">
              <w:rPr>
                <w:lang w:val="ru-RU"/>
              </w:rPr>
              <w:t>основы метрологии</w:t>
            </w:r>
          </w:p>
          <w:p w14:paraId="043B109A" w14:textId="608F5681" w:rsidR="00E678F6" w:rsidRPr="0090794F" w:rsidRDefault="00E678F6" w:rsidP="007F1E1E">
            <w:pPr>
              <w:pStyle w:val="pTextStyle"/>
              <w:rPr>
                <w:b/>
                <w:bCs/>
                <w:i/>
                <w:lang w:val="ru-RU"/>
              </w:rPr>
            </w:pPr>
            <w:r w:rsidRPr="0090794F">
              <w:rPr>
                <w:lang w:val="ru-RU" w:eastAsia="en-US"/>
              </w:rPr>
              <w:t>технологический процесс прокладки силовых кабелей по трассе действующих кабельных линий электропередачи</w:t>
            </w:r>
          </w:p>
        </w:tc>
        <w:tc>
          <w:tcPr>
            <w:tcW w:w="1791" w:type="pct"/>
            <w:vAlign w:val="center"/>
          </w:tcPr>
          <w:p w14:paraId="68F8981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sz w:val="24"/>
                <w:szCs w:val="24"/>
              </w:rPr>
              <w:t>Демонстрирует знания правил чтения схем первичных соединений электрооборудования электрических станций и подстанций электрических сетей</w:t>
            </w:r>
            <w:r w:rsidRPr="0090794F">
              <w:rPr>
                <w:rFonts w:ascii="Times New Roman" w:hAnsi="Times New Roman" w:cs="Times New Roman"/>
                <w:bCs/>
                <w:sz w:val="24"/>
                <w:szCs w:val="24"/>
              </w:rPr>
              <w:t xml:space="preserve">; </w:t>
            </w:r>
          </w:p>
          <w:p w14:paraId="23EFBAB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Анализирует </w:t>
            </w:r>
            <w:r w:rsidRPr="0090794F">
              <w:rPr>
                <w:rFonts w:ascii="Times New Roman" w:hAnsi="Times New Roman" w:cs="Times New Roman"/>
                <w:sz w:val="24"/>
                <w:szCs w:val="24"/>
              </w:rPr>
              <w:t>требования нормативной, конструкторской, производственно-технологической и технической документации к выполнению работ по обслуживанию и ремонту оборудования подстанций электрических сетей;</w:t>
            </w:r>
          </w:p>
          <w:p w14:paraId="3EDBE5B0"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sz w:val="24"/>
                <w:szCs w:val="24"/>
              </w:rPr>
              <w:t>Формулирует</w:t>
            </w:r>
            <w:r w:rsidRPr="0090794F">
              <w:rPr>
                <w:rFonts w:ascii="Times New Roman" w:hAnsi="Times New Roman" w:cs="Times New Roman"/>
                <w:bCs/>
                <w:sz w:val="24"/>
                <w:szCs w:val="24"/>
              </w:rPr>
              <w:t xml:space="preserve"> основные понятия и определения метрологии, стандартизации, сертификации;</w:t>
            </w:r>
          </w:p>
          <w:p w14:paraId="1507628A"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Использует терминологию и единицы измерения величин в соответствии с действующими стандартами и международной системой единиц СИ;</w:t>
            </w:r>
          </w:p>
          <w:p w14:paraId="575BF43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Анализирует и описывает </w:t>
            </w:r>
            <w:r w:rsidRPr="0090794F">
              <w:rPr>
                <w:rFonts w:ascii="Times New Roman" w:hAnsi="Times New Roman" w:cs="Times New Roman"/>
                <w:sz w:val="24"/>
                <w:szCs w:val="24"/>
              </w:rPr>
              <w:t>технологический процесс прокладки силовых кабелей по трассе действующих кабельных линий электропередачи</w:t>
            </w:r>
          </w:p>
        </w:tc>
        <w:tc>
          <w:tcPr>
            <w:tcW w:w="1453" w:type="pct"/>
          </w:tcPr>
          <w:p w14:paraId="604B4B0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Оценка в рамках текущего контроля результатов выполнения индивидуальных заданий, устный индивидуальный опрос.</w:t>
            </w:r>
          </w:p>
          <w:p w14:paraId="43895B13"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Письменный опрос в форме тестирования.</w:t>
            </w:r>
          </w:p>
          <w:p w14:paraId="0777CF75" w14:textId="77777777" w:rsidR="00E678F6" w:rsidRPr="0090794F" w:rsidRDefault="00E678F6" w:rsidP="007F1E1E">
            <w:pPr>
              <w:tabs>
                <w:tab w:val="left" w:pos="175"/>
              </w:tabs>
              <w:ind w:firstLine="34"/>
              <w:rPr>
                <w:rFonts w:ascii="Times New Roman" w:hAnsi="Times New Roman" w:cs="Times New Roman"/>
                <w:sz w:val="24"/>
                <w:szCs w:val="24"/>
              </w:rPr>
            </w:pPr>
            <w:r w:rsidRPr="0090794F">
              <w:rPr>
                <w:rFonts w:ascii="Times New Roman" w:hAnsi="Times New Roman" w:cs="Times New Roman"/>
                <w:bCs/>
                <w:sz w:val="24"/>
                <w:szCs w:val="24"/>
              </w:rPr>
              <w:t>Экспертное наблюдение и оценивание выполнения практических работ</w:t>
            </w:r>
          </w:p>
        </w:tc>
      </w:tr>
      <w:tr w:rsidR="00E678F6" w:rsidRPr="0090794F" w14:paraId="7785F948" w14:textId="77777777" w:rsidTr="007F1E1E">
        <w:tc>
          <w:tcPr>
            <w:tcW w:w="1756" w:type="pct"/>
          </w:tcPr>
          <w:p w14:paraId="33FCA30C" w14:textId="301FEF01" w:rsidR="00E678F6" w:rsidRPr="0090794F" w:rsidRDefault="00D44AD3" w:rsidP="007F1E1E">
            <w:pPr>
              <w:pStyle w:val="a4"/>
              <w:widowControl w:val="0"/>
              <w:autoSpaceDE w:val="0"/>
              <w:autoSpaceDN w:val="0"/>
              <w:adjustRightInd w:val="0"/>
              <w:ind w:left="0"/>
              <w:rPr>
                <w:rFonts w:ascii="Times New Roman" w:hAnsi="Times New Roman" w:cs="Times New Roman"/>
                <w:b/>
                <w:iCs/>
                <w:sz w:val="24"/>
                <w:szCs w:val="24"/>
              </w:rPr>
            </w:pPr>
            <w:r w:rsidRPr="0090794F">
              <w:rPr>
                <w:rFonts w:ascii="Times New Roman" w:hAnsi="Times New Roman" w:cs="Times New Roman"/>
                <w:b/>
                <w:iCs/>
                <w:sz w:val="24"/>
                <w:szCs w:val="24"/>
              </w:rPr>
              <w:t>Умеет:</w:t>
            </w:r>
          </w:p>
          <w:p w14:paraId="7E07C96A" w14:textId="0638FC81"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проводить испытания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0BC6E158" w14:textId="2E18B1E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67BFADEE" w14:textId="7F02FC19"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осваивать новые технологии (по мере их внедрения) по техническому обслуживанию и ремонту оборудования подстанций электрических сетей</w:t>
            </w:r>
          </w:p>
          <w:p w14:paraId="3F806FCF"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работать с измерительной и </w:t>
            </w:r>
            <w:r w:rsidRPr="0090794F">
              <w:rPr>
                <w:rFonts w:ascii="Times New Roman" w:hAnsi="Times New Roman" w:cs="Times New Roman"/>
                <w:sz w:val="24"/>
                <w:szCs w:val="24"/>
              </w:rPr>
              <w:lastRenderedPageBreak/>
              <w:t>испытательной аппаратурой</w:t>
            </w:r>
          </w:p>
          <w:p w14:paraId="3D4E24B4" w14:textId="77777777" w:rsidR="00E678F6" w:rsidRPr="0090794F" w:rsidRDefault="00E678F6" w:rsidP="007F1E1E">
            <w:pPr>
              <w:pStyle w:val="a4"/>
              <w:widowControl w:val="0"/>
              <w:autoSpaceDE w:val="0"/>
              <w:autoSpaceDN w:val="0"/>
              <w:adjustRightInd w:val="0"/>
              <w:ind w:left="0"/>
              <w:rPr>
                <w:rFonts w:ascii="Times New Roman" w:hAnsi="Times New Roman" w:cs="Times New Roman"/>
                <w:bCs/>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791" w:type="pct"/>
            <w:vAlign w:val="center"/>
          </w:tcPr>
          <w:p w14:paraId="79E2D252"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lastRenderedPageBreak/>
              <w:t xml:space="preserve">Демонстрирует умение </w:t>
            </w:r>
            <w:r w:rsidRPr="0090794F">
              <w:rPr>
                <w:rFonts w:ascii="Times New Roman" w:hAnsi="Times New Roman" w:cs="Times New Roman"/>
                <w:sz w:val="24"/>
                <w:szCs w:val="24"/>
              </w:rPr>
              <w:t>проводить испытания оборудования подстанций электрических сетей</w:t>
            </w:r>
            <w:r w:rsidRPr="0090794F">
              <w:rPr>
                <w:rFonts w:ascii="Times New Roman" w:hAnsi="Times New Roman" w:cs="Times New Roman"/>
                <w:bCs/>
                <w:sz w:val="24"/>
                <w:szCs w:val="24"/>
              </w:rPr>
              <w:t>;</w:t>
            </w:r>
          </w:p>
          <w:p w14:paraId="0DAB9831"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Оформляет технологическую и техническую документацию в соответствии с действующей нормативной базой;</w:t>
            </w:r>
          </w:p>
          <w:p w14:paraId="0AFA41C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Приводит несистемные величины измерений в соответствие с действующими стандартами и международной системой единиц СИ;</w:t>
            </w:r>
          </w:p>
          <w:p w14:paraId="3DBA4F0D"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Применяет требования нормативных документов, справочных материалов к основным видам продукции (услуг) и процессов</w:t>
            </w:r>
          </w:p>
        </w:tc>
        <w:tc>
          <w:tcPr>
            <w:tcW w:w="1453" w:type="pct"/>
          </w:tcPr>
          <w:p w14:paraId="2F7784CF"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Экспертное наблюдение и оценивание выполнения практических работ</w:t>
            </w:r>
          </w:p>
          <w:p w14:paraId="172EBFEF" w14:textId="77777777" w:rsidR="00E678F6" w:rsidRPr="0090794F" w:rsidRDefault="00E678F6" w:rsidP="007F1E1E">
            <w:pPr>
              <w:rPr>
                <w:rFonts w:ascii="Times New Roman" w:hAnsi="Times New Roman" w:cs="Times New Roman"/>
                <w:bCs/>
                <w:i/>
                <w:sz w:val="24"/>
                <w:szCs w:val="24"/>
              </w:rPr>
            </w:pPr>
            <w:r w:rsidRPr="0090794F">
              <w:rPr>
                <w:rFonts w:ascii="Times New Roman" w:hAnsi="Times New Roman" w:cs="Times New Roman"/>
                <w:bCs/>
                <w:sz w:val="24"/>
                <w:szCs w:val="24"/>
              </w:rPr>
              <w:t>Экспертное наблюдение и оценивание выполнения лабораторных работ</w:t>
            </w:r>
          </w:p>
        </w:tc>
      </w:tr>
    </w:tbl>
    <w:p w14:paraId="69B9279B" w14:textId="77777777" w:rsidR="00E678F6" w:rsidRPr="0090794F" w:rsidRDefault="00E678F6" w:rsidP="00E678F6">
      <w:pPr>
        <w:jc w:val="both"/>
        <w:rPr>
          <w:rFonts w:ascii="Times New Roman" w:hAnsi="Times New Roman" w:cs="Times New Roman"/>
          <w:b/>
          <w:sz w:val="24"/>
          <w:szCs w:val="24"/>
          <w:lang w:val="x-none"/>
        </w:rPr>
      </w:pPr>
    </w:p>
    <w:p w14:paraId="3C875500" w14:textId="6DB5316B"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2.4</w:t>
      </w:r>
    </w:p>
    <w:p w14:paraId="2ED4A9E8"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2F86F902"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02CDC0C" w14:textId="680B7F64" w:rsidR="00E678F6" w:rsidRPr="0090794F" w:rsidRDefault="00E678F6" w:rsidP="005B3E50">
      <w:pPr>
        <w:pStyle w:val="af8"/>
        <w:jc w:val="right"/>
        <w:rPr>
          <w:rFonts w:ascii="Times New Roman" w:hAnsi="Times New Roman" w:cs="Times New Roman"/>
          <w:b/>
          <w:i/>
          <w:color w:val="auto"/>
          <w:sz w:val="24"/>
          <w:szCs w:val="24"/>
        </w:rPr>
      </w:pPr>
    </w:p>
    <w:p w14:paraId="0402BCFD" w14:textId="77777777" w:rsidR="00E678F6" w:rsidRPr="0090794F" w:rsidRDefault="00E678F6" w:rsidP="00E678F6">
      <w:pPr>
        <w:jc w:val="center"/>
        <w:rPr>
          <w:rFonts w:ascii="Times New Roman" w:hAnsi="Times New Roman" w:cs="Times New Roman"/>
          <w:b/>
          <w:i/>
          <w:sz w:val="24"/>
          <w:szCs w:val="24"/>
        </w:rPr>
      </w:pPr>
    </w:p>
    <w:p w14:paraId="7818D680" w14:textId="77777777" w:rsidR="00E678F6" w:rsidRPr="0090794F" w:rsidRDefault="00E678F6" w:rsidP="00E678F6">
      <w:pPr>
        <w:jc w:val="center"/>
        <w:rPr>
          <w:rFonts w:ascii="Times New Roman" w:hAnsi="Times New Roman" w:cs="Times New Roman"/>
          <w:b/>
          <w:i/>
          <w:sz w:val="24"/>
          <w:szCs w:val="24"/>
        </w:rPr>
      </w:pPr>
    </w:p>
    <w:p w14:paraId="6BE9ED39" w14:textId="77777777" w:rsidR="00E678F6" w:rsidRPr="0090794F" w:rsidRDefault="00E678F6" w:rsidP="00E678F6">
      <w:pPr>
        <w:jc w:val="center"/>
        <w:rPr>
          <w:rFonts w:ascii="Times New Roman" w:hAnsi="Times New Roman" w:cs="Times New Roman"/>
          <w:b/>
          <w:i/>
          <w:sz w:val="24"/>
          <w:szCs w:val="24"/>
        </w:rPr>
      </w:pPr>
    </w:p>
    <w:p w14:paraId="083EA650" w14:textId="77777777" w:rsidR="00E678F6" w:rsidRPr="0090794F" w:rsidRDefault="00E678F6" w:rsidP="00E678F6">
      <w:pPr>
        <w:jc w:val="center"/>
        <w:rPr>
          <w:rFonts w:ascii="Times New Roman" w:hAnsi="Times New Roman" w:cs="Times New Roman"/>
          <w:b/>
          <w:i/>
          <w:sz w:val="24"/>
          <w:szCs w:val="24"/>
        </w:rPr>
      </w:pPr>
    </w:p>
    <w:p w14:paraId="667EEF40" w14:textId="77777777" w:rsidR="00E678F6" w:rsidRPr="0090794F" w:rsidRDefault="00E678F6" w:rsidP="00E678F6">
      <w:pPr>
        <w:jc w:val="center"/>
        <w:rPr>
          <w:rFonts w:ascii="Times New Roman" w:hAnsi="Times New Roman" w:cs="Times New Roman"/>
          <w:b/>
          <w:i/>
          <w:sz w:val="24"/>
          <w:szCs w:val="24"/>
        </w:rPr>
      </w:pPr>
    </w:p>
    <w:p w14:paraId="2EAD6030" w14:textId="77777777" w:rsidR="00E678F6" w:rsidRPr="0090794F" w:rsidRDefault="00E678F6" w:rsidP="00E678F6">
      <w:pPr>
        <w:jc w:val="center"/>
        <w:rPr>
          <w:rFonts w:ascii="Times New Roman" w:hAnsi="Times New Roman" w:cs="Times New Roman"/>
          <w:b/>
          <w:i/>
          <w:sz w:val="24"/>
          <w:szCs w:val="24"/>
        </w:rPr>
      </w:pPr>
    </w:p>
    <w:p w14:paraId="4C4FE788" w14:textId="77777777" w:rsidR="00E678F6" w:rsidRPr="0090794F" w:rsidRDefault="00E678F6" w:rsidP="00E678F6">
      <w:pPr>
        <w:jc w:val="center"/>
        <w:rPr>
          <w:rFonts w:ascii="Times New Roman" w:hAnsi="Times New Roman" w:cs="Times New Roman"/>
          <w:b/>
          <w:i/>
          <w:sz w:val="24"/>
          <w:szCs w:val="24"/>
        </w:rPr>
      </w:pPr>
    </w:p>
    <w:p w14:paraId="30721AEF" w14:textId="77777777" w:rsidR="00E678F6" w:rsidRPr="0090794F" w:rsidRDefault="00E678F6" w:rsidP="00E678F6">
      <w:pPr>
        <w:jc w:val="center"/>
        <w:rPr>
          <w:rFonts w:ascii="Times New Roman" w:hAnsi="Times New Roman" w:cs="Times New Roman"/>
          <w:b/>
          <w:i/>
          <w:sz w:val="24"/>
          <w:szCs w:val="24"/>
        </w:rPr>
      </w:pPr>
    </w:p>
    <w:p w14:paraId="24800417" w14:textId="77777777" w:rsidR="00E678F6" w:rsidRPr="0090794F" w:rsidRDefault="00E678F6" w:rsidP="00E678F6">
      <w:pPr>
        <w:jc w:val="center"/>
        <w:rPr>
          <w:rFonts w:ascii="Times New Roman" w:hAnsi="Times New Roman" w:cs="Times New Roman"/>
          <w:b/>
          <w:i/>
          <w:sz w:val="24"/>
          <w:szCs w:val="24"/>
        </w:rPr>
      </w:pPr>
    </w:p>
    <w:p w14:paraId="5E29A1D9"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09564EF2" w14:textId="77777777" w:rsidR="00D44AD3" w:rsidRPr="0090794F" w:rsidRDefault="00D44AD3" w:rsidP="00E678F6">
      <w:pPr>
        <w:jc w:val="center"/>
        <w:rPr>
          <w:rFonts w:ascii="Times New Roman" w:hAnsi="Times New Roman" w:cs="Times New Roman"/>
          <w:b/>
          <w:iCs/>
          <w:sz w:val="24"/>
          <w:szCs w:val="24"/>
        </w:rPr>
      </w:pPr>
    </w:p>
    <w:p w14:paraId="7E32E436" w14:textId="5420CC9C"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«ОП.04 ТЕХНИЧЕСКАЯ МЕХАНИКА»</w:t>
      </w:r>
    </w:p>
    <w:p w14:paraId="0169D86B" w14:textId="77777777" w:rsidR="00E678F6" w:rsidRPr="0090794F" w:rsidRDefault="00E678F6" w:rsidP="00E678F6">
      <w:pPr>
        <w:jc w:val="center"/>
        <w:rPr>
          <w:rFonts w:ascii="Times New Roman" w:hAnsi="Times New Roman" w:cs="Times New Roman"/>
          <w:b/>
          <w:i/>
          <w:sz w:val="24"/>
          <w:szCs w:val="24"/>
        </w:rPr>
      </w:pPr>
    </w:p>
    <w:p w14:paraId="54A02A75" w14:textId="77777777" w:rsidR="00E678F6" w:rsidRPr="0090794F" w:rsidRDefault="00E678F6" w:rsidP="00E678F6">
      <w:pPr>
        <w:rPr>
          <w:rFonts w:ascii="Times New Roman" w:hAnsi="Times New Roman" w:cs="Times New Roman"/>
          <w:b/>
          <w:i/>
          <w:sz w:val="24"/>
          <w:szCs w:val="24"/>
        </w:rPr>
      </w:pPr>
    </w:p>
    <w:p w14:paraId="1F899D14" w14:textId="77777777" w:rsidR="00E678F6" w:rsidRPr="0090794F" w:rsidRDefault="00E678F6" w:rsidP="00E678F6">
      <w:pPr>
        <w:rPr>
          <w:rFonts w:ascii="Times New Roman" w:hAnsi="Times New Roman" w:cs="Times New Roman"/>
          <w:b/>
          <w:i/>
          <w:sz w:val="24"/>
          <w:szCs w:val="24"/>
        </w:rPr>
      </w:pPr>
    </w:p>
    <w:p w14:paraId="7D5BCDA5" w14:textId="77777777" w:rsidR="00E678F6" w:rsidRPr="0090794F" w:rsidRDefault="00E678F6" w:rsidP="00E678F6">
      <w:pPr>
        <w:rPr>
          <w:rFonts w:ascii="Times New Roman" w:hAnsi="Times New Roman" w:cs="Times New Roman"/>
          <w:b/>
          <w:i/>
          <w:sz w:val="24"/>
          <w:szCs w:val="24"/>
        </w:rPr>
      </w:pPr>
    </w:p>
    <w:p w14:paraId="45ED3AC9" w14:textId="77777777" w:rsidR="00E678F6" w:rsidRPr="0090794F" w:rsidRDefault="00E678F6" w:rsidP="00E678F6">
      <w:pPr>
        <w:rPr>
          <w:rFonts w:ascii="Times New Roman" w:hAnsi="Times New Roman" w:cs="Times New Roman"/>
          <w:b/>
          <w:i/>
          <w:sz w:val="24"/>
          <w:szCs w:val="24"/>
        </w:rPr>
      </w:pPr>
    </w:p>
    <w:p w14:paraId="38F516FF" w14:textId="77777777" w:rsidR="00E678F6" w:rsidRPr="0090794F" w:rsidRDefault="00E678F6" w:rsidP="00E678F6">
      <w:pPr>
        <w:rPr>
          <w:rFonts w:ascii="Times New Roman" w:hAnsi="Times New Roman" w:cs="Times New Roman"/>
          <w:b/>
          <w:i/>
          <w:sz w:val="24"/>
          <w:szCs w:val="24"/>
        </w:rPr>
      </w:pPr>
    </w:p>
    <w:p w14:paraId="2D8016A5" w14:textId="77777777" w:rsidR="00E678F6" w:rsidRPr="0090794F" w:rsidRDefault="00E678F6" w:rsidP="00E678F6">
      <w:pPr>
        <w:rPr>
          <w:rFonts w:ascii="Times New Roman" w:hAnsi="Times New Roman" w:cs="Times New Roman"/>
          <w:b/>
          <w:i/>
          <w:sz w:val="24"/>
          <w:szCs w:val="24"/>
        </w:rPr>
      </w:pPr>
    </w:p>
    <w:p w14:paraId="25F181E6" w14:textId="77777777" w:rsidR="00E678F6" w:rsidRPr="0090794F" w:rsidRDefault="00E678F6" w:rsidP="00E678F6">
      <w:pPr>
        <w:rPr>
          <w:rFonts w:ascii="Times New Roman" w:hAnsi="Times New Roman" w:cs="Times New Roman"/>
          <w:b/>
          <w:i/>
          <w:sz w:val="24"/>
          <w:szCs w:val="24"/>
        </w:rPr>
      </w:pPr>
    </w:p>
    <w:p w14:paraId="3D1112BF" w14:textId="77777777" w:rsidR="00E678F6" w:rsidRPr="0090794F" w:rsidRDefault="00E678F6" w:rsidP="00E678F6">
      <w:pPr>
        <w:rPr>
          <w:rFonts w:ascii="Times New Roman" w:hAnsi="Times New Roman" w:cs="Times New Roman"/>
          <w:b/>
          <w:i/>
          <w:sz w:val="24"/>
          <w:szCs w:val="24"/>
        </w:rPr>
      </w:pPr>
    </w:p>
    <w:p w14:paraId="5308FA15" w14:textId="77777777" w:rsidR="00E678F6" w:rsidRPr="0090794F" w:rsidRDefault="00E678F6" w:rsidP="00E678F6">
      <w:pPr>
        <w:rPr>
          <w:rFonts w:ascii="Times New Roman" w:hAnsi="Times New Roman" w:cs="Times New Roman"/>
          <w:b/>
          <w:i/>
          <w:sz w:val="24"/>
          <w:szCs w:val="24"/>
        </w:rPr>
      </w:pPr>
    </w:p>
    <w:p w14:paraId="1A6EE986" w14:textId="77777777" w:rsidR="00E678F6" w:rsidRPr="0090794F" w:rsidRDefault="00E678F6" w:rsidP="00E678F6">
      <w:pPr>
        <w:rPr>
          <w:rFonts w:ascii="Times New Roman" w:hAnsi="Times New Roman" w:cs="Times New Roman"/>
          <w:b/>
          <w:i/>
          <w:sz w:val="24"/>
          <w:szCs w:val="24"/>
        </w:rPr>
      </w:pPr>
    </w:p>
    <w:p w14:paraId="2C0170C1" w14:textId="77777777" w:rsidR="00E678F6" w:rsidRPr="0090794F" w:rsidRDefault="00E678F6" w:rsidP="00E678F6">
      <w:pPr>
        <w:rPr>
          <w:rFonts w:ascii="Times New Roman" w:hAnsi="Times New Roman" w:cs="Times New Roman"/>
          <w:b/>
          <w:i/>
          <w:sz w:val="24"/>
          <w:szCs w:val="24"/>
        </w:rPr>
      </w:pPr>
    </w:p>
    <w:p w14:paraId="4E4F62FF" w14:textId="77777777" w:rsidR="00E678F6" w:rsidRPr="0090794F" w:rsidRDefault="00E678F6" w:rsidP="00E678F6">
      <w:pPr>
        <w:rPr>
          <w:rFonts w:ascii="Times New Roman" w:hAnsi="Times New Roman" w:cs="Times New Roman"/>
          <w:b/>
          <w:i/>
          <w:sz w:val="24"/>
          <w:szCs w:val="24"/>
        </w:rPr>
      </w:pPr>
    </w:p>
    <w:p w14:paraId="5695A408" w14:textId="77777777" w:rsidR="00E678F6" w:rsidRPr="0090794F" w:rsidRDefault="00E678F6" w:rsidP="00E678F6">
      <w:pPr>
        <w:rPr>
          <w:rFonts w:ascii="Times New Roman" w:hAnsi="Times New Roman" w:cs="Times New Roman"/>
          <w:b/>
          <w:i/>
          <w:sz w:val="24"/>
          <w:szCs w:val="24"/>
        </w:rPr>
      </w:pPr>
    </w:p>
    <w:p w14:paraId="45C2A71D" w14:textId="77777777" w:rsidR="00E678F6" w:rsidRPr="0090794F" w:rsidRDefault="00E678F6" w:rsidP="00E678F6">
      <w:pPr>
        <w:rPr>
          <w:rFonts w:ascii="Times New Roman" w:hAnsi="Times New Roman" w:cs="Times New Roman"/>
          <w:b/>
          <w:i/>
          <w:sz w:val="24"/>
          <w:szCs w:val="24"/>
        </w:rPr>
      </w:pPr>
    </w:p>
    <w:p w14:paraId="5791E611" w14:textId="5B35CF54"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66B78E55"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2ADC528F"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6157FF34"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07E66422"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2C9C1198"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A5BB242"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2AD2771A"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72FF44A"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5BB9E8A"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79BDDDEF"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03F816CF"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5F8FB5C6"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687D43C2" w14:textId="7F23DB68"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iCs/>
          <w:sz w:val="24"/>
          <w:szCs w:val="24"/>
        </w:rPr>
        <w:t>ОБЩАЯ</w:t>
      </w:r>
      <w:r w:rsidR="00E678F6" w:rsidRPr="0090794F">
        <w:rPr>
          <w:rFonts w:ascii="Times New Roman" w:hAnsi="Times New Roman" w:cs="Times New Roman"/>
          <w:b/>
          <w:sz w:val="24"/>
          <w:szCs w:val="24"/>
        </w:rPr>
        <w:t xml:space="preserve"> ХАРАКТЕРИСТИКА ПРИМЕРНОЙ РАБОЧЕЙ ПРОГРАММЫ УЧЕБНОЙ ДИСЦИПЛИНЫ</w:t>
      </w:r>
    </w:p>
    <w:p w14:paraId="289D5FDD"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28" w:name="_Hlk190439045"/>
      <w:r w:rsidRPr="0090794F">
        <w:rPr>
          <w:rFonts w:ascii="Times New Roman" w:hAnsi="Times New Roman" w:cs="Times New Roman"/>
          <w:b/>
          <w:sz w:val="24"/>
          <w:szCs w:val="24"/>
        </w:rPr>
        <w:t>«ОП.04 Техническая механика»</w:t>
      </w:r>
    </w:p>
    <w:p w14:paraId="38737AD3" w14:textId="77777777" w:rsidR="00E678F6" w:rsidRPr="0090794F" w:rsidRDefault="00E678F6" w:rsidP="00E678F6">
      <w:pPr>
        <w:suppressAutoHyphens/>
        <w:ind w:left="720"/>
        <w:jc w:val="center"/>
        <w:rPr>
          <w:rFonts w:ascii="Times New Roman" w:hAnsi="Times New Roman" w:cs="Times New Roman"/>
          <w:b/>
          <w:sz w:val="24"/>
          <w:szCs w:val="24"/>
        </w:rPr>
      </w:pPr>
    </w:p>
    <w:p w14:paraId="08E1C1F1" w14:textId="77777777" w:rsidR="0050390A" w:rsidRPr="0090794F" w:rsidRDefault="0050390A" w:rsidP="007F1E1E">
      <w:pPr>
        <w:pStyle w:val="114"/>
        <w:rPr>
          <w:rFonts w:ascii="Times New Roman" w:hAnsi="Times New Roman"/>
        </w:rPr>
      </w:pPr>
      <w:r w:rsidRPr="0090794F">
        <w:rPr>
          <w:rFonts w:ascii="Times New Roman" w:hAnsi="Times New Roman"/>
        </w:rPr>
        <w:t>1.1. Цель и место дисциплины в структуре образовательной программы</w:t>
      </w:r>
    </w:p>
    <w:p w14:paraId="57D9E2DC" w14:textId="77777777" w:rsidR="0050390A" w:rsidRPr="0090794F" w:rsidRDefault="0050390A"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«ОП.04 Техническая механика»</w:t>
      </w:r>
      <w:r w:rsidRPr="0090794F">
        <w:rPr>
          <w:rFonts w:ascii="Times New Roman" w:eastAsia="Times New Roman" w:hAnsi="Times New Roman" w:cs="Times New Roman"/>
          <w:sz w:val="24"/>
          <w:szCs w:val="24"/>
          <w:lang w:eastAsia="ru-RU"/>
        </w:rPr>
        <w:t xml:space="preserve">: </w:t>
      </w:r>
      <w:r w:rsidRPr="0090794F">
        <w:rPr>
          <w:rFonts w:ascii="Times New Roman" w:eastAsia="Times New Roman" w:hAnsi="Times New Roman" w:cs="Times New Roman"/>
          <w:bCs/>
          <w:sz w:val="24"/>
          <w:szCs w:val="24"/>
          <w:lang w:val="x-none" w:eastAsia="ru-RU"/>
        </w:rPr>
        <w:t>формирование знаний в</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областях теории механизмов и машин, сопротивления материалов и основ конструирования</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 xml:space="preserve">деталей машин, подготовка </w:t>
      </w:r>
      <w:r w:rsidRPr="0090794F">
        <w:rPr>
          <w:rFonts w:ascii="Times New Roman" w:eastAsia="Times New Roman" w:hAnsi="Times New Roman" w:cs="Times New Roman"/>
          <w:bCs/>
          <w:sz w:val="24"/>
          <w:szCs w:val="24"/>
          <w:lang w:eastAsia="ru-RU"/>
        </w:rPr>
        <w:t xml:space="preserve">к </w:t>
      </w:r>
      <w:r w:rsidRPr="0090794F">
        <w:rPr>
          <w:rFonts w:ascii="Times New Roman" w:eastAsia="Times New Roman" w:hAnsi="Times New Roman" w:cs="Times New Roman"/>
          <w:bCs/>
          <w:sz w:val="24"/>
          <w:szCs w:val="24"/>
          <w:lang w:val="x-none" w:eastAsia="ru-RU"/>
        </w:rPr>
        <w:t>изучению последующих дисциплин и решению</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профессиональных задач, связанных с исследованием, проектированием и применением</w:t>
      </w:r>
      <w:r w:rsidRPr="0090794F">
        <w:rPr>
          <w:rFonts w:ascii="Times New Roman" w:eastAsia="Times New Roman" w:hAnsi="Times New Roman" w:cs="Times New Roman"/>
          <w:bCs/>
          <w:sz w:val="24"/>
          <w:szCs w:val="24"/>
          <w:lang w:eastAsia="ru-RU"/>
        </w:rPr>
        <w:t xml:space="preserve"> авиационных приборов и комплексов.</w:t>
      </w:r>
    </w:p>
    <w:p w14:paraId="5CE1077C" w14:textId="77777777" w:rsidR="0050390A" w:rsidRPr="0090794F" w:rsidRDefault="0050390A"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«ОП.04 Техническая механика» включена в обязательную часть общепрофессионального цикла образовательной программы.</w:t>
      </w:r>
    </w:p>
    <w:p w14:paraId="3FE8F9A9" w14:textId="77777777" w:rsidR="0050390A" w:rsidRPr="0090794F" w:rsidRDefault="0050390A" w:rsidP="00361D03">
      <w:pPr>
        <w:suppressAutoHyphens/>
        <w:ind w:firstLine="709"/>
        <w:jc w:val="both"/>
        <w:rPr>
          <w:rFonts w:ascii="Times New Roman" w:hAnsi="Times New Roman" w:cs="Times New Roman"/>
          <w:sz w:val="24"/>
          <w:szCs w:val="24"/>
        </w:rPr>
      </w:pPr>
    </w:p>
    <w:p w14:paraId="67BEAB86" w14:textId="77777777" w:rsidR="0050390A" w:rsidRPr="0090794F" w:rsidRDefault="0050390A"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18C7196F" w14:textId="77777777" w:rsidR="0050390A" w:rsidRPr="0090794F" w:rsidRDefault="0050390A"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927846D" w14:textId="77777777" w:rsidR="0050390A" w:rsidRPr="0090794F" w:rsidRDefault="0050390A"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022"/>
        <w:gridCol w:w="2795"/>
        <w:gridCol w:w="2795"/>
      </w:tblGrid>
      <w:tr w:rsidR="0090794F" w:rsidRPr="0090794F" w14:paraId="6B66B9B5" w14:textId="5C691CAE" w:rsidTr="0050390A">
        <w:trPr>
          <w:trHeight w:val="649"/>
        </w:trPr>
        <w:tc>
          <w:tcPr>
            <w:tcW w:w="776" w:type="pct"/>
            <w:hideMark/>
          </w:tcPr>
          <w:bookmarkEnd w:id="28"/>
          <w:p w14:paraId="22297357" w14:textId="4D05CD4E"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 xml:space="preserve">Код </w:t>
            </w:r>
          </w:p>
          <w:p w14:paraId="2B3A9C5C"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ПК, ОК</w:t>
            </w:r>
          </w:p>
        </w:tc>
        <w:tc>
          <w:tcPr>
            <w:tcW w:w="1482" w:type="pct"/>
            <w:hideMark/>
          </w:tcPr>
          <w:p w14:paraId="028D4167"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Умения</w:t>
            </w:r>
          </w:p>
        </w:tc>
        <w:tc>
          <w:tcPr>
            <w:tcW w:w="1371" w:type="pct"/>
            <w:hideMark/>
          </w:tcPr>
          <w:p w14:paraId="0012C6F1"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Знания</w:t>
            </w:r>
          </w:p>
        </w:tc>
        <w:tc>
          <w:tcPr>
            <w:tcW w:w="1371" w:type="pct"/>
          </w:tcPr>
          <w:p w14:paraId="477E1933" w14:textId="36CE6DF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Навыки</w:t>
            </w:r>
          </w:p>
        </w:tc>
      </w:tr>
      <w:tr w:rsidR="0050390A" w:rsidRPr="0090794F" w14:paraId="1021ECD8" w14:textId="4B999923" w:rsidTr="0050390A">
        <w:trPr>
          <w:trHeight w:val="212"/>
        </w:trPr>
        <w:tc>
          <w:tcPr>
            <w:tcW w:w="776" w:type="pct"/>
          </w:tcPr>
          <w:p w14:paraId="5EEF416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1BAC9723"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472ECC3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695D442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3A0C74C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1.1;</w:t>
            </w:r>
          </w:p>
          <w:p w14:paraId="0AE872ED"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1.2;</w:t>
            </w:r>
          </w:p>
          <w:p w14:paraId="128D9AE8"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p w14:paraId="5D7C8195"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3.1;</w:t>
            </w:r>
          </w:p>
          <w:p w14:paraId="0C842007" w14:textId="77777777" w:rsidR="0050390A" w:rsidRPr="0090794F" w:rsidRDefault="0050390A"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4.1;</w:t>
            </w:r>
          </w:p>
          <w:p w14:paraId="43CD596D" w14:textId="77777777" w:rsidR="0050390A" w:rsidRPr="0090794F" w:rsidRDefault="0050390A" w:rsidP="007F1E1E">
            <w:pPr>
              <w:suppressAutoHyphens/>
              <w:jc w:val="center"/>
              <w:rPr>
                <w:rFonts w:ascii="Times New Roman" w:hAnsi="Times New Roman" w:cs="Times New Roman"/>
                <w:i/>
                <w:sz w:val="24"/>
                <w:szCs w:val="24"/>
              </w:rPr>
            </w:pPr>
            <w:r w:rsidRPr="0090794F">
              <w:rPr>
                <w:rFonts w:ascii="Times New Roman" w:hAnsi="Times New Roman" w:cs="Times New Roman"/>
                <w:sz w:val="24"/>
                <w:szCs w:val="24"/>
              </w:rPr>
              <w:t>ПК 5.2</w:t>
            </w:r>
          </w:p>
        </w:tc>
        <w:tc>
          <w:tcPr>
            <w:tcW w:w="1482" w:type="pct"/>
          </w:tcPr>
          <w:p w14:paraId="37EC7CD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оценивать состояние оборудования, определять мероприятия по устранению дефектов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067F3B6D"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5A1771DA"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5077AD4F" w14:textId="77777777" w:rsidR="0050390A" w:rsidRPr="0090794F" w:rsidRDefault="0050390A"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разбирать и собирать механические и электрические части устройств РЗА</w:t>
            </w:r>
          </w:p>
          <w:p w14:paraId="1A4085DF" w14:textId="77777777" w:rsidR="0050390A" w:rsidRPr="0090794F" w:rsidRDefault="0050390A"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разбирать и собирать механические и электрические части защит средней сложности</w:t>
            </w:r>
          </w:p>
          <w:p w14:paraId="385C6B24"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xml:space="preserve">- читать рабочие и сборочные чертежи </w:t>
            </w:r>
            <w:r w:rsidRPr="0090794F">
              <w:rPr>
                <w:rFonts w:ascii="Times New Roman" w:hAnsi="Times New Roman" w:cs="Times New Roman"/>
                <w:sz w:val="24"/>
                <w:szCs w:val="24"/>
              </w:rPr>
              <w:lastRenderedPageBreak/>
              <w:t>несложных деталей</w:t>
            </w:r>
          </w:p>
          <w:p w14:paraId="4C872795"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371" w:type="pct"/>
          </w:tcPr>
          <w:p w14:paraId="7806615B"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lastRenderedPageBreak/>
              <w:t>- основы электротехники и механики</w:t>
            </w:r>
          </w:p>
          <w:p w14:paraId="27D1E548"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эксплуатации и организации ремонта электрических сетей</w:t>
            </w:r>
          </w:p>
          <w:p w14:paraId="3A55D37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099F8EE6" w14:textId="77777777" w:rsidR="0050390A" w:rsidRPr="0090794F" w:rsidRDefault="0050390A" w:rsidP="007F1E1E">
            <w:pPr>
              <w:pStyle w:val="pTextStyle"/>
              <w:rPr>
                <w:lang w:val="ru-RU"/>
              </w:rPr>
            </w:pPr>
            <w:r w:rsidRPr="0090794F">
              <w:rPr>
                <w:lang w:val="ru-RU"/>
              </w:rPr>
              <w:t>- основы технической механики, физики</w:t>
            </w:r>
          </w:p>
          <w:p w14:paraId="4939C646" w14:textId="77777777" w:rsidR="0050390A" w:rsidRPr="0090794F" w:rsidRDefault="0050390A"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назначение и конструкция соединительных, стопорных и концевых муфт</w:t>
            </w:r>
          </w:p>
          <w:p w14:paraId="48785886" w14:textId="77777777" w:rsidR="0050390A" w:rsidRPr="0090794F" w:rsidRDefault="0050390A" w:rsidP="007F1E1E">
            <w:pPr>
              <w:pStyle w:val="pTextStyle"/>
              <w:rPr>
                <w:lang w:val="x-none"/>
              </w:rPr>
            </w:pPr>
          </w:p>
          <w:p w14:paraId="4BE8F880"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43922EF3"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5A20020F"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p w14:paraId="18FBD4DD" w14:textId="77777777" w:rsidR="0050390A" w:rsidRPr="0090794F" w:rsidRDefault="0050390A" w:rsidP="007F1E1E">
            <w:pPr>
              <w:suppressAutoHyphens/>
              <w:rPr>
                <w:rFonts w:ascii="Times New Roman" w:hAnsi="Times New Roman" w:cs="Times New Roman"/>
                <w:i/>
                <w:sz w:val="24"/>
                <w:szCs w:val="24"/>
              </w:rPr>
            </w:pPr>
          </w:p>
        </w:tc>
        <w:tc>
          <w:tcPr>
            <w:tcW w:w="1371" w:type="pct"/>
          </w:tcPr>
          <w:p w14:paraId="5E94A4DC" w14:textId="77777777" w:rsidR="0050390A" w:rsidRPr="0090794F" w:rsidRDefault="0050390A" w:rsidP="007F1E1E">
            <w:pPr>
              <w:pStyle w:val="a4"/>
              <w:widowControl w:val="0"/>
              <w:autoSpaceDE w:val="0"/>
              <w:autoSpaceDN w:val="0"/>
              <w:adjustRightInd w:val="0"/>
              <w:ind w:left="0"/>
              <w:rPr>
                <w:rFonts w:ascii="Times New Roman" w:hAnsi="Times New Roman" w:cs="Times New Roman"/>
                <w:sz w:val="24"/>
                <w:szCs w:val="24"/>
              </w:rPr>
            </w:pPr>
          </w:p>
        </w:tc>
      </w:tr>
    </w:tbl>
    <w:p w14:paraId="0087C3AF"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634B6D58" w14:textId="46A5CD8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5FAEAAD3"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4"/>
        <w:gridCol w:w="2631"/>
      </w:tblGrid>
      <w:tr w:rsidR="0090794F" w:rsidRPr="0090794F" w14:paraId="70028740" w14:textId="77777777" w:rsidTr="00361D03">
        <w:trPr>
          <w:trHeight w:val="23"/>
        </w:trPr>
        <w:tc>
          <w:tcPr>
            <w:tcW w:w="2497" w:type="pct"/>
            <w:shd w:val="clear" w:color="auto" w:fill="FFFFFF" w:themeFill="background1"/>
            <w:vAlign w:val="center"/>
          </w:tcPr>
          <w:p w14:paraId="4ADC430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7F0476B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90" w:type="pct"/>
            <w:shd w:val="clear" w:color="auto" w:fill="FFFFFF" w:themeFill="background1"/>
          </w:tcPr>
          <w:p w14:paraId="694AA75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31368821" w14:textId="77777777" w:rsidTr="00361D03">
        <w:trPr>
          <w:trHeight w:val="23"/>
        </w:trPr>
        <w:tc>
          <w:tcPr>
            <w:tcW w:w="2497" w:type="pct"/>
            <w:shd w:val="clear" w:color="auto" w:fill="FFFFFF" w:themeFill="background1"/>
            <w:vAlign w:val="center"/>
          </w:tcPr>
          <w:p w14:paraId="2C0B8981" w14:textId="77777777" w:rsidR="0050390A" w:rsidRPr="0090794F" w:rsidRDefault="0050390A" w:rsidP="0050390A">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51A6D907" w14:textId="21DD1526" w:rsidR="0050390A" w:rsidRPr="0090794F" w:rsidRDefault="0050390A" w:rsidP="0050390A">
            <w:pPr>
              <w:jc w:val="center"/>
              <w:rPr>
                <w:rFonts w:ascii="Times New Roman" w:hAnsi="Times New Roman" w:cs="Times New Roman"/>
                <w:bCs/>
                <w:sz w:val="24"/>
                <w:szCs w:val="24"/>
              </w:rPr>
            </w:pPr>
            <w:r w:rsidRPr="0090794F">
              <w:rPr>
                <w:rFonts w:ascii="Times New Roman" w:hAnsi="Times New Roman" w:cs="Times New Roman"/>
                <w:bCs/>
                <w:sz w:val="24"/>
                <w:szCs w:val="24"/>
              </w:rPr>
              <w:t>48</w:t>
            </w:r>
          </w:p>
        </w:tc>
        <w:tc>
          <w:tcPr>
            <w:tcW w:w="1290" w:type="pct"/>
            <w:shd w:val="clear" w:color="auto" w:fill="FFFFFF" w:themeFill="background1"/>
            <w:vAlign w:val="center"/>
          </w:tcPr>
          <w:p w14:paraId="08E0C01B" w14:textId="39811EEF" w:rsidR="0050390A" w:rsidRPr="0090794F" w:rsidRDefault="0050390A" w:rsidP="0050390A">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2ECBDDFD" w14:textId="77777777" w:rsidTr="00361D03">
        <w:trPr>
          <w:trHeight w:val="23"/>
        </w:trPr>
        <w:tc>
          <w:tcPr>
            <w:tcW w:w="2497" w:type="pct"/>
            <w:shd w:val="clear" w:color="auto" w:fill="FFFFFF" w:themeFill="background1"/>
            <w:vAlign w:val="center"/>
          </w:tcPr>
          <w:p w14:paraId="141115E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E833149" w14:textId="5BA5BB7A"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3A06B7F4" w14:textId="00162458"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C2B0437" w14:textId="77777777" w:rsidTr="00361D03">
        <w:trPr>
          <w:trHeight w:val="23"/>
        </w:trPr>
        <w:tc>
          <w:tcPr>
            <w:tcW w:w="2497" w:type="pct"/>
            <w:shd w:val="clear" w:color="auto" w:fill="FFFFFF" w:themeFill="background1"/>
            <w:vAlign w:val="center"/>
          </w:tcPr>
          <w:p w14:paraId="5E0FFE49"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269B2C62" w14:textId="6C7D0275"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90" w:type="pct"/>
            <w:shd w:val="clear" w:color="auto" w:fill="FFFFFF" w:themeFill="background1"/>
            <w:vAlign w:val="center"/>
          </w:tcPr>
          <w:p w14:paraId="2A027ABA" w14:textId="12D42F14"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0E5F1B00" w14:textId="77777777" w:rsidTr="00361D03">
        <w:trPr>
          <w:trHeight w:val="23"/>
        </w:trPr>
        <w:tc>
          <w:tcPr>
            <w:tcW w:w="2497" w:type="pct"/>
            <w:shd w:val="clear" w:color="auto" w:fill="FFFFFF" w:themeFill="background1"/>
            <w:vAlign w:val="center"/>
          </w:tcPr>
          <w:p w14:paraId="594D993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10FC51D1" w14:textId="47C536F7"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48</w:t>
            </w:r>
          </w:p>
        </w:tc>
        <w:tc>
          <w:tcPr>
            <w:tcW w:w="1290" w:type="pct"/>
            <w:shd w:val="clear" w:color="auto" w:fill="FFFFFF" w:themeFill="background1"/>
            <w:vAlign w:val="center"/>
          </w:tcPr>
          <w:p w14:paraId="3ADB6930" w14:textId="228C41A4"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32DA26F7" w14:textId="77777777" w:rsidR="00361D03" w:rsidRDefault="00361D03" w:rsidP="00E678F6">
      <w:pPr>
        <w:ind w:firstLine="709"/>
        <w:rPr>
          <w:rFonts w:ascii="Times New Roman" w:hAnsi="Times New Roman" w:cs="Times New Roman"/>
          <w:b/>
          <w:sz w:val="24"/>
          <w:szCs w:val="24"/>
        </w:rPr>
      </w:pPr>
    </w:p>
    <w:p w14:paraId="1265B765" w14:textId="61CA8EEE"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w:t>
      </w:r>
      <w:r w:rsidR="0050390A" w:rsidRPr="0090794F">
        <w:rPr>
          <w:rFonts w:ascii="Times New Roman" w:hAnsi="Times New Roman" w:cs="Times New Roman"/>
          <w:b/>
          <w:bCs/>
          <w:sz w:val="24"/>
          <w:szCs w:val="24"/>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3"/>
        <w:gridCol w:w="8372"/>
      </w:tblGrid>
      <w:tr w:rsidR="0090794F" w:rsidRPr="0090794F" w14:paraId="0527FFB8" w14:textId="77777777" w:rsidTr="0050390A">
        <w:trPr>
          <w:trHeight w:val="20"/>
        </w:trPr>
        <w:tc>
          <w:tcPr>
            <w:tcW w:w="894" w:type="pct"/>
            <w:vAlign w:val="center"/>
          </w:tcPr>
          <w:p w14:paraId="633945C7" w14:textId="77777777"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4106" w:type="pct"/>
            <w:vAlign w:val="center"/>
          </w:tcPr>
          <w:p w14:paraId="2736C3F4" w14:textId="52FAA1E5" w:rsidR="0050390A" w:rsidRPr="0090794F" w:rsidRDefault="0050390A"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0F4CAFF5" w14:textId="77777777" w:rsidTr="0050390A">
        <w:trPr>
          <w:trHeight w:val="298"/>
        </w:trPr>
        <w:tc>
          <w:tcPr>
            <w:tcW w:w="5000" w:type="pct"/>
            <w:gridSpan w:val="2"/>
            <w:vAlign w:val="center"/>
          </w:tcPr>
          <w:p w14:paraId="400E1AD3" w14:textId="7C663482"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sz w:val="24"/>
                <w:szCs w:val="24"/>
              </w:rPr>
              <w:t>Раздел 1 Теоретическая механика 9 ч.</w:t>
            </w:r>
          </w:p>
        </w:tc>
      </w:tr>
      <w:tr w:rsidR="0090794F" w:rsidRPr="0090794F" w14:paraId="0621DE1E" w14:textId="77777777" w:rsidTr="0050390A">
        <w:trPr>
          <w:trHeight w:val="20"/>
        </w:trPr>
        <w:tc>
          <w:tcPr>
            <w:tcW w:w="894" w:type="pct"/>
            <w:vMerge w:val="restart"/>
          </w:tcPr>
          <w:p w14:paraId="0C06FFC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w:t>
            </w:r>
            <w:r w:rsidRPr="0090794F">
              <w:rPr>
                <w:rFonts w:ascii="Times New Roman" w:hAnsi="Times New Roman" w:cs="Times New Roman"/>
                <w:b/>
                <w:sz w:val="24"/>
                <w:szCs w:val="24"/>
              </w:rPr>
              <w:t xml:space="preserve"> Равновесие тел под действием сил</w:t>
            </w:r>
          </w:p>
          <w:p w14:paraId="0390455A" w14:textId="77777777" w:rsidR="0050390A" w:rsidRPr="0090794F" w:rsidRDefault="0050390A" w:rsidP="007F1E1E">
            <w:pPr>
              <w:rPr>
                <w:rFonts w:ascii="Times New Roman" w:hAnsi="Times New Roman" w:cs="Times New Roman"/>
                <w:b/>
                <w:bCs/>
                <w:sz w:val="24"/>
                <w:szCs w:val="24"/>
              </w:rPr>
            </w:pPr>
          </w:p>
        </w:tc>
        <w:tc>
          <w:tcPr>
            <w:tcW w:w="4106" w:type="pct"/>
          </w:tcPr>
          <w:p w14:paraId="50C1340F" w14:textId="77777777" w:rsidR="0050390A" w:rsidRPr="0090794F" w:rsidRDefault="0050390A"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6C9F1CF" w14:textId="77777777" w:rsidTr="0050390A">
        <w:trPr>
          <w:trHeight w:val="20"/>
        </w:trPr>
        <w:tc>
          <w:tcPr>
            <w:tcW w:w="894" w:type="pct"/>
            <w:vMerge/>
          </w:tcPr>
          <w:p w14:paraId="5C52CA83" w14:textId="77777777" w:rsidR="0050390A" w:rsidRPr="0090794F" w:rsidRDefault="0050390A" w:rsidP="007F1E1E">
            <w:pPr>
              <w:rPr>
                <w:rFonts w:ascii="Times New Roman" w:hAnsi="Times New Roman" w:cs="Times New Roman"/>
                <w:b/>
                <w:bCs/>
                <w:i/>
                <w:sz w:val="24"/>
                <w:szCs w:val="24"/>
              </w:rPr>
            </w:pPr>
          </w:p>
        </w:tc>
        <w:tc>
          <w:tcPr>
            <w:tcW w:w="4106" w:type="pct"/>
          </w:tcPr>
          <w:p w14:paraId="6F2FE478"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Основы технической механики. Система сходящихся сил. Способы сложения сил. Силовой многоугольник. Условия равновесия в геометрической и аналитической форме. Система произвольно расположенных сил. Равнодействующая плоской системы произвольно расположенных сил. Балочные системы. </w:t>
            </w:r>
          </w:p>
        </w:tc>
      </w:tr>
      <w:tr w:rsidR="0090794F" w:rsidRPr="0090794F" w14:paraId="7D571778" w14:textId="77777777" w:rsidTr="0050390A">
        <w:trPr>
          <w:trHeight w:val="20"/>
        </w:trPr>
        <w:tc>
          <w:tcPr>
            <w:tcW w:w="894" w:type="pct"/>
            <w:vMerge/>
          </w:tcPr>
          <w:p w14:paraId="4C4E6C30" w14:textId="77777777" w:rsidR="0050390A" w:rsidRPr="0090794F" w:rsidRDefault="0050390A" w:rsidP="007F1E1E">
            <w:pPr>
              <w:rPr>
                <w:rFonts w:ascii="Times New Roman" w:hAnsi="Times New Roman" w:cs="Times New Roman"/>
                <w:b/>
                <w:bCs/>
                <w:i/>
                <w:sz w:val="24"/>
                <w:szCs w:val="24"/>
              </w:rPr>
            </w:pPr>
          </w:p>
        </w:tc>
        <w:tc>
          <w:tcPr>
            <w:tcW w:w="4106" w:type="pct"/>
          </w:tcPr>
          <w:p w14:paraId="77994D0B"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C95AEDE" w14:textId="77777777" w:rsidTr="0050390A">
        <w:trPr>
          <w:trHeight w:val="20"/>
        </w:trPr>
        <w:tc>
          <w:tcPr>
            <w:tcW w:w="894" w:type="pct"/>
            <w:vMerge/>
          </w:tcPr>
          <w:p w14:paraId="112C41F8" w14:textId="77777777" w:rsidR="0050390A" w:rsidRPr="0090794F" w:rsidRDefault="0050390A" w:rsidP="007F1E1E">
            <w:pPr>
              <w:rPr>
                <w:rFonts w:ascii="Times New Roman" w:hAnsi="Times New Roman" w:cs="Times New Roman"/>
                <w:b/>
                <w:bCs/>
                <w:sz w:val="24"/>
                <w:szCs w:val="24"/>
              </w:rPr>
            </w:pPr>
          </w:p>
        </w:tc>
        <w:tc>
          <w:tcPr>
            <w:tcW w:w="4106" w:type="pct"/>
          </w:tcPr>
          <w:p w14:paraId="69EB85CE" w14:textId="72A2147C"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CE4216C" w14:textId="77777777" w:rsidTr="0050390A">
        <w:trPr>
          <w:trHeight w:val="20"/>
        </w:trPr>
        <w:tc>
          <w:tcPr>
            <w:tcW w:w="894" w:type="pct"/>
            <w:vMerge w:val="restart"/>
          </w:tcPr>
          <w:p w14:paraId="05624F3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 Кинематика</w:t>
            </w:r>
          </w:p>
        </w:tc>
        <w:tc>
          <w:tcPr>
            <w:tcW w:w="4106" w:type="pct"/>
          </w:tcPr>
          <w:p w14:paraId="2786DA23" w14:textId="77777777" w:rsidR="0050390A" w:rsidRPr="0090794F" w:rsidRDefault="0050390A"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2C2F56D" w14:textId="77777777" w:rsidTr="0050390A">
        <w:trPr>
          <w:trHeight w:val="20"/>
        </w:trPr>
        <w:tc>
          <w:tcPr>
            <w:tcW w:w="894" w:type="pct"/>
            <w:vMerge/>
          </w:tcPr>
          <w:p w14:paraId="66E30685" w14:textId="77777777" w:rsidR="0050390A" w:rsidRPr="0090794F" w:rsidRDefault="0050390A" w:rsidP="007F1E1E">
            <w:pPr>
              <w:rPr>
                <w:rFonts w:ascii="Times New Roman" w:hAnsi="Times New Roman" w:cs="Times New Roman"/>
                <w:b/>
                <w:bCs/>
                <w:sz w:val="24"/>
                <w:szCs w:val="24"/>
              </w:rPr>
            </w:pPr>
          </w:p>
        </w:tc>
        <w:tc>
          <w:tcPr>
            <w:tcW w:w="4106" w:type="pct"/>
          </w:tcPr>
          <w:p w14:paraId="2E7E17CD"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Кинематика точки. Кинематические параметры. Простейшие движения твердого тела: поступательное движение, вращательное движение твердого тела вокруг неподвижной оси. Виды движений.</w:t>
            </w:r>
          </w:p>
        </w:tc>
      </w:tr>
      <w:tr w:rsidR="0090794F" w:rsidRPr="0090794F" w14:paraId="0811C8B3" w14:textId="77777777" w:rsidTr="0050390A">
        <w:trPr>
          <w:trHeight w:val="20"/>
        </w:trPr>
        <w:tc>
          <w:tcPr>
            <w:tcW w:w="894" w:type="pct"/>
            <w:vMerge/>
          </w:tcPr>
          <w:p w14:paraId="7C4E1A08" w14:textId="77777777" w:rsidR="0050390A" w:rsidRPr="0090794F" w:rsidRDefault="0050390A" w:rsidP="007F1E1E">
            <w:pPr>
              <w:rPr>
                <w:rFonts w:ascii="Times New Roman" w:hAnsi="Times New Roman" w:cs="Times New Roman"/>
                <w:b/>
                <w:bCs/>
                <w:sz w:val="24"/>
                <w:szCs w:val="24"/>
              </w:rPr>
            </w:pPr>
          </w:p>
        </w:tc>
        <w:tc>
          <w:tcPr>
            <w:tcW w:w="4106" w:type="pct"/>
          </w:tcPr>
          <w:p w14:paraId="5B499107"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F365638" w14:textId="77777777" w:rsidTr="0050390A">
        <w:trPr>
          <w:trHeight w:val="20"/>
        </w:trPr>
        <w:tc>
          <w:tcPr>
            <w:tcW w:w="894" w:type="pct"/>
            <w:vMerge/>
          </w:tcPr>
          <w:p w14:paraId="2D4D37DF" w14:textId="77777777" w:rsidR="0050390A" w:rsidRPr="0090794F" w:rsidRDefault="0050390A" w:rsidP="007F1E1E">
            <w:pPr>
              <w:rPr>
                <w:rFonts w:ascii="Times New Roman" w:hAnsi="Times New Roman" w:cs="Times New Roman"/>
                <w:b/>
                <w:bCs/>
                <w:sz w:val="24"/>
                <w:szCs w:val="24"/>
              </w:rPr>
            </w:pPr>
          </w:p>
        </w:tc>
        <w:tc>
          <w:tcPr>
            <w:tcW w:w="4106" w:type="pct"/>
          </w:tcPr>
          <w:p w14:paraId="06652C60"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6577A65" w14:textId="77777777" w:rsidTr="0050390A">
        <w:trPr>
          <w:trHeight w:val="20"/>
        </w:trPr>
        <w:tc>
          <w:tcPr>
            <w:tcW w:w="894" w:type="pct"/>
            <w:vMerge w:val="restart"/>
          </w:tcPr>
          <w:p w14:paraId="3296499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Динамика</w:t>
            </w:r>
          </w:p>
        </w:tc>
        <w:tc>
          <w:tcPr>
            <w:tcW w:w="4106" w:type="pct"/>
          </w:tcPr>
          <w:p w14:paraId="4A92AB8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2A87045" w14:textId="77777777" w:rsidTr="0050390A">
        <w:trPr>
          <w:trHeight w:val="20"/>
        </w:trPr>
        <w:tc>
          <w:tcPr>
            <w:tcW w:w="894" w:type="pct"/>
            <w:vMerge/>
          </w:tcPr>
          <w:p w14:paraId="74FF5798" w14:textId="77777777" w:rsidR="0050390A" w:rsidRPr="0090794F" w:rsidRDefault="0050390A" w:rsidP="007F1E1E">
            <w:pPr>
              <w:rPr>
                <w:rFonts w:ascii="Times New Roman" w:hAnsi="Times New Roman" w:cs="Times New Roman"/>
                <w:b/>
                <w:bCs/>
                <w:sz w:val="24"/>
                <w:szCs w:val="24"/>
              </w:rPr>
            </w:pPr>
          </w:p>
        </w:tc>
        <w:tc>
          <w:tcPr>
            <w:tcW w:w="4106" w:type="pct"/>
          </w:tcPr>
          <w:p w14:paraId="02D0596F"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Задачи динамики.  Масса и единицы ее измерения. Аксиомы динамики: принцип инерции, закон независимости действия сил, закон равенства действия и противодействия. </w:t>
            </w:r>
            <w:r w:rsidRPr="0090794F">
              <w:rPr>
                <w:rFonts w:ascii="Times New Roman" w:hAnsi="Times New Roman" w:cs="Times New Roman"/>
                <w:bCs/>
                <w:sz w:val="24"/>
                <w:szCs w:val="24"/>
              </w:rPr>
              <w:t>Понятие о трении. Виды трения.</w:t>
            </w:r>
            <w:r w:rsidRPr="0090794F">
              <w:rPr>
                <w:rFonts w:ascii="Times New Roman" w:hAnsi="Times New Roman" w:cs="Times New Roman"/>
                <w:sz w:val="24"/>
                <w:szCs w:val="24"/>
              </w:rPr>
              <w:t xml:space="preserve"> Понятие о силе инерции. Принцип кинетостатики (принцип Даламбера). Работа. Мощность. Коэффициент полезного действия. Теоремы динамики</w:t>
            </w:r>
          </w:p>
        </w:tc>
      </w:tr>
      <w:tr w:rsidR="0090794F" w:rsidRPr="0090794F" w14:paraId="03D5FBD0" w14:textId="77777777" w:rsidTr="0050390A">
        <w:trPr>
          <w:trHeight w:val="20"/>
        </w:trPr>
        <w:tc>
          <w:tcPr>
            <w:tcW w:w="894" w:type="pct"/>
            <w:vMerge/>
          </w:tcPr>
          <w:p w14:paraId="52E7F117" w14:textId="77777777" w:rsidR="0050390A" w:rsidRPr="0090794F" w:rsidRDefault="0050390A" w:rsidP="007F1E1E">
            <w:pPr>
              <w:rPr>
                <w:rFonts w:ascii="Times New Roman" w:hAnsi="Times New Roman" w:cs="Times New Roman"/>
                <w:b/>
                <w:bCs/>
                <w:sz w:val="24"/>
                <w:szCs w:val="24"/>
              </w:rPr>
            </w:pPr>
          </w:p>
        </w:tc>
        <w:tc>
          <w:tcPr>
            <w:tcW w:w="4106" w:type="pct"/>
          </w:tcPr>
          <w:p w14:paraId="2718DA05"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b/>
                <w:bCs/>
                <w:sz w:val="24"/>
                <w:szCs w:val="24"/>
              </w:rPr>
              <w:t xml:space="preserve">В том числе практических занятий </w:t>
            </w:r>
          </w:p>
        </w:tc>
      </w:tr>
      <w:tr w:rsidR="0090794F" w:rsidRPr="0090794F" w14:paraId="184D6CA6" w14:textId="77777777" w:rsidTr="0050390A">
        <w:trPr>
          <w:trHeight w:val="20"/>
        </w:trPr>
        <w:tc>
          <w:tcPr>
            <w:tcW w:w="894" w:type="pct"/>
            <w:vMerge/>
          </w:tcPr>
          <w:p w14:paraId="4329FF94" w14:textId="77777777" w:rsidR="0050390A" w:rsidRPr="0090794F" w:rsidRDefault="0050390A" w:rsidP="007F1E1E">
            <w:pPr>
              <w:rPr>
                <w:rFonts w:ascii="Times New Roman" w:hAnsi="Times New Roman" w:cs="Times New Roman"/>
                <w:b/>
                <w:bCs/>
                <w:sz w:val="24"/>
                <w:szCs w:val="24"/>
              </w:rPr>
            </w:pPr>
          </w:p>
        </w:tc>
        <w:tc>
          <w:tcPr>
            <w:tcW w:w="4106" w:type="pct"/>
          </w:tcPr>
          <w:p w14:paraId="3D3EA044" w14:textId="77777777" w:rsidR="0050390A" w:rsidRPr="0090794F" w:rsidRDefault="0050390A"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Определение требуемой мощности электродвигателя привода рабочей машины. Применение справочных материалов для подбора оборудования.</w:t>
            </w:r>
          </w:p>
        </w:tc>
      </w:tr>
      <w:tr w:rsidR="0090794F" w:rsidRPr="0090794F" w14:paraId="4535F7CE" w14:textId="77777777" w:rsidTr="0050390A">
        <w:trPr>
          <w:trHeight w:val="20"/>
        </w:trPr>
        <w:tc>
          <w:tcPr>
            <w:tcW w:w="894" w:type="pct"/>
            <w:vMerge/>
          </w:tcPr>
          <w:p w14:paraId="6D4DDB51" w14:textId="77777777" w:rsidR="0050390A" w:rsidRPr="0090794F" w:rsidRDefault="0050390A" w:rsidP="007F1E1E">
            <w:pPr>
              <w:rPr>
                <w:rFonts w:ascii="Times New Roman" w:hAnsi="Times New Roman" w:cs="Times New Roman"/>
                <w:b/>
                <w:bCs/>
                <w:sz w:val="24"/>
                <w:szCs w:val="24"/>
              </w:rPr>
            </w:pPr>
          </w:p>
        </w:tc>
        <w:tc>
          <w:tcPr>
            <w:tcW w:w="4106" w:type="pct"/>
          </w:tcPr>
          <w:p w14:paraId="5EE3A96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FB56E38" w14:textId="77777777" w:rsidTr="0050390A">
        <w:trPr>
          <w:trHeight w:val="20"/>
        </w:trPr>
        <w:tc>
          <w:tcPr>
            <w:tcW w:w="5000" w:type="pct"/>
            <w:gridSpan w:val="2"/>
            <w:vAlign w:val="center"/>
          </w:tcPr>
          <w:p w14:paraId="427070C1" w14:textId="6B56B4A9"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Сопротивление материалов 18 ч.</w:t>
            </w:r>
          </w:p>
        </w:tc>
      </w:tr>
      <w:tr w:rsidR="0090794F" w:rsidRPr="0090794F" w14:paraId="62614436" w14:textId="77777777" w:rsidTr="0050390A">
        <w:trPr>
          <w:trHeight w:val="20"/>
        </w:trPr>
        <w:tc>
          <w:tcPr>
            <w:tcW w:w="894" w:type="pct"/>
            <w:vMerge w:val="restart"/>
          </w:tcPr>
          <w:p w14:paraId="1E524A4A"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1. </w:t>
            </w:r>
            <w:r w:rsidRPr="0090794F">
              <w:rPr>
                <w:rFonts w:ascii="Times New Roman" w:hAnsi="Times New Roman" w:cs="Times New Roman"/>
                <w:b/>
                <w:bCs/>
                <w:sz w:val="24"/>
                <w:szCs w:val="24"/>
              </w:rPr>
              <w:t xml:space="preserve">Основные положения. </w:t>
            </w:r>
          </w:p>
        </w:tc>
        <w:tc>
          <w:tcPr>
            <w:tcW w:w="4106" w:type="pct"/>
          </w:tcPr>
          <w:p w14:paraId="55F8BAB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2C6011C0" w14:textId="77777777" w:rsidTr="0050390A">
        <w:trPr>
          <w:trHeight w:val="20"/>
        </w:trPr>
        <w:tc>
          <w:tcPr>
            <w:tcW w:w="894" w:type="pct"/>
            <w:vMerge/>
          </w:tcPr>
          <w:p w14:paraId="4882BAE3" w14:textId="77777777" w:rsidR="0050390A" w:rsidRPr="0090794F" w:rsidRDefault="0050390A" w:rsidP="007F1E1E">
            <w:pPr>
              <w:rPr>
                <w:rFonts w:ascii="Times New Roman" w:hAnsi="Times New Roman" w:cs="Times New Roman"/>
                <w:b/>
                <w:bCs/>
                <w:sz w:val="24"/>
                <w:szCs w:val="24"/>
              </w:rPr>
            </w:pPr>
          </w:p>
        </w:tc>
        <w:tc>
          <w:tcPr>
            <w:tcW w:w="4106" w:type="pct"/>
          </w:tcPr>
          <w:p w14:paraId="5A486630"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Основные задачи сопротивления материалов. Деформации. Гипотезы и допущения. Классификация нагрузок. Силы внешние и внутренние. Метод сечений. Механические напряжения. Методики определения параметров технического состояния оборудования подстанций электрических сетей.</w:t>
            </w:r>
          </w:p>
        </w:tc>
      </w:tr>
      <w:tr w:rsidR="0090794F" w:rsidRPr="0090794F" w14:paraId="66C270D0" w14:textId="77777777" w:rsidTr="0050390A">
        <w:trPr>
          <w:trHeight w:val="20"/>
        </w:trPr>
        <w:tc>
          <w:tcPr>
            <w:tcW w:w="894" w:type="pct"/>
            <w:vMerge/>
          </w:tcPr>
          <w:p w14:paraId="7C95CD8F" w14:textId="77777777" w:rsidR="0050390A" w:rsidRPr="0090794F" w:rsidRDefault="0050390A" w:rsidP="007F1E1E">
            <w:pPr>
              <w:rPr>
                <w:rFonts w:ascii="Times New Roman" w:hAnsi="Times New Roman" w:cs="Times New Roman"/>
                <w:b/>
                <w:bCs/>
                <w:sz w:val="24"/>
                <w:szCs w:val="24"/>
              </w:rPr>
            </w:pPr>
          </w:p>
        </w:tc>
        <w:tc>
          <w:tcPr>
            <w:tcW w:w="4106" w:type="pct"/>
          </w:tcPr>
          <w:p w14:paraId="19FBECD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D7F7752" w14:textId="77777777" w:rsidTr="0050390A">
        <w:trPr>
          <w:trHeight w:val="20"/>
        </w:trPr>
        <w:tc>
          <w:tcPr>
            <w:tcW w:w="894" w:type="pct"/>
            <w:vMerge/>
          </w:tcPr>
          <w:p w14:paraId="4C6EB686" w14:textId="77777777" w:rsidR="0050390A" w:rsidRPr="0090794F" w:rsidRDefault="0050390A" w:rsidP="007F1E1E">
            <w:pPr>
              <w:rPr>
                <w:rFonts w:ascii="Times New Roman" w:hAnsi="Times New Roman" w:cs="Times New Roman"/>
                <w:b/>
                <w:bCs/>
                <w:sz w:val="24"/>
                <w:szCs w:val="24"/>
              </w:rPr>
            </w:pPr>
          </w:p>
        </w:tc>
        <w:tc>
          <w:tcPr>
            <w:tcW w:w="4106" w:type="pct"/>
          </w:tcPr>
          <w:p w14:paraId="4E5D2026"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C9B06E7" w14:textId="77777777" w:rsidTr="0050390A">
        <w:trPr>
          <w:trHeight w:val="20"/>
        </w:trPr>
        <w:tc>
          <w:tcPr>
            <w:tcW w:w="894" w:type="pct"/>
            <w:vMerge w:val="restart"/>
          </w:tcPr>
          <w:p w14:paraId="1E1174F6"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sz w:val="24"/>
                <w:szCs w:val="24"/>
              </w:rPr>
              <w:t xml:space="preserve">Тема 2. </w:t>
            </w:r>
            <w:r w:rsidRPr="0090794F">
              <w:rPr>
                <w:rFonts w:ascii="Times New Roman" w:hAnsi="Times New Roman" w:cs="Times New Roman"/>
                <w:b/>
                <w:bCs/>
                <w:sz w:val="24"/>
                <w:szCs w:val="24"/>
              </w:rPr>
              <w:t>Растяжение (сжатие). Методика расчета конструкций на прочность</w:t>
            </w:r>
          </w:p>
        </w:tc>
        <w:tc>
          <w:tcPr>
            <w:tcW w:w="4106" w:type="pct"/>
          </w:tcPr>
          <w:p w14:paraId="1EC0B1B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F29E52C" w14:textId="77777777" w:rsidTr="0050390A">
        <w:trPr>
          <w:trHeight w:val="20"/>
        </w:trPr>
        <w:tc>
          <w:tcPr>
            <w:tcW w:w="894" w:type="pct"/>
            <w:vMerge/>
          </w:tcPr>
          <w:p w14:paraId="2264AADB" w14:textId="77777777" w:rsidR="0050390A" w:rsidRPr="0090794F" w:rsidRDefault="0050390A" w:rsidP="007F1E1E">
            <w:pPr>
              <w:rPr>
                <w:rFonts w:ascii="Times New Roman" w:hAnsi="Times New Roman" w:cs="Times New Roman"/>
                <w:b/>
                <w:bCs/>
                <w:sz w:val="24"/>
                <w:szCs w:val="24"/>
              </w:rPr>
            </w:pPr>
          </w:p>
        </w:tc>
        <w:tc>
          <w:tcPr>
            <w:tcW w:w="4106" w:type="pct"/>
          </w:tcPr>
          <w:p w14:paraId="0AFB4C5C"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Растяжение и сжатие. Эпюры продольных сил и нормальных напряжений. Продольные и поперечные деформации. Определение деформации при растяжении и сжатии. Испытания материалов. Коэффициент запаса прочности. Условие прочности, расчеты на прочность.</w:t>
            </w:r>
          </w:p>
        </w:tc>
      </w:tr>
      <w:tr w:rsidR="0090794F" w:rsidRPr="0090794F" w14:paraId="64E6C4BA" w14:textId="77777777" w:rsidTr="0050390A">
        <w:trPr>
          <w:trHeight w:val="20"/>
        </w:trPr>
        <w:tc>
          <w:tcPr>
            <w:tcW w:w="894" w:type="pct"/>
            <w:vMerge/>
          </w:tcPr>
          <w:p w14:paraId="4549A73F" w14:textId="77777777" w:rsidR="0050390A" w:rsidRPr="0090794F" w:rsidRDefault="0050390A" w:rsidP="007F1E1E">
            <w:pPr>
              <w:rPr>
                <w:rFonts w:ascii="Times New Roman" w:hAnsi="Times New Roman" w:cs="Times New Roman"/>
                <w:b/>
                <w:bCs/>
                <w:sz w:val="24"/>
                <w:szCs w:val="24"/>
              </w:rPr>
            </w:pPr>
          </w:p>
        </w:tc>
        <w:tc>
          <w:tcPr>
            <w:tcW w:w="4106" w:type="pct"/>
          </w:tcPr>
          <w:p w14:paraId="35A1E2B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7B93DC1" w14:textId="77777777" w:rsidTr="0050390A">
        <w:trPr>
          <w:trHeight w:val="20"/>
        </w:trPr>
        <w:tc>
          <w:tcPr>
            <w:tcW w:w="894" w:type="pct"/>
            <w:vMerge/>
          </w:tcPr>
          <w:p w14:paraId="041611D4" w14:textId="77777777" w:rsidR="0050390A" w:rsidRPr="0090794F" w:rsidRDefault="0050390A" w:rsidP="007F1E1E">
            <w:pPr>
              <w:rPr>
                <w:rFonts w:ascii="Times New Roman" w:hAnsi="Times New Roman" w:cs="Times New Roman"/>
                <w:b/>
                <w:bCs/>
                <w:sz w:val="24"/>
                <w:szCs w:val="24"/>
              </w:rPr>
            </w:pPr>
          </w:p>
        </w:tc>
        <w:tc>
          <w:tcPr>
            <w:tcW w:w="4106" w:type="pct"/>
          </w:tcPr>
          <w:p w14:paraId="5DB6A7F6" w14:textId="77777777" w:rsidR="0050390A" w:rsidRPr="0090794F" w:rsidRDefault="0050390A"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Практическое занятие </w:t>
            </w:r>
            <w:r w:rsidRPr="0090794F">
              <w:rPr>
                <w:rFonts w:ascii="Times New Roman" w:hAnsi="Times New Roman" w:cs="Times New Roman"/>
                <w:bCs/>
                <w:sz w:val="24"/>
                <w:szCs w:val="24"/>
              </w:rPr>
              <w:t xml:space="preserve">2. </w:t>
            </w:r>
            <w:r w:rsidRPr="0090794F">
              <w:rPr>
                <w:rFonts w:ascii="Times New Roman" w:hAnsi="Times New Roman" w:cs="Times New Roman"/>
                <w:sz w:val="24"/>
                <w:szCs w:val="24"/>
              </w:rPr>
              <w:t>Построение эпюр продольных сил и нормальных напряжений бруса, проверка на прочность. Определение деформации. Оценка состояния и определение мероприятий по устранению дефектов.</w:t>
            </w:r>
          </w:p>
        </w:tc>
      </w:tr>
      <w:tr w:rsidR="0090794F" w:rsidRPr="0090794F" w14:paraId="6852C811" w14:textId="77777777" w:rsidTr="0050390A">
        <w:trPr>
          <w:trHeight w:val="20"/>
        </w:trPr>
        <w:tc>
          <w:tcPr>
            <w:tcW w:w="894" w:type="pct"/>
            <w:vMerge/>
          </w:tcPr>
          <w:p w14:paraId="3882DFBE" w14:textId="77777777" w:rsidR="0050390A" w:rsidRPr="0090794F" w:rsidRDefault="0050390A" w:rsidP="007F1E1E">
            <w:pPr>
              <w:rPr>
                <w:rFonts w:ascii="Times New Roman" w:hAnsi="Times New Roman" w:cs="Times New Roman"/>
                <w:b/>
                <w:bCs/>
                <w:sz w:val="24"/>
                <w:szCs w:val="24"/>
              </w:rPr>
            </w:pPr>
          </w:p>
        </w:tc>
        <w:tc>
          <w:tcPr>
            <w:tcW w:w="4106" w:type="pct"/>
          </w:tcPr>
          <w:p w14:paraId="0FCE529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EEA60E9" w14:textId="77777777" w:rsidTr="0050390A">
        <w:trPr>
          <w:trHeight w:val="20"/>
        </w:trPr>
        <w:tc>
          <w:tcPr>
            <w:tcW w:w="894" w:type="pct"/>
            <w:vMerge w:val="restart"/>
          </w:tcPr>
          <w:p w14:paraId="4AD22EC2"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3. Практические расчеты на срез и смятие. </w:t>
            </w:r>
            <w:r w:rsidRPr="0090794F">
              <w:rPr>
                <w:rFonts w:ascii="Times New Roman" w:hAnsi="Times New Roman" w:cs="Times New Roman"/>
                <w:b/>
                <w:bCs/>
                <w:sz w:val="24"/>
                <w:szCs w:val="24"/>
              </w:rPr>
              <w:t>Методика расчета конструкций на прочность</w:t>
            </w:r>
          </w:p>
        </w:tc>
        <w:tc>
          <w:tcPr>
            <w:tcW w:w="4106" w:type="pct"/>
          </w:tcPr>
          <w:p w14:paraId="7C58B412"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741EBA4F" w14:textId="77777777" w:rsidTr="0050390A">
        <w:trPr>
          <w:trHeight w:val="20"/>
        </w:trPr>
        <w:tc>
          <w:tcPr>
            <w:tcW w:w="894" w:type="pct"/>
            <w:vMerge/>
          </w:tcPr>
          <w:p w14:paraId="3094BE56" w14:textId="77777777" w:rsidR="0050390A" w:rsidRPr="0090794F" w:rsidRDefault="0050390A" w:rsidP="007F1E1E">
            <w:pPr>
              <w:rPr>
                <w:rFonts w:ascii="Times New Roman" w:hAnsi="Times New Roman" w:cs="Times New Roman"/>
                <w:b/>
                <w:bCs/>
                <w:sz w:val="24"/>
                <w:szCs w:val="24"/>
              </w:rPr>
            </w:pPr>
          </w:p>
        </w:tc>
        <w:tc>
          <w:tcPr>
            <w:tcW w:w="4106" w:type="pct"/>
          </w:tcPr>
          <w:p w14:paraId="5556AE1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Сдвиг (срез). Условие прочности. Смятие, условие прочности, расчетные формулы. Расчеты на прочность при срезе и смятие. </w:t>
            </w:r>
            <w:r w:rsidRPr="0090794F">
              <w:rPr>
                <w:rFonts w:ascii="Times New Roman" w:hAnsi="Times New Roman" w:cs="Times New Roman"/>
                <w:bCs/>
                <w:sz w:val="24"/>
                <w:szCs w:val="24"/>
              </w:rPr>
              <w:t xml:space="preserve"> Детали, работающие на сдвиг и смятие.  Практические расчеты на срез и смятие</w:t>
            </w:r>
          </w:p>
        </w:tc>
      </w:tr>
      <w:tr w:rsidR="0090794F" w:rsidRPr="0090794F" w14:paraId="4E4D1838" w14:textId="77777777" w:rsidTr="0050390A">
        <w:trPr>
          <w:trHeight w:val="20"/>
        </w:trPr>
        <w:tc>
          <w:tcPr>
            <w:tcW w:w="894" w:type="pct"/>
            <w:vMerge/>
          </w:tcPr>
          <w:p w14:paraId="59DE5665" w14:textId="77777777" w:rsidR="0050390A" w:rsidRPr="0090794F" w:rsidRDefault="0050390A" w:rsidP="007F1E1E">
            <w:pPr>
              <w:rPr>
                <w:rFonts w:ascii="Times New Roman" w:hAnsi="Times New Roman" w:cs="Times New Roman"/>
                <w:b/>
                <w:bCs/>
                <w:sz w:val="24"/>
                <w:szCs w:val="24"/>
              </w:rPr>
            </w:pPr>
          </w:p>
        </w:tc>
        <w:tc>
          <w:tcPr>
            <w:tcW w:w="4106" w:type="pct"/>
          </w:tcPr>
          <w:p w14:paraId="41A5378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2228651" w14:textId="77777777" w:rsidTr="0050390A">
        <w:trPr>
          <w:trHeight w:val="20"/>
        </w:trPr>
        <w:tc>
          <w:tcPr>
            <w:tcW w:w="894" w:type="pct"/>
            <w:vMerge/>
          </w:tcPr>
          <w:p w14:paraId="7EA708E9" w14:textId="77777777" w:rsidR="0050390A" w:rsidRPr="0090794F" w:rsidRDefault="0050390A" w:rsidP="007F1E1E">
            <w:pPr>
              <w:rPr>
                <w:rFonts w:ascii="Times New Roman" w:hAnsi="Times New Roman" w:cs="Times New Roman"/>
                <w:b/>
                <w:bCs/>
                <w:sz w:val="24"/>
                <w:szCs w:val="24"/>
              </w:rPr>
            </w:pPr>
          </w:p>
        </w:tc>
        <w:tc>
          <w:tcPr>
            <w:tcW w:w="4106" w:type="pct"/>
          </w:tcPr>
          <w:p w14:paraId="690DDA6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3. </w:t>
            </w:r>
            <w:r w:rsidRPr="0090794F">
              <w:rPr>
                <w:rFonts w:ascii="Times New Roman" w:hAnsi="Times New Roman" w:cs="Times New Roman"/>
                <w:bCs/>
                <w:sz w:val="24"/>
                <w:szCs w:val="24"/>
              </w:rPr>
              <w:t xml:space="preserve"> Расчёты  заклепочных  и  сварных  соединений на срез и смятие.</w:t>
            </w:r>
          </w:p>
        </w:tc>
      </w:tr>
      <w:tr w:rsidR="0090794F" w:rsidRPr="0090794F" w14:paraId="5ABB207A" w14:textId="77777777" w:rsidTr="0050390A">
        <w:trPr>
          <w:trHeight w:val="20"/>
        </w:trPr>
        <w:tc>
          <w:tcPr>
            <w:tcW w:w="894" w:type="pct"/>
            <w:vMerge/>
          </w:tcPr>
          <w:p w14:paraId="3187B921" w14:textId="77777777" w:rsidR="0050390A" w:rsidRPr="0090794F" w:rsidRDefault="0050390A" w:rsidP="007F1E1E">
            <w:pPr>
              <w:rPr>
                <w:rFonts w:ascii="Times New Roman" w:hAnsi="Times New Roman" w:cs="Times New Roman"/>
                <w:b/>
                <w:bCs/>
                <w:sz w:val="24"/>
                <w:szCs w:val="24"/>
              </w:rPr>
            </w:pPr>
          </w:p>
        </w:tc>
        <w:tc>
          <w:tcPr>
            <w:tcW w:w="4106" w:type="pct"/>
          </w:tcPr>
          <w:p w14:paraId="3ED5E97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088143BF" w14:textId="77777777" w:rsidTr="0050390A">
        <w:trPr>
          <w:trHeight w:val="20"/>
        </w:trPr>
        <w:tc>
          <w:tcPr>
            <w:tcW w:w="894" w:type="pct"/>
            <w:vMerge w:val="restart"/>
          </w:tcPr>
          <w:p w14:paraId="57D9CCA6"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4. Кручение. </w:t>
            </w:r>
            <w:r w:rsidRPr="0090794F">
              <w:rPr>
                <w:rFonts w:ascii="Times New Roman" w:hAnsi="Times New Roman" w:cs="Times New Roman"/>
                <w:b/>
                <w:bCs/>
                <w:sz w:val="24"/>
                <w:szCs w:val="24"/>
              </w:rPr>
              <w:t>Методика расчета конструкций на прочность и жесткость</w:t>
            </w:r>
          </w:p>
        </w:tc>
        <w:tc>
          <w:tcPr>
            <w:tcW w:w="4106" w:type="pct"/>
          </w:tcPr>
          <w:p w14:paraId="598CDE76"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59FC96D9" w14:textId="77777777" w:rsidTr="0050390A">
        <w:trPr>
          <w:trHeight w:val="20"/>
        </w:trPr>
        <w:tc>
          <w:tcPr>
            <w:tcW w:w="894" w:type="pct"/>
            <w:vMerge/>
          </w:tcPr>
          <w:p w14:paraId="6210BCE4" w14:textId="77777777" w:rsidR="0050390A" w:rsidRPr="0090794F" w:rsidRDefault="0050390A" w:rsidP="007F1E1E">
            <w:pPr>
              <w:rPr>
                <w:rFonts w:ascii="Times New Roman" w:hAnsi="Times New Roman" w:cs="Times New Roman"/>
                <w:b/>
                <w:bCs/>
                <w:sz w:val="24"/>
                <w:szCs w:val="24"/>
              </w:rPr>
            </w:pPr>
          </w:p>
        </w:tc>
        <w:tc>
          <w:tcPr>
            <w:tcW w:w="4106" w:type="pct"/>
          </w:tcPr>
          <w:p w14:paraId="372B741C" w14:textId="77777777" w:rsidR="0050390A" w:rsidRPr="0090794F" w:rsidRDefault="0050390A" w:rsidP="007F1E1E">
            <w:pPr>
              <w:tabs>
                <w:tab w:val="left" w:pos="1206"/>
              </w:tabs>
              <w:rPr>
                <w:rFonts w:ascii="Times New Roman" w:hAnsi="Times New Roman" w:cs="Times New Roman"/>
                <w:b/>
                <w:bCs/>
                <w:sz w:val="24"/>
                <w:szCs w:val="24"/>
              </w:rPr>
            </w:pPr>
            <w:r w:rsidRPr="0090794F">
              <w:rPr>
                <w:rFonts w:ascii="Times New Roman" w:hAnsi="Times New Roman" w:cs="Times New Roman"/>
                <w:bCs/>
                <w:sz w:val="24"/>
                <w:szCs w:val="24"/>
              </w:rPr>
              <w:t>Деформации при кручении. Эпюры крутящих моментов. Виды расчетов на прочность при кручении. Расчет на жесткость при кручении</w:t>
            </w:r>
          </w:p>
        </w:tc>
      </w:tr>
      <w:tr w:rsidR="0090794F" w:rsidRPr="0090794F" w14:paraId="70705E56" w14:textId="77777777" w:rsidTr="0050390A">
        <w:trPr>
          <w:trHeight w:val="20"/>
        </w:trPr>
        <w:tc>
          <w:tcPr>
            <w:tcW w:w="894" w:type="pct"/>
            <w:vMerge/>
          </w:tcPr>
          <w:p w14:paraId="4A33E4D7" w14:textId="77777777" w:rsidR="0050390A" w:rsidRPr="0090794F" w:rsidRDefault="0050390A" w:rsidP="007F1E1E">
            <w:pPr>
              <w:rPr>
                <w:rFonts w:ascii="Times New Roman" w:hAnsi="Times New Roman" w:cs="Times New Roman"/>
                <w:b/>
                <w:bCs/>
                <w:sz w:val="24"/>
                <w:szCs w:val="24"/>
              </w:rPr>
            </w:pPr>
          </w:p>
        </w:tc>
        <w:tc>
          <w:tcPr>
            <w:tcW w:w="4106" w:type="pct"/>
          </w:tcPr>
          <w:p w14:paraId="43DED60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4BD94AF" w14:textId="77777777" w:rsidTr="0050390A">
        <w:trPr>
          <w:trHeight w:val="20"/>
        </w:trPr>
        <w:tc>
          <w:tcPr>
            <w:tcW w:w="894" w:type="pct"/>
            <w:vMerge/>
          </w:tcPr>
          <w:p w14:paraId="21E00D0B" w14:textId="77777777" w:rsidR="0050390A" w:rsidRPr="0090794F" w:rsidRDefault="0050390A" w:rsidP="007F1E1E">
            <w:pPr>
              <w:rPr>
                <w:rFonts w:ascii="Times New Roman" w:hAnsi="Times New Roman" w:cs="Times New Roman"/>
                <w:b/>
                <w:bCs/>
                <w:sz w:val="24"/>
                <w:szCs w:val="24"/>
              </w:rPr>
            </w:pPr>
          </w:p>
        </w:tc>
        <w:tc>
          <w:tcPr>
            <w:tcW w:w="4106" w:type="pct"/>
          </w:tcPr>
          <w:p w14:paraId="2B6125F4"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4. Выполнение расчетов на прочность и жесткость при кручении</w:t>
            </w:r>
          </w:p>
        </w:tc>
      </w:tr>
      <w:tr w:rsidR="0090794F" w:rsidRPr="0090794F" w14:paraId="6F17DDF4" w14:textId="77777777" w:rsidTr="0050390A">
        <w:trPr>
          <w:trHeight w:val="20"/>
        </w:trPr>
        <w:tc>
          <w:tcPr>
            <w:tcW w:w="894" w:type="pct"/>
            <w:vMerge/>
          </w:tcPr>
          <w:p w14:paraId="37FDCE6C" w14:textId="77777777" w:rsidR="0050390A" w:rsidRPr="0090794F" w:rsidRDefault="0050390A" w:rsidP="007F1E1E">
            <w:pPr>
              <w:rPr>
                <w:rFonts w:ascii="Times New Roman" w:hAnsi="Times New Roman" w:cs="Times New Roman"/>
                <w:b/>
                <w:bCs/>
                <w:sz w:val="24"/>
                <w:szCs w:val="24"/>
              </w:rPr>
            </w:pPr>
          </w:p>
        </w:tc>
        <w:tc>
          <w:tcPr>
            <w:tcW w:w="4106" w:type="pct"/>
          </w:tcPr>
          <w:p w14:paraId="1EE4DEB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1DCA989" w14:textId="77777777" w:rsidTr="0050390A">
        <w:trPr>
          <w:trHeight w:val="20"/>
        </w:trPr>
        <w:tc>
          <w:tcPr>
            <w:tcW w:w="894" w:type="pct"/>
            <w:vMerge w:val="restart"/>
          </w:tcPr>
          <w:p w14:paraId="01AADD5E"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5.  Изгиб. </w:t>
            </w:r>
            <w:r w:rsidRPr="0090794F">
              <w:rPr>
                <w:rFonts w:ascii="Times New Roman" w:hAnsi="Times New Roman" w:cs="Times New Roman"/>
                <w:b/>
                <w:bCs/>
                <w:sz w:val="24"/>
                <w:szCs w:val="24"/>
              </w:rPr>
              <w:t>Методика расчета конструкций на прочность при изгибе</w:t>
            </w:r>
          </w:p>
        </w:tc>
        <w:tc>
          <w:tcPr>
            <w:tcW w:w="4106" w:type="pct"/>
          </w:tcPr>
          <w:p w14:paraId="12FB1F37"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537D6B73" w14:textId="77777777" w:rsidTr="0050390A">
        <w:trPr>
          <w:trHeight w:val="20"/>
        </w:trPr>
        <w:tc>
          <w:tcPr>
            <w:tcW w:w="894" w:type="pct"/>
            <w:vMerge/>
          </w:tcPr>
          <w:p w14:paraId="5960A3FE" w14:textId="77777777" w:rsidR="0050390A" w:rsidRPr="0090794F" w:rsidRDefault="0050390A" w:rsidP="007F1E1E">
            <w:pPr>
              <w:rPr>
                <w:rFonts w:ascii="Times New Roman" w:hAnsi="Times New Roman" w:cs="Times New Roman"/>
                <w:b/>
                <w:bCs/>
                <w:sz w:val="24"/>
                <w:szCs w:val="24"/>
              </w:rPr>
            </w:pPr>
          </w:p>
        </w:tc>
        <w:tc>
          <w:tcPr>
            <w:tcW w:w="4106" w:type="pct"/>
          </w:tcPr>
          <w:p w14:paraId="6B801C17"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Расчеты на прочность при изгибе. Рациональные формы поперечных сечений балок.  Понятие о расчете балок на жесткость. </w:t>
            </w:r>
          </w:p>
        </w:tc>
      </w:tr>
      <w:tr w:rsidR="0090794F" w:rsidRPr="0090794F" w14:paraId="4669AB5D" w14:textId="77777777" w:rsidTr="0050390A">
        <w:trPr>
          <w:trHeight w:val="20"/>
        </w:trPr>
        <w:tc>
          <w:tcPr>
            <w:tcW w:w="894" w:type="pct"/>
            <w:vMerge/>
          </w:tcPr>
          <w:p w14:paraId="0D900E8C" w14:textId="77777777" w:rsidR="0050390A" w:rsidRPr="0090794F" w:rsidRDefault="0050390A" w:rsidP="007F1E1E">
            <w:pPr>
              <w:rPr>
                <w:rFonts w:ascii="Times New Roman" w:hAnsi="Times New Roman" w:cs="Times New Roman"/>
                <w:b/>
                <w:bCs/>
                <w:sz w:val="24"/>
                <w:szCs w:val="24"/>
              </w:rPr>
            </w:pPr>
          </w:p>
        </w:tc>
        <w:tc>
          <w:tcPr>
            <w:tcW w:w="4106" w:type="pct"/>
          </w:tcPr>
          <w:p w14:paraId="6A8AB65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502F264" w14:textId="77777777" w:rsidTr="0050390A">
        <w:trPr>
          <w:trHeight w:val="20"/>
        </w:trPr>
        <w:tc>
          <w:tcPr>
            <w:tcW w:w="894" w:type="pct"/>
            <w:vMerge/>
          </w:tcPr>
          <w:p w14:paraId="5EDFE0E8" w14:textId="77777777" w:rsidR="0050390A" w:rsidRPr="0090794F" w:rsidRDefault="0050390A" w:rsidP="007F1E1E">
            <w:pPr>
              <w:rPr>
                <w:rFonts w:ascii="Times New Roman" w:hAnsi="Times New Roman" w:cs="Times New Roman"/>
                <w:b/>
                <w:bCs/>
                <w:sz w:val="24"/>
                <w:szCs w:val="24"/>
              </w:rPr>
            </w:pPr>
          </w:p>
        </w:tc>
        <w:tc>
          <w:tcPr>
            <w:tcW w:w="4106" w:type="pct"/>
          </w:tcPr>
          <w:p w14:paraId="4DC4011E" w14:textId="17A6D7AF"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5.  Расчет на прочность при изгибе. Применение справочных материалов и нормативно-технической документации для выбора сечений из стандартных прокатных профилей.</w:t>
            </w:r>
          </w:p>
        </w:tc>
      </w:tr>
      <w:tr w:rsidR="0090794F" w:rsidRPr="0090794F" w14:paraId="6568E8D0" w14:textId="77777777" w:rsidTr="0050390A">
        <w:trPr>
          <w:trHeight w:val="20"/>
        </w:trPr>
        <w:tc>
          <w:tcPr>
            <w:tcW w:w="894" w:type="pct"/>
            <w:vMerge/>
          </w:tcPr>
          <w:p w14:paraId="3D19C5A3" w14:textId="77777777" w:rsidR="0050390A" w:rsidRPr="0090794F" w:rsidRDefault="0050390A" w:rsidP="007F1E1E">
            <w:pPr>
              <w:rPr>
                <w:rFonts w:ascii="Times New Roman" w:hAnsi="Times New Roman" w:cs="Times New Roman"/>
                <w:b/>
                <w:bCs/>
                <w:sz w:val="24"/>
                <w:szCs w:val="24"/>
              </w:rPr>
            </w:pPr>
          </w:p>
        </w:tc>
        <w:tc>
          <w:tcPr>
            <w:tcW w:w="4106" w:type="pct"/>
          </w:tcPr>
          <w:p w14:paraId="20BFD9D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5BE9649" w14:textId="77777777" w:rsidTr="0050390A">
        <w:trPr>
          <w:trHeight w:val="20"/>
        </w:trPr>
        <w:tc>
          <w:tcPr>
            <w:tcW w:w="5000" w:type="pct"/>
            <w:gridSpan w:val="2"/>
            <w:vAlign w:val="center"/>
          </w:tcPr>
          <w:p w14:paraId="04B864EF" w14:textId="325376F4"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3.</w:t>
            </w:r>
            <w:r w:rsidRPr="0090794F">
              <w:rPr>
                <w:rFonts w:ascii="Times New Roman" w:hAnsi="Times New Roman" w:cs="Times New Roman"/>
                <w:b/>
                <w:bCs/>
                <w:sz w:val="24"/>
                <w:szCs w:val="24"/>
                <w:lang w:val="en-US"/>
              </w:rPr>
              <w:t xml:space="preserve"> </w:t>
            </w:r>
            <w:r w:rsidRPr="0090794F">
              <w:rPr>
                <w:rFonts w:ascii="Times New Roman" w:hAnsi="Times New Roman" w:cs="Times New Roman"/>
                <w:b/>
                <w:bCs/>
                <w:sz w:val="24"/>
                <w:szCs w:val="24"/>
              </w:rPr>
              <w:t>Детали машин 20 ч.</w:t>
            </w:r>
          </w:p>
        </w:tc>
      </w:tr>
      <w:tr w:rsidR="0090794F" w:rsidRPr="0090794F" w14:paraId="68D6FB02" w14:textId="77777777" w:rsidTr="0050390A">
        <w:trPr>
          <w:trHeight w:val="253"/>
        </w:trPr>
        <w:tc>
          <w:tcPr>
            <w:tcW w:w="894" w:type="pct"/>
            <w:vMerge w:val="restart"/>
          </w:tcPr>
          <w:p w14:paraId="4B981AA7"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1. Основные положения. </w:t>
            </w:r>
          </w:p>
        </w:tc>
        <w:tc>
          <w:tcPr>
            <w:tcW w:w="4106" w:type="pct"/>
          </w:tcPr>
          <w:p w14:paraId="254351FC" w14:textId="77777777" w:rsidR="0050390A" w:rsidRPr="0090794F" w:rsidRDefault="0050390A" w:rsidP="000D07DF">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655A1930" w14:textId="77777777" w:rsidTr="0050390A">
        <w:trPr>
          <w:trHeight w:val="20"/>
        </w:trPr>
        <w:tc>
          <w:tcPr>
            <w:tcW w:w="894" w:type="pct"/>
            <w:vMerge/>
          </w:tcPr>
          <w:p w14:paraId="1A6875DD" w14:textId="77777777" w:rsidR="0050390A" w:rsidRPr="0090794F" w:rsidRDefault="0050390A" w:rsidP="007F1E1E">
            <w:pPr>
              <w:rPr>
                <w:rFonts w:ascii="Times New Roman" w:hAnsi="Times New Roman" w:cs="Times New Roman"/>
                <w:b/>
                <w:bCs/>
                <w:sz w:val="24"/>
                <w:szCs w:val="24"/>
              </w:rPr>
            </w:pPr>
          </w:p>
        </w:tc>
        <w:tc>
          <w:tcPr>
            <w:tcW w:w="4106" w:type="pct"/>
          </w:tcPr>
          <w:p w14:paraId="347E559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Цели и задачи раздела. Критерии работоспособности и расчета деталей машин.</w:t>
            </w:r>
            <w:r w:rsidRPr="0090794F">
              <w:rPr>
                <w:rFonts w:ascii="Times New Roman" w:hAnsi="Times New Roman" w:cs="Times New Roman"/>
                <w:sz w:val="24"/>
                <w:szCs w:val="24"/>
              </w:rPr>
              <w:t xml:space="preserve"> Общие сведения о механических передачах. Оценка состояния оборудования, определение мероприятий по устранению дефектов оборудования подстанций электрических сетей.</w:t>
            </w:r>
          </w:p>
        </w:tc>
      </w:tr>
      <w:tr w:rsidR="0090794F" w:rsidRPr="0090794F" w14:paraId="504CB849" w14:textId="77777777" w:rsidTr="0050390A">
        <w:trPr>
          <w:trHeight w:val="20"/>
        </w:trPr>
        <w:tc>
          <w:tcPr>
            <w:tcW w:w="894" w:type="pct"/>
            <w:vMerge/>
          </w:tcPr>
          <w:p w14:paraId="4C852CCA" w14:textId="77777777" w:rsidR="0050390A" w:rsidRPr="0090794F" w:rsidRDefault="0050390A" w:rsidP="007F1E1E">
            <w:pPr>
              <w:rPr>
                <w:rFonts w:ascii="Times New Roman" w:hAnsi="Times New Roman" w:cs="Times New Roman"/>
                <w:b/>
                <w:bCs/>
                <w:sz w:val="24"/>
                <w:szCs w:val="24"/>
              </w:rPr>
            </w:pPr>
          </w:p>
        </w:tc>
        <w:tc>
          <w:tcPr>
            <w:tcW w:w="4106" w:type="pct"/>
          </w:tcPr>
          <w:p w14:paraId="2C141FDE"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практических занятий </w:t>
            </w:r>
          </w:p>
        </w:tc>
      </w:tr>
      <w:tr w:rsidR="0090794F" w:rsidRPr="0090794F" w14:paraId="6F3D3158" w14:textId="77777777" w:rsidTr="0050390A">
        <w:trPr>
          <w:trHeight w:val="20"/>
        </w:trPr>
        <w:tc>
          <w:tcPr>
            <w:tcW w:w="894" w:type="pct"/>
            <w:vMerge/>
          </w:tcPr>
          <w:p w14:paraId="2A46A043" w14:textId="77777777" w:rsidR="0050390A" w:rsidRPr="0090794F" w:rsidRDefault="0050390A" w:rsidP="007F1E1E">
            <w:pPr>
              <w:rPr>
                <w:rFonts w:ascii="Times New Roman" w:hAnsi="Times New Roman" w:cs="Times New Roman"/>
                <w:b/>
                <w:bCs/>
                <w:sz w:val="24"/>
                <w:szCs w:val="24"/>
              </w:rPr>
            </w:pPr>
          </w:p>
        </w:tc>
        <w:tc>
          <w:tcPr>
            <w:tcW w:w="4106" w:type="pct"/>
          </w:tcPr>
          <w:p w14:paraId="727EF8B6" w14:textId="77777777" w:rsidR="0050390A" w:rsidRPr="0090794F" w:rsidRDefault="0050390A" w:rsidP="007F1E1E">
            <w:pPr>
              <w:pStyle w:val="a4"/>
              <w:widowControl w:val="0"/>
              <w:autoSpaceDE w:val="0"/>
              <w:autoSpaceDN w:val="0"/>
              <w:adjustRightInd w:val="0"/>
              <w:spacing w:line="276" w:lineRule="auto"/>
              <w:ind w:left="0"/>
              <w:jc w:val="both"/>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6. Применение справочных материалов и нормативно-технической документации в части оборудования подстанций электрических сетей и в области ремонта кабельных линий электропередачи. </w:t>
            </w:r>
          </w:p>
        </w:tc>
      </w:tr>
      <w:tr w:rsidR="0090794F" w:rsidRPr="0090794F" w14:paraId="104CEEA6" w14:textId="77777777" w:rsidTr="0050390A">
        <w:trPr>
          <w:trHeight w:val="933"/>
        </w:trPr>
        <w:tc>
          <w:tcPr>
            <w:tcW w:w="894" w:type="pct"/>
            <w:vMerge/>
          </w:tcPr>
          <w:p w14:paraId="199AECB1" w14:textId="77777777" w:rsidR="0050390A" w:rsidRPr="0090794F" w:rsidRDefault="0050390A" w:rsidP="007F1E1E">
            <w:pPr>
              <w:rPr>
                <w:rFonts w:ascii="Times New Roman" w:hAnsi="Times New Roman" w:cs="Times New Roman"/>
                <w:b/>
                <w:bCs/>
                <w:sz w:val="24"/>
                <w:szCs w:val="24"/>
              </w:rPr>
            </w:pPr>
          </w:p>
        </w:tc>
        <w:tc>
          <w:tcPr>
            <w:tcW w:w="4106" w:type="pct"/>
          </w:tcPr>
          <w:p w14:paraId="6776EF2E" w14:textId="77777777" w:rsidR="0050390A" w:rsidRPr="0090794F" w:rsidRDefault="0050390A" w:rsidP="007F1E1E">
            <w:pPr>
              <w:pStyle w:val="a4"/>
              <w:widowControl w:val="0"/>
              <w:autoSpaceDE w:val="0"/>
              <w:autoSpaceDN w:val="0"/>
              <w:adjustRightInd w:val="0"/>
              <w:spacing w:line="276" w:lineRule="auto"/>
              <w:ind w:left="0"/>
              <w:jc w:val="both"/>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7. Изучение и освоение новых технологий (по мере их внедрения) по техническому обслуживанию и ремонту оборудования подстанций электрических сетей</w:t>
            </w:r>
          </w:p>
        </w:tc>
      </w:tr>
      <w:tr w:rsidR="0090794F" w:rsidRPr="0090794F" w14:paraId="67081426" w14:textId="77777777" w:rsidTr="0050390A">
        <w:trPr>
          <w:trHeight w:val="20"/>
        </w:trPr>
        <w:tc>
          <w:tcPr>
            <w:tcW w:w="894" w:type="pct"/>
            <w:vMerge/>
          </w:tcPr>
          <w:p w14:paraId="726BFEB0" w14:textId="77777777" w:rsidR="0050390A" w:rsidRPr="0090794F" w:rsidRDefault="0050390A" w:rsidP="007F1E1E">
            <w:pPr>
              <w:rPr>
                <w:rFonts w:ascii="Times New Roman" w:hAnsi="Times New Roman" w:cs="Times New Roman"/>
                <w:b/>
                <w:bCs/>
                <w:sz w:val="24"/>
                <w:szCs w:val="24"/>
              </w:rPr>
            </w:pPr>
          </w:p>
        </w:tc>
        <w:tc>
          <w:tcPr>
            <w:tcW w:w="4106" w:type="pct"/>
          </w:tcPr>
          <w:p w14:paraId="3416A278"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7D3B7BC" w14:textId="77777777" w:rsidTr="0050390A">
        <w:trPr>
          <w:trHeight w:val="20"/>
        </w:trPr>
        <w:tc>
          <w:tcPr>
            <w:tcW w:w="894" w:type="pct"/>
            <w:vMerge w:val="restart"/>
          </w:tcPr>
          <w:p w14:paraId="3BF9D56B" w14:textId="77777777" w:rsidR="0050390A"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Тема 2. </w:t>
            </w:r>
            <w:r w:rsidRPr="0090794F">
              <w:rPr>
                <w:rFonts w:ascii="Times New Roman" w:hAnsi="Times New Roman" w:cs="Times New Roman"/>
                <w:b/>
                <w:bCs/>
                <w:sz w:val="24"/>
                <w:szCs w:val="24"/>
              </w:rPr>
              <w:t>Механические передачи.</w:t>
            </w:r>
          </w:p>
        </w:tc>
        <w:tc>
          <w:tcPr>
            <w:tcW w:w="4106" w:type="pct"/>
          </w:tcPr>
          <w:p w14:paraId="7A7D2BA8" w14:textId="77777777" w:rsidR="0050390A" w:rsidRPr="0090794F" w:rsidRDefault="0050390A" w:rsidP="007F1E1E">
            <w:pPr>
              <w:jc w:val="both"/>
              <w:rPr>
                <w:rFonts w:ascii="Times New Roman" w:hAnsi="Times New Roman" w:cs="Times New Roman"/>
                <w:b/>
                <w:sz w:val="24"/>
                <w:szCs w:val="24"/>
              </w:rPr>
            </w:pPr>
            <w:r w:rsidRPr="0090794F">
              <w:rPr>
                <w:rFonts w:ascii="Times New Roman" w:eastAsia="Calibri" w:hAnsi="Times New Roman" w:cs="Times New Roman"/>
                <w:b/>
                <w:bCs/>
                <w:sz w:val="24"/>
                <w:szCs w:val="24"/>
              </w:rPr>
              <w:t>Содержание учебного материала</w:t>
            </w:r>
          </w:p>
        </w:tc>
      </w:tr>
      <w:tr w:rsidR="0090794F" w:rsidRPr="0090794F" w14:paraId="40541D50" w14:textId="77777777" w:rsidTr="0050390A">
        <w:trPr>
          <w:trHeight w:val="562"/>
        </w:trPr>
        <w:tc>
          <w:tcPr>
            <w:tcW w:w="894" w:type="pct"/>
            <w:vMerge/>
            <w:tcBorders>
              <w:bottom w:val="single" w:sz="4" w:space="0" w:color="auto"/>
            </w:tcBorders>
          </w:tcPr>
          <w:p w14:paraId="503C6ACE" w14:textId="77777777" w:rsidR="0050390A" w:rsidRPr="0090794F" w:rsidRDefault="0050390A" w:rsidP="007F1E1E">
            <w:pPr>
              <w:rPr>
                <w:rFonts w:ascii="Times New Roman" w:hAnsi="Times New Roman" w:cs="Times New Roman"/>
                <w:b/>
                <w:bCs/>
                <w:sz w:val="24"/>
                <w:szCs w:val="24"/>
              </w:rPr>
            </w:pPr>
          </w:p>
        </w:tc>
        <w:tc>
          <w:tcPr>
            <w:tcW w:w="4106" w:type="pct"/>
            <w:tcBorders>
              <w:bottom w:val="single" w:sz="4" w:space="0" w:color="auto"/>
            </w:tcBorders>
          </w:tcPr>
          <w:p w14:paraId="38DA53ED"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 Зубчатые передачи. Передача «винт-гайка». Ременные и цепные передачи. Классификация, устройство, назначение, достоинства, недостатки, материалы.</w:t>
            </w:r>
          </w:p>
        </w:tc>
      </w:tr>
      <w:tr w:rsidR="0090794F" w:rsidRPr="0090794F" w14:paraId="2A818EFC" w14:textId="77777777" w:rsidTr="0050390A">
        <w:trPr>
          <w:trHeight w:val="20"/>
        </w:trPr>
        <w:tc>
          <w:tcPr>
            <w:tcW w:w="894" w:type="pct"/>
            <w:vMerge/>
          </w:tcPr>
          <w:p w14:paraId="75F55449" w14:textId="77777777" w:rsidR="0050390A" w:rsidRPr="0090794F" w:rsidRDefault="0050390A" w:rsidP="007F1E1E">
            <w:pPr>
              <w:rPr>
                <w:rFonts w:ascii="Times New Roman" w:hAnsi="Times New Roman" w:cs="Times New Roman"/>
                <w:b/>
                <w:bCs/>
                <w:sz w:val="24"/>
                <w:szCs w:val="24"/>
              </w:rPr>
            </w:pPr>
          </w:p>
        </w:tc>
        <w:tc>
          <w:tcPr>
            <w:tcW w:w="4106" w:type="pct"/>
          </w:tcPr>
          <w:p w14:paraId="5FAF66A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Расчет многоступенчатого привода</w:t>
            </w:r>
          </w:p>
        </w:tc>
      </w:tr>
      <w:tr w:rsidR="0090794F" w:rsidRPr="0090794F" w14:paraId="080CEF73" w14:textId="77777777" w:rsidTr="0050390A">
        <w:trPr>
          <w:trHeight w:val="20"/>
        </w:trPr>
        <w:tc>
          <w:tcPr>
            <w:tcW w:w="894" w:type="pct"/>
            <w:vMerge/>
          </w:tcPr>
          <w:p w14:paraId="47572F90" w14:textId="77777777" w:rsidR="0050390A" w:rsidRPr="0090794F" w:rsidRDefault="0050390A" w:rsidP="007F1E1E">
            <w:pPr>
              <w:rPr>
                <w:rFonts w:ascii="Times New Roman" w:hAnsi="Times New Roman" w:cs="Times New Roman"/>
                <w:b/>
                <w:bCs/>
                <w:sz w:val="24"/>
                <w:szCs w:val="24"/>
              </w:rPr>
            </w:pPr>
          </w:p>
        </w:tc>
        <w:tc>
          <w:tcPr>
            <w:tcW w:w="4106" w:type="pct"/>
          </w:tcPr>
          <w:p w14:paraId="76C8953B"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615F814" w14:textId="77777777" w:rsidTr="0050390A">
        <w:trPr>
          <w:trHeight w:val="20"/>
        </w:trPr>
        <w:tc>
          <w:tcPr>
            <w:tcW w:w="894" w:type="pct"/>
            <w:vMerge/>
          </w:tcPr>
          <w:p w14:paraId="734ABB35" w14:textId="77777777" w:rsidR="0050390A" w:rsidRPr="0090794F" w:rsidRDefault="0050390A" w:rsidP="007F1E1E">
            <w:pPr>
              <w:rPr>
                <w:rFonts w:ascii="Times New Roman" w:hAnsi="Times New Roman" w:cs="Times New Roman"/>
                <w:b/>
                <w:bCs/>
                <w:sz w:val="24"/>
                <w:szCs w:val="24"/>
              </w:rPr>
            </w:pPr>
          </w:p>
        </w:tc>
        <w:tc>
          <w:tcPr>
            <w:tcW w:w="4106" w:type="pct"/>
          </w:tcPr>
          <w:p w14:paraId="14FCD57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 xml:space="preserve">Практическая работа 8. Изучение конструкции редукторов. </w:t>
            </w:r>
          </w:p>
        </w:tc>
      </w:tr>
      <w:tr w:rsidR="0090794F" w:rsidRPr="0090794F" w14:paraId="3B6C8918" w14:textId="77777777" w:rsidTr="0050390A">
        <w:trPr>
          <w:trHeight w:val="20"/>
        </w:trPr>
        <w:tc>
          <w:tcPr>
            <w:tcW w:w="894" w:type="pct"/>
            <w:vMerge/>
          </w:tcPr>
          <w:p w14:paraId="73DAF60C" w14:textId="77777777" w:rsidR="0050390A" w:rsidRPr="0090794F" w:rsidRDefault="0050390A" w:rsidP="007F1E1E">
            <w:pPr>
              <w:rPr>
                <w:rFonts w:ascii="Times New Roman" w:hAnsi="Times New Roman" w:cs="Times New Roman"/>
                <w:b/>
                <w:bCs/>
                <w:sz w:val="24"/>
                <w:szCs w:val="24"/>
              </w:rPr>
            </w:pPr>
          </w:p>
        </w:tc>
        <w:tc>
          <w:tcPr>
            <w:tcW w:w="4106" w:type="pct"/>
          </w:tcPr>
          <w:p w14:paraId="321E21F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Практическая работа 9. </w:t>
            </w:r>
            <w:r w:rsidRPr="0090794F">
              <w:rPr>
                <w:rFonts w:ascii="Times New Roman" w:hAnsi="Times New Roman" w:cs="Times New Roman"/>
                <w:bCs/>
                <w:sz w:val="24"/>
                <w:szCs w:val="24"/>
              </w:rPr>
              <w:t>Расчет требуемой мощности и выбор электродвигателя, кинематический расчёт многоступенчатой передачи</w:t>
            </w:r>
          </w:p>
        </w:tc>
      </w:tr>
      <w:tr w:rsidR="0090794F" w:rsidRPr="0090794F" w14:paraId="37E2A59B" w14:textId="77777777" w:rsidTr="0050390A">
        <w:trPr>
          <w:trHeight w:val="20"/>
        </w:trPr>
        <w:tc>
          <w:tcPr>
            <w:tcW w:w="894" w:type="pct"/>
            <w:vMerge/>
          </w:tcPr>
          <w:p w14:paraId="4DD43EE6" w14:textId="77777777" w:rsidR="0050390A" w:rsidRPr="0090794F" w:rsidRDefault="0050390A" w:rsidP="007F1E1E">
            <w:pPr>
              <w:rPr>
                <w:rFonts w:ascii="Times New Roman" w:hAnsi="Times New Roman" w:cs="Times New Roman"/>
                <w:b/>
                <w:bCs/>
                <w:sz w:val="24"/>
                <w:szCs w:val="24"/>
              </w:rPr>
            </w:pPr>
          </w:p>
        </w:tc>
        <w:tc>
          <w:tcPr>
            <w:tcW w:w="4106" w:type="pct"/>
          </w:tcPr>
          <w:p w14:paraId="627DEDF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10. Разборка, сборка механических и электрических частей устройств РЗА</w:t>
            </w:r>
          </w:p>
        </w:tc>
      </w:tr>
      <w:tr w:rsidR="0090794F" w:rsidRPr="0090794F" w14:paraId="4F43A417" w14:textId="77777777" w:rsidTr="0050390A">
        <w:trPr>
          <w:trHeight w:val="20"/>
        </w:trPr>
        <w:tc>
          <w:tcPr>
            <w:tcW w:w="894" w:type="pct"/>
            <w:vMerge/>
          </w:tcPr>
          <w:p w14:paraId="0CF8053A" w14:textId="77777777" w:rsidR="0050390A" w:rsidRPr="0090794F" w:rsidRDefault="0050390A" w:rsidP="007F1E1E">
            <w:pPr>
              <w:rPr>
                <w:rFonts w:ascii="Times New Roman" w:hAnsi="Times New Roman" w:cs="Times New Roman"/>
                <w:b/>
                <w:bCs/>
                <w:sz w:val="24"/>
                <w:szCs w:val="24"/>
              </w:rPr>
            </w:pPr>
          </w:p>
        </w:tc>
        <w:tc>
          <w:tcPr>
            <w:tcW w:w="4106" w:type="pct"/>
          </w:tcPr>
          <w:p w14:paraId="21ED3459"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9EE43E5" w14:textId="77777777" w:rsidTr="0050390A">
        <w:trPr>
          <w:trHeight w:val="20"/>
        </w:trPr>
        <w:tc>
          <w:tcPr>
            <w:tcW w:w="894" w:type="pct"/>
            <w:vMerge w:val="restart"/>
          </w:tcPr>
          <w:p w14:paraId="70FAE417"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 Детали и узлы механических передач</w:t>
            </w:r>
          </w:p>
        </w:tc>
        <w:tc>
          <w:tcPr>
            <w:tcW w:w="4106" w:type="pct"/>
          </w:tcPr>
          <w:p w14:paraId="640D291C"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D03B0D6" w14:textId="77777777" w:rsidTr="0050390A">
        <w:trPr>
          <w:trHeight w:val="20"/>
        </w:trPr>
        <w:tc>
          <w:tcPr>
            <w:tcW w:w="894" w:type="pct"/>
            <w:vMerge/>
          </w:tcPr>
          <w:p w14:paraId="74AFA552" w14:textId="77777777" w:rsidR="0050390A" w:rsidRPr="0090794F" w:rsidRDefault="0050390A" w:rsidP="007F1E1E">
            <w:pPr>
              <w:rPr>
                <w:rFonts w:ascii="Times New Roman" w:hAnsi="Times New Roman" w:cs="Times New Roman"/>
                <w:b/>
                <w:bCs/>
                <w:sz w:val="24"/>
                <w:szCs w:val="24"/>
              </w:rPr>
            </w:pPr>
          </w:p>
        </w:tc>
        <w:tc>
          <w:tcPr>
            <w:tcW w:w="4106" w:type="pct"/>
          </w:tcPr>
          <w:p w14:paraId="11662D22"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Подшипники скольжения, подшипники качения. Валы и оси. Механические муфты. </w:t>
            </w:r>
            <w:r w:rsidRPr="0090794F">
              <w:rPr>
                <w:rFonts w:ascii="Times New Roman" w:hAnsi="Times New Roman" w:cs="Times New Roman"/>
                <w:bCs/>
                <w:sz w:val="24"/>
                <w:szCs w:val="24"/>
              </w:rPr>
              <w:t xml:space="preserve">Назначение и конструкция соединительных, стопорных и концевых муфт                                                             </w:t>
            </w:r>
          </w:p>
        </w:tc>
      </w:tr>
      <w:tr w:rsidR="0090794F" w:rsidRPr="0090794F" w14:paraId="6067776A" w14:textId="77777777" w:rsidTr="0050390A">
        <w:trPr>
          <w:trHeight w:val="20"/>
        </w:trPr>
        <w:tc>
          <w:tcPr>
            <w:tcW w:w="894" w:type="pct"/>
            <w:vMerge/>
          </w:tcPr>
          <w:p w14:paraId="61A3A734" w14:textId="77777777" w:rsidR="0050390A" w:rsidRPr="0090794F" w:rsidRDefault="0050390A" w:rsidP="007F1E1E">
            <w:pPr>
              <w:rPr>
                <w:rFonts w:ascii="Times New Roman" w:hAnsi="Times New Roman" w:cs="Times New Roman"/>
                <w:b/>
                <w:bCs/>
                <w:sz w:val="24"/>
                <w:szCs w:val="24"/>
              </w:rPr>
            </w:pPr>
          </w:p>
        </w:tc>
        <w:tc>
          <w:tcPr>
            <w:tcW w:w="4106" w:type="pct"/>
          </w:tcPr>
          <w:p w14:paraId="5E526F3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50D87E6" w14:textId="77777777" w:rsidTr="0050390A">
        <w:trPr>
          <w:trHeight w:val="20"/>
        </w:trPr>
        <w:tc>
          <w:tcPr>
            <w:tcW w:w="894" w:type="pct"/>
            <w:vMerge/>
          </w:tcPr>
          <w:p w14:paraId="7C5CFA57" w14:textId="77777777" w:rsidR="0050390A" w:rsidRPr="0090794F" w:rsidRDefault="0050390A" w:rsidP="007F1E1E">
            <w:pPr>
              <w:rPr>
                <w:rFonts w:ascii="Times New Roman" w:hAnsi="Times New Roman" w:cs="Times New Roman"/>
                <w:b/>
                <w:bCs/>
                <w:sz w:val="24"/>
                <w:szCs w:val="24"/>
              </w:rPr>
            </w:pPr>
          </w:p>
        </w:tc>
        <w:tc>
          <w:tcPr>
            <w:tcW w:w="4106" w:type="pct"/>
          </w:tcPr>
          <w:p w14:paraId="15FCDDD5"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71DAC03" w14:textId="77777777" w:rsidTr="0050390A">
        <w:trPr>
          <w:trHeight w:val="20"/>
        </w:trPr>
        <w:tc>
          <w:tcPr>
            <w:tcW w:w="894" w:type="pct"/>
            <w:vMerge w:val="restart"/>
          </w:tcPr>
          <w:p w14:paraId="53236323"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 Характер соединения сборочных единиц</w:t>
            </w:r>
          </w:p>
        </w:tc>
        <w:tc>
          <w:tcPr>
            <w:tcW w:w="4106" w:type="pct"/>
          </w:tcPr>
          <w:p w14:paraId="0F9F14BA"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FCB7381" w14:textId="77777777" w:rsidTr="0050390A">
        <w:trPr>
          <w:trHeight w:val="20"/>
        </w:trPr>
        <w:tc>
          <w:tcPr>
            <w:tcW w:w="894" w:type="pct"/>
            <w:vMerge/>
          </w:tcPr>
          <w:p w14:paraId="585CB7C5" w14:textId="77777777" w:rsidR="0050390A" w:rsidRPr="0090794F" w:rsidRDefault="0050390A" w:rsidP="007F1E1E">
            <w:pPr>
              <w:rPr>
                <w:rFonts w:ascii="Times New Roman" w:hAnsi="Times New Roman" w:cs="Times New Roman"/>
                <w:b/>
                <w:bCs/>
                <w:sz w:val="24"/>
                <w:szCs w:val="24"/>
              </w:rPr>
            </w:pPr>
          </w:p>
        </w:tc>
        <w:tc>
          <w:tcPr>
            <w:tcW w:w="4106" w:type="pct"/>
          </w:tcPr>
          <w:p w14:paraId="7802E1B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sz w:val="24"/>
                <w:szCs w:val="24"/>
              </w:rPr>
              <w:t>Разъёмные и неразъёмные соединения</w:t>
            </w:r>
          </w:p>
        </w:tc>
      </w:tr>
      <w:tr w:rsidR="0090794F" w:rsidRPr="0090794F" w14:paraId="29D5D805" w14:textId="77777777" w:rsidTr="0050390A">
        <w:trPr>
          <w:trHeight w:val="20"/>
        </w:trPr>
        <w:tc>
          <w:tcPr>
            <w:tcW w:w="894" w:type="pct"/>
            <w:vMerge/>
          </w:tcPr>
          <w:p w14:paraId="0B1AE7C5" w14:textId="77777777" w:rsidR="0050390A" w:rsidRPr="0090794F" w:rsidRDefault="0050390A" w:rsidP="007F1E1E">
            <w:pPr>
              <w:rPr>
                <w:rFonts w:ascii="Times New Roman" w:hAnsi="Times New Roman" w:cs="Times New Roman"/>
                <w:b/>
                <w:bCs/>
                <w:sz w:val="24"/>
                <w:szCs w:val="24"/>
              </w:rPr>
            </w:pPr>
          </w:p>
        </w:tc>
        <w:tc>
          <w:tcPr>
            <w:tcW w:w="4106" w:type="pct"/>
          </w:tcPr>
          <w:p w14:paraId="223A241F"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8349D23" w14:textId="77777777" w:rsidTr="0050390A">
        <w:trPr>
          <w:trHeight w:val="20"/>
        </w:trPr>
        <w:tc>
          <w:tcPr>
            <w:tcW w:w="894" w:type="pct"/>
            <w:vMerge/>
          </w:tcPr>
          <w:p w14:paraId="0BCD000D" w14:textId="77777777" w:rsidR="0050390A" w:rsidRPr="0090794F" w:rsidRDefault="0050390A" w:rsidP="007F1E1E">
            <w:pPr>
              <w:rPr>
                <w:rFonts w:ascii="Times New Roman" w:hAnsi="Times New Roman" w:cs="Times New Roman"/>
                <w:b/>
                <w:bCs/>
                <w:sz w:val="24"/>
                <w:szCs w:val="24"/>
              </w:rPr>
            </w:pPr>
          </w:p>
        </w:tc>
        <w:tc>
          <w:tcPr>
            <w:tcW w:w="4106" w:type="pct"/>
          </w:tcPr>
          <w:p w14:paraId="5287AA18" w14:textId="77777777"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D50167B" w14:textId="77777777" w:rsidTr="0050390A">
        <w:trPr>
          <w:trHeight w:val="20"/>
        </w:trPr>
        <w:tc>
          <w:tcPr>
            <w:tcW w:w="5000" w:type="pct"/>
            <w:gridSpan w:val="2"/>
          </w:tcPr>
          <w:p w14:paraId="157D4286" w14:textId="77777777" w:rsidR="0050390A" w:rsidRPr="0090794F" w:rsidRDefault="0050390A"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50390A" w:rsidRPr="0090794F" w14:paraId="2B0FAFD8" w14:textId="77777777" w:rsidTr="0050390A">
        <w:trPr>
          <w:trHeight w:val="20"/>
        </w:trPr>
        <w:tc>
          <w:tcPr>
            <w:tcW w:w="5000" w:type="pct"/>
            <w:gridSpan w:val="2"/>
          </w:tcPr>
          <w:p w14:paraId="347B5BCE" w14:textId="51B0CB00" w:rsidR="0050390A" w:rsidRPr="0090794F" w:rsidRDefault="0050390A"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48 ч.</w:t>
            </w:r>
          </w:p>
        </w:tc>
      </w:tr>
    </w:tbl>
    <w:p w14:paraId="25CAA45A" w14:textId="77777777" w:rsidR="00361D03" w:rsidRDefault="00361D03" w:rsidP="00E678F6">
      <w:pPr>
        <w:ind w:left="1353"/>
        <w:rPr>
          <w:rFonts w:ascii="Times New Roman" w:hAnsi="Times New Roman" w:cs="Times New Roman"/>
          <w:b/>
          <w:bCs/>
          <w:sz w:val="24"/>
          <w:szCs w:val="24"/>
        </w:rPr>
      </w:pPr>
    </w:p>
    <w:p w14:paraId="24FA8BA4" w14:textId="31FBD943" w:rsidR="00E678F6" w:rsidRPr="0090794F" w:rsidRDefault="00E678F6" w:rsidP="00E678F6">
      <w:pPr>
        <w:ind w:left="1353"/>
        <w:rPr>
          <w:rFonts w:ascii="Times New Roman" w:hAnsi="Times New Roman" w:cs="Times New Roman"/>
          <w:b/>
          <w:bCs/>
          <w:sz w:val="24"/>
          <w:szCs w:val="24"/>
        </w:rPr>
      </w:pPr>
      <w:r w:rsidRPr="0090794F">
        <w:rPr>
          <w:rFonts w:ascii="Times New Roman" w:hAnsi="Times New Roman" w:cs="Times New Roman"/>
          <w:b/>
          <w:bCs/>
          <w:sz w:val="24"/>
          <w:szCs w:val="24"/>
        </w:rPr>
        <w:t>3. УСЛОВИЯ РЕАЛИЗАЦИИ УЧЕБНОЙ ДИСЦИПЛИНЫ</w:t>
      </w:r>
    </w:p>
    <w:p w14:paraId="5205F16C" w14:textId="77777777" w:rsidR="00E678F6" w:rsidRPr="0090794F" w:rsidRDefault="00E678F6" w:rsidP="00E678F6">
      <w:pPr>
        <w:suppressAutoHyphens/>
        <w:ind w:firstLine="709"/>
        <w:jc w:val="both"/>
        <w:rPr>
          <w:rFonts w:ascii="Times New Roman" w:hAnsi="Times New Roman" w:cs="Times New Roman"/>
          <w:b/>
          <w:sz w:val="24"/>
          <w:szCs w:val="24"/>
        </w:rPr>
      </w:pPr>
    </w:p>
    <w:p w14:paraId="60FD3DB3" w14:textId="77777777" w:rsidR="0050390A" w:rsidRPr="0090794F" w:rsidRDefault="0050390A" w:rsidP="00361D03">
      <w:pPr>
        <w:pStyle w:val="114"/>
        <w:spacing w:after="0"/>
        <w:rPr>
          <w:rFonts w:ascii="Times New Roman" w:hAnsi="Times New Roman"/>
        </w:rPr>
      </w:pPr>
      <w:bookmarkStart w:id="29" w:name="_Hlk190428499"/>
      <w:r w:rsidRPr="0090794F">
        <w:rPr>
          <w:rFonts w:ascii="Times New Roman" w:hAnsi="Times New Roman"/>
        </w:rPr>
        <w:t>3.1. Материально-техническое обеспечение</w:t>
      </w:r>
    </w:p>
    <w:p w14:paraId="6E34F722" w14:textId="07C4FCD8" w:rsidR="0050390A" w:rsidRPr="0090794F" w:rsidRDefault="0050390A" w:rsidP="00361D03">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Кабинеты «Общепрофессиональных дисциплин и профессиональных модулей»</w:t>
      </w:r>
      <w:r w:rsidR="00DF58B8">
        <w:rPr>
          <w:rFonts w:ascii="Times New Roman" w:hAnsi="Times New Roman" w:cs="Times New Roman"/>
          <w:sz w:val="24"/>
          <w:szCs w:val="24"/>
        </w:rPr>
        <w:t>,</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оснащенные в соответствии с приложением 3 ПОП-П.</w:t>
      </w:r>
    </w:p>
    <w:p w14:paraId="00F9D4E8" w14:textId="77777777" w:rsidR="0050390A" w:rsidRPr="0090794F" w:rsidRDefault="0050390A" w:rsidP="0050390A">
      <w:pPr>
        <w:rPr>
          <w:rFonts w:ascii="Times New Roman" w:hAnsi="Times New Roman" w:cs="Times New Roman"/>
          <w:sz w:val="24"/>
          <w:szCs w:val="24"/>
        </w:rPr>
      </w:pPr>
    </w:p>
    <w:p w14:paraId="0B697E02" w14:textId="77777777" w:rsidR="0050390A" w:rsidRPr="0090794F" w:rsidRDefault="0050390A" w:rsidP="00361D03">
      <w:pPr>
        <w:pStyle w:val="114"/>
        <w:spacing w:after="0"/>
        <w:rPr>
          <w:rFonts w:ascii="Times New Roman" w:eastAsia="Times New Roman" w:hAnsi="Times New Roman"/>
        </w:rPr>
      </w:pPr>
      <w:r w:rsidRPr="0090794F">
        <w:rPr>
          <w:rFonts w:ascii="Times New Roman" w:hAnsi="Times New Roman"/>
        </w:rPr>
        <w:t>3.2. Учебно-методическое обеспечение</w:t>
      </w:r>
    </w:p>
    <w:p w14:paraId="3803666B" w14:textId="5745C930" w:rsidR="0050390A" w:rsidRPr="00361D03" w:rsidRDefault="0050390A" w:rsidP="00361D0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CD8A8" w14:textId="77777777" w:rsidR="0050390A" w:rsidRPr="0090794F" w:rsidRDefault="0050390A" w:rsidP="0050390A">
      <w:pPr>
        <w:pStyle w:val="a4"/>
        <w:spacing w:line="276" w:lineRule="auto"/>
        <w:ind w:left="0" w:firstLine="709"/>
        <w:rPr>
          <w:rFonts w:ascii="Times New Roman" w:hAnsi="Times New Roman" w:cs="Times New Roman"/>
          <w:b/>
          <w:sz w:val="24"/>
          <w:szCs w:val="24"/>
        </w:rPr>
      </w:pPr>
      <w:bookmarkStart w:id="30" w:name="_Hlk190439187"/>
      <w:r w:rsidRPr="0090794F">
        <w:rPr>
          <w:rFonts w:ascii="Times New Roman" w:hAnsi="Times New Roman" w:cs="Times New Roman"/>
          <w:b/>
          <w:sz w:val="24"/>
          <w:szCs w:val="24"/>
        </w:rPr>
        <w:t>3.2.1. Основные печатные и/или электронные издания</w:t>
      </w:r>
    </w:p>
    <w:bookmarkEnd w:id="29"/>
    <w:p w14:paraId="009239BE" w14:textId="77777777" w:rsidR="00F319C7"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Вереина Л.И. Техническая механика: учебник / Вереина Л.И., Краснов М.М.- 6-е изд., стер. - М.: Академия, 2024. - 352 c. (Специальности среднего профессионального образования). -  ISBN: 978-5-0054-2053-4</w:t>
      </w:r>
    </w:p>
    <w:p w14:paraId="09006DF1" w14:textId="7B3D7C04" w:rsidR="0050390A"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Вереина Л.И. Основы технической механики: учебник / Вереина Л.И.- 2-е изд., стер. - М.:  Академия, 2024. - 224 c. (Профессии среднего профессионального образования). - ISBN: 978-5-0054-2051-0</w:t>
      </w:r>
      <w:r w:rsidR="0050390A" w:rsidRPr="0090794F">
        <w:rPr>
          <w:rFonts w:ascii="Times New Roman" w:hAnsi="Times New Roman" w:cs="Times New Roman"/>
          <w:noProof/>
          <w:sz w:val="24"/>
          <w:szCs w:val="24"/>
        </w:rPr>
        <w:t xml:space="preserve">Доронин, Ф. А. Теоретическая механика : учебное пособие для спо / Ф. А. Доронин. — </w:t>
      </w:r>
      <w:r w:rsidR="0050390A" w:rsidRPr="0090794F">
        <w:rPr>
          <w:rFonts w:ascii="Times New Roman" w:hAnsi="Times New Roman" w:cs="Times New Roman"/>
          <w:noProof/>
          <w:sz w:val="24"/>
          <w:szCs w:val="24"/>
        </w:rPr>
        <w:lastRenderedPageBreak/>
        <w:t>Санкт-Петербург : Лань, 2021. — 480 с. — ISBN 978-5-8114-6750-1. — Текст : электронный // Лань : электронно-библиотечная система. — URL: https://e.lanbook.com/book/152461</w:t>
      </w:r>
    </w:p>
    <w:p w14:paraId="3142E0FE" w14:textId="3D973E7B" w:rsidR="00F319C7"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 xml:space="preserve">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Текст : электронный // Образовательная платформа Юрайт [сайт]. — URL: </w:t>
      </w:r>
      <w:hyperlink r:id="rId22" w:history="1">
        <w:r w:rsidRPr="0090794F">
          <w:rPr>
            <w:rStyle w:val="af0"/>
            <w:rFonts w:ascii="Times New Roman" w:hAnsi="Times New Roman" w:cs="Times New Roman"/>
            <w:noProof/>
            <w:color w:val="auto"/>
            <w:sz w:val="24"/>
            <w:szCs w:val="24"/>
          </w:rPr>
          <w:t>https://urait.ru/bcode/517741</w:t>
        </w:r>
      </w:hyperlink>
    </w:p>
    <w:p w14:paraId="7A451EFA" w14:textId="749D69FC" w:rsidR="0050390A" w:rsidRPr="0090794F" w:rsidRDefault="00F319C7" w:rsidP="0064355B">
      <w:pPr>
        <w:pStyle w:val="a4"/>
        <w:numPr>
          <w:ilvl w:val="0"/>
          <w:numId w:val="18"/>
        </w:numPr>
        <w:suppressAutoHyphens/>
        <w:spacing w:line="276" w:lineRule="auto"/>
        <w:ind w:left="0" w:firstLine="567"/>
        <w:jc w:val="both"/>
        <w:rPr>
          <w:rFonts w:ascii="Times New Roman" w:hAnsi="Times New Roman" w:cs="Times New Roman"/>
          <w:noProof/>
          <w:sz w:val="24"/>
          <w:szCs w:val="24"/>
        </w:rPr>
      </w:pPr>
      <w:r w:rsidRPr="0090794F">
        <w:rPr>
          <w:rFonts w:ascii="Times New Roman" w:hAnsi="Times New Roman" w:cs="Times New Roman"/>
          <w:noProof/>
          <w:sz w:val="24"/>
          <w:szCs w:val="24"/>
        </w:rPr>
        <w:t>Никитин, Н. Н. Курс теоретической механики : учебник для спо / Н. Н. Никитин. — 2-е изд., стер. — Санкт-Петербург : Лань, 2025. — 720 с. — ISBN 978-5-507-46210-0. — Текст : электронный // Лань : электронно-библиотечная система. — URL: https://e.lanbook.com/book/302300  — Режим доступа: для авториз. пользователей.</w:t>
      </w:r>
    </w:p>
    <w:p w14:paraId="55F7D62A" w14:textId="6477497C" w:rsidR="00F319C7" w:rsidRPr="0090794F" w:rsidRDefault="00F319C7" w:rsidP="00F319C7">
      <w:pPr>
        <w:suppressAutoHyphens/>
        <w:spacing w:line="276" w:lineRule="auto"/>
        <w:rPr>
          <w:rFonts w:ascii="Times New Roman" w:hAnsi="Times New Roman" w:cs="Times New Roman"/>
          <w:noProof/>
          <w:sz w:val="24"/>
          <w:szCs w:val="24"/>
        </w:rPr>
      </w:pPr>
    </w:p>
    <w:bookmarkEnd w:id="30"/>
    <w:p w14:paraId="2527F659" w14:textId="77777777" w:rsidR="00F319C7" w:rsidRPr="0090794F" w:rsidRDefault="00F319C7" w:rsidP="00F319C7">
      <w:pPr>
        <w:suppressAutoHyphens/>
        <w:spacing w:line="276" w:lineRule="auto"/>
        <w:rPr>
          <w:rFonts w:ascii="Times New Roman" w:hAnsi="Times New Roman" w:cs="Times New Roman"/>
          <w:noProof/>
          <w:sz w:val="24"/>
          <w:szCs w:val="24"/>
        </w:rPr>
      </w:pPr>
    </w:p>
    <w:p w14:paraId="4CC1F4FC" w14:textId="7777777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47E0523F" w14:textId="0293DE7B"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03C0078B"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3772"/>
        <w:gridCol w:w="2176"/>
      </w:tblGrid>
      <w:tr w:rsidR="0090794F" w:rsidRPr="0090794F" w14:paraId="4E2ADF7A" w14:textId="77777777" w:rsidTr="000D07DF">
        <w:trPr>
          <w:trHeight w:val="20"/>
        </w:trPr>
        <w:tc>
          <w:tcPr>
            <w:tcW w:w="2083" w:type="pct"/>
          </w:tcPr>
          <w:p w14:paraId="78EE0C00" w14:textId="523C25A1"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850" w:type="pct"/>
          </w:tcPr>
          <w:p w14:paraId="5F4F5828" w14:textId="7F5858F8" w:rsidR="00E678F6" w:rsidRPr="0090794F" w:rsidRDefault="0050390A"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067" w:type="pct"/>
          </w:tcPr>
          <w:p w14:paraId="01F5CFA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62FDC9CC" w14:textId="77777777" w:rsidTr="000D07DF">
        <w:trPr>
          <w:trHeight w:val="20"/>
        </w:trPr>
        <w:tc>
          <w:tcPr>
            <w:tcW w:w="2083" w:type="pct"/>
          </w:tcPr>
          <w:p w14:paraId="5DCC278F" w14:textId="447B42D5" w:rsidR="00E678F6"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Знает:</w:t>
            </w:r>
          </w:p>
          <w:p w14:paraId="7C167A6D"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основы электротехники и механики</w:t>
            </w:r>
          </w:p>
          <w:p w14:paraId="0563B3DE"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правила эксплуатации и организации ремонта электрических сетей</w:t>
            </w:r>
          </w:p>
          <w:p w14:paraId="5CF80052"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31313E3B" w14:textId="77777777" w:rsidR="00E678F6" w:rsidRPr="0090794F" w:rsidRDefault="00E678F6" w:rsidP="007F1E1E">
            <w:pPr>
              <w:pStyle w:val="pTextStyle"/>
              <w:rPr>
                <w:lang w:val="ru-RU"/>
              </w:rPr>
            </w:pPr>
            <w:r w:rsidRPr="0090794F">
              <w:rPr>
                <w:lang w:val="ru-RU"/>
              </w:rPr>
              <w:t>- основы технической механики, физики</w:t>
            </w:r>
          </w:p>
          <w:p w14:paraId="492D1B40"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bCs/>
                <w:i/>
                <w:sz w:val="24"/>
                <w:szCs w:val="24"/>
              </w:rPr>
            </w:pPr>
            <w:r w:rsidRPr="0090794F">
              <w:rPr>
                <w:rFonts w:ascii="Times New Roman" w:hAnsi="Times New Roman" w:cs="Times New Roman"/>
                <w:sz w:val="24"/>
                <w:szCs w:val="24"/>
              </w:rPr>
              <w:t>- назначение и конструкция соединительных, стопорных и концевых муфт</w:t>
            </w:r>
          </w:p>
        </w:tc>
        <w:tc>
          <w:tcPr>
            <w:tcW w:w="1850" w:type="pct"/>
          </w:tcPr>
          <w:p w14:paraId="627B3A78"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формулирует  основные понятия механики;                                                             знает правила эксплуатации и организации ремонта электрических сетей, методики определения параметров технического состояния оборудования подстанций электрических сетей;  анализирует назначение и конструкцию соединительных, стопорных и концевых муфт;                       </w:t>
            </w:r>
          </w:p>
        </w:tc>
        <w:tc>
          <w:tcPr>
            <w:tcW w:w="1067" w:type="pct"/>
          </w:tcPr>
          <w:p w14:paraId="2C7EEDBA"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Оценка в рамках текущего контроля результатов выполнения индивидуальных контрольных заданий, устный индивидуальный опрос.</w:t>
            </w:r>
          </w:p>
          <w:p w14:paraId="1C72D423"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Письменный опрос в форме тестирования.</w:t>
            </w:r>
          </w:p>
          <w:p w14:paraId="7C40F4D7" w14:textId="77777777" w:rsidR="00E678F6" w:rsidRPr="0090794F" w:rsidRDefault="00E678F6" w:rsidP="007F1E1E">
            <w:pPr>
              <w:rPr>
                <w:rFonts w:ascii="Times New Roman" w:hAnsi="Times New Roman" w:cs="Times New Roman"/>
                <w:bCs/>
                <w:i/>
                <w:sz w:val="24"/>
                <w:szCs w:val="24"/>
              </w:rPr>
            </w:pPr>
          </w:p>
        </w:tc>
      </w:tr>
      <w:tr w:rsidR="00E678F6" w:rsidRPr="0090794F" w14:paraId="799347EC" w14:textId="77777777" w:rsidTr="000D07DF">
        <w:trPr>
          <w:trHeight w:val="20"/>
        </w:trPr>
        <w:tc>
          <w:tcPr>
            <w:tcW w:w="2083" w:type="pct"/>
          </w:tcPr>
          <w:p w14:paraId="3D339451" w14:textId="43B2BB29" w:rsidR="00E678F6" w:rsidRPr="0090794F" w:rsidRDefault="0050390A" w:rsidP="007F1E1E">
            <w:pPr>
              <w:rPr>
                <w:rFonts w:ascii="Times New Roman" w:hAnsi="Times New Roman" w:cs="Times New Roman"/>
                <w:b/>
                <w:sz w:val="24"/>
                <w:szCs w:val="24"/>
              </w:rPr>
            </w:pPr>
            <w:r w:rsidRPr="0090794F">
              <w:rPr>
                <w:rFonts w:ascii="Times New Roman" w:hAnsi="Times New Roman" w:cs="Times New Roman"/>
                <w:b/>
                <w:sz w:val="24"/>
                <w:szCs w:val="24"/>
              </w:rPr>
              <w:t>Умеет</w:t>
            </w:r>
            <w:r w:rsidR="00E678F6" w:rsidRPr="0090794F">
              <w:rPr>
                <w:rFonts w:ascii="Times New Roman" w:hAnsi="Times New Roman" w:cs="Times New Roman"/>
                <w:b/>
                <w:sz w:val="24"/>
                <w:szCs w:val="24"/>
              </w:rPr>
              <w:t>:</w:t>
            </w:r>
          </w:p>
          <w:p w14:paraId="7ECDAEE7"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оценивать состояние оборудования, определять мероприятия по устранению дефектов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33BBDF10"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xml:space="preserve">- применять справочные материалы в части оборудования подстанций электрических сетей напряжением до 110 </w:t>
            </w:r>
            <w:proofErr w:type="spellStart"/>
            <w:r w:rsidRPr="0090794F">
              <w:rPr>
                <w:rFonts w:ascii="Times New Roman" w:hAnsi="Times New Roman" w:cs="Times New Roman"/>
                <w:sz w:val="24"/>
                <w:szCs w:val="24"/>
              </w:rPr>
              <w:t>кВ</w:t>
            </w:r>
            <w:proofErr w:type="spellEnd"/>
            <w:r w:rsidRPr="0090794F">
              <w:rPr>
                <w:rFonts w:ascii="Times New Roman" w:hAnsi="Times New Roman" w:cs="Times New Roman"/>
                <w:sz w:val="24"/>
                <w:szCs w:val="24"/>
              </w:rPr>
              <w:t xml:space="preserve"> включительно</w:t>
            </w:r>
          </w:p>
          <w:p w14:paraId="49692820" w14:textId="77777777" w:rsidR="00E678F6" w:rsidRPr="0090794F" w:rsidRDefault="00E678F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мере их внедрения) по техническому обслуживанию и ремонту оборудования подстанций электрических сетей</w:t>
            </w:r>
          </w:p>
          <w:p w14:paraId="6235401F" w14:textId="77777777" w:rsidR="00E678F6" w:rsidRPr="0090794F" w:rsidRDefault="00E678F6"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t>- разбирать и собирать механические и электрические части устройств РЗА</w:t>
            </w:r>
          </w:p>
          <w:p w14:paraId="2FE9BFB4" w14:textId="77777777" w:rsidR="00E678F6" w:rsidRPr="0090794F" w:rsidRDefault="00E678F6" w:rsidP="007F1E1E">
            <w:pPr>
              <w:pStyle w:val="a4"/>
              <w:spacing w:line="249" w:lineRule="auto"/>
              <w:ind w:left="0"/>
              <w:rPr>
                <w:rFonts w:ascii="Times New Roman" w:hAnsi="Times New Roman" w:cs="Times New Roman"/>
                <w:sz w:val="24"/>
                <w:szCs w:val="24"/>
              </w:rPr>
            </w:pPr>
            <w:r w:rsidRPr="0090794F">
              <w:rPr>
                <w:rFonts w:ascii="Times New Roman" w:hAnsi="Times New Roman" w:cs="Times New Roman"/>
                <w:sz w:val="24"/>
                <w:szCs w:val="24"/>
              </w:rPr>
              <w:lastRenderedPageBreak/>
              <w:t>- разбирать и собирать механические и электрические части защит средней сложности</w:t>
            </w:r>
          </w:p>
          <w:p w14:paraId="356C1915"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sz w:val="24"/>
                <w:szCs w:val="24"/>
              </w:rPr>
              <w:t>- читать рабочие и сборочные чертежи несложных деталей</w:t>
            </w:r>
          </w:p>
          <w:p w14:paraId="0F0B196B"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bCs/>
                <w:i/>
                <w:sz w:val="24"/>
                <w:szCs w:val="24"/>
              </w:rPr>
            </w:pPr>
            <w:r w:rsidRPr="0090794F">
              <w:rPr>
                <w:rFonts w:ascii="Times New Roman" w:hAnsi="Times New Roman" w:cs="Times New Roman"/>
                <w:sz w:val="24"/>
                <w:szCs w:val="24"/>
              </w:rPr>
              <w:t>- применять справочные материалы и нормативно-техническую документацию в области ремонта кабельных линий электропередачи</w:t>
            </w:r>
          </w:p>
        </w:tc>
        <w:tc>
          <w:tcPr>
            <w:tcW w:w="1850" w:type="pct"/>
          </w:tcPr>
          <w:p w14:paraId="37DAC8BB"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sz w:val="24"/>
                <w:szCs w:val="24"/>
              </w:rPr>
            </w:pPr>
            <w:r w:rsidRPr="0090794F">
              <w:rPr>
                <w:rFonts w:ascii="Times New Roman" w:hAnsi="Times New Roman" w:cs="Times New Roman"/>
                <w:bCs/>
                <w:sz w:val="24"/>
                <w:szCs w:val="24"/>
              </w:rPr>
              <w:lastRenderedPageBreak/>
              <w:t xml:space="preserve"> Демонстрирует уверенное владение основами технической механики;       перечисляет виды механизмов, их кинематические и динамические характеристики;                    демонстрирует знание методик расчета элементов конструкций на прочность, жесткость и устойчивость при различных видах деформаций;                     владеет расчетами механических передач и простейших сборочных единиц общего назначения;                              умеет производить сборку, разборку механических и электрических частей защит;                                         демонстрирует умение читать </w:t>
            </w:r>
            <w:r w:rsidRPr="0090794F">
              <w:rPr>
                <w:rFonts w:ascii="Times New Roman" w:hAnsi="Times New Roman" w:cs="Times New Roman"/>
                <w:sz w:val="24"/>
                <w:szCs w:val="24"/>
              </w:rPr>
              <w:t xml:space="preserve">рабочие и сборочные чертежи </w:t>
            </w:r>
            <w:r w:rsidRPr="0090794F">
              <w:rPr>
                <w:rFonts w:ascii="Times New Roman" w:hAnsi="Times New Roman" w:cs="Times New Roman"/>
                <w:sz w:val="24"/>
                <w:szCs w:val="24"/>
              </w:rPr>
              <w:lastRenderedPageBreak/>
              <w:t xml:space="preserve">несложных деталей и </w:t>
            </w:r>
          </w:p>
          <w:p w14:paraId="5F5383E0" w14:textId="77777777" w:rsidR="00E678F6" w:rsidRPr="0090794F" w:rsidRDefault="00E678F6" w:rsidP="007F1E1E">
            <w:pPr>
              <w:pStyle w:val="a4"/>
              <w:widowControl w:val="0"/>
              <w:autoSpaceDE w:val="0"/>
              <w:autoSpaceDN w:val="0"/>
              <w:adjustRightInd w:val="0"/>
              <w:spacing w:line="256" w:lineRule="auto"/>
              <w:ind w:left="0"/>
              <w:rPr>
                <w:rFonts w:ascii="Times New Roman" w:hAnsi="Times New Roman" w:cs="Times New Roman"/>
                <w:iCs/>
                <w:sz w:val="24"/>
                <w:szCs w:val="24"/>
              </w:rPr>
            </w:pPr>
            <w:r w:rsidRPr="0090794F">
              <w:rPr>
                <w:rFonts w:ascii="Times New Roman" w:hAnsi="Times New Roman" w:cs="Times New Roman"/>
                <w:sz w:val="24"/>
                <w:szCs w:val="24"/>
              </w:rPr>
              <w:t xml:space="preserve"> применять справочные материалы и нормативно-техническую документацию в области ремонта кабельных линий электропередачи</w:t>
            </w:r>
          </w:p>
        </w:tc>
        <w:tc>
          <w:tcPr>
            <w:tcW w:w="1067" w:type="pct"/>
          </w:tcPr>
          <w:p w14:paraId="21F70F54"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lastRenderedPageBreak/>
              <w:t>Экспертное наблюдение и оценивание выполнения практических работ</w:t>
            </w:r>
          </w:p>
          <w:p w14:paraId="1E13D306" w14:textId="77777777" w:rsidR="00E678F6" w:rsidRPr="0090794F" w:rsidRDefault="00E678F6" w:rsidP="007F1E1E">
            <w:pPr>
              <w:rPr>
                <w:rFonts w:ascii="Times New Roman" w:hAnsi="Times New Roman" w:cs="Times New Roman"/>
                <w:bCs/>
                <w:i/>
                <w:sz w:val="24"/>
                <w:szCs w:val="24"/>
              </w:rPr>
            </w:pPr>
          </w:p>
        </w:tc>
      </w:tr>
    </w:tbl>
    <w:p w14:paraId="223B1229" w14:textId="77777777" w:rsidR="00E678F6" w:rsidRPr="0090794F" w:rsidRDefault="00E678F6" w:rsidP="00E678F6">
      <w:pPr>
        <w:jc w:val="both"/>
        <w:rPr>
          <w:rFonts w:ascii="Times New Roman" w:hAnsi="Times New Roman" w:cs="Times New Roman"/>
          <w:b/>
          <w:sz w:val="24"/>
          <w:szCs w:val="24"/>
        </w:rPr>
      </w:pPr>
    </w:p>
    <w:p w14:paraId="4F347840" w14:textId="77777777" w:rsidR="00E678F6" w:rsidRPr="0090794F" w:rsidRDefault="00E678F6" w:rsidP="00E678F6">
      <w:pPr>
        <w:jc w:val="both"/>
        <w:rPr>
          <w:rFonts w:ascii="Times New Roman" w:hAnsi="Times New Roman" w:cs="Times New Roman"/>
          <w:b/>
          <w:sz w:val="24"/>
          <w:szCs w:val="24"/>
        </w:rPr>
      </w:pPr>
    </w:p>
    <w:p w14:paraId="04944E82" w14:textId="1E7CA60C"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2.5</w:t>
      </w:r>
    </w:p>
    <w:p w14:paraId="4894799D"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030A5235"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A65DAAB" w14:textId="3E006A62" w:rsidR="00E678F6" w:rsidRPr="0090794F" w:rsidRDefault="00E678F6" w:rsidP="005B3E50">
      <w:pPr>
        <w:pStyle w:val="af8"/>
        <w:jc w:val="right"/>
        <w:rPr>
          <w:rFonts w:ascii="Times New Roman" w:hAnsi="Times New Roman" w:cs="Times New Roman"/>
          <w:b/>
          <w:i/>
          <w:color w:val="auto"/>
          <w:sz w:val="24"/>
          <w:szCs w:val="24"/>
        </w:rPr>
      </w:pPr>
    </w:p>
    <w:p w14:paraId="50827F01" w14:textId="77777777" w:rsidR="00E678F6" w:rsidRPr="0090794F" w:rsidRDefault="00E678F6" w:rsidP="00E678F6">
      <w:pPr>
        <w:jc w:val="center"/>
        <w:rPr>
          <w:rFonts w:ascii="Times New Roman" w:hAnsi="Times New Roman" w:cs="Times New Roman"/>
          <w:b/>
          <w:i/>
          <w:sz w:val="24"/>
          <w:szCs w:val="24"/>
        </w:rPr>
      </w:pPr>
    </w:p>
    <w:p w14:paraId="394F1BA3" w14:textId="77777777" w:rsidR="00E678F6" w:rsidRPr="0090794F" w:rsidRDefault="00E678F6" w:rsidP="00E678F6">
      <w:pPr>
        <w:jc w:val="center"/>
        <w:rPr>
          <w:rFonts w:ascii="Times New Roman" w:hAnsi="Times New Roman" w:cs="Times New Roman"/>
          <w:b/>
          <w:i/>
          <w:sz w:val="24"/>
          <w:szCs w:val="24"/>
        </w:rPr>
      </w:pPr>
    </w:p>
    <w:p w14:paraId="2AE400A0" w14:textId="77777777" w:rsidR="00E678F6" w:rsidRPr="0090794F" w:rsidRDefault="00E678F6" w:rsidP="00E678F6">
      <w:pPr>
        <w:jc w:val="center"/>
        <w:rPr>
          <w:rFonts w:ascii="Times New Roman" w:hAnsi="Times New Roman" w:cs="Times New Roman"/>
          <w:b/>
          <w:i/>
          <w:sz w:val="24"/>
          <w:szCs w:val="24"/>
        </w:rPr>
      </w:pPr>
    </w:p>
    <w:p w14:paraId="07F8CDC0" w14:textId="77777777" w:rsidR="00E678F6" w:rsidRPr="0090794F" w:rsidRDefault="00E678F6" w:rsidP="00E678F6">
      <w:pPr>
        <w:jc w:val="center"/>
        <w:rPr>
          <w:rFonts w:ascii="Times New Roman" w:hAnsi="Times New Roman" w:cs="Times New Roman"/>
          <w:b/>
          <w:i/>
          <w:sz w:val="24"/>
          <w:szCs w:val="24"/>
        </w:rPr>
      </w:pPr>
    </w:p>
    <w:p w14:paraId="6EF9E722" w14:textId="77777777" w:rsidR="00E678F6" w:rsidRPr="0090794F" w:rsidRDefault="00E678F6" w:rsidP="00E678F6">
      <w:pPr>
        <w:jc w:val="center"/>
        <w:rPr>
          <w:rFonts w:ascii="Times New Roman" w:hAnsi="Times New Roman" w:cs="Times New Roman"/>
          <w:b/>
          <w:i/>
          <w:sz w:val="24"/>
          <w:szCs w:val="24"/>
        </w:rPr>
      </w:pPr>
    </w:p>
    <w:p w14:paraId="0424FFE3" w14:textId="77777777" w:rsidR="00E678F6" w:rsidRPr="0090794F" w:rsidRDefault="00E678F6" w:rsidP="00E678F6">
      <w:pPr>
        <w:jc w:val="center"/>
        <w:rPr>
          <w:rFonts w:ascii="Times New Roman" w:hAnsi="Times New Roman" w:cs="Times New Roman"/>
          <w:b/>
          <w:i/>
          <w:sz w:val="24"/>
          <w:szCs w:val="24"/>
        </w:rPr>
      </w:pPr>
    </w:p>
    <w:p w14:paraId="1A7956BF" w14:textId="77777777" w:rsidR="00E678F6" w:rsidRPr="0090794F" w:rsidRDefault="00E678F6" w:rsidP="00E678F6">
      <w:pPr>
        <w:jc w:val="center"/>
        <w:rPr>
          <w:rFonts w:ascii="Times New Roman" w:hAnsi="Times New Roman" w:cs="Times New Roman"/>
          <w:b/>
          <w:i/>
          <w:sz w:val="24"/>
          <w:szCs w:val="24"/>
        </w:rPr>
      </w:pPr>
    </w:p>
    <w:p w14:paraId="3C01A877"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798E86F3" w14:textId="77777777" w:rsidR="0050390A" w:rsidRPr="0090794F" w:rsidRDefault="0050390A" w:rsidP="00E678F6">
      <w:pPr>
        <w:jc w:val="center"/>
        <w:rPr>
          <w:rFonts w:ascii="Times New Roman" w:hAnsi="Times New Roman" w:cs="Times New Roman"/>
          <w:b/>
          <w:iCs/>
          <w:caps/>
          <w:sz w:val="24"/>
          <w:szCs w:val="24"/>
        </w:rPr>
      </w:pPr>
    </w:p>
    <w:p w14:paraId="26A8B739" w14:textId="7D1068B9" w:rsidR="00E678F6" w:rsidRPr="0090794F" w:rsidRDefault="00E678F6" w:rsidP="00E678F6">
      <w:pPr>
        <w:jc w:val="center"/>
        <w:rPr>
          <w:rFonts w:ascii="Times New Roman" w:hAnsi="Times New Roman" w:cs="Times New Roman"/>
          <w:b/>
          <w:iCs/>
          <w:caps/>
          <w:sz w:val="24"/>
          <w:szCs w:val="24"/>
        </w:rPr>
      </w:pPr>
      <w:r w:rsidRPr="0090794F">
        <w:rPr>
          <w:rFonts w:ascii="Times New Roman" w:hAnsi="Times New Roman" w:cs="Times New Roman"/>
          <w:b/>
          <w:iCs/>
          <w:caps/>
          <w:sz w:val="24"/>
          <w:szCs w:val="24"/>
        </w:rPr>
        <w:t>«ОП.05 Электроматериаловедение»</w:t>
      </w:r>
    </w:p>
    <w:p w14:paraId="3189BEF4" w14:textId="77777777" w:rsidR="00E678F6" w:rsidRPr="0090794F" w:rsidRDefault="00E678F6" w:rsidP="00E678F6">
      <w:pPr>
        <w:jc w:val="center"/>
        <w:rPr>
          <w:rFonts w:ascii="Times New Roman" w:hAnsi="Times New Roman" w:cs="Times New Roman"/>
          <w:b/>
          <w:i/>
          <w:sz w:val="24"/>
          <w:szCs w:val="24"/>
        </w:rPr>
      </w:pPr>
    </w:p>
    <w:p w14:paraId="0C6F67CB" w14:textId="77777777" w:rsidR="00E678F6" w:rsidRPr="0090794F" w:rsidRDefault="00E678F6" w:rsidP="00E678F6">
      <w:pPr>
        <w:jc w:val="center"/>
        <w:rPr>
          <w:rFonts w:ascii="Times New Roman" w:hAnsi="Times New Roman" w:cs="Times New Roman"/>
          <w:b/>
          <w:i/>
          <w:sz w:val="24"/>
          <w:szCs w:val="24"/>
        </w:rPr>
      </w:pPr>
    </w:p>
    <w:p w14:paraId="28ED7F5C" w14:textId="77777777" w:rsidR="00E678F6" w:rsidRPr="0090794F" w:rsidRDefault="00E678F6" w:rsidP="00E678F6">
      <w:pPr>
        <w:rPr>
          <w:rFonts w:ascii="Times New Roman" w:hAnsi="Times New Roman" w:cs="Times New Roman"/>
          <w:b/>
          <w:i/>
          <w:sz w:val="24"/>
          <w:szCs w:val="24"/>
        </w:rPr>
      </w:pPr>
    </w:p>
    <w:p w14:paraId="3A3BB122" w14:textId="77777777" w:rsidR="00E678F6" w:rsidRPr="0090794F" w:rsidRDefault="00E678F6" w:rsidP="00E678F6">
      <w:pPr>
        <w:rPr>
          <w:rFonts w:ascii="Times New Roman" w:hAnsi="Times New Roman" w:cs="Times New Roman"/>
          <w:b/>
          <w:i/>
          <w:sz w:val="24"/>
          <w:szCs w:val="24"/>
        </w:rPr>
      </w:pPr>
    </w:p>
    <w:p w14:paraId="1F072E7C" w14:textId="77777777" w:rsidR="00E678F6" w:rsidRPr="0090794F" w:rsidRDefault="00E678F6" w:rsidP="00E678F6">
      <w:pPr>
        <w:rPr>
          <w:rFonts w:ascii="Times New Roman" w:hAnsi="Times New Roman" w:cs="Times New Roman"/>
          <w:b/>
          <w:i/>
          <w:sz w:val="24"/>
          <w:szCs w:val="24"/>
        </w:rPr>
      </w:pPr>
    </w:p>
    <w:p w14:paraId="718F094F" w14:textId="77777777" w:rsidR="00E678F6" w:rsidRPr="0090794F" w:rsidRDefault="00E678F6" w:rsidP="00E678F6">
      <w:pPr>
        <w:rPr>
          <w:rFonts w:ascii="Times New Roman" w:hAnsi="Times New Roman" w:cs="Times New Roman"/>
          <w:b/>
          <w:i/>
          <w:sz w:val="24"/>
          <w:szCs w:val="24"/>
        </w:rPr>
      </w:pPr>
    </w:p>
    <w:p w14:paraId="176519BB" w14:textId="77777777" w:rsidR="00E678F6" w:rsidRPr="0090794F" w:rsidRDefault="00E678F6" w:rsidP="00E678F6">
      <w:pPr>
        <w:rPr>
          <w:rFonts w:ascii="Times New Roman" w:hAnsi="Times New Roman" w:cs="Times New Roman"/>
          <w:b/>
          <w:i/>
          <w:sz w:val="24"/>
          <w:szCs w:val="24"/>
        </w:rPr>
      </w:pPr>
    </w:p>
    <w:p w14:paraId="1C98E27E" w14:textId="77777777" w:rsidR="00E678F6" w:rsidRPr="0090794F" w:rsidRDefault="00E678F6" w:rsidP="00E678F6">
      <w:pPr>
        <w:rPr>
          <w:rFonts w:ascii="Times New Roman" w:hAnsi="Times New Roman" w:cs="Times New Roman"/>
          <w:b/>
          <w:i/>
          <w:sz w:val="24"/>
          <w:szCs w:val="24"/>
        </w:rPr>
      </w:pPr>
    </w:p>
    <w:p w14:paraId="3035C129" w14:textId="77777777" w:rsidR="00E678F6" w:rsidRPr="0090794F" w:rsidRDefault="00E678F6" w:rsidP="00E678F6">
      <w:pPr>
        <w:rPr>
          <w:rFonts w:ascii="Times New Roman" w:hAnsi="Times New Roman" w:cs="Times New Roman"/>
          <w:b/>
          <w:i/>
          <w:sz w:val="24"/>
          <w:szCs w:val="24"/>
        </w:rPr>
      </w:pPr>
    </w:p>
    <w:p w14:paraId="193FFD04" w14:textId="77777777" w:rsidR="00E678F6" w:rsidRPr="0090794F" w:rsidRDefault="00E678F6" w:rsidP="00E678F6">
      <w:pPr>
        <w:rPr>
          <w:rFonts w:ascii="Times New Roman" w:hAnsi="Times New Roman" w:cs="Times New Roman"/>
          <w:b/>
          <w:i/>
          <w:sz w:val="24"/>
          <w:szCs w:val="24"/>
        </w:rPr>
      </w:pPr>
    </w:p>
    <w:p w14:paraId="46DA41FE" w14:textId="77777777" w:rsidR="00E678F6" w:rsidRPr="0090794F" w:rsidRDefault="00E678F6" w:rsidP="00E678F6">
      <w:pPr>
        <w:rPr>
          <w:rFonts w:ascii="Times New Roman" w:hAnsi="Times New Roman" w:cs="Times New Roman"/>
          <w:b/>
          <w:i/>
          <w:sz w:val="24"/>
          <w:szCs w:val="24"/>
        </w:rPr>
      </w:pPr>
    </w:p>
    <w:p w14:paraId="3E228850" w14:textId="77777777" w:rsidR="00E678F6" w:rsidRPr="0090794F" w:rsidRDefault="00E678F6" w:rsidP="00E678F6">
      <w:pPr>
        <w:rPr>
          <w:rFonts w:ascii="Times New Roman" w:hAnsi="Times New Roman" w:cs="Times New Roman"/>
          <w:b/>
          <w:i/>
          <w:sz w:val="24"/>
          <w:szCs w:val="24"/>
        </w:rPr>
      </w:pPr>
    </w:p>
    <w:p w14:paraId="4DD43323" w14:textId="77777777" w:rsidR="00E678F6" w:rsidRPr="0090794F" w:rsidRDefault="00E678F6" w:rsidP="00E678F6">
      <w:pPr>
        <w:rPr>
          <w:rFonts w:ascii="Times New Roman" w:hAnsi="Times New Roman" w:cs="Times New Roman"/>
          <w:b/>
          <w:i/>
          <w:sz w:val="24"/>
          <w:szCs w:val="24"/>
        </w:rPr>
      </w:pPr>
    </w:p>
    <w:p w14:paraId="60BAA9E4" w14:textId="77777777" w:rsidR="00E678F6" w:rsidRPr="0090794F" w:rsidRDefault="00E678F6" w:rsidP="00E678F6">
      <w:pPr>
        <w:rPr>
          <w:rFonts w:ascii="Times New Roman" w:hAnsi="Times New Roman" w:cs="Times New Roman"/>
          <w:b/>
          <w:i/>
          <w:sz w:val="24"/>
          <w:szCs w:val="24"/>
        </w:rPr>
      </w:pPr>
    </w:p>
    <w:p w14:paraId="74148A68" w14:textId="77777777" w:rsidR="00E678F6" w:rsidRPr="0090794F" w:rsidRDefault="00E678F6" w:rsidP="00E678F6">
      <w:pPr>
        <w:rPr>
          <w:rFonts w:ascii="Times New Roman" w:hAnsi="Times New Roman" w:cs="Times New Roman"/>
          <w:b/>
          <w:i/>
          <w:sz w:val="24"/>
          <w:szCs w:val="24"/>
        </w:rPr>
      </w:pPr>
    </w:p>
    <w:p w14:paraId="530EBE47" w14:textId="77777777" w:rsidR="00E678F6" w:rsidRPr="0090794F" w:rsidRDefault="00E678F6" w:rsidP="00E678F6">
      <w:pPr>
        <w:rPr>
          <w:rFonts w:ascii="Times New Roman" w:hAnsi="Times New Roman" w:cs="Times New Roman"/>
          <w:b/>
          <w:i/>
          <w:sz w:val="24"/>
          <w:szCs w:val="24"/>
        </w:rPr>
      </w:pPr>
    </w:p>
    <w:p w14:paraId="77A6856D" w14:textId="77777777" w:rsidR="00E678F6" w:rsidRPr="0090794F" w:rsidRDefault="00E678F6" w:rsidP="00E678F6">
      <w:pPr>
        <w:rPr>
          <w:rFonts w:ascii="Times New Roman" w:hAnsi="Times New Roman" w:cs="Times New Roman"/>
          <w:b/>
          <w:i/>
          <w:sz w:val="24"/>
          <w:szCs w:val="24"/>
        </w:rPr>
      </w:pPr>
    </w:p>
    <w:p w14:paraId="4A59AC6B" w14:textId="2EFAC9CA"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542AF59"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5A4DB861"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72A75347"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832B62B"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C834E55"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461145C"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B56BC1B"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97B1180"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15B5675"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1810A31E"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514E7CDB"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4B18B7EC"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5EA91749" w14:textId="1F508148"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17EF2450"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«ОП.05 </w:t>
      </w:r>
      <w:proofErr w:type="spellStart"/>
      <w:r w:rsidRPr="0090794F">
        <w:rPr>
          <w:rFonts w:ascii="Times New Roman" w:hAnsi="Times New Roman" w:cs="Times New Roman"/>
          <w:b/>
          <w:sz w:val="24"/>
          <w:szCs w:val="24"/>
        </w:rPr>
        <w:t>Электроматериаловедение</w:t>
      </w:r>
      <w:proofErr w:type="spellEnd"/>
      <w:r w:rsidRPr="0090794F">
        <w:rPr>
          <w:rFonts w:ascii="Times New Roman" w:hAnsi="Times New Roman" w:cs="Times New Roman"/>
          <w:b/>
          <w:sz w:val="24"/>
          <w:szCs w:val="24"/>
        </w:rPr>
        <w:t>»</w:t>
      </w:r>
    </w:p>
    <w:p w14:paraId="4C50CDE7" w14:textId="77777777" w:rsidR="00E678F6" w:rsidRPr="0090794F" w:rsidRDefault="00E678F6" w:rsidP="00E678F6">
      <w:pPr>
        <w:ind w:firstLine="709"/>
        <w:jc w:val="center"/>
        <w:rPr>
          <w:rFonts w:ascii="Times New Roman" w:hAnsi="Times New Roman" w:cs="Times New Roman"/>
          <w:sz w:val="24"/>
          <w:szCs w:val="24"/>
          <w:vertAlign w:val="superscript"/>
        </w:rPr>
      </w:pPr>
    </w:p>
    <w:p w14:paraId="7D1BAC5D" w14:textId="77777777" w:rsidR="00B721A6" w:rsidRPr="0090794F" w:rsidRDefault="00B721A6" w:rsidP="007F1E1E">
      <w:pPr>
        <w:pStyle w:val="114"/>
        <w:rPr>
          <w:rFonts w:ascii="Times New Roman" w:hAnsi="Times New Roman"/>
        </w:rPr>
      </w:pPr>
      <w:r w:rsidRPr="0090794F">
        <w:rPr>
          <w:rFonts w:ascii="Times New Roman" w:hAnsi="Times New Roman"/>
        </w:rPr>
        <w:t>.</w:t>
      </w:r>
      <w:bookmarkStart w:id="31" w:name="_Hlk190428933"/>
      <w:r w:rsidRPr="0090794F">
        <w:rPr>
          <w:rFonts w:ascii="Times New Roman" w:hAnsi="Times New Roman"/>
        </w:rPr>
        <w:t>1. Цель и место дисциплины в структуре образовательной программы</w:t>
      </w:r>
    </w:p>
    <w:p w14:paraId="29B05A3B" w14:textId="51917A81" w:rsidR="00B721A6" w:rsidRPr="0090794F" w:rsidRDefault="00B721A6"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w:t>
      </w:r>
      <w:proofErr w:type="spellStart"/>
      <w:r w:rsidRPr="0090794F">
        <w:rPr>
          <w:rFonts w:ascii="Times New Roman" w:hAnsi="Times New Roman" w:cs="Times New Roman"/>
          <w:sz w:val="24"/>
          <w:szCs w:val="24"/>
        </w:rPr>
        <w:t>Электро</w:t>
      </w:r>
      <w:r w:rsidR="00DF58B8">
        <w:rPr>
          <w:rFonts w:ascii="Times New Roman" w:hAnsi="Times New Roman" w:cs="Times New Roman"/>
          <w:sz w:val="24"/>
          <w:szCs w:val="24"/>
        </w:rPr>
        <w:t>м</w:t>
      </w:r>
      <w:r w:rsidRPr="0090794F">
        <w:rPr>
          <w:rFonts w:ascii="Times New Roman" w:hAnsi="Times New Roman" w:cs="Times New Roman"/>
          <w:sz w:val="24"/>
          <w:szCs w:val="24"/>
        </w:rPr>
        <w:t>атериаловедение</w:t>
      </w:r>
      <w:proofErr w:type="spellEnd"/>
      <w:r w:rsidRPr="0090794F">
        <w:rPr>
          <w:rFonts w:ascii="Times New Roman" w:hAnsi="Times New Roman" w:cs="Times New Roman"/>
          <w:sz w:val="24"/>
          <w:szCs w:val="24"/>
        </w:rPr>
        <w:t>»</w:t>
      </w:r>
      <w:r w:rsidRPr="0090794F">
        <w:rPr>
          <w:rFonts w:ascii="Times New Roman" w:eastAsia="Times New Roman" w:hAnsi="Times New Roman" w:cs="Times New Roman"/>
          <w:sz w:val="24"/>
          <w:szCs w:val="24"/>
          <w:lang w:eastAsia="ru-RU"/>
        </w:rPr>
        <w:t xml:space="preserve">: формирование представлений об основах </w:t>
      </w:r>
      <w:r w:rsidRPr="0090794F">
        <w:rPr>
          <w:rFonts w:ascii="Times New Roman" w:hAnsi="Times New Roman" w:cs="Times New Roman"/>
          <w:sz w:val="24"/>
          <w:szCs w:val="24"/>
          <w:shd w:val="clear" w:color="auto" w:fill="FFFFFF"/>
        </w:rPr>
        <w:t>знаний о свойствах электротехнических материалов, их классификации и применении в производстве</w:t>
      </w:r>
      <w:r w:rsidRPr="0090794F">
        <w:rPr>
          <w:rFonts w:ascii="Times New Roman" w:eastAsia="Times New Roman" w:hAnsi="Times New Roman" w:cs="Times New Roman"/>
          <w:sz w:val="24"/>
          <w:szCs w:val="24"/>
          <w:lang w:eastAsia="ru-RU"/>
        </w:rPr>
        <w:t>.</w:t>
      </w:r>
    </w:p>
    <w:p w14:paraId="6D825961" w14:textId="551578C2" w:rsidR="00B721A6" w:rsidRPr="0090794F" w:rsidRDefault="00B721A6"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w:t>
      </w:r>
      <w:proofErr w:type="spellStart"/>
      <w:r w:rsidRPr="0090794F">
        <w:rPr>
          <w:rFonts w:ascii="Times New Roman" w:hAnsi="Times New Roman" w:cs="Times New Roman"/>
          <w:sz w:val="24"/>
          <w:szCs w:val="24"/>
        </w:rPr>
        <w:t>Электро</w:t>
      </w:r>
      <w:r w:rsidR="00DF58B8">
        <w:rPr>
          <w:rFonts w:ascii="Times New Roman" w:hAnsi="Times New Roman" w:cs="Times New Roman"/>
          <w:sz w:val="24"/>
          <w:szCs w:val="24"/>
        </w:rPr>
        <w:t>м</w:t>
      </w:r>
      <w:r w:rsidRPr="0090794F">
        <w:rPr>
          <w:rFonts w:ascii="Times New Roman" w:hAnsi="Times New Roman" w:cs="Times New Roman"/>
          <w:sz w:val="24"/>
          <w:szCs w:val="24"/>
        </w:rPr>
        <w:t>атериаловедение</w:t>
      </w:r>
      <w:proofErr w:type="spellEnd"/>
      <w:r w:rsidRPr="0090794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CABD72C" w14:textId="77777777" w:rsidR="00B721A6" w:rsidRPr="0090794F" w:rsidRDefault="00B721A6" w:rsidP="00361D03">
      <w:pPr>
        <w:suppressAutoHyphens/>
        <w:ind w:firstLine="709"/>
        <w:jc w:val="both"/>
        <w:rPr>
          <w:rFonts w:ascii="Times New Roman" w:hAnsi="Times New Roman" w:cs="Times New Roman"/>
          <w:sz w:val="24"/>
          <w:szCs w:val="24"/>
        </w:rPr>
      </w:pPr>
    </w:p>
    <w:p w14:paraId="276A936B" w14:textId="77777777" w:rsidR="00B721A6" w:rsidRPr="0090794F" w:rsidRDefault="00B721A6" w:rsidP="00361D03">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3EA640F2" w14:textId="77777777" w:rsidR="00B721A6" w:rsidRPr="0090794F" w:rsidRDefault="00B721A6"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B164BEC" w14:textId="77777777" w:rsidR="00B721A6" w:rsidRPr="0090794F" w:rsidRDefault="00B721A6"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763"/>
        <w:gridCol w:w="3320"/>
        <w:gridCol w:w="2931"/>
      </w:tblGrid>
      <w:tr w:rsidR="0090794F" w:rsidRPr="0090794F" w14:paraId="449D7115" w14:textId="2AACC9FD" w:rsidTr="00B721A6">
        <w:trPr>
          <w:trHeight w:val="649"/>
        </w:trPr>
        <w:tc>
          <w:tcPr>
            <w:tcW w:w="1181" w:type="dxa"/>
            <w:tcBorders>
              <w:top w:val="single" w:sz="4" w:space="0" w:color="auto"/>
              <w:left w:val="single" w:sz="4" w:space="0" w:color="auto"/>
              <w:bottom w:val="single" w:sz="4" w:space="0" w:color="auto"/>
              <w:right w:val="single" w:sz="4" w:space="0" w:color="auto"/>
            </w:tcBorders>
            <w:hideMark/>
          </w:tcPr>
          <w:bookmarkEnd w:id="31"/>
          <w:p w14:paraId="0EE131FD"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70476DFB"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2763" w:type="dxa"/>
            <w:tcBorders>
              <w:top w:val="single" w:sz="4" w:space="0" w:color="auto"/>
              <w:left w:val="single" w:sz="4" w:space="0" w:color="auto"/>
              <w:bottom w:val="single" w:sz="4" w:space="0" w:color="auto"/>
              <w:right w:val="single" w:sz="4" w:space="0" w:color="auto"/>
            </w:tcBorders>
            <w:hideMark/>
          </w:tcPr>
          <w:p w14:paraId="7F53236D"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3320" w:type="dxa"/>
            <w:tcBorders>
              <w:top w:val="single" w:sz="4" w:space="0" w:color="auto"/>
              <w:left w:val="single" w:sz="4" w:space="0" w:color="auto"/>
              <w:bottom w:val="single" w:sz="4" w:space="0" w:color="auto"/>
              <w:right w:val="single" w:sz="4" w:space="0" w:color="auto"/>
            </w:tcBorders>
            <w:hideMark/>
          </w:tcPr>
          <w:p w14:paraId="33830682" w14:textId="77777777"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2931" w:type="dxa"/>
            <w:tcBorders>
              <w:top w:val="single" w:sz="4" w:space="0" w:color="auto"/>
              <w:left w:val="single" w:sz="4" w:space="0" w:color="auto"/>
              <w:bottom w:val="single" w:sz="4" w:space="0" w:color="auto"/>
              <w:right w:val="single" w:sz="4" w:space="0" w:color="auto"/>
            </w:tcBorders>
          </w:tcPr>
          <w:p w14:paraId="41CDAE26" w14:textId="4C054BC6" w:rsidR="00B721A6" w:rsidRPr="00361D03" w:rsidRDefault="00B721A6"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B721A6" w:rsidRPr="0090794F" w14:paraId="30809BE8" w14:textId="0A9ECD56" w:rsidTr="00B721A6">
        <w:trPr>
          <w:trHeight w:val="3997"/>
        </w:trPr>
        <w:tc>
          <w:tcPr>
            <w:tcW w:w="1181" w:type="dxa"/>
            <w:tcBorders>
              <w:top w:val="single" w:sz="4" w:space="0" w:color="auto"/>
              <w:left w:val="single" w:sz="4" w:space="0" w:color="auto"/>
              <w:bottom w:val="single" w:sz="4" w:space="0" w:color="auto"/>
              <w:right w:val="single" w:sz="4" w:space="0" w:color="auto"/>
            </w:tcBorders>
            <w:hideMark/>
          </w:tcPr>
          <w:p w14:paraId="670813E2"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3BEFBC77"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771DE244"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03</w:t>
            </w:r>
          </w:p>
          <w:p w14:paraId="507E3E04"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161E0E46"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1A165FB6"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07</w:t>
            </w:r>
          </w:p>
          <w:p w14:paraId="67627925"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w:t>
            </w:r>
          </w:p>
          <w:p w14:paraId="47CE6AD7"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ПК.1.2</w:t>
            </w:r>
          </w:p>
          <w:p w14:paraId="54E5913F"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ПК.4.2</w:t>
            </w:r>
          </w:p>
          <w:p w14:paraId="0602013F" w14:textId="77777777" w:rsidR="00B721A6" w:rsidRPr="0090794F" w:rsidRDefault="00B721A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ПК.5.2</w:t>
            </w:r>
          </w:p>
        </w:tc>
        <w:tc>
          <w:tcPr>
            <w:tcW w:w="2763" w:type="dxa"/>
            <w:tcBorders>
              <w:top w:val="single" w:sz="4" w:space="0" w:color="auto"/>
              <w:left w:val="single" w:sz="4" w:space="0" w:color="auto"/>
              <w:bottom w:val="single" w:sz="4" w:space="0" w:color="auto"/>
              <w:right w:val="single" w:sz="4" w:space="0" w:color="auto"/>
            </w:tcBorders>
            <w:hideMark/>
          </w:tcPr>
          <w:p w14:paraId="15F67BD2" w14:textId="77777777" w:rsidR="00B721A6" w:rsidRPr="0090794F" w:rsidRDefault="00B721A6" w:rsidP="003609A6">
            <w:pPr>
              <w:pStyle w:val="a4"/>
              <w:widowControl w:val="0"/>
              <w:tabs>
                <w:tab w:val="left" w:pos="254"/>
              </w:tabs>
              <w:autoSpaceDE w:val="0"/>
              <w:autoSpaceDN w:val="0"/>
              <w:adjustRightInd w:val="0"/>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определять характеристики материалов, используя справочники;</w:t>
            </w:r>
          </w:p>
          <w:p w14:paraId="2BF8E807" w14:textId="77777777" w:rsidR="00B721A6" w:rsidRPr="0090794F" w:rsidRDefault="00B721A6" w:rsidP="003609A6">
            <w:pPr>
              <w:pStyle w:val="a4"/>
              <w:widowControl w:val="0"/>
              <w:tabs>
                <w:tab w:val="left" w:pos="254"/>
              </w:tabs>
              <w:autoSpaceDE w:val="0"/>
              <w:autoSpaceDN w:val="0"/>
              <w:adjustRightInd w:val="0"/>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выбирать материалы по их свойствам и условиям эксплуатации для выполнения работ;</w:t>
            </w:r>
          </w:p>
          <w:p w14:paraId="06EA2BFD" w14:textId="77777777" w:rsidR="00B721A6" w:rsidRPr="0090794F" w:rsidRDefault="00B721A6" w:rsidP="003609A6">
            <w:pPr>
              <w:pStyle w:val="a4"/>
              <w:widowControl w:val="0"/>
              <w:tabs>
                <w:tab w:val="left" w:pos="254"/>
              </w:tabs>
              <w:autoSpaceDE w:val="0"/>
              <w:autoSpaceDN w:val="0"/>
              <w:adjustRightInd w:val="0"/>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определять свойства материалов по их маркировке</w:t>
            </w:r>
          </w:p>
        </w:tc>
        <w:tc>
          <w:tcPr>
            <w:tcW w:w="3320" w:type="dxa"/>
            <w:tcBorders>
              <w:top w:val="single" w:sz="4" w:space="0" w:color="auto"/>
              <w:left w:val="single" w:sz="4" w:space="0" w:color="auto"/>
              <w:bottom w:val="single" w:sz="4" w:space="0" w:color="auto"/>
              <w:right w:val="single" w:sz="4" w:space="0" w:color="auto"/>
            </w:tcBorders>
            <w:hideMark/>
          </w:tcPr>
          <w:p w14:paraId="60A63B69"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общие сведения о строении материалов;</w:t>
            </w:r>
          </w:p>
          <w:p w14:paraId="64421551"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классификацию электротехнических материалов;</w:t>
            </w:r>
          </w:p>
          <w:p w14:paraId="5638AD06"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механические, электрические, тепловые, физико-химические характеристики материалов;</w:t>
            </w:r>
          </w:p>
          <w:p w14:paraId="5752AEE6"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типы проводниковых, полупроводниковых, диэлектрических и магнитных материалов, их свойства и области применения;</w:t>
            </w:r>
          </w:p>
          <w:p w14:paraId="1A0C80BA"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сведения об электромонтажных изделиях;</w:t>
            </w:r>
          </w:p>
          <w:p w14:paraId="6CB32ADF" w14:textId="77777777" w:rsidR="00B721A6" w:rsidRPr="0090794F" w:rsidRDefault="00B721A6" w:rsidP="003609A6">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маркировку электроизоляционных изделий</w:t>
            </w:r>
          </w:p>
        </w:tc>
        <w:tc>
          <w:tcPr>
            <w:tcW w:w="2931" w:type="dxa"/>
            <w:tcBorders>
              <w:top w:val="single" w:sz="4" w:space="0" w:color="auto"/>
              <w:left w:val="single" w:sz="4" w:space="0" w:color="auto"/>
              <w:bottom w:val="single" w:sz="4" w:space="0" w:color="auto"/>
              <w:right w:val="single" w:sz="4" w:space="0" w:color="auto"/>
            </w:tcBorders>
          </w:tcPr>
          <w:p w14:paraId="09381471" w14:textId="77777777" w:rsidR="00B721A6" w:rsidRPr="0090794F" w:rsidRDefault="00B721A6" w:rsidP="0064355B">
            <w:pPr>
              <w:pStyle w:val="a4"/>
              <w:numPr>
                <w:ilvl w:val="0"/>
                <w:numId w:val="11"/>
              </w:numPr>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lang w:eastAsia="ru-RU"/>
              </w:rPr>
            </w:pPr>
          </w:p>
        </w:tc>
      </w:tr>
    </w:tbl>
    <w:p w14:paraId="50E9E687" w14:textId="77777777" w:rsidR="00E678F6" w:rsidRPr="0090794F" w:rsidRDefault="00E678F6" w:rsidP="00E678F6">
      <w:pPr>
        <w:suppressAutoHyphens/>
        <w:spacing w:after="240"/>
        <w:ind w:firstLine="709"/>
        <w:rPr>
          <w:rFonts w:ascii="Times New Roman" w:hAnsi="Times New Roman" w:cs="Times New Roman"/>
          <w:b/>
          <w:sz w:val="24"/>
          <w:szCs w:val="24"/>
        </w:rPr>
      </w:pPr>
    </w:p>
    <w:p w14:paraId="7D012DB3" w14:textId="678C9FD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3143202B"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3"/>
        <w:gridCol w:w="2474"/>
        <w:gridCol w:w="2785"/>
      </w:tblGrid>
      <w:tr w:rsidR="0090794F" w:rsidRPr="0090794F" w14:paraId="674E159A" w14:textId="77777777" w:rsidTr="007F1E1E">
        <w:trPr>
          <w:trHeight w:val="23"/>
        </w:trPr>
        <w:tc>
          <w:tcPr>
            <w:tcW w:w="2460" w:type="pct"/>
            <w:shd w:val="clear" w:color="auto" w:fill="FFFFFF" w:themeFill="background1"/>
            <w:vAlign w:val="center"/>
          </w:tcPr>
          <w:p w14:paraId="7735DA1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67FBFD8A"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493A940A"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709DB7BC" w14:textId="77777777" w:rsidTr="007F1E1E">
        <w:trPr>
          <w:trHeight w:val="23"/>
        </w:trPr>
        <w:tc>
          <w:tcPr>
            <w:tcW w:w="2460" w:type="pct"/>
            <w:shd w:val="clear" w:color="auto" w:fill="FFFFFF" w:themeFill="background1"/>
            <w:vAlign w:val="center"/>
          </w:tcPr>
          <w:p w14:paraId="399FAA3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3D51975C" w14:textId="160CA8AA"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54</w:t>
            </w:r>
          </w:p>
        </w:tc>
        <w:tc>
          <w:tcPr>
            <w:tcW w:w="1345" w:type="pct"/>
            <w:shd w:val="clear" w:color="auto" w:fill="FFFFFF" w:themeFill="background1"/>
            <w:vAlign w:val="center"/>
          </w:tcPr>
          <w:p w14:paraId="7E2871AB" w14:textId="75157B25"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30</w:t>
            </w:r>
          </w:p>
        </w:tc>
      </w:tr>
      <w:tr w:rsidR="0090794F" w:rsidRPr="0090794F" w14:paraId="2BE20EFE" w14:textId="77777777" w:rsidTr="007F1E1E">
        <w:trPr>
          <w:trHeight w:val="23"/>
        </w:trPr>
        <w:tc>
          <w:tcPr>
            <w:tcW w:w="2460" w:type="pct"/>
            <w:shd w:val="clear" w:color="auto" w:fill="FFFFFF" w:themeFill="background1"/>
            <w:vAlign w:val="center"/>
          </w:tcPr>
          <w:p w14:paraId="6D9EA8FF"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AC628A8"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1F12B623"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4F9C7CC" w14:textId="77777777" w:rsidTr="007F1E1E">
        <w:trPr>
          <w:trHeight w:val="23"/>
        </w:trPr>
        <w:tc>
          <w:tcPr>
            <w:tcW w:w="2460" w:type="pct"/>
            <w:shd w:val="clear" w:color="auto" w:fill="FFFFFF" w:themeFill="background1"/>
            <w:vAlign w:val="center"/>
          </w:tcPr>
          <w:p w14:paraId="1A65FB8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556FD218" w14:textId="30D2B049"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3DDBD150" w14:textId="2C5C29FE" w:rsidR="005B3E50" w:rsidRPr="0090794F" w:rsidRDefault="0050390A"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4F1DCE58" w14:textId="77777777" w:rsidTr="007F1E1E">
        <w:trPr>
          <w:trHeight w:val="23"/>
        </w:trPr>
        <w:tc>
          <w:tcPr>
            <w:tcW w:w="2460" w:type="pct"/>
            <w:shd w:val="clear" w:color="auto" w:fill="FFFFFF" w:themeFill="background1"/>
            <w:vAlign w:val="center"/>
          </w:tcPr>
          <w:p w14:paraId="6D72BFDD"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66376A8F" w14:textId="02F3437F"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54</w:t>
            </w:r>
          </w:p>
        </w:tc>
        <w:tc>
          <w:tcPr>
            <w:tcW w:w="1345" w:type="pct"/>
            <w:shd w:val="clear" w:color="auto" w:fill="FFFFFF" w:themeFill="background1"/>
            <w:vAlign w:val="center"/>
          </w:tcPr>
          <w:p w14:paraId="76FFD1BA" w14:textId="1009724E" w:rsidR="005B3E50" w:rsidRPr="0090794F" w:rsidRDefault="0050390A"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30</w:t>
            </w:r>
          </w:p>
        </w:tc>
      </w:tr>
    </w:tbl>
    <w:p w14:paraId="3BE2E615" w14:textId="77777777" w:rsidR="00B721A6" w:rsidRPr="0090794F" w:rsidRDefault="00B721A6" w:rsidP="005B3E50">
      <w:pPr>
        <w:suppressAutoHyphens/>
        <w:spacing w:after="240"/>
        <w:jc w:val="center"/>
        <w:rPr>
          <w:rFonts w:ascii="Times New Roman" w:hAnsi="Times New Roman" w:cs="Times New Roman"/>
          <w:b/>
          <w:sz w:val="24"/>
          <w:szCs w:val="24"/>
        </w:rPr>
      </w:pPr>
    </w:p>
    <w:p w14:paraId="75D1889D" w14:textId="6562ED1D" w:rsidR="00E678F6" w:rsidRPr="0090794F" w:rsidRDefault="00B721A6" w:rsidP="00B721A6">
      <w:pPr>
        <w:suppressAutoHyphens/>
        <w:spacing w:after="240"/>
        <w:rPr>
          <w:rFonts w:ascii="Times New Roman" w:hAnsi="Times New Roman" w:cs="Times New Roman"/>
          <w:b/>
          <w:bCs/>
          <w:sz w:val="24"/>
          <w:szCs w:val="24"/>
        </w:rPr>
      </w:pPr>
      <w:r w:rsidRPr="0090794F">
        <w:rPr>
          <w:rFonts w:ascii="Times New Roman" w:hAnsi="Times New Roman" w:cs="Times New Roman"/>
          <w:b/>
          <w:sz w:val="24"/>
          <w:szCs w:val="24"/>
        </w:rPr>
        <w:t xml:space="preserve">             </w:t>
      </w:r>
      <w:r w:rsidR="00E678F6" w:rsidRPr="0090794F">
        <w:rPr>
          <w:rFonts w:ascii="Times New Roman" w:hAnsi="Times New Roman" w:cs="Times New Roman"/>
          <w:b/>
          <w:sz w:val="24"/>
          <w:szCs w:val="24"/>
        </w:rPr>
        <w:t xml:space="preserve">2.2. </w:t>
      </w:r>
      <w:r w:rsidRPr="0090794F">
        <w:rPr>
          <w:rFonts w:ascii="Times New Roman" w:hAnsi="Times New Roman" w:cs="Times New Roman"/>
          <w:b/>
          <w:bCs/>
          <w:sz w:val="24"/>
          <w:szCs w:val="24"/>
        </w:rPr>
        <w:t>Примерное содержание дисциплины</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907"/>
      </w:tblGrid>
      <w:tr w:rsidR="0090794F" w:rsidRPr="0090794F" w14:paraId="65925CB0" w14:textId="77777777" w:rsidTr="000D07DF">
        <w:trPr>
          <w:trHeight w:val="283"/>
        </w:trPr>
        <w:tc>
          <w:tcPr>
            <w:tcW w:w="1178" w:type="pct"/>
            <w:tcBorders>
              <w:top w:val="single" w:sz="4" w:space="0" w:color="auto"/>
              <w:left w:val="single" w:sz="4" w:space="0" w:color="auto"/>
              <w:bottom w:val="single" w:sz="4" w:space="0" w:color="auto"/>
              <w:right w:val="single" w:sz="4" w:space="0" w:color="auto"/>
            </w:tcBorders>
            <w:vAlign w:val="center"/>
            <w:hideMark/>
          </w:tcPr>
          <w:p w14:paraId="0272EFFE" w14:textId="77777777" w:rsidR="00B721A6" w:rsidRPr="0090794F" w:rsidRDefault="00B721A6"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lastRenderedPageBreak/>
              <w:t>Наименование разделов и тем</w:t>
            </w:r>
          </w:p>
        </w:tc>
        <w:tc>
          <w:tcPr>
            <w:tcW w:w="3822" w:type="pct"/>
            <w:tcBorders>
              <w:top w:val="single" w:sz="4" w:space="0" w:color="auto"/>
              <w:left w:val="single" w:sz="4" w:space="0" w:color="auto"/>
              <w:bottom w:val="single" w:sz="4" w:space="0" w:color="auto"/>
              <w:right w:val="single" w:sz="4" w:space="0" w:color="auto"/>
            </w:tcBorders>
            <w:vAlign w:val="center"/>
            <w:hideMark/>
          </w:tcPr>
          <w:p w14:paraId="0E6D879E" w14:textId="40339538" w:rsidR="00B721A6" w:rsidRPr="0090794F" w:rsidRDefault="00B721A6"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5B1A645F" w14:textId="77777777" w:rsidTr="00B721A6">
        <w:trPr>
          <w:trHeight w:val="199"/>
        </w:trPr>
        <w:tc>
          <w:tcPr>
            <w:tcW w:w="5000" w:type="pct"/>
            <w:gridSpan w:val="2"/>
            <w:tcBorders>
              <w:top w:val="single" w:sz="4" w:space="0" w:color="auto"/>
              <w:left w:val="single" w:sz="4" w:space="0" w:color="auto"/>
              <w:bottom w:val="single" w:sz="4" w:space="0" w:color="auto"/>
              <w:right w:val="single" w:sz="4" w:space="0" w:color="auto"/>
            </w:tcBorders>
            <w:hideMark/>
          </w:tcPr>
          <w:p w14:paraId="4DBFF7C9" w14:textId="61E31E78" w:rsidR="00B721A6" w:rsidRPr="0090794F" w:rsidRDefault="00B721A6" w:rsidP="007F1E1E">
            <w:pPr>
              <w:spacing w:line="360" w:lineRule="auto"/>
              <w:rPr>
                <w:rFonts w:ascii="Times New Roman" w:hAnsi="Times New Roman" w:cs="Times New Roman"/>
                <w:b/>
                <w:bCs/>
                <w:sz w:val="24"/>
                <w:szCs w:val="24"/>
              </w:rPr>
            </w:pPr>
            <w:r w:rsidRPr="0090794F">
              <w:rPr>
                <w:rFonts w:ascii="Times New Roman" w:hAnsi="Times New Roman" w:cs="Times New Roman"/>
                <w:b/>
                <w:bCs/>
                <w:sz w:val="24"/>
                <w:szCs w:val="24"/>
              </w:rPr>
              <w:t>Раздел 1. Основные свойства и характеристики материалов 12 ч.</w:t>
            </w:r>
          </w:p>
        </w:tc>
      </w:tr>
      <w:tr w:rsidR="0090794F" w:rsidRPr="0090794F" w14:paraId="03F29C2D" w14:textId="77777777" w:rsidTr="000D07DF">
        <w:trPr>
          <w:trHeight w:val="277"/>
        </w:trPr>
        <w:tc>
          <w:tcPr>
            <w:tcW w:w="1178" w:type="pct"/>
            <w:vMerge w:val="restart"/>
            <w:tcBorders>
              <w:top w:val="single" w:sz="4" w:space="0" w:color="auto"/>
              <w:left w:val="single" w:sz="4" w:space="0" w:color="auto"/>
              <w:bottom w:val="single" w:sz="4" w:space="0" w:color="auto"/>
              <w:right w:val="single" w:sz="4" w:space="0" w:color="auto"/>
            </w:tcBorders>
            <w:hideMark/>
          </w:tcPr>
          <w:p w14:paraId="1E896422"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Общие сведения о строении веществ</w:t>
            </w:r>
          </w:p>
        </w:tc>
        <w:tc>
          <w:tcPr>
            <w:tcW w:w="3822" w:type="pct"/>
            <w:tcBorders>
              <w:top w:val="single" w:sz="4" w:space="0" w:color="auto"/>
              <w:left w:val="single" w:sz="4" w:space="0" w:color="auto"/>
              <w:bottom w:val="single" w:sz="4" w:space="0" w:color="auto"/>
              <w:right w:val="single" w:sz="4" w:space="0" w:color="auto"/>
            </w:tcBorders>
            <w:hideMark/>
          </w:tcPr>
          <w:p w14:paraId="17D33B1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ED64839"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E15CF"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6D776729" w14:textId="76AD2173" w:rsidR="00B721A6" w:rsidRPr="0090794F" w:rsidRDefault="00B721A6" w:rsidP="007F1E1E">
            <w:pPr>
              <w:jc w:val="both"/>
              <w:rPr>
                <w:rFonts w:ascii="Times New Roman" w:hAnsi="Times New Roman" w:cs="Times New Roman"/>
                <w:b/>
                <w:bCs/>
                <w:sz w:val="24"/>
                <w:szCs w:val="24"/>
              </w:rPr>
            </w:pPr>
            <w:r w:rsidRPr="0090794F">
              <w:rPr>
                <w:rFonts w:ascii="Times New Roman" w:hAnsi="Times New Roman" w:cs="Times New Roman"/>
                <w:bCs/>
                <w:sz w:val="24"/>
                <w:szCs w:val="24"/>
              </w:rPr>
              <w:t xml:space="preserve">Структура как характеристика строения материалов. Уровни строения материалов: атом, молекула, фаза. Виды химической связи. Ковалентная, ионная и металлическая связи. Агрегатные состояния материалов: </w:t>
            </w:r>
            <w:proofErr w:type="spellStart"/>
            <w:r w:rsidRPr="0090794F">
              <w:rPr>
                <w:rFonts w:ascii="Times New Roman" w:hAnsi="Times New Roman" w:cs="Times New Roman"/>
                <w:bCs/>
                <w:sz w:val="24"/>
                <w:szCs w:val="24"/>
              </w:rPr>
              <w:t>газы</w:t>
            </w:r>
            <w:proofErr w:type="spellEnd"/>
            <w:r w:rsidRPr="0090794F">
              <w:rPr>
                <w:rFonts w:ascii="Times New Roman" w:hAnsi="Times New Roman" w:cs="Times New Roman"/>
                <w:bCs/>
                <w:sz w:val="24"/>
                <w:szCs w:val="24"/>
              </w:rPr>
              <w:t>, жидкости, твердые тела. Кристаллические и аморфно-кристаллические твердые тела. Связь между структурой и свойствами материалов.</w:t>
            </w:r>
          </w:p>
        </w:tc>
      </w:tr>
      <w:tr w:rsidR="0090794F" w:rsidRPr="0090794F" w14:paraId="31643625"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D6223"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29CAB1BB"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4D369D7"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DF591"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3742AA7F"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 Определение дефектов кристаллического строения. Исследование механических свойств металлов.</w:t>
            </w:r>
          </w:p>
        </w:tc>
      </w:tr>
      <w:tr w:rsidR="0090794F" w:rsidRPr="0090794F" w14:paraId="44A130D4"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905AFD"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45FF5561" w14:textId="77777777"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C03F997" w14:textId="77777777" w:rsidTr="000D07DF">
        <w:trPr>
          <w:trHeight w:val="201"/>
        </w:trPr>
        <w:tc>
          <w:tcPr>
            <w:tcW w:w="1178" w:type="pct"/>
            <w:vMerge w:val="restart"/>
            <w:tcBorders>
              <w:top w:val="single" w:sz="4" w:space="0" w:color="auto"/>
              <w:left w:val="single" w:sz="4" w:space="0" w:color="auto"/>
              <w:bottom w:val="single" w:sz="4" w:space="0" w:color="auto"/>
              <w:right w:val="single" w:sz="4" w:space="0" w:color="auto"/>
            </w:tcBorders>
            <w:hideMark/>
          </w:tcPr>
          <w:p w14:paraId="76DB20E9"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1.2 Основные характеристики электротехнических материалов</w:t>
            </w:r>
          </w:p>
        </w:tc>
        <w:tc>
          <w:tcPr>
            <w:tcW w:w="3822" w:type="pct"/>
            <w:tcBorders>
              <w:top w:val="single" w:sz="4" w:space="0" w:color="auto"/>
              <w:left w:val="single" w:sz="4" w:space="0" w:color="auto"/>
              <w:bottom w:val="single" w:sz="4" w:space="0" w:color="auto"/>
              <w:right w:val="single" w:sz="4" w:space="0" w:color="auto"/>
            </w:tcBorders>
            <w:hideMark/>
          </w:tcPr>
          <w:p w14:paraId="4F8A7A1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0D07DF" w:rsidRPr="0090794F" w14:paraId="30E159FD" w14:textId="77777777" w:rsidTr="002E30D4">
        <w:trPr>
          <w:trHeight w:val="19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AC91B" w14:textId="77777777" w:rsidR="000D07DF" w:rsidRPr="0090794F" w:rsidRDefault="000D07DF" w:rsidP="007F1E1E">
            <w:pPr>
              <w:rPr>
                <w:rFonts w:ascii="Times New Roman" w:hAnsi="Times New Roman" w:cs="Times New Roman"/>
                <w:b/>
                <w:bCs/>
                <w:sz w:val="24"/>
                <w:szCs w:val="24"/>
              </w:rPr>
            </w:pPr>
          </w:p>
        </w:tc>
        <w:tc>
          <w:tcPr>
            <w:tcW w:w="3822" w:type="pct"/>
            <w:tcBorders>
              <w:top w:val="single" w:sz="4" w:space="0" w:color="auto"/>
              <w:left w:val="single" w:sz="4" w:space="0" w:color="auto"/>
              <w:right w:val="single" w:sz="4" w:space="0" w:color="auto"/>
            </w:tcBorders>
            <w:hideMark/>
          </w:tcPr>
          <w:p w14:paraId="64A6F999" w14:textId="77777777"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Электротехнические материалы: понятие, назначение и классификация. Электрические характеристики электротехнических материалов. Тепловые и физико-химические свойства электротехнических материалов. </w:t>
            </w:r>
          </w:p>
          <w:p w14:paraId="6A51F3F0" w14:textId="74C250E0"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Механические свойства материалов и методы их измерения. Твердость. Методы определения твердости. Упругость. Вязкость. Ударная вязкость. Пластичность. Относительное удлинение и сужение материалов при растяжении, сжатии и статическом изгибе.</w:t>
            </w:r>
          </w:p>
        </w:tc>
      </w:tr>
      <w:tr w:rsidR="0090794F" w:rsidRPr="0090794F" w14:paraId="1597B3DF"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982AF"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336737AF"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1F192B9"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DC2F3A"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550CAD45" w14:textId="77777777" w:rsidR="00B721A6" w:rsidRPr="0090794F" w:rsidRDefault="00B721A6" w:rsidP="007F1E1E">
            <w:pPr>
              <w:rPr>
                <w:rFonts w:ascii="Times New Roman" w:hAnsi="Times New Roman" w:cs="Times New Roman"/>
                <w:sz w:val="24"/>
                <w:szCs w:val="24"/>
              </w:rPr>
            </w:pPr>
            <w:r w:rsidRPr="0090794F">
              <w:rPr>
                <w:rFonts w:ascii="Times New Roman" w:hAnsi="Times New Roman" w:cs="Times New Roman"/>
                <w:sz w:val="24"/>
                <w:szCs w:val="24"/>
              </w:rPr>
              <w:t xml:space="preserve">Практическое занятие 2 Определение твёрдости металлов и сплавов по методу Бринелля и </w:t>
            </w:r>
            <w:proofErr w:type="spellStart"/>
            <w:r w:rsidRPr="0090794F">
              <w:rPr>
                <w:rFonts w:ascii="Times New Roman" w:hAnsi="Times New Roman" w:cs="Times New Roman"/>
                <w:sz w:val="24"/>
                <w:szCs w:val="24"/>
              </w:rPr>
              <w:t>Роквелла</w:t>
            </w:r>
            <w:proofErr w:type="spellEnd"/>
          </w:p>
        </w:tc>
      </w:tr>
      <w:tr w:rsidR="0090794F" w:rsidRPr="0090794F" w14:paraId="1DE21A69"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66F90"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5542D588"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5DC40866"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061BE2C4" w14:textId="20E3C4BD"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2. Проводниковые материалы 10 ч.</w:t>
            </w:r>
          </w:p>
        </w:tc>
      </w:tr>
      <w:tr w:rsidR="0090794F" w:rsidRPr="0090794F" w14:paraId="430517BF" w14:textId="77777777" w:rsidTr="000D07DF">
        <w:trPr>
          <w:trHeight w:val="283"/>
        </w:trPr>
        <w:tc>
          <w:tcPr>
            <w:tcW w:w="1178" w:type="pct"/>
            <w:vMerge w:val="restart"/>
            <w:tcBorders>
              <w:top w:val="single" w:sz="4" w:space="0" w:color="auto"/>
              <w:left w:val="single" w:sz="4" w:space="0" w:color="auto"/>
              <w:bottom w:val="single" w:sz="4" w:space="0" w:color="auto"/>
              <w:right w:val="single" w:sz="4" w:space="0" w:color="auto"/>
            </w:tcBorders>
            <w:hideMark/>
          </w:tcPr>
          <w:p w14:paraId="44831AB4"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2.1 Основные свойства и параметры проводниковых материалов</w:t>
            </w:r>
          </w:p>
        </w:tc>
        <w:tc>
          <w:tcPr>
            <w:tcW w:w="3822" w:type="pct"/>
            <w:tcBorders>
              <w:top w:val="single" w:sz="4" w:space="0" w:color="auto"/>
              <w:left w:val="single" w:sz="4" w:space="0" w:color="auto"/>
              <w:bottom w:val="single" w:sz="4" w:space="0" w:color="auto"/>
              <w:right w:val="single" w:sz="4" w:space="0" w:color="auto"/>
            </w:tcBorders>
            <w:hideMark/>
          </w:tcPr>
          <w:p w14:paraId="74A44993"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0D07DF" w:rsidRPr="0090794F" w14:paraId="1401A37F" w14:textId="77777777" w:rsidTr="002F712D">
        <w:trPr>
          <w:trHeight w:val="30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6CDE44" w14:textId="77777777" w:rsidR="000D07DF" w:rsidRPr="0090794F" w:rsidRDefault="000D07DF" w:rsidP="007F1E1E">
            <w:pPr>
              <w:rPr>
                <w:rFonts w:ascii="Times New Roman" w:hAnsi="Times New Roman" w:cs="Times New Roman"/>
                <w:b/>
                <w:bCs/>
                <w:sz w:val="24"/>
                <w:szCs w:val="24"/>
              </w:rPr>
            </w:pPr>
          </w:p>
        </w:tc>
        <w:tc>
          <w:tcPr>
            <w:tcW w:w="3822" w:type="pct"/>
            <w:tcBorders>
              <w:top w:val="single" w:sz="4" w:space="0" w:color="auto"/>
              <w:left w:val="single" w:sz="4" w:space="0" w:color="auto"/>
              <w:right w:val="single" w:sz="4" w:space="0" w:color="auto"/>
            </w:tcBorders>
            <w:hideMark/>
          </w:tcPr>
          <w:p w14:paraId="4D2677C6" w14:textId="77777777"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Классификация проводниковых материалов по агрегатному состоянию, электропроводности, температуре плавления, химической стойкости, механическим свойствам. Электропроводность, удельное сопротивление, удельная проводимость проводниковых материалов, ее связь с теплопроводностью. Температурный коэффициент удельного сопротивления. Зависимость электропроводности от примесей в материалах. Тепловое расширение тел.</w:t>
            </w:r>
          </w:p>
          <w:p w14:paraId="2C97B56A" w14:textId="57CDCACF"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Проводниковые материалы высокой проводимости и их применение в электротехнической промышленности. Жаростойкие проводниковые материалы. Материалы для подвижных контактов. Проводниковые сплавы: разновидности, назначение, область и особенности применения.</w:t>
            </w:r>
          </w:p>
        </w:tc>
      </w:tr>
      <w:tr w:rsidR="0090794F" w:rsidRPr="0090794F" w14:paraId="3F8FA7BC"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A1274"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4A72B68B"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35C724EE"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29F9B"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1C51BBA7"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3 Сравнительная характеристика проводниковых материалов высокой проводимости и высокого сопротивления</w:t>
            </w:r>
          </w:p>
        </w:tc>
      </w:tr>
      <w:tr w:rsidR="0090794F" w:rsidRPr="0090794F" w14:paraId="4413B385"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07E4D"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465A2085"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4 Определение параметров и подбор проводников с высокой проводимостью</w:t>
            </w:r>
          </w:p>
        </w:tc>
      </w:tr>
      <w:tr w:rsidR="0090794F" w:rsidRPr="0090794F" w14:paraId="2C57414F"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ACFC1"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5F61022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383FFAF7"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2A71344A" w14:textId="4AE3EEA8"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3. Магнитные материалы 6 ч.</w:t>
            </w:r>
          </w:p>
        </w:tc>
      </w:tr>
      <w:tr w:rsidR="0090794F" w:rsidRPr="0090794F" w14:paraId="1C0B5A61" w14:textId="77777777" w:rsidTr="000D07DF">
        <w:trPr>
          <w:trHeight w:val="283"/>
        </w:trPr>
        <w:tc>
          <w:tcPr>
            <w:tcW w:w="1178" w:type="pct"/>
            <w:vMerge w:val="restart"/>
            <w:tcBorders>
              <w:top w:val="single" w:sz="4" w:space="0" w:color="auto"/>
              <w:left w:val="single" w:sz="4" w:space="0" w:color="auto"/>
              <w:bottom w:val="single" w:sz="4" w:space="0" w:color="auto"/>
              <w:right w:val="single" w:sz="4" w:space="0" w:color="auto"/>
            </w:tcBorders>
            <w:hideMark/>
          </w:tcPr>
          <w:p w14:paraId="098B9F04"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 Основные свойства магнитных материалов</w:t>
            </w:r>
          </w:p>
        </w:tc>
        <w:tc>
          <w:tcPr>
            <w:tcW w:w="3822" w:type="pct"/>
            <w:tcBorders>
              <w:top w:val="single" w:sz="4" w:space="0" w:color="auto"/>
              <w:left w:val="single" w:sz="4" w:space="0" w:color="auto"/>
              <w:bottom w:val="single" w:sz="4" w:space="0" w:color="auto"/>
              <w:right w:val="single" w:sz="4" w:space="0" w:color="auto"/>
            </w:tcBorders>
            <w:hideMark/>
          </w:tcPr>
          <w:p w14:paraId="4C60024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90794F" w:rsidRPr="0090794F" w14:paraId="79CA04E5"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6FDEC"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0D9839E7" w14:textId="72A0A089"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Классификация электротехнических материалов по магнитным свойствам. Магнитная проницаемость. Диамагнетики, парамагнетики и ферромагнетики. Кривая намагничивания. Петля гистерезиса. Потери энергии при перемагничивании. Классификация магнитных материалов: </w:t>
            </w:r>
            <w:proofErr w:type="spellStart"/>
            <w:r w:rsidRPr="0090794F">
              <w:rPr>
                <w:rFonts w:ascii="Times New Roman" w:hAnsi="Times New Roman" w:cs="Times New Roman"/>
                <w:bCs/>
                <w:sz w:val="24"/>
                <w:szCs w:val="24"/>
              </w:rPr>
              <w:t>магнитомягкие</w:t>
            </w:r>
            <w:proofErr w:type="spellEnd"/>
            <w:r w:rsidRPr="0090794F">
              <w:rPr>
                <w:rFonts w:ascii="Times New Roman" w:hAnsi="Times New Roman" w:cs="Times New Roman"/>
                <w:bCs/>
                <w:sz w:val="24"/>
                <w:szCs w:val="24"/>
              </w:rPr>
              <w:t>, магнитотвердые и материалы специального назначения.</w:t>
            </w:r>
          </w:p>
        </w:tc>
      </w:tr>
      <w:tr w:rsidR="0090794F" w:rsidRPr="0090794F" w14:paraId="729DFDF1"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AB6A2"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3FAD3EFE"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B4763D8"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3F18D"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27F67063"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5 Определение параметров и подбор магнитных материалов</w:t>
            </w:r>
          </w:p>
        </w:tc>
      </w:tr>
      <w:tr w:rsidR="0090794F" w:rsidRPr="0090794F" w14:paraId="3DC82E60"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DFB28"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15291563"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A8769D1"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43A7DE42" w14:textId="42AB0764"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4. Диэлектрические материалы 14 ч.</w:t>
            </w:r>
          </w:p>
        </w:tc>
      </w:tr>
      <w:tr w:rsidR="0090794F" w:rsidRPr="0090794F" w14:paraId="58A97D9A" w14:textId="77777777" w:rsidTr="000D07DF">
        <w:trPr>
          <w:trHeight w:val="283"/>
        </w:trPr>
        <w:tc>
          <w:tcPr>
            <w:tcW w:w="1178" w:type="pct"/>
            <w:vMerge w:val="restart"/>
            <w:tcBorders>
              <w:top w:val="single" w:sz="4" w:space="0" w:color="auto"/>
              <w:left w:val="single" w:sz="4" w:space="0" w:color="auto"/>
              <w:bottom w:val="single" w:sz="4" w:space="0" w:color="auto"/>
              <w:right w:val="single" w:sz="4" w:space="0" w:color="auto"/>
            </w:tcBorders>
            <w:hideMark/>
          </w:tcPr>
          <w:p w14:paraId="37F36B5E"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Диэлектрические материалы</w:t>
            </w:r>
          </w:p>
        </w:tc>
        <w:tc>
          <w:tcPr>
            <w:tcW w:w="3822" w:type="pct"/>
            <w:tcBorders>
              <w:top w:val="single" w:sz="4" w:space="0" w:color="auto"/>
              <w:left w:val="single" w:sz="4" w:space="0" w:color="auto"/>
              <w:bottom w:val="single" w:sz="4" w:space="0" w:color="auto"/>
              <w:right w:val="single" w:sz="4" w:space="0" w:color="auto"/>
            </w:tcBorders>
            <w:hideMark/>
          </w:tcPr>
          <w:p w14:paraId="106ACA0C"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0D07DF" w:rsidRPr="0090794F" w14:paraId="0BB9F93B" w14:textId="77777777" w:rsidTr="000D07DF">
        <w:trPr>
          <w:trHeight w:val="22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46DDC" w14:textId="77777777" w:rsidR="000D07DF" w:rsidRPr="0090794F" w:rsidRDefault="000D07DF" w:rsidP="007F1E1E">
            <w:pPr>
              <w:rPr>
                <w:rFonts w:ascii="Times New Roman" w:hAnsi="Times New Roman" w:cs="Times New Roman"/>
                <w:b/>
                <w:bCs/>
                <w:sz w:val="24"/>
                <w:szCs w:val="24"/>
              </w:rPr>
            </w:pPr>
          </w:p>
        </w:tc>
        <w:tc>
          <w:tcPr>
            <w:tcW w:w="3822" w:type="pct"/>
            <w:tcBorders>
              <w:top w:val="single" w:sz="4" w:space="0" w:color="auto"/>
              <w:left w:val="single" w:sz="4" w:space="0" w:color="auto"/>
              <w:right w:val="single" w:sz="4" w:space="0" w:color="auto"/>
            </w:tcBorders>
            <w:hideMark/>
          </w:tcPr>
          <w:p w14:paraId="67C2A7B3" w14:textId="77777777"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Классификация диэлектриков по агрегатному состоянию, назначению, видам поляризации, тепловым и механическим свойствам. Поляризация диэлектриков. Пробой диэлектриков. Виды и механизмы пробоя.</w:t>
            </w:r>
          </w:p>
          <w:p w14:paraId="513786DC" w14:textId="31A8752A"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Твердые и твердеющие органические диэлектрики. Сущность полимеризации и поликонденсации. Термопластичные и термореактивные полимеры. Композиционные материалы. Пластмассы. Состав, основные свойства, классификация, основы технологии формообразования пластмассовых элементов приборов.</w:t>
            </w:r>
          </w:p>
        </w:tc>
      </w:tr>
      <w:tr w:rsidR="0090794F" w:rsidRPr="0090794F" w14:paraId="121B824D" w14:textId="77777777" w:rsidTr="000D07DF">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749DB"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4D594FA4" w14:textId="66E62D43"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Лаки, эмали, компаунды, каучуки, резины: их свойства и применение. Неорганические диэлектрики. Керамика и стекло. Их состав, структура, электрические, физические, механические и химические свойства. Основные марки стекол. Основы технологии получения стекло- и керамических изделий. Область их применения в технике. Требования, </w:t>
            </w:r>
            <w:proofErr w:type="spellStart"/>
            <w:r w:rsidRPr="0090794F">
              <w:rPr>
                <w:rFonts w:ascii="Times New Roman" w:hAnsi="Times New Roman" w:cs="Times New Roman"/>
                <w:bCs/>
                <w:sz w:val="24"/>
                <w:szCs w:val="24"/>
              </w:rPr>
              <w:t>предъявлемые</w:t>
            </w:r>
            <w:proofErr w:type="spellEnd"/>
            <w:r w:rsidRPr="0090794F">
              <w:rPr>
                <w:rFonts w:ascii="Times New Roman" w:hAnsi="Times New Roman" w:cs="Times New Roman"/>
                <w:bCs/>
                <w:sz w:val="24"/>
                <w:szCs w:val="24"/>
              </w:rPr>
              <w:t xml:space="preserve"> к электроизоляционным материалам, применяемым в силовых трансформаторах и конденсаторах</w:t>
            </w:r>
          </w:p>
        </w:tc>
      </w:tr>
      <w:tr w:rsidR="0090794F" w:rsidRPr="0090794F" w14:paraId="418D1C15"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626C95"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0EEC7B34"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CD11F0C"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7B1909"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567C4C14"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6 Сравнительная характеристика органических диэлектриков</w:t>
            </w:r>
          </w:p>
        </w:tc>
      </w:tr>
      <w:tr w:rsidR="0090794F" w:rsidRPr="0090794F" w14:paraId="40CFD722"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0C7DB"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2C1FF4C0"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7 Сравнительная характеристика неорганических диэлектриков</w:t>
            </w:r>
          </w:p>
        </w:tc>
      </w:tr>
      <w:tr w:rsidR="0090794F" w:rsidRPr="0090794F" w14:paraId="207E85F9" w14:textId="77777777" w:rsidTr="000D07DF">
        <w:trPr>
          <w:trHeight w:val="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D0002"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5675F93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8 Изучение свойств электроизоляционных материалов (лаки, эмали, компаунды, клеи и герметики)</w:t>
            </w:r>
          </w:p>
        </w:tc>
      </w:tr>
      <w:tr w:rsidR="0090794F" w:rsidRPr="0090794F" w14:paraId="7228218F"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6711B"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138DF5DF"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3A52EA6"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089C5F17" w14:textId="08976373" w:rsidR="00B721A6" w:rsidRPr="0090794F" w:rsidRDefault="00B721A6" w:rsidP="007F1E1E">
            <w:pPr>
              <w:jc w:val="both"/>
              <w:rPr>
                <w:rFonts w:ascii="Times New Roman" w:hAnsi="Times New Roman" w:cs="Times New Roman"/>
                <w:bCs/>
                <w:sz w:val="24"/>
                <w:szCs w:val="24"/>
              </w:rPr>
            </w:pPr>
            <w:r w:rsidRPr="0090794F">
              <w:rPr>
                <w:rFonts w:ascii="Times New Roman" w:hAnsi="Times New Roman" w:cs="Times New Roman"/>
                <w:b/>
                <w:bCs/>
                <w:sz w:val="24"/>
                <w:szCs w:val="24"/>
              </w:rPr>
              <w:t>Раздел 5. Полупроводниковые материалы 10 ч.</w:t>
            </w:r>
          </w:p>
        </w:tc>
      </w:tr>
      <w:tr w:rsidR="0090794F" w:rsidRPr="0090794F" w14:paraId="104CDBAB" w14:textId="77777777" w:rsidTr="000D07DF">
        <w:trPr>
          <w:trHeight w:val="283"/>
        </w:trPr>
        <w:tc>
          <w:tcPr>
            <w:tcW w:w="1178" w:type="pct"/>
            <w:vMerge w:val="restart"/>
            <w:tcBorders>
              <w:top w:val="single" w:sz="4" w:space="0" w:color="auto"/>
              <w:left w:val="single" w:sz="4" w:space="0" w:color="auto"/>
              <w:bottom w:val="single" w:sz="4" w:space="0" w:color="auto"/>
              <w:right w:val="single" w:sz="4" w:space="0" w:color="auto"/>
            </w:tcBorders>
            <w:hideMark/>
          </w:tcPr>
          <w:p w14:paraId="12FB685B"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5.1 Физические процессы в полупроводниках</w:t>
            </w:r>
          </w:p>
        </w:tc>
        <w:tc>
          <w:tcPr>
            <w:tcW w:w="3822" w:type="pct"/>
            <w:tcBorders>
              <w:top w:val="single" w:sz="4" w:space="0" w:color="auto"/>
              <w:left w:val="single" w:sz="4" w:space="0" w:color="auto"/>
              <w:bottom w:val="single" w:sz="4" w:space="0" w:color="auto"/>
              <w:right w:val="single" w:sz="4" w:space="0" w:color="auto"/>
            </w:tcBorders>
            <w:hideMark/>
          </w:tcPr>
          <w:p w14:paraId="51DF1A9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0D07DF" w:rsidRPr="0090794F" w14:paraId="28EE2EDC" w14:textId="77777777" w:rsidTr="00F5051A">
        <w:trPr>
          <w:trHeight w:val="13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93F554" w14:textId="77777777" w:rsidR="000D07DF" w:rsidRPr="0090794F" w:rsidRDefault="000D07DF" w:rsidP="007F1E1E">
            <w:pPr>
              <w:rPr>
                <w:rFonts w:ascii="Times New Roman" w:hAnsi="Times New Roman" w:cs="Times New Roman"/>
                <w:b/>
                <w:bCs/>
                <w:sz w:val="24"/>
                <w:szCs w:val="24"/>
              </w:rPr>
            </w:pPr>
          </w:p>
        </w:tc>
        <w:tc>
          <w:tcPr>
            <w:tcW w:w="3822" w:type="pct"/>
            <w:tcBorders>
              <w:top w:val="single" w:sz="4" w:space="0" w:color="auto"/>
              <w:left w:val="single" w:sz="4" w:space="0" w:color="auto"/>
              <w:right w:val="single" w:sz="4" w:space="0" w:color="auto"/>
            </w:tcBorders>
            <w:hideMark/>
          </w:tcPr>
          <w:p w14:paraId="3E68C073" w14:textId="77777777"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Классификация полупроводниковых материалов. Механизмы собственной и примесной электропроводности. Влияние внешних факторов на проводимость полупроводников.</w:t>
            </w:r>
          </w:p>
          <w:p w14:paraId="1A3778ED" w14:textId="53ABC069" w:rsidR="000D07DF" w:rsidRPr="0090794F" w:rsidRDefault="000D07DF" w:rsidP="007F1E1E">
            <w:pPr>
              <w:rPr>
                <w:rFonts w:ascii="Times New Roman" w:hAnsi="Times New Roman" w:cs="Times New Roman"/>
                <w:bCs/>
                <w:sz w:val="24"/>
                <w:szCs w:val="24"/>
              </w:rPr>
            </w:pPr>
            <w:r w:rsidRPr="0090794F">
              <w:rPr>
                <w:rFonts w:ascii="Times New Roman" w:hAnsi="Times New Roman" w:cs="Times New Roman"/>
                <w:bCs/>
                <w:sz w:val="24"/>
                <w:szCs w:val="24"/>
              </w:rPr>
              <w:t>Применение основных свойств полупроводниковых материалов для производства изделий охранно-пожарной сигнализации.</w:t>
            </w:r>
          </w:p>
        </w:tc>
      </w:tr>
      <w:tr w:rsidR="0090794F" w:rsidRPr="0090794F" w14:paraId="4A43376E"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F6221"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104447C9" w14:textId="77777777" w:rsidR="00B721A6" w:rsidRPr="0090794F" w:rsidRDefault="00B721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ECA9131"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261E3"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4961FCA8"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9 Основные свойства полупроводников материалов</w:t>
            </w:r>
          </w:p>
        </w:tc>
      </w:tr>
      <w:tr w:rsidR="0090794F" w:rsidRPr="0090794F" w14:paraId="5F7A9D2A"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0E575"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0ADF9F7C" w14:textId="77777777" w:rsidR="00B721A6" w:rsidRPr="0090794F" w:rsidRDefault="00B721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10 Определение параметров и подбор полупроводниковых материалов</w:t>
            </w:r>
          </w:p>
        </w:tc>
      </w:tr>
      <w:tr w:rsidR="0090794F" w:rsidRPr="0090794F" w14:paraId="355CF9F6" w14:textId="77777777" w:rsidTr="000D07DF">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C4B51" w14:textId="77777777" w:rsidR="00B721A6" w:rsidRPr="0090794F" w:rsidRDefault="00B721A6" w:rsidP="007F1E1E">
            <w:pPr>
              <w:rPr>
                <w:rFonts w:ascii="Times New Roman" w:hAnsi="Times New Roman" w:cs="Times New Roman"/>
                <w:b/>
                <w:bCs/>
                <w:sz w:val="24"/>
                <w:szCs w:val="24"/>
              </w:rPr>
            </w:pPr>
          </w:p>
        </w:tc>
        <w:tc>
          <w:tcPr>
            <w:tcW w:w="3822" w:type="pct"/>
            <w:tcBorders>
              <w:top w:val="single" w:sz="4" w:space="0" w:color="auto"/>
              <w:left w:val="single" w:sz="4" w:space="0" w:color="auto"/>
              <w:bottom w:val="single" w:sz="4" w:space="0" w:color="auto"/>
              <w:right w:val="single" w:sz="4" w:space="0" w:color="auto"/>
            </w:tcBorders>
            <w:hideMark/>
          </w:tcPr>
          <w:p w14:paraId="6D125450" w14:textId="77777777"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FF0F7B9"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4AEE356C" w14:textId="77777777" w:rsidR="00B721A6" w:rsidRPr="0090794F" w:rsidRDefault="00B721A6"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B721A6" w:rsidRPr="0090794F" w14:paraId="74D76B3C" w14:textId="77777777" w:rsidTr="00B721A6">
        <w:trPr>
          <w:trHeight w:val="283"/>
        </w:trPr>
        <w:tc>
          <w:tcPr>
            <w:tcW w:w="5000" w:type="pct"/>
            <w:gridSpan w:val="2"/>
            <w:tcBorders>
              <w:top w:val="single" w:sz="4" w:space="0" w:color="auto"/>
              <w:left w:val="single" w:sz="4" w:space="0" w:color="auto"/>
              <w:bottom w:val="single" w:sz="4" w:space="0" w:color="auto"/>
              <w:right w:val="single" w:sz="4" w:space="0" w:color="auto"/>
            </w:tcBorders>
            <w:hideMark/>
          </w:tcPr>
          <w:p w14:paraId="5A5C7F6C" w14:textId="2FE880E0" w:rsidR="00B721A6" w:rsidRPr="0090794F" w:rsidRDefault="00B721A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54 ч.</w:t>
            </w:r>
          </w:p>
        </w:tc>
      </w:tr>
    </w:tbl>
    <w:p w14:paraId="0739E312" w14:textId="77777777" w:rsidR="00E678F6" w:rsidRPr="0090794F" w:rsidRDefault="00E678F6" w:rsidP="00E678F6">
      <w:pPr>
        <w:rPr>
          <w:rFonts w:ascii="Times New Roman" w:hAnsi="Times New Roman" w:cs="Times New Roman"/>
          <w:i/>
          <w:sz w:val="24"/>
          <w:szCs w:val="24"/>
        </w:rPr>
        <w:sectPr w:rsidR="00E678F6" w:rsidRPr="0090794F" w:rsidSect="00916F4B">
          <w:footerReference w:type="even" r:id="rId23"/>
          <w:footerReference w:type="default" r:id="rId24"/>
          <w:pgSz w:w="11907" w:h="16840"/>
          <w:pgMar w:top="1134" w:right="851" w:bottom="992" w:left="851" w:header="709" w:footer="709" w:gutter="0"/>
          <w:cols w:space="720"/>
        </w:sectPr>
      </w:pPr>
    </w:p>
    <w:p w14:paraId="48871C7E" w14:textId="77777777" w:rsidR="0043552A" w:rsidRPr="0090794F" w:rsidRDefault="0043552A" w:rsidP="0043552A">
      <w:pPr>
        <w:pStyle w:val="1f"/>
        <w:rPr>
          <w:rFonts w:ascii="Times New Roman" w:hAnsi="Times New Roman"/>
          <w:lang w:val="ru-RU"/>
        </w:rPr>
      </w:pPr>
      <w:r w:rsidRPr="0090794F">
        <w:rPr>
          <w:rFonts w:ascii="Times New Roman" w:hAnsi="Times New Roman"/>
        </w:rPr>
        <w:lastRenderedPageBreak/>
        <w:t xml:space="preserve">3. Условия реализации </w:t>
      </w:r>
      <w:r w:rsidRPr="0090794F">
        <w:rPr>
          <w:rFonts w:ascii="Times New Roman" w:hAnsi="Times New Roman"/>
          <w:lang w:val="ru-RU"/>
        </w:rPr>
        <w:t>ДИСЦИПЛИНЫ</w:t>
      </w:r>
    </w:p>
    <w:p w14:paraId="025CF76D" w14:textId="77777777" w:rsidR="0043552A" w:rsidRPr="0090794F" w:rsidRDefault="0043552A" w:rsidP="0043552A">
      <w:pPr>
        <w:pStyle w:val="114"/>
        <w:rPr>
          <w:rFonts w:ascii="Times New Roman" w:hAnsi="Times New Roman"/>
        </w:rPr>
      </w:pPr>
      <w:r w:rsidRPr="0090794F">
        <w:rPr>
          <w:rFonts w:ascii="Times New Roman" w:hAnsi="Times New Roman"/>
        </w:rPr>
        <w:t>3.1. Материально-техническое обеспечение</w:t>
      </w:r>
    </w:p>
    <w:p w14:paraId="438CC86B" w14:textId="77777777" w:rsidR="0043552A" w:rsidRPr="0090794F" w:rsidRDefault="0043552A" w:rsidP="0043552A">
      <w:pPr>
        <w:suppressAutoHyphens/>
        <w:ind w:firstLine="709"/>
        <w:jc w:val="both"/>
        <w:rPr>
          <w:rFonts w:ascii="Times New Roman" w:hAnsi="Times New Roman" w:cs="Times New Roman"/>
          <w:bCs/>
          <w:sz w:val="24"/>
          <w:szCs w:val="24"/>
        </w:rPr>
      </w:pPr>
      <w:r w:rsidRPr="0090794F">
        <w:rPr>
          <w:rFonts w:ascii="Times New Roman" w:hAnsi="Times New Roman" w:cs="Times New Roman"/>
          <w:sz w:val="24"/>
          <w:szCs w:val="24"/>
        </w:rPr>
        <w:t xml:space="preserve">Кабинеты «Общепрофессиональных дисциплин и профессиональных модулей» </w:t>
      </w:r>
      <w:r w:rsidRPr="0090794F">
        <w:rPr>
          <w:rFonts w:ascii="Times New Roman" w:hAnsi="Times New Roman" w:cs="Times New Roman"/>
          <w:bCs/>
          <w:sz w:val="24"/>
          <w:szCs w:val="24"/>
        </w:rPr>
        <w:t>оснащенные в соответствии с приложением 3 ПОП-П.</w:t>
      </w:r>
    </w:p>
    <w:p w14:paraId="0AF19714" w14:textId="77777777" w:rsidR="0043552A" w:rsidRPr="0090794F" w:rsidRDefault="0043552A" w:rsidP="0043552A">
      <w:pPr>
        <w:rPr>
          <w:rFonts w:ascii="Times New Roman" w:hAnsi="Times New Roman" w:cs="Times New Roman"/>
          <w:sz w:val="24"/>
          <w:szCs w:val="24"/>
        </w:rPr>
      </w:pPr>
    </w:p>
    <w:p w14:paraId="713D9B73" w14:textId="77777777" w:rsidR="0043552A" w:rsidRPr="0090794F" w:rsidRDefault="0043552A" w:rsidP="0043552A">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63818C07" w14:textId="77777777" w:rsidR="0043552A" w:rsidRPr="0090794F" w:rsidRDefault="0043552A" w:rsidP="0043552A">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E5CF1E" w14:textId="77777777" w:rsidR="0043552A" w:rsidRPr="0090794F" w:rsidRDefault="0043552A" w:rsidP="0043552A">
      <w:pPr>
        <w:pStyle w:val="a4"/>
        <w:spacing w:line="276" w:lineRule="auto"/>
        <w:ind w:left="0" w:firstLine="709"/>
        <w:jc w:val="both"/>
        <w:rPr>
          <w:rFonts w:ascii="Times New Roman" w:hAnsi="Times New Roman" w:cs="Times New Roman"/>
          <w:bCs/>
          <w:sz w:val="24"/>
          <w:szCs w:val="24"/>
        </w:rPr>
      </w:pPr>
    </w:p>
    <w:p w14:paraId="3A47A54A" w14:textId="77777777" w:rsidR="0043552A" w:rsidRPr="0090794F" w:rsidRDefault="0043552A" w:rsidP="0043552A">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32A34F44" w14:textId="6C140AF3" w:rsidR="0043552A" w:rsidRPr="0090794F" w:rsidRDefault="00E678F6" w:rsidP="0043552A">
      <w:pPr>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1. </w:t>
      </w:r>
      <w:r w:rsidR="00D37745" w:rsidRPr="0090794F">
        <w:rPr>
          <w:rFonts w:ascii="Times New Roman" w:hAnsi="Times New Roman" w:cs="Times New Roman"/>
          <w:sz w:val="24"/>
          <w:szCs w:val="24"/>
        </w:rPr>
        <w:t xml:space="preserve">Журавлева Л.В. Основы </w:t>
      </w:r>
      <w:proofErr w:type="spellStart"/>
      <w:r w:rsidR="00D37745" w:rsidRPr="0090794F">
        <w:rPr>
          <w:rFonts w:ascii="Times New Roman" w:hAnsi="Times New Roman" w:cs="Times New Roman"/>
          <w:sz w:val="24"/>
          <w:szCs w:val="24"/>
        </w:rPr>
        <w:t>электроматериаловедения</w:t>
      </w:r>
      <w:proofErr w:type="spellEnd"/>
      <w:r w:rsidR="00D37745" w:rsidRPr="0090794F">
        <w:rPr>
          <w:rFonts w:ascii="Times New Roman" w:hAnsi="Times New Roman" w:cs="Times New Roman"/>
          <w:sz w:val="24"/>
          <w:szCs w:val="24"/>
        </w:rPr>
        <w:t>: учебное издание / Журавлева Л.В. - М.: Академия, 2024. - 288 c.,  4-е изд., стер., ISBN 978-5-0054-2556-0</w:t>
      </w:r>
    </w:p>
    <w:p w14:paraId="4EB2A95C" w14:textId="4703BD8E" w:rsidR="0043552A" w:rsidRPr="0090794F" w:rsidRDefault="0043552A" w:rsidP="0043552A">
      <w:pPr>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2. </w:t>
      </w:r>
      <w:r w:rsidR="00D37745" w:rsidRPr="0090794F">
        <w:rPr>
          <w:rFonts w:ascii="Times New Roman" w:hAnsi="Times New Roman" w:cs="Times New Roman"/>
          <w:noProof/>
          <w:sz w:val="24"/>
          <w:szCs w:val="24"/>
        </w:rPr>
        <w:t>Журавлева Л.В. Основы электроматериаловедения: ЭУМК: учебное издание / Журавлева Л.В. -М.: Академия, 2021. - 0 c. (Профессии среднего профессионального образования). - URLhttps://academia-moscow.ru - Режим доступа: Электронная библиотека «Academia-moscow». -:</w:t>
      </w:r>
    </w:p>
    <w:p w14:paraId="1842CF74" w14:textId="57595D2D" w:rsidR="0043552A" w:rsidRPr="0090794F" w:rsidRDefault="0043552A" w:rsidP="0043552A">
      <w:pPr>
        <w:ind w:firstLine="709"/>
        <w:jc w:val="both"/>
        <w:rPr>
          <w:rFonts w:ascii="Times New Roman" w:hAnsi="Times New Roman" w:cs="Times New Roman"/>
          <w:noProof/>
          <w:sz w:val="24"/>
          <w:szCs w:val="24"/>
        </w:rPr>
      </w:pPr>
      <w:r w:rsidRPr="0090794F">
        <w:rPr>
          <w:rFonts w:ascii="Times New Roman" w:hAnsi="Times New Roman" w:cs="Times New Roman"/>
          <w:sz w:val="24"/>
          <w:szCs w:val="24"/>
        </w:rPr>
        <w:t xml:space="preserve">3. </w:t>
      </w:r>
      <w:r w:rsidR="00D37745" w:rsidRPr="0090794F">
        <w:rPr>
          <w:rFonts w:ascii="Times New Roman" w:hAnsi="Times New Roman" w:cs="Times New Roman"/>
          <w:noProof/>
          <w:sz w:val="24"/>
          <w:szCs w:val="24"/>
        </w:rPr>
        <w:t>Радченко, М. В. Электротехническое материаловедение : учебник для спо / М. В. Радченко. — 2-е изд., стер. — Санкт-Петербург : Лань, 2023. — 116 с. — ISBN 978-5-507-46507-1. — Текст : электронный // Лань : электронно-библиотечная система. — URL: https://e.lanbook.com/book/310229 (дата обращения: 31.01.2025). — Режим доступа: для авториз. пользователей.</w:t>
      </w:r>
    </w:p>
    <w:p w14:paraId="33B16B53" w14:textId="77777777" w:rsidR="0043552A" w:rsidRPr="0090794F" w:rsidRDefault="0043552A" w:rsidP="00E678F6">
      <w:pPr>
        <w:ind w:firstLine="709"/>
        <w:jc w:val="both"/>
        <w:rPr>
          <w:rFonts w:ascii="Times New Roman" w:hAnsi="Times New Roman" w:cs="Times New Roman"/>
          <w:sz w:val="24"/>
          <w:szCs w:val="24"/>
        </w:rPr>
      </w:pPr>
    </w:p>
    <w:p w14:paraId="03C3FCB6" w14:textId="77777777" w:rsidR="00E678F6" w:rsidRPr="0090794F" w:rsidRDefault="00E678F6" w:rsidP="00361D03">
      <w:pPr>
        <w:contextualSpacing/>
        <w:jc w:val="both"/>
        <w:rPr>
          <w:rFonts w:ascii="Times New Roman" w:hAnsi="Times New Roman" w:cs="Times New Roman"/>
          <w:bCs/>
          <w:i/>
          <w:sz w:val="24"/>
          <w:szCs w:val="24"/>
        </w:rPr>
      </w:pPr>
    </w:p>
    <w:p w14:paraId="10C292EF" w14:textId="4DABE80E" w:rsidR="00E678F6" w:rsidRPr="0090794F" w:rsidRDefault="00E678F6" w:rsidP="00D37745">
      <w:pPr>
        <w:jc w:val="center"/>
        <w:rPr>
          <w:rFonts w:ascii="Times New Roman" w:hAnsi="Times New Roman" w:cs="Times New Roman"/>
          <w:b/>
          <w:sz w:val="24"/>
          <w:szCs w:val="24"/>
        </w:rPr>
      </w:pPr>
      <w:r w:rsidRPr="0090794F">
        <w:rPr>
          <w:rFonts w:ascii="Times New Roman" w:hAnsi="Times New Roman" w:cs="Times New Roman"/>
          <w:b/>
          <w:sz w:val="24"/>
          <w:szCs w:val="24"/>
        </w:rPr>
        <w:t>4. КОНТРОЛЬ И ОЦЕНКА РЕЗУЛЬТАТОВ ОСВОЕНИЯ</w:t>
      </w:r>
    </w:p>
    <w:p w14:paraId="138B92E0" w14:textId="51694F4A"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6C8E49C1" w14:textId="77777777" w:rsidR="00E678F6" w:rsidRPr="0090794F" w:rsidRDefault="00E678F6" w:rsidP="00E678F6">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54500383" w14:textId="77777777" w:rsidTr="007F1E1E">
        <w:tc>
          <w:tcPr>
            <w:tcW w:w="1750" w:type="pct"/>
            <w:tcBorders>
              <w:top w:val="single" w:sz="4" w:space="0" w:color="auto"/>
              <w:left w:val="single" w:sz="4" w:space="0" w:color="auto"/>
              <w:bottom w:val="single" w:sz="4" w:space="0" w:color="auto"/>
              <w:right w:val="single" w:sz="4" w:space="0" w:color="auto"/>
            </w:tcBorders>
            <w:hideMark/>
          </w:tcPr>
          <w:p w14:paraId="29B05BAA" w14:textId="77777777"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DB9479F" w14:textId="24B1DF08" w:rsidR="00E678F6" w:rsidRPr="0090794F" w:rsidRDefault="00EF5D39"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77FD87CF"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86E874A" w14:textId="77777777" w:rsidTr="007F1E1E">
        <w:tc>
          <w:tcPr>
            <w:tcW w:w="1750" w:type="pct"/>
            <w:tcBorders>
              <w:top w:val="single" w:sz="4" w:space="0" w:color="auto"/>
              <w:left w:val="single" w:sz="4" w:space="0" w:color="auto"/>
              <w:bottom w:val="single" w:sz="4" w:space="0" w:color="auto"/>
              <w:right w:val="single" w:sz="4" w:space="0" w:color="auto"/>
            </w:tcBorders>
            <w:hideMark/>
          </w:tcPr>
          <w:p w14:paraId="0BBDACBB" w14:textId="66BB643C" w:rsidR="00EF5D39" w:rsidRPr="0090794F" w:rsidRDefault="00EF5D39" w:rsidP="00EF5D39">
            <w:pPr>
              <w:pStyle w:val="a4"/>
              <w:widowControl w:val="0"/>
              <w:tabs>
                <w:tab w:val="left" w:pos="254"/>
              </w:tabs>
              <w:autoSpaceDE w:val="0"/>
              <w:autoSpaceDN w:val="0"/>
              <w:adjustRightInd w:val="0"/>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Умеет:</w:t>
            </w:r>
          </w:p>
          <w:p w14:paraId="1CA3A769" w14:textId="3E9530F0" w:rsidR="00E678F6" w:rsidRPr="0090794F" w:rsidRDefault="00E678F6" w:rsidP="00EF5D39">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определять характеристики материалов, используя справочники;</w:t>
            </w:r>
          </w:p>
          <w:p w14:paraId="4D5A336C" w14:textId="77777777" w:rsidR="00E678F6" w:rsidRPr="0090794F" w:rsidRDefault="00E678F6" w:rsidP="000D07DF">
            <w:pPr>
              <w:pStyle w:val="a4"/>
              <w:widowControl w:val="0"/>
              <w:tabs>
                <w:tab w:val="left" w:pos="254"/>
              </w:tabs>
              <w:autoSpaceDE w:val="0"/>
              <w:autoSpaceDN w:val="0"/>
              <w:adjustRightInd w:val="0"/>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выбирать материалы по их свойствам и условиям эксплуатации для выполнения работ;</w:t>
            </w:r>
          </w:p>
          <w:p w14:paraId="18738CA1"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rPr>
            </w:pPr>
            <w:r w:rsidRPr="0090794F">
              <w:rPr>
                <w:rFonts w:ascii="Times New Roman" w:hAnsi="Times New Roman" w:cs="Times New Roman"/>
                <w:sz w:val="24"/>
                <w:szCs w:val="24"/>
                <w:lang w:eastAsia="ru-RU"/>
              </w:rPr>
              <w:t>определять свойства материалов по их маркировке</w:t>
            </w:r>
          </w:p>
        </w:tc>
        <w:tc>
          <w:tcPr>
            <w:tcW w:w="1507" w:type="pct"/>
            <w:tcBorders>
              <w:top w:val="single" w:sz="4" w:space="0" w:color="auto"/>
              <w:left w:val="single" w:sz="4" w:space="0" w:color="auto"/>
              <w:bottom w:val="single" w:sz="4" w:space="0" w:color="auto"/>
              <w:right w:val="single" w:sz="4" w:space="0" w:color="auto"/>
            </w:tcBorders>
            <w:hideMark/>
          </w:tcPr>
          <w:p w14:paraId="23E6C086"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rPr>
            </w:pPr>
            <w:r w:rsidRPr="0090794F">
              <w:rPr>
                <w:rFonts w:ascii="Times New Roman" w:hAnsi="Times New Roman" w:cs="Times New Roman"/>
                <w:sz w:val="24"/>
                <w:szCs w:val="24"/>
              </w:rPr>
              <w:t>демонстрирует умения определять характеристики материалов по справочникам;</w:t>
            </w:r>
          </w:p>
          <w:p w14:paraId="6674ABD2"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rPr>
            </w:pPr>
            <w:r w:rsidRPr="0090794F">
              <w:rPr>
                <w:rFonts w:ascii="Times New Roman" w:hAnsi="Times New Roman" w:cs="Times New Roman"/>
                <w:sz w:val="24"/>
                <w:szCs w:val="24"/>
              </w:rPr>
              <w:t>самостоятельно выбирает материалы по их свойствам и условиям эксплуатации;</w:t>
            </w:r>
          </w:p>
          <w:p w14:paraId="24F07AA5"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bCs/>
                <w:sz w:val="24"/>
                <w:szCs w:val="24"/>
              </w:rPr>
              <w:t>самостоятельно определяет и называет свойства материалов по маркировке</w:t>
            </w:r>
          </w:p>
        </w:tc>
        <w:tc>
          <w:tcPr>
            <w:tcW w:w="1743" w:type="pct"/>
            <w:tcBorders>
              <w:top w:val="single" w:sz="4" w:space="0" w:color="auto"/>
              <w:left w:val="single" w:sz="4" w:space="0" w:color="auto"/>
              <w:bottom w:val="single" w:sz="4" w:space="0" w:color="auto"/>
              <w:right w:val="single" w:sz="4" w:space="0" w:color="auto"/>
            </w:tcBorders>
            <w:hideMark/>
          </w:tcPr>
          <w:p w14:paraId="389DE03D"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Текущий контроль:</w:t>
            </w:r>
          </w:p>
          <w:p w14:paraId="1BB044E7"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устный опрос;</w:t>
            </w:r>
          </w:p>
          <w:p w14:paraId="545002FF"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проверка выполнения индивидуальных заданий;</w:t>
            </w:r>
          </w:p>
          <w:p w14:paraId="1C8FC981"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письменный опрос;</w:t>
            </w:r>
          </w:p>
          <w:p w14:paraId="53321DAC"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тестирование;</w:t>
            </w:r>
          </w:p>
          <w:p w14:paraId="44A93816"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самоконтроль;</w:t>
            </w:r>
          </w:p>
          <w:p w14:paraId="2AD96D59"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взаимопроверка;</w:t>
            </w:r>
          </w:p>
          <w:p w14:paraId="7244C280"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экспертное наблюдение и оценка выполнения практических работ</w:t>
            </w:r>
          </w:p>
          <w:p w14:paraId="52E69A2A"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Промежуточная аттестация: </w:t>
            </w:r>
          </w:p>
          <w:p w14:paraId="73B52C39"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r w:rsidR="00E678F6" w:rsidRPr="0090794F" w14:paraId="6817222D" w14:textId="77777777" w:rsidTr="007F1E1E">
        <w:trPr>
          <w:trHeight w:val="896"/>
        </w:trPr>
        <w:tc>
          <w:tcPr>
            <w:tcW w:w="1750" w:type="pct"/>
            <w:tcBorders>
              <w:top w:val="single" w:sz="4" w:space="0" w:color="auto"/>
              <w:left w:val="single" w:sz="4" w:space="0" w:color="auto"/>
              <w:bottom w:val="single" w:sz="4" w:space="0" w:color="auto"/>
              <w:right w:val="single" w:sz="4" w:space="0" w:color="auto"/>
            </w:tcBorders>
            <w:hideMark/>
          </w:tcPr>
          <w:p w14:paraId="0AE91649" w14:textId="77777777" w:rsidR="00EF5D39" w:rsidRPr="0090794F" w:rsidRDefault="00EF5D39" w:rsidP="00EF5D39">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
                <w:bCs/>
                <w:sz w:val="24"/>
                <w:szCs w:val="24"/>
                <w:lang w:eastAsia="ru-RU"/>
              </w:rPr>
            </w:pPr>
            <w:r w:rsidRPr="0090794F">
              <w:rPr>
                <w:rFonts w:ascii="Times New Roman" w:hAnsi="Times New Roman" w:cs="Times New Roman"/>
                <w:b/>
                <w:bCs/>
                <w:sz w:val="24"/>
                <w:szCs w:val="24"/>
                <w:lang w:eastAsia="ru-RU"/>
              </w:rPr>
              <w:t>Знает:</w:t>
            </w:r>
          </w:p>
          <w:p w14:paraId="1348C9AC" w14:textId="622A46C0"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общие сведения о строении материалов;</w:t>
            </w:r>
          </w:p>
          <w:p w14:paraId="6A6D9044"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классификацию электротехнических материалов;</w:t>
            </w:r>
          </w:p>
          <w:p w14:paraId="0844772B"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механические, электрические, тепловые, физико-химические характеристики материалов;</w:t>
            </w:r>
          </w:p>
          <w:p w14:paraId="459C66C4"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типы проводниковых, полупроводниковых, диэлектрических и магнитных материалов, их свойства и области применения;</w:t>
            </w:r>
          </w:p>
          <w:p w14:paraId="1C1F453F"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основные сведения об электромонтажных изделиях;</w:t>
            </w:r>
          </w:p>
          <w:p w14:paraId="76B045C5" w14:textId="77777777" w:rsidR="00E678F6" w:rsidRPr="0090794F" w:rsidRDefault="00E678F6" w:rsidP="000D07DF">
            <w:pPr>
              <w:pStyle w:val="a4"/>
              <w:widowControl w:val="0"/>
              <w:tabs>
                <w:tab w:val="left" w:pos="254"/>
              </w:tabs>
              <w:autoSpaceDE w:val="0"/>
              <w:autoSpaceDN w:val="0"/>
              <w:adjustRightInd w:val="0"/>
              <w:ind w:left="0"/>
              <w:rPr>
                <w:rFonts w:ascii="Times New Roman" w:hAnsi="Times New Roman" w:cs="Times New Roman"/>
                <w:bCs/>
                <w:i/>
                <w:sz w:val="24"/>
                <w:szCs w:val="24"/>
              </w:rPr>
            </w:pPr>
            <w:r w:rsidRPr="0090794F">
              <w:rPr>
                <w:rFonts w:ascii="Times New Roman" w:hAnsi="Times New Roman" w:cs="Times New Roman"/>
                <w:sz w:val="24"/>
                <w:szCs w:val="24"/>
                <w:lang w:eastAsia="ru-RU"/>
              </w:rPr>
              <w:t>маркировку электроизоляционных изделий</w:t>
            </w:r>
          </w:p>
        </w:tc>
        <w:tc>
          <w:tcPr>
            <w:tcW w:w="1507" w:type="pct"/>
            <w:tcBorders>
              <w:top w:val="single" w:sz="4" w:space="0" w:color="auto"/>
              <w:left w:val="single" w:sz="4" w:space="0" w:color="auto"/>
              <w:bottom w:val="single" w:sz="4" w:space="0" w:color="auto"/>
              <w:right w:val="single" w:sz="4" w:space="0" w:color="auto"/>
            </w:tcBorders>
            <w:hideMark/>
          </w:tcPr>
          <w:p w14:paraId="63718622" w14:textId="77777777" w:rsidR="00E678F6" w:rsidRPr="0090794F" w:rsidRDefault="00E678F6" w:rsidP="000D07DF">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lastRenderedPageBreak/>
              <w:t xml:space="preserve">демонстрирует понимание зависимости свойств материалов от </w:t>
            </w:r>
            <w:r w:rsidRPr="0090794F">
              <w:rPr>
                <w:rFonts w:ascii="Times New Roman" w:hAnsi="Times New Roman" w:cs="Times New Roman"/>
                <w:sz w:val="24"/>
                <w:szCs w:val="24"/>
              </w:rPr>
              <w:lastRenderedPageBreak/>
              <w:t>их внутреннего строения;</w:t>
            </w:r>
          </w:p>
          <w:p w14:paraId="1533B207" w14:textId="77777777" w:rsidR="00E678F6" w:rsidRPr="0090794F" w:rsidRDefault="00E678F6" w:rsidP="000D07DF">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самостоятельно называет механические, физические, физико-химические характеристики материалов;</w:t>
            </w:r>
          </w:p>
          <w:p w14:paraId="7B416AB1" w14:textId="77777777" w:rsidR="00E678F6" w:rsidRPr="0090794F" w:rsidRDefault="00E678F6" w:rsidP="000D07DF">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демонстрирует умения различать проводниковые, полупроводниковые и диэлектрические материалы по их свойствам и характеристикам;</w:t>
            </w:r>
          </w:p>
          <w:p w14:paraId="17A6F254" w14:textId="77777777" w:rsidR="00E678F6" w:rsidRPr="0090794F" w:rsidRDefault="00E678F6" w:rsidP="000D07DF">
            <w:pPr>
              <w:tabs>
                <w:tab w:val="left" w:pos="336"/>
              </w:tabs>
              <w:ind w:right="135"/>
              <w:rPr>
                <w:rFonts w:ascii="Times New Roman" w:hAnsi="Times New Roman" w:cs="Times New Roman"/>
                <w:sz w:val="24"/>
                <w:szCs w:val="24"/>
              </w:rPr>
            </w:pPr>
            <w:r w:rsidRPr="0090794F">
              <w:rPr>
                <w:rFonts w:ascii="Times New Roman" w:hAnsi="Times New Roman" w:cs="Times New Roman"/>
                <w:sz w:val="24"/>
                <w:szCs w:val="24"/>
              </w:rPr>
              <w:t>самостоятельно расшифровывает маркировку электроизоляционных материалов</w:t>
            </w:r>
          </w:p>
        </w:tc>
        <w:tc>
          <w:tcPr>
            <w:tcW w:w="1743" w:type="pct"/>
            <w:tcBorders>
              <w:top w:val="single" w:sz="4" w:space="0" w:color="auto"/>
              <w:left w:val="single" w:sz="4" w:space="0" w:color="auto"/>
              <w:bottom w:val="single" w:sz="4" w:space="0" w:color="auto"/>
              <w:right w:val="single" w:sz="4" w:space="0" w:color="auto"/>
            </w:tcBorders>
            <w:hideMark/>
          </w:tcPr>
          <w:p w14:paraId="7AAB34E3"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Текущий контроль:</w:t>
            </w:r>
          </w:p>
          <w:p w14:paraId="1518E765"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 xml:space="preserve">оценка результатов выполнения практических работ, </w:t>
            </w:r>
          </w:p>
          <w:p w14:paraId="7771DC23" w14:textId="77777777" w:rsidR="00E678F6" w:rsidRPr="0090794F" w:rsidRDefault="00E678F6" w:rsidP="000D07DF">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lastRenderedPageBreak/>
              <w:t>оценка по результатам наблюдения за деятельностью студента в процессе выполнения практических работ</w:t>
            </w:r>
          </w:p>
          <w:p w14:paraId="661731BC"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sz w:val="24"/>
                <w:szCs w:val="24"/>
                <w:lang w:eastAsia="ru-RU"/>
              </w:rPr>
            </w:pPr>
            <w:r w:rsidRPr="0090794F">
              <w:rPr>
                <w:rFonts w:ascii="Times New Roman" w:hAnsi="Times New Roman" w:cs="Times New Roman"/>
                <w:sz w:val="24"/>
                <w:szCs w:val="24"/>
                <w:lang w:eastAsia="ru-RU"/>
              </w:rPr>
              <w:t>Промежуточная аттестация:</w:t>
            </w:r>
          </w:p>
          <w:p w14:paraId="22DBDF6D" w14:textId="77777777" w:rsidR="00E678F6" w:rsidRPr="0090794F" w:rsidRDefault="00E678F6" w:rsidP="007F1E1E">
            <w:pPr>
              <w:pStyle w:val="a4"/>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imes New Roman" w:hAnsi="Times New Roman" w:cs="Times New Roman"/>
                <w:bCs/>
                <w:i/>
                <w:sz w:val="24"/>
                <w:szCs w:val="24"/>
              </w:rPr>
            </w:pPr>
            <w:r w:rsidRPr="0090794F">
              <w:rPr>
                <w:rFonts w:ascii="Times New Roman" w:hAnsi="Times New Roman" w:cs="Times New Roman"/>
                <w:sz w:val="24"/>
                <w:szCs w:val="24"/>
                <w:lang w:eastAsia="ru-RU"/>
              </w:rPr>
              <w:t>Экзамен</w:t>
            </w:r>
          </w:p>
        </w:tc>
      </w:tr>
    </w:tbl>
    <w:p w14:paraId="5A87006C" w14:textId="77777777" w:rsidR="00E678F6" w:rsidRPr="0090794F" w:rsidRDefault="00E678F6" w:rsidP="00E678F6">
      <w:pPr>
        <w:jc w:val="both"/>
        <w:rPr>
          <w:rFonts w:ascii="Times New Roman" w:hAnsi="Times New Roman" w:cs="Times New Roman"/>
          <w:b/>
          <w:sz w:val="24"/>
          <w:szCs w:val="24"/>
        </w:rPr>
      </w:pPr>
    </w:p>
    <w:p w14:paraId="0828148B" w14:textId="77777777" w:rsidR="00E678F6" w:rsidRPr="0090794F" w:rsidRDefault="00E678F6" w:rsidP="00E678F6">
      <w:pPr>
        <w:jc w:val="both"/>
        <w:rPr>
          <w:rFonts w:ascii="Times New Roman" w:hAnsi="Times New Roman" w:cs="Times New Roman"/>
          <w:b/>
          <w:sz w:val="24"/>
          <w:szCs w:val="24"/>
        </w:rPr>
      </w:pPr>
    </w:p>
    <w:p w14:paraId="04A8BBCB" w14:textId="77777777" w:rsidR="00E678F6" w:rsidRPr="0090794F" w:rsidRDefault="00E678F6" w:rsidP="00E678F6">
      <w:pPr>
        <w:pStyle w:val="af8"/>
        <w:jc w:val="right"/>
        <w:rPr>
          <w:rFonts w:ascii="Times New Roman" w:hAnsi="Times New Roman" w:cs="Times New Roman"/>
          <w:b/>
          <w:color w:val="auto"/>
          <w:sz w:val="24"/>
          <w:szCs w:val="24"/>
        </w:rPr>
      </w:pPr>
    </w:p>
    <w:p w14:paraId="6086D1CD" w14:textId="4FCBEE57"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2.6</w:t>
      </w:r>
    </w:p>
    <w:p w14:paraId="2F2B85D5"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33BA067C"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41E4C48" w14:textId="02978F2E" w:rsidR="00E678F6" w:rsidRPr="0090794F" w:rsidRDefault="00E678F6" w:rsidP="005B3E50">
      <w:pPr>
        <w:pStyle w:val="af8"/>
        <w:jc w:val="right"/>
        <w:rPr>
          <w:rFonts w:ascii="Times New Roman" w:hAnsi="Times New Roman" w:cs="Times New Roman"/>
          <w:b/>
          <w:i/>
          <w:color w:val="auto"/>
          <w:sz w:val="24"/>
          <w:szCs w:val="24"/>
        </w:rPr>
      </w:pPr>
    </w:p>
    <w:p w14:paraId="696132BB" w14:textId="77777777" w:rsidR="00E678F6" w:rsidRPr="0090794F" w:rsidRDefault="00E678F6" w:rsidP="00E678F6">
      <w:pPr>
        <w:jc w:val="center"/>
        <w:rPr>
          <w:rFonts w:ascii="Times New Roman" w:hAnsi="Times New Roman" w:cs="Times New Roman"/>
          <w:b/>
          <w:i/>
          <w:sz w:val="24"/>
          <w:szCs w:val="24"/>
        </w:rPr>
      </w:pPr>
    </w:p>
    <w:p w14:paraId="50E42233" w14:textId="77777777" w:rsidR="00E678F6" w:rsidRPr="0090794F" w:rsidRDefault="00E678F6" w:rsidP="00E678F6">
      <w:pPr>
        <w:jc w:val="center"/>
        <w:rPr>
          <w:rFonts w:ascii="Times New Roman" w:hAnsi="Times New Roman" w:cs="Times New Roman"/>
          <w:b/>
          <w:i/>
          <w:sz w:val="24"/>
          <w:szCs w:val="24"/>
        </w:rPr>
      </w:pPr>
    </w:p>
    <w:p w14:paraId="5B00D871" w14:textId="77777777" w:rsidR="00E678F6" w:rsidRPr="0090794F" w:rsidRDefault="00E678F6" w:rsidP="00E678F6">
      <w:pPr>
        <w:jc w:val="center"/>
        <w:rPr>
          <w:rFonts w:ascii="Times New Roman" w:hAnsi="Times New Roman" w:cs="Times New Roman"/>
          <w:b/>
          <w:i/>
          <w:sz w:val="24"/>
          <w:szCs w:val="24"/>
        </w:rPr>
      </w:pPr>
    </w:p>
    <w:p w14:paraId="4A7C3FB1" w14:textId="77777777" w:rsidR="00E678F6" w:rsidRPr="0090794F" w:rsidRDefault="00E678F6" w:rsidP="00E678F6">
      <w:pPr>
        <w:jc w:val="center"/>
        <w:rPr>
          <w:rFonts w:ascii="Times New Roman" w:hAnsi="Times New Roman" w:cs="Times New Roman"/>
          <w:b/>
          <w:i/>
          <w:sz w:val="24"/>
          <w:szCs w:val="24"/>
        </w:rPr>
      </w:pPr>
    </w:p>
    <w:p w14:paraId="1BA43E92" w14:textId="77777777" w:rsidR="00E678F6" w:rsidRPr="0090794F" w:rsidRDefault="00E678F6" w:rsidP="00E678F6">
      <w:pPr>
        <w:jc w:val="center"/>
        <w:rPr>
          <w:rFonts w:ascii="Times New Roman" w:hAnsi="Times New Roman" w:cs="Times New Roman"/>
          <w:b/>
          <w:i/>
          <w:sz w:val="24"/>
          <w:szCs w:val="24"/>
        </w:rPr>
      </w:pPr>
    </w:p>
    <w:p w14:paraId="070135A5" w14:textId="77777777" w:rsidR="00E678F6" w:rsidRPr="0090794F" w:rsidRDefault="00E678F6" w:rsidP="00E678F6">
      <w:pPr>
        <w:jc w:val="center"/>
        <w:rPr>
          <w:rFonts w:ascii="Times New Roman" w:hAnsi="Times New Roman" w:cs="Times New Roman"/>
          <w:b/>
          <w:i/>
          <w:sz w:val="24"/>
          <w:szCs w:val="24"/>
        </w:rPr>
      </w:pPr>
    </w:p>
    <w:p w14:paraId="54739CCF" w14:textId="77777777" w:rsidR="00E678F6" w:rsidRPr="0090794F" w:rsidRDefault="00E678F6" w:rsidP="00E678F6">
      <w:pPr>
        <w:jc w:val="center"/>
        <w:rPr>
          <w:rFonts w:ascii="Times New Roman" w:hAnsi="Times New Roman" w:cs="Times New Roman"/>
          <w:b/>
          <w:i/>
          <w:sz w:val="24"/>
          <w:szCs w:val="24"/>
        </w:rPr>
      </w:pPr>
    </w:p>
    <w:p w14:paraId="72538EEF"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0A9F4995" w14:textId="77777777" w:rsidR="00E678F6" w:rsidRPr="0090794F" w:rsidRDefault="00E678F6" w:rsidP="00E678F6">
      <w:pPr>
        <w:jc w:val="center"/>
        <w:rPr>
          <w:rFonts w:ascii="Times New Roman" w:hAnsi="Times New Roman" w:cs="Times New Roman"/>
          <w:b/>
          <w:sz w:val="24"/>
          <w:szCs w:val="24"/>
        </w:rPr>
      </w:pPr>
    </w:p>
    <w:p w14:paraId="1BD69C31" w14:textId="77777777"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«ОП.06 ИНФОРМАЦИОННЫЕ ТЕХНОЛОГИИ В ПРОФЕССИОНАЛЬНОЙ ДЕЯТЕЛЬНОСТИ»</w:t>
      </w:r>
    </w:p>
    <w:p w14:paraId="1332CD15" w14:textId="77777777" w:rsidR="00E678F6" w:rsidRPr="0090794F" w:rsidRDefault="00E678F6" w:rsidP="00E678F6">
      <w:pPr>
        <w:rPr>
          <w:rFonts w:ascii="Times New Roman" w:hAnsi="Times New Roman" w:cs="Times New Roman"/>
          <w:b/>
          <w:iCs/>
          <w:sz w:val="24"/>
          <w:szCs w:val="24"/>
        </w:rPr>
      </w:pPr>
    </w:p>
    <w:p w14:paraId="1EF26AD5" w14:textId="77777777" w:rsidR="00E678F6" w:rsidRPr="0090794F" w:rsidRDefault="00E678F6" w:rsidP="00E678F6">
      <w:pPr>
        <w:rPr>
          <w:rFonts w:ascii="Times New Roman" w:hAnsi="Times New Roman" w:cs="Times New Roman"/>
          <w:b/>
          <w:i/>
          <w:sz w:val="24"/>
          <w:szCs w:val="24"/>
        </w:rPr>
      </w:pPr>
    </w:p>
    <w:p w14:paraId="54F93CCD" w14:textId="77777777" w:rsidR="00E678F6" w:rsidRPr="0090794F" w:rsidRDefault="00E678F6" w:rsidP="00E678F6">
      <w:pPr>
        <w:rPr>
          <w:rFonts w:ascii="Times New Roman" w:hAnsi="Times New Roman" w:cs="Times New Roman"/>
          <w:b/>
          <w:i/>
          <w:sz w:val="24"/>
          <w:szCs w:val="24"/>
        </w:rPr>
      </w:pPr>
    </w:p>
    <w:p w14:paraId="789E72FD" w14:textId="77777777" w:rsidR="00E678F6" w:rsidRPr="0090794F" w:rsidRDefault="00E678F6" w:rsidP="00E678F6">
      <w:pPr>
        <w:rPr>
          <w:rFonts w:ascii="Times New Roman" w:hAnsi="Times New Roman" w:cs="Times New Roman"/>
          <w:b/>
          <w:i/>
          <w:sz w:val="24"/>
          <w:szCs w:val="24"/>
        </w:rPr>
      </w:pPr>
    </w:p>
    <w:p w14:paraId="71AE510A" w14:textId="77777777" w:rsidR="00E678F6" w:rsidRPr="0090794F" w:rsidRDefault="00E678F6" w:rsidP="00E678F6">
      <w:pPr>
        <w:rPr>
          <w:rFonts w:ascii="Times New Roman" w:hAnsi="Times New Roman" w:cs="Times New Roman"/>
          <w:b/>
          <w:i/>
          <w:sz w:val="24"/>
          <w:szCs w:val="24"/>
        </w:rPr>
      </w:pPr>
    </w:p>
    <w:p w14:paraId="4767D3A9" w14:textId="77777777" w:rsidR="00E678F6" w:rsidRPr="0090794F" w:rsidRDefault="00E678F6" w:rsidP="00E678F6">
      <w:pPr>
        <w:rPr>
          <w:rFonts w:ascii="Times New Roman" w:hAnsi="Times New Roman" w:cs="Times New Roman"/>
          <w:b/>
          <w:i/>
          <w:sz w:val="24"/>
          <w:szCs w:val="24"/>
        </w:rPr>
      </w:pPr>
    </w:p>
    <w:p w14:paraId="752FCAF1" w14:textId="77777777" w:rsidR="00E678F6" w:rsidRPr="0090794F" w:rsidRDefault="00E678F6" w:rsidP="00E678F6">
      <w:pPr>
        <w:rPr>
          <w:rFonts w:ascii="Times New Roman" w:hAnsi="Times New Roman" w:cs="Times New Roman"/>
          <w:b/>
          <w:i/>
          <w:sz w:val="24"/>
          <w:szCs w:val="24"/>
        </w:rPr>
      </w:pPr>
    </w:p>
    <w:p w14:paraId="45896381" w14:textId="77777777" w:rsidR="00E678F6" w:rsidRPr="0090794F" w:rsidRDefault="00E678F6" w:rsidP="00E678F6">
      <w:pPr>
        <w:rPr>
          <w:rFonts w:ascii="Times New Roman" w:hAnsi="Times New Roman" w:cs="Times New Roman"/>
          <w:b/>
          <w:i/>
          <w:sz w:val="24"/>
          <w:szCs w:val="24"/>
        </w:rPr>
      </w:pPr>
    </w:p>
    <w:p w14:paraId="42BB31B1" w14:textId="77777777" w:rsidR="00E678F6" w:rsidRPr="0090794F" w:rsidRDefault="00E678F6" w:rsidP="00E678F6">
      <w:pPr>
        <w:rPr>
          <w:rFonts w:ascii="Times New Roman" w:hAnsi="Times New Roman" w:cs="Times New Roman"/>
          <w:b/>
          <w:i/>
          <w:sz w:val="24"/>
          <w:szCs w:val="24"/>
        </w:rPr>
      </w:pPr>
    </w:p>
    <w:p w14:paraId="226E275F" w14:textId="77777777" w:rsidR="00E678F6" w:rsidRPr="0090794F" w:rsidRDefault="00E678F6" w:rsidP="00E678F6">
      <w:pPr>
        <w:rPr>
          <w:rFonts w:ascii="Times New Roman" w:hAnsi="Times New Roman" w:cs="Times New Roman"/>
          <w:b/>
          <w:i/>
          <w:sz w:val="24"/>
          <w:szCs w:val="24"/>
        </w:rPr>
      </w:pPr>
    </w:p>
    <w:p w14:paraId="76E939B4" w14:textId="77777777" w:rsidR="00E678F6" w:rsidRPr="0090794F" w:rsidRDefault="00E678F6" w:rsidP="00E678F6">
      <w:pPr>
        <w:rPr>
          <w:rFonts w:ascii="Times New Roman" w:hAnsi="Times New Roman" w:cs="Times New Roman"/>
          <w:b/>
          <w:i/>
          <w:sz w:val="24"/>
          <w:szCs w:val="24"/>
        </w:rPr>
      </w:pPr>
    </w:p>
    <w:p w14:paraId="6C57B88E" w14:textId="77777777" w:rsidR="00E678F6" w:rsidRPr="0090794F" w:rsidRDefault="00E678F6" w:rsidP="00E678F6">
      <w:pPr>
        <w:rPr>
          <w:rFonts w:ascii="Times New Roman" w:hAnsi="Times New Roman" w:cs="Times New Roman"/>
          <w:b/>
          <w:i/>
          <w:sz w:val="24"/>
          <w:szCs w:val="24"/>
        </w:rPr>
      </w:pPr>
    </w:p>
    <w:p w14:paraId="7C501DB0" w14:textId="77777777" w:rsidR="00E678F6" w:rsidRPr="0090794F" w:rsidRDefault="00E678F6" w:rsidP="00E678F6">
      <w:pPr>
        <w:rPr>
          <w:rFonts w:ascii="Times New Roman" w:hAnsi="Times New Roman" w:cs="Times New Roman"/>
          <w:b/>
          <w:i/>
          <w:sz w:val="24"/>
          <w:szCs w:val="24"/>
        </w:rPr>
      </w:pPr>
    </w:p>
    <w:p w14:paraId="323AEF7C" w14:textId="5D835E50"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141C3B77"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1A220EF0"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27A3C456"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0AFE518"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6F498FF"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09E28DA"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E923890"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4A90F8CD"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36A5C07E"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0FD66A75"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FBEC553"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44A4CB2E"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3FF32A6C" w14:textId="22BAEE7E"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6EAF4F44"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«ОП.06 Информационные технологии в профессиональной деятельности»</w:t>
      </w:r>
    </w:p>
    <w:p w14:paraId="5680E255"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55301EDB" w14:textId="77777777" w:rsidR="00EF5D39" w:rsidRPr="0090794F" w:rsidRDefault="00EF5D39" w:rsidP="007F1E1E">
      <w:pPr>
        <w:pStyle w:val="114"/>
        <w:rPr>
          <w:rFonts w:ascii="Times New Roman" w:hAnsi="Times New Roman"/>
        </w:rPr>
      </w:pPr>
      <w:bookmarkStart w:id="32" w:name="_Toc158389419"/>
      <w:bookmarkStart w:id="33" w:name="_Toc158393523"/>
      <w:bookmarkStart w:id="34" w:name="_Toc158397980"/>
      <w:r w:rsidRPr="0090794F">
        <w:rPr>
          <w:rFonts w:ascii="Times New Roman" w:hAnsi="Times New Roman"/>
        </w:rPr>
        <w:t>1.1. Цель и место дисциплины в структуре образовательной программы</w:t>
      </w:r>
      <w:bookmarkEnd w:id="32"/>
      <w:bookmarkEnd w:id="33"/>
      <w:bookmarkEnd w:id="34"/>
    </w:p>
    <w:p w14:paraId="321C9525" w14:textId="77777777" w:rsidR="00EF5D39" w:rsidRPr="0090794F" w:rsidRDefault="00EF5D39" w:rsidP="00361D03">
      <w:pPr>
        <w:suppressAutoHyphens/>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«ОП.06 Информационные технологии в профессиональной деятельности»</w:t>
      </w:r>
      <w:r w:rsidRPr="0090794F">
        <w:rPr>
          <w:rFonts w:ascii="Times New Roman" w:eastAsia="Times New Roman" w:hAnsi="Times New Roman" w:cs="Times New Roman"/>
          <w:sz w:val="24"/>
          <w:szCs w:val="24"/>
          <w:lang w:eastAsia="ru-RU"/>
        </w:rPr>
        <w:t xml:space="preserve">: </w:t>
      </w:r>
      <w:r w:rsidRPr="0090794F">
        <w:rPr>
          <w:rFonts w:ascii="Times New Roman" w:eastAsia="Times New Roman" w:hAnsi="Times New Roman" w:cs="Times New Roman"/>
          <w:bCs/>
          <w:sz w:val="24"/>
          <w:szCs w:val="24"/>
          <w:lang w:val="x-none" w:eastAsia="ru-RU"/>
        </w:rPr>
        <w:t>формирование представлений об основных закон</w:t>
      </w:r>
      <w:r w:rsidRPr="0090794F">
        <w:rPr>
          <w:rFonts w:ascii="Times New Roman" w:eastAsia="Times New Roman" w:hAnsi="Times New Roman" w:cs="Times New Roman"/>
          <w:bCs/>
          <w:sz w:val="24"/>
          <w:szCs w:val="24"/>
          <w:lang w:eastAsia="ru-RU"/>
        </w:rPr>
        <w:t xml:space="preserve">ах </w:t>
      </w:r>
      <w:r w:rsidRPr="0090794F">
        <w:rPr>
          <w:rFonts w:ascii="Times New Roman" w:eastAsia="Times New Roman" w:hAnsi="Times New Roman" w:cs="Times New Roman"/>
          <w:bCs/>
          <w:sz w:val="24"/>
          <w:szCs w:val="24"/>
          <w:lang w:val="x-none" w:eastAsia="ru-RU"/>
        </w:rPr>
        <w:t>и явлен</w:t>
      </w:r>
      <w:r w:rsidRPr="0090794F">
        <w:rPr>
          <w:rFonts w:ascii="Times New Roman" w:eastAsia="Times New Roman" w:hAnsi="Times New Roman" w:cs="Times New Roman"/>
          <w:bCs/>
          <w:sz w:val="24"/>
          <w:szCs w:val="24"/>
          <w:lang w:eastAsia="ru-RU"/>
        </w:rPr>
        <w:t>иях</w:t>
      </w:r>
      <w:r w:rsidRPr="0090794F">
        <w:rPr>
          <w:rFonts w:ascii="Times New Roman" w:eastAsia="Times New Roman" w:hAnsi="Times New Roman" w:cs="Times New Roman"/>
          <w:bCs/>
          <w:sz w:val="24"/>
          <w:szCs w:val="24"/>
          <w:lang w:val="x-none" w:eastAsia="ru-RU"/>
        </w:rPr>
        <w:t xml:space="preserve"> электротехники, правил</w:t>
      </w:r>
      <w:r w:rsidRPr="0090794F">
        <w:rPr>
          <w:rFonts w:ascii="Times New Roman" w:eastAsia="Times New Roman" w:hAnsi="Times New Roman" w:cs="Times New Roman"/>
          <w:bCs/>
          <w:sz w:val="24"/>
          <w:szCs w:val="24"/>
          <w:lang w:eastAsia="ru-RU"/>
        </w:rPr>
        <w:t xml:space="preserve">ах </w:t>
      </w:r>
      <w:r w:rsidRPr="0090794F">
        <w:rPr>
          <w:rFonts w:ascii="Times New Roman" w:eastAsia="Times New Roman" w:hAnsi="Times New Roman" w:cs="Times New Roman"/>
          <w:bCs/>
          <w:sz w:val="24"/>
          <w:szCs w:val="24"/>
          <w:lang w:val="x-none" w:eastAsia="ru-RU"/>
        </w:rPr>
        <w:t>выбора и использования электрических приборов контроля работы</w:t>
      </w:r>
      <w:r w:rsidRPr="0090794F">
        <w:rPr>
          <w:rFonts w:ascii="Times New Roman" w:eastAsia="Times New Roman" w:hAnsi="Times New Roman" w:cs="Times New Roman"/>
          <w:bCs/>
          <w:sz w:val="24"/>
          <w:szCs w:val="24"/>
          <w:lang w:eastAsia="ru-RU"/>
        </w:rPr>
        <w:t xml:space="preserve"> </w:t>
      </w:r>
      <w:r w:rsidRPr="0090794F">
        <w:rPr>
          <w:rFonts w:ascii="Times New Roman" w:eastAsia="Times New Roman" w:hAnsi="Times New Roman" w:cs="Times New Roman"/>
          <w:bCs/>
          <w:sz w:val="24"/>
          <w:szCs w:val="24"/>
          <w:lang w:val="x-none" w:eastAsia="ru-RU"/>
        </w:rPr>
        <w:t>электрооборудова</w:t>
      </w:r>
      <w:r w:rsidRPr="0090794F">
        <w:rPr>
          <w:rFonts w:ascii="Times New Roman" w:eastAsia="Times New Roman" w:hAnsi="Times New Roman" w:cs="Times New Roman"/>
          <w:bCs/>
          <w:sz w:val="24"/>
          <w:szCs w:val="24"/>
          <w:lang w:eastAsia="ru-RU"/>
        </w:rPr>
        <w:t xml:space="preserve">ния. </w:t>
      </w:r>
    </w:p>
    <w:p w14:paraId="0D928143" w14:textId="77777777" w:rsidR="00EF5D39" w:rsidRPr="0090794F" w:rsidRDefault="00EF5D39" w:rsidP="00361D03">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bCs/>
          <w:sz w:val="24"/>
          <w:szCs w:val="24"/>
          <w:lang w:val="x-none" w:eastAsia="ru-RU"/>
        </w:rPr>
        <w:t xml:space="preserve"> </w:t>
      </w:r>
      <w:r w:rsidRPr="0090794F">
        <w:rPr>
          <w:rFonts w:ascii="Times New Roman" w:hAnsi="Times New Roman" w:cs="Times New Roman"/>
          <w:sz w:val="24"/>
          <w:szCs w:val="24"/>
        </w:rPr>
        <w:t>Дисциплина «ОП.06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4875B27E" w14:textId="77777777" w:rsidR="00EF5D39" w:rsidRPr="0090794F" w:rsidRDefault="00EF5D39" w:rsidP="00361D03">
      <w:pPr>
        <w:suppressAutoHyphens/>
        <w:ind w:firstLine="709"/>
        <w:jc w:val="both"/>
        <w:rPr>
          <w:rFonts w:ascii="Times New Roman" w:hAnsi="Times New Roman" w:cs="Times New Roman"/>
          <w:sz w:val="24"/>
          <w:szCs w:val="24"/>
        </w:rPr>
      </w:pPr>
    </w:p>
    <w:p w14:paraId="664D6CBB" w14:textId="77777777" w:rsidR="00EF5D39" w:rsidRPr="0090794F" w:rsidRDefault="00EF5D39" w:rsidP="00361D03">
      <w:pPr>
        <w:pStyle w:val="114"/>
        <w:spacing w:line="240" w:lineRule="auto"/>
        <w:rPr>
          <w:rFonts w:ascii="Times New Roman" w:hAnsi="Times New Roman"/>
        </w:rPr>
      </w:pPr>
      <w:bookmarkStart w:id="35" w:name="_Toc158389420"/>
      <w:bookmarkStart w:id="36" w:name="_Toc158393524"/>
      <w:bookmarkStart w:id="37" w:name="_Toc158397981"/>
      <w:r w:rsidRPr="0090794F">
        <w:rPr>
          <w:rFonts w:ascii="Times New Roman" w:hAnsi="Times New Roman"/>
        </w:rPr>
        <w:t>1.2. Планируемые результаты освоения дисциплины</w:t>
      </w:r>
      <w:bookmarkEnd w:id="35"/>
      <w:bookmarkEnd w:id="36"/>
      <w:bookmarkEnd w:id="37"/>
    </w:p>
    <w:p w14:paraId="43511D6C" w14:textId="77777777" w:rsidR="00EF5D39" w:rsidRPr="0090794F" w:rsidRDefault="00EF5D39"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9E289C2" w14:textId="77777777" w:rsidR="00EF5D39" w:rsidRPr="0090794F" w:rsidRDefault="00EF5D39"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2715"/>
        <w:gridCol w:w="2952"/>
        <w:gridCol w:w="2573"/>
      </w:tblGrid>
      <w:tr w:rsidR="0090794F" w:rsidRPr="0090794F" w14:paraId="6560EF27" w14:textId="3F8FDDA8" w:rsidTr="003609A6">
        <w:trPr>
          <w:trHeight w:val="649"/>
        </w:trPr>
        <w:tc>
          <w:tcPr>
            <w:tcW w:w="721" w:type="pct"/>
            <w:hideMark/>
          </w:tcPr>
          <w:p w14:paraId="26041891" w14:textId="546C9755"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 xml:space="preserve">Код </w:t>
            </w:r>
          </w:p>
          <w:p w14:paraId="062F30CC"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ПК, ОК</w:t>
            </w:r>
          </w:p>
        </w:tc>
        <w:tc>
          <w:tcPr>
            <w:tcW w:w="1410" w:type="pct"/>
            <w:hideMark/>
          </w:tcPr>
          <w:p w14:paraId="5B6FA579"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Умения</w:t>
            </w:r>
          </w:p>
        </w:tc>
        <w:tc>
          <w:tcPr>
            <w:tcW w:w="1533" w:type="pct"/>
            <w:hideMark/>
          </w:tcPr>
          <w:p w14:paraId="652C08F8" w14:textId="77777777"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Знания</w:t>
            </w:r>
          </w:p>
        </w:tc>
        <w:tc>
          <w:tcPr>
            <w:tcW w:w="1336" w:type="pct"/>
          </w:tcPr>
          <w:p w14:paraId="0D37545F" w14:textId="4E9496AB" w:rsidR="00EF5D39" w:rsidRPr="00361D03" w:rsidRDefault="00EF5D39" w:rsidP="007F1E1E">
            <w:pPr>
              <w:suppressAutoHyphens/>
              <w:jc w:val="center"/>
              <w:rPr>
                <w:rFonts w:ascii="Times New Roman" w:hAnsi="Times New Roman" w:cs="Times New Roman"/>
                <w:b/>
                <w:bCs/>
                <w:sz w:val="24"/>
                <w:szCs w:val="24"/>
              </w:rPr>
            </w:pPr>
            <w:r w:rsidRPr="00361D03">
              <w:rPr>
                <w:rFonts w:ascii="Times New Roman" w:hAnsi="Times New Roman" w:cs="Times New Roman"/>
                <w:b/>
                <w:bCs/>
                <w:sz w:val="24"/>
                <w:szCs w:val="24"/>
              </w:rPr>
              <w:t>Навыки</w:t>
            </w:r>
          </w:p>
        </w:tc>
      </w:tr>
      <w:tr w:rsidR="0090794F" w:rsidRPr="0090794F" w14:paraId="3D61E24A" w14:textId="1EAC67ED" w:rsidTr="003609A6">
        <w:trPr>
          <w:trHeight w:val="212"/>
        </w:trPr>
        <w:tc>
          <w:tcPr>
            <w:tcW w:w="721" w:type="pct"/>
          </w:tcPr>
          <w:p w14:paraId="52C39BEF"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354207D3"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413307FD"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09 ПК.2.3 ПК.3.1</w:t>
            </w:r>
          </w:p>
          <w:p w14:paraId="5DC642AF" w14:textId="77777777" w:rsidR="00EF5D39" w:rsidRPr="0090794F" w:rsidRDefault="00EF5D39"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ПК.4.1 ПК.5.1</w:t>
            </w:r>
          </w:p>
        </w:tc>
        <w:tc>
          <w:tcPr>
            <w:tcW w:w="1410" w:type="pct"/>
          </w:tcPr>
          <w:p w14:paraId="19F9223F"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-выполнять расчеты с использованием прикладных компьютерных программ;</w:t>
            </w:r>
          </w:p>
          <w:p w14:paraId="05A3893B"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сеть Internet и ее возможности для организации оперативного обмена информацией;</w:t>
            </w:r>
          </w:p>
          <w:p w14:paraId="6DD454B4"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C2670B"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-обрабатывать и анализировать информацию с применением программных средств и вычислительной техники;</w:t>
            </w:r>
          </w:p>
          <w:p w14:paraId="0DF7C8F9"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 xml:space="preserve">-получать информацию в локальных и </w:t>
            </w:r>
            <w:r w:rsidRPr="0090794F">
              <w:rPr>
                <w:rFonts w:ascii="Times New Roman" w:hAnsi="Times New Roman" w:cs="Times New Roman"/>
                <w:sz w:val="24"/>
                <w:szCs w:val="24"/>
              </w:rPr>
              <w:lastRenderedPageBreak/>
              <w:t>глобальных компьютерных сетях;</w:t>
            </w:r>
          </w:p>
          <w:p w14:paraId="75E59FDE"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графические редакторы для создания и редактирования изображений;</w:t>
            </w:r>
          </w:p>
          <w:p w14:paraId="0532F652"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p w14:paraId="0F206635"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-составление эскизов, схем, чертежей сложных деталей;</w:t>
            </w:r>
          </w:p>
          <w:p w14:paraId="68FDBE7E"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-применять сетевые компьютерные технологии, стандартные офисные приложения на уровне пользователя;</w:t>
            </w:r>
          </w:p>
          <w:p w14:paraId="6981CD4D"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-читать рабочие и сборочные чертежи несложных деталей</w:t>
            </w:r>
          </w:p>
        </w:tc>
        <w:tc>
          <w:tcPr>
            <w:tcW w:w="1533" w:type="pct"/>
          </w:tcPr>
          <w:p w14:paraId="33ADE189"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-базовые системные программные продукты и пакеты прикладных программ (текстовые процессоры, электронные таблицы, графические редакторы);</w:t>
            </w:r>
          </w:p>
          <w:p w14:paraId="30B20117"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-общий состав и структуру персональных компьютеров и систем;</w:t>
            </w:r>
          </w:p>
          <w:p w14:paraId="37E08B4D"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-основные методы и приемы обеспечения информационной безопасности;</w:t>
            </w:r>
          </w:p>
          <w:p w14:paraId="3C4CC870" w14:textId="77777777"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-основные положения и принципы автоматизированной обработки и передачи информации;</w:t>
            </w:r>
          </w:p>
          <w:p w14:paraId="68B244C1" w14:textId="77777777" w:rsidR="00EF5D39" w:rsidRPr="0090794F" w:rsidRDefault="00EF5D39"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1A0498AD" w14:textId="77777777" w:rsidR="00EF5D39" w:rsidRPr="0090794F" w:rsidRDefault="00EF5D39"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-основы построения цифровой подстанции</w:t>
            </w:r>
          </w:p>
        </w:tc>
        <w:tc>
          <w:tcPr>
            <w:tcW w:w="1336" w:type="pct"/>
          </w:tcPr>
          <w:p w14:paraId="571BB767" w14:textId="35650A9E" w:rsidR="00EF5D39" w:rsidRPr="0090794F" w:rsidRDefault="00EF5D39" w:rsidP="007F1E1E">
            <w:pPr>
              <w:rPr>
                <w:rFonts w:ascii="Times New Roman" w:hAnsi="Times New Roman" w:cs="Times New Roman"/>
                <w:sz w:val="24"/>
                <w:szCs w:val="24"/>
              </w:rPr>
            </w:pPr>
            <w:r w:rsidRPr="0090794F">
              <w:rPr>
                <w:rFonts w:ascii="Times New Roman" w:hAnsi="Times New Roman" w:cs="Times New Roman"/>
                <w:sz w:val="24"/>
                <w:szCs w:val="24"/>
              </w:rPr>
              <w:t>-</w:t>
            </w:r>
          </w:p>
        </w:tc>
      </w:tr>
    </w:tbl>
    <w:p w14:paraId="6F33089F" w14:textId="5E9C5626" w:rsidR="00E678F6" w:rsidRPr="0090794F" w:rsidRDefault="00E678F6" w:rsidP="00E678F6">
      <w:pPr>
        <w:rPr>
          <w:rFonts w:ascii="Times New Roman" w:hAnsi="Times New Roman" w:cs="Times New Roman"/>
          <w:b/>
          <w:sz w:val="24"/>
          <w:szCs w:val="24"/>
        </w:rPr>
      </w:pPr>
    </w:p>
    <w:p w14:paraId="5DF4F463" w14:textId="77777777"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195070CE"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7"/>
        <w:gridCol w:w="2483"/>
      </w:tblGrid>
      <w:tr w:rsidR="0090794F" w:rsidRPr="0090794F" w14:paraId="52862FAE" w14:textId="77777777" w:rsidTr="00361D03">
        <w:trPr>
          <w:trHeight w:val="23"/>
        </w:trPr>
        <w:tc>
          <w:tcPr>
            <w:tcW w:w="2497" w:type="pct"/>
            <w:shd w:val="clear" w:color="auto" w:fill="FFFFFF" w:themeFill="background1"/>
            <w:vAlign w:val="center"/>
          </w:tcPr>
          <w:p w14:paraId="3E044576"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13" w:type="pct"/>
            <w:shd w:val="clear" w:color="auto" w:fill="FFFFFF" w:themeFill="background1"/>
            <w:vAlign w:val="center"/>
          </w:tcPr>
          <w:p w14:paraId="44E9834D"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289" w:type="pct"/>
            <w:shd w:val="clear" w:color="auto" w:fill="FFFFFF" w:themeFill="background1"/>
          </w:tcPr>
          <w:p w14:paraId="4D5F0D1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0952B83E" w14:textId="77777777" w:rsidTr="00361D03">
        <w:trPr>
          <w:trHeight w:val="23"/>
        </w:trPr>
        <w:tc>
          <w:tcPr>
            <w:tcW w:w="2497" w:type="pct"/>
            <w:shd w:val="clear" w:color="auto" w:fill="FFFFFF" w:themeFill="background1"/>
            <w:vAlign w:val="center"/>
          </w:tcPr>
          <w:p w14:paraId="00DFF783"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2B271324" w14:textId="15D30939"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34</w:t>
            </w:r>
          </w:p>
        </w:tc>
        <w:tc>
          <w:tcPr>
            <w:tcW w:w="1289" w:type="pct"/>
            <w:shd w:val="clear" w:color="auto" w:fill="FFFFFF" w:themeFill="background1"/>
            <w:vAlign w:val="center"/>
          </w:tcPr>
          <w:p w14:paraId="1516088D" w14:textId="0AC2E883"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26</w:t>
            </w:r>
          </w:p>
        </w:tc>
      </w:tr>
      <w:tr w:rsidR="0090794F" w:rsidRPr="0090794F" w14:paraId="3448E372" w14:textId="77777777" w:rsidTr="00361D03">
        <w:trPr>
          <w:trHeight w:val="23"/>
        </w:trPr>
        <w:tc>
          <w:tcPr>
            <w:tcW w:w="2497" w:type="pct"/>
            <w:shd w:val="clear" w:color="auto" w:fill="FFFFFF" w:themeFill="background1"/>
            <w:vAlign w:val="center"/>
          </w:tcPr>
          <w:p w14:paraId="4572E86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644A3FE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0F831EFF"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13BDCE73" w14:textId="77777777" w:rsidTr="00361D03">
        <w:trPr>
          <w:trHeight w:val="23"/>
        </w:trPr>
        <w:tc>
          <w:tcPr>
            <w:tcW w:w="2497" w:type="pct"/>
            <w:shd w:val="clear" w:color="auto" w:fill="FFFFFF" w:themeFill="background1"/>
            <w:vAlign w:val="center"/>
          </w:tcPr>
          <w:p w14:paraId="6B4A58D7"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1E3F1470" w14:textId="355748D8"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289" w:type="pct"/>
            <w:shd w:val="clear" w:color="auto" w:fill="FFFFFF" w:themeFill="background1"/>
            <w:vAlign w:val="center"/>
          </w:tcPr>
          <w:p w14:paraId="74FFC88D" w14:textId="3AED03B7" w:rsidR="005B3E50" w:rsidRPr="0090794F" w:rsidRDefault="00EF5D39"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927598D" w14:textId="77777777" w:rsidTr="00361D03">
        <w:trPr>
          <w:trHeight w:val="23"/>
        </w:trPr>
        <w:tc>
          <w:tcPr>
            <w:tcW w:w="2497" w:type="pct"/>
            <w:shd w:val="clear" w:color="auto" w:fill="FFFFFF" w:themeFill="background1"/>
            <w:vAlign w:val="center"/>
          </w:tcPr>
          <w:p w14:paraId="73A5C3C0"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13" w:type="pct"/>
            <w:shd w:val="clear" w:color="auto" w:fill="FFFFFF" w:themeFill="background1"/>
            <w:vAlign w:val="center"/>
          </w:tcPr>
          <w:p w14:paraId="3953A2DF" w14:textId="4CDBE695" w:rsidR="005B3E50" w:rsidRPr="0090794F" w:rsidRDefault="00EF5D39"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34</w:t>
            </w:r>
          </w:p>
        </w:tc>
        <w:tc>
          <w:tcPr>
            <w:tcW w:w="1289" w:type="pct"/>
            <w:shd w:val="clear" w:color="auto" w:fill="FFFFFF" w:themeFill="background1"/>
            <w:vAlign w:val="center"/>
          </w:tcPr>
          <w:p w14:paraId="589C243F" w14:textId="642874C0" w:rsidR="005B3E50" w:rsidRPr="0090794F" w:rsidRDefault="00EF5D39"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26</w:t>
            </w:r>
          </w:p>
        </w:tc>
      </w:tr>
    </w:tbl>
    <w:p w14:paraId="415B1301" w14:textId="7C7BF953" w:rsidR="005B3E50" w:rsidRPr="0090794F" w:rsidRDefault="005B3E50" w:rsidP="00E678F6">
      <w:pPr>
        <w:rPr>
          <w:rFonts w:ascii="Times New Roman" w:hAnsi="Times New Roman" w:cs="Times New Roman"/>
          <w:b/>
          <w:sz w:val="24"/>
          <w:szCs w:val="24"/>
        </w:rPr>
      </w:pPr>
    </w:p>
    <w:p w14:paraId="3B18D612" w14:textId="77777777" w:rsidR="00EF5D39" w:rsidRPr="0090794F" w:rsidRDefault="00EF5D39" w:rsidP="00E678F6">
      <w:pPr>
        <w:rPr>
          <w:rFonts w:ascii="Times New Roman" w:hAnsi="Times New Roman" w:cs="Times New Roman"/>
          <w:b/>
          <w:sz w:val="24"/>
          <w:szCs w:val="24"/>
        </w:rPr>
      </w:pPr>
    </w:p>
    <w:p w14:paraId="0B70440D" w14:textId="2EA1D27D" w:rsidR="00E678F6" w:rsidRPr="00361D03" w:rsidRDefault="00E678F6" w:rsidP="00361D03">
      <w:pPr>
        <w:pStyle w:val="114"/>
        <w:jc w:val="both"/>
        <w:rPr>
          <w:rFonts w:ascii="Times New Roman" w:hAnsi="Times New Roman"/>
        </w:rPr>
      </w:pPr>
      <w:r w:rsidRPr="0090794F">
        <w:rPr>
          <w:rFonts w:ascii="Times New Roman" w:hAnsi="Times New Roman"/>
          <w:bCs w:val="0"/>
        </w:rPr>
        <w:t>2.2.</w:t>
      </w:r>
      <w:r w:rsidRPr="0090794F">
        <w:rPr>
          <w:rFonts w:ascii="Times New Roman" w:hAnsi="Times New Roman"/>
          <w:b w:val="0"/>
        </w:rPr>
        <w:t xml:space="preserve"> </w:t>
      </w:r>
      <w:bookmarkStart w:id="38" w:name="_Toc158389423"/>
      <w:bookmarkStart w:id="39" w:name="_Toc158393527"/>
      <w:bookmarkStart w:id="40" w:name="_Toc158397984"/>
      <w:r w:rsidR="00EF5D39" w:rsidRPr="0090794F">
        <w:rPr>
          <w:rFonts w:ascii="Times New Roman" w:hAnsi="Times New Roman"/>
        </w:rPr>
        <w:t>Примерное содержание дисциплины</w:t>
      </w:r>
      <w:bookmarkEnd w:id="38"/>
      <w:bookmarkEnd w:id="39"/>
      <w:bookmarkEnd w:id="4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23"/>
      </w:tblGrid>
      <w:tr w:rsidR="0090794F" w:rsidRPr="0090794F" w14:paraId="3009653D" w14:textId="77777777" w:rsidTr="00361D03">
        <w:trPr>
          <w:trHeight w:val="20"/>
        </w:trPr>
        <w:tc>
          <w:tcPr>
            <w:tcW w:w="1084" w:type="pct"/>
            <w:vAlign w:val="center"/>
          </w:tcPr>
          <w:p w14:paraId="6CEF5B82" w14:textId="77777777" w:rsidR="00EF5D39" w:rsidRPr="0090794F" w:rsidRDefault="00EF5D39"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916" w:type="pct"/>
            <w:vAlign w:val="center"/>
          </w:tcPr>
          <w:p w14:paraId="359675F0" w14:textId="22F9CDA7" w:rsidR="00EF5D39" w:rsidRPr="0090794F" w:rsidRDefault="00AB074C"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038D8AAD" w14:textId="77777777" w:rsidTr="00361D03">
        <w:trPr>
          <w:trHeight w:val="20"/>
        </w:trPr>
        <w:tc>
          <w:tcPr>
            <w:tcW w:w="5000" w:type="pct"/>
            <w:gridSpan w:val="2"/>
          </w:tcPr>
          <w:p w14:paraId="7E38CB34" w14:textId="19692C28"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Раздел 1. Информация и информационные технологии 4 ч.</w:t>
            </w:r>
          </w:p>
        </w:tc>
      </w:tr>
      <w:tr w:rsidR="0090794F" w:rsidRPr="0090794F" w14:paraId="73705180" w14:textId="77777777" w:rsidTr="00361D03">
        <w:trPr>
          <w:trHeight w:val="20"/>
        </w:trPr>
        <w:tc>
          <w:tcPr>
            <w:tcW w:w="1084" w:type="pct"/>
            <w:vMerge w:val="restart"/>
          </w:tcPr>
          <w:p w14:paraId="680DC206"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Тема 1.1</w:t>
            </w:r>
          </w:p>
          <w:p w14:paraId="72D9535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Информация и информационные ресурсы</w:t>
            </w:r>
            <w:r w:rsidRPr="0090794F">
              <w:rPr>
                <w:rFonts w:ascii="Times New Roman" w:hAnsi="Times New Roman" w:cs="Times New Roman"/>
                <w:b/>
                <w:bCs/>
                <w:sz w:val="24"/>
                <w:szCs w:val="24"/>
              </w:rPr>
              <w:t xml:space="preserve"> </w:t>
            </w:r>
          </w:p>
        </w:tc>
        <w:tc>
          <w:tcPr>
            <w:tcW w:w="3916" w:type="pct"/>
          </w:tcPr>
          <w:p w14:paraId="165EDBC4"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562F4A12" w14:textId="77777777" w:rsidTr="00361D03">
        <w:trPr>
          <w:trHeight w:val="20"/>
        </w:trPr>
        <w:tc>
          <w:tcPr>
            <w:tcW w:w="1084" w:type="pct"/>
            <w:vMerge/>
          </w:tcPr>
          <w:p w14:paraId="36F394E2" w14:textId="77777777" w:rsidR="00EF5D39" w:rsidRPr="0090794F" w:rsidRDefault="00EF5D39" w:rsidP="007F1E1E">
            <w:pPr>
              <w:rPr>
                <w:rFonts w:ascii="Times New Roman" w:hAnsi="Times New Roman" w:cs="Times New Roman"/>
                <w:b/>
                <w:bCs/>
                <w:i/>
                <w:sz w:val="24"/>
                <w:szCs w:val="24"/>
              </w:rPr>
            </w:pPr>
          </w:p>
        </w:tc>
        <w:tc>
          <w:tcPr>
            <w:tcW w:w="3916" w:type="pct"/>
          </w:tcPr>
          <w:p w14:paraId="39A385D5"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Информация: классификация, свойства и их характеристика. Информационные ресурсы. Типы информационных систем. Концепция создания и тенденции развития рынка информационных услуг.</w:t>
            </w:r>
          </w:p>
        </w:tc>
      </w:tr>
      <w:tr w:rsidR="0090794F" w:rsidRPr="0090794F" w14:paraId="50AB6016" w14:textId="77777777" w:rsidTr="00361D03">
        <w:trPr>
          <w:trHeight w:val="20"/>
        </w:trPr>
        <w:tc>
          <w:tcPr>
            <w:tcW w:w="1084" w:type="pct"/>
            <w:vMerge/>
          </w:tcPr>
          <w:p w14:paraId="6F398228" w14:textId="77777777" w:rsidR="00EF5D39" w:rsidRPr="0090794F" w:rsidRDefault="00EF5D39" w:rsidP="007F1E1E">
            <w:pPr>
              <w:rPr>
                <w:rFonts w:ascii="Times New Roman" w:hAnsi="Times New Roman" w:cs="Times New Roman"/>
                <w:b/>
                <w:bCs/>
                <w:i/>
                <w:sz w:val="24"/>
                <w:szCs w:val="24"/>
              </w:rPr>
            </w:pPr>
          </w:p>
        </w:tc>
        <w:tc>
          <w:tcPr>
            <w:tcW w:w="3916" w:type="pct"/>
          </w:tcPr>
          <w:p w14:paraId="0C432EC6"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7680965" w14:textId="77777777" w:rsidTr="00361D03">
        <w:trPr>
          <w:trHeight w:val="20"/>
        </w:trPr>
        <w:tc>
          <w:tcPr>
            <w:tcW w:w="1084" w:type="pct"/>
            <w:vMerge/>
          </w:tcPr>
          <w:p w14:paraId="59920083" w14:textId="77777777" w:rsidR="00EF5D39" w:rsidRPr="0090794F" w:rsidRDefault="00EF5D39" w:rsidP="007F1E1E">
            <w:pPr>
              <w:rPr>
                <w:rFonts w:ascii="Times New Roman" w:hAnsi="Times New Roman" w:cs="Times New Roman"/>
                <w:b/>
                <w:bCs/>
                <w:sz w:val="24"/>
                <w:szCs w:val="24"/>
              </w:rPr>
            </w:pPr>
          </w:p>
        </w:tc>
        <w:tc>
          <w:tcPr>
            <w:tcW w:w="3916" w:type="pct"/>
          </w:tcPr>
          <w:p w14:paraId="512A773B" w14:textId="64F68798"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5E98EEA" w14:textId="77777777" w:rsidTr="00361D03">
        <w:trPr>
          <w:trHeight w:val="297"/>
        </w:trPr>
        <w:tc>
          <w:tcPr>
            <w:tcW w:w="1084" w:type="pct"/>
            <w:vMerge w:val="restart"/>
          </w:tcPr>
          <w:p w14:paraId="7D3D38D6"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Тема 1.2</w:t>
            </w:r>
          </w:p>
          <w:p w14:paraId="30BA5F1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lastRenderedPageBreak/>
              <w:t>Информационные технологии и компьютерные системы</w:t>
            </w:r>
            <w:r w:rsidRPr="0090794F">
              <w:rPr>
                <w:rFonts w:ascii="Times New Roman" w:hAnsi="Times New Roman" w:cs="Times New Roman"/>
                <w:b/>
                <w:bCs/>
                <w:sz w:val="24"/>
                <w:szCs w:val="24"/>
              </w:rPr>
              <w:t xml:space="preserve"> </w:t>
            </w:r>
          </w:p>
        </w:tc>
        <w:tc>
          <w:tcPr>
            <w:tcW w:w="3916" w:type="pct"/>
          </w:tcPr>
          <w:p w14:paraId="78DE6D7C"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lastRenderedPageBreak/>
              <w:t xml:space="preserve">Содержание учебного материала </w:t>
            </w:r>
          </w:p>
        </w:tc>
      </w:tr>
      <w:tr w:rsidR="0090794F" w:rsidRPr="0090794F" w14:paraId="64563ACF" w14:textId="77777777" w:rsidTr="00361D03">
        <w:trPr>
          <w:trHeight w:val="20"/>
        </w:trPr>
        <w:tc>
          <w:tcPr>
            <w:tcW w:w="1084" w:type="pct"/>
            <w:vMerge/>
          </w:tcPr>
          <w:p w14:paraId="3C1C5F21" w14:textId="77777777" w:rsidR="00EF5D39" w:rsidRPr="0090794F" w:rsidRDefault="00EF5D39" w:rsidP="007F1E1E">
            <w:pPr>
              <w:rPr>
                <w:rFonts w:ascii="Times New Roman" w:hAnsi="Times New Roman" w:cs="Times New Roman"/>
                <w:b/>
                <w:bCs/>
                <w:sz w:val="24"/>
                <w:szCs w:val="24"/>
              </w:rPr>
            </w:pPr>
          </w:p>
        </w:tc>
        <w:tc>
          <w:tcPr>
            <w:tcW w:w="3916" w:type="pct"/>
          </w:tcPr>
          <w:p w14:paraId="277A50B4"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sz w:val="24"/>
                <w:szCs w:val="24"/>
              </w:rPr>
              <w:t>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их функции. Возможности и тенденции развития современных компьютерных систем. Понятие и виды автоматизированных информационных технологий.</w:t>
            </w:r>
          </w:p>
        </w:tc>
      </w:tr>
      <w:tr w:rsidR="0090794F" w:rsidRPr="0090794F" w14:paraId="693FA8B2" w14:textId="77777777" w:rsidTr="00361D03">
        <w:trPr>
          <w:trHeight w:val="20"/>
        </w:trPr>
        <w:tc>
          <w:tcPr>
            <w:tcW w:w="1084" w:type="pct"/>
            <w:vMerge/>
          </w:tcPr>
          <w:p w14:paraId="5B1AFE00" w14:textId="77777777" w:rsidR="00EF5D39" w:rsidRPr="0090794F" w:rsidRDefault="00EF5D39" w:rsidP="007F1E1E">
            <w:pPr>
              <w:rPr>
                <w:rFonts w:ascii="Times New Roman" w:hAnsi="Times New Roman" w:cs="Times New Roman"/>
                <w:b/>
                <w:bCs/>
                <w:sz w:val="24"/>
                <w:szCs w:val="24"/>
              </w:rPr>
            </w:pPr>
          </w:p>
        </w:tc>
        <w:tc>
          <w:tcPr>
            <w:tcW w:w="3916" w:type="pct"/>
          </w:tcPr>
          <w:p w14:paraId="358F27EF"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1DB24CE" w14:textId="77777777" w:rsidTr="00361D03">
        <w:trPr>
          <w:trHeight w:val="20"/>
        </w:trPr>
        <w:tc>
          <w:tcPr>
            <w:tcW w:w="1084" w:type="pct"/>
            <w:vMerge/>
          </w:tcPr>
          <w:p w14:paraId="4A37AA14" w14:textId="77777777" w:rsidR="00EF5D39" w:rsidRPr="0090794F" w:rsidRDefault="00EF5D39" w:rsidP="007F1E1E">
            <w:pPr>
              <w:rPr>
                <w:rFonts w:ascii="Times New Roman" w:hAnsi="Times New Roman" w:cs="Times New Roman"/>
                <w:b/>
                <w:bCs/>
                <w:sz w:val="24"/>
                <w:szCs w:val="24"/>
              </w:rPr>
            </w:pPr>
          </w:p>
        </w:tc>
        <w:tc>
          <w:tcPr>
            <w:tcW w:w="3916" w:type="pct"/>
          </w:tcPr>
          <w:p w14:paraId="54848CF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2DE7E15C" w14:textId="77777777" w:rsidTr="00361D03">
        <w:trPr>
          <w:trHeight w:val="20"/>
        </w:trPr>
        <w:tc>
          <w:tcPr>
            <w:tcW w:w="5000" w:type="pct"/>
            <w:gridSpan w:val="2"/>
          </w:tcPr>
          <w:p w14:paraId="0F1FCC14" w14:textId="284062C1"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Раздел 2. </w:t>
            </w:r>
            <w:r w:rsidRPr="0090794F">
              <w:rPr>
                <w:rFonts w:ascii="Times New Roman" w:hAnsi="Times New Roman" w:cs="Times New Roman"/>
                <w:b/>
                <w:sz w:val="24"/>
                <w:szCs w:val="24"/>
              </w:rPr>
              <w:t>Базовые и прикладные информационные технологии 18 ч.</w:t>
            </w:r>
          </w:p>
        </w:tc>
      </w:tr>
      <w:tr w:rsidR="0090794F" w:rsidRPr="0090794F" w14:paraId="3B5FFCF3" w14:textId="77777777" w:rsidTr="00361D03">
        <w:trPr>
          <w:trHeight w:val="20"/>
        </w:trPr>
        <w:tc>
          <w:tcPr>
            <w:tcW w:w="1084" w:type="pct"/>
            <w:vMerge w:val="restart"/>
          </w:tcPr>
          <w:p w14:paraId="33BD47FC"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Тема 2.1</w:t>
            </w:r>
          </w:p>
          <w:p w14:paraId="7F7F65E9" w14:textId="77777777"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sz w:val="24"/>
                <w:szCs w:val="24"/>
              </w:rPr>
              <w:t>Технология обработки текстовой информации. Текстовые процессоры</w:t>
            </w:r>
          </w:p>
        </w:tc>
        <w:tc>
          <w:tcPr>
            <w:tcW w:w="3916" w:type="pct"/>
          </w:tcPr>
          <w:p w14:paraId="557593E7"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62818109" w14:textId="77777777" w:rsidTr="00361D03">
        <w:trPr>
          <w:trHeight w:val="20"/>
        </w:trPr>
        <w:tc>
          <w:tcPr>
            <w:tcW w:w="1084" w:type="pct"/>
            <w:vMerge/>
          </w:tcPr>
          <w:p w14:paraId="6C77BC2F" w14:textId="77777777" w:rsidR="00EF5D39" w:rsidRPr="0090794F" w:rsidRDefault="00EF5D39" w:rsidP="007F1E1E">
            <w:pPr>
              <w:rPr>
                <w:rFonts w:ascii="Times New Roman" w:hAnsi="Times New Roman" w:cs="Times New Roman"/>
                <w:b/>
                <w:sz w:val="24"/>
                <w:szCs w:val="24"/>
              </w:rPr>
            </w:pPr>
          </w:p>
        </w:tc>
        <w:tc>
          <w:tcPr>
            <w:tcW w:w="3916" w:type="pct"/>
          </w:tcPr>
          <w:p w14:paraId="487B42F9"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Текстовый процессор. Настройка параметров. Сохранение и проверка информации. Исправление ошибок. Форматирование и редактирование текста документа. Шрифтовое оформление.</w:t>
            </w:r>
          </w:p>
        </w:tc>
      </w:tr>
      <w:tr w:rsidR="0090794F" w:rsidRPr="0090794F" w14:paraId="3B984CDE" w14:textId="77777777" w:rsidTr="00361D03">
        <w:trPr>
          <w:trHeight w:val="20"/>
        </w:trPr>
        <w:tc>
          <w:tcPr>
            <w:tcW w:w="1084" w:type="pct"/>
            <w:vMerge/>
          </w:tcPr>
          <w:p w14:paraId="1D4023AB" w14:textId="77777777" w:rsidR="00EF5D39" w:rsidRPr="0090794F" w:rsidRDefault="00EF5D39" w:rsidP="007F1E1E">
            <w:pPr>
              <w:rPr>
                <w:rFonts w:ascii="Times New Roman" w:hAnsi="Times New Roman" w:cs="Times New Roman"/>
                <w:b/>
                <w:bCs/>
                <w:sz w:val="24"/>
                <w:szCs w:val="24"/>
              </w:rPr>
            </w:pPr>
          </w:p>
        </w:tc>
        <w:tc>
          <w:tcPr>
            <w:tcW w:w="3916" w:type="pct"/>
          </w:tcPr>
          <w:p w14:paraId="40A51217"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11424A6F" w14:textId="77777777" w:rsidTr="00361D03">
        <w:trPr>
          <w:trHeight w:val="20"/>
        </w:trPr>
        <w:tc>
          <w:tcPr>
            <w:tcW w:w="1084" w:type="pct"/>
            <w:vMerge/>
          </w:tcPr>
          <w:p w14:paraId="5CC9A582" w14:textId="77777777" w:rsidR="00EF5D39" w:rsidRPr="0090794F" w:rsidRDefault="00EF5D39" w:rsidP="007F1E1E">
            <w:pPr>
              <w:rPr>
                <w:rFonts w:ascii="Times New Roman" w:hAnsi="Times New Roman" w:cs="Times New Roman"/>
                <w:b/>
                <w:bCs/>
                <w:sz w:val="24"/>
                <w:szCs w:val="24"/>
              </w:rPr>
            </w:pPr>
          </w:p>
        </w:tc>
        <w:tc>
          <w:tcPr>
            <w:tcW w:w="3916" w:type="pct"/>
          </w:tcPr>
          <w:p w14:paraId="3EDF434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1. Создание текстового документа, оформленного в соответствии с ГОСТ</w:t>
            </w:r>
          </w:p>
        </w:tc>
      </w:tr>
      <w:tr w:rsidR="0090794F" w:rsidRPr="0090794F" w14:paraId="41100D99" w14:textId="77777777" w:rsidTr="00361D03">
        <w:trPr>
          <w:trHeight w:val="20"/>
        </w:trPr>
        <w:tc>
          <w:tcPr>
            <w:tcW w:w="1084" w:type="pct"/>
            <w:vMerge/>
          </w:tcPr>
          <w:p w14:paraId="372E38ED" w14:textId="77777777" w:rsidR="00EF5D39" w:rsidRPr="0090794F" w:rsidRDefault="00EF5D39" w:rsidP="007F1E1E">
            <w:pPr>
              <w:rPr>
                <w:rFonts w:ascii="Times New Roman" w:hAnsi="Times New Roman" w:cs="Times New Roman"/>
                <w:b/>
                <w:bCs/>
                <w:sz w:val="24"/>
                <w:szCs w:val="24"/>
              </w:rPr>
            </w:pPr>
          </w:p>
        </w:tc>
        <w:tc>
          <w:tcPr>
            <w:tcW w:w="3916" w:type="pct"/>
          </w:tcPr>
          <w:p w14:paraId="034AA335"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2. Форматирование и редактирование готового документа</w:t>
            </w:r>
          </w:p>
        </w:tc>
      </w:tr>
      <w:tr w:rsidR="0090794F" w:rsidRPr="0090794F" w14:paraId="61E942EC" w14:textId="77777777" w:rsidTr="00361D03">
        <w:trPr>
          <w:trHeight w:val="20"/>
        </w:trPr>
        <w:tc>
          <w:tcPr>
            <w:tcW w:w="1084" w:type="pct"/>
            <w:vMerge/>
          </w:tcPr>
          <w:p w14:paraId="1FE68DB0" w14:textId="77777777" w:rsidR="00EF5D39" w:rsidRPr="0090794F" w:rsidRDefault="00EF5D39" w:rsidP="007F1E1E">
            <w:pPr>
              <w:rPr>
                <w:rFonts w:ascii="Times New Roman" w:hAnsi="Times New Roman" w:cs="Times New Roman"/>
                <w:b/>
                <w:bCs/>
                <w:sz w:val="24"/>
                <w:szCs w:val="24"/>
              </w:rPr>
            </w:pPr>
          </w:p>
        </w:tc>
        <w:tc>
          <w:tcPr>
            <w:tcW w:w="3916" w:type="pct"/>
          </w:tcPr>
          <w:p w14:paraId="6AD64A03"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511AC8F5" w14:textId="77777777" w:rsidTr="00361D03">
        <w:trPr>
          <w:trHeight w:val="20"/>
        </w:trPr>
        <w:tc>
          <w:tcPr>
            <w:tcW w:w="1084" w:type="pct"/>
            <w:vMerge w:val="restart"/>
          </w:tcPr>
          <w:p w14:paraId="4CB93F36" w14:textId="77777777" w:rsidR="00EF5D39" w:rsidRPr="0090794F" w:rsidRDefault="00EF5D39" w:rsidP="007F1E1E">
            <w:pPr>
              <w:pStyle w:val="af6"/>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2.2 </w:t>
            </w:r>
          </w:p>
          <w:p w14:paraId="79BACE89"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Технология обработки числовой информации. Электронные таблицы</w:t>
            </w:r>
          </w:p>
        </w:tc>
        <w:tc>
          <w:tcPr>
            <w:tcW w:w="3916" w:type="pct"/>
          </w:tcPr>
          <w:p w14:paraId="0E924865"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C801D2C" w14:textId="77777777" w:rsidTr="00361D03">
        <w:trPr>
          <w:trHeight w:val="20"/>
        </w:trPr>
        <w:tc>
          <w:tcPr>
            <w:tcW w:w="1084" w:type="pct"/>
            <w:vMerge/>
          </w:tcPr>
          <w:p w14:paraId="0B9C3BEB" w14:textId="77777777" w:rsidR="00EF5D39" w:rsidRPr="0090794F" w:rsidRDefault="00EF5D39" w:rsidP="007F1E1E">
            <w:pPr>
              <w:rPr>
                <w:rFonts w:ascii="Times New Roman" w:hAnsi="Times New Roman" w:cs="Times New Roman"/>
                <w:b/>
                <w:bCs/>
                <w:sz w:val="24"/>
                <w:szCs w:val="24"/>
              </w:rPr>
            </w:pPr>
          </w:p>
        </w:tc>
        <w:tc>
          <w:tcPr>
            <w:tcW w:w="3916" w:type="pct"/>
          </w:tcPr>
          <w:p w14:paraId="03B362D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Табличный процессор. Типы входных данных. Организация расчетов в табличном процессоре MS Excel. Адресация в MS Excel. Ввод данных. Ввод формул. Поиск и сортировка данных. Фильтрация данных. Графические возможности </w:t>
            </w:r>
            <w:r w:rsidRPr="0090794F">
              <w:rPr>
                <w:rFonts w:ascii="Times New Roman" w:hAnsi="Times New Roman" w:cs="Times New Roman"/>
                <w:sz w:val="24"/>
                <w:szCs w:val="24"/>
                <w:lang w:val="en-US"/>
              </w:rPr>
              <w:t>MS</w:t>
            </w:r>
            <w:r w:rsidRPr="0090794F">
              <w:rPr>
                <w:rFonts w:ascii="Times New Roman" w:hAnsi="Times New Roman" w:cs="Times New Roman"/>
                <w:sz w:val="24"/>
                <w:szCs w:val="24"/>
              </w:rPr>
              <w:t xml:space="preserve"> </w:t>
            </w:r>
            <w:r w:rsidRPr="0090794F">
              <w:rPr>
                <w:rFonts w:ascii="Times New Roman" w:hAnsi="Times New Roman" w:cs="Times New Roman"/>
                <w:sz w:val="24"/>
                <w:szCs w:val="24"/>
                <w:lang w:val="en-US"/>
              </w:rPr>
              <w:t>Excel</w:t>
            </w:r>
            <w:r w:rsidRPr="0090794F">
              <w:rPr>
                <w:rFonts w:ascii="Times New Roman" w:hAnsi="Times New Roman" w:cs="Times New Roman"/>
                <w:sz w:val="24"/>
                <w:szCs w:val="24"/>
              </w:rPr>
              <w:t>. Построение диаграмм.</w:t>
            </w:r>
          </w:p>
        </w:tc>
      </w:tr>
      <w:tr w:rsidR="0090794F" w:rsidRPr="0090794F" w14:paraId="04A215A4" w14:textId="77777777" w:rsidTr="00361D03">
        <w:trPr>
          <w:trHeight w:val="20"/>
        </w:trPr>
        <w:tc>
          <w:tcPr>
            <w:tcW w:w="1084" w:type="pct"/>
            <w:vMerge/>
          </w:tcPr>
          <w:p w14:paraId="69EBEC23" w14:textId="77777777" w:rsidR="00EF5D39" w:rsidRPr="0090794F" w:rsidRDefault="00EF5D39" w:rsidP="007F1E1E">
            <w:pPr>
              <w:rPr>
                <w:rFonts w:ascii="Times New Roman" w:hAnsi="Times New Roman" w:cs="Times New Roman"/>
                <w:b/>
                <w:bCs/>
                <w:sz w:val="24"/>
                <w:szCs w:val="24"/>
              </w:rPr>
            </w:pPr>
          </w:p>
        </w:tc>
        <w:tc>
          <w:tcPr>
            <w:tcW w:w="3916" w:type="pct"/>
          </w:tcPr>
          <w:p w14:paraId="1ACEDBA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F4D8885" w14:textId="77777777" w:rsidTr="00361D03">
        <w:trPr>
          <w:trHeight w:val="20"/>
        </w:trPr>
        <w:tc>
          <w:tcPr>
            <w:tcW w:w="1084" w:type="pct"/>
            <w:vMerge/>
          </w:tcPr>
          <w:p w14:paraId="5924E4AE" w14:textId="77777777" w:rsidR="00EF5D39" w:rsidRPr="0090794F" w:rsidRDefault="00EF5D39" w:rsidP="007F1E1E">
            <w:pPr>
              <w:rPr>
                <w:rFonts w:ascii="Times New Roman" w:hAnsi="Times New Roman" w:cs="Times New Roman"/>
                <w:b/>
                <w:bCs/>
                <w:sz w:val="24"/>
                <w:szCs w:val="24"/>
              </w:rPr>
            </w:pPr>
          </w:p>
        </w:tc>
        <w:tc>
          <w:tcPr>
            <w:tcW w:w="3916" w:type="pct"/>
          </w:tcPr>
          <w:p w14:paraId="7765D893"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3. Решение профессиональных задач в табличном процессоре</w:t>
            </w:r>
          </w:p>
        </w:tc>
      </w:tr>
      <w:tr w:rsidR="0090794F" w:rsidRPr="0090794F" w14:paraId="75AF5251" w14:textId="77777777" w:rsidTr="00361D03">
        <w:trPr>
          <w:trHeight w:val="20"/>
        </w:trPr>
        <w:tc>
          <w:tcPr>
            <w:tcW w:w="1084" w:type="pct"/>
            <w:vMerge/>
          </w:tcPr>
          <w:p w14:paraId="0C7B4F2E" w14:textId="77777777" w:rsidR="00EF5D39" w:rsidRPr="0090794F" w:rsidRDefault="00EF5D39" w:rsidP="007F1E1E">
            <w:pPr>
              <w:rPr>
                <w:rFonts w:ascii="Times New Roman" w:hAnsi="Times New Roman" w:cs="Times New Roman"/>
                <w:b/>
                <w:bCs/>
                <w:sz w:val="24"/>
                <w:szCs w:val="24"/>
              </w:rPr>
            </w:pPr>
          </w:p>
        </w:tc>
        <w:tc>
          <w:tcPr>
            <w:tcW w:w="3916" w:type="pct"/>
          </w:tcPr>
          <w:p w14:paraId="71994ABC"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92697C8" w14:textId="77777777" w:rsidTr="00361D03">
        <w:trPr>
          <w:trHeight w:val="20"/>
        </w:trPr>
        <w:tc>
          <w:tcPr>
            <w:tcW w:w="1084" w:type="pct"/>
            <w:vMerge w:val="restart"/>
          </w:tcPr>
          <w:p w14:paraId="61F5F4AB"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2.3</w:t>
            </w:r>
          </w:p>
          <w:p w14:paraId="33B83F1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shd w:val="clear" w:color="auto" w:fill="FFFFFF"/>
              </w:rPr>
              <w:t>Редактор для создания диаграмм и блок-схем</w:t>
            </w:r>
          </w:p>
        </w:tc>
        <w:tc>
          <w:tcPr>
            <w:tcW w:w="3916" w:type="pct"/>
          </w:tcPr>
          <w:p w14:paraId="3E58BEE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432C95BD" w14:textId="77777777" w:rsidTr="00361D03">
        <w:trPr>
          <w:trHeight w:val="20"/>
        </w:trPr>
        <w:tc>
          <w:tcPr>
            <w:tcW w:w="1084" w:type="pct"/>
            <w:vMerge/>
          </w:tcPr>
          <w:p w14:paraId="48999E23" w14:textId="77777777" w:rsidR="00EF5D39" w:rsidRPr="0090794F" w:rsidRDefault="00EF5D39" w:rsidP="007F1E1E">
            <w:pPr>
              <w:rPr>
                <w:rFonts w:ascii="Times New Roman" w:hAnsi="Times New Roman" w:cs="Times New Roman"/>
                <w:b/>
                <w:bCs/>
                <w:sz w:val="24"/>
                <w:szCs w:val="24"/>
              </w:rPr>
            </w:pPr>
          </w:p>
        </w:tc>
        <w:tc>
          <w:tcPr>
            <w:tcW w:w="3916" w:type="pct"/>
          </w:tcPr>
          <w:p w14:paraId="48546D52"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Назначение редактора. Обобщенная технология работы с редактором. Настройка параметров редактора и документа. Сохранение информации. Форматирование и редактирование документа.</w:t>
            </w:r>
          </w:p>
        </w:tc>
      </w:tr>
      <w:tr w:rsidR="0090794F" w:rsidRPr="0090794F" w14:paraId="03DDB63B" w14:textId="77777777" w:rsidTr="00361D03">
        <w:trPr>
          <w:trHeight w:val="20"/>
        </w:trPr>
        <w:tc>
          <w:tcPr>
            <w:tcW w:w="1084" w:type="pct"/>
            <w:vMerge/>
          </w:tcPr>
          <w:p w14:paraId="207943C3" w14:textId="77777777" w:rsidR="00EF5D39" w:rsidRPr="0090794F" w:rsidRDefault="00EF5D39" w:rsidP="007F1E1E">
            <w:pPr>
              <w:rPr>
                <w:rFonts w:ascii="Times New Roman" w:hAnsi="Times New Roman" w:cs="Times New Roman"/>
                <w:b/>
                <w:bCs/>
                <w:sz w:val="24"/>
                <w:szCs w:val="24"/>
              </w:rPr>
            </w:pPr>
          </w:p>
        </w:tc>
        <w:tc>
          <w:tcPr>
            <w:tcW w:w="3916" w:type="pct"/>
          </w:tcPr>
          <w:p w14:paraId="672949F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54E02DBE" w14:textId="77777777" w:rsidTr="00361D03">
        <w:trPr>
          <w:trHeight w:val="20"/>
        </w:trPr>
        <w:tc>
          <w:tcPr>
            <w:tcW w:w="1084" w:type="pct"/>
            <w:vMerge/>
          </w:tcPr>
          <w:p w14:paraId="6BA4BABD" w14:textId="77777777" w:rsidR="00EF5D39" w:rsidRPr="0090794F" w:rsidRDefault="00EF5D39" w:rsidP="007F1E1E">
            <w:pPr>
              <w:rPr>
                <w:rFonts w:ascii="Times New Roman" w:hAnsi="Times New Roman" w:cs="Times New Roman"/>
                <w:b/>
                <w:bCs/>
                <w:sz w:val="24"/>
                <w:szCs w:val="24"/>
              </w:rPr>
            </w:pPr>
          </w:p>
        </w:tc>
        <w:tc>
          <w:tcPr>
            <w:tcW w:w="3916" w:type="pct"/>
          </w:tcPr>
          <w:p w14:paraId="299CE58A"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Практическая работа 4. </w:t>
            </w:r>
            <w:r w:rsidRPr="0090794F">
              <w:rPr>
                <w:rFonts w:ascii="Times New Roman" w:hAnsi="Times New Roman" w:cs="Times New Roman"/>
                <w:sz w:val="24"/>
                <w:szCs w:val="24"/>
              </w:rPr>
              <w:t>Создание электротехнической схемы.</w:t>
            </w:r>
          </w:p>
        </w:tc>
      </w:tr>
      <w:tr w:rsidR="0090794F" w:rsidRPr="0090794F" w14:paraId="1CCC85E1" w14:textId="77777777" w:rsidTr="00361D03">
        <w:trPr>
          <w:trHeight w:val="20"/>
        </w:trPr>
        <w:tc>
          <w:tcPr>
            <w:tcW w:w="1084" w:type="pct"/>
            <w:vMerge/>
          </w:tcPr>
          <w:p w14:paraId="3747BB73" w14:textId="77777777" w:rsidR="00EF5D39" w:rsidRPr="0090794F" w:rsidRDefault="00EF5D39" w:rsidP="007F1E1E">
            <w:pPr>
              <w:rPr>
                <w:rFonts w:ascii="Times New Roman" w:hAnsi="Times New Roman" w:cs="Times New Roman"/>
                <w:b/>
                <w:bCs/>
                <w:sz w:val="24"/>
                <w:szCs w:val="24"/>
              </w:rPr>
            </w:pPr>
          </w:p>
        </w:tc>
        <w:tc>
          <w:tcPr>
            <w:tcW w:w="3916" w:type="pct"/>
          </w:tcPr>
          <w:p w14:paraId="55EEF40E"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74683109" w14:textId="77777777" w:rsidTr="00361D03">
        <w:trPr>
          <w:trHeight w:val="20"/>
        </w:trPr>
        <w:tc>
          <w:tcPr>
            <w:tcW w:w="1084" w:type="pct"/>
            <w:vMerge w:val="restart"/>
          </w:tcPr>
          <w:p w14:paraId="6D38B924" w14:textId="77777777" w:rsidR="00EF5D39" w:rsidRPr="0090794F" w:rsidRDefault="00EF5D39"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90794F">
              <w:rPr>
                <w:rFonts w:ascii="Times New Roman" w:hAnsi="Times New Roman" w:cs="Times New Roman"/>
                <w:b/>
                <w:bCs/>
                <w:sz w:val="24"/>
                <w:szCs w:val="24"/>
              </w:rPr>
              <w:t>Тема 2.4</w:t>
            </w:r>
          </w:p>
          <w:p w14:paraId="342380F5" w14:textId="77777777" w:rsidR="00EF5D39" w:rsidRPr="0090794F" w:rsidRDefault="00EF5D39"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90794F">
              <w:rPr>
                <w:rFonts w:ascii="Times New Roman" w:hAnsi="Times New Roman" w:cs="Times New Roman"/>
                <w:b/>
                <w:sz w:val="24"/>
                <w:szCs w:val="24"/>
              </w:rPr>
              <w:t>Мультимедийные технологии</w:t>
            </w:r>
          </w:p>
        </w:tc>
        <w:tc>
          <w:tcPr>
            <w:tcW w:w="3916" w:type="pct"/>
          </w:tcPr>
          <w:p w14:paraId="5116F99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3560F9FF" w14:textId="77777777" w:rsidTr="00361D03">
        <w:trPr>
          <w:trHeight w:val="20"/>
        </w:trPr>
        <w:tc>
          <w:tcPr>
            <w:tcW w:w="1084" w:type="pct"/>
            <w:vMerge/>
          </w:tcPr>
          <w:p w14:paraId="5C2E0A86" w14:textId="77777777" w:rsidR="00EF5D39" w:rsidRPr="0090794F" w:rsidRDefault="00EF5D39" w:rsidP="007F1E1E">
            <w:pPr>
              <w:rPr>
                <w:rFonts w:ascii="Times New Roman" w:hAnsi="Times New Roman" w:cs="Times New Roman"/>
                <w:b/>
                <w:bCs/>
                <w:sz w:val="24"/>
                <w:szCs w:val="24"/>
              </w:rPr>
            </w:pPr>
          </w:p>
        </w:tc>
        <w:tc>
          <w:tcPr>
            <w:tcW w:w="3916" w:type="pct"/>
          </w:tcPr>
          <w:p w14:paraId="6D56920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Современные способы организации презентаций. Создание презентации в приложении. Шаблон оформления. Оформление презентации. Настройка фона и анимации</w:t>
            </w:r>
          </w:p>
        </w:tc>
      </w:tr>
      <w:tr w:rsidR="0090794F" w:rsidRPr="0090794F" w14:paraId="72145455" w14:textId="77777777" w:rsidTr="00361D03">
        <w:trPr>
          <w:trHeight w:val="20"/>
        </w:trPr>
        <w:tc>
          <w:tcPr>
            <w:tcW w:w="1084" w:type="pct"/>
            <w:vMerge/>
          </w:tcPr>
          <w:p w14:paraId="64637570" w14:textId="77777777" w:rsidR="00EF5D39" w:rsidRPr="0090794F" w:rsidRDefault="00EF5D39" w:rsidP="007F1E1E">
            <w:pPr>
              <w:rPr>
                <w:rFonts w:ascii="Times New Roman" w:hAnsi="Times New Roman" w:cs="Times New Roman"/>
                <w:b/>
                <w:bCs/>
                <w:sz w:val="24"/>
                <w:szCs w:val="24"/>
              </w:rPr>
            </w:pPr>
          </w:p>
        </w:tc>
        <w:tc>
          <w:tcPr>
            <w:tcW w:w="3916" w:type="pct"/>
          </w:tcPr>
          <w:p w14:paraId="569D46AB"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51F81A83" w14:textId="77777777" w:rsidTr="00361D03">
        <w:trPr>
          <w:trHeight w:val="20"/>
        </w:trPr>
        <w:tc>
          <w:tcPr>
            <w:tcW w:w="1084" w:type="pct"/>
            <w:vMerge/>
          </w:tcPr>
          <w:p w14:paraId="10F430FA" w14:textId="77777777" w:rsidR="00EF5D39" w:rsidRPr="0090794F" w:rsidRDefault="00EF5D39" w:rsidP="007F1E1E">
            <w:pPr>
              <w:rPr>
                <w:rFonts w:ascii="Times New Roman" w:hAnsi="Times New Roman" w:cs="Times New Roman"/>
                <w:b/>
                <w:bCs/>
                <w:sz w:val="24"/>
                <w:szCs w:val="24"/>
              </w:rPr>
            </w:pPr>
          </w:p>
        </w:tc>
        <w:tc>
          <w:tcPr>
            <w:tcW w:w="3916" w:type="pct"/>
          </w:tcPr>
          <w:p w14:paraId="0307901C"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5. Создание презентации на профессиональную тему</w:t>
            </w:r>
          </w:p>
        </w:tc>
      </w:tr>
      <w:tr w:rsidR="0090794F" w:rsidRPr="0090794F" w14:paraId="79B71611" w14:textId="77777777" w:rsidTr="00361D03">
        <w:trPr>
          <w:trHeight w:val="20"/>
        </w:trPr>
        <w:tc>
          <w:tcPr>
            <w:tcW w:w="1084" w:type="pct"/>
            <w:vMerge/>
          </w:tcPr>
          <w:p w14:paraId="361DE8DC" w14:textId="77777777" w:rsidR="00EF5D39" w:rsidRPr="0090794F" w:rsidRDefault="00EF5D39" w:rsidP="007F1E1E">
            <w:pPr>
              <w:rPr>
                <w:rFonts w:ascii="Times New Roman" w:hAnsi="Times New Roman" w:cs="Times New Roman"/>
                <w:b/>
                <w:bCs/>
                <w:sz w:val="24"/>
                <w:szCs w:val="24"/>
              </w:rPr>
            </w:pPr>
          </w:p>
        </w:tc>
        <w:tc>
          <w:tcPr>
            <w:tcW w:w="3916" w:type="pct"/>
          </w:tcPr>
          <w:p w14:paraId="347B0E86"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97DAFF6" w14:textId="77777777" w:rsidTr="00361D03">
        <w:trPr>
          <w:trHeight w:val="20"/>
        </w:trPr>
        <w:tc>
          <w:tcPr>
            <w:tcW w:w="5000" w:type="pct"/>
            <w:gridSpan w:val="2"/>
          </w:tcPr>
          <w:p w14:paraId="7FD67A6A" w14:textId="2DC6AD10" w:rsidR="00EF5D39" w:rsidRPr="0090794F" w:rsidRDefault="00EF5D39"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Раздел 3. </w:t>
            </w:r>
            <w:r w:rsidRPr="0090794F">
              <w:rPr>
                <w:rFonts w:ascii="Times New Roman" w:hAnsi="Times New Roman" w:cs="Times New Roman"/>
                <w:b/>
                <w:sz w:val="24"/>
                <w:szCs w:val="24"/>
              </w:rPr>
              <w:t>Технология обработки графической информации 8 ч.</w:t>
            </w:r>
          </w:p>
        </w:tc>
      </w:tr>
      <w:tr w:rsidR="0090794F" w:rsidRPr="0090794F" w14:paraId="06A95B1D" w14:textId="77777777" w:rsidTr="00361D03">
        <w:trPr>
          <w:trHeight w:val="20"/>
        </w:trPr>
        <w:tc>
          <w:tcPr>
            <w:tcW w:w="1084" w:type="pct"/>
            <w:vMerge w:val="restart"/>
          </w:tcPr>
          <w:p w14:paraId="55D427BD"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3.1</w:t>
            </w:r>
          </w:p>
          <w:p w14:paraId="4705606A"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Основы компьютерной графики</w:t>
            </w:r>
          </w:p>
        </w:tc>
        <w:tc>
          <w:tcPr>
            <w:tcW w:w="3916" w:type="pct"/>
          </w:tcPr>
          <w:p w14:paraId="3450ABC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155A1AE7" w14:textId="77777777" w:rsidTr="00361D03">
        <w:trPr>
          <w:trHeight w:val="20"/>
        </w:trPr>
        <w:tc>
          <w:tcPr>
            <w:tcW w:w="1084" w:type="pct"/>
            <w:vMerge/>
          </w:tcPr>
          <w:p w14:paraId="2A19105F" w14:textId="77777777" w:rsidR="00EF5D39" w:rsidRPr="0090794F" w:rsidRDefault="00EF5D39" w:rsidP="007F1E1E">
            <w:pPr>
              <w:rPr>
                <w:rFonts w:ascii="Times New Roman" w:hAnsi="Times New Roman" w:cs="Times New Roman"/>
                <w:b/>
                <w:bCs/>
                <w:sz w:val="24"/>
                <w:szCs w:val="24"/>
              </w:rPr>
            </w:pPr>
          </w:p>
        </w:tc>
        <w:tc>
          <w:tcPr>
            <w:tcW w:w="3916" w:type="pct"/>
          </w:tcPr>
          <w:p w14:paraId="1E95E621"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sz w:val="24"/>
                <w:szCs w:val="24"/>
              </w:rPr>
              <w:t>Система автоматизированного проектирования. Интерфейс программы. Создание нового документа. Построение отдельных элементов. Компоновка чертежа. Создание спецификации.</w:t>
            </w:r>
          </w:p>
        </w:tc>
      </w:tr>
      <w:tr w:rsidR="0090794F" w:rsidRPr="0090794F" w14:paraId="67AC6785" w14:textId="77777777" w:rsidTr="00361D03">
        <w:trPr>
          <w:trHeight w:val="20"/>
        </w:trPr>
        <w:tc>
          <w:tcPr>
            <w:tcW w:w="1084" w:type="pct"/>
            <w:vMerge/>
          </w:tcPr>
          <w:p w14:paraId="3CC6CDCF" w14:textId="77777777" w:rsidR="00EF5D39" w:rsidRPr="0090794F" w:rsidRDefault="00EF5D39" w:rsidP="007F1E1E">
            <w:pPr>
              <w:rPr>
                <w:rFonts w:ascii="Times New Roman" w:hAnsi="Times New Roman" w:cs="Times New Roman"/>
                <w:b/>
                <w:bCs/>
                <w:sz w:val="24"/>
                <w:szCs w:val="24"/>
              </w:rPr>
            </w:pPr>
          </w:p>
        </w:tc>
        <w:tc>
          <w:tcPr>
            <w:tcW w:w="3916" w:type="pct"/>
          </w:tcPr>
          <w:p w14:paraId="31D25963"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E04FDFC" w14:textId="77777777" w:rsidTr="00361D03">
        <w:trPr>
          <w:trHeight w:val="242"/>
        </w:trPr>
        <w:tc>
          <w:tcPr>
            <w:tcW w:w="1084" w:type="pct"/>
            <w:vMerge/>
          </w:tcPr>
          <w:p w14:paraId="5C0C3960" w14:textId="77777777" w:rsidR="00EF5D39" w:rsidRPr="0090794F" w:rsidRDefault="00EF5D39" w:rsidP="007F1E1E">
            <w:pPr>
              <w:rPr>
                <w:rFonts w:ascii="Times New Roman" w:hAnsi="Times New Roman" w:cs="Times New Roman"/>
                <w:b/>
                <w:bCs/>
                <w:sz w:val="24"/>
                <w:szCs w:val="24"/>
              </w:rPr>
            </w:pPr>
          </w:p>
        </w:tc>
        <w:tc>
          <w:tcPr>
            <w:tcW w:w="3916" w:type="pct"/>
          </w:tcPr>
          <w:p w14:paraId="5C01EC7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6. Настройка системной среды и построение простых объектов</w:t>
            </w:r>
          </w:p>
        </w:tc>
      </w:tr>
      <w:tr w:rsidR="0090794F" w:rsidRPr="0090794F" w14:paraId="77713A9C" w14:textId="77777777" w:rsidTr="00361D03">
        <w:trPr>
          <w:trHeight w:val="20"/>
        </w:trPr>
        <w:tc>
          <w:tcPr>
            <w:tcW w:w="1084" w:type="pct"/>
            <w:vMerge/>
          </w:tcPr>
          <w:p w14:paraId="70906245" w14:textId="77777777" w:rsidR="00EF5D39" w:rsidRPr="0090794F" w:rsidRDefault="00EF5D39" w:rsidP="007F1E1E">
            <w:pPr>
              <w:rPr>
                <w:rFonts w:ascii="Times New Roman" w:hAnsi="Times New Roman" w:cs="Times New Roman"/>
                <w:b/>
                <w:bCs/>
                <w:sz w:val="24"/>
                <w:szCs w:val="24"/>
              </w:rPr>
            </w:pPr>
          </w:p>
        </w:tc>
        <w:tc>
          <w:tcPr>
            <w:tcW w:w="3916" w:type="pct"/>
          </w:tcPr>
          <w:p w14:paraId="6E16D3F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Cs/>
                <w:sz w:val="24"/>
                <w:szCs w:val="24"/>
              </w:rPr>
              <w:t>Практическая работа 7. Создания чертежа</w:t>
            </w:r>
          </w:p>
        </w:tc>
      </w:tr>
      <w:tr w:rsidR="0090794F" w:rsidRPr="0090794F" w14:paraId="56386CF2" w14:textId="77777777" w:rsidTr="00361D03">
        <w:trPr>
          <w:trHeight w:val="20"/>
        </w:trPr>
        <w:tc>
          <w:tcPr>
            <w:tcW w:w="1084" w:type="pct"/>
            <w:vMerge/>
          </w:tcPr>
          <w:p w14:paraId="4DE26383" w14:textId="77777777" w:rsidR="00EF5D39" w:rsidRPr="0090794F" w:rsidRDefault="00EF5D39" w:rsidP="007F1E1E">
            <w:pPr>
              <w:rPr>
                <w:rFonts w:ascii="Times New Roman" w:hAnsi="Times New Roman" w:cs="Times New Roman"/>
                <w:b/>
                <w:bCs/>
                <w:sz w:val="24"/>
                <w:szCs w:val="24"/>
              </w:rPr>
            </w:pPr>
          </w:p>
        </w:tc>
        <w:tc>
          <w:tcPr>
            <w:tcW w:w="3916" w:type="pct"/>
          </w:tcPr>
          <w:p w14:paraId="011087B6" w14:textId="77777777" w:rsidR="00EF5D39" w:rsidRPr="0090794F" w:rsidRDefault="00EF5D39"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Практическая работа 8. Создание принципиальных электрических схем</w:t>
            </w:r>
          </w:p>
        </w:tc>
      </w:tr>
      <w:tr w:rsidR="0090794F" w:rsidRPr="0090794F" w14:paraId="7126FCAF" w14:textId="77777777" w:rsidTr="00361D03">
        <w:trPr>
          <w:trHeight w:val="20"/>
        </w:trPr>
        <w:tc>
          <w:tcPr>
            <w:tcW w:w="1084" w:type="pct"/>
            <w:vMerge/>
          </w:tcPr>
          <w:p w14:paraId="4DB87540" w14:textId="77777777" w:rsidR="00EF5D39" w:rsidRPr="0090794F" w:rsidRDefault="00EF5D39" w:rsidP="007F1E1E">
            <w:pPr>
              <w:rPr>
                <w:rFonts w:ascii="Times New Roman" w:hAnsi="Times New Roman" w:cs="Times New Roman"/>
                <w:b/>
                <w:bCs/>
                <w:sz w:val="24"/>
                <w:szCs w:val="24"/>
              </w:rPr>
            </w:pPr>
          </w:p>
        </w:tc>
        <w:tc>
          <w:tcPr>
            <w:tcW w:w="3916" w:type="pct"/>
          </w:tcPr>
          <w:p w14:paraId="38770353"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4945C871" w14:textId="77777777" w:rsidTr="00361D03">
        <w:trPr>
          <w:trHeight w:val="20"/>
        </w:trPr>
        <w:tc>
          <w:tcPr>
            <w:tcW w:w="5000" w:type="pct"/>
            <w:gridSpan w:val="2"/>
          </w:tcPr>
          <w:p w14:paraId="7FB8B357" w14:textId="542E0DC5"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 Телекоммуникационные технологии 4 ч.</w:t>
            </w:r>
          </w:p>
        </w:tc>
      </w:tr>
      <w:tr w:rsidR="0090794F" w:rsidRPr="0090794F" w14:paraId="31B60D0F" w14:textId="77777777" w:rsidTr="00361D03">
        <w:trPr>
          <w:trHeight w:val="20"/>
        </w:trPr>
        <w:tc>
          <w:tcPr>
            <w:tcW w:w="1084" w:type="pct"/>
            <w:vMerge w:val="restart"/>
          </w:tcPr>
          <w:p w14:paraId="15277C5C" w14:textId="77777777" w:rsidR="00EF5D39" w:rsidRPr="0090794F" w:rsidRDefault="00EF5D39" w:rsidP="007F1E1E">
            <w:pPr>
              <w:pStyle w:val="ac"/>
              <w:rPr>
                <w:rFonts w:ascii="Times New Roman" w:hAnsi="Times New Roman" w:cs="Times New Roman"/>
                <w:b/>
                <w:bCs/>
                <w:sz w:val="24"/>
                <w:szCs w:val="24"/>
              </w:rPr>
            </w:pPr>
            <w:r w:rsidRPr="0090794F">
              <w:rPr>
                <w:rFonts w:ascii="Times New Roman" w:hAnsi="Times New Roman" w:cs="Times New Roman"/>
                <w:b/>
                <w:bCs/>
                <w:sz w:val="24"/>
                <w:szCs w:val="24"/>
              </w:rPr>
              <w:t>Тема 4.1</w:t>
            </w:r>
          </w:p>
          <w:p w14:paraId="26DA8FB8" w14:textId="77777777" w:rsidR="00EF5D39" w:rsidRPr="0090794F" w:rsidRDefault="00EF5D39" w:rsidP="007F1E1E">
            <w:pPr>
              <w:pStyle w:val="ac"/>
              <w:rPr>
                <w:rFonts w:ascii="Times New Roman" w:hAnsi="Times New Roman" w:cs="Times New Roman"/>
                <w:b/>
                <w:sz w:val="24"/>
                <w:szCs w:val="24"/>
              </w:rPr>
            </w:pPr>
            <w:r w:rsidRPr="0090794F">
              <w:rPr>
                <w:rFonts w:ascii="Times New Roman" w:hAnsi="Times New Roman" w:cs="Times New Roman"/>
                <w:b/>
                <w:sz w:val="24"/>
                <w:szCs w:val="24"/>
              </w:rPr>
              <w:t>Локальные и</w:t>
            </w:r>
          </w:p>
          <w:p w14:paraId="29C84576" w14:textId="77777777" w:rsidR="00EF5D39" w:rsidRPr="0090794F" w:rsidRDefault="00EF5D39" w:rsidP="007F1E1E">
            <w:pPr>
              <w:pStyle w:val="ac"/>
              <w:jc w:val="both"/>
              <w:rPr>
                <w:rFonts w:ascii="Times New Roman" w:hAnsi="Times New Roman" w:cs="Times New Roman"/>
                <w:b/>
                <w:sz w:val="24"/>
                <w:szCs w:val="24"/>
              </w:rPr>
            </w:pPr>
            <w:r w:rsidRPr="0090794F">
              <w:rPr>
                <w:rFonts w:ascii="Times New Roman" w:hAnsi="Times New Roman" w:cs="Times New Roman"/>
                <w:b/>
                <w:sz w:val="24"/>
                <w:szCs w:val="24"/>
              </w:rPr>
              <w:t>глобальные информационные</w:t>
            </w:r>
          </w:p>
          <w:p w14:paraId="031D7B84"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системы</w:t>
            </w:r>
          </w:p>
        </w:tc>
        <w:tc>
          <w:tcPr>
            <w:tcW w:w="3916" w:type="pct"/>
          </w:tcPr>
          <w:p w14:paraId="1D181A8C"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577D0D12" w14:textId="77777777" w:rsidTr="00361D03">
        <w:trPr>
          <w:trHeight w:val="20"/>
        </w:trPr>
        <w:tc>
          <w:tcPr>
            <w:tcW w:w="1084" w:type="pct"/>
            <w:vMerge/>
          </w:tcPr>
          <w:p w14:paraId="301FD6B6" w14:textId="77777777" w:rsidR="00EF5D39" w:rsidRPr="0090794F" w:rsidRDefault="00EF5D39" w:rsidP="007F1E1E">
            <w:pPr>
              <w:rPr>
                <w:rFonts w:ascii="Times New Roman" w:hAnsi="Times New Roman" w:cs="Times New Roman"/>
                <w:b/>
                <w:bCs/>
                <w:sz w:val="24"/>
                <w:szCs w:val="24"/>
              </w:rPr>
            </w:pPr>
          </w:p>
        </w:tc>
        <w:tc>
          <w:tcPr>
            <w:tcW w:w="3916" w:type="pct"/>
          </w:tcPr>
          <w:p w14:paraId="507CD66D"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Передача информации. Локальные компьютерные сети. Глобальная компьютерная сеть Интернет. Подключение к Интернету. Электронная почта. Всемирная паутина. Поиск информации в Интернете.</w:t>
            </w:r>
          </w:p>
        </w:tc>
      </w:tr>
      <w:tr w:rsidR="0090794F" w:rsidRPr="0090794F" w14:paraId="5D4CC682" w14:textId="77777777" w:rsidTr="00361D03">
        <w:trPr>
          <w:trHeight w:val="20"/>
        </w:trPr>
        <w:tc>
          <w:tcPr>
            <w:tcW w:w="1084" w:type="pct"/>
            <w:vMerge/>
          </w:tcPr>
          <w:p w14:paraId="736B552F" w14:textId="77777777" w:rsidR="00EF5D39" w:rsidRPr="0090794F" w:rsidRDefault="00EF5D39" w:rsidP="007F1E1E">
            <w:pPr>
              <w:rPr>
                <w:rFonts w:ascii="Times New Roman" w:hAnsi="Times New Roman" w:cs="Times New Roman"/>
                <w:b/>
                <w:bCs/>
                <w:sz w:val="24"/>
                <w:szCs w:val="24"/>
              </w:rPr>
            </w:pPr>
          </w:p>
        </w:tc>
        <w:tc>
          <w:tcPr>
            <w:tcW w:w="3916" w:type="pct"/>
          </w:tcPr>
          <w:p w14:paraId="77AFF09F"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BECA24D" w14:textId="77777777" w:rsidTr="00361D03">
        <w:trPr>
          <w:trHeight w:val="20"/>
        </w:trPr>
        <w:tc>
          <w:tcPr>
            <w:tcW w:w="1084" w:type="pct"/>
            <w:vMerge/>
          </w:tcPr>
          <w:p w14:paraId="65684B28" w14:textId="77777777" w:rsidR="00EF5D39" w:rsidRPr="0090794F" w:rsidRDefault="00EF5D39" w:rsidP="007F1E1E">
            <w:pPr>
              <w:rPr>
                <w:rFonts w:ascii="Times New Roman" w:hAnsi="Times New Roman" w:cs="Times New Roman"/>
                <w:b/>
                <w:bCs/>
                <w:sz w:val="24"/>
                <w:szCs w:val="24"/>
              </w:rPr>
            </w:pPr>
          </w:p>
        </w:tc>
        <w:tc>
          <w:tcPr>
            <w:tcW w:w="3916" w:type="pct"/>
          </w:tcPr>
          <w:p w14:paraId="6D1826E1" w14:textId="02EEB020"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9E12965" w14:textId="77777777" w:rsidTr="00361D03">
        <w:trPr>
          <w:trHeight w:val="20"/>
        </w:trPr>
        <w:tc>
          <w:tcPr>
            <w:tcW w:w="1084" w:type="pct"/>
            <w:vMerge w:val="restart"/>
          </w:tcPr>
          <w:p w14:paraId="301B2B88"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w:t>
            </w:r>
          </w:p>
          <w:p w14:paraId="1D61C5CB" w14:textId="77777777"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sz w:val="24"/>
                <w:szCs w:val="24"/>
              </w:rPr>
              <w:t>Основы обеспечения информационной безопасности</w:t>
            </w:r>
          </w:p>
        </w:tc>
        <w:tc>
          <w:tcPr>
            <w:tcW w:w="3916" w:type="pct"/>
          </w:tcPr>
          <w:p w14:paraId="4AEDB7DD" w14:textId="77777777" w:rsidR="00EF5D39" w:rsidRPr="0090794F" w:rsidRDefault="00EF5D39"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7A0B3FA6" w14:textId="77777777" w:rsidTr="00361D03">
        <w:trPr>
          <w:trHeight w:val="20"/>
        </w:trPr>
        <w:tc>
          <w:tcPr>
            <w:tcW w:w="1084" w:type="pct"/>
            <w:vMerge/>
          </w:tcPr>
          <w:p w14:paraId="0DFDEBE0" w14:textId="77777777" w:rsidR="00EF5D39" w:rsidRPr="0090794F" w:rsidRDefault="00EF5D39" w:rsidP="007F1E1E">
            <w:pPr>
              <w:rPr>
                <w:rFonts w:ascii="Times New Roman" w:hAnsi="Times New Roman" w:cs="Times New Roman"/>
                <w:b/>
                <w:bCs/>
                <w:sz w:val="24"/>
                <w:szCs w:val="24"/>
              </w:rPr>
            </w:pPr>
          </w:p>
        </w:tc>
        <w:tc>
          <w:tcPr>
            <w:tcW w:w="3916" w:type="pct"/>
          </w:tcPr>
          <w:p w14:paraId="614E9E3B" w14:textId="77777777" w:rsidR="00EF5D39" w:rsidRPr="0090794F" w:rsidRDefault="00EF5D39" w:rsidP="007F1E1E">
            <w:pPr>
              <w:jc w:val="both"/>
              <w:rPr>
                <w:rFonts w:ascii="Times New Roman" w:hAnsi="Times New Roman" w:cs="Times New Roman"/>
                <w:bCs/>
                <w:sz w:val="24"/>
                <w:szCs w:val="24"/>
              </w:rPr>
            </w:pPr>
            <w:r w:rsidRPr="0090794F">
              <w:rPr>
                <w:rFonts w:ascii="Times New Roman" w:hAnsi="Times New Roman" w:cs="Times New Roman"/>
                <w:sz w:val="24"/>
                <w:szCs w:val="24"/>
              </w:rPr>
              <w:t>Защита информации от несанкционированного доступа. Требования к выбору пароля. Криптографические методы защиты. Электронная подпись. Компьютерные вирусы: методы распространения, профилактика заражения. Защита информации от компьютерных вирусов. Антивирусные программы</w:t>
            </w:r>
          </w:p>
        </w:tc>
      </w:tr>
      <w:tr w:rsidR="0090794F" w:rsidRPr="0090794F" w14:paraId="3E3F9543" w14:textId="77777777" w:rsidTr="00361D03">
        <w:trPr>
          <w:trHeight w:val="20"/>
        </w:trPr>
        <w:tc>
          <w:tcPr>
            <w:tcW w:w="1084" w:type="pct"/>
            <w:vMerge/>
          </w:tcPr>
          <w:p w14:paraId="1C95B114" w14:textId="77777777" w:rsidR="00EF5D39" w:rsidRPr="0090794F" w:rsidRDefault="00EF5D39" w:rsidP="007F1E1E">
            <w:pPr>
              <w:rPr>
                <w:rFonts w:ascii="Times New Roman" w:hAnsi="Times New Roman" w:cs="Times New Roman"/>
                <w:b/>
                <w:bCs/>
                <w:sz w:val="24"/>
                <w:szCs w:val="24"/>
              </w:rPr>
            </w:pPr>
          </w:p>
        </w:tc>
        <w:tc>
          <w:tcPr>
            <w:tcW w:w="3916" w:type="pct"/>
          </w:tcPr>
          <w:p w14:paraId="35B703CA" w14:textId="77777777" w:rsidR="00EF5D39" w:rsidRPr="0090794F" w:rsidRDefault="00EF5D39"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2C906400" w14:textId="77777777" w:rsidTr="00361D03">
        <w:trPr>
          <w:trHeight w:val="20"/>
        </w:trPr>
        <w:tc>
          <w:tcPr>
            <w:tcW w:w="1084" w:type="pct"/>
            <w:vMerge/>
          </w:tcPr>
          <w:p w14:paraId="284DF8BE" w14:textId="77777777" w:rsidR="00EF5D39" w:rsidRPr="0090794F" w:rsidRDefault="00EF5D39" w:rsidP="007F1E1E">
            <w:pPr>
              <w:rPr>
                <w:rFonts w:ascii="Times New Roman" w:hAnsi="Times New Roman" w:cs="Times New Roman"/>
                <w:b/>
                <w:bCs/>
                <w:sz w:val="24"/>
                <w:szCs w:val="24"/>
              </w:rPr>
            </w:pPr>
          </w:p>
        </w:tc>
        <w:tc>
          <w:tcPr>
            <w:tcW w:w="3916" w:type="pct"/>
          </w:tcPr>
          <w:p w14:paraId="524C5CDA" w14:textId="4ADFB34F"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E3BD3EA" w14:textId="77777777" w:rsidTr="00361D03">
        <w:trPr>
          <w:trHeight w:val="20"/>
        </w:trPr>
        <w:tc>
          <w:tcPr>
            <w:tcW w:w="5000" w:type="pct"/>
            <w:gridSpan w:val="2"/>
          </w:tcPr>
          <w:p w14:paraId="3A59261F" w14:textId="77777777" w:rsidR="00EF5D39" w:rsidRPr="0090794F" w:rsidRDefault="00EF5D39"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90794F" w:rsidRPr="0090794F" w14:paraId="4F97B61D" w14:textId="77777777" w:rsidTr="00361D03">
        <w:trPr>
          <w:trHeight w:val="20"/>
        </w:trPr>
        <w:tc>
          <w:tcPr>
            <w:tcW w:w="5000" w:type="pct"/>
            <w:gridSpan w:val="2"/>
          </w:tcPr>
          <w:p w14:paraId="483D9538" w14:textId="1445DCEF" w:rsidR="00EF5D39" w:rsidRPr="0090794F" w:rsidRDefault="00EF5D39"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34 ч.</w:t>
            </w:r>
          </w:p>
        </w:tc>
      </w:tr>
    </w:tbl>
    <w:p w14:paraId="638C64DC" w14:textId="77777777" w:rsidR="00361D03" w:rsidRDefault="00361D03" w:rsidP="00EF5D39">
      <w:pPr>
        <w:pStyle w:val="1f"/>
        <w:rPr>
          <w:rFonts w:ascii="Times New Roman" w:hAnsi="Times New Roman"/>
        </w:rPr>
      </w:pPr>
      <w:bookmarkStart w:id="41" w:name="_Toc158389426"/>
      <w:bookmarkStart w:id="42" w:name="_Toc158393530"/>
      <w:bookmarkStart w:id="43" w:name="_Toc158397987"/>
    </w:p>
    <w:p w14:paraId="4DB982F4" w14:textId="753A95A9" w:rsidR="00EF5D39" w:rsidRPr="0090794F" w:rsidRDefault="00EF5D39" w:rsidP="00EF5D39">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bookmarkEnd w:id="41"/>
      <w:bookmarkEnd w:id="42"/>
      <w:bookmarkEnd w:id="43"/>
    </w:p>
    <w:p w14:paraId="60E1B663" w14:textId="77777777" w:rsidR="00EF5D39" w:rsidRPr="0090794F" w:rsidRDefault="00EF5D39" w:rsidP="00EF5D39">
      <w:pPr>
        <w:pStyle w:val="114"/>
        <w:rPr>
          <w:rFonts w:ascii="Times New Roman" w:hAnsi="Times New Roman"/>
        </w:rPr>
      </w:pPr>
      <w:bookmarkStart w:id="44" w:name="_Toc158389427"/>
      <w:bookmarkStart w:id="45" w:name="_Toc158393531"/>
      <w:bookmarkStart w:id="46" w:name="_Toc158397988"/>
      <w:r w:rsidRPr="0090794F">
        <w:rPr>
          <w:rFonts w:ascii="Times New Roman" w:hAnsi="Times New Roman"/>
        </w:rPr>
        <w:t>3.1. Материально-техническое обеспечение</w:t>
      </w:r>
      <w:bookmarkEnd w:id="44"/>
      <w:bookmarkEnd w:id="45"/>
      <w:bookmarkEnd w:id="46"/>
    </w:p>
    <w:p w14:paraId="4E1ED572" w14:textId="77777777" w:rsidR="00EF5D39" w:rsidRPr="0090794F" w:rsidRDefault="00EF5D39" w:rsidP="00EF5D39">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xml:space="preserve">, оснащенный в соответствии с приложением 3 ПОП-П. </w:t>
      </w:r>
    </w:p>
    <w:p w14:paraId="0FEF5C52" w14:textId="77777777" w:rsidR="00EF5D39" w:rsidRPr="0090794F" w:rsidRDefault="00EF5D39" w:rsidP="00EF5D39">
      <w:pPr>
        <w:pStyle w:val="114"/>
        <w:rPr>
          <w:rFonts w:ascii="Times New Roman" w:eastAsia="Times New Roman" w:hAnsi="Times New Roman"/>
        </w:rPr>
      </w:pPr>
      <w:bookmarkStart w:id="47" w:name="_Toc158389428"/>
      <w:bookmarkStart w:id="48" w:name="_Toc158393532"/>
      <w:bookmarkStart w:id="49" w:name="_Toc158397989"/>
      <w:r w:rsidRPr="0090794F">
        <w:rPr>
          <w:rFonts w:ascii="Times New Roman" w:hAnsi="Times New Roman"/>
        </w:rPr>
        <w:t>3.2. Учебно-методическое обеспечение</w:t>
      </w:r>
      <w:bookmarkEnd w:id="47"/>
      <w:bookmarkEnd w:id="48"/>
      <w:bookmarkEnd w:id="49"/>
    </w:p>
    <w:p w14:paraId="6CB56A76" w14:textId="77777777" w:rsidR="00EF5D39" w:rsidRPr="0090794F" w:rsidRDefault="00EF5D39" w:rsidP="00EF5D39">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C2254F" w14:textId="77777777" w:rsidR="00EF5D39" w:rsidRPr="0090794F" w:rsidRDefault="00EF5D39" w:rsidP="00EF5D39">
      <w:pPr>
        <w:pStyle w:val="a4"/>
        <w:spacing w:line="276" w:lineRule="auto"/>
        <w:ind w:left="0" w:firstLine="709"/>
        <w:jc w:val="both"/>
        <w:rPr>
          <w:rFonts w:ascii="Times New Roman" w:hAnsi="Times New Roman" w:cs="Times New Roman"/>
          <w:bCs/>
          <w:sz w:val="24"/>
          <w:szCs w:val="24"/>
        </w:rPr>
      </w:pPr>
    </w:p>
    <w:p w14:paraId="611E05AA" w14:textId="77777777" w:rsidR="00EF5D39" w:rsidRPr="0090794F" w:rsidRDefault="00EF5D39" w:rsidP="00EF5D39">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7C5BF352" w14:textId="77777777" w:rsidR="00CE5573" w:rsidRPr="0090794F" w:rsidRDefault="00D37745" w:rsidP="0064355B">
      <w:pPr>
        <w:pStyle w:val="a4"/>
        <w:numPr>
          <w:ilvl w:val="0"/>
          <w:numId w:val="19"/>
        </w:numPr>
        <w:spacing w:line="276" w:lineRule="auto"/>
        <w:ind w:left="0" w:firstLine="284"/>
        <w:jc w:val="both"/>
        <w:rPr>
          <w:rFonts w:ascii="Times New Roman" w:hAnsi="Times New Roman" w:cs="Times New Roman"/>
          <w:sz w:val="24"/>
          <w:szCs w:val="24"/>
        </w:rPr>
      </w:pPr>
      <w:proofErr w:type="spellStart"/>
      <w:r w:rsidRPr="0090794F">
        <w:rPr>
          <w:rFonts w:ascii="Times New Roman" w:hAnsi="Times New Roman" w:cs="Times New Roman"/>
          <w:sz w:val="24"/>
          <w:szCs w:val="24"/>
        </w:rPr>
        <w:t>Бурняшов</w:t>
      </w:r>
      <w:proofErr w:type="spellEnd"/>
      <w:r w:rsidRPr="0090794F">
        <w:rPr>
          <w:rFonts w:ascii="Times New Roman" w:hAnsi="Times New Roman" w:cs="Times New Roman"/>
          <w:sz w:val="24"/>
          <w:szCs w:val="24"/>
        </w:rPr>
        <w:t xml:space="preserve">, Б. А. Офисные пакеты «Мой Офис», «Р7-Офис». Практикум : учебное пособие для </w:t>
      </w:r>
      <w:proofErr w:type="spellStart"/>
      <w:r w:rsidRPr="0090794F">
        <w:rPr>
          <w:rFonts w:ascii="Times New Roman" w:hAnsi="Times New Roman" w:cs="Times New Roman"/>
          <w:sz w:val="24"/>
          <w:szCs w:val="24"/>
        </w:rPr>
        <w:t>спо</w:t>
      </w:r>
      <w:proofErr w:type="spellEnd"/>
      <w:r w:rsidRPr="0090794F">
        <w:rPr>
          <w:rFonts w:ascii="Times New Roman" w:hAnsi="Times New Roman" w:cs="Times New Roman"/>
          <w:sz w:val="24"/>
          <w:szCs w:val="24"/>
        </w:rPr>
        <w:t xml:space="preserve"> / Б. А. </w:t>
      </w:r>
      <w:proofErr w:type="spellStart"/>
      <w:r w:rsidRPr="0090794F">
        <w:rPr>
          <w:rFonts w:ascii="Times New Roman" w:hAnsi="Times New Roman" w:cs="Times New Roman"/>
          <w:sz w:val="24"/>
          <w:szCs w:val="24"/>
        </w:rPr>
        <w:t>Бурняшов</w:t>
      </w:r>
      <w:proofErr w:type="spellEnd"/>
      <w:r w:rsidRPr="0090794F">
        <w:rPr>
          <w:rFonts w:ascii="Times New Roman" w:hAnsi="Times New Roman" w:cs="Times New Roman"/>
          <w:sz w:val="24"/>
          <w:szCs w:val="24"/>
        </w:rPr>
        <w:t xml:space="preserve">. — Санкт-Петербург : Лань, 2023. — 136 с. — ISBN 978-5-507-45495-2. — Текст : электронный // Лань : электронно-библиотечная система. — URL: https://e.lanbook.com/book/302636 (дата обращения: 31.01.2025). — Режим доступа: для </w:t>
      </w:r>
      <w:proofErr w:type="spellStart"/>
      <w:r w:rsidRPr="0090794F">
        <w:rPr>
          <w:rFonts w:ascii="Times New Roman" w:hAnsi="Times New Roman" w:cs="Times New Roman"/>
          <w:sz w:val="24"/>
          <w:szCs w:val="24"/>
        </w:rPr>
        <w:t>авториз</w:t>
      </w:r>
      <w:proofErr w:type="spellEnd"/>
      <w:r w:rsidRPr="0090794F">
        <w:rPr>
          <w:rFonts w:ascii="Times New Roman" w:hAnsi="Times New Roman" w:cs="Times New Roman"/>
          <w:sz w:val="24"/>
          <w:szCs w:val="24"/>
        </w:rPr>
        <w:t>. пользователей.</w:t>
      </w:r>
    </w:p>
    <w:p w14:paraId="584760D4" w14:textId="77777777" w:rsidR="00CE5573"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 xml:space="preserve">Михеева Е.В. Информационные технологии в профессиональной деятельности: учебное издание / Михеева Е.В., Титова О.И. - 7-е изд., </w:t>
      </w:r>
      <w:proofErr w:type="spellStart"/>
      <w:r w:rsidRPr="0090794F">
        <w:rPr>
          <w:rFonts w:ascii="Times New Roman" w:hAnsi="Times New Roman" w:cs="Times New Roman"/>
          <w:sz w:val="24"/>
          <w:szCs w:val="24"/>
        </w:rPr>
        <w:t>испр</w:t>
      </w:r>
      <w:proofErr w:type="spellEnd"/>
      <w:r w:rsidRPr="0090794F">
        <w:rPr>
          <w:rFonts w:ascii="Times New Roman" w:hAnsi="Times New Roman" w:cs="Times New Roman"/>
          <w:sz w:val="24"/>
          <w:szCs w:val="24"/>
        </w:rPr>
        <w:t>. и доп. — Москва : Академия, 2025. - 400 c. ISBN 978-5-0054-3119-6</w:t>
      </w:r>
    </w:p>
    <w:p w14:paraId="6C730E2C" w14:textId="77777777" w:rsidR="00CE5573"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t xml:space="preserve">Михеева Е.В. Практикум по информационным технологиям в профессиональной деятельности: учебное издание / Михеева Е.В., Титова О.И. - 7-е изд., </w:t>
      </w:r>
      <w:proofErr w:type="spellStart"/>
      <w:r w:rsidRPr="0090794F">
        <w:rPr>
          <w:rFonts w:ascii="Times New Roman" w:hAnsi="Times New Roman" w:cs="Times New Roman"/>
          <w:sz w:val="24"/>
          <w:szCs w:val="24"/>
        </w:rPr>
        <w:t>испр</w:t>
      </w:r>
      <w:proofErr w:type="spellEnd"/>
      <w:r w:rsidRPr="0090794F">
        <w:rPr>
          <w:rFonts w:ascii="Times New Roman" w:hAnsi="Times New Roman" w:cs="Times New Roman"/>
          <w:sz w:val="24"/>
          <w:szCs w:val="24"/>
        </w:rPr>
        <w:t>. и доп. — Москва : Академия, 2024. - 288 c. ISBN: 978-5-0054-2856-1</w:t>
      </w:r>
    </w:p>
    <w:p w14:paraId="3AAE70FA" w14:textId="30DA6241" w:rsidR="00EF5D39" w:rsidRPr="0090794F" w:rsidRDefault="00CE5573" w:rsidP="0064355B">
      <w:pPr>
        <w:pStyle w:val="a4"/>
        <w:numPr>
          <w:ilvl w:val="0"/>
          <w:numId w:val="19"/>
        </w:numPr>
        <w:spacing w:line="276" w:lineRule="auto"/>
        <w:ind w:left="0" w:firstLine="284"/>
        <w:jc w:val="both"/>
        <w:rPr>
          <w:rFonts w:ascii="Times New Roman" w:hAnsi="Times New Roman" w:cs="Times New Roman"/>
          <w:sz w:val="24"/>
          <w:szCs w:val="24"/>
        </w:rPr>
      </w:pPr>
      <w:r w:rsidRPr="0090794F">
        <w:rPr>
          <w:rFonts w:ascii="Times New Roman" w:hAnsi="Times New Roman" w:cs="Times New Roman"/>
          <w:sz w:val="24"/>
          <w:szCs w:val="24"/>
        </w:rPr>
        <w:lastRenderedPageBreak/>
        <w:t>Оганесян В. О. Информационные технологии в профессиональной деятельности: учебное издание / Оганесян В. О., Курилова А. В. - 7-е изд., стер. — Москва : Академия, 2025. - 272 c. ISBN 978-5-0054-2872-1</w:t>
      </w:r>
    </w:p>
    <w:p w14:paraId="44F82769" w14:textId="1C063E7D" w:rsidR="00CE5573" w:rsidRDefault="00CE5573" w:rsidP="0005446B">
      <w:pPr>
        <w:pStyle w:val="a4"/>
        <w:spacing w:line="276" w:lineRule="auto"/>
        <w:ind w:left="284"/>
        <w:jc w:val="both"/>
        <w:rPr>
          <w:rFonts w:ascii="Times New Roman" w:hAnsi="Times New Roman" w:cs="Times New Roman"/>
          <w:sz w:val="24"/>
          <w:szCs w:val="24"/>
        </w:rPr>
      </w:pPr>
    </w:p>
    <w:p w14:paraId="369810D6" w14:textId="67C037AA" w:rsidR="00361D03" w:rsidRDefault="00361D03" w:rsidP="0005446B">
      <w:pPr>
        <w:pStyle w:val="a4"/>
        <w:spacing w:line="276" w:lineRule="auto"/>
        <w:ind w:left="284"/>
        <w:jc w:val="both"/>
        <w:rPr>
          <w:rFonts w:ascii="Times New Roman" w:hAnsi="Times New Roman" w:cs="Times New Roman"/>
          <w:sz w:val="24"/>
          <w:szCs w:val="24"/>
        </w:rPr>
      </w:pPr>
    </w:p>
    <w:p w14:paraId="542474A9" w14:textId="77777777" w:rsidR="00361D03" w:rsidRPr="0090794F" w:rsidRDefault="00361D03" w:rsidP="0005446B">
      <w:pPr>
        <w:pStyle w:val="a4"/>
        <w:spacing w:line="276" w:lineRule="auto"/>
        <w:ind w:left="284"/>
        <w:jc w:val="both"/>
        <w:rPr>
          <w:rFonts w:ascii="Times New Roman" w:hAnsi="Times New Roman" w:cs="Times New Roman"/>
          <w:sz w:val="24"/>
          <w:szCs w:val="24"/>
        </w:rPr>
      </w:pPr>
    </w:p>
    <w:p w14:paraId="34270796" w14:textId="63BC669D"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585AC568" w14:textId="30837CBE"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2D53FE4D"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0"/>
        <w:gridCol w:w="3250"/>
        <w:gridCol w:w="2898"/>
      </w:tblGrid>
      <w:tr w:rsidR="0090794F" w:rsidRPr="0090794F" w14:paraId="6C0EB511" w14:textId="77777777" w:rsidTr="007F1E1E">
        <w:tc>
          <w:tcPr>
            <w:tcW w:w="1807" w:type="pct"/>
          </w:tcPr>
          <w:p w14:paraId="0A4F8972" w14:textId="60BCCBC0"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688" w:type="pct"/>
          </w:tcPr>
          <w:p w14:paraId="28589A1B" w14:textId="17D92C6A" w:rsidR="00E678F6" w:rsidRPr="0090794F" w:rsidRDefault="00EF5D39"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505" w:type="pct"/>
          </w:tcPr>
          <w:p w14:paraId="6A1CC06B"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3C7E904D" w14:textId="77777777" w:rsidTr="007F1E1E">
        <w:tc>
          <w:tcPr>
            <w:tcW w:w="1807" w:type="pct"/>
          </w:tcPr>
          <w:p w14:paraId="0B45321C" w14:textId="75C405F2" w:rsidR="00E678F6" w:rsidRPr="0090794F" w:rsidRDefault="00E678F6" w:rsidP="007F1E1E">
            <w:pPr>
              <w:rPr>
                <w:rFonts w:ascii="Times New Roman" w:hAnsi="Times New Roman" w:cs="Times New Roman"/>
                <w:b/>
                <w:sz w:val="24"/>
                <w:szCs w:val="24"/>
              </w:rPr>
            </w:pPr>
            <w:r w:rsidRPr="0090794F">
              <w:rPr>
                <w:rFonts w:ascii="Times New Roman" w:hAnsi="Times New Roman" w:cs="Times New Roman"/>
                <w:b/>
                <w:sz w:val="24"/>
                <w:szCs w:val="24"/>
              </w:rPr>
              <w:t>Зна</w:t>
            </w:r>
            <w:r w:rsidR="00487883" w:rsidRPr="0090794F">
              <w:rPr>
                <w:rFonts w:ascii="Times New Roman" w:hAnsi="Times New Roman" w:cs="Times New Roman"/>
                <w:b/>
                <w:sz w:val="24"/>
                <w:szCs w:val="24"/>
              </w:rPr>
              <w:t>ет</w:t>
            </w:r>
            <w:r w:rsidRPr="0090794F">
              <w:rPr>
                <w:rFonts w:ascii="Times New Roman" w:hAnsi="Times New Roman" w:cs="Times New Roman"/>
                <w:b/>
                <w:sz w:val="24"/>
                <w:szCs w:val="24"/>
              </w:rPr>
              <w:t>:</w:t>
            </w:r>
          </w:p>
          <w:p w14:paraId="78A0030E" w14:textId="45E1766B"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базовые системные программные продукты и пакеты прикладных программ (текстовые процессоры, электронные таблицы, графические редакторы);</w:t>
            </w:r>
          </w:p>
          <w:p w14:paraId="2DA23AB4" w14:textId="7588AF66"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общий состав и структуру персональных компьютеров и систем;</w:t>
            </w:r>
          </w:p>
          <w:p w14:paraId="43B2E6BA" w14:textId="17BDD5AB"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основные методы и приемы обеспечения информационной безопасности;</w:t>
            </w:r>
          </w:p>
          <w:p w14:paraId="414A5785" w14:textId="68BAAD1A"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основные положения и принципы автоматизированной обработки и передачи информации;</w:t>
            </w:r>
          </w:p>
          <w:p w14:paraId="5C0C5D03" w14:textId="5C8FB02F" w:rsidR="00E678F6" w:rsidRPr="0090794F" w:rsidRDefault="00E678F6"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14:paraId="615911CE" w14:textId="0F66F0F1" w:rsidR="00E678F6" w:rsidRPr="0090794F" w:rsidRDefault="00E678F6" w:rsidP="007F1E1E">
            <w:pPr>
              <w:suppressAutoHyphens/>
              <w:rPr>
                <w:rFonts w:ascii="Times New Roman" w:hAnsi="Times New Roman" w:cs="Times New Roman"/>
                <w:sz w:val="24"/>
                <w:szCs w:val="24"/>
              </w:rPr>
            </w:pPr>
            <w:r w:rsidRPr="0090794F">
              <w:rPr>
                <w:rFonts w:ascii="Times New Roman" w:hAnsi="Times New Roman" w:cs="Times New Roman"/>
                <w:sz w:val="24"/>
                <w:szCs w:val="24"/>
              </w:rPr>
              <w:t>основы построения цифровой подстанции</w:t>
            </w:r>
          </w:p>
        </w:tc>
        <w:tc>
          <w:tcPr>
            <w:tcW w:w="1688" w:type="pct"/>
          </w:tcPr>
          <w:p w14:paraId="310D043F" w14:textId="77777777" w:rsidR="00E678F6" w:rsidRPr="0090794F" w:rsidRDefault="00E678F6" w:rsidP="007F1E1E">
            <w:pPr>
              <w:rPr>
                <w:rFonts w:ascii="Times New Roman" w:hAnsi="Times New Roman" w:cs="Times New Roman"/>
                <w:sz w:val="24"/>
                <w:szCs w:val="24"/>
              </w:rPr>
            </w:pPr>
          </w:p>
          <w:p w14:paraId="5B68BAC1" w14:textId="7B35F64F"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знания базовых системных программных продуктов;</w:t>
            </w:r>
          </w:p>
          <w:p w14:paraId="5BD15E18" w14:textId="60372DB5"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общий состав и структуру персональных компьютеров и систем;</w:t>
            </w:r>
          </w:p>
          <w:p w14:paraId="0A13B2B6" w14:textId="3FE16015"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основные методы и приемы обеспечения информационной безопасности;</w:t>
            </w:r>
          </w:p>
          <w:p w14:paraId="30BBAA7D" w14:textId="442FCB9D"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этапы разработки и оформления отчетной документации;</w:t>
            </w:r>
          </w:p>
          <w:p w14:paraId="2A8843F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-знает основы построения цифровой подстанции</w:t>
            </w:r>
          </w:p>
          <w:p w14:paraId="48A54529" w14:textId="77777777" w:rsidR="00E678F6" w:rsidRPr="0090794F" w:rsidRDefault="00E678F6" w:rsidP="007F1E1E">
            <w:pPr>
              <w:rPr>
                <w:rFonts w:ascii="Times New Roman" w:hAnsi="Times New Roman" w:cs="Times New Roman"/>
                <w:bCs/>
                <w:sz w:val="24"/>
                <w:szCs w:val="24"/>
              </w:rPr>
            </w:pPr>
          </w:p>
        </w:tc>
        <w:tc>
          <w:tcPr>
            <w:tcW w:w="1505" w:type="pct"/>
          </w:tcPr>
          <w:p w14:paraId="075B003A" w14:textId="77777777" w:rsidR="00E678F6" w:rsidRPr="0090794F" w:rsidRDefault="00E678F6" w:rsidP="007F1E1E">
            <w:pPr>
              <w:rPr>
                <w:rFonts w:ascii="Times New Roman" w:hAnsi="Times New Roman" w:cs="Times New Roman"/>
                <w:sz w:val="24"/>
                <w:szCs w:val="24"/>
              </w:rPr>
            </w:pPr>
          </w:p>
          <w:p w14:paraId="49246BBD" w14:textId="78A31289"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подготовка и выступление с докладом, сообщением, презентацией;</w:t>
            </w:r>
          </w:p>
          <w:p w14:paraId="1546141E" w14:textId="230AFD12"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решение ситуационной задачи</w:t>
            </w:r>
          </w:p>
        </w:tc>
      </w:tr>
      <w:tr w:rsidR="00E678F6" w:rsidRPr="0090794F" w14:paraId="3130983B" w14:textId="77777777" w:rsidTr="007F1E1E">
        <w:trPr>
          <w:trHeight w:val="896"/>
        </w:trPr>
        <w:tc>
          <w:tcPr>
            <w:tcW w:w="1807" w:type="pct"/>
          </w:tcPr>
          <w:p w14:paraId="5E72A5CC" w14:textId="0EEC31D8" w:rsidR="00E678F6" w:rsidRPr="0090794F" w:rsidRDefault="00E678F6" w:rsidP="007F1E1E">
            <w:pPr>
              <w:rPr>
                <w:rFonts w:ascii="Times New Roman" w:hAnsi="Times New Roman" w:cs="Times New Roman"/>
                <w:b/>
                <w:sz w:val="24"/>
                <w:szCs w:val="24"/>
              </w:rPr>
            </w:pPr>
            <w:r w:rsidRPr="0090794F">
              <w:rPr>
                <w:rFonts w:ascii="Times New Roman" w:hAnsi="Times New Roman" w:cs="Times New Roman"/>
                <w:b/>
                <w:sz w:val="24"/>
                <w:szCs w:val="24"/>
              </w:rPr>
              <w:t>Уме</w:t>
            </w:r>
            <w:r w:rsidR="00487883" w:rsidRPr="0090794F">
              <w:rPr>
                <w:rFonts w:ascii="Times New Roman" w:hAnsi="Times New Roman" w:cs="Times New Roman"/>
                <w:b/>
                <w:sz w:val="24"/>
                <w:szCs w:val="24"/>
              </w:rPr>
              <w:t>ет</w:t>
            </w:r>
            <w:r w:rsidRPr="0090794F">
              <w:rPr>
                <w:rFonts w:ascii="Times New Roman" w:hAnsi="Times New Roman" w:cs="Times New Roman"/>
                <w:b/>
                <w:sz w:val="24"/>
                <w:szCs w:val="24"/>
              </w:rPr>
              <w:t>:</w:t>
            </w:r>
          </w:p>
          <w:p w14:paraId="6F4F7C6A" w14:textId="55265D68"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выполнять расчеты с использованием прикладных компьютерных программ;</w:t>
            </w:r>
          </w:p>
          <w:p w14:paraId="5764F1A2" w14:textId="3BDA4EE0"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сеть Internet и ее возможности для организации оперативного обмена информацией;</w:t>
            </w:r>
          </w:p>
          <w:p w14:paraId="5696A8E5" w14:textId="4110B706"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CDA393F" w14:textId="394A3E3E"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обрабатывать и анализировать информацию с применением программных средств и вычислительной техники;</w:t>
            </w:r>
          </w:p>
          <w:p w14:paraId="0AD320D9" w14:textId="61ACC36A"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получать информацию в локальных и глобальных компьютерных сетях;</w:t>
            </w:r>
          </w:p>
          <w:p w14:paraId="609FDB27" w14:textId="3BD1ADA6"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графические редакторы для создания и редактирования изображений;</w:t>
            </w:r>
          </w:p>
          <w:p w14:paraId="6FA75B74" w14:textId="75FF819C"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компьютерные программы для поиска информации, составления и оформления документов и презентаций;</w:t>
            </w:r>
          </w:p>
          <w:p w14:paraId="026C6DC0" w14:textId="4EDDB3E0"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составление эскизов, схем, чертежей сложных деталей;</w:t>
            </w:r>
          </w:p>
          <w:p w14:paraId="14BB14ED" w14:textId="2A4A7690"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применять сетевые компьютерные технологии, стандартные офисные приложения на уровне пользователя;</w:t>
            </w:r>
          </w:p>
          <w:p w14:paraId="681E8816" w14:textId="4697D2B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читать рабочие и сборочные чертежи несложных деталей</w:t>
            </w:r>
          </w:p>
        </w:tc>
        <w:tc>
          <w:tcPr>
            <w:tcW w:w="1688" w:type="pct"/>
          </w:tcPr>
          <w:p w14:paraId="7657A97A" w14:textId="77777777" w:rsidR="00E678F6" w:rsidRPr="0090794F" w:rsidRDefault="00E678F6" w:rsidP="007F1E1E">
            <w:pPr>
              <w:rPr>
                <w:rFonts w:ascii="Times New Roman" w:hAnsi="Times New Roman" w:cs="Times New Roman"/>
                <w:sz w:val="24"/>
                <w:szCs w:val="24"/>
              </w:rPr>
            </w:pPr>
          </w:p>
          <w:p w14:paraId="1C0DA655" w14:textId="0F7EB50B"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применяет средства информационных технологий для решения профессиональных задач;</w:t>
            </w:r>
          </w:p>
          <w:p w14:paraId="52B2CBD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современное программное обеспечение;</w:t>
            </w:r>
          </w:p>
          <w:p w14:paraId="3042E374" w14:textId="0AF431C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умеет выполнять профессиональные расчеты с использованием прикладных компьютерных программ;</w:t>
            </w:r>
          </w:p>
          <w:p w14:paraId="111CA5A5"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-использует сеть Internet и локальные компьютерные сети для обработки информации;</w:t>
            </w:r>
          </w:p>
          <w:p w14:paraId="130B6FE1" w14:textId="70429AED"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корректно подбирает программы для разработки и оформления отчетной документации;</w:t>
            </w:r>
          </w:p>
          <w:p w14:paraId="38CFC269" w14:textId="463E5E19"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разрабатывает и оформляет технологическую и отчетную документацию в соответствующей программе;</w:t>
            </w:r>
          </w:p>
          <w:p w14:paraId="15620E6A" w14:textId="661C2260"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читает электрические схемы;</w:t>
            </w:r>
          </w:p>
          <w:p w14:paraId="6DCFAAEF" w14:textId="605F9B82"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грамотно составляет электрические схемы с помощью грамотно подобранного программного обеспечения;</w:t>
            </w:r>
          </w:p>
          <w:p w14:paraId="52DD7607" w14:textId="05B33228"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умеет создавать презентации</w:t>
            </w:r>
          </w:p>
        </w:tc>
        <w:tc>
          <w:tcPr>
            <w:tcW w:w="1505" w:type="pct"/>
          </w:tcPr>
          <w:p w14:paraId="1505D744" w14:textId="77777777" w:rsidR="00E678F6" w:rsidRPr="0090794F" w:rsidRDefault="00E678F6" w:rsidP="007F1E1E">
            <w:pPr>
              <w:rPr>
                <w:rFonts w:ascii="Times New Roman" w:hAnsi="Times New Roman" w:cs="Times New Roman"/>
                <w:sz w:val="24"/>
                <w:szCs w:val="24"/>
              </w:rPr>
            </w:pPr>
          </w:p>
          <w:p w14:paraId="1C2014B0" w14:textId="779B5335"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оценка выполнения практического задания (работы);</w:t>
            </w:r>
          </w:p>
          <w:p w14:paraId="15C65445" w14:textId="1CD416E3"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оценка в рамках текущего контроля результатов выполнения индивидуальных контрольных заданий;</w:t>
            </w:r>
          </w:p>
          <w:p w14:paraId="749B949C"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-самостоятельная работа</w:t>
            </w:r>
          </w:p>
          <w:p w14:paraId="0FA111B2" w14:textId="77777777" w:rsidR="00E678F6" w:rsidRPr="0090794F" w:rsidRDefault="00E678F6" w:rsidP="007F1E1E">
            <w:pPr>
              <w:rPr>
                <w:rFonts w:ascii="Times New Roman" w:hAnsi="Times New Roman" w:cs="Times New Roman"/>
                <w:bCs/>
                <w:sz w:val="24"/>
                <w:szCs w:val="24"/>
              </w:rPr>
            </w:pPr>
          </w:p>
        </w:tc>
      </w:tr>
    </w:tbl>
    <w:p w14:paraId="304CDC9C" w14:textId="77777777" w:rsidR="00E678F6" w:rsidRPr="0090794F" w:rsidRDefault="00E678F6" w:rsidP="00E678F6">
      <w:pPr>
        <w:jc w:val="both"/>
        <w:rPr>
          <w:rFonts w:ascii="Times New Roman" w:hAnsi="Times New Roman" w:cs="Times New Roman"/>
          <w:b/>
          <w:sz w:val="24"/>
          <w:szCs w:val="24"/>
        </w:rPr>
      </w:pPr>
    </w:p>
    <w:p w14:paraId="0FB829F6" w14:textId="77777777" w:rsidR="00E678F6" w:rsidRPr="0090794F" w:rsidRDefault="00E678F6" w:rsidP="00E678F6">
      <w:pPr>
        <w:jc w:val="both"/>
        <w:rPr>
          <w:rFonts w:ascii="Times New Roman" w:hAnsi="Times New Roman" w:cs="Times New Roman"/>
          <w:b/>
          <w:sz w:val="24"/>
          <w:szCs w:val="24"/>
        </w:rPr>
      </w:pPr>
    </w:p>
    <w:p w14:paraId="272E7B51" w14:textId="77777777" w:rsidR="00E678F6" w:rsidRPr="0090794F" w:rsidRDefault="00E678F6" w:rsidP="00E678F6">
      <w:pPr>
        <w:jc w:val="both"/>
        <w:rPr>
          <w:rFonts w:ascii="Times New Roman" w:hAnsi="Times New Roman" w:cs="Times New Roman"/>
          <w:b/>
          <w:sz w:val="24"/>
          <w:szCs w:val="24"/>
        </w:rPr>
      </w:pPr>
    </w:p>
    <w:p w14:paraId="30EDD447" w14:textId="7323C9FE"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2.7</w:t>
      </w:r>
    </w:p>
    <w:p w14:paraId="2EF56802"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17A3E1C1"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17F127A0" w14:textId="05187877" w:rsidR="00E678F6" w:rsidRPr="0090794F" w:rsidRDefault="00E678F6" w:rsidP="005B3E50">
      <w:pPr>
        <w:pStyle w:val="af8"/>
        <w:jc w:val="right"/>
        <w:rPr>
          <w:rFonts w:ascii="Times New Roman" w:hAnsi="Times New Roman" w:cs="Times New Roman"/>
          <w:b/>
          <w:i/>
          <w:color w:val="auto"/>
          <w:sz w:val="24"/>
          <w:szCs w:val="24"/>
        </w:rPr>
      </w:pPr>
    </w:p>
    <w:p w14:paraId="1989D60E" w14:textId="77777777" w:rsidR="00E678F6" w:rsidRPr="0090794F" w:rsidRDefault="00E678F6" w:rsidP="00E678F6">
      <w:pPr>
        <w:jc w:val="center"/>
        <w:rPr>
          <w:rFonts w:ascii="Times New Roman" w:hAnsi="Times New Roman" w:cs="Times New Roman"/>
          <w:b/>
          <w:i/>
          <w:sz w:val="24"/>
          <w:szCs w:val="24"/>
        </w:rPr>
      </w:pPr>
    </w:p>
    <w:p w14:paraId="57E5A203" w14:textId="77777777" w:rsidR="00E678F6" w:rsidRPr="0090794F" w:rsidRDefault="00E678F6" w:rsidP="00E678F6">
      <w:pPr>
        <w:jc w:val="center"/>
        <w:rPr>
          <w:rFonts w:ascii="Times New Roman" w:hAnsi="Times New Roman" w:cs="Times New Roman"/>
          <w:b/>
          <w:i/>
          <w:sz w:val="24"/>
          <w:szCs w:val="24"/>
        </w:rPr>
      </w:pPr>
    </w:p>
    <w:p w14:paraId="1F853F82" w14:textId="77777777" w:rsidR="00E678F6" w:rsidRPr="0090794F" w:rsidRDefault="00E678F6" w:rsidP="00E678F6">
      <w:pPr>
        <w:jc w:val="center"/>
        <w:rPr>
          <w:rFonts w:ascii="Times New Roman" w:hAnsi="Times New Roman" w:cs="Times New Roman"/>
          <w:b/>
          <w:i/>
          <w:sz w:val="24"/>
          <w:szCs w:val="24"/>
        </w:rPr>
      </w:pPr>
    </w:p>
    <w:p w14:paraId="55E21FB6" w14:textId="77777777" w:rsidR="00E678F6" w:rsidRPr="0090794F" w:rsidRDefault="00E678F6" w:rsidP="00E678F6">
      <w:pPr>
        <w:jc w:val="center"/>
        <w:rPr>
          <w:rFonts w:ascii="Times New Roman" w:hAnsi="Times New Roman" w:cs="Times New Roman"/>
          <w:b/>
          <w:i/>
          <w:sz w:val="24"/>
          <w:szCs w:val="24"/>
        </w:rPr>
      </w:pPr>
    </w:p>
    <w:p w14:paraId="5EE77FE1" w14:textId="77777777" w:rsidR="00E678F6" w:rsidRPr="0090794F" w:rsidRDefault="00E678F6" w:rsidP="00E678F6">
      <w:pPr>
        <w:jc w:val="center"/>
        <w:rPr>
          <w:rFonts w:ascii="Times New Roman" w:hAnsi="Times New Roman" w:cs="Times New Roman"/>
          <w:b/>
          <w:i/>
          <w:sz w:val="24"/>
          <w:szCs w:val="24"/>
        </w:rPr>
      </w:pPr>
    </w:p>
    <w:p w14:paraId="7221B0C1" w14:textId="77777777" w:rsidR="00E678F6" w:rsidRPr="0090794F" w:rsidRDefault="00E678F6" w:rsidP="00E678F6">
      <w:pPr>
        <w:jc w:val="center"/>
        <w:rPr>
          <w:rFonts w:ascii="Times New Roman" w:hAnsi="Times New Roman" w:cs="Times New Roman"/>
          <w:b/>
          <w:i/>
          <w:sz w:val="24"/>
          <w:szCs w:val="24"/>
        </w:rPr>
      </w:pPr>
    </w:p>
    <w:p w14:paraId="1186CA09" w14:textId="77777777" w:rsidR="00E678F6" w:rsidRPr="0090794F" w:rsidRDefault="00E678F6" w:rsidP="00E678F6">
      <w:pPr>
        <w:jc w:val="center"/>
        <w:rPr>
          <w:rFonts w:ascii="Times New Roman" w:hAnsi="Times New Roman" w:cs="Times New Roman"/>
          <w:b/>
          <w:i/>
          <w:sz w:val="24"/>
          <w:szCs w:val="24"/>
        </w:rPr>
      </w:pPr>
    </w:p>
    <w:p w14:paraId="7B0180BA" w14:textId="77777777" w:rsidR="00E678F6" w:rsidRPr="0090794F" w:rsidRDefault="00E678F6" w:rsidP="00E678F6">
      <w:pPr>
        <w:jc w:val="center"/>
        <w:rPr>
          <w:rFonts w:ascii="Times New Roman" w:hAnsi="Times New Roman" w:cs="Times New Roman"/>
          <w:b/>
          <w:i/>
          <w:sz w:val="24"/>
          <w:szCs w:val="24"/>
        </w:rPr>
      </w:pPr>
    </w:p>
    <w:p w14:paraId="03B44806" w14:textId="77777777" w:rsidR="00E678F6" w:rsidRPr="0090794F" w:rsidRDefault="00E678F6" w:rsidP="00E678F6">
      <w:pPr>
        <w:jc w:val="center"/>
        <w:rPr>
          <w:rFonts w:ascii="Times New Roman" w:hAnsi="Times New Roman" w:cs="Times New Roman"/>
          <w:b/>
          <w:i/>
          <w:sz w:val="24"/>
          <w:szCs w:val="24"/>
        </w:rPr>
      </w:pPr>
    </w:p>
    <w:p w14:paraId="363BC9C0"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2EB78DBD" w14:textId="77777777" w:rsidR="00E678F6" w:rsidRPr="0090794F" w:rsidRDefault="00E678F6" w:rsidP="00E678F6">
      <w:pPr>
        <w:jc w:val="center"/>
        <w:rPr>
          <w:rFonts w:ascii="Times New Roman" w:hAnsi="Times New Roman" w:cs="Times New Roman"/>
          <w:b/>
          <w:iCs/>
          <w:sz w:val="24"/>
          <w:szCs w:val="24"/>
        </w:rPr>
      </w:pPr>
      <w:r w:rsidRPr="0090794F">
        <w:rPr>
          <w:rFonts w:ascii="Times New Roman" w:hAnsi="Times New Roman" w:cs="Times New Roman"/>
          <w:b/>
          <w:iCs/>
          <w:sz w:val="24"/>
          <w:szCs w:val="24"/>
        </w:rPr>
        <w:t>«ОП.07 ЭКОНОМИКА ОТРАСЛИ»</w:t>
      </w:r>
    </w:p>
    <w:p w14:paraId="52C54DF9" w14:textId="77777777" w:rsidR="00E678F6" w:rsidRPr="0090794F" w:rsidRDefault="00E678F6" w:rsidP="00E678F6">
      <w:pPr>
        <w:jc w:val="center"/>
        <w:rPr>
          <w:rFonts w:ascii="Times New Roman" w:hAnsi="Times New Roman" w:cs="Times New Roman"/>
          <w:b/>
          <w:i/>
          <w:sz w:val="24"/>
          <w:szCs w:val="24"/>
        </w:rPr>
      </w:pPr>
    </w:p>
    <w:p w14:paraId="764D19C7" w14:textId="77777777" w:rsidR="00E678F6" w:rsidRPr="0090794F" w:rsidRDefault="00E678F6" w:rsidP="00E678F6">
      <w:pPr>
        <w:rPr>
          <w:rFonts w:ascii="Times New Roman" w:hAnsi="Times New Roman" w:cs="Times New Roman"/>
          <w:b/>
          <w:i/>
          <w:sz w:val="24"/>
          <w:szCs w:val="24"/>
        </w:rPr>
      </w:pPr>
    </w:p>
    <w:p w14:paraId="06E2DCB6" w14:textId="77777777" w:rsidR="00E678F6" w:rsidRPr="0090794F" w:rsidRDefault="00E678F6" w:rsidP="00E678F6">
      <w:pPr>
        <w:rPr>
          <w:rFonts w:ascii="Times New Roman" w:hAnsi="Times New Roman" w:cs="Times New Roman"/>
          <w:b/>
          <w:i/>
          <w:sz w:val="24"/>
          <w:szCs w:val="24"/>
        </w:rPr>
      </w:pPr>
    </w:p>
    <w:p w14:paraId="4839D782" w14:textId="77777777" w:rsidR="00E678F6" w:rsidRPr="0090794F" w:rsidRDefault="00E678F6" w:rsidP="00E678F6">
      <w:pPr>
        <w:rPr>
          <w:rFonts w:ascii="Times New Roman" w:hAnsi="Times New Roman" w:cs="Times New Roman"/>
          <w:b/>
          <w:i/>
          <w:sz w:val="24"/>
          <w:szCs w:val="24"/>
        </w:rPr>
      </w:pPr>
    </w:p>
    <w:p w14:paraId="6E0D6234" w14:textId="77777777" w:rsidR="00E678F6" w:rsidRPr="0090794F" w:rsidRDefault="00E678F6" w:rsidP="00E678F6">
      <w:pPr>
        <w:rPr>
          <w:rFonts w:ascii="Times New Roman" w:hAnsi="Times New Roman" w:cs="Times New Roman"/>
          <w:b/>
          <w:i/>
          <w:sz w:val="24"/>
          <w:szCs w:val="24"/>
        </w:rPr>
      </w:pPr>
    </w:p>
    <w:p w14:paraId="127D45C7" w14:textId="77777777" w:rsidR="00E678F6" w:rsidRPr="0090794F" w:rsidRDefault="00E678F6" w:rsidP="00E678F6">
      <w:pPr>
        <w:rPr>
          <w:rFonts w:ascii="Times New Roman" w:hAnsi="Times New Roman" w:cs="Times New Roman"/>
          <w:b/>
          <w:i/>
          <w:sz w:val="24"/>
          <w:szCs w:val="24"/>
        </w:rPr>
      </w:pPr>
    </w:p>
    <w:p w14:paraId="6AEA9185" w14:textId="77777777" w:rsidR="00E678F6" w:rsidRPr="0090794F" w:rsidRDefault="00E678F6" w:rsidP="00E678F6">
      <w:pPr>
        <w:rPr>
          <w:rFonts w:ascii="Times New Roman" w:hAnsi="Times New Roman" w:cs="Times New Roman"/>
          <w:b/>
          <w:i/>
          <w:sz w:val="24"/>
          <w:szCs w:val="24"/>
        </w:rPr>
      </w:pPr>
    </w:p>
    <w:p w14:paraId="43DD9E4B" w14:textId="77777777" w:rsidR="00E678F6" w:rsidRPr="0090794F" w:rsidRDefault="00E678F6" w:rsidP="00E678F6">
      <w:pPr>
        <w:rPr>
          <w:rFonts w:ascii="Times New Roman" w:hAnsi="Times New Roman" w:cs="Times New Roman"/>
          <w:b/>
          <w:i/>
          <w:sz w:val="24"/>
          <w:szCs w:val="24"/>
        </w:rPr>
      </w:pPr>
    </w:p>
    <w:p w14:paraId="280E6A34" w14:textId="77777777" w:rsidR="00E678F6" w:rsidRPr="0090794F" w:rsidRDefault="00E678F6" w:rsidP="00E678F6">
      <w:pPr>
        <w:rPr>
          <w:rFonts w:ascii="Times New Roman" w:hAnsi="Times New Roman" w:cs="Times New Roman"/>
          <w:b/>
          <w:i/>
          <w:sz w:val="24"/>
          <w:szCs w:val="24"/>
        </w:rPr>
      </w:pPr>
    </w:p>
    <w:p w14:paraId="4C0D2741" w14:textId="77777777" w:rsidR="00E678F6" w:rsidRPr="0090794F" w:rsidRDefault="00E678F6" w:rsidP="00E678F6">
      <w:pPr>
        <w:rPr>
          <w:rFonts w:ascii="Times New Roman" w:hAnsi="Times New Roman" w:cs="Times New Roman"/>
          <w:b/>
          <w:i/>
          <w:sz w:val="24"/>
          <w:szCs w:val="24"/>
        </w:rPr>
      </w:pPr>
    </w:p>
    <w:p w14:paraId="2FA7C4B4" w14:textId="77777777" w:rsidR="00E678F6" w:rsidRPr="0090794F" w:rsidRDefault="00E678F6" w:rsidP="00E678F6">
      <w:pPr>
        <w:rPr>
          <w:rFonts w:ascii="Times New Roman" w:hAnsi="Times New Roman" w:cs="Times New Roman"/>
          <w:b/>
          <w:i/>
          <w:sz w:val="24"/>
          <w:szCs w:val="24"/>
        </w:rPr>
      </w:pPr>
    </w:p>
    <w:p w14:paraId="5231E9EF" w14:textId="77777777" w:rsidR="00E678F6" w:rsidRPr="0090794F" w:rsidRDefault="00E678F6" w:rsidP="00E678F6">
      <w:pPr>
        <w:rPr>
          <w:rFonts w:ascii="Times New Roman" w:hAnsi="Times New Roman" w:cs="Times New Roman"/>
          <w:b/>
          <w:i/>
          <w:sz w:val="24"/>
          <w:szCs w:val="24"/>
        </w:rPr>
      </w:pPr>
    </w:p>
    <w:p w14:paraId="5FE846AC" w14:textId="77777777" w:rsidR="00E678F6" w:rsidRPr="0090794F" w:rsidRDefault="00E678F6" w:rsidP="00E678F6">
      <w:pPr>
        <w:rPr>
          <w:rFonts w:ascii="Times New Roman" w:hAnsi="Times New Roman" w:cs="Times New Roman"/>
          <w:b/>
          <w:i/>
          <w:sz w:val="24"/>
          <w:szCs w:val="24"/>
        </w:rPr>
      </w:pPr>
    </w:p>
    <w:p w14:paraId="6CEC0DF2" w14:textId="77777777" w:rsidR="00E678F6" w:rsidRPr="0090794F" w:rsidRDefault="00E678F6" w:rsidP="00E678F6">
      <w:pPr>
        <w:rPr>
          <w:rFonts w:ascii="Times New Roman" w:hAnsi="Times New Roman" w:cs="Times New Roman"/>
          <w:b/>
          <w:i/>
          <w:sz w:val="24"/>
          <w:szCs w:val="24"/>
        </w:rPr>
      </w:pPr>
    </w:p>
    <w:p w14:paraId="36DFF879" w14:textId="77777777" w:rsidR="00E678F6" w:rsidRPr="0090794F" w:rsidRDefault="00E678F6" w:rsidP="00E678F6">
      <w:pPr>
        <w:rPr>
          <w:rFonts w:ascii="Times New Roman" w:hAnsi="Times New Roman" w:cs="Times New Roman"/>
          <w:b/>
          <w:i/>
          <w:sz w:val="24"/>
          <w:szCs w:val="24"/>
        </w:rPr>
      </w:pPr>
    </w:p>
    <w:p w14:paraId="494C01AA" w14:textId="3F08FC73"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6E9DD97D"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38AD7EDB"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72E86781"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8D7B8CC"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66D94A8A"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390D8792"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5716B40B"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1D05F931"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0935958F"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67B750BC"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7EA12891"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079E2E94"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29F0F0FD" w14:textId="54770AB3" w:rsidR="00E678F6" w:rsidRPr="0090794F" w:rsidRDefault="005454E5"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1B59D628" w14:textId="77777777" w:rsidR="00E678F6" w:rsidRPr="0090794F" w:rsidRDefault="00E678F6" w:rsidP="00E678F6">
      <w:pPr>
        <w:suppressAutoHyphens/>
        <w:ind w:left="720"/>
        <w:jc w:val="center"/>
        <w:rPr>
          <w:rFonts w:ascii="Times New Roman" w:hAnsi="Times New Roman" w:cs="Times New Roman"/>
          <w:b/>
          <w:sz w:val="24"/>
          <w:szCs w:val="24"/>
        </w:rPr>
      </w:pPr>
      <w:r w:rsidRPr="0090794F">
        <w:rPr>
          <w:rFonts w:ascii="Times New Roman" w:hAnsi="Times New Roman" w:cs="Times New Roman"/>
          <w:b/>
          <w:sz w:val="24"/>
          <w:szCs w:val="24"/>
        </w:rPr>
        <w:t xml:space="preserve"> </w:t>
      </w:r>
      <w:bookmarkStart w:id="50" w:name="_Hlk190440412"/>
      <w:r w:rsidRPr="0090794F">
        <w:rPr>
          <w:rFonts w:ascii="Times New Roman" w:hAnsi="Times New Roman" w:cs="Times New Roman"/>
          <w:b/>
          <w:sz w:val="24"/>
          <w:szCs w:val="24"/>
        </w:rPr>
        <w:t>«ОП.07 Экономика отрасли»</w:t>
      </w:r>
    </w:p>
    <w:p w14:paraId="60797181" w14:textId="77777777" w:rsidR="00E678F6" w:rsidRPr="0090794F" w:rsidRDefault="00E678F6" w:rsidP="00E678F6">
      <w:pPr>
        <w:suppressAutoHyphens/>
        <w:ind w:left="720"/>
        <w:jc w:val="center"/>
        <w:rPr>
          <w:rFonts w:ascii="Times New Roman" w:hAnsi="Times New Roman" w:cs="Times New Roman"/>
          <w:b/>
          <w:sz w:val="24"/>
          <w:szCs w:val="24"/>
        </w:rPr>
      </w:pPr>
    </w:p>
    <w:p w14:paraId="63362AA9" w14:textId="77777777" w:rsidR="00AE68C0" w:rsidRPr="0090794F" w:rsidRDefault="00AE68C0" w:rsidP="007F1E1E">
      <w:pPr>
        <w:pStyle w:val="114"/>
        <w:rPr>
          <w:rFonts w:ascii="Times New Roman" w:hAnsi="Times New Roman"/>
        </w:rPr>
      </w:pPr>
      <w:bookmarkStart w:id="51" w:name="_Toc158389432"/>
      <w:bookmarkStart w:id="52" w:name="_Toc158393536"/>
      <w:bookmarkStart w:id="53" w:name="_Toc158397993"/>
      <w:r w:rsidRPr="0090794F">
        <w:rPr>
          <w:rFonts w:ascii="Times New Roman" w:hAnsi="Times New Roman"/>
        </w:rPr>
        <w:t>1.1. Цель и место дисциплины в структуре образовательной программы</w:t>
      </w:r>
      <w:bookmarkEnd w:id="51"/>
      <w:bookmarkEnd w:id="52"/>
      <w:bookmarkEnd w:id="53"/>
    </w:p>
    <w:p w14:paraId="5482E387" w14:textId="77777777" w:rsidR="00AE68C0" w:rsidRPr="0090794F" w:rsidRDefault="00AE68C0" w:rsidP="00361D03">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«Экономика отрасли»</w:t>
      </w:r>
      <w:r w:rsidRPr="0090794F">
        <w:rPr>
          <w:rFonts w:ascii="Times New Roman" w:eastAsia="Times New Roman" w:hAnsi="Times New Roman" w:cs="Times New Roman"/>
          <w:sz w:val="24"/>
          <w:szCs w:val="24"/>
          <w:lang w:eastAsia="ru-RU"/>
        </w:rPr>
        <w:t xml:space="preserve">: </w:t>
      </w:r>
      <w:r w:rsidRPr="0090794F">
        <w:rPr>
          <w:rStyle w:val="afffffe"/>
          <w:rFonts w:ascii="Times New Roman" w:hAnsi="Times New Roman" w:cs="Times New Roman"/>
          <w:b w:val="0"/>
          <w:bCs w:val="0"/>
          <w:sz w:val="24"/>
          <w:szCs w:val="24"/>
          <w:shd w:val="clear" w:color="auto" w:fill="FFFFFF"/>
        </w:rPr>
        <w:t>формирование у обучающихся  знаний по определению экономических границ отраслей, особенностям экономического и социального развития предприятий (фирм), относящихся к различным отраслям национальной экономики</w:t>
      </w:r>
      <w:r w:rsidRPr="0090794F">
        <w:rPr>
          <w:rFonts w:ascii="Times New Roman" w:hAnsi="Times New Roman" w:cs="Times New Roman"/>
          <w:b/>
          <w:bCs/>
          <w:sz w:val="24"/>
          <w:szCs w:val="24"/>
          <w:shd w:val="clear" w:color="auto" w:fill="FFFFFF"/>
        </w:rPr>
        <w:t>,</w:t>
      </w:r>
      <w:r w:rsidRPr="0090794F">
        <w:rPr>
          <w:rFonts w:ascii="Times New Roman" w:hAnsi="Times New Roman" w:cs="Times New Roman"/>
          <w:sz w:val="24"/>
          <w:szCs w:val="24"/>
          <w:shd w:val="clear" w:color="auto" w:fill="FFFFFF"/>
        </w:rPr>
        <w:t xml:space="preserve"> а также принципов и методов их взаимодействия. </w:t>
      </w:r>
    </w:p>
    <w:p w14:paraId="300F9021" w14:textId="715C129C" w:rsidR="00AE68C0" w:rsidRPr="0090794F" w:rsidRDefault="00AE68C0" w:rsidP="00361D03">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 Дисциплина «Экономика отрасли» включена в обязательную часть общепрофессионального цикла образовательной программы.</w:t>
      </w:r>
    </w:p>
    <w:p w14:paraId="601909B1" w14:textId="77777777" w:rsidR="00AE68C0" w:rsidRPr="0090794F" w:rsidRDefault="00AE68C0" w:rsidP="00361D03">
      <w:pPr>
        <w:suppressAutoHyphens/>
        <w:ind w:firstLine="709"/>
        <w:jc w:val="both"/>
        <w:rPr>
          <w:rFonts w:ascii="Times New Roman" w:hAnsi="Times New Roman" w:cs="Times New Roman"/>
          <w:sz w:val="24"/>
          <w:szCs w:val="24"/>
        </w:rPr>
      </w:pPr>
    </w:p>
    <w:p w14:paraId="3B95C4FC" w14:textId="77777777" w:rsidR="00AE68C0" w:rsidRPr="0090794F" w:rsidRDefault="00AE68C0" w:rsidP="00361D03">
      <w:pPr>
        <w:pStyle w:val="114"/>
        <w:spacing w:line="240" w:lineRule="auto"/>
        <w:rPr>
          <w:rFonts w:ascii="Times New Roman" w:hAnsi="Times New Roman"/>
        </w:rPr>
      </w:pPr>
      <w:bookmarkStart w:id="54" w:name="_Toc158389433"/>
      <w:bookmarkStart w:id="55" w:name="_Toc158393537"/>
      <w:bookmarkStart w:id="56" w:name="_Toc158397994"/>
      <w:r w:rsidRPr="0090794F">
        <w:rPr>
          <w:rFonts w:ascii="Times New Roman" w:hAnsi="Times New Roman"/>
        </w:rPr>
        <w:t>1.2. Планируемые результаты освоения дисциплины</w:t>
      </w:r>
      <w:bookmarkEnd w:id="54"/>
      <w:bookmarkEnd w:id="55"/>
      <w:bookmarkEnd w:id="56"/>
    </w:p>
    <w:p w14:paraId="7BB2D0C8" w14:textId="77777777" w:rsidR="00AE68C0" w:rsidRPr="0090794F" w:rsidRDefault="00AE68C0" w:rsidP="00361D03">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60095AD" w14:textId="77777777" w:rsidR="00AE68C0" w:rsidRPr="0090794F" w:rsidRDefault="00AE68C0" w:rsidP="00361D03">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8"/>
        <w:gridCol w:w="2416"/>
        <w:gridCol w:w="2734"/>
        <w:gridCol w:w="2600"/>
      </w:tblGrid>
      <w:tr w:rsidR="0090794F" w:rsidRPr="0090794F" w14:paraId="4B1E53B0" w14:textId="11EF9D73" w:rsidTr="009545FE">
        <w:trPr>
          <w:trHeight w:val="649"/>
        </w:trPr>
        <w:tc>
          <w:tcPr>
            <w:tcW w:w="975" w:type="pct"/>
            <w:hideMark/>
          </w:tcPr>
          <w:bookmarkEnd w:id="50"/>
          <w:p w14:paraId="6DB63DC5" w14:textId="19E7679C"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p>
          <w:p w14:paraId="036CAD6D"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1254" w:type="pct"/>
            <w:hideMark/>
          </w:tcPr>
          <w:p w14:paraId="7B45CFA3"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1420" w:type="pct"/>
            <w:hideMark/>
          </w:tcPr>
          <w:p w14:paraId="403BA463"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1350" w:type="pct"/>
          </w:tcPr>
          <w:p w14:paraId="307803F1" w14:textId="5D0815F3"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90794F" w:rsidRPr="0090794F" w14:paraId="67E0258C" w14:textId="073C131D" w:rsidTr="003609A6">
        <w:trPr>
          <w:trHeight w:val="2271"/>
        </w:trPr>
        <w:tc>
          <w:tcPr>
            <w:tcW w:w="975" w:type="pct"/>
          </w:tcPr>
          <w:p w14:paraId="657D6C17"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ОК.01</w:t>
            </w:r>
          </w:p>
          <w:p w14:paraId="17A89070"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ОК.02</w:t>
            </w:r>
          </w:p>
          <w:p w14:paraId="38B9E99C"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ОК.03</w:t>
            </w:r>
          </w:p>
          <w:p w14:paraId="4F43E61B"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ОК.04</w:t>
            </w:r>
          </w:p>
          <w:p w14:paraId="7ADF6AE1" w14:textId="77777777" w:rsidR="009545FE" w:rsidRPr="0090794F" w:rsidRDefault="009545FE" w:rsidP="007F1E1E">
            <w:pPr>
              <w:suppressAutoHyphens/>
              <w:jc w:val="center"/>
              <w:rPr>
                <w:rFonts w:ascii="Times New Roman" w:hAnsi="Times New Roman" w:cs="Times New Roman"/>
                <w:sz w:val="24"/>
                <w:szCs w:val="24"/>
              </w:rPr>
            </w:pPr>
          </w:p>
        </w:tc>
        <w:tc>
          <w:tcPr>
            <w:tcW w:w="1254" w:type="pct"/>
          </w:tcPr>
          <w:p w14:paraId="6814281B"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находить и использовать необходимую экономическую информацию;</w:t>
            </w:r>
          </w:p>
          <w:p w14:paraId="68538313"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организационно-правовые формы организаций;</w:t>
            </w:r>
          </w:p>
          <w:p w14:paraId="66D865FD"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состав материальных, трудовых и финансовых ресурсов организации;</w:t>
            </w:r>
          </w:p>
          <w:p w14:paraId="16CD7EF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p w14:paraId="648BA9D5" w14:textId="77777777" w:rsidR="009545FE" w:rsidRPr="0090794F" w:rsidRDefault="009545FE" w:rsidP="007F1E1E">
            <w:pPr>
              <w:rPr>
                <w:rFonts w:ascii="Times New Roman" w:hAnsi="Times New Roman" w:cs="Times New Roman"/>
                <w:sz w:val="24"/>
                <w:szCs w:val="24"/>
              </w:rPr>
            </w:pPr>
          </w:p>
        </w:tc>
        <w:tc>
          <w:tcPr>
            <w:tcW w:w="1420" w:type="pct"/>
          </w:tcPr>
          <w:p w14:paraId="5CFF38C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действующие законодательные и иные нормативные правовые акты, регулирующие</w:t>
            </w:r>
            <w:r w:rsidRPr="0090794F">
              <w:rPr>
                <w:rFonts w:ascii="Times New Roman" w:hAnsi="Times New Roman" w:cs="Times New Roman"/>
                <w:sz w:val="24"/>
                <w:szCs w:val="24"/>
              </w:rPr>
              <w:br/>
              <w:t>производственно-хозяйственную деятельность;</w:t>
            </w:r>
          </w:p>
          <w:p w14:paraId="46311EED"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основные технико-экономические показатели деятельности организации;</w:t>
            </w:r>
          </w:p>
          <w:p w14:paraId="657C49A1"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методики расчета основных технико-экономических показателей деятельности организации;</w:t>
            </w:r>
            <w:r w:rsidRPr="0090794F">
              <w:rPr>
                <w:rFonts w:ascii="Times New Roman" w:hAnsi="Times New Roman" w:cs="Times New Roman"/>
                <w:sz w:val="24"/>
                <w:szCs w:val="24"/>
              </w:rPr>
              <w:br/>
              <w:t>- методы управления основными и оборотными средствами и оценки эффективности их использования;</w:t>
            </w:r>
          </w:p>
          <w:p w14:paraId="6C219607"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механизмы ценообразования на продукцию (услуги), формы оплаты труда в современных</w:t>
            </w:r>
            <w:r w:rsidRPr="0090794F">
              <w:rPr>
                <w:rFonts w:ascii="Times New Roman" w:hAnsi="Times New Roman" w:cs="Times New Roman"/>
                <w:sz w:val="24"/>
                <w:szCs w:val="24"/>
              </w:rPr>
              <w:br/>
              <w:t>условиях;</w:t>
            </w:r>
          </w:p>
          <w:p w14:paraId="5F858400"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 состав материальных, трудовых и финансовых ресурсов организации, показатели их эффективного использования;</w:t>
            </w:r>
          </w:p>
          <w:p w14:paraId="2025DEC6" w14:textId="77777777" w:rsidR="009545FE" w:rsidRPr="0090794F" w:rsidRDefault="009545FE" w:rsidP="007F1E1E">
            <w:pPr>
              <w:rPr>
                <w:rFonts w:ascii="Times New Roman" w:hAnsi="Times New Roman" w:cs="Times New Roman"/>
                <w:sz w:val="24"/>
                <w:szCs w:val="24"/>
              </w:rPr>
            </w:pPr>
            <w:r w:rsidRPr="0090794F">
              <w:rPr>
                <w:rFonts w:ascii="Times New Roman" w:hAnsi="Times New Roman" w:cs="Times New Roman"/>
                <w:sz w:val="24"/>
                <w:szCs w:val="24"/>
              </w:rPr>
              <w:t>- формы организации и оплаты труда.</w:t>
            </w:r>
          </w:p>
        </w:tc>
        <w:tc>
          <w:tcPr>
            <w:tcW w:w="1350" w:type="pct"/>
          </w:tcPr>
          <w:p w14:paraId="26B5FBDB" w14:textId="77777777" w:rsidR="009545FE" w:rsidRPr="0090794F" w:rsidRDefault="009545FE" w:rsidP="007F1E1E">
            <w:pPr>
              <w:rPr>
                <w:rFonts w:ascii="Times New Roman" w:hAnsi="Times New Roman" w:cs="Times New Roman"/>
                <w:sz w:val="24"/>
                <w:szCs w:val="24"/>
              </w:rPr>
            </w:pPr>
          </w:p>
        </w:tc>
      </w:tr>
      <w:tr w:rsidR="0090794F" w:rsidRPr="0090794F" w14:paraId="4F113430" w14:textId="2E8BBC81" w:rsidTr="009545FE">
        <w:trPr>
          <w:trHeight w:val="4140"/>
        </w:trPr>
        <w:tc>
          <w:tcPr>
            <w:tcW w:w="975" w:type="pct"/>
          </w:tcPr>
          <w:p w14:paraId="1D0D60FA"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2.1</w:t>
            </w:r>
          </w:p>
          <w:p w14:paraId="254E06A0" w14:textId="77777777" w:rsidR="009545FE" w:rsidRPr="0090794F" w:rsidRDefault="009545FE"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2.2</w:t>
            </w:r>
          </w:p>
        </w:tc>
        <w:tc>
          <w:tcPr>
            <w:tcW w:w="1254" w:type="pct"/>
          </w:tcPr>
          <w:p w14:paraId="3D60FD9E"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состояние оборудования подстанций электрических сетей и определять мероприятия, необходимые для его дальнейшей эксплуатации;</w:t>
            </w:r>
          </w:p>
          <w:p w14:paraId="4CEE79E7"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рассчитывать (определять) потребность в материалах, запасных запчастях для ремонта оборудования подстанций электрических сетей;</w:t>
            </w:r>
          </w:p>
          <w:p w14:paraId="73C77525" w14:textId="77777777" w:rsidR="009545FE" w:rsidRPr="0090794F" w:rsidRDefault="009545FE"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оценивать эффективность деятельности членов ремонтной бригады</w:t>
            </w:r>
          </w:p>
        </w:tc>
        <w:tc>
          <w:tcPr>
            <w:tcW w:w="1420" w:type="pct"/>
          </w:tcPr>
          <w:p w14:paraId="45E611AA" w14:textId="77777777" w:rsidR="009545FE" w:rsidRPr="0090794F" w:rsidRDefault="009545FE" w:rsidP="007F1E1E">
            <w:pPr>
              <w:suppressAutoHyphens/>
              <w:rPr>
                <w:rFonts w:ascii="Times New Roman" w:hAnsi="Times New Roman" w:cs="Times New Roman"/>
                <w:sz w:val="24"/>
                <w:szCs w:val="24"/>
              </w:rPr>
            </w:pPr>
            <w:r w:rsidRPr="0090794F">
              <w:rPr>
                <w:rFonts w:ascii="Times New Roman" w:hAnsi="Times New Roman" w:cs="Times New Roman"/>
                <w:sz w:val="24"/>
                <w:szCs w:val="24"/>
              </w:rPr>
              <w:t>- основы экономики и организации производства, труда и управления в энергетике;</w:t>
            </w:r>
          </w:p>
          <w:p w14:paraId="26407F1A" w14:textId="77777777" w:rsidR="009545FE" w:rsidRPr="0090794F" w:rsidRDefault="009545FE" w:rsidP="007F1E1E">
            <w:pPr>
              <w:suppressAutoHyphen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 подстанций электрических сетей и его оценки</w:t>
            </w:r>
          </w:p>
          <w:p w14:paraId="1358C1D8" w14:textId="77777777" w:rsidR="009545FE" w:rsidRPr="0090794F" w:rsidRDefault="009545FE" w:rsidP="007F1E1E">
            <w:pPr>
              <w:suppressAutoHyphens/>
              <w:rPr>
                <w:rFonts w:ascii="Times New Roman" w:hAnsi="Times New Roman" w:cs="Times New Roman"/>
                <w:sz w:val="24"/>
                <w:szCs w:val="24"/>
              </w:rPr>
            </w:pPr>
          </w:p>
        </w:tc>
        <w:tc>
          <w:tcPr>
            <w:tcW w:w="1350" w:type="pct"/>
          </w:tcPr>
          <w:p w14:paraId="41CB6054" w14:textId="77777777" w:rsidR="009545FE" w:rsidRPr="0090794F" w:rsidRDefault="009545FE" w:rsidP="007F1E1E">
            <w:pPr>
              <w:suppressAutoHyphens/>
              <w:rPr>
                <w:rFonts w:ascii="Times New Roman" w:hAnsi="Times New Roman" w:cs="Times New Roman"/>
                <w:sz w:val="24"/>
                <w:szCs w:val="24"/>
              </w:rPr>
            </w:pPr>
          </w:p>
        </w:tc>
      </w:tr>
    </w:tbl>
    <w:p w14:paraId="5C9BD91F" w14:textId="77777777" w:rsidR="00361D03" w:rsidRDefault="00361D03" w:rsidP="005B3E50">
      <w:pPr>
        <w:pStyle w:val="1f"/>
        <w:rPr>
          <w:rFonts w:ascii="Times New Roman" w:hAnsi="Times New Roman"/>
        </w:rPr>
      </w:pPr>
    </w:p>
    <w:p w14:paraId="1111AD1C" w14:textId="0C636810" w:rsidR="005B3E50" w:rsidRPr="0090794F" w:rsidRDefault="005B3E50" w:rsidP="005B3E50">
      <w:pPr>
        <w:pStyle w:val="1f"/>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6E2ABCEC"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90794F" w:rsidRPr="0090794F" w14:paraId="5184AE92" w14:textId="77777777" w:rsidTr="007F1E1E">
        <w:trPr>
          <w:trHeight w:val="23"/>
        </w:trPr>
        <w:tc>
          <w:tcPr>
            <w:tcW w:w="2460" w:type="pct"/>
            <w:shd w:val="clear" w:color="auto" w:fill="FFFFFF" w:themeFill="background1"/>
            <w:vAlign w:val="center"/>
          </w:tcPr>
          <w:p w14:paraId="789E9AF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95" w:type="pct"/>
            <w:shd w:val="clear" w:color="auto" w:fill="FFFFFF" w:themeFill="background1"/>
            <w:vAlign w:val="center"/>
          </w:tcPr>
          <w:p w14:paraId="77AB47CC"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345" w:type="pct"/>
            <w:shd w:val="clear" w:color="auto" w:fill="FFFFFF" w:themeFill="background1"/>
          </w:tcPr>
          <w:p w14:paraId="00EE5021"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2B57392D" w14:textId="77777777" w:rsidTr="007F1E1E">
        <w:trPr>
          <w:trHeight w:val="23"/>
        </w:trPr>
        <w:tc>
          <w:tcPr>
            <w:tcW w:w="2460" w:type="pct"/>
            <w:shd w:val="clear" w:color="auto" w:fill="FFFFFF" w:themeFill="background1"/>
            <w:vAlign w:val="center"/>
          </w:tcPr>
          <w:p w14:paraId="6A29F3CD"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667ADFD4" w14:textId="781914C5"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36</w:t>
            </w:r>
          </w:p>
        </w:tc>
        <w:tc>
          <w:tcPr>
            <w:tcW w:w="1345" w:type="pct"/>
            <w:shd w:val="clear" w:color="auto" w:fill="FFFFFF" w:themeFill="background1"/>
            <w:vAlign w:val="center"/>
          </w:tcPr>
          <w:p w14:paraId="12E9B87C" w14:textId="2BB9BACB"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21</w:t>
            </w:r>
          </w:p>
        </w:tc>
      </w:tr>
      <w:tr w:rsidR="0090794F" w:rsidRPr="0090794F" w14:paraId="79008E7E" w14:textId="77777777" w:rsidTr="007F1E1E">
        <w:trPr>
          <w:trHeight w:val="23"/>
        </w:trPr>
        <w:tc>
          <w:tcPr>
            <w:tcW w:w="2460" w:type="pct"/>
            <w:shd w:val="clear" w:color="auto" w:fill="FFFFFF" w:themeFill="background1"/>
            <w:vAlign w:val="center"/>
          </w:tcPr>
          <w:p w14:paraId="4C393BC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AB81A1D"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13CEA0EE"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79870612" w14:textId="77777777" w:rsidTr="007F1E1E">
        <w:trPr>
          <w:trHeight w:val="23"/>
        </w:trPr>
        <w:tc>
          <w:tcPr>
            <w:tcW w:w="2460" w:type="pct"/>
            <w:shd w:val="clear" w:color="auto" w:fill="FFFFFF" w:themeFill="background1"/>
            <w:vAlign w:val="center"/>
          </w:tcPr>
          <w:p w14:paraId="25677548"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D0B083A" w14:textId="3D278433"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345" w:type="pct"/>
            <w:shd w:val="clear" w:color="auto" w:fill="FFFFFF" w:themeFill="background1"/>
            <w:vAlign w:val="center"/>
          </w:tcPr>
          <w:p w14:paraId="7B474DF7" w14:textId="46885A4C" w:rsidR="005B3E50" w:rsidRPr="0090794F" w:rsidRDefault="00705351"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EE653EE" w14:textId="77777777" w:rsidTr="007F1E1E">
        <w:trPr>
          <w:trHeight w:val="23"/>
        </w:trPr>
        <w:tc>
          <w:tcPr>
            <w:tcW w:w="2460" w:type="pct"/>
            <w:shd w:val="clear" w:color="auto" w:fill="FFFFFF" w:themeFill="background1"/>
            <w:vAlign w:val="center"/>
          </w:tcPr>
          <w:p w14:paraId="4C00DEC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95" w:type="pct"/>
            <w:shd w:val="clear" w:color="auto" w:fill="FFFFFF" w:themeFill="background1"/>
            <w:vAlign w:val="center"/>
          </w:tcPr>
          <w:p w14:paraId="586FEE22" w14:textId="483B3060" w:rsidR="005B3E50"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36</w:t>
            </w:r>
          </w:p>
        </w:tc>
        <w:tc>
          <w:tcPr>
            <w:tcW w:w="1345" w:type="pct"/>
            <w:shd w:val="clear" w:color="auto" w:fill="FFFFFF" w:themeFill="background1"/>
            <w:vAlign w:val="center"/>
          </w:tcPr>
          <w:p w14:paraId="590F66C4" w14:textId="5853483D" w:rsidR="005B3E50"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21</w:t>
            </w:r>
          </w:p>
        </w:tc>
      </w:tr>
    </w:tbl>
    <w:p w14:paraId="597487E0" w14:textId="61E553A6" w:rsidR="00E678F6" w:rsidRDefault="00E678F6" w:rsidP="005B3E50">
      <w:pPr>
        <w:suppressAutoHyphens/>
        <w:spacing w:after="240"/>
        <w:rPr>
          <w:rFonts w:ascii="Times New Roman" w:hAnsi="Times New Roman" w:cs="Times New Roman"/>
          <w:b/>
          <w:sz w:val="24"/>
          <w:szCs w:val="24"/>
        </w:rPr>
      </w:pPr>
    </w:p>
    <w:p w14:paraId="668D83B3" w14:textId="53FD7B6D" w:rsidR="00E678F6" w:rsidRPr="0090794F" w:rsidRDefault="00E678F6" w:rsidP="00E678F6">
      <w:pPr>
        <w:ind w:firstLine="709"/>
        <w:rPr>
          <w:rFonts w:ascii="Times New Roman" w:hAnsi="Times New Roman" w:cs="Times New Roman"/>
          <w:b/>
          <w:sz w:val="24"/>
          <w:szCs w:val="24"/>
        </w:rPr>
      </w:pPr>
      <w:r w:rsidRPr="0090794F">
        <w:rPr>
          <w:rFonts w:ascii="Times New Roman" w:hAnsi="Times New Roman" w:cs="Times New Roman"/>
          <w:b/>
          <w:sz w:val="24"/>
          <w:szCs w:val="24"/>
        </w:rPr>
        <w:t xml:space="preserve">2.2. </w:t>
      </w:r>
      <w:r w:rsidR="00705351" w:rsidRPr="0090794F">
        <w:rPr>
          <w:rFonts w:ascii="Times New Roman" w:hAnsi="Times New Roman" w:cs="Times New Roman"/>
          <w:b/>
          <w:bCs/>
          <w:sz w:val="24"/>
          <w:szCs w:val="24"/>
        </w:rPr>
        <w:t>Примерное содержание дисциплины</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2813"/>
        <w:gridCol w:w="6809"/>
      </w:tblGrid>
      <w:tr w:rsidR="0090794F" w:rsidRPr="0090794F" w14:paraId="68DA5F91" w14:textId="77777777" w:rsidTr="003609A6">
        <w:trPr>
          <w:cantSplit/>
          <w:trHeight w:val="425"/>
          <w:jc w:val="center"/>
        </w:trPr>
        <w:tc>
          <w:tcPr>
            <w:tcW w:w="1383" w:type="pct"/>
            <w:vAlign w:val="center"/>
          </w:tcPr>
          <w:p w14:paraId="5E02565F" w14:textId="77777777" w:rsidR="00705351" w:rsidRPr="0090794F" w:rsidRDefault="00705351" w:rsidP="009545FE">
            <w:pPr>
              <w:ind w:firstLine="1065"/>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w:t>
            </w:r>
          </w:p>
          <w:p w14:paraId="1AB86D61"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разделов и тем</w:t>
            </w:r>
          </w:p>
        </w:tc>
        <w:tc>
          <w:tcPr>
            <w:tcW w:w="3617" w:type="pct"/>
            <w:shd w:val="clear" w:color="auto" w:fill="auto"/>
            <w:vAlign w:val="center"/>
          </w:tcPr>
          <w:p w14:paraId="3048E72C" w14:textId="1DA7991A" w:rsidR="00705351" w:rsidRPr="0090794F" w:rsidRDefault="00705351" w:rsidP="007F1E1E">
            <w:pPr>
              <w:jc w:val="center"/>
              <w:rPr>
                <w:rFonts w:ascii="Times New Roman" w:hAnsi="Times New Roman" w:cs="Times New Roman"/>
                <w:b/>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478FCBC8" w14:textId="77777777" w:rsidTr="003609A6">
        <w:trPr>
          <w:cantSplit/>
          <w:trHeight w:val="156"/>
          <w:jc w:val="center"/>
        </w:trPr>
        <w:tc>
          <w:tcPr>
            <w:tcW w:w="5000" w:type="pct"/>
            <w:gridSpan w:val="2"/>
          </w:tcPr>
          <w:p w14:paraId="50E9D1FB" w14:textId="4ABE5AEF"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1. Организация и ее отраслевые особенности 6 ч.</w:t>
            </w:r>
          </w:p>
        </w:tc>
      </w:tr>
      <w:tr w:rsidR="0090794F" w:rsidRPr="0090794F" w14:paraId="772464BB" w14:textId="77777777" w:rsidTr="003609A6">
        <w:trPr>
          <w:cantSplit/>
          <w:trHeight w:val="53"/>
          <w:jc w:val="center"/>
        </w:trPr>
        <w:tc>
          <w:tcPr>
            <w:tcW w:w="1383" w:type="pct"/>
            <w:vMerge w:val="restart"/>
          </w:tcPr>
          <w:p w14:paraId="728981D5" w14:textId="77777777" w:rsidR="00705351" w:rsidRPr="0090794F" w:rsidRDefault="00705351" w:rsidP="003609A6">
            <w:pPr>
              <w:rPr>
                <w:rFonts w:ascii="Times New Roman" w:hAnsi="Times New Roman" w:cs="Times New Roman"/>
                <w:b/>
                <w:sz w:val="24"/>
                <w:szCs w:val="24"/>
              </w:rPr>
            </w:pPr>
            <w:r w:rsidRPr="0090794F">
              <w:rPr>
                <w:rFonts w:ascii="Times New Roman" w:hAnsi="Times New Roman" w:cs="Times New Roman"/>
                <w:b/>
                <w:sz w:val="24"/>
                <w:szCs w:val="24"/>
              </w:rPr>
              <w:t>Тема 1.1.</w:t>
            </w:r>
          </w:p>
          <w:p w14:paraId="2046C1D7"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bCs/>
                <w:sz w:val="24"/>
                <w:szCs w:val="24"/>
              </w:rPr>
              <w:t>Введение в экономику</w:t>
            </w:r>
          </w:p>
          <w:p w14:paraId="55871984" w14:textId="77777777" w:rsidR="00705351" w:rsidRPr="0090794F" w:rsidRDefault="00705351" w:rsidP="007F1E1E">
            <w:pPr>
              <w:jc w:val="center"/>
              <w:rPr>
                <w:rFonts w:ascii="Times New Roman" w:hAnsi="Times New Roman" w:cs="Times New Roman"/>
                <w:b/>
                <w:sz w:val="24"/>
                <w:szCs w:val="24"/>
              </w:rPr>
            </w:pPr>
          </w:p>
        </w:tc>
        <w:tc>
          <w:tcPr>
            <w:tcW w:w="3617" w:type="pct"/>
          </w:tcPr>
          <w:p w14:paraId="3AEAB09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4B44A872" w14:textId="77777777" w:rsidTr="003609A6">
        <w:trPr>
          <w:cantSplit/>
          <w:trHeight w:val="521"/>
          <w:jc w:val="center"/>
        </w:trPr>
        <w:tc>
          <w:tcPr>
            <w:tcW w:w="1383" w:type="pct"/>
            <w:vMerge/>
          </w:tcPr>
          <w:p w14:paraId="4A3963E0" w14:textId="77777777" w:rsidR="00705351" w:rsidRPr="0090794F" w:rsidRDefault="00705351" w:rsidP="007F1E1E">
            <w:pPr>
              <w:jc w:val="center"/>
              <w:rPr>
                <w:rFonts w:ascii="Times New Roman" w:hAnsi="Times New Roman" w:cs="Times New Roman"/>
                <w:b/>
                <w:sz w:val="24"/>
                <w:szCs w:val="24"/>
              </w:rPr>
            </w:pPr>
          </w:p>
        </w:tc>
        <w:tc>
          <w:tcPr>
            <w:tcW w:w="3617" w:type="pct"/>
          </w:tcPr>
          <w:p w14:paraId="16B971A7"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Cs/>
                <w:iCs/>
                <w:sz w:val="24"/>
                <w:szCs w:val="24"/>
              </w:rPr>
              <w:t>Организация: понятие и классификация. Организационно-правовые формы организаций. Организация в системе рыночной экономики.</w:t>
            </w:r>
          </w:p>
        </w:tc>
      </w:tr>
      <w:tr w:rsidR="0090794F" w:rsidRPr="0090794F" w14:paraId="0C5FDB5F" w14:textId="77777777" w:rsidTr="003609A6">
        <w:trPr>
          <w:cantSplit/>
          <w:trHeight w:val="521"/>
          <w:jc w:val="center"/>
        </w:trPr>
        <w:tc>
          <w:tcPr>
            <w:tcW w:w="1383" w:type="pct"/>
            <w:vMerge/>
          </w:tcPr>
          <w:p w14:paraId="23FEEC9E" w14:textId="77777777" w:rsidR="00705351" w:rsidRPr="0090794F" w:rsidRDefault="00705351" w:rsidP="007F1E1E">
            <w:pPr>
              <w:jc w:val="center"/>
              <w:rPr>
                <w:rFonts w:ascii="Times New Roman" w:hAnsi="Times New Roman" w:cs="Times New Roman"/>
                <w:b/>
                <w:sz w:val="24"/>
                <w:szCs w:val="24"/>
              </w:rPr>
            </w:pPr>
          </w:p>
        </w:tc>
        <w:tc>
          <w:tcPr>
            <w:tcW w:w="3617" w:type="pct"/>
          </w:tcPr>
          <w:p w14:paraId="05C81CA7" w14:textId="77777777" w:rsidR="00705351" w:rsidRPr="0090794F" w:rsidRDefault="00705351" w:rsidP="007F1E1E">
            <w:pPr>
              <w:contextualSpacing/>
              <w:rPr>
                <w:rFonts w:ascii="Times New Roman" w:hAnsi="Times New Roman" w:cs="Times New Roman"/>
                <w:bCs/>
                <w:iCs/>
                <w:sz w:val="24"/>
                <w:szCs w:val="24"/>
              </w:rPr>
            </w:pPr>
            <w:r w:rsidRPr="0090794F">
              <w:rPr>
                <w:rFonts w:ascii="Times New Roman" w:hAnsi="Times New Roman" w:cs="Times New Roman"/>
                <w:bCs/>
                <w:iCs/>
                <w:sz w:val="24"/>
                <w:szCs w:val="24"/>
              </w:rPr>
              <w:t xml:space="preserve">Производственная структура организации (предприятия), факторы ее определяющие. Производственный процесс. Производственный цикл и его структура. </w:t>
            </w:r>
          </w:p>
        </w:tc>
      </w:tr>
      <w:tr w:rsidR="0090794F" w:rsidRPr="0090794F" w14:paraId="4A0B3BE8" w14:textId="77777777" w:rsidTr="003609A6">
        <w:trPr>
          <w:cantSplit/>
          <w:trHeight w:val="156"/>
          <w:jc w:val="center"/>
        </w:trPr>
        <w:tc>
          <w:tcPr>
            <w:tcW w:w="1383" w:type="pct"/>
            <w:vMerge/>
          </w:tcPr>
          <w:p w14:paraId="546F7B77" w14:textId="77777777" w:rsidR="00705351" w:rsidRPr="0090794F" w:rsidRDefault="00705351" w:rsidP="007F1E1E">
            <w:pPr>
              <w:jc w:val="center"/>
              <w:rPr>
                <w:rFonts w:ascii="Times New Roman" w:hAnsi="Times New Roman" w:cs="Times New Roman"/>
                <w:b/>
                <w:sz w:val="24"/>
                <w:szCs w:val="24"/>
              </w:rPr>
            </w:pPr>
          </w:p>
        </w:tc>
        <w:tc>
          <w:tcPr>
            <w:tcW w:w="3617" w:type="pct"/>
          </w:tcPr>
          <w:p w14:paraId="53E067A9"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02BE3232" w14:textId="77777777" w:rsidTr="003609A6">
        <w:trPr>
          <w:cantSplit/>
          <w:trHeight w:val="156"/>
          <w:jc w:val="center"/>
        </w:trPr>
        <w:tc>
          <w:tcPr>
            <w:tcW w:w="1383" w:type="pct"/>
            <w:vMerge/>
          </w:tcPr>
          <w:p w14:paraId="2C0608A1" w14:textId="77777777" w:rsidR="00705351" w:rsidRPr="0090794F" w:rsidRDefault="00705351" w:rsidP="007F1E1E">
            <w:pPr>
              <w:jc w:val="center"/>
              <w:rPr>
                <w:rFonts w:ascii="Times New Roman" w:hAnsi="Times New Roman" w:cs="Times New Roman"/>
                <w:b/>
                <w:sz w:val="24"/>
                <w:szCs w:val="24"/>
              </w:rPr>
            </w:pPr>
          </w:p>
        </w:tc>
        <w:tc>
          <w:tcPr>
            <w:tcW w:w="3617" w:type="pct"/>
          </w:tcPr>
          <w:p w14:paraId="7E85CEB1"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1. Определить отличительные признаки организационно-правовых форм предприятий.</w:t>
            </w:r>
          </w:p>
        </w:tc>
      </w:tr>
      <w:tr w:rsidR="0090794F" w:rsidRPr="0090794F" w14:paraId="6A2D0B8F" w14:textId="77777777" w:rsidTr="003609A6">
        <w:trPr>
          <w:cantSplit/>
          <w:trHeight w:val="156"/>
          <w:jc w:val="center"/>
        </w:trPr>
        <w:tc>
          <w:tcPr>
            <w:tcW w:w="1383" w:type="pct"/>
            <w:vMerge/>
          </w:tcPr>
          <w:p w14:paraId="55985678" w14:textId="77777777" w:rsidR="00705351" w:rsidRPr="0090794F" w:rsidRDefault="00705351" w:rsidP="007F1E1E">
            <w:pPr>
              <w:jc w:val="center"/>
              <w:rPr>
                <w:rFonts w:ascii="Times New Roman" w:hAnsi="Times New Roman" w:cs="Times New Roman"/>
                <w:b/>
                <w:sz w:val="24"/>
                <w:szCs w:val="24"/>
              </w:rPr>
            </w:pPr>
          </w:p>
        </w:tc>
        <w:tc>
          <w:tcPr>
            <w:tcW w:w="3617" w:type="pct"/>
          </w:tcPr>
          <w:p w14:paraId="503A1D2D" w14:textId="12CBB043"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30E239C" w14:textId="77777777" w:rsidTr="003609A6">
        <w:trPr>
          <w:cantSplit/>
          <w:trHeight w:val="221"/>
          <w:jc w:val="center"/>
        </w:trPr>
        <w:tc>
          <w:tcPr>
            <w:tcW w:w="5000" w:type="pct"/>
            <w:gridSpan w:val="2"/>
          </w:tcPr>
          <w:p w14:paraId="5D216189" w14:textId="544AD2A6"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2. Экономика энергетических предприятий 10 ч.</w:t>
            </w:r>
          </w:p>
        </w:tc>
      </w:tr>
      <w:tr w:rsidR="0090794F" w:rsidRPr="0090794F" w14:paraId="56F455B7" w14:textId="77777777" w:rsidTr="003609A6">
        <w:trPr>
          <w:cantSplit/>
          <w:trHeight w:val="140"/>
          <w:jc w:val="center"/>
        </w:trPr>
        <w:tc>
          <w:tcPr>
            <w:tcW w:w="1383" w:type="pct"/>
            <w:vMerge w:val="restart"/>
          </w:tcPr>
          <w:p w14:paraId="30790931"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2.1.</w:t>
            </w:r>
          </w:p>
          <w:p w14:paraId="2E625765"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Основной капитал энергетических предприятий</w:t>
            </w:r>
          </w:p>
        </w:tc>
        <w:tc>
          <w:tcPr>
            <w:tcW w:w="3617" w:type="pct"/>
            <w:shd w:val="clear" w:color="auto" w:fill="auto"/>
          </w:tcPr>
          <w:p w14:paraId="0DBF992F" w14:textId="77777777" w:rsidR="00705351" w:rsidRPr="0090794F" w:rsidRDefault="00705351" w:rsidP="007F1E1E">
            <w:pPr>
              <w:rPr>
                <w:rFonts w:ascii="Times New Roman" w:hAnsi="Times New Roman" w:cs="Times New Roman"/>
                <w:b/>
                <w:bCs/>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9A79081" w14:textId="77777777" w:rsidTr="003609A6">
        <w:trPr>
          <w:cantSplit/>
          <w:trHeight w:val="779"/>
          <w:jc w:val="center"/>
        </w:trPr>
        <w:tc>
          <w:tcPr>
            <w:tcW w:w="1383" w:type="pct"/>
            <w:vMerge/>
          </w:tcPr>
          <w:p w14:paraId="76893ED8"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0A3CDDDB" w14:textId="77777777" w:rsidR="00705351" w:rsidRPr="0090794F" w:rsidRDefault="00705351" w:rsidP="007F1E1E">
            <w:pPr>
              <w:ind w:left="9"/>
              <w:rPr>
                <w:rFonts w:ascii="Times New Roman" w:hAnsi="Times New Roman" w:cs="Times New Roman"/>
                <w:bCs/>
                <w:sz w:val="24"/>
                <w:szCs w:val="24"/>
              </w:rPr>
            </w:pPr>
            <w:r w:rsidRPr="0090794F">
              <w:rPr>
                <w:rFonts w:ascii="Times New Roman" w:hAnsi="Times New Roman" w:cs="Times New Roman"/>
                <w:bCs/>
                <w:iCs/>
                <w:sz w:val="24"/>
                <w:szCs w:val="24"/>
              </w:rPr>
              <w:t>Классификация и структура промышленно-производственных основных средств. Оценка основных средств, износ и амортизация. Показатели эффективности использования основных средств.</w:t>
            </w:r>
          </w:p>
        </w:tc>
      </w:tr>
      <w:tr w:rsidR="0090794F" w:rsidRPr="0090794F" w14:paraId="6A13C4BC" w14:textId="77777777" w:rsidTr="003609A6">
        <w:trPr>
          <w:cantSplit/>
          <w:trHeight w:val="267"/>
          <w:jc w:val="center"/>
        </w:trPr>
        <w:tc>
          <w:tcPr>
            <w:tcW w:w="1383" w:type="pct"/>
            <w:vMerge/>
          </w:tcPr>
          <w:p w14:paraId="2C5FA48B"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6C382FC0"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4B75EEF5" w14:textId="77777777" w:rsidTr="003609A6">
        <w:trPr>
          <w:cantSplit/>
          <w:trHeight w:val="267"/>
          <w:jc w:val="center"/>
        </w:trPr>
        <w:tc>
          <w:tcPr>
            <w:tcW w:w="1383" w:type="pct"/>
            <w:vMerge/>
          </w:tcPr>
          <w:p w14:paraId="136F412F"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2E24563B"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2. Расчет амортизации основных фондов</w:t>
            </w:r>
          </w:p>
        </w:tc>
      </w:tr>
      <w:tr w:rsidR="0090794F" w:rsidRPr="0090794F" w14:paraId="45689475" w14:textId="77777777" w:rsidTr="003609A6">
        <w:trPr>
          <w:cantSplit/>
          <w:trHeight w:val="267"/>
          <w:jc w:val="center"/>
        </w:trPr>
        <w:tc>
          <w:tcPr>
            <w:tcW w:w="1383" w:type="pct"/>
            <w:vMerge/>
          </w:tcPr>
          <w:p w14:paraId="065D0C9E"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3AB9B42F"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3. Расчет показателей эффективности использования основных фондов</w:t>
            </w:r>
          </w:p>
        </w:tc>
      </w:tr>
      <w:tr w:rsidR="0090794F" w:rsidRPr="0090794F" w14:paraId="4E19E397" w14:textId="77777777" w:rsidTr="003609A6">
        <w:trPr>
          <w:cantSplit/>
          <w:trHeight w:val="157"/>
          <w:jc w:val="center"/>
        </w:trPr>
        <w:tc>
          <w:tcPr>
            <w:tcW w:w="1383" w:type="pct"/>
            <w:vMerge w:val="restart"/>
          </w:tcPr>
          <w:p w14:paraId="5814163B"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2.2.</w:t>
            </w:r>
          </w:p>
          <w:p w14:paraId="15A5CB73" w14:textId="77777777" w:rsidR="00705351" w:rsidRPr="0090794F" w:rsidRDefault="00705351" w:rsidP="007F1E1E">
            <w:pPr>
              <w:jc w:val="center"/>
              <w:rPr>
                <w:rFonts w:ascii="Times New Roman" w:eastAsia="Arial Unicode MS" w:hAnsi="Times New Roman" w:cs="Times New Roman"/>
                <w:sz w:val="24"/>
                <w:szCs w:val="24"/>
              </w:rPr>
            </w:pPr>
            <w:r w:rsidRPr="0090794F">
              <w:rPr>
                <w:rFonts w:ascii="Times New Roman" w:hAnsi="Times New Roman" w:cs="Times New Roman"/>
                <w:sz w:val="24"/>
                <w:szCs w:val="24"/>
              </w:rPr>
              <w:t>Оборотный капитал энергетических предприятий.</w:t>
            </w:r>
          </w:p>
        </w:tc>
        <w:tc>
          <w:tcPr>
            <w:tcW w:w="3617" w:type="pct"/>
            <w:shd w:val="clear" w:color="auto" w:fill="auto"/>
          </w:tcPr>
          <w:p w14:paraId="147AB17A"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5D6CCC9C" w14:textId="77777777" w:rsidTr="003609A6">
        <w:trPr>
          <w:cantSplit/>
          <w:trHeight w:val="516"/>
          <w:jc w:val="center"/>
        </w:trPr>
        <w:tc>
          <w:tcPr>
            <w:tcW w:w="1383" w:type="pct"/>
            <w:vMerge/>
          </w:tcPr>
          <w:p w14:paraId="523CE5A1"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05424029"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Оборотные средства, понятие, состав, структура, классификация. Кругооборот оборотных средств. Показатели эффективности использования оборотных средств.</w:t>
            </w:r>
          </w:p>
        </w:tc>
      </w:tr>
      <w:tr w:rsidR="0090794F" w:rsidRPr="0090794F" w14:paraId="424C700D" w14:textId="77777777" w:rsidTr="003609A6">
        <w:trPr>
          <w:cantSplit/>
          <w:trHeight w:val="289"/>
          <w:jc w:val="center"/>
        </w:trPr>
        <w:tc>
          <w:tcPr>
            <w:tcW w:w="1383" w:type="pct"/>
            <w:vMerge/>
          </w:tcPr>
          <w:p w14:paraId="31F25ADC"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399469C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597DAE4A" w14:textId="77777777" w:rsidTr="003609A6">
        <w:trPr>
          <w:cantSplit/>
          <w:trHeight w:val="253"/>
          <w:jc w:val="center"/>
        </w:trPr>
        <w:tc>
          <w:tcPr>
            <w:tcW w:w="1383" w:type="pct"/>
            <w:vMerge/>
          </w:tcPr>
          <w:p w14:paraId="097368DC"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2B8A7400"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Практическая работа 4. </w:t>
            </w:r>
            <w:r w:rsidRPr="0090794F">
              <w:rPr>
                <w:rFonts w:ascii="Times New Roman" w:hAnsi="Times New Roman" w:cs="Times New Roman"/>
                <w:bCs/>
                <w:sz w:val="24"/>
                <w:szCs w:val="24"/>
              </w:rPr>
              <w:t>Расчет показателей эффективности использования оборотных средств</w:t>
            </w:r>
          </w:p>
        </w:tc>
      </w:tr>
      <w:tr w:rsidR="0090794F" w:rsidRPr="0090794F" w14:paraId="253ED8DE" w14:textId="77777777" w:rsidTr="003609A6">
        <w:trPr>
          <w:cantSplit/>
          <w:trHeight w:val="253"/>
          <w:jc w:val="center"/>
        </w:trPr>
        <w:tc>
          <w:tcPr>
            <w:tcW w:w="1383" w:type="pct"/>
            <w:vMerge/>
          </w:tcPr>
          <w:p w14:paraId="459429CB"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0143393"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6CFA23E2" w14:textId="77777777" w:rsidTr="003609A6">
        <w:trPr>
          <w:cantSplit/>
          <w:trHeight w:val="303"/>
          <w:jc w:val="center"/>
        </w:trPr>
        <w:tc>
          <w:tcPr>
            <w:tcW w:w="5000" w:type="pct"/>
            <w:gridSpan w:val="2"/>
          </w:tcPr>
          <w:p w14:paraId="77127870" w14:textId="4F0E4323"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3. Кадры энергетических предприятий 8 ч.</w:t>
            </w:r>
          </w:p>
        </w:tc>
      </w:tr>
      <w:tr w:rsidR="0090794F" w:rsidRPr="0090794F" w14:paraId="32751710" w14:textId="77777777" w:rsidTr="003609A6">
        <w:trPr>
          <w:cantSplit/>
          <w:trHeight w:val="168"/>
          <w:jc w:val="center"/>
        </w:trPr>
        <w:tc>
          <w:tcPr>
            <w:tcW w:w="1383" w:type="pct"/>
            <w:vMerge w:val="restart"/>
          </w:tcPr>
          <w:p w14:paraId="533F7D67"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3.1.</w:t>
            </w:r>
          </w:p>
          <w:p w14:paraId="45BAAC43" w14:textId="77777777" w:rsidR="00705351" w:rsidRPr="0090794F" w:rsidRDefault="00705351" w:rsidP="007F1E1E">
            <w:pPr>
              <w:jc w:val="center"/>
              <w:rPr>
                <w:rFonts w:ascii="Times New Roman" w:eastAsia="Arial Unicode MS" w:hAnsi="Times New Roman" w:cs="Times New Roman"/>
                <w:sz w:val="24"/>
                <w:szCs w:val="24"/>
              </w:rPr>
            </w:pPr>
            <w:r w:rsidRPr="0090794F">
              <w:rPr>
                <w:rFonts w:ascii="Times New Roman" w:hAnsi="Times New Roman" w:cs="Times New Roman"/>
                <w:sz w:val="24"/>
                <w:szCs w:val="24"/>
              </w:rPr>
              <w:t>Персонал предприятия: понятие, классификация</w:t>
            </w:r>
          </w:p>
        </w:tc>
        <w:tc>
          <w:tcPr>
            <w:tcW w:w="3617" w:type="pct"/>
            <w:shd w:val="clear" w:color="auto" w:fill="auto"/>
          </w:tcPr>
          <w:p w14:paraId="256F69FF" w14:textId="77777777" w:rsidR="00705351" w:rsidRPr="0090794F" w:rsidRDefault="00705351" w:rsidP="007F1E1E">
            <w:pPr>
              <w:ind w:left="22"/>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6BC4A8F1" w14:textId="77777777" w:rsidTr="003609A6">
        <w:trPr>
          <w:cantSplit/>
          <w:trHeight w:val="592"/>
          <w:jc w:val="center"/>
        </w:trPr>
        <w:tc>
          <w:tcPr>
            <w:tcW w:w="1383" w:type="pct"/>
            <w:vMerge/>
          </w:tcPr>
          <w:p w14:paraId="51028B97"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9B20455"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 xml:space="preserve">Персонал организации: понятие, классификация. Движение кадров. Основные виды норм затрат труда. Методы нормирования труда. </w:t>
            </w:r>
          </w:p>
        </w:tc>
      </w:tr>
      <w:tr w:rsidR="0090794F" w:rsidRPr="0090794F" w14:paraId="2F55C204" w14:textId="77777777" w:rsidTr="003609A6">
        <w:trPr>
          <w:cantSplit/>
          <w:trHeight w:val="313"/>
          <w:jc w:val="center"/>
        </w:trPr>
        <w:tc>
          <w:tcPr>
            <w:tcW w:w="1383" w:type="pct"/>
            <w:vMerge/>
          </w:tcPr>
          <w:p w14:paraId="72921D49"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A7A5D8C"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07811887" w14:textId="77777777" w:rsidTr="003609A6">
        <w:trPr>
          <w:cantSplit/>
          <w:trHeight w:val="369"/>
          <w:jc w:val="center"/>
        </w:trPr>
        <w:tc>
          <w:tcPr>
            <w:tcW w:w="1383" w:type="pct"/>
            <w:vMerge/>
          </w:tcPr>
          <w:p w14:paraId="0800DAF0"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23DBE79B"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Практическая работа 5. </w:t>
            </w:r>
            <w:r w:rsidRPr="0090794F">
              <w:rPr>
                <w:rFonts w:ascii="Times New Roman" w:hAnsi="Times New Roman" w:cs="Times New Roman"/>
                <w:bCs/>
                <w:sz w:val="24"/>
                <w:szCs w:val="24"/>
              </w:rPr>
              <w:t>Определение среднесписочной численности персонала.</w:t>
            </w:r>
          </w:p>
        </w:tc>
      </w:tr>
      <w:tr w:rsidR="0090794F" w:rsidRPr="0090794F" w14:paraId="71ED0AFC" w14:textId="77777777" w:rsidTr="003609A6">
        <w:trPr>
          <w:cantSplit/>
          <w:trHeight w:val="188"/>
          <w:jc w:val="center"/>
        </w:trPr>
        <w:tc>
          <w:tcPr>
            <w:tcW w:w="1383" w:type="pct"/>
            <w:vMerge w:val="restart"/>
          </w:tcPr>
          <w:p w14:paraId="7E96AF5B"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3.2.</w:t>
            </w:r>
          </w:p>
          <w:p w14:paraId="75D23EBA" w14:textId="77777777" w:rsidR="00705351" w:rsidRPr="0090794F" w:rsidRDefault="00705351" w:rsidP="007F1E1E">
            <w:pPr>
              <w:jc w:val="center"/>
              <w:rPr>
                <w:rFonts w:ascii="Times New Roman" w:eastAsia="Arial Unicode MS" w:hAnsi="Times New Roman" w:cs="Times New Roman"/>
                <w:b/>
                <w:sz w:val="24"/>
                <w:szCs w:val="24"/>
              </w:rPr>
            </w:pPr>
            <w:r w:rsidRPr="0090794F">
              <w:rPr>
                <w:rFonts w:ascii="Times New Roman" w:hAnsi="Times New Roman" w:cs="Times New Roman"/>
                <w:sz w:val="24"/>
                <w:szCs w:val="24"/>
              </w:rPr>
              <w:t>Экономические основы оплаты труда</w:t>
            </w:r>
          </w:p>
        </w:tc>
        <w:tc>
          <w:tcPr>
            <w:tcW w:w="3617" w:type="pct"/>
            <w:shd w:val="clear" w:color="auto" w:fill="auto"/>
          </w:tcPr>
          <w:p w14:paraId="1DBD4B66"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0D64E044" w14:textId="77777777" w:rsidTr="003609A6">
        <w:trPr>
          <w:cantSplit/>
          <w:trHeight w:val="517"/>
          <w:jc w:val="center"/>
        </w:trPr>
        <w:tc>
          <w:tcPr>
            <w:tcW w:w="1383" w:type="pct"/>
            <w:vMerge/>
          </w:tcPr>
          <w:p w14:paraId="2DCB54AB"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C7BE5FB" w14:textId="77777777" w:rsidR="00705351" w:rsidRPr="0090794F" w:rsidRDefault="00705351" w:rsidP="007F1E1E">
            <w:pPr>
              <w:ind w:left="22"/>
              <w:rPr>
                <w:rFonts w:ascii="Times New Roman" w:hAnsi="Times New Roman" w:cs="Times New Roman"/>
                <w:sz w:val="24"/>
                <w:szCs w:val="24"/>
              </w:rPr>
            </w:pPr>
            <w:r w:rsidRPr="0090794F">
              <w:rPr>
                <w:rFonts w:ascii="Times New Roman" w:hAnsi="Times New Roman" w:cs="Times New Roman"/>
                <w:bCs/>
                <w:iCs/>
                <w:sz w:val="24"/>
                <w:szCs w:val="24"/>
              </w:rPr>
              <w:t>Принципы и механизм организации заработной платы на предприятии. Формы и системы оплаты труда. Планирование годового фонда заработной платы организации.</w:t>
            </w:r>
          </w:p>
        </w:tc>
      </w:tr>
      <w:tr w:rsidR="0090794F" w:rsidRPr="0090794F" w14:paraId="46AEAF87" w14:textId="77777777" w:rsidTr="003609A6">
        <w:trPr>
          <w:cantSplit/>
          <w:trHeight w:val="240"/>
          <w:jc w:val="center"/>
        </w:trPr>
        <w:tc>
          <w:tcPr>
            <w:tcW w:w="1383" w:type="pct"/>
            <w:vMerge/>
          </w:tcPr>
          <w:p w14:paraId="71FC3C62"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74A577D4"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6D29F7B1" w14:textId="77777777" w:rsidTr="003609A6">
        <w:trPr>
          <w:cantSplit/>
          <w:trHeight w:val="251"/>
          <w:jc w:val="center"/>
        </w:trPr>
        <w:tc>
          <w:tcPr>
            <w:tcW w:w="1383" w:type="pct"/>
            <w:vMerge/>
          </w:tcPr>
          <w:p w14:paraId="3690B79E"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8E0FF9D"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6. Расчет заработной платы отдельных категорий работников.</w:t>
            </w:r>
          </w:p>
        </w:tc>
      </w:tr>
      <w:tr w:rsidR="0090794F" w:rsidRPr="0090794F" w14:paraId="0138A3C2" w14:textId="77777777" w:rsidTr="003609A6">
        <w:trPr>
          <w:cantSplit/>
          <w:trHeight w:val="251"/>
          <w:jc w:val="center"/>
        </w:trPr>
        <w:tc>
          <w:tcPr>
            <w:tcW w:w="1383" w:type="pct"/>
            <w:vMerge/>
          </w:tcPr>
          <w:p w14:paraId="7E103B95"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4FCAADC0"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9CC997E" w14:textId="77777777" w:rsidTr="003609A6">
        <w:trPr>
          <w:cantSplit/>
          <w:trHeight w:val="174"/>
          <w:jc w:val="center"/>
        </w:trPr>
        <w:tc>
          <w:tcPr>
            <w:tcW w:w="5000" w:type="pct"/>
            <w:gridSpan w:val="2"/>
          </w:tcPr>
          <w:p w14:paraId="74EF0005" w14:textId="31D3A0D3"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Раздел 4. Основные показатели деятельности энергопредприятий 12 ч.</w:t>
            </w:r>
          </w:p>
        </w:tc>
      </w:tr>
      <w:tr w:rsidR="0090794F" w:rsidRPr="0090794F" w14:paraId="62355250" w14:textId="77777777" w:rsidTr="003609A6">
        <w:trPr>
          <w:cantSplit/>
          <w:trHeight w:val="210"/>
          <w:jc w:val="center"/>
        </w:trPr>
        <w:tc>
          <w:tcPr>
            <w:tcW w:w="1383" w:type="pct"/>
            <w:vMerge w:val="restart"/>
          </w:tcPr>
          <w:p w14:paraId="59292899"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4.1.</w:t>
            </w:r>
          </w:p>
          <w:p w14:paraId="1B076DC5"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Себестоимость электрической энергии</w:t>
            </w:r>
          </w:p>
        </w:tc>
        <w:tc>
          <w:tcPr>
            <w:tcW w:w="3617" w:type="pct"/>
            <w:shd w:val="clear" w:color="auto" w:fill="auto"/>
          </w:tcPr>
          <w:p w14:paraId="070ADF88" w14:textId="77777777" w:rsidR="00705351" w:rsidRPr="0090794F" w:rsidRDefault="00705351" w:rsidP="007F1E1E">
            <w:pPr>
              <w:rPr>
                <w:rFonts w:ascii="Times New Roman" w:hAnsi="Times New Roman" w:cs="Times New Roman"/>
                <w:b/>
                <w:bCs/>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936B8F3" w14:textId="77777777" w:rsidTr="003609A6">
        <w:trPr>
          <w:cantSplit/>
          <w:trHeight w:val="742"/>
          <w:jc w:val="center"/>
        </w:trPr>
        <w:tc>
          <w:tcPr>
            <w:tcW w:w="1383" w:type="pct"/>
            <w:vMerge/>
          </w:tcPr>
          <w:p w14:paraId="32A3A519" w14:textId="77777777" w:rsidR="00705351" w:rsidRPr="0090794F" w:rsidRDefault="00705351" w:rsidP="007F1E1E">
            <w:pPr>
              <w:jc w:val="center"/>
              <w:rPr>
                <w:rFonts w:ascii="Times New Roman" w:hAnsi="Times New Roman" w:cs="Times New Roman"/>
                <w:b/>
                <w:sz w:val="24"/>
                <w:szCs w:val="24"/>
              </w:rPr>
            </w:pPr>
          </w:p>
        </w:tc>
        <w:tc>
          <w:tcPr>
            <w:tcW w:w="3617" w:type="pct"/>
            <w:shd w:val="clear" w:color="auto" w:fill="auto"/>
          </w:tcPr>
          <w:p w14:paraId="4B018859" w14:textId="77777777" w:rsidR="00705351" w:rsidRPr="0090794F" w:rsidRDefault="00705351" w:rsidP="007F1E1E">
            <w:pPr>
              <w:rPr>
                <w:rFonts w:ascii="Times New Roman" w:hAnsi="Times New Roman" w:cs="Times New Roman"/>
                <w:bCs/>
                <w:sz w:val="24"/>
                <w:szCs w:val="24"/>
              </w:rPr>
            </w:pPr>
            <w:r w:rsidRPr="0090794F">
              <w:rPr>
                <w:rFonts w:ascii="Times New Roman" w:hAnsi="Times New Roman" w:cs="Times New Roman"/>
                <w:bCs/>
                <w:iCs/>
                <w:sz w:val="24"/>
                <w:szCs w:val="24"/>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r>
      <w:tr w:rsidR="0090794F" w:rsidRPr="0090794F" w14:paraId="7467687F" w14:textId="77777777" w:rsidTr="003609A6">
        <w:trPr>
          <w:cantSplit/>
          <w:trHeight w:val="289"/>
          <w:jc w:val="center"/>
        </w:trPr>
        <w:tc>
          <w:tcPr>
            <w:tcW w:w="1383" w:type="pct"/>
            <w:vMerge/>
          </w:tcPr>
          <w:p w14:paraId="4362319F" w14:textId="77777777" w:rsidR="00705351" w:rsidRPr="0090794F" w:rsidRDefault="00705351" w:rsidP="007F1E1E">
            <w:pPr>
              <w:jc w:val="center"/>
              <w:rPr>
                <w:rFonts w:ascii="Times New Roman" w:hAnsi="Times New Roman" w:cs="Times New Roman"/>
                <w:b/>
                <w:sz w:val="24"/>
                <w:szCs w:val="24"/>
              </w:rPr>
            </w:pPr>
          </w:p>
        </w:tc>
        <w:tc>
          <w:tcPr>
            <w:tcW w:w="3617" w:type="pct"/>
            <w:shd w:val="clear" w:color="auto" w:fill="auto"/>
          </w:tcPr>
          <w:p w14:paraId="2916779B"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36F23791" w14:textId="77777777" w:rsidTr="003609A6">
        <w:trPr>
          <w:cantSplit/>
          <w:trHeight w:val="289"/>
          <w:jc w:val="center"/>
        </w:trPr>
        <w:tc>
          <w:tcPr>
            <w:tcW w:w="1383" w:type="pct"/>
            <w:vMerge/>
          </w:tcPr>
          <w:p w14:paraId="3E20B5AA" w14:textId="77777777" w:rsidR="00705351" w:rsidRPr="0090794F" w:rsidRDefault="00705351" w:rsidP="007F1E1E">
            <w:pPr>
              <w:jc w:val="center"/>
              <w:rPr>
                <w:rFonts w:ascii="Times New Roman" w:hAnsi="Times New Roman" w:cs="Times New Roman"/>
                <w:b/>
                <w:sz w:val="24"/>
                <w:szCs w:val="24"/>
              </w:rPr>
            </w:pPr>
          </w:p>
        </w:tc>
        <w:tc>
          <w:tcPr>
            <w:tcW w:w="3617" w:type="pct"/>
            <w:shd w:val="clear" w:color="auto" w:fill="auto"/>
          </w:tcPr>
          <w:p w14:paraId="07E61965"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sz w:val="24"/>
                <w:szCs w:val="24"/>
              </w:rPr>
              <w:t xml:space="preserve">Практическая работа 7. </w:t>
            </w:r>
            <w:r w:rsidRPr="0090794F">
              <w:rPr>
                <w:rFonts w:ascii="Times New Roman" w:hAnsi="Times New Roman" w:cs="Times New Roman"/>
                <w:bCs/>
                <w:sz w:val="24"/>
                <w:szCs w:val="24"/>
              </w:rPr>
              <w:t>Расчет себестоимости электрической энергии</w:t>
            </w:r>
          </w:p>
        </w:tc>
      </w:tr>
      <w:tr w:rsidR="0090794F" w:rsidRPr="0090794F" w14:paraId="4E8943B5" w14:textId="77777777" w:rsidTr="003609A6">
        <w:trPr>
          <w:cantSplit/>
          <w:trHeight w:val="289"/>
          <w:jc w:val="center"/>
        </w:trPr>
        <w:tc>
          <w:tcPr>
            <w:tcW w:w="1383" w:type="pct"/>
            <w:vMerge/>
          </w:tcPr>
          <w:p w14:paraId="054A863A" w14:textId="77777777" w:rsidR="00705351" w:rsidRPr="0090794F" w:rsidRDefault="00705351" w:rsidP="007F1E1E">
            <w:pPr>
              <w:jc w:val="center"/>
              <w:rPr>
                <w:rFonts w:ascii="Times New Roman" w:hAnsi="Times New Roman" w:cs="Times New Roman"/>
                <w:b/>
                <w:sz w:val="24"/>
                <w:szCs w:val="24"/>
              </w:rPr>
            </w:pPr>
          </w:p>
        </w:tc>
        <w:tc>
          <w:tcPr>
            <w:tcW w:w="3617" w:type="pct"/>
            <w:shd w:val="clear" w:color="auto" w:fill="auto"/>
          </w:tcPr>
          <w:p w14:paraId="170C1CAA"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6453A7" w14:textId="77777777" w:rsidTr="003609A6">
        <w:trPr>
          <w:cantSplit/>
          <w:trHeight w:val="193"/>
          <w:jc w:val="center"/>
        </w:trPr>
        <w:tc>
          <w:tcPr>
            <w:tcW w:w="1383" w:type="pct"/>
            <w:vMerge w:val="restart"/>
          </w:tcPr>
          <w:p w14:paraId="02F759D0" w14:textId="77777777" w:rsidR="00705351" w:rsidRPr="0090794F" w:rsidRDefault="00705351"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4.2.</w:t>
            </w:r>
          </w:p>
          <w:p w14:paraId="663D38FB"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Основы ценообразования в энергетике</w:t>
            </w:r>
          </w:p>
        </w:tc>
        <w:tc>
          <w:tcPr>
            <w:tcW w:w="3617" w:type="pct"/>
            <w:shd w:val="clear" w:color="auto" w:fill="auto"/>
          </w:tcPr>
          <w:p w14:paraId="55BFECC5"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0DD89843" w14:textId="77777777" w:rsidTr="003609A6">
        <w:trPr>
          <w:cantSplit/>
          <w:trHeight w:val="516"/>
          <w:jc w:val="center"/>
        </w:trPr>
        <w:tc>
          <w:tcPr>
            <w:tcW w:w="1383" w:type="pct"/>
            <w:vMerge/>
          </w:tcPr>
          <w:p w14:paraId="7DE9E855"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11830DB3"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Cs/>
                <w:iCs/>
                <w:sz w:val="24"/>
                <w:szCs w:val="24"/>
              </w:rPr>
              <w:t>Сущность и функции цены как экономической категории. Система цен и их классификация. Факторы, влияющие на уровень цен. Ценовая конкуренция.</w:t>
            </w:r>
          </w:p>
        </w:tc>
      </w:tr>
      <w:tr w:rsidR="0090794F" w:rsidRPr="0090794F" w14:paraId="65AEC90A" w14:textId="77777777" w:rsidTr="003609A6">
        <w:trPr>
          <w:cantSplit/>
          <w:trHeight w:val="229"/>
          <w:jc w:val="center"/>
        </w:trPr>
        <w:tc>
          <w:tcPr>
            <w:tcW w:w="1383" w:type="pct"/>
            <w:vMerge/>
          </w:tcPr>
          <w:p w14:paraId="4956076C"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0467A636"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60753500" w14:textId="77777777" w:rsidTr="003609A6">
        <w:trPr>
          <w:cantSplit/>
          <w:trHeight w:val="285"/>
          <w:jc w:val="center"/>
        </w:trPr>
        <w:tc>
          <w:tcPr>
            <w:tcW w:w="1383" w:type="pct"/>
            <w:vMerge w:val="restart"/>
          </w:tcPr>
          <w:p w14:paraId="7D636E81"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b/>
                <w:sz w:val="24"/>
                <w:szCs w:val="24"/>
              </w:rPr>
              <w:t>Тема 4.3.</w:t>
            </w:r>
          </w:p>
          <w:p w14:paraId="6A933DF3" w14:textId="77777777" w:rsidR="00705351" w:rsidRPr="0090794F" w:rsidRDefault="00705351" w:rsidP="007F1E1E">
            <w:pPr>
              <w:jc w:val="center"/>
              <w:rPr>
                <w:rFonts w:ascii="Times New Roman" w:hAnsi="Times New Roman" w:cs="Times New Roman"/>
                <w:sz w:val="24"/>
                <w:szCs w:val="24"/>
              </w:rPr>
            </w:pPr>
            <w:r w:rsidRPr="0090794F">
              <w:rPr>
                <w:rFonts w:ascii="Times New Roman" w:hAnsi="Times New Roman" w:cs="Times New Roman"/>
                <w:sz w:val="24"/>
                <w:szCs w:val="24"/>
              </w:rPr>
              <w:t>Сущность прибыли, её источники и виды</w:t>
            </w:r>
          </w:p>
        </w:tc>
        <w:tc>
          <w:tcPr>
            <w:tcW w:w="3617" w:type="pct"/>
            <w:shd w:val="clear" w:color="auto" w:fill="auto"/>
          </w:tcPr>
          <w:p w14:paraId="2DBC937B"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Содержание учебного материала</w:t>
            </w:r>
          </w:p>
        </w:tc>
      </w:tr>
      <w:tr w:rsidR="0090794F" w:rsidRPr="0090794F" w14:paraId="78D64CC7" w14:textId="77777777" w:rsidTr="003609A6">
        <w:trPr>
          <w:cantSplit/>
          <w:trHeight w:val="720"/>
          <w:jc w:val="center"/>
        </w:trPr>
        <w:tc>
          <w:tcPr>
            <w:tcW w:w="1383" w:type="pct"/>
            <w:vMerge/>
          </w:tcPr>
          <w:p w14:paraId="0B7F331F"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29D8D1E1" w14:textId="77777777" w:rsidR="00705351" w:rsidRPr="0090794F" w:rsidRDefault="00705351" w:rsidP="007F1E1E">
            <w:pPr>
              <w:contextualSpacing/>
              <w:rPr>
                <w:rFonts w:ascii="Times New Roman" w:hAnsi="Times New Roman" w:cs="Times New Roman"/>
                <w:sz w:val="24"/>
                <w:szCs w:val="24"/>
              </w:rPr>
            </w:pPr>
            <w:r w:rsidRPr="0090794F">
              <w:rPr>
                <w:rFonts w:ascii="Times New Roman" w:hAnsi="Times New Roman" w:cs="Times New Roman"/>
                <w:bCs/>
                <w:iCs/>
                <w:sz w:val="24"/>
                <w:szCs w:val="24"/>
              </w:rPr>
              <w:t>Сущность прибыли, ее источники и виды. Функции и роль прибыли в рыночной экономике. Распределение и использование прибыли на предприятии.</w:t>
            </w:r>
          </w:p>
        </w:tc>
      </w:tr>
      <w:tr w:rsidR="0090794F" w:rsidRPr="0090794F" w14:paraId="53628218" w14:textId="77777777" w:rsidTr="003609A6">
        <w:trPr>
          <w:cantSplit/>
          <w:trHeight w:val="530"/>
          <w:jc w:val="center"/>
        </w:trPr>
        <w:tc>
          <w:tcPr>
            <w:tcW w:w="1383" w:type="pct"/>
            <w:vMerge/>
          </w:tcPr>
          <w:p w14:paraId="504C5FBC" w14:textId="77777777" w:rsidR="00705351" w:rsidRPr="0090794F" w:rsidRDefault="00705351" w:rsidP="007F1E1E">
            <w:pPr>
              <w:jc w:val="center"/>
              <w:rPr>
                <w:rFonts w:ascii="Times New Roman" w:hAnsi="Times New Roman" w:cs="Times New Roman"/>
                <w:sz w:val="24"/>
                <w:szCs w:val="24"/>
              </w:rPr>
            </w:pPr>
          </w:p>
        </w:tc>
        <w:tc>
          <w:tcPr>
            <w:tcW w:w="3617" w:type="pct"/>
            <w:shd w:val="clear" w:color="auto" w:fill="auto"/>
          </w:tcPr>
          <w:p w14:paraId="1D018970" w14:textId="77777777" w:rsidR="00705351" w:rsidRPr="0090794F" w:rsidRDefault="00705351" w:rsidP="007F1E1E">
            <w:pPr>
              <w:rPr>
                <w:rFonts w:ascii="Times New Roman" w:hAnsi="Times New Roman" w:cs="Times New Roman"/>
                <w:bCs/>
                <w:iCs/>
                <w:sz w:val="24"/>
                <w:szCs w:val="24"/>
              </w:rPr>
            </w:pPr>
            <w:r w:rsidRPr="0090794F">
              <w:rPr>
                <w:rFonts w:ascii="Times New Roman" w:hAnsi="Times New Roman" w:cs="Times New Roman"/>
                <w:bCs/>
                <w:iCs/>
                <w:sz w:val="24"/>
                <w:szCs w:val="24"/>
              </w:rPr>
              <w:t>Показатели рентабельности. Расчет уровня рентабельности предприятия и продукции. Пути повышения рентабельности.</w:t>
            </w:r>
          </w:p>
        </w:tc>
      </w:tr>
      <w:tr w:rsidR="0090794F" w:rsidRPr="0090794F" w14:paraId="435622A1" w14:textId="77777777" w:rsidTr="003609A6">
        <w:trPr>
          <w:cantSplit/>
          <w:trHeight w:val="285"/>
          <w:jc w:val="center"/>
        </w:trPr>
        <w:tc>
          <w:tcPr>
            <w:tcW w:w="1383" w:type="pct"/>
            <w:vMerge/>
          </w:tcPr>
          <w:p w14:paraId="0525B6C0"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12E0AA09"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В том числе практических занятий</w:t>
            </w:r>
          </w:p>
        </w:tc>
      </w:tr>
      <w:tr w:rsidR="0090794F" w:rsidRPr="0090794F" w14:paraId="49221F3B" w14:textId="77777777" w:rsidTr="003609A6">
        <w:trPr>
          <w:cantSplit/>
          <w:trHeight w:val="285"/>
          <w:jc w:val="center"/>
        </w:trPr>
        <w:tc>
          <w:tcPr>
            <w:tcW w:w="1383" w:type="pct"/>
            <w:vMerge/>
          </w:tcPr>
          <w:p w14:paraId="5A7B44AA"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46062737" w14:textId="77777777"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sz w:val="24"/>
                <w:szCs w:val="24"/>
              </w:rPr>
              <w:t>Практическая работа 8. Расчет технико-экономических показателей работы предприятия</w:t>
            </w:r>
          </w:p>
        </w:tc>
      </w:tr>
      <w:tr w:rsidR="0090794F" w:rsidRPr="0090794F" w14:paraId="2AF8B53D" w14:textId="77777777" w:rsidTr="003609A6">
        <w:trPr>
          <w:cantSplit/>
          <w:trHeight w:val="285"/>
          <w:jc w:val="center"/>
        </w:trPr>
        <w:tc>
          <w:tcPr>
            <w:tcW w:w="1383" w:type="pct"/>
            <w:vMerge/>
          </w:tcPr>
          <w:p w14:paraId="3D14F732" w14:textId="77777777" w:rsidR="00705351" w:rsidRPr="0090794F" w:rsidRDefault="00705351" w:rsidP="007F1E1E">
            <w:pPr>
              <w:rPr>
                <w:rFonts w:ascii="Times New Roman" w:hAnsi="Times New Roman" w:cs="Times New Roman"/>
                <w:sz w:val="24"/>
                <w:szCs w:val="24"/>
              </w:rPr>
            </w:pPr>
          </w:p>
        </w:tc>
        <w:tc>
          <w:tcPr>
            <w:tcW w:w="3617" w:type="pct"/>
            <w:shd w:val="clear" w:color="auto" w:fill="auto"/>
          </w:tcPr>
          <w:p w14:paraId="685C0E0E" w14:textId="77777777"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D07691" w14:textId="77777777" w:rsidTr="003609A6">
        <w:trPr>
          <w:cantSplit/>
          <w:trHeight w:val="285"/>
          <w:jc w:val="center"/>
        </w:trPr>
        <w:tc>
          <w:tcPr>
            <w:tcW w:w="5000" w:type="pct"/>
            <w:gridSpan w:val="2"/>
          </w:tcPr>
          <w:p w14:paraId="224DB32A" w14:textId="1ECD87C9" w:rsidR="00705351" w:rsidRPr="0090794F" w:rsidRDefault="00705351" w:rsidP="007F1E1E">
            <w:pPr>
              <w:rPr>
                <w:rFonts w:ascii="Times New Roman" w:hAnsi="Times New Roman" w:cs="Times New Roman"/>
                <w:b/>
                <w:sz w:val="24"/>
                <w:szCs w:val="24"/>
              </w:rPr>
            </w:pPr>
            <w:r w:rsidRPr="0090794F">
              <w:rPr>
                <w:rFonts w:ascii="Times New Roman" w:hAnsi="Times New Roman" w:cs="Times New Roman"/>
                <w:b/>
                <w:sz w:val="24"/>
                <w:szCs w:val="24"/>
              </w:rPr>
              <w:t xml:space="preserve">Промежуточная аттестация </w:t>
            </w:r>
          </w:p>
        </w:tc>
      </w:tr>
      <w:tr w:rsidR="00705351" w:rsidRPr="0090794F" w14:paraId="54951E8E" w14:textId="77777777" w:rsidTr="003609A6">
        <w:trPr>
          <w:cantSplit/>
          <w:trHeight w:val="265"/>
          <w:jc w:val="center"/>
        </w:trPr>
        <w:tc>
          <w:tcPr>
            <w:tcW w:w="5000" w:type="pct"/>
            <w:gridSpan w:val="2"/>
          </w:tcPr>
          <w:p w14:paraId="32615166" w14:textId="47B3C8D8" w:rsidR="00705351" w:rsidRPr="0090794F" w:rsidRDefault="00705351" w:rsidP="007F1E1E">
            <w:pPr>
              <w:rPr>
                <w:rFonts w:ascii="Times New Roman" w:hAnsi="Times New Roman" w:cs="Times New Roman"/>
                <w:sz w:val="24"/>
                <w:szCs w:val="24"/>
              </w:rPr>
            </w:pPr>
            <w:r w:rsidRPr="0090794F">
              <w:rPr>
                <w:rFonts w:ascii="Times New Roman" w:hAnsi="Times New Roman" w:cs="Times New Roman"/>
                <w:b/>
                <w:sz w:val="24"/>
                <w:szCs w:val="24"/>
              </w:rPr>
              <w:t>Всего:36 ч.</w:t>
            </w:r>
          </w:p>
        </w:tc>
      </w:tr>
    </w:tbl>
    <w:p w14:paraId="102A13EF" w14:textId="77777777" w:rsidR="004A443B" w:rsidRDefault="004A443B" w:rsidP="004E0AE3">
      <w:pPr>
        <w:pStyle w:val="1f"/>
        <w:rPr>
          <w:rFonts w:ascii="Times New Roman" w:hAnsi="Times New Roman"/>
        </w:rPr>
      </w:pPr>
      <w:bookmarkStart w:id="57" w:name="_Toc158389439"/>
      <w:bookmarkStart w:id="58" w:name="_Toc158393543"/>
      <w:bookmarkStart w:id="59" w:name="_Toc158398000"/>
    </w:p>
    <w:p w14:paraId="256A57D2" w14:textId="546A6178" w:rsidR="004E0AE3" w:rsidRPr="0090794F" w:rsidRDefault="004E0AE3" w:rsidP="004E0AE3">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bookmarkEnd w:id="57"/>
      <w:bookmarkEnd w:id="58"/>
      <w:bookmarkEnd w:id="59"/>
    </w:p>
    <w:p w14:paraId="7BB7E4F5" w14:textId="77777777" w:rsidR="004E0AE3" w:rsidRPr="0090794F" w:rsidRDefault="004E0AE3" w:rsidP="004E0AE3">
      <w:pPr>
        <w:pStyle w:val="114"/>
        <w:rPr>
          <w:rFonts w:ascii="Times New Roman" w:hAnsi="Times New Roman"/>
        </w:rPr>
      </w:pPr>
      <w:bookmarkStart w:id="60" w:name="_Toc158389440"/>
      <w:bookmarkStart w:id="61" w:name="_Toc158393544"/>
      <w:bookmarkStart w:id="62" w:name="_Toc158398001"/>
      <w:r w:rsidRPr="0090794F">
        <w:rPr>
          <w:rFonts w:ascii="Times New Roman" w:hAnsi="Times New Roman"/>
        </w:rPr>
        <w:t>3.1. Материально-техническое обеспечение</w:t>
      </w:r>
      <w:bookmarkEnd w:id="60"/>
      <w:bookmarkEnd w:id="61"/>
      <w:bookmarkEnd w:id="62"/>
    </w:p>
    <w:p w14:paraId="58D78AC1" w14:textId="77777777" w:rsidR="004E0AE3" w:rsidRPr="0090794F" w:rsidRDefault="004E0AE3" w:rsidP="004E0AE3">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w:t>
      </w:r>
      <w:r w:rsidRPr="0090794F">
        <w:rPr>
          <w:rFonts w:ascii="Times New Roman" w:hAnsi="Times New Roman" w:cs="Times New Roman"/>
          <w:sz w:val="24"/>
          <w:szCs w:val="24"/>
        </w:rPr>
        <w:t>Общепрофессиональных дисциплин и профессиональных модулей</w:t>
      </w:r>
      <w:r w:rsidRPr="0090794F">
        <w:rPr>
          <w:rFonts w:ascii="Times New Roman" w:hAnsi="Times New Roman" w:cs="Times New Roman"/>
          <w:bCs/>
          <w:sz w:val="24"/>
          <w:szCs w:val="24"/>
        </w:rPr>
        <w:t xml:space="preserve">, оснащенный в соответствии с приложением 3 ПОП-П. </w:t>
      </w:r>
    </w:p>
    <w:p w14:paraId="5FF302C6" w14:textId="77777777" w:rsidR="004E0AE3" w:rsidRPr="0090794F" w:rsidRDefault="004E0AE3" w:rsidP="004E0AE3">
      <w:pPr>
        <w:rPr>
          <w:rFonts w:ascii="Times New Roman" w:hAnsi="Times New Roman" w:cs="Times New Roman"/>
          <w:sz w:val="24"/>
          <w:szCs w:val="24"/>
        </w:rPr>
      </w:pPr>
    </w:p>
    <w:p w14:paraId="08BE5F04" w14:textId="77777777" w:rsidR="004E0AE3" w:rsidRPr="0090794F" w:rsidRDefault="004E0AE3" w:rsidP="004E0AE3">
      <w:pPr>
        <w:pStyle w:val="114"/>
        <w:rPr>
          <w:rFonts w:ascii="Times New Roman" w:eastAsia="Times New Roman" w:hAnsi="Times New Roman"/>
        </w:rPr>
      </w:pPr>
      <w:bookmarkStart w:id="63" w:name="_Toc158389441"/>
      <w:bookmarkStart w:id="64" w:name="_Toc158393545"/>
      <w:bookmarkStart w:id="65" w:name="_Toc158398002"/>
      <w:r w:rsidRPr="0090794F">
        <w:rPr>
          <w:rFonts w:ascii="Times New Roman" w:hAnsi="Times New Roman"/>
        </w:rPr>
        <w:t>3.2. Учебно-методическое обеспечение</w:t>
      </w:r>
      <w:bookmarkEnd w:id="63"/>
      <w:bookmarkEnd w:id="64"/>
      <w:bookmarkEnd w:id="65"/>
    </w:p>
    <w:p w14:paraId="0A4FE450" w14:textId="77777777" w:rsidR="004E0AE3" w:rsidRPr="0090794F" w:rsidRDefault="004E0AE3" w:rsidP="004E0AE3">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F68BF5" w14:textId="77777777" w:rsidR="004E0AE3" w:rsidRPr="0090794F" w:rsidRDefault="004E0AE3" w:rsidP="004E0AE3">
      <w:pPr>
        <w:pStyle w:val="a4"/>
        <w:spacing w:line="276" w:lineRule="auto"/>
        <w:ind w:left="0" w:firstLine="709"/>
        <w:jc w:val="both"/>
        <w:rPr>
          <w:rFonts w:ascii="Times New Roman" w:hAnsi="Times New Roman" w:cs="Times New Roman"/>
          <w:bCs/>
          <w:sz w:val="24"/>
          <w:szCs w:val="24"/>
        </w:rPr>
      </w:pPr>
    </w:p>
    <w:p w14:paraId="4E640700" w14:textId="77777777" w:rsidR="004E0AE3" w:rsidRPr="0090794F" w:rsidRDefault="004E0AE3" w:rsidP="004E0AE3">
      <w:pPr>
        <w:pStyle w:val="a4"/>
        <w:spacing w:line="276" w:lineRule="auto"/>
        <w:ind w:left="0" w:firstLine="709"/>
        <w:rPr>
          <w:rFonts w:ascii="Times New Roman" w:hAnsi="Times New Roman" w:cs="Times New Roman"/>
          <w:b/>
          <w:sz w:val="24"/>
          <w:szCs w:val="24"/>
        </w:rPr>
      </w:pPr>
      <w:r w:rsidRPr="0090794F">
        <w:rPr>
          <w:rFonts w:ascii="Times New Roman" w:hAnsi="Times New Roman" w:cs="Times New Roman"/>
          <w:b/>
          <w:sz w:val="24"/>
          <w:szCs w:val="24"/>
        </w:rPr>
        <w:t>3.2.1. Основные печатные и/или электронные издания</w:t>
      </w:r>
    </w:p>
    <w:p w14:paraId="209C0E3B" w14:textId="7E4E6C83" w:rsidR="00E678F6" w:rsidRPr="0090794F" w:rsidRDefault="00E678F6" w:rsidP="004E0AE3">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bCs/>
          <w:iCs/>
          <w:sz w:val="24"/>
          <w:szCs w:val="24"/>
        </w:rPr>
        <w:t xml:space="preserve">1. </w:t>
      </w:r>
      <w:r w:rsidR="00BE2B14" w:rsidRPr="0090794F">
        <w:rPr>
          <w:rFonts w:ascii="Times New Roman" w:hAnsi="Times New Roman" w:cs="Times New Roman"/>
          <w:sz w:val="24"/>
          <w:szCs w:val="24"/>
        </w:rPr>
        <w:t xml:space="preserve">Борисов, Е. Ф.  Основы экономики : учебник и практикум для среднего профессионального образования / Е. Ф. Борисов. — 7-е изд., </w:t>
      </w:r>
      <w:proofErr w:type="spellStart"/>
      <w:r w:rsidR="00BE2B14" w:rsidRPr="0090794F">
        <w:rPr>
          <w:rFonts w:ascii="Times New Roman" w:hAnsi="Times New Roman" w:cs="Times New Roman"/>
          <w:sz w:val="24"/>
          <w:szCs w:val="24"/>
        </w:rPr>
        <w:t>перераб</w:t>
      </w:r>
      <w:proofErr w:type="spellEnd"/>
      <w:r w:rsidR="00BE2B14" w:rsidRPr="0090794F">
        <w:rPr>
          <w:rFonts w:ascii="Times New Roman" w:hAnsi="Times New Roman" w:cs="Times New Roman"/>
          <w:sz w:val="24"/>
          <w:szCs w:val="24"/>
        </w:rPr>
        <w:t xml:space="preserve">. и доп. — Москва : Издательство </w:t>
      </w:r>
      <w:proofErr w:type="spellStart"/>
      <w:r w:rsidR="00BE2B14" w:rsidRPr="0090794F">
        <w:rPr>
          <w:rFonts w:ascii="Times New Roman" w:hAnsi="Times New Roman" w:cs="Times New Roman"/>
          <w:sz w:val="24"/>
          <w:szCs w:val="24"/>
        </w:rPr>
        <w:t>Юрайт</w:t>
      </w:r>
      <w:proofErr w:type="spellEnd"/>
      <w:r w:rsidR="00BE2B14" w:rsidRPr="0090794F">
        <w:rPr>
          <w:rFonts w:ascii="Times New Roman" w:hAnsi="Times New Roman" w:cs="Times New Roman"/>
          <w:sz w:val="24"/>
          <w:szCs w:val="24"/>
        </w:rPr>
        <w:t xml:space="preserve">, 2024. — 383 с. — (Профессиональное образование). — ISBN 978-5-534-02043-4. — Текст : электронный // Образовательная платформа </w:t>
      </w:r>
      <w:proofErr w:type="spellStart"/>
      <w:r w:rsidR="00BE2B14" w:rsidRPr="0090794F">
        <w:rPr>
          <w:rFonts w:ascii="Times New Roman" w:hAnsi="Times New Roman" w:cs="Times New Roman"/>
          <w:sz w:val="24"/>
          <w:szCs w:val="24"/>
        </w:rPr>
        <w:t>Юрайт</w:t>
      </w:r>
      <w:proofErr w:type="spellEnd"/>
      <w:r w:rsidR="00BE2B14" w:rsidRPr="0090794F">
        <w:rPr>
          <w:rFonts w:ascii="Times New Roman" w:hAnsi="Times New Roman" w:cs="Times New Roman"/>
          <w:sz w:val="24"/>
          <w:szCs w:val="24"/>
        </w:rPr>
        <w:t xml:space="preserve"> [сайт]. — URL: https://urait.ru/bcode/536597</w:t>
      </w:r>
    </w:p>
    <w:p w14:paraId="070A6B00" w14:textId="35B79147" w:rsidR="00BE2B14" w:rsidRPr="0090794F" w:rsidRDefault="004E0AE3" w:rsidP="00BE2B14">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2</w:t>
      </w:r>
      <w:r w:rsidR="00E678F6" w:rsidRPr="0090794F">
        <w:rPr>
          <w:rFonts w:ascii="Times New Roman" w:hAnsi="Times New Roman" w:cs="Times New Roman"/>
          <w:sz w:val="24"/>
          <w:szCs w:val="24"/>
        </w:rPr>
        <w:t xml:space="preserve">. </w:t>
      </w:r>
      <w:proofErr w:type="spellStart"/>
      <w:r w:rsidR="00BE2B14" w:rsidRPr="0090794F">
        <w:rPr>
          <w:rFonts w:ascii="Times New Roman" w:hAnsi="Times New Roman" w:cs="Times New Roman"/>
          <w:sz w:val="24"/>
          <w:szCs w:val="24"/>
        </w:rPr>
        <w:t>Вазим</w:t>
      </w:r>
      <w:proofErr w:type="spellEnd"/>
      <w:r w:rsidR="00BE2B14" w:rsidRPr="0090794F">
        <w:rPr>
          <w:rFonts w:ascii="Times New Roman" w:hAnsi="Times New Roman" w:cs="Times New Roman"/>
          <w:sz w:val="24"/>
          <w:szCs w:val="24"/>
        </w:rPr>
        <w:t xml:space="preserve">, А. А. Основы экономики / А. А. </w:t>
      </w:r>
      <w:proofErr w:type="spellStart"/>
      <w:r w:rsidR="00BE2B14" w:rsidRPr="0090794F">
        <w:rPr>
          <w:rFonts w:ascii="Times New Roman" w:hAnsi="Times New Roman" w:cs="Times New Roman"/>
          <w:sz w:val="24"/>
          <w:szCs w:val="24"/>
        </w:rPr>
        <w:t>Вазим</w:t>
      </w:r>
      <w:proofErr w:type="spellEnd"/>
      <w:r w:rsidR="00BE2B14" w:rsidRPr="0090794F">
        <w:rPr>
          <w:rFonts w:ascii="Times New Roman" w:hAnsi="Times New Roman" w:cs="Times New Roman"/>
          <w:sz w:val="24"/>
          <w:szCs w:val="24"/>
        </w:rPr>
        <w:t xml:space="preserve">. — 3-е изд., стер. — Санкт-Петербург : Лань, 2024. — 224 с. — ISBN 978-5-507-46203-2. — Текст : электронный // Лань : электронно-библиотечная система. — URL: https://e.lanbook.com/book/302279 (дата обращения: 13.03.2024). — Режим доступа: для </w:t>
      </w:r>
      <w:proofErr w:type="spellStart"/>
      <w:r w:rsidR="00BE2B14" w:rsidRPr="0090794F">
        <w:rPr>
          <w:rFonts w:ascii="Times New Roman" w:hAnsi="Times New Roman" w:cs="Times New Roman"/>
          <w:sz w:val="24"/>
          <w:szCs w:val="24"/>
        </w:rPr>
        <w:t>авториз</w:t>
      </w:r>
      <w:proofErr w:type="spellEnd"/>
      <w:r w:rsidR="00BE2B14" w:rsidRPr="0090794F">
        <w:rPr>
          <w:rFonts w:ascii="Times New Roman" w:hAnsi="Times New Roman" w:cs="Times New Roman"/>
          <w:sz w:val="24"/>
          <w:szCs w:val="24"/>
        </w:rPr>
        <w:t>. пользователей.</w:t>
      </w:r>
    </w:p>
    <w:p w14:paraId="4B8A5873" w14:textId="46B07663" w:rsidR="00E678F6" w:rsidRPr="0090794F" w:rsidRDefault="004E0AE3" w:rsidP="00BE2B14">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3</w:t>
      </w:r>
      <w:r w:rsidR="00E678F6" w:rsidRPr="0090794F">
        <w:rPr>
          <w:rFonts w:ascii="Times New Roman" w:hAnsi="Times New Roman" w:cs="Times New Roman"/>
          <w:sz w:val="24"/>
          <w:szCs w:val="24"/>
        </w:rPr>
        <w:t xml:space="preserve">. </w:t>
      </w:r>
      <w:proofErr w:type="spellStart"/>
      <w:r w:rsidR="00BE2B14" w:rsidRPr="0090794F">
        <w:rPr>
          <w:rFonts w:ascii="Times New Roman" w:hAnsi="Times New Roman" w:cs="Times New Roman"/>
          <w:sz w:val="24"/>
          <w:szCs w:val="24"/>
        </w:rPr>
        <w:t>Котерова</w:t>
      </w:r>
      <w:proofErr w:type="spellEnd"/>
      <w:r w:rsidR="00BE2B14" w:rsidRPr="0090794F">
        <w:rPr>
          <w:rFonts w:ascii="Times New Roman" w:hAnsi="Times New Roman" w:cs="Times New Roman"/>
          <w:sz w:val="24"/>
          <w:szCs w:val="24"/>
        </w:rPr>
        <w:t xml:space="preserve"> Н.П. Экономика организации: учебное издание / </w:t>
      </w:r>
      <w:proofErr w:type="spellStart"/>
      <w:r w:rsidR="00BE2B14" w:rsidRPr="0090794F">
        <w:rPr>
          <w:rFonts w:ascii="Times New Roman" w:hAnsi="Times New Roman" w:cs="Times New Roman"/>
          <w:sz w:val="24"/>
          <w:szCs w:val="24"/>
        </w:rPr>
        <w:t>Котерова</w:t>
      </w:r>
      <w:proofErr w:type="spellEnd"/>
      <w:r w:rsidR="00BE2B14" w:rsidRPr="0090794F">
        <w:rPr>
          <w:rFonts w:ascii="Times New Roman" w:hAnsi="Times New Roman" w:cs="Times New Roman"/>
          <w:sz w:val="24"/>
          <w:szCs w:val="24"/>
        </w:rPr>
        <w:t xml:space="preserve"> Н.П. - М.: Академия, 2025. - 368 c., 17-е изд., стер., ISBN 978-5-0054-2817-2</w:t>
      </w:r>
    </w:p>
    <w:p w14:paraId="04F1CFBD" w14:textId="65D52DFF" w:rsidR="004E0AE3" w:rsidRPr="0090794F" w:rsidRDefault="004E0AE3" w:rsidP="004E0AE3">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bCs/>
          <w:iCs/>
          <w:sz w:val="24"/>
          <w:szCs w:val="24"/>
        </w:rPr>
        <w:t xml:space="preserve">4.  </w:t>
      </w:r>
      <w:proofErr w:type="spellStart"/>
      <w:r w:rsidRPr="0090794F">
        <w:rPr>
          <w:rFonts w:ascii="Times New Roman" w:hAnsi="Times New Roman" w:cs="Times New Roman"/>
          <w:sz w:val="24"/>
          <w:szCs w:val="24"/>
        </w:rPr>
        <w:t>Мокий</w:t>
      </w:r>
      <w:proofErr w:type="spellEnd"/>
      <w:r w:rsidRPr="0090794F">
        <w:rPr>
          <w:rFonts w:ascii="Times New Roman" w:hAnsi="Times New Roman" w:cs="Times New Roman"/>
          <w:sz w:val="24"/>
          <w:szCs w:val="24"/>
        </w:rPr>
        <w:t xml:space="preserve">, М.С.  Экономика организации: учебник и практикум для среднего профессионального образования / М.С. </w:t>
      </w:r>
      <w:proofErr w:type="spellStart"/>
      <w:r w:rsidRPr="0090794F">
        <w:rPr>
          <w:rFonts w:ascii="Times New Roman" w:hAnsi="Times New Roman" w:cs="Times New Roman"/>
          <w:sz w:val="24"/>
          <w:szCs w:val="24"/>
        </w:rPr>
        <w:t>Мокий</w:t>
      </w:r>
      <w:proofErr w:type="spellEnd"/>
      <w:r w:rsidRPr="0090794F">
        <w:rPr>
          <w:rFonts w:ascii="Times New Roman" w:hAnsi="Times New Roman" w:cs="Times New Roman"/>
          <w:sz w:val="24"/>
          <w:szCs w:val="24"/>
        </w:rPr>
        <w:t xml:space="preserve">, О.В. </w:t>
      </w:r>
      <w:proofErr w:type="spellStart"/>
      <w:r w:rsidRPr="0090794F">
        <w:rPr>
          <w:rFonts w:ascii="Times New Roman" w:hAnsi="Times New Roman" w:cs="Times New Roman"/>
          <w:sz w:val="24"/>
          <w:szCs w:val="24"/>
        </w:rPr>
        <w:t>Азоева</w:t>
      </w:r>
      <w:proofErr w:type="spellEnd"/>
      <w:r w:rsidRPr="0090794F">
        <w:rPr>
          <w:rFonts w:ascii="Times New Roman" w:hAnsi="Times New Roman" w:cs="Times New Roman"/>
          <w:sz w:val="24"/>
          <w:szCs w:val="24"/>
        </w:rPr>
        <w:t xml:space="preserve">, В.С. Ивановский; под редакцией М.С. </w:t>
      </w:r>
      <w:proofErr w:type="spellStart"/>
      <w:r w:rsidRPr="0090794F">
        <w:rPr>
          <w:rFonts w:ascii="Times New Roman" w:hAnsi="Times New Roman" w:cs="Times New Roman"/>
          <w:sz w:val="24"/>
          <w:szCs w:val="24"/>
        </w:rPr>
        <w:t>Мокия</w:t>
      </w:r>
      <w:proofErr w:type="spellEnd"/>
      <w:r w:rsidRPr="0090794F">
        <w:rPr>
          <w:rFonts w:ascii="Times New Roman" w:hAnsi="Times New Roman" w:cs="Times New Roman"/>
          <w:sz w:val="24"/>
          <w:szCs w:val="24"/>
        </w:rPr>
        <w:t xml:space="preserve">. — 4-е изд., </w:t>
      </w:r>
      <w:proofErr w:type="spellStart"/>
      <w:r w:rsidRPr="0090794F">
        <w:rPr>
          <w:rFonts w:ascii="Times New Roman" w:hAnsi="Times New Roman" w:cs="Times New Roman"/>
          <w:sz w:val="24"/>
          <w:szCs w:val="24"/>
        </w:rPr>
        <w:t>перераб</w:t>
      </w:r>
      <w:proofErr w:type="spellEnd"/>
      <w:r w:rsidRPr="0090794F">
        <w:rPr>
          <w:rFonts w:ascii="Times New Roman" w:hAnsi="Times New Roman" w:cs="Times New Roman"/>
          <w:sz w:val="24"/>
          <w:szCs w:val="24"/>
        </w:rPr>
        <w:t xml:space="preserve">. и доп. — Москва: Издательство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2023. — 297 с. — (Профессиональное образование).</w:t>
      </w:r>
    </w:p>
    <w:p w14:paraId="7ADCD55A" w14:textId="7EEC6DB7" w:rsidR="004E0AE3" w:rsidRPr="0090794F" w:rsidRDefault="004E0AE3" w:rsidP="004E0AE3">
      <w:pPr>
        <w:autoSpaceDE w:val="0"/>
        <w:autoSpaceDN w:val="0"/>
        <w:adjustRightInd w:val="0"/>
        <w:ind w:firstLine="709"/>
        <w:jc w:val="both"/>
        <w:rPr>
          <w:rFonts w:ascii="Times New Roman" w:hAnsi="Times New Roman" w:cs="Times New Roman"/>
          <w:b/>
          <w:sz w:val="24"/>
          <w:szCs w:val="24"/>
        </w:rPr>
      </w:pPr>
      <w:r w:rsidRPr="0090794F">
        <w:rPr>
          <w:rFonts w:ascii="Times New Roman" w:hAnsi="Times New Roman" w:cs="Times New Roman"/>
          <w:sz w:val="24"/>
          <w:szCs w:val="24"/>
        </w:rPr>
        <w:lastRenderedPageBreak/>
        <w:t xml:space="preserve">5. Сергеев И.В., Веретенникова И.И Экономика организации (предприятия): Учебник и практикум для СПО - Рек. МО РФ. - 6-ое изд., </w:t>
      </w:r>
      <w:proofErr w:type="spellStart"/>
      <w:r w:rsidRPr="0090794F">
        <w:rPr>
          <w:rFonts w:ascii="Times New Roman" w:hAnsi="Times New Roman" w:cs="Times New Roman"/>
          <w:sz w:val="24"/>
          <w:szCs w:val="24"/>
        </w:rPr>
        <w:t>испр</w:t>
      </w:r>
      <w:proofErr w:type="spellEnd"/>
      <w:r w:rsidRPr="0090794F">
        <w:rPr>
          <w:rFonts w:ascii="Times New Roman" w:hAnsi="Times New Roman" w:cs="Times New Roman"/>
          <w:sz w:val="24"/>
          <w:szCs w:val="24"/>
        </w:rPr>
        <w:t xml:space="preserve">. и доп.- М.: </w:t>
      </w:r>
      <w:proofErr w:type="spellStart"/>
      <w:r w:rsidRPr="0090794F">
        <w:rPr>
          <w:rFonts w:ascii="Times New Roman" w:hAnsi="Times New Roman" w:cs="Times New Roman"/>
          <w:sz w:val="24"/>
          <w:szCs w:val="24"/>
        </w:rPr>
        <w:t>Юрайт</w:t>
      </w:r>
      <w:proofErr w:type="spellEnd"/>
      <w:r w:rsidRPr="0090794F">
        <w:rPr>
          <w:rFonts w:ascii="Times New Roman" w:hAnsi="Times New Roman" w:cs="Times New Roman"/>
          <w:sz w:val="24"/>
          <w:szCs w:val="24"/>
        </w:rPr>
        <w:t>, 2019 – 511 с.</w:t>
      </w:r>
    </w:p>
    <w:p w14:paraId="1570242C" w14:textId="5734AA9A" w:rsidR="00E678F6" w:rsidRPr="0090794F" w:rsidRDefault="004E0AE3" w:rsidP="00E678F6">
      <w:pPr>
        <w:autoSpaceDE w:val="0"/>
        <w:autoSpaceDN w:val="0"/>
        <w:adjustRightInd w:val="0"/>
        <w:ind w:firstLine="709"/>
        <w:jc w:val="both"/>
        <w:rPr>
          <w:rFonts w:ascii="Times New Roman" w:hAnsi="Times New Roman" w:cs="Times New Roman"/>
          <w:sz w:val="24"/>
          <w:szCs w:val="24"/>
        </w:rPr>
      </w:pPr>
      <w:r w:rsidRPr="0090794F">
        <w:rPr>
          <w:rFonts w:ascii="Times New Roman" w:hAnsi="Times New Roman" w:cs="Times New Roman"/>
          <w:sz w:val="24"/>
          <w:szCs w:val="24"/>
        </w:rPr>
        <w:t>6</w:t>
      </w:r>
      <w:r w:rsidR="00E678F6" w:rsidRPr="0090794F">
        <w:rPr>
          <w:rFonts w:ascii="Times New Roman" w:hAnsi="Times New Roman" w:cs="Times New Roman"/>
          <w:sz w:val="24"/>
          <w:szCs w:val="24"/>
        </w:rPr>
        <w:t xml:space="preserve">. </w:t>
      </w:r>
      <w:r w:rsidR="00BE2B14" w:rsidRPr="0090794F">
        <w:rPr>
          <w:rFonts w:ascii="Times New Roman" w:hAnsi="Times New Roman" w:cs="Times New Roman"/>
          <w:sz w:val="24"/>
          <w:szCs w:val="24"/>
        </w:rPr>
        <w:t>Экономика организации : учебник и практикум для среднего профессионального образования / А. В. </w:t>
      </w:r>
      <w:proofErr w:type="spellStart"/>
      <w:r w:rsidR="00BE2B14" w:rsidRPr="0090794F">
        <w:rPr>
          <w:rFonts w:ascii="Times New Roman" w:hAnsi="Times New Roman" w:cs="Times New Roman"/>
          <w:sz w:val="24"/>
          <w:szCs w:val="24"/>
        </w:rPr>
        <w:t>Колышкин</w:t>
      </w:r>
      <w:proofErr w:type="spellEnd"/>
      <w:r w:rsidR="00BE2B14" w:rsidRPr="0090794F">
        <w:rPr>
          <w:rFonts w:ascii="Times New Roman" w:hAnsi="Times New Roman" w:cs="Times New Roman"/>
          <w:sz w:val="24"/>
          <w:szCs w:val="24"/>
        </w:rPr>
        <w:t xml:space="preserve"> [и др.] ; под редакцией А. В. </w:t>
      </w:r>
      <w:proofErr w:type="spellStart"/>
      <w:r w:rsidR="00BE2B14" w:rsidRPr="0090794F">
        <w:rPr>
          <w:rFonts w:ascii="Times New Roman" w:hAnsi="Times New Roman" w:cs="Times New Roman"/>
          <w:sz w:val="24"/>
          <w:szCs w:val="24"/>
        </w:rPr>
        <w:t>Колышкина</w:t>
      </w:r>
      <w:proofErr w:type="spellEnd"/>
      <w:r w:rsidR="00BE2B14" w:rsidRPr="0090794F">
        <w:rPr>
          <w:rFonts w:ascii="Times New Roman" w:hAnsi="Times New Roman" w:cs="Times New Roman"/>
          <w:sz w:val="24"/>
          <w:szCs w:val="24"/>
        </w:rPr>
        <w:t xml:space="preserve">, С. А. Смирнова. — 2-е изд. — Москва : Издательство </w:t>
      </w:r>
      <w:proofErr w:type="spellStart"/>
      <w:r w:rsidR="00BE2B14" w:rsidRPr="0090794F">
        <w:rPr>
          <w:rFonts w:ascii="Times New Roman" w:hAnsi="Times New Roman" w:cs="Times New Roman"/>
          <w:sz w:val="24"/>
          <w:szCs w:val="24"/>
        </w:rPr>
        <w:t>Юрайт</w:t>
      </w:r>
      <w:proofErr w:type="spellEnd"/>
      <w:r w:rsidR="00BE2B14" w:rsidRPr="0090794F">
        <w:rPr>
          <w:rFonts w:ascii="Times New Roman" w:hAnsi="Times New Roman" w:cs="Times New Roman"/>
          <w:sz w:val="24"/>
          <w:szCs w:val="24"/>
        </w:rPr>
        <w:t xml:space="preserve">, 2024. — 498 с. — (Профессиональное образование). — ISBN 978-5-534-18583-6. — Текст : электронный // Образовательная платформа </w:t>
      </w:r>
      <w:proofErr w:type="spellStart"/>
      <w:r w:rsidR="00BE2B14" w:rsidRPr="0090794F">
        <w:rPr>
          <w:rFonts w:ascii="Times New Roman" w:hAnsi="Times New Roman" w:cs="Times New Roman"/>
          <w:sz w:val="24"/>
          <w:szCs w:val="24"/>
        </w:rPr>
        <w:t>Юрайт</w:t>
      </w:r>
      <w:proofErr w:type="spellEnd"/>
      <w:r w:rsidR="00BE2B14" w:rsidRPr="0090794F">
        <w:rPr>
          <w:rFonts w:ascii="Times New Roman" w:hAnsi="Times New Roman" w:cs="Times New Roman"/>
          <w:sz w:val="24"/>
          <w:szCs w:val="24"/>
        </w:rPr>
        <w:t xml:space="preserve"> [сайт]. — URL: https://urait.ru/bcode/536343</w:t>
      </w:r>
    </w:p>
    <w:p w14:paraId="0A287126" w14:textId="77777777" w:rsidR="00E678F6" w:rsidRPr="0090794F" w:rsidRDefault="00E678F6" w:rsidP="00E678F6">
      <w:pPr>
        <w:ind w:firstLine="709"/>
        <w:contextualSpacing/>
        <w:jc w:val="both"/>
        <w:rPr>
          <w:rFonts w:ascii="Times New Roman" w:hAnsi="Times New Roman" w:cs="Times New Roman"/>
          <w:b/>
          <w:bCs/>
          <w:i/>
          <w:sz w:val="24"/>
          <w:szCs w:val="24"/>
        </w:rPr>
      </w:pPr>
    </w:p>
    <w:p w14:paraId="2CD993D3" w14:textId="77777777" w:rsidR="004A443B" w:rsidRDefault="004A443B" w:rsidP="00E678F6">
      <w:pPr>
        <w:contextualSpacing/>
        <w:jc w:val="center"/>
        <w:rPr>
          <w:rFonts w:ascii="Times New Roman" w:hAnsi="Times New Roman" w:cs="Times New Roman"/>
          <w:b/>
          <w:sz w:val="24"/>
          <w:szCs w:val="24"/>
        </w:rPr>
      </w:pPr>
    </w:p>
    <w:p w14:paraId="4C896505" w14:textId="1FCA3ED7"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4DF53CB8" w14:textId="3DE4DE12"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542738C2"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782E95AD" w14:textId="77777777" w:rsidTr="007F1E1E">
        <w:tc>
          <w:tcPr>
            <w:tcW w:w="1750" w:type="pct"/>
          </w:tcPr>
          <w:p w14:paraId="7FB9431D" w14:textId="2B35AB92" w:rsidR="00E678F6" w:rsidRPr="0090794F" w:rsidRDefault="00E678F6" w:rsidP="007F1E1E">
            <w:pPr>
              <w:jc w:val="center"/>
              <w:rPr>
                <w:rFonts w:ascii="Times New Roman" w:hAnsi="Times New Roman" w:cs="Times New Roman"/>
                <w:b/>
                <w:iCs/>
                <w:sz w:val="24"/>
                <w:szCs w:val="24"/>
              </w:rPr>
            </w:pPr>
            <w:r w:rsidRPr="0090794F">
              <w:rPr>
                <w:rFonts w:ascii="Times New Roman" w:hAnsi="Times New Roman" w:cs="Times New Roman"/>
                <w:b/>
                <w:bCs/>
                <w:iCs/>
                <w:sz w:val="24"/>
                <w:szCs w:val="24"/>
              </w:rPr>
              <w:t>Результаты обучения</w:t>
            </w:r>
          </w:p>
        </w:tc>
        <w:tc>
          <w:tcPr>
            <w:tcW w:w="1507" w:type="pct"/>
          </w:tcPr>
          <w:p w14:paraId="0150AB2C" w14:textId="16483B86" w:rsidR="00E678F6" w:rsidRPr="0090794F" w:rsidRDefault="00DC4EDD" w:rsidP="007F1E1E">
            <w:pPr>
              <w:jc w:val="center"/>
              <w:rPr>
                <w:rFonts w:ascii="Times New Roman" w:hAnsi="Times New Roman" w:cs="Times New Roman"/>
                <w:b/>
                <w:bCs/>
                <w:iCs/>
                <w:sz w:val="24"/>
                <w:szCs w:val="24"/>
              </w:rPr>
            </w:pPr>
            <w:r w:rsidRPr="0090794F">
              <w:rPr>
                <w:rFonts w:ascii="Times New Roman" w:hAnsi="Times New Roman" w:cs="Times New Roman"/>
                <w:b/>
                <w:iCs/>
                <w:sz w:val="24"/>
                <w:szCs w:val="24"/>
              </w:rPr>
              <w:t>Показатели освоенности компетенций</w:t>
            </w:r>
          </w:p>
        </w:tc>
        <w:tc>
          <w:tcPr>
            <w:tcW w:w="1743" w:type="pct"/>
          </w:tcPr>
          <w:p w14:paraId="0EC35F60"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0E473678" w14:textId="77777777" w:rsidTr="007F1E1E">
        <w:tc>
          <w:tcPr>
            <w:tcW w:w="1750" w:type="pct"/>
          </w:tcPr>
          <w:p w14:paraId="41B94168" w14:textId="7B0F087F" w:rsidR="00DC4EDD" w:rsidRPr="0090794F" w:rsidRDefault="00DC4EDD" w:rsidP="007F1E1E">
            <w:pPr>
              <w:rPr>
                <w:rFonts w:ascii="Times New Roman" w:hAnsi="Times New Roman" w:cs="Times New Roman"/>
                <w:b/>
                <w:bCs/>
                <w:sz w:val="24"/>
                <w:szCs w:val="24"/>
              </w:rPr>
            </w:pPr>
            <w:r w:rsidRPr="0090794F">
              <w:rPr>
                <w:rFonts w:ascii="Times New Roman" w:hAnsi="Times New Roman" w:cs="Times New Roman"/>
                <w:b/>
                <w:bCs/>
                <w:sz w:val="24"/>
                <w:szCs w:val="24"/>
              </w:rPr>
              <w:t>Знает:</w:t>
            </w:r>
          </w:p>
          <w:p w14:paraId="2E311535" w14:textId="4CB11D2E"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 действующие законодательные и иные нормативные правовые акты, регулирующие</w:t>
            </w:r>
            <w:r w:rsidRPr="0090794F">
              <w:rPr>
                <w:rFonts w:ascii="Times New Roman" w:hAnsi="Times New Roman" w:cs="Times New Roman"/>
                <w:sz w:val="24"/>
                <w:szCs w:val="24"/>
              </w:rPr>
              <w:br/>
              <w:t>производственно-хозяйственную деятельность;</w:t>
            </w:r>
          </w:p>
          <w:p w14:paraId="2C075E28"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основные технико-экономические показатели деятельности организации;</w:t>
            </w:r>
          </w:p>
          <w:p w14:paraId="31B3FE72"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методики расчета основных технико-экономических показателей деятельности организации;</w:t>
            </w:r>
            <w:r w:rsidRPr="0090794F">
              <w:rPr>
                <w:rFonts w:ascii="Times New Roman" w:hAnsi="Times New Roman" w:cs="Times New Roman"/>
                <w:sz w:val="24"/>
                <w:szCs w:val="24"/>
              </w:rPr>
              <w:br/>
              <w:t>- методы управления основными и оборотными средствами и оценки эффективности их использования;</w:t>
            </w:r>
          </w:p>
          <w:p w14:paraId="6135340D"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механизмы ценообразования на продукцию (услуги), формы оплаты труда в современных</w:t>
            </w:r>
            <w:r w:rsidRPr="0090794F">
              <w:rPr>
                <w:rFonts w:ascii="Times New Roman" w:hAnsi="Times New Roman" w:cs="Times New Roman"/>
                <w:sz w:val="24"/>
                <w:szCs w:val="24"/>
              </w:rPr>
              <w:br/>
              <w:t>условиях;</w:t>
            </w:r>
          </w:p>
          <w:p w14:paraId="511AD25B"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состав материальных, трудовых и финансовых ресурсов организации, показатели их эффективного использования;</w:t>
            </w:r>
          </w:p>
          <w:p w14:paraId="0D04BBA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формы организации и оплаты труда.</w:t>
            </w:r>
          </w:p>
        </w:tc>
        <w:tc>
          <w:tcPr>
            <w:tcW w:w="1507" w:type="pct"/>
            <w:vMerge w:val="restart"/>
          </w:tcPr>
          <w:p w14:paraId="09A00AA1"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Демонстрирует знания основных экономических понятий и терминов, использует их в профессиональной деятельности; </w:t>
            </w:r>
          </w:p>
          <w:p w14:paraId="5BC479DC"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Выбирает оптимальные способы определения средней стоимости основных фондов и показателей их эффективности;</w:t>
            </w:r>
          </w:p>
          <w:p w14:paraId="1B83CFAE"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умение решать задачи на определение производительности труда, трудозатрат, заработной платы;</w:t>
            </w:r>
          </w:p>
          <w:p w14:paraId="2AC3092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Демонстрирует знания в составлении сметы для выполнения работ.</w:t>
            </w:r>
          </w:p>
          <w:p w14:paraId="1741CBF9" w14:textId="77777777" w:rsidR="00E678F6" w:rsidRPr="0090794F" w:rsidRDefault="00E678F6" w:rsidP="007F1E1E">
            <w:pPr>
              <w:pStyle w:val="Default"/>
              <w:rPr>
                <w:bCs/>
                <w:i/>
                <w:color w:val="auto"/>
              </w:rPr>
            </w:pPr>
          </w:p>
        </w:tc>
        <w:tc>
          <w:tcPr>
            <w:tcW w:w="1743" w:type="pct"/>
            <w:vMerge w:val="restart"/>
          </w:tcPr>
          <w:p w14:paraId="523ABD8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xml:space="preserve">- оценка результатов выполнения практических работ; </w:t>
            </w:r>
          </w:p>
          <w:p w14:paraId="328625C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оценка выполнения самостоятельных работ;</w:t>
            </w:r>
          </w:p>
          <w:p w14:paraId="5F654566"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тестирование на знание терминологии;</w:t>
            </w:r>
          </w:p>
          <w:p w14:paraId="4B2433AB"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устный опрос;</w:t>
            </w:r>
          </w:p>
          <w:p w14:paraId="46DF0A4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письменный опрос.</w:t>
            </w:r>
          </w:p>
          <w:p w14:paraId="75991F00" w14:textId="77777777" w:rsidR="00E678F6" w:rsidRPr="0090794F" w:rsidRDefault="00E678F6" w:rsidP="007F1E1E">
            <w:pPr>
              <w:rPr>
                <w:rFonts w:ascii="Times New Roman" w:hAnsi="Times New Roman" w:cs="Times New Roman"/>
                <w:sz w:val="24"/>
                <w:szCs w:val="24"/>
              </w:rPr>
            </w:pPr>
          </w:p>
        </w:tc>
      </w:tr>
      <w:tr w:rsidR="00E678F6" w:rsidRPr="0090794F" w14:paraId="143487C6" w14:textId="77777777" w:rsidTr="007F1E1E">
        <w:trPr>
          <w:trHeight w:val="896"/>
        </w:trPr>
        <w:tc>
          <w:tcPr>
            <w:tcW w:w="1750" w:type="pct"/>
          </w:tcPr>
          <w:p w14:paraId="469D175B" w14:textId="39E2AB38" w:rsidR="00DC4EDD" w:rsidRPr="0090794F" w:rsidRDefault="00DC4EDD" w:rsidP="007F1E1E">
            <w:pPr>
              <w:rPr>
                <w:rFonts w:ascii="Times New Roman" w:hAnsi="Times New Roman" w:cs="Times New Roman"/>
                <w:b/>
                <w:bCs/>
                <w:sz w:val="24"/>
                <w:szCs w:val="24"/>
              </w:rPr>
            </w:pPr>
            <w:r w:rsidRPr="0090794F">
              <w:rPr>
                <w:rFonts w:ascii="Times New Roman" w:hAnsi="Times New Roman" w:cs="Times New Roman"/>
                <w:b/>
                <w:bCs/>
                <w:sz w:val="24"/>
                <w:szCs w:val="24"/>
              </w:rPr>
              <w:t>Умеет:</w:t>
            </w:r>
          </w:p>
          <w:p w14:paraId="5D01499F" w14:textId="78824D76" w:rsidR="00E678F6" w:rsidRPr="0090794F" w:rsidRDefault="00DC4EDD" w:rsidP="007F1E1E">
            <w:pPr>
              <w:rPr>
                <w:rFonts w:ascii="Times New Roman" w:hAnsi="Times New Roman" w:cs="Times New Roman"/>
                <w:sz w:val="24"/>
                <w:szCs w:val="24"/>
              </w:rPr>
            </w:pPr>
            <w:r w:rsidRPr="0090794F">
              <w:rPr>
                <w:rFonts w:ascii="Times New Roman" w:hAnsi="Times New Roman" w:cs="Times New Roman"/>
                <w:sz w:val="24"/>
                <w:szCs w:val="24"/>
              </w:rPr>
              <w:t xml:space="preserve">- </w:t>
            </w:r>
            <w:r w:rsidR="00E678F6" w:rsidRPr="0090794F">
              <w:rPr>
                <w:rFonts w:ascii="Times New Roman" w:hAnsi="Times New Roman" w:cs="Times New Roman"/>
                <w:sz w:val="24"/>
                <w:szCs w:val="24"/>
              </w:rPr>
              <w:t>находить и использовать необходимую экономическую информацию;</w:t>
            </w:r>
          </w:p>
          <w:p w14:paraId="1572432A"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определять организационно-правовые формы организаций;</w:t>
            </w:r>
          </w:p>
          <w:p w14:paraId="5B875309"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lastRenderedPageBreak/>
              <w:t>- определять состав материальных, трудовых и финансовых ресурсов организации;</w:t>
            </w:r>
          </w:p>
          <w:p w14:paraId="7189639F"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 рассчитывать основные технико-экономические показатели деятельности подразделения (организации).</w:t>
            </w:r>
          </w:p>
        </w:tc>
        <w:tc>
          <w:tcPr>
            <w:tcW w:w="1507" w:type="pct"/>
            <w:vMerge/>
          </w:tcPr>
          <w:p w14:paraId="3EBFC56B" w14:textId="77777777" w:rsidR="00E678F6" w:rsidRPr="0090794F" w:rsidRDefault="00E678F6" w:rsidP="007F1E1E">
            <w:pPr>
              <w:rPr>
                <w:rFonts w:ascii="Times New Roman" w:hAnsi="Times New Roman" w:cs="Times New Roman"/>
                <w:bCs/>
                <w:i/>
                <w:sz w:val="24"/>
                <w:szCs w:val="24"/>
              </w:rPr>
            </w:pPr>
          </w:p>
        </w:tc>
        <w:tc>
          <w:tcPr>
            <w:tcW w:w="1743" w:type="pct"/>
            <w:vMerge/>
          </w:tcPr>
          <w:p w14:paraId="5E05810C" w14:textId="77777777" w:rsidR="00E678F6" w:rsidRPr="0090794F" w:rsidRDefault="00E678F6" w:rsidP="007F1E1E">
            <w:pPr>
              <w:rPr>
                <w:rFonts w:ascii="Times New Roman" w:hAnsi="Times New Roman" w:cs="Times New Roman"/>
                <w:bCs/>
                <w:i/>
                <w:sz w:val="24"/>
                <w:szCs w:val="24"/>
              </w:rPr>
            </w:pPr>
          </w:p>
        </w:tc>
      </w:tr>
    </w:tbl>
    <w:p w14:paraId="3E496550" w14:textId="77777777" w:rsidR="00E678F6" w:rsidRPr="0090794F" w:rsidRDefault="00E678F6" w:rsidP="00E678F6">
      <w:pPr>
        <w:jc w:val="both"/>
        <w:rPr>
          <w:rFonts w:ascii="Times New Roman" w:hAnsi="Times New Roman" w:cs="Times New Roman"/>
          <w:b/>
          <w:sz w:val="24"/>
          <w:szCs w:val="24"/>
        </w:rPr>
      </w:pPr>
    </w:p>
    <w:p w14:paraId="20C07240" w14:textId="77777777" w:rsidR="00E678F6" w:rsidRPr="0090794F" w:rsidRDefault="00E678F6" w:rsidP="00E678F6">
      <w:pPr>
        <w:jc w:val="both"/>
        <w:rPr>
          <w:rFonts w:ascii="Times New Roman" w:hAnsi="Times New Roman" w:cs="Times New Roman"/>
          <w:b/>
          <w:sz w:val="24"/>
          <w:szCs w:val="24"/>
        </w:rPr>
      </w:pPr>
    </w:p>
    <w:p w14:paraId="11EBBFF8" w14:textId="77777777" w:rsidR="00E678F6" w:rsidRPr="0090794F" w:rsidRDefault="00E678F6" w:rsidP="00E678F6">
      <w:pPr>
        <w:jc w:val="both"/>
        <w:rPr>
          <w:rFonts w:ascii="Times New Roman" w:hAnsi="Times New Roman" w:cs="Times New Roman"/>
          <w:b/>
          <w:sz w:val="24"/>
          <w:szCs w:val="24"/>
        </w:rPr>
      </w:pPr>
    </w:p>
    <w:p w14:paraId="10FC340E" w14:textId="52AE6BAB"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2.8</w:t>
      </w:r>
    </w:p>
    <w:p w14:paraId="3665BD27"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78164041"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0FE11A5" w14:textId="08ABFB92" w:rsidR="00E678F6" w:rsidRPr="0090794F" w:rsidRDefault="00E678F6" w:rsidP="005B3E50">
      <w:pPr>
        <w:pStyle w:val="af8"/>
        <w:jc w:val="right"/>
        <w:rPr>
          <w:rFonts w:ascii="Times New Roman" w:hAnsi="Times New Roman" w:cs="Times New Roman"/>
          <w:b/>
          <w:i/>
          <w:color w:val="auto"/>
          <w:sz w:val="24"/>
          <w:szCs w:val="24"/>
        </w:rPr>
      </w:pPr>
    </w:p>
    <w:p w14:paraId="5DF7E1E6" w14:textId="77777777" w:rsidR="00E678F6" w:rsidRPr="0090794F" w:rsidRDefault="00E678F6" w:rsidP="00E678F6">
      <w:pPr>
        <w:jc w:val="center"/>
        <w:rPr>
          <w:rFonts w:ascii="Times New Roman" w:hAnsi="Times New Roman" w:cs="Times New Roman"/>
          <w:b/>
          <w:i/>
          <w:sz w:val="24"/>
          <w:szCs w:val="24"/>
        </w:rPr>
      </w:pPr>
    </w:p>
    <w:p w14:paraId="09A2282C" w14:textId="77777777" w:rsidR="00E678F6" w:rsidRPr="0090794F" w:rsidRDefault="00E678F6" w:rsidP="00E678F6">
      <w:pPr>
        <w:jc w:val="center"/>
        <w:rPr>
          <w:rFonts w:ascii="Times New Roman" w:hAnsi="Times New Roman" w:cs="Times New Roman"/>
          <w:b/>
          <w:i/>
          <w:sz w:val="24"/>
          <w:szCs w:val="24"/>
        </w:rPr>
      </w:pPr>
    </w:p>
    <w:p w14:paraId="2CEBDDE0" w14:textId="77777777" w:rsidR="00E678F6" w:rsidRPr="0090794F" w:rsidRDefault="00E678F6" w:rsidP="00E678F6">
      <w:pPr>
        <w:jc w:val="center"/>
        <w:rPr>
          <w:rFonts w:ascii="Times New Roman" w:hAnsi="Times New Roman" w:cs="Times New Roman"/>
          <w:b/>
          <w:i/>
          <w:sz w:val="24"/>
          <w:szCs w:val="24"/>
        </w:rPr>
      </w:pPr>
    </w:p>
    <w:p w14:paraId="6FABB58F" w14:textId="77777777" w:rsidR="00E678F6" w:rsidRPr="0090794F" w:rsidRDefault="00E678F6" w:rsidP="00E678F6">
      <w:pPr>
        <w:jc w:val="center"/>
        <w:rPr>
          <w:rFonts w:ascii="Times New Roman" w:hAnsi="Times New Roman" w:cs="Times New Roman"/>
          <w:b/>
          <w:i/>
          <w:sz w:val="24"/>
          <w:szCs w:val="24"/>
        </w:rPr>
      </w:pPr>
    </w:p>
    <w:p w14:paraId="29613153" w14:textId="77777777" w:rsidR="00E678F6" w:rsidRPr="0090794F" w:rsidRDefault="00E678F6" w:rsidP="00E678F6">
      <w:pPr>
        <w:jc w:val="center"/>
        <w:rPr>
          <w:rFonts w:ascii="Times New Roman" w:hAnsi="Times New Roman" w:cs="Times New Roman"/>
          <w:b/>
          <w:i/>
          <w:sz w:val="24"/>
          <w:szCs w:val="24"/>
        </w:rPr>
      </w:pPr>
    </w:p>
    <w:p w14:paraId="10AE1918" w14:textId="77777777" w:rsidR="00E678F6" w:rsidRPr="0090794F" w:rsidRDefault="00E678F6" w:rsidP="00E678F6">
      <w:pPr>
        <w:jc w:val="center"/>
        <w:rPr>
          <w:rFonts w:ascii="Times New Roman" w:hAnsi="Times New Roman" w:cs="Times New Roman"/>
          <w:b/>
          <w:i/>
          <w:sz w:val="24"/>
          <w:szCs w:val="24"/>
        </w:rPr>
      </w:pPr>
    </w:p>
    <w:p w14:paraId="02055C54" w14:textId="77777777" w:rsidR="00E678F6" w:rsidRPr="0090794F" w:rsidRDefault="00E678F6" w:rsidP="00E678F6">
      <w:pPr>
        <w:jc w:val="center"/>
        <w:rPr>
          <w:rFonts w:ascii="Times New Roman" w:hAnsi="Times New Roman" w:cs="Times New Roman"/>
          <w:b/>
          <w:i/>
          <w:sz w:val="24"/>
          <w:szCs w:val="24"/>
        </w:rPr>
      </w:pPr>
    </w:p>
    <w:p w14:paraId="22B3B53F" w14:textId="77777777" w:rsidR="00E678F6" w:rsidRPr="0090794F" w:rsidRDefault="00E678F6" w:rsidP="00E678F6">
      <w:pPr>
        <w:jc w:val="center"/>
        <w:rPr>
          <w:rFonts w:ascii="Times New Roman" w:hAnsi="Times New Roman" w:cs="Times New Roman"/>
          <w:b/>
          <w:i/>
          <w:sz w:val="24"/>
          <w:szCs w:val="24"/>
        </w:rPr>
      </w:pPr>
    </w:p>
    <w:p w14:paraId="633CE43D" w14:textId="08655FEF"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341DFB03" w14:textId="77777777" w:rsidR="005B3E50" w:rsidRPr="0090794F" w:rsidRDefault="005B3E50" w:rsidP="00E678F6">
      <w:pPr>
        <w:jc w:val="center"/>
        <w:rPr>
          <w:rFonts w:ascii="Times New Roman" w:hAnsi="Times New Roman" w:cs="Times New Roman"/>
          <w:b/>
          <w:sz w:val="24"/>
          <w:szCs w:val="24"/>
        </w:rPr>
      </w:pPr>
    </w:p>
    <w:p w14:paraId="320CEB67" w14:textId="77777777" w:rsidR="00E678F6" w:rsidRPr="0090794F" w:rsidRDefault="00E678F6" w:rsidP="00E678F6">
      <w:pPr>
        <w:jc w:val="center"/>
        <w:rPr>
          <w:rFonts w:ascii="Times New Roman" w:hAnsi="Times New Roman" w:cs="Times New Roman"/>
          <w:b/>
          <w:iCs/>
          <w:sz w:val="24"/>
          <w:szCs w:val="24"/>
        </w:rPr>
      </w:pPr>
      <w:r w:rsidRPr="004A443B">
        <w:rPr>
          <w:rFonts w:ascii="Times New Roman" w:hAnsi="Times New Roman" w:cs="Times New Roman"/>
          <w:b/>
          <w:iCs/>
          <w:sz w:val="24"/>
          <w:szCs w:val="24"/>
        </w:rPr>
        <w:t>«ОП.08 МАТЕМАТИЧЕСКИЕ МЕТОДЫ РЕШЕНИЯ ПРИКЛАДНЫХ ПРОФЕССИОНАЛЬНЫХ ЗАДАЧ»</w:t>
      </w:r>
    </w:p>
    <w:p w14:paraId="34AF8FD5" w14:textId="77777777" w:rsidR="00E678F6" w:rsidRPr="0090794F" w:rsidRDefault="00E678F6" w:rsidP="00E678F6">
      <w:pPr>
        <w:jc w:val="center"/>
        <w:rPr>
          <w:rFonts w:ascii="Times New Roman" w:hAnsi="Times New Roman" w:cs="Times New Roman"/>
          <w:b/>
          <w:iCs/>
          <w:sz w:val="24"/>
          <w:szCs w:val="24"/>
        </w:rPr>
      </w:pPr>
    </w:p>
    <w:p w14:paraId="4E2DA7CF" w14:textId="77777777" w:rsidR="00E678F6" w:rsidRPr="0090794F" w:rsidRDefault="00E678F6" w:rsidP="00E678F6">
      <w:pPr>
        <w:rPr>
          <w:rFonts w:ascii="Times New Roman" w:hAnsi="Times New Roman" w:cs="Times New Roman"/>
          <w:b/>
          <w:i/>
          <w:sz w:val="24"/>
          <w:szCs w:val="24"/>
        </w:rPr>
      </w:pPr>
    </w:p>
    <w:p w14:paraId="488B8A56" w14:textId="77777777" w:rsidR="00E678F6" w:rsidRPr="0090794F" w:rsidRDefault="00E678F6" w:rsidP="00E678F6">
      <w:pPr>
        <w:rPr>
          <w:rFonts w:ascii="Times New Roman" w:hAnsi="Times New Roman" w:cs="Times New Roman"/>
          <w:b/>
          <w:i/>
          <w:sz w:val="24"/>
          <w:szCs w:val="24"/>
        </w:rPr>
      </w:pPr>
    </w:p>
    <w:p w14:paraId="2C46F2CA" w14:textId="77777777" w:rsidR="00E678F6" w:rsidRPr="0090794F" w:rsidRDefault="00E678F6" w:rsidP="00E678F6">
      <w:pPr>
        <w:rPr>
          <w:rFonts w:ascii="Times New Roman" w:hAnsi="Times New Roman" w:cs="Times New Roman"/>
          <w:b/>
          <w:i/>
          <w:sz w:val="24"/>
          <w:szCs w:val="24"/>
        </w:rPr>
      </w:pPr>
    </w:p>
    <w:p w14:paraId="38DCF84A" w14:textId="77777777" w:rsidR="00E678F6" w:rsidRPr="0090794F" w:rsidRDefault="00E678F6" w:rsidP="00E678F6">
      <w:pPr>
        <w:rPr>
          <w:rFonts w:ascii="Times New Roman" w:hAnsi="Times New Roman" w:cs="Times New Roman"/>
          <w:b/>
          <w:i/>
          <w:sz w:val="24"/>
          <w:szCs w:val="24"/>
        </w:rPr>
      </w:pPr>
    </w:p>
    <w:p w14:paraId="102DFE9C" w14:textId="77777777" w:rsidR="00E678F6" w:rsidRPr="0090794F" w:rsidRDefault="00E678F6" w:rsidP="00E678F6">
      <w:pPr>
        <w:rPr>
          <w:rFonts w:ascii="Times New Roman" w:hAnsi="Times New Roman" w:cs="Times New Roman"/>
          <w:b/>
          <w:i/>
          <w:sz w:val="24"/>
          <w:szCs w:val="24"/>
        </w:rPr>
      </w:pPr>
    </w:p>
    <w:p w14:paraId="4F8D6456" w14:textId="77777777" w:rsidR="00E678F6" w:rsidRPr="0090794F" w:rsidRDefault="00E678F6" w:rsidP="00E678F6">
      <w:pPr>
        <w:rPr>
          <w:rFonts w:ascii="Times New Roman" w:hAnsi="Times New Roman" w:cs="Times New Roman"/>
          <w:b/>
          <w:i/>
          <w:sz w:val="24"/>
          <w:szCs w:val="24"/>
        </w:rPr>
      </w:pPr>
    </w:p>
    <w:p w14:paraId="7E4F23E2" w14:textId="77777777" w:rsidR="00E678F6" w:rsidRPr="0090794F" w:rsidRDefault="00E678F6" w:rsidP="00E678F6">
      <w:pPr>
        <w:rPr>
          <w:rFonts w:ascii="Times New Roman" w:hAnsi="Times New Roman" w:cs="Times New Roman"/>
          <w:b/>
          <w:i/>
          <w:sz w:val="24"/>
          <w:szCs w:val="24"/>
        </w:rPr>
      </w:pPr>
    </w:p>
    <w:p w14:paraId="3D20A3D7" w14:textId="77777777" w:rsidR="00E678F6" w:rsidRPr="0090794F" w:rsidRDefault="00E678F6" w:rsidP="00E678F6">
      <w:pPr>
        <w:rPr>
          <w:rFonts w:ascii="Times New Roman" w:hAnsi="Times New Roman" w:cs="Times New Roman"/>
          <w:b/>
          <w:i/>
          <w:sz w:val="24"/>
          <w:szCs w:val="24"/>
        </w:rPr>
      </w:pPr>
    </w:p>
    <w:p w14:paraId="283A49FF" w14:textId="77777777" w:rsidR="00E678F6" w:rsidRPr="0090794F" w:rsidRDefault="00E678F6" w:rsidP="00E678F6">
      <w:pPr>
        <w:rPr>
          <w:rFonts w:ascii="Times New Roman" w:hAnsi="Times New Roman" w:cs="Times New Roman"/>
          <w:b/>
          <w:i/>
          <w:sz w:val="24"/>
          <w:szCs w:val="24"/>
        </w:rPr>
      </w:pPr>
    </w:p>
    <w:p w14:paraId="5F357BC6" w14:textId="77777777" w:rsidR="00E678F6" w:rsidRPr="0090794F" w:rsidRDefault="00E678F6" w:rsidP="00E678F6">
      <w:pPr>
        <w:rPr>
          <w:rFonts w:ascii="Times New Roman" w:hAnsi="Times New Roman" w:cs="Times New Roman"/>
          <w:b/>
          <w:i/>
          <w:sz w:val="24"/>
          <w:szCs w:val="24"/>
        </w:rPr>
      </w:pPr>
    </w:p>
    <w:p w14:paraId="21DA475A" w14:textId="77777777" w:rsidR="00E678F6" w:rsidRPr="0090794F" w:rsidRDefault="00E678F6" w:rsidP="00E678F6">
      <w:pPr>
        <w:rPr>
          <w:rFonts w:ascii="Times New Roman" w:hAnsi="Times New Roman" w:cs="Times New Roman"/>
          <w:b/>
          <w:i/>
          <w:sz w:val="24"/>
          <w:szCs w:val="24"/>
        </w:rPr>
      </w:pPr>
    </w:p>
    <w:p w14:paraId="4DF01B2A" w14:textId="77777777" w:rsidR="00E678F6" w:rsidRPr="0090794F" w:rsidRDefault="00E678F6" w:rsidP="00E678F6">
      <w:pPr>
        <w:rPr>
          <w:rFonts w:ascii="Times New Roman" w:hAnsi="Times New Roman" w:cs="Times New Roman"/>
          <w:b/>
          <w:i/>
          <w:sz w:val="24"/>
          <w:szCs w:val="24"/>
        </w:rPr>
      </w:pPr>
    </w:p>
    <w:p w14:paraId="0F4F0170" w14:textId="77777777" w:rsidR="00E678F6" w:rsidRPr="0090794F" w:rsidRDefault="00E678F6" w:rsidP="00E678F6">
      <w:pPr>
        <w:rPr>
          <w:rFonts w:ascii="Times New Roman" w:hAnsi="Times New Roman" w:cs="Times New Roman"/>
          <w:b/>
          <w:i/>
          <w:sz w:val="24"/>
          <w:szCs w:val="24"/>
        </w:rPr>
      </w:pPr>
    </w:p>
    <w:p w14:paraId="64F6DDBB" w14:textId="77777777" w:rsidR="00E678F6" w:rsidRPr="0090794F" w:rsidRDefault="00E678F6" w:rsidP="00E678F6">
      <w:pPr>
        <w:rPr>
          <w:rFonts w:ascii="Times New Roman" w:hAnsi="Times New Roman" w:cs="Times New Roman"/>
          <w:b/>
          <w:i/>
          <w:sz w:val="24"/>
          <w:szCs w:val="24"/>
        </w:rPr>
      </w:pPr>
    </w:p>
    <w:p w14:paraId="6DA54A0A" w14:textId="75E268B7"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3A7D4AAE" w14:textId="77777777" w:rsidR="005454E5" w:rsidRPr="0090794F" w:rsidRDefault="005454E5" w:rsidP="005454E5">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73A6D8B6" w14:textId="77777777" w:rsidR="005454E5" w:rsidRPr="0090794F" w:rsidRDefault="005454E5" w:rsidP="005454E5">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62D4C6B6" w14:textId="77777777" w:rsidR="005454E5" w:rsidRPr="0090794F" w:rsidRDefault="00127664" w:rsidP="005454E5">
      <w:pPr>
        <w:pStyle w:val="14"/>
        <w:rPr>
          <w:rFonts w:eastAsiaTheme="minorEastAsia"/>
          <w:sz w:val="24"/>
          <w:szCs w:val="24"/>
          <w:lang w:eastAsia="ru-RU"/>
        </w:rPr>
      </w:pPr>
      <w:hyperlink w:anchor="_Toc156294876" w:history="1">
        <w:r w:rsidR="005454E5" w:rsidRPr="0090794F">
          <w:rPr>
            <w:rStyle w:val="af0"/>
            <w:b w:val="0"/>
            <w:bCs w:val="0"/>
            <w:color w:val="auto"/>
            <w:sz w:val="24"/>
            <w:szCs w:val="24"/>
          </w:rPr>
          <w:t>1. ОБЩАЯ ХАРАКТЕРИСТИКА</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_Toc156294876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17D8130E" w14:textId="77777777" w:rsidR="005454E5" w:rsidRPr="0090794F" w:rsidRDefault="00127664" w:rsidP="005454E5">
      <w:pPr>
        <w:pStyle w:val="21"/>
        <w:rPr>
          <w:rFonts w:eastAsiaTheme="minorEastAsia"/>
          <w:i w:val="0"/>
          <w:iCs w:val="0"/>
        </w:rPr>
      </w:pPr>
      <w:hyperlink w:anchor="_Toc156294877" w:history="1">
        <w:r w:rsidR="005454E5" w:rsidRPr="0090794F">
          <w:rPr>
            <w:rStyle w:val="af0"/>
            <w:i w:val="0"/>
            <w:iCs w:val="0"/>
            <w:color w:val="auto"/>
          </w:rPr>
          <w:t>1.1. Цель и место дисциплины в структуре образовательной программы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_Toc156294877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575FB8E1" w14:textId="77777777" w:rsidR="005454E5" w:rsidRPr="0090794F" w:rsidRDefault="00127664" w:rsidP="005454E5">
      <w:pPr>
        <w:pStyle w:val="21"/>
        <w:rPr>
          <w:rFonts w:eastAsiaTheme="minorEastAsia"/>
          <w:i w:val="0"/>
          <w:iCs w:val="0"/>
        </w:rPr>
      </w:pPr>
      <w:hyperlink w:anchor="_Toc156294878" w:history="1">
        <w:r w:rsidR="005454E5" w:rsidRPr="0090794F">
          <w:rPr>
            <w:rStyle w:val="af0"/>
            <w:i w:val="0"/>
            <w:iCs w:val="0"/>
            <w:color w:val="auto"/>
          </w:rPr>
          <w:t>1.2. Планируемые результаты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_Toc156294878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0E4483CE" w14:textId="77777777" w:rsidR="005454E5" w:rsidRPr="0090794F" w:rsidRDefault="00127664" w:rsidP="005454E5">
      <w:pPr>
        <w:pStyle w:val="14"/>
        <w:rPr>
          <w:rFonts w:eastAsiaTheme="minorEastAsia"/>
          <w:sz w:val="24"/>
          <w:szCs w:val="24"/>
          <w:lang w:eastAsia="ru-RU"/>
        </w:rPr>
      </w:pPr>
      <w:hyperlink w:anchor="_Toc156294879" w:history="1">
        <w:r w:rsidR="005454E5" w:rsidRPr="0090794F">
          <w:rPr>
            <w:rStyle w:val="af0"/>
            <w:b w:val="0"/>
            <w:bCs w:val="0"/>
            <w:color w:val="auto"/>
            <w:sz w:val="24"/>
            <w:szCs w:val="24"/>
          </w:rPr>
          <w:t>2. СТРУКТУРА И СОДЕРЖАНИЕ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_Toc156294879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4</w:t>
        </w:r>
        <w:r w:rsidR="005454E5" w:rsidRPr="0090794F">
          <w:rPr>
            <w:webHidden/>
            <w:sz w:val="24"/>
            <w:szCs w:val="24"/>
          </w:rPr>
          <w:fldChar w:fldCharType="end"/>
        </w:r>
      </w:hyperlink>
    </w:p>
    <w:p w14:paraId="7581372C" w14:textId="77777777" w:rsidR="005454E5" w:rsidRPr="0090794F" w:rsidRDefault="00127664" w:rsidP="005454E5">
      <w:pPr>
        <w:pStyle w:val="21"/>
        <w:rPr>
          <w:rFonts w:eastAsiaTheme="minorEastAsia"/>
          <w:i w:val="0"/>
          <w:iCs w:val="0"/>
        </w:rPr>
      </w:pPr>
      <w:hyperlink w:anchor="_Toc156294880" w:history="1">
        <w:r w:rsidR="005454E5" w:rsidRPr="0090794F">
          <w:rPr>
            <w:rStyle w:val="af0"/>
            <w:i w:val="0"/>
            <w:iCs w:val="0"/>
            <w:color w:val="auto"/>
          </w:rPr>
          <w:t>2.1. Трудоемкость освоения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_Toc156294880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4</w:t>
        </w:r>
        <w:r w:rsidR="005454E5" w:rsidRPr="0090794F">
          <w:rPr>
            <w:i w:val="0"/>
            <w:iCs w:val="0"/>
            <w:webHidden/>
          </w:rPr>
          <w:fldChar w:fldCharType="end"/>
        </w:r>
      </w:hyperlink>
    </w:p>
    <w:p w14:paraId="792E7BCE" w14:textId="77777777" w:rsidR="005454E5" w:rsidRPr="0090794F" w:rsidRDefault="00127664" w:rsidP="005454E5">
      <w:pPr>
        <w:pStyle w:val="21"/>
        <w:rPr>
          <w:rFonts w:eastAsiaTheme="minorEastAsia"/>
          <w:i w:val="0"/>
          <w:iCs w:val="0"/>
        </w:rPr>
      </w:pPr>
      <w:hyperlink w:anchor="_Toc156294881" w:history="1">
        <w:r w:rsidR="005454E5" w:rsidRPr="0090794F">
          <w:rPr>
            <w:rStyle w:val="af0"/>
            <w:i w:val="0"/>
            <w:iCs w:val="0"/>
            <w:color w:val="auto"/>
          </w:rPr>
          <w:t>2.2. Примерное содержание дисциплины</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_Toc156294881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5</w:t>
        </w:r>
        <w:r w:rsidR="005454E5" w:rsidRPr="0090794F">
          <w:rPr>
            <w:i w:val="0"/>
            <w:iCs w:val="0"/>
            <w:webHidden/>
          </w:rPr>
          <w:fldChar w:fldCharType="end"/>
        </w:r>
      </w:hyperlink>
    </w:p>
    <w:p w14:paraId="0750928A" w14:textId="77777777" w:rsidR="005454E5" w:rsidRPr="0090794F" w:rsidRDefault="00127664" w:rsidP="005454E5">
      <w:pPr>
        <w:pStyle w:val="14"/>
        <w:rPr>
          <w:rFonts w:eastAsiaTheme="minorEastAsia"/>
          <w:sz w:val="24"/>
          <w:szCs w:val="24"/>
          <w:lang w:eastAsia="ru-RU"/>
        </w:rPr>
      </w:pPr>
      <w:hyperlink w:anchor="_Toc156294884" w:history="1">
        <w:r w:rsidR="005454E5" w:rsidRPr="0090794F">
          <w:rPr>
            <w:rStyle w:val="af0"/>
            <w:b w:val="0"/>
            <w:bCs w:val="0"/>
            <w:color w:val="auto"/>
            <w:sz w:val="24"/>
            <w:szCs w:val="24"/>
          </w:rPr>
          <w:t>3. УСЛОВИЯ РЕАЛИЗАЦИИ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_Toc156294884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39125F9F" w14:textId="77777777" w:rsidR="005454E5" w:rsidRPr="0090794F" w:rsidRDefault="00127664" w:rsidP="005454E5">
      <w:pPr>
        <w:pStyle w:val="21"/>
        <w:rPr>
          <w:rFonts w:eastAsiaTheme="minorEastAsia"/>
          <w:i w:val="0"/>
          <w:iCs w:val="0"/>
        </w:rPr>
      </w:pPr>
      <w:hyperlink w:anchor="_Toc156294885" w:history="1">
        <w:r w:rsidR="005454E5" w:rsidRPr="0090794F">
          <w:rPr>
            <w:rStyle w:val="af0"/>
            <w:i w:val="0"/>
            <w:iCs w:val="0"/>
            <w:color w:val="auto"/>
          </w:rPr>
          <w:t>3.1. Материально-техническое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_Toc156294885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10EB260A" w14:textId="77777777" w:rsidR="005454E5" w:rsidRPr="0090794F" w:rsidRDefault="00127664" w:rsidP="005454E5">
      <w:pPr>
        <w:pStyle w:val="21"/>
        <w:rPr>
          <w:rFonts w:eastAsiaTheme="minorEastAsia"/>
          <w:i w:val="0"/>
          <w:iCs w:val="0"/>
        </w:rPr>
      </w:pPr>
      <w:hyperlink w:anchor="_Toc156294886" w:history="1">
        <w:r w:rsidR="005454E5" w:rsidRPr="0090794F">
          <w:rPr>
            <w:rStyle w:val="af0"/>
            <w:i w:val="0"/>
            <w:iCs w:val="0"/>
            <w:color w:val="auto"/>
          </w:rPr>
          <w:t>3.2. Учебно-методическое обеспечение</w:t>
        </w:r>
        <w:r w:rsidR="005454E5" w:rsidRPr="0090794F">
          <w:rPr>
            <w:i w:val="0"/>
            <w:iCs w:val="0"/>
            <w:webHidden/>
          </w:rPr>
          <w:tab/>
        </w:r>
        <w:r w:rsidR="005454E5" w:rsidRPr="0090794F">
          <w:rPr>
            <w:i w:val="0"/>
            <w:iCs w:val="0"/>
            <w:webHidden/>
          </w:rPr>
          <w:fldChar w:fldCharType="begin"/>
        </w:r>
        <w:r w:rsidR="005454E5" w:rsidRPr="0090794F">
          <w:rPr>
            <w:i w:val="0"/>
            <w:iCs w:val="0"/>
            <w:webHidden/>
          </w:rPr>
          <w:instrText xml:space="preserve"> PAGEREF _Toc156294886 \h </w:instrText>
        </w:r>
        <w:r w:rsidR="005454E5" w:rsidRPr="0090794F">
          <w:rPr>
            <w:i w:val="0"/>
            <w:iCs w:val="0"/>
            <w:webHidden/>
          </w:rPr>
        </w:r>
        <w:r w:rsidR="005454E5" w:rsidRPr="0090794F">
          <w:rPr>
            <w:i w:val="0"/>
            <w:iCs w:val="0"/>
            <w:webHidden/>
          </w:rPr>
          <w:fldChar w:fldCharType="separate"/>
        </w:r>
        <w:r w:rsidR="005454E5" w:rsidRPr="0090794F">
          <w:rPr>
            <w:i w:val="0"/>
            <w:iCs w:val="0"/>
            <w:webHidden/>
          </w:rPr>
          <w:t>6</w:t>
        </w:r>
        <w:r w:rsidR="005454E5" w:rsidRPr="0090794F">
          <w:rPr>
            <w:i w:val="0"/>
            <w:iCs w:val="0"/>
            <w:webHidden/>
          </w:rPr>
          <w:fldChar w:fldCharType="end"/>
        </w:r>
      </w:hyperlink>
    </w:p>
    <w:p w14:paraId="281F07DB" w14:textId="77777777" w:rsidR="005454E5" w:rsidRPr="0090794F" w:rsidRDefault="00127664" w:rsidP="005454E5">
      <w:pPr>
        <w:pStyle w:val="14"/>
        <w:rPr>
          <w:rFonts w:eastAsiaTheme="minorEastAsia"/>
          <w:sz w:val="24"/>
          <w:szCs w:val="24"/>
          <w:lang w:eastAsia="ru-RU"/>
        </w:rPr>
      </w:pPr>
      <w:hyperlink w:anchor="_Toc156294887" w:history="1">
        <w:r w:rsidR="005454E5" w:rsidRPr="0090794F">
          <w:rPr>
            <w:rStyle w:val="af0"/>
            <w:b w:val="0"/>
            <w:bCs w:val="0"/>
            <w:color w:val="auto"/>
            <w:sz w:val="24"/>
            <w:szCs w:val="24"/>
          </w:rPr>
          <w:t>4. КОНТРОЛЬ И ОЦЕНКА РЕЗУЛЬТАТОВ ОСВОЕНИЯ ДИСЦИПЛИНЫ</w:t>
        </w:r>
        <w:r w:rsidR="005454E5" w:rsidRPr="0090794F">
          <w:rPr>
            <w:webHidden/>
            <w:sz w:val="24"/>
            <w:szCs w:val="24"/>
          </w:rPr>
          <w:tab/>
        </w:r>
        <w:r w:rsidR="005454E5" w:rsidRPr="0090794F">
          <w:rPr>
            <w:webHidden/>
            <w:sz w:val="24"/>
            <w:szCs w:val="24"/>
          </w:rPr>
          <w:fldChar w:fldCharType="begin"/>
        </w:r>
        <w:r w:rsidR="005454E5" w:rsidRPr="0090794F">
          <w:rPr>
            <w:webHidden/>
            <w:sz w:val="24"/>
            <w:szCs w:val="24"/>
          </w:rPr>
          <w:instrText xml:space="preserve"> PAGEREF _Toc156294887 \h </w:instrText>
        </w:r>
        <w:r w:rsidR="005454E5" w:rsidRPr="0090794F">
          <w:rPr>
            <w:webHidden/>
            <w:sz w:val="24"/>
            <w:szCs w:val="24"/>
          </w:rPr>
        </w:r>
        <w:r w:rsidR="005454E5" w:rsidRPr="0090794F">
          <w:rPr>
            <w:webHidden/>
            <w:sz w:val="24"/>
            <w:szCs w:val="24"/>
          </w:rPr>
          <w:fldChar w:fldCharType="separate"/>
        </w:r>
        <w:r w:rsidR="005454E5" w:rsidRPr="0090794F">
          <w:rPr>
            <w:webHidden/>
            <w:sz w:val="24"/>
            <w:szCs w:val="24"/>
          </w:rPr>
          <w:t>6</w:t>
        </w:r>
        <w:r w:rsidR="005454E5" w:rsidRPr="0090794F">
          <w:rPr>
            <w:webHidden/>
            <w:sz w:val="24"/>
            <w:szCs w:val="24"/>
          </w:rPr>
          <w:fldChar w:fldCharType="end"/>
        </w:r>
      </w:hyperlink>
    </w:p>
    <w:p w14:paraId="1BCEB617" w14:textId="2355BF49" w:rsidR="00E678F6" w:rsidRPr="0090794F" w:rsidRDefault="005454E5" w:rsidP="00783CCE">
      <w:pPr>
        <w:suppressAutoHyphens/>
        <w:spacing w:line="276" w:lineRule="auto"/>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642C4208" w14:textId="77777777" w:rsidR="00E678F6" w:rsidRPr="0090794F" w:rsidRDefault="00E678F6" w:rsidP="00783CCE">
      <w:pPr>
        <w:suppressAutoHyphens/>
        <w:jc w:val="center"/>
        <w:rPr>
          <w:rFonts w:ascii="Times New Roman" w:hAnsi="Times New Roman" w:cs="Times New Roman"/>
          <w:b/>
          <w:sz w:val="24"/>
          <w:szCs w:val="24"/>
        </w:rPr>
      </w:pPr>
      <w:r w:rsidRPr="0090794F">
        <w:rPr>
          <w:rFonts w:ascii="Times New Roman" w:hAnsi="Times New Roman" w:cs="Times New Roman"/>
          <w:b/>
          <w:sz w:val="24"/>
          <w:szCs w:val="24"/>
        </w:rPr>
        <w:t>«ОП.08 Математические методы решения прикладных профессиональных задач»</w:t>
      </w:r>
    </w:p>
    <w:p w14:paraId="10EE1728"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41942AD2" w14:textId="77777777" w:rsidR="00783CCE" w:rsidRPr="0090794F" w:rsidRDefault="00783CCE" w:rsidP="007F1E1E">
      <w:pPr>
        <w:pStyle w:val="114"/>
        <w:rPr>
          <w:rFonts w:ascii="Times New Roman" w:hAnsi="Times New Roman"/>
        </w:rPr>
      </w:pPr>
      <w:bookmarkStart w:id="66" w:name="_Toc158389445"/>
      <w:bookmarkStart w:id="67" w:name="_Toc158393549"/>
      <w:bookmarkStart w:id="68" w:name="_Toc158398006"/>
      <w:bookmarkStart w:id="69" w:name="_Hlk190442082"/>
      <w:r w:rsidRPr="0090794F">
        <w:rPr>
          <w:rFonts w:ascii="Times New Roman" w:hAnsi="Times New Roman"/>
        </w:rPr>
        <w:t>1.1. Цель и место дисциплины в структуре образовательной программы</w:t>
      </w:r>
      <w:bookmarkEnd w:id="66"/>
      <w:bookmarkEnd w:id="67"/>
      <w:bookmarkEnd w:id="68"/>
    </w:p>
    <w:p w14:paraId="3AAA42A3" w14:textId="77777777" w:rsidR="0033568E" w:rsidRPr="0090794F" w:rsidRDefault="00783CCE" w:rsidP="007F1E1E">
      <w:pPr>
        <w:suppressAutoHyphens/>
        <w:spacing w:line="276" w:lineRule="auto"/>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«Математические методы решения прикладных профессиональных задач</w:t>
      </w:r>
      <w:r w:rsidR="0033568E" w:rsidRPr="0090794F">
        <w:rPr>
          <w:rFonts w:ascii="Times New Roman" w:hAnsi="Times New Roman" w:cs="Times New Roman"/>
          <w:sz w:val="24"/>
          <w:szCs w:val="24"/>
        </w:rPr>
        <w:t>» подготовить специалистов к эффективному использованию математического аппарата для анализа, моделирования и решения практических задач в их профессиональной деятельности.</w:t>
      </w:r>
    </w:p>
    <w:p w14:paraId="46D66ED4" w14:textId="536A9385" w:rsidR="00783CCE" w:rsidRPr="0090794F" w:rsidRDefault="00783CCE" w:rsidP="007F1E1E">
      <w:pPr>
        <w:suppressAutoHyphens/>
        <w:spacing w:line="276" w:lineRule="auto"/>
        <w:ind w:firstLine="709"/>
        <w:jc w:val="both"/>
        <w:rPr>
          <w:rFonts w:ascii="Times New Roman" w:hAnsi="Times New Roman" w:cs="Times New Roman"/>
          <w:sz w:val="24"/>
          <w:szCs w:val="24"/>
        </w:rPr>
      </w:pPr>
      <w:r w:rsidRPr="0090794F">
        <w:rPr>
          <w:rFonts w:ascii="Times New Roman" w:hAnsi="Times New Roman" w:cs="Times New Roman"/>
          <w:sz w:val="24"/>
          <w:szCs w:val="24"/>
        </w:rPr>
        <w:t xml:space="preserve">Дисциплина </w:t>
      </w:r>
      <w:r w:rsidRPr="0090794F">
        <w:rPr>
          <w:rFonts w:ascii="Times New Roman" w:hAnsi="Times New Roman" w:cs="Times New Roman"/>
          <w:b/>
          <w:bCs/>
          <w:sz w:val="24"/>
          <w:szCs w:val="24"/>
        </w:rPr>
        <w:t>«</w:t>
      </w:r>
      <w:r w:rsidRPr="0090794F">
        <w:rPr>
          <w:rFonts w:ascii="Times New Roman" w:hAnsi="Times New Roman" w:cs="Times New Roman"/>
          <w:sz w:val="24"/>
          <w:szCs w:val="24"/>
        </w:rPr>
        <w:t>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2B66A2F1" w14:textId="77777777" w:rsidR="00783CCE" w:rsidRPr="0090794F" w:rsidRDefault="00783CCE" w:rsidP="007F1E1E">
      <w:pPr>
        <w:suppressAutoHyphens/>
        <w:spacing w:line="276" w:lineRule="auto"/>
        <w:ind w:firstLine="709"/>
        <w:jc w:val="both"/>
        <w:rPr>
          <w:rFonts w:ascii="Times New Roman" w:hAnsi="Times New Roman" w:cs="Times New Roman"/>
          <w:sz w:val="24"/>
          <w:szCs w:val="24"/>
        </w:rPr>
      </w:pPr>
    </w:p>
    <w:p w14:paraId="1B85CEEB" w14:textId="77777777" w:rsidR="00783CCE" w:rsidRPr="0090794F" w:rsidRDefault="00783CCE" w:rsidP="007F1E1E">
      <w:pPr>
        <w:pStyle w:val="114"/>
        <w:rPr>
          <w:rFonts w:ascii="Times New Roman" w:hAnsi="Times New Roman"/>
        </w:rPr>
      </w:pPr>
      <w:bookmarkStart w:id="70" w:name="_Toc158389446"/>
      <w:bookmarkStart w:id="71" w:name="_Toc158393550"/>
      <w:bookmarkStart w:id="72" w:name="_Toc158398007"/>
      <w:r w:rsidRPr="0090794F">
        <w:rPr>
          <w:rFonts w:ascii="Times New Roman" w:hAnsi="Times New Roman"/>
        </w:rPr>
        <w:t>1.2. Планируемые результаты освоения дисциплины</w:t>
      </w:r>
      <w:bookmarkEnd w:id="70"/>
      <w:bookmarkEnd w:id="71"/>
      <w:bookmarkEnd w:id="72"/>
    </w:p>
    <w:p w14:paraId="775FDF44" w14:textId="77777777" w:rsidR="00783CCE" w:rsidRPr="0090794F" w:rsidRDefault="00783CCE" w:rsidP="007F1E1E">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4052200" w14:textId="77777777" w:rsidR="00783CCE" w:rsidRPr="0090794F" w:rsidRDefault="00783CCE" w:rsidP="00783CCE">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3219"/>
        <w:gridCol w:w="3402"/>
        <w:gridCol w:w="2127"/>
      </w:tblGrid>
      <w:tr w:rsidR="0090794F" w:rsidRPr="0090794F" w14:paraId="31560DCC" w14:textId="278190C2" w:rsidTr="004A443B">
        <w:trPr>
          <w:trHeight w:val="649"/>
        </w:trPr>
        <w:tc>
          <w:tcPr>
            <w:tcW w:w="2026" w:type="dxa"/>
            <w:hideMark/>
          </w:tcPr>
          <w:bookmarkEnd w:id="69"/>
          <w:p w14:paraId="50076B54" w14:textId="4503C07A"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 xml:space="preserve">Код </w:t>
            </w:r>
          </w:p>
          <w:p w14:paraId="47AD6023"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ОК</w:t>
            </w:r>
          </w:p>
        </w:tc>
        <w:tc>
          <w:tcPr>
            <w:tcW w:w="3219" w:type="dxa"/>
            <w:hideMark/>
          </w:tcPr>
          <w:p w14:paraId="614E0AC2"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Умения</w:t>
            </w:r>
          </w:p>
        </w:tc>
        <w:tc>
          <w:tcPr>
            <w:tcW w:w="3402" w:type="dxa"/>
            <w:hideMark/>
          </w:tcPr>
          <w:p w14:paraId="09FFB1D6"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Знания</w:t>
            </w:r>
          </w:p>
        </w:tc>
        <w:tc>
          <w:tcPr>
            <w:tcW w:w="2127" w:type="dxa"/>
          </w:tcPr>
          <w:p w14:paraId="309B173A" w14:textId="5206D626"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Навыки</w:t>
            </w:r>
          </w:p>
        </w:tc>
      </w:tr>
      <w:tr w:rsidR="00F068D6" w:rsidRPr="0090794F" w14:paraId="5CE72AE2" w14:textId="48D6E11D" w:rsidTr="004A443B">
        <w:trPr>
          <w:trHeight w:val="3644"/>
        </w:trPr>
        <w:tc>
          <w:tcPr>
            <w:tcW w:w="2026" w:type="dxa"/>
          </w:tcPr>
          <w:p w14:paraId="4D5C27A5"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01,</w:t>
            </w:r>
          </w:p>
          <w:p w14:paraId="6369CB4B"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02,</w:t>
            </w:r>
          </w:p>
          <w:p w14:paraId="6CA8DABA"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04,</w:t>
            </w:r>
          </w:p>
          <w:p w14:paraId="24DC13A6"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ОК 05,</w:t>
            </w:r>
          </w:p>
          <w:p w14:paraId="29EA875F" w14:textId="77777777" w:rsidR="00F068D6" w:rsidRPr="0090794F" w:rsidRDefault="00F068D6" w:rsidP="007F1E1E">
            <w:pPr>
              <w:suppressAutoHyphens/>
              <w:jc w:val="center"/>
              <w:rPr>
                <w:rFonts w:ascii="Times New Roman" w:hAnsi="Times New Roman" w:cs="Times New Roman"/>
                <w:sz w:val="24"/>
                <w:szCs w:val="24"/>
              </w:rPr>
            </w:pPr>
            <w:r w:rsidRPr="0090794F">
              <w:rPr>
                <w:rFonts w:ascii="Times New Roman" w:hAnsi="Times New Roman" w:cs="Times New Roman"/>
                <w:sz w:val="24"/>
                <w:szCs w:val="24"/>
              </w:rPr>
              <w:t>ПК. 2.3</w:t>
            </w:r>
          </w:p>
        </w:tc>
        <w:tc>
          <w:tcPr>
            <w:tcW w:w="3219" w:type="dxa"/>
          </w:tcPr>
          <w:p w14:paraId="2558069A"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Производить операции над матрицами и определителями; </w:t>
            </w:r>
          </w:p>
          <w:p w14:paraId="3D021989"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Решать системы линейных уравнений различными методами; - Выполнять действия над комплексными числами; </w:t>
            </w:r>
          </w:p>
          <w:p w14:paraId="149A8393" w14:textId="77777777" w:rsidR="00F068D6" w:rsidRPr="0090794F" w:rsidRDefault="00F068D6" w:rsidP="007F1E1E">
            <w:pPr>
              <w:contextualSpacing/>
              <w:rPr>
                <w:rFonts w:ascii="Times New Roman" w:hAnsi="Times New Roman" w:cs="Times New Roman"/>
                <w:sz w:val="24"/>
                <w:szCs w:val="24"/>
              </w:rPr>
            </w:pPr>
            <w:r w:rsidRPr="0090794F">
              <w:rPr>
                <w:rFonts w:ascii="Times New Roman" w:hAnsi="Times New Roman" w:cs="Times New Roman"/>
                <w:sz w:val="24"/>
                <w:szCs w:val="24"/>
              </w:rPr>
              <w:t>- Выполнять действия над векторами;</w:t>
            </w:r>
          </w:p>
          <w:p w14:paraId="06B659F9"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Анализировать сложные функции и строить их графики; </w:t>
            </w:r>
          </w:p>
          <w:p w14:paraId="1CA66872" w14:textId="77777777" w:rsidR="00F068D6" w:rsidRPr="0090794F" w:rsidRDefault="00F068D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прикладные задачи с использованием элементов дифференциального и интегрального исчислений; </w:t>
            </w:r>
          </w:p>
          <w:p w14:paraId="37019FBA" w14:textId="77777777" w:rsidR="00F068D6" w:rsidRPr="0090794F" w:rsidRDefault="00F068D6" w:rsidP="007F1E1E">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техническому обслуживанию и ремонту оборудования подстанций электрических сетей (используя математические методы решения прикладных задач).</w:t>
            </w:r>
          </w:p>
        </w:tc>
        <w:tc>
          <w:tcPr>
            <w:tcW w:w="3402" w:type="dxa"/>
          </w:tcPr>
          <w:p w14:paraId="545972E4"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Роль и место математики в современном мире при освоении профессиональных дисциплин и в сфере профессиональной деятельности; </w:t>
            </w:r>
          </w:p>
          <w:p w14:paraId="06998A3F"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математические методы решения прикладных задач; </w:t>
            </w:r>
          </w:p>
          <w:p w14:paraId="4B593833"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понятия и методы математического анализа, линейной алгебры, теорию комплексных чисел; </w:t>
            </w:r>
          </w:p>
          <w:p w14:paraId="38CDE7E6"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Основы интегрального и дифференциального исчисления; </w:t>
            </w:r>
          </w:p>
          <w:p w14:paraId="4E46478F" w14:textId="77777777" w:rsidR="00F068D6" w:rsidRPr="0090794F" w:rsidRDefault="00F068D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w:t>
            </w:r>
          </w:p>
          <w:p w14:paraId="79340D17" w14:textId="77777777" w:rsidR="00F068D6" w:rsidRPr="0090794F" w:rsidRDefault="00F068D6" w:rsidP="007F1E1E">
            <w:pPr>
              <w:suppressAutoHyphens/>
              <w:ind w:firstLine="459"/>
              <w:rPr>
                <w:rFonts w:ascii="Times New Roman" w:hAnsi="Times New Roman" w:cs="Times New Roman"/>
                <w:i/>
                <w:sz w:val="24"/>
                <w:szCs w:val="24"/>
              </w:rPr>
            </w:pPr>
          </w:p>
        </w:tc>
        <w:tc>
          <w:tcPr>
            <w:tcW w:w="2127" w:type="dxa"/>
          </w:tcPr>
          <w:p w14:paraId="7686F597" w14:textId="5E58B409" w:rsidR="00F068D6" w:rsidRPr="0090794F" w:rsidRDefault="004A443B"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w:t>
            </w:r>
          </w:p>
        </w:tc>
      </w:tr>
    </w:tbl>
    <w:p w14:paraId="2B64FFF0" w14:textId="77777777" w:rsidR="00E678F6" w:rsidRPr="0090794F" w:rsidRDefault="00E678F6" w:rsidP="0090794F">
      <w:pPr>
        <w:suppressAutoHyphens/>
        <w:spacing w:after="240"/>
        <w:rPr>
          <w:rFonts w:ascii="Times New Roman" w:hAnsi="Times New Roman" w:cs="Times New Roman"/>
          <w:b/>
          <w:sz w:val="24"/>
          <w:szCs w:val="24"/>
        </w:rPr>
      </w:pPr>
    </w:p>
    <w:p w14:paraId="7274BD7D" w14:textId="77777777" w:rsidR="005B3E50" w:rsidRPr="0090794F" w:rsidRDefault="00E678F6" w:rsidP="005B3E50">
      <w:pPr>
        <w:pStyle w:val="1f"/>
        <w:rPr>
          <w:rFonts w:ascii="Times New Roman" w:hAnsi="Times New Roman"/>
          <w:lang w:val="ru-RU"/>
        </w:rPr>
      </w:pPr>
      <w:r w:rsidRPr="0090794F">
        <w:rPr>
          <w:rFonts w:ascii="Times New Roman" w:hAnsi="Times New Roman"/>
          <w:b w:val="0"/>
        </w:rPr>
        <w:br w:type="page"/>
      </w:r>
      <w:r w:rsidR="005B3E50" w:rsidRPr="0090794F">
        <w:rPr>
          <w:rFonts w:ascii="Times New Roman" w:hAnsi="Times New Roman"/>
        </w:rPr>
        <w:lastRenderedPageBreak/>
        <w:t xml:space="preserve">2. Структура и содержание </w:t>
      </w:r>
      <w:r w:rsidR="005B3E50" w:rsidRPr="0090794F">
        <w:rPr>
          <w:rFonts w:ascii="Times New Roman" w:hAnsi="Times New Roman"/>
          <w:lang w:val="ru-RU"/>
        </w:rPr>
        <w:t>ДИСЦИПЛИНЫ</w:t>
      </w:r>
    </w:p>
    <w:p w14:paraId="03966A63" w14:textId="77777777" w:rsidR="005B3E50" w:rsidRPr="0090794F" w:rsidRDefault="005B3E50" w:rsidP="005B3E50">
      <w:pPr>
        <w:pStyle w:val="114"/>
        <w:rPr>
          <w:rFonts w:ascii="Times New Roman" w:hAnsi="Times New Roman"/>
        </w:rPr>
      </w:pPr>
      <w:r w:rsidRPr="0090794F">
        <w:rPr>
          <w:rFonts w:ascii="Times New Roman" w:hAnsi="Times New Roman"/>
        </w:rPr>
        <w:t xml:space="preserve">2.1. Трудоемкость освоения дисциплины </w:t>
      </w:r>
    </w:p>
    <w:tbl>
      <w:tblPr>
        <w:tblW w:w="5308" w:type="pct"/>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529"/>
        <w:gridCol w:w="2337"/>
        <w:gridCol w:w="2349"/>
      </w:tblGrid>
      <w:tr w:rsidR="0090794F" w:rsidRPr="0090794F" w14:paraId="2918655D" w14:textId="77777777" w:rsidTr="004A443B">
        <w:trPr>
          <w:trHeight w:val="23"/>
        </w:trPr>
        <w:tc>
          <w:tcPr>
            <w:tcW w:w="2706" w:type="pct"/>
            <w:shd w:val="clear" w:color="auto" w:fill="FFFFFF" w:themeFill="background1"/>
            <w:vAlign w:val="center"/>
          </w:tcPr>
          <w:p w14:paraId="3C7C02C0"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144" w:type="pct"/>
            <w:shd w:val="clear" w:color="auto" w:fill="FFFFFF" w:themeFill="background1"/>
            <w:vAlign w:val="center"/>
          </w:tcPr>
          <w:p w14:paraId="7C824EB9"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150" w:type="pct"/>
            <w:shd w:val="clear" w:color="auto" w:fill="FFFFFF" w:themeFill="background1"/>
          </w:tcPr>
          <w:p w14:paraId="2E12FA48"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6CAB78F6" w14:textId="77777777" w:rsidTr="004A443B">
        <w:trPr>
          <w:trHeight w:val="23"/>
        </w:trPr>
        <w:tc>
          <w:tcPr>
            <w:tcW w:w="2706" w:type="pct"/>
            <w:shd w:val="clear" w:color="auto" w:fill="FFFFFF" w:themeFill="background1"/>
            <w:vAlign w:val="center"/>
          </w:tcPr>
          <w:p w14:paraId="27F56605"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144" w:type="pct"/>
            <w:shd w:val="clear" w:color="auto" w:fill="FFFFFF" w:themeFill="background1"/>
            <w:vAlign w:val="center"/>
          </w:tcPr>
          <w:p w14:paraId="0C57A15D" w14:textId="6AF4BCA2"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34</w:t>
            </w:r>
          </w:p>
        </w:tc>
        <w:tc>
          <w:tcPr>
            <w:tcW w:w="1150" w:type="pct"/>
            <w:shd w:val="clear" w:color="auto" w:fill="FFFFFF" w:themeFill="background1"/>
            <w:vAlign w:val="center"/>
          </w:tcPr>
          <w:p w14:paraId="18D63492" w14:textId="38DC595B"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18</w:t>
            </w:r>
          </w:p>
        </w:tc>
      </w:tr>
      <w:tr w:rsidR="0090794F" w:rsidRPr="0090794F" w14:paraId="3013DAAE" w14:textId="77777777" w:rsidTr="004A443B">
        <w:trPr>
          <w:trHeight w:val="23"/>
        </w:trPr>
        <w:tc>
          <w:tcPr>
            <w:tcW w:w="2706" w:type="pct"/>
            <w:shd w:val="clear" w:color="auto" w:fill="FFFFFF" w:themeFill="background1"/>
            <w:vAlign w:val="center"/>
          </w:tcPr>
          <w:p w14:paraId="094C70DA"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144" w:type="pct"/>
            <w:shd w:val="clear" w:color="auto" w:fill="FFFFFF" w:themeFill="background1"/>
            <w:vAlign w:val="center"/>
          </w:tcPr>
          <w:p w14:paraId="54921BD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50" w:type="pct"/>
            <w:shd w:val="clear" w:color="auto" w:fill="FFFFFF" w:themeFill="background1"/>
            <w:vAlign w:val="center"/>
          </w:tcPr>
          <w:p w14:paraId="04439766"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67A2523A" w14:textId="77777777" w:rsidTr="004A443B">
        <w:trPr>
          <w:trHeight w:val="23"/>
        </w:trPr>
        <w:tc>
          <w:tcPr>
            <w:tcW w:w="2706" w:type="pct"/>
            <w:shd w:val="clear" w:color="auto" w:fill="FFFFFF" w:themeFill="background1"/>
            <w:vAlign w:val="center"/>
          </w:tcPr>
          <w:p w14:paraId="04B908A6"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144" w:type="pct"/>
            <w:shd w:val="clear" w:color="auto" w:fill="FFFFFF" w:themeFill="background1"/>
            <w:vAlign w:val="center"/>
          </w:tcPr>
          <w:p w14:paraId="498D8E10" w14:textId="3C3CD503"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50" w:type="pct"/>
            <w:shd w:val="clear" w:color="auto" w:fill="FFFFFF" w:themeFill="background1"/>
            <w:vAlign w:val="center"/>
          </w:tcPr>
          <w:p w14:paraId="568FD9C6" w14:textId="07C19B9A" w:rsidR="005B3E50" w:rsidRPr="0090794F" w:rsidRDefault="00F938E6"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4DE5C477" w14:textId="77777777" w:rsidTr="004A443B">
        <w:trPr>
          <w:trHeight w:val="23"/>
        </w:trPr>
        <w:tc>
          <w:tcPr>
            <w:tcW w:w="2706" w:type="pct"/>
            <w:shd w:val="clear" w:color="auto" w:fill="FFFFFF" w:themeFill="background1"/>
            <w:vAlign w:val="center"/>
          </w:tcPr>
          <w:p w14:paraId="593957FB"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144" w:type="pct"/>
            <w:shd w:val="clear" w:color="auto" w:fill="FFFFFF" w:themeFill="background1"/>
            <w:vAlign w:val="center"/>
          </w:tcPr>
          <w:p w14:paraId="07F11B05" w14:textId="1BB47EB8" w:rsidR="005B3E50" w:rsidRPr="0090794F" w:rsidRDefault="00F938E6"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34</w:t>
            </w:r>
          </w:p>
        </w:tc>
        <w:tc>
          <w:tcPr>
            <w:tcW w:w="1150" w:type="pct"/>
            <w:shd w:val="clear" w:color="auto" w:fill="FFFFFF" w:themeFill="background1"/>
            <w:vAlign w:val="center"/>
          </w:tcPr>
          <w:p w14:paraId="47A63255" w14:textId="53EE4A4C" w:rsidR="005B3E50" w:rsidRPr="0090794F" w:rsidRDefault="00F938E6" w:rsidP="007F1E1E">
            <w:pPr>
              <w:jc w:val="center"/>
              <w:rPr>
                <w:rFonts w:ascii="Times New Roman" w:hAnsi="Times New Roman" w:cs="Times New Roman"/>
                <w:b/>
                <w:sz w:val="24"/>
                <w:szCs w:val="24"/>
              </w:rPr>
            </w:pPr>
            <w:r w:rsidRPr="0090794F">
              <w:rPr>
                <w:rFonts w:ascii="Times New Roman" w:hAnsi="Times New Roman" w:cs="Times New Roman"/>
                <w:b/>
                <w:sz w:val="24"/>
                <w:szCs w:val="24"/>
              </w:rPr>
              <w:t>18</w:t>
            </w:r>
          </w:p>
        </w:tc>
      </w:tr>
    </w:tbl>
    <w:p w14:paraId="16327B40" w14:textId="77777777" w:rsidR="006D4275" w:rsidRDefault="006D4275" w:rsidP="00E678F6">
      <w:pPr>
        <w:ind w:firstLine="709"/>
        <w:rPr>
          <w:rFonts w:ascii="Times New Roman" w:hAnsi="Times New Roman" w:cs="Times New Roman"/>
          <w:b/>
          <w:sz w:val="24"/>
          <w:szCs w:val="24"/>
        </w:rPr>
      </w:pPr>
    </w:p>
    <w:p w14:paraId="386D0938" w14:textId="77777777" w:rsidR="006D4275" w:rsidRDefault="006D4275" w:rsidP="00E678F6">
      <w:pPr>
        <w:ind w:firstLine="709"/>
        <w:rPr>
          <w:rFonts w:ascii="Times New Roman" w:hAnsi="Times New Roman" w:cs="Times New Roman"/>
          <w:b/>
          <w:sz w:val="24"/>
          <w:szCs w:val="24"/>
        </w:rPr>
      </w:pPr>
    </w:p>
    <w:p w14:paraId="4FB6000F" w14:textId="29AEF801" w:rsidR="00E678F6" w:rsidRPr="0090794F" w:rsidRDefault="00E678F6" w:rsidP="00E678F6">
      <w:pPr>
        <w:ind w:firstLine="709"/>
        <w:rPr>
          <w:rFonts w:ascii="Times New Roman" w:hAnsi="Times New Roman" w:cs="Times New Roman"/>
          <w:b/>
          <w:bCs/>
          <w:sz w:val="24"/>
          <w:szCs w:val="24"/>
        </w:rPr>
      </w:pPr>
      <w:r w:rsidRPr="0090794F">
        <w:rPr>
          <w:rFonts w:ascii="Times New Roman" w:hAnsi="Times New Roman" w:cs="Times New Roman"/>
          <w:b/>
          <w:sz w:val="24"/>
          <w:szCs w:val="24"/>
        </w:rPr>
        <w:t xml:space="preserve">2.2. </w:t>
      </w:r>
      <w:r w:rsidR="00B862AB" w:rsidRPr="0090794F">
        <w:rPr>
          <w:rFonts w:ascii="Times New Roman" w:hAnsi="Times New Roman" w:cs="Times New Roman"/>
          <w:b/>
          <w:bCs/>
          <w:sz w:val="24"/>
          <w:szCs w:val="24"/>
        </w:rPr>
        <w:t>Примерное содержание дисциплины</w:t>
      </w:r>
    </w:p>
    <w:tbl>
      <w:tblPr>
        <w:tblW w:w="530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7140"/>
      </w:tblGrid>
      <w:tr w:rsidR="0090794F" w:rsidRPr="0090794F" w14:paraId="0C0861DD" w14:textId="77777777" w:rsidTr="004A443B">
        <w:trPr>
          <w:trHeight w:val="20"/>
        </w:trPr>
        <w:tc>
          <w:tcPr>
            <w:tcW w:w="1505" w:type="pct"/>
            <w:vAlign w:val="center"/>
          </w:tcPr>
          <w:p w14:paraId="142D2F2C" w14:textId="77777777" w:rsidR="00B862AB" w:rsidRPr="0090794F" w:rsidRDefault="00B862AB" w:rsidP="007F1E1E">
            <w:pPr>
              <w:suppressAutoHyphens/>
              <w:jc w:val="center"/>
              <w:rPr>
                <w:rFonts w:ascii="Times New Roman" w:hAnsi="Times New Roman" w:cs="Times New Roman"/>
                <w:b/>
                <w:bCs/>
                <w:sz w:val="24"/>
                <w:szCs w:val="24"/>
              </w:rPr>
            </w:pPr>
            <w:r w:rsidRPr="0090794F">
              <w:rPr>
                <w:rFonts w:ascii="Times New Roman" w:hAnsi="Times New Roman" w:cs="Times New Roman"/>
                <w:b/>
                <w:bCs/>
                <w:sz w:val="24"/>
                <w:szCs w:val="24"/>
              </w:rPr>
              <w:t>Наименование разделов и тем</w:t>
            </w:r>
          </w:p>
        </w:tc>
        <w:tc>
          <w:tcPr>
            <w:tcW w:w="3495" w:type="pct"/>
            <w:vAlign w:val="center"/>
          </w:tcPr>
          <w:p w14:paraId="247757CB" w14:textId="6616CAB1" w:rsidR="00B862AB" w:rsidRPr="0090794F" w:rsidRDefault="00B862AB" w:rsidP="007F1E1E">
            <w:pPr>
              <w:suppressAutoHyphens/>
              <w:jc w:val="center"/>
              <w:rPr>
                <w:rFonts w:ascii="Times New Roman" w:hAnsi="Times New Roman" w:cs="Times New Roman"/>
                <w:b/>
                <w:bCs/>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60ABEB8E" w14:textId="77777777" w:rsidTr="004A443B">
        <w:trPr>
          <w:trHeight w:val="313"/>
        </w:trPr>
        <w:tc>
          <w:tcPr>
            <w:tcW w:w="5000" w:type="pct"/>
            <w:gridSpan w:val="2"/>
          </w:tcPr>
          <w:p w14:paraId="12A56DFC" w14:textId="4875F24C"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1.</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линейной</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алгебры 14 ч.</w:t>
            </w:r>
          </w:p>
        </w:tc>
      </w:tr>
      <w:tr w:rsidR="0090794F" w:rsidRPr="0090794F" w14:paraId="6F1CBDE2" w14:textId="77777777" w:rsidTr="004A443B">
        <w:trPr>
          <w:trHeight w:val="20"/>
        </w:trPr>
        <w:tc>
          <w:tcPr>
            <w:tcW w:w="1505" w:type="pct"/>
            <w:vMerge w:val="restart"/>
          </w:tcPr>
          <w:p w14:paraId="3E7885BF"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1.</w:t>
            </w:r>
            <w:r w:rsidRPr="0090794F">
              <w:rPr>
                <w:rFonts w:ascii="Times New Roman" w:hAnsi="Times New Roman" w:cs="Times New Roman"/>
                <w:b/>
                <w:sz w:val="24"/>
                <w:szCs w:val="24"/>
              </w:rPr>
              <w:t xml:space="preserve"> 1 Роль математики в</w:t>
            </w:r>
            <w:r w:rsidRPr="0090794F">
              <w:rPr>
                <w:rFonts w:ascii="Times New Roman" w:hAnsi="Times New Roman" w:cs="Times New Roman"/>
                <w:b/>
                <w:spacing w:val="-57"/>
                <w:sz w:val="24"/>
                <w:szCs w:val="24"/>
              </w:rPr>
              <w:t xml:space="preserve"> </w:t>
            </w:r>
            <w:r w:rsidRPr="0090794F">
              <w:rPr>
                <w:rFonts w:ascii="Times New Roman" w:hAnsi="Times New Roman" w:cs="Times New Roman"/>
                <w:b/>
                <w:sz w:val="24"/>
                <w:szCs w:val="24"/>
              </w:rPr>
              <w:t xml:space="preserve">современном мире. </w:t>
            </w:r>
            <w:r w:rsidRPr="0090794F">
              <w:rPr>
                <w:rFonts w:ascii="Times New Roman" w:hAnsi="Times New Roman" w:cs="Times New Roman"/>
                <w:b/>
                <w:spacing w:val="-57"/>
                <w:sz w:val="24"/>
                <w:szCs w:val="24"/>
              </w:rPr>
              <w:t xml:space="preserve">  </w:t>
            </w:r>
            <w:r w:rsidRPr="0090794F">
              <w:rPr>
                <w:rFonts w:ascii="Times New Roman" w:hAnsi="Times New Roman" w:cs="Times New Roman"/>
                <w:b/>
                <w:sz w:val="24"/>
                <w:szCs w:val="24"/>
              </w:rPr>
              <w:t>Матрицы и определители.</w:t>
            </w:r>
          </w:p>
        </w:tc>
        <w:tc>
          <w:tcPr>
            <w:tcW w:w="3495" w:type="pct"/>
          </w:tcPr>
          <w:p w14:paraId="30AFBE17" w14:textId="77777777" w:rsidR="00B862AB" w:rsidRPr="0090794F" w:rsidRDefault="00B862AB" w:rsidP="007F1E1E">
            <w:pPr>
              <w:rPr>
                <w:rFonts w:ascii="Times New Roman" w:hAnsi="Times New Roman" w:cs="Times New Roman"/>
                <w:b/>
                <w:bCs/>
                <w:i/>
                <w:sz w:val="24"/>
                <w:szCs w:val="24"/>
              </w:rPr>
            </w:pPr>
            <w:r w:rsidRPr="0090794F">
              <w:rPr>
                <w:rFonts w:ascii="Times New Roman" w:hAnsi="Times New Roman" w:cs="Times New Roman"/>
                <w:b/>
                <w:bCs/>
                <w:sz w:val="24"/>
                <w:szCs w:val="24"/>
              </w:rPr>
              <w:t>Содержание учебного материала</w:t>
            </w:r>
          </w:p>
        </w:tc>
      </w:tr>
      <w:tr w:rsidR="00DC02C5" w:rsidRPr="0090794F" w14:paraId="4BE6C7DB" w14:textId="77777777" w:rsidTr="006F1671">
        <w:trPr>
          <w:trHeight w:val="1114"/>
        </w:trPr>
        <w:tc>
          <w:tcPr>
            <w:tcW w:w="1505" w:type="pct"/>
            <w:vMerge/>
          </w:tcPr>
          <w:p w14:paraId="3CAD7446" w14:textId="77777777" w:rsidR="00DC02C5" w:rsidRPr="0090794F" w:rsidRDefault="00DC02C5" w:rsidP="007F1E1E">
            <w:pPr>
              <w:rPr>
                <w:rFonts w:ascii="Times New Roman" w:hAnsi="Times New Roman" w:cs="Times New Roman"/>
                <w:b/>
                <w:bCs/>
                <w:i/>
                <w:sz w:val="24"/>
                <w:szCs w:val="24"/>
              </w:rPr>
            </w:pPr>
          </w:p>
        </w:tc>
        <w:tc>
          <w:tcPr>
            <w:tcW w:w="3495" w:type="pct"/>
          </w:tcPr>
          <w:p w14:paraId="1D706AED" w14:textId="77777777" w:rsidR="00DC02C5" w:rsidRPr="0090794F" w:rsidRDefault="00DC02C5" w:rsidP="007F1E1E">
            <w:pPr>
              <w:jc w:val="both"/>
              <w:rPr>
                <w:rFonts w:ascii="Times New Roman" w:hAnsi="Times New Roman" w:cs="Times New Roman"/>
                <w:b/>
                <w:bCs/>
                <w:sz w:val="24"/>
                <w:szCs w:val="24"/>
              </w:rPr>
            </w:pPr>
            <w:r w:rsidRPr="0090794F">
              <w:rPr>
                <w:rFonts w:ascii="Times New Roman" w:hAnsi="Times New Roman" w:cs="Times New Roman"/>
                <w:bCs/>
                <w:sz w:val="24"/>
                <w:szCs w:val="24"/>
              </w:rPr>
              <w:t>Введение. Роль математики в современном мире</w:t>
            </w:r>
            <w:r w:rsidRPr="0090794F">
              <w:rPr>
                <w:rFonts w:ascii="Times New Roman" w:hAnsi="Times New Roman" w:cs="Times New Roman"/>
                <w:b/>
                <w:bCs/>
                <w:sz w:val="24"/>
                <w:szCs w:val="24"/>
              </w:rPr>
              <w:t xml:space="preserve">. </w:t>
            </w:r>
            <w:r w:rsidRPr="0090794F">
              <w:rPr>
                <w:rFonts w:ascii="Times New Roman" w:hAnsi="Times New Roman" w:cs="Times New Roman"/>
                <w:sz w:val="24"/>
                <w:szCs w:val="24"/>
              </w:rPr>
              <w:t>Понятие матрицы. Виды матриц. Основные операции над матрицами.</w:t>
            </w:r>
          </w:p>
          <w:p w14:paraId="65526DEE" w14:textId="7CC2BD2B" w:rsidR="00DC02C5" w:rsidRPr="0090794F" w:rsidRDefault="00DC02C5" w:rsidP="007F1E1E">
            <w:pPr>
              <w:jc w:val="both"/>
              <w:rPr>
                <w:rFonts w:ascii="Times New Roman" w:hAnsi="Times New Roman" w:cs="Times New Roman"/>
                <w:b/>
                <w:bCs/>
                <w:sz w:val="24"/>
                <w:szCs w:val="24"/>
              </w:rPr>
            </w:pPr>
            <w:r w:rsidRPr="0090794F">
              <w:rPr>
                <w:rFonts w:ascii="Times New Roman" w:hAnsi="Times New Roman" w:cs="Times New Roman"/>
                <w:sz w:val="24"/>
                <w:szCs w:val="24"/>
              </w:rPr>
              <w:t>Определители 2-го и 3-го порядка. Свойства определителей. Вычисление определителей</w:t>
            </w:r>
          </w:p>
        </w:tc>
      </w:tr>
      <w:tr w:rsidR="0090794F" w:rsidRPr="0090794F" w14:paraId="7175B85C" w14:textId="77777777" w:rsidTr="004A443B">
        <w:trPr>
          <w:trHeight w:val="20"/>
        </w:trPr>
        <w:tc>
          <w:tcPr>
            <w:tcW w:w="1505" w:type="pct"/>
            <w:vMerge/>
          </w:tcPr>
          <w:p w14:paraId="65DD76F6" w14:textId="77777777" w:rsidR="00B862AB" w:rsidRPr="0090794F" w:rsidRDefault="00B862AB" w:rsidP="007F1E1E">
            <w:pPr>
              <w:rPr>
                <w:rFonts w:ascii="Times New Roman" w:hAnsi="Times New Roman" w:cs="Times New Roman"/>
                <w:b/>
                <w:bCs/>
                <w:i/>
                <w:sz w:val="24"/>
                <w:szCs w:val="24"/>
              </w:rPr>
            </w:pPr>
          </w:p>
        </w:tc>
        <w:tc>
          <w:tcPr>
            <w:tcW w:w="3495" w:type="pct"/>
          </w:tcPr>
          <w:p w14:paraId="7C29A516" w14:textId="77777777" w:rsidR="00B862AB" w:rsidRPr="0090794F" w:rsidRDefault="00B862AB" w:rsidP="007F1E1E">
            <w:pPr>
              <w:jc w:val="both"/>
              <w:rPr>
                <w:rFonts w:ascii="Times New Roman" w:hAnsi="Times New Roman" w:cs="Times New Roman"/>
                <w:b/>
                <w:i/>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AE77069" w14:textId="77777777" w:rsidTr="004A443B">
        <w:trPr>
          <w:trHeight w:val="20"/>
        </w:trPr>
        <w:tc>
          <w:tcPr>
            <w:tcW w:w="1505" w:type="pct"/>
            <w:vMerge/>
          </w:tcPr>
          <w:p w14:paraId="4C2E9FFA" w14:textId="77777777" w:rsidR="00B862AB" w:rsidRPr="0090794F" w:rsidRDefault="00B862AB" w:rsidP="007F1E1E">
            <w:pPr>
              <w:rPr>
                <w:rFonts w:ascii="Times New Roman" w:hAnsi="Times New Roman" w:cs="Times New Roman"/>
                <w:b/>
                <w:bCs/>
                <w:i/>
                <w:sz w:val="24"/>
                <w:szCs w:val="24"/>
              </w:rPr>
            </w:pPr>
          </w:p>
        </w:tc>
        <w:tc>
          <w:tcPr>
            <w:tcW w:w="3495" w:type="pct"/>
          </w:tcPr>
          <w:p w14:paraId="33BC0BB8" w14:textId="77777777" w:rsidR="00B862AB" w:rsidRPr="0090794F" w:rsidRDefault="00B862AB" w:rsidP="007F1E1E">
            <w:pPr>
              <w:jc w:val="both"/>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1. Действия</w:t>
            </w:r>
            <w:r w:rsidRPr="0090794F">
              <w:rPr>
                <w:rFonts w:ascii="Times New Roman" w:hAnsi="Times New Roman" w:cs="Times New Roman"/>
                <w:spacing w:val="-2"/>
                <w:sz w:val="24"/>
                <w:szCs w:val="24"/>
              </w:rPr>
              <w:t xml:space="preserve"> </w:t>
            </w:r>
            <w:r w:rsidRPr="0090794F">
              <w:rPr>
                <w:rFonts w:ascii="Times New Roman" w:hAnsi="Times New Roman" w:cs="Times New Roman"/>
                <w:sz w:val="24"/>
                <w:szCs w:val="24"/>
              </w:rPr>
              <w:t>над</w:t>
            </w:r>
            <w:r w:rsidRPr="0090794F">
              <w:rPr>
                <w:rFonts w:ascii="Times New Roman" w:hAnsi="Times New Roman" w:cs="Times New Roman"/>
                <w:spacing w:val="-2"/>
                <w:sz w:val="24"/>
                <w:szCs w:val="24"/>
              </w:rPr>
              <w:t xml:space="preserve"> </w:t>
            </w:r>
            <w:r w:rsidRPr="0090794F">
              <w:rPr>
                <w:rFonts w:ascii="Times New Roman" w:hAnsi="Times New Roman" w:cs="Times New Roman"/>
                <w:sz w:val="24"/>
                <w:szCs w:val="24"/>
              </w:rPr>
              <w:t>матрицами</w:t>
            </w:r>
            <w:r w:rsidRPr="0090794F">
              <w:rPr>
                <w:rFonts w:ascii="Times New Roman" w:hAnsi="Times New Roman" w:cs="Times New Roman"/>
                <w:b/>
                <w:sz w:val="24"/>
                <w:szCs w:val="24"/>
              </w:rPr>
              <w:t>.</w:t>
            </w:r>
          </w:p>
        </w:tc>
      </w:tr>
      <w:tr w:rsidR="0090794F" w:rsidRPr="0090794F" w14:paraId="5E33934A" w14:textId="77777777" w:rsidTr="004A443B">
        <w:trPr>
          <w:trHeight w:val="20"/>
        </w:trPr>
        <w:tc>
          <w:tcPr>
            <w:tcW w:w="1505" w:type="pct"/>
            <w:vMerge/>
          </w:tcPr>
          <w:p w14:paraId="6BD02D8E" w14:textId="77777777" w:rsidR="00B862AB" w:rsidRPr="0090794F" w:rsidRDefault="00B862AB" w:rsidP="007F1E1E">
            <w:pPr>
              <w:rPr>
                <w:rFonts w:ascii="Times New Roman" w:hAnsi="Times New Roman" w:cs="Times New Roman"/>
                <w:b/>
                <w:bCs/>
                <w:i/>
                <w:sz w:val="24"/>
                <w:szCs w:val="24"/>
              </w:rPr>
            </w:pPr>
          </w:p>
        </w:tc>
        <w:tc>
          <w:tcPr>
            <w:tcW w:w="3495" w:type="pct"/>
            <w:vAlign w:val="bottom"/>
          </w:tcPr>
          <w:p w14:paraId="2C709061"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2. Вычисление определителей 2-го и 3-го порядка.</w:t>
            </w:r>
          </w:p>
        </w:tc>
      </w:tr>
      <w:tr w:rsidR="0090794F" w:rsidRPr="0090794F" w14:paraId="6145EEB3" w14:textId="77777777" w:rsidTr="004A443B">
        <w:trPr>
          <w:trHeight w:val="20"/>
        </w:trPr>
        <w:tc>
          <w:tcPr>
            <w:tcW w:w="1505" w:type="pct"/>
            <w:vMerge/>
          </w:tcPr>
          <w:p w14:paraId="7BA65B9D" w14:textId="77777777" w:rsidR="00B862AB" w:rsidRPr="0090794F" w:rsidRDefault="00B862AB" w:rsidP="007F1E1E">
            <w:pPr>
              <w:rPr>
                <w:rFonts w:ascii="Times New Roman" w:hAnsi="Times New Roman" w:cs="Times New Roman"/>
                <w:b/>
                <w:bCs/>
                <w:sz w:val="24"/>
                <w:szCs w:val="24"/>
              </w:rPr>
            </w:pPr>
          </w:p>
        </w:tc>
        <w:tc>
          <w:tcPr>
            <w:tcW w:w="3495" w:type="pct"/>
          </w:tcPr>
          <w:p w14:paraId="38159F28" w14:textId="73CC65C4"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1806A05" w14:textId="77777777" w:rsidTr="004A443B">
        <w:trPr>
          <w:trHeight w:val="361"/>
        </w:trPr>
        <w:tc>
          <w:tcPr>
            <w:tcW w:w="1505" w:type="pct"/>
            <w:vMerge w:val="restart"/>
          </w:tcPr>
          <w:p w14:paraId="52E33ED0"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1.2</w:t>
            </w:r>
          </w:p>
          <w:p w14:paraId="72EDA014"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bCs/>
                <w:sz w:val="24"/>
                <w:szCs w:val="24"/>
              </w:rPr>
              <w:t xml:space="preserve"> Системы линейных алгебраических уравнений</w:t>
            </w:r>
          </w:p>
          <w:p w14:paraId="21231C66" w14:textId="77777777" w:rsidR="00B862AB" w:rsidRPr="0090794F" w:rsidRDefault="00B862AB" w:rsidP="007F1E1E">
            <w:pPr>
              <w:rPr>
                <w:rFonts w:ascii="Times New Roman" w:hAnsi="Times New Roman" w:cs="Times New Roman"/>
                <w:b/>
                <w:bCs/>
                <w:sz w:val="24"/>
                <w:szCs w:val="24"/>
              </w:rPr>
            </w:pPr>
          </w:p>
        </w:tc>
        <w:tc>
          <w:tcPr>
            <w:tcW w:w="3495" w:type="pct"/>
          </w:tcPr>
          <w:p w14:paraId="5B0535B7"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учебного материала </w:t>
            </w:r>
          </w:p>
        </w:tc>
      </w:tr>
      <w:tr w:rsidR="00DC02C5" w:rsidRPr="0090794F" w14:paraId="1E084148" w14:textId="77777777" w:rsidTr="0022256A">
        <w:trPr>
          <w:trHeight w:val="838"/>
        </w:trPr>
        <w:tc>
          <w:tcPr>
            <w:tcW w:w="1505" w:type="pct"/>
            <w:vMerge/>
          </w:tcPr>
          <w:p w14:paraId="26700E8B" w14:textId="77777777" w:rsidR="00DC02C5" w:rsidRPr="0090794F" w:rsidRDefault="00DC02C5" w:rsidP="007F1E1E">
            <w:pPr>
              <w:rPr>
                <w:rFonts w:ascii="Times New Roman" w:hAnsi="Times New Roman" w:cs="Times New Roman"/>
                <w:b/>
                <w:bCs/>
                <w:sz w:val="24"/>
                <w:szCs w:val="24"/>
              </w:rPr>
            </w:pPr>
          </w:p>
        </w:tc>
        <w:tc>
          <w:tcPr>
            <w:tcW w:w="3495" w:type="pct"/>
          </w:tcPr>
          <w:p w14:paraId="3096BD39" w14:textId="77777777" w:rsidR="00DC02C5" w:rsidRPr="0090794F" w:rsidRDefault="00DC02C5" w:rsidP="007F1E1E">
            <w:pPr>
              <w:rPr>
                <w:rFonts w:ascii="Times New Roman" w:hAnsi="Times New Roman" w:cs="Times New Roman"/>
                <w:b/>
                <w:bCs/>
                <w:sz w:val="24"/>
                <w:szCs w:val="24"/>
              </w:rPr>
            </w:pPr>
            <w:r w:rsidRPr="0090794F">
              <w:rPr>
                <w:rFonts w:ascii="Times New Roman" w:hAnsi="Times New Roman" w:cs="Times New Roman"/>
                <w:bCs/>
                <w:sz w:val="24"/>
                <w:szCs w:val="24"/>
              </w:rPr>
              <w:t>Основные понятия системы линейных алгебраических уравнений.</w:t>
            </w:r>
            <w:r w:rsidRPr="0090794F">
              <w:rPr>
                <w:rFonts w:ascii="Times New Roman" w:hAnsi="Times New Roman" w:cs="Times New Roman"/>
                <w:sz w:val="24"/>
                <w:szCs w:val="24"/>
              </w:rPr>
              <w:t xml:space="preserve"> Решение системы линейных уравнений методом Крамера.</w:t>
            </w:r>
          </w:p>
          <w:p w14:paraId="33EAC456" w14:textId="21E60E26" w:rsidR="00DC02C5" w:rsidRPr="0090794F" w:rsidRDefault="00DC02C5" w:rsidP="007F1E1E">
            <w:pPr>
              <w:rPr>
                <w:rFonts w:ascii="Times New Roman" w:hAnsi="Times New Roman" w:cs="Times New Roman"/>
                <w:b/>
                <w:bCs/>
                <w:sz w:val="24"/>
                <w:szCs w:val="24"/>
              </w:rPr>
            </w:pPr>
            <w:r w:rsidRPr="0090794F">
              <w:rPr>
                <w:rFonts w:ascii="Times New Roman" w:hAnsi="Times New Roman" w:cs="Times New Roman"/>
                <w:sz w:val="24"/>
                <w:szCs w:val="24"/>
              </w:rPr>
              <w:t>Решение системы линейных уравнений методом Гаусса.</w:t>
            </w:r>
          </w:p>
        </w:tc>
      </w:tr>
      <w:tr w:rsidR="0090794F" w:rsidRPr="0090794F" w14:paraId="348A272E" w14:textId="77777777" w:rsidTr="004A443B">
        <w:trPr>
          <w:trHeight w:val="20"/>
        </w:trPr>
        <w:tc>
          <w:tcPr>
            <w:tcW w:w="1505" w:type="pct"/>
            <w:vMerge/>
          </w:tcPr>
          <w:p w14:paraId="428542BE" w14:textId="77777777" w:rsidR="00B862AB" w:rsidRPr="0090794F" w:rsidRDefault="00B862AB" w:rsidP="007F1E1E">
            <w:pPr>
              <w:rPr>
                <w:rFonts w:ascii="Times New Roman" w:hAnsi="Times New Roman" w:cs="Times New Roman"/>
                <w:b/>
                <w:bCs/>
                <w:sz w:val="24"/>
                <w:szCs w:val="24"/>
              </w:rPr>
            </w:pPr>
          </w:p>
        </w:tc>
        <w:tc>
          <w:tcPr>
            <w:tcW w:w="3495" w:type="pct"/>
          </w:tcPr>
          <w:p w14:paraId="0D5E53FC"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D81DA34" w14:textId="77777777" w:rsidTr="004A443B">
        <w:trPr>
          <w:trHeight w:val="20"/>
        </w:trPr>
        <w:tc>
          <w:tcPr>
            <w:tcW w:w="1505" w:type="pct"/>
            <w:vMerge/>
          </w:tcPr>
          <w:p w14:paraId="330DE62E" w14:textId="77777777" w:rsidR="00B862AB" w:rsidRPr="0090794F" w:rsidRDefault="00B862AB" w:rsidP="007F1E1E">
            <w:pPr>
              <w:rPr>
                <w:rFonts w:ascii="Times New Roman" w:hAnsi="Times New Roman" w:cs="Times New Roman"/>
                <w:b/>
                <w:bCs/>
                <w:sz w:val="24"/>
                <w:szCs w:val="24"/>
              </w:rPr>
            </w:pPr>
          </w:p>
        </w:tc>
        <w:tc>
          <w:tcPr>
            <w:tcW w:w="3495" w:type="pct"/>
          </w:tcPr>
          <w:p w14:paraId="37443DB7" w14:textId="77777777" w:rsidR="00B862AB" w:rsidRPr="0090794F" w:rsidRDefault="00B862AB" w:rsidP="007F1E1E">
            <w:pPr>
              <w:rPr>
                <w:rFonts w:ascii="Times New Roman" w:hAnsi="Times New Roman" w:cs="Times New Roman"/>
                <w:b/>
                <w:sz w:val="24"/>
                <w:szCs w:val="24"/>
              </w:rPr>
            </w:pPr>
            <w:r w:rsidRPr="0090794F">
              <w:rPr>
                <w:rFonts w:ascii="Times New Roman" w:hAnsi="Times New Roman" w:cs="Times New Roman"/>
                <w:sz w:val="24"/>
                <w:szCs w:val="24"/>
              </w:rPr>
              <w:t>Практическое занятие 3. Решение системы линейных уравнений методом Крамера и методом Гаусса.</w:t>
            </w:r>
          </w:p>
        </w:tc>
      </w:tr>
      <w:tr w:rsidR="0090794F" w:rsidRPr="0090794F" w14:paraId="2C0D7569" w14:textId="77777777" w:rsidTr="004A443B">
        <w:trPr>
          <w:trHeight w:val="20"/>
        </w:trPr>
        <w:tc>
          <w:tcPr>
            <w:tcW w:w="1505" w:type="pct"/>
            <w:vMerge/>
          </w:tcPr>
          <w:p w14:paraId="299CF5C0" w14:textId="77777777" w:rsidR="00B862AB" w:rsidRPr="0090794F" w:rsidRDefault="00B862AB" w:rsidP="007F1E1E">
            <w:pPr>
              <w:rPr>
                <w:rFonts w:ascii="Times New Roman" w:hAnsi="Times New Roman" w:cs="Times New Roman"/>
                <w:b/>
                <w:bCs/>
                <w:sz w:val="24"/>
                <w:szCs w:val="24"/>
              </w:rPr>
            </w:pPr>
          </w:p>
        </w:tc>
        <w:tc>
          <w:tcPr>
            <w:tcW w:w="3495" w:type="pct"/>
          </w:tcPr>
          <w:p w14:paraId="058CA025"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Самостоятельная работа обучающихся </w:t>
            </w:r>
          </w:p>
        </w:tc>
      </w:tr>
      <w:tr w:rsidR="0090794F" w:rsidRPr="0090794F" w14:paraId="72CABC9F" w14:textId="77777777" w:rsidTr="004A443B">
        <w:trPr>
          <w:trHeight w:val="20"/>
        </w:trPr>
        <w:tc>
          <w:tcPr>
            <w:tcW w:w="5000" w:type="pct"/>
            <w:gridSpan w:val="2"/>
          </w:tcPr>
          <w:p w14:paraId="1B5DFEA2" w14:textId="02B6983A"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теории комплексных чисел. 6 ч.</w:t>
            </w:r>
          </w:p>
        </w:tc>
      </w:tr>
      <w:tr w:rsidR="0090794F" w:rsidRPr="0090794F" w14:paraId="02E1136C" w14:textId="77777777" w:rsidTr="004A443B">
        <w:trPr>
          <w:trHeight w:val="20"/>
        </w:trPr>
        <w:tc>
          <w:tcPr>
            <w:tcW w:w="1505" w:type="pct"/>
            <w:vMerge w:val="restart"/>
          </w:tcPr>
          <w:p w14:paraId="66B30B82" w14:textId="77777777" w:rsidR="00B862AB" w:rsidRPr="0090794F" w:rsidRDefault="00B862A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Тема 2.1</w:t>
            </w:r>
          </w:p>
          <w:p w14:paraId="7DCD5BDB"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Основные свойства комплексных чисел</w:t>
            </w:r>
          </w:p>
          <w:p w14:paraId="4A49D466" w14:textId="77777777" w:rsidR="00B862AB" w:rsidRPr="0090794F" w:rsidRDefault="00B862AB" w:rsidP="007F1E1E">
            <w:pPr>
              <w:ind w:firstLine="708"/>
              <w:rPr>
                <w:rFonts w:ascii="Times New Roman" w:hAnsi="Times New Roman" w:cs="Times New Roman"/>
                <w:b/>
                <w:bCs/>
                <w:sz w:val="24"/>
                <w:szCs w:val="24"/>
              </w:rPr>
            </w:pPr>
          </w:p>
        </w:tc>
        <w:tc>
          <w:tcPr>
            <w:tcW w:w="3495" w:type="pct"/>
          </w:tcPr>
          <w:p w14:paraId="0D662001"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DC02C5" w:rsidRPr="0090794F" w14:paraId="49C5D98D" w14:textId="77777777" w:rsidTr="005F7B94">
        <w:trPr>
          <w:trHeight w:val="1942"/>
        </w:trPr>
        <w:tc>
          <w:tcPr>
            <w:tcW w:w="1505" w:type="pct"/>
            <w:vMerge/>
          </w:tcPr>
          <w:p w14:paraId="0FB2CCB6" w14:textId="77777777" w:rsidR="00DC02C5" w:rsidRPr="0090794F" w:rsidRDefault="00DC02C5" w:rsidP="007F1E1E">
            <w:pPr>
              <w:rPr>
                <w:rFonts w:ascii="Times New Roman" w:hAnsi="Times New Roman" w:cs="Times New Roman"/>
                <w:b/>
                <w:bCs/>
                <w:sz w:val="24"/>
                <w:szCs w:val="24"/>
              </w:rPr>
            </w:pPr>
          </w:p>
        </w:tc>
        <w:tc>
          <w:tcPr>
            <w:tcW w:w="3495" w:type="pct"/>
          </w:tcPr>
          <w:p w14:paraId="381B256D" w14:textId="77777777" w:rsidR="00DC02C5" w:rsidRPr="0090794F" w:rsidRDefault="00DC02C5" w:rsidP="007F1E1E">
            <w:pPr>
              <w:rPr>
                <w:rFonts w:ascii="Times New Roman" w:hAnsi="Times New Roman" w:cs="Times New Roman"/>
                <w:b/>
                <w:bCs/>
                <w:sz w:val="24"/>
                <w:szCs w:val="24"/>
              </w:rPr>
            </w:pPr>
            <w:r w:rsidRPr="0090794F">
              <w:rPr>
                <w:rFonts w:ascii="Times New Roman" w:hAnsi="Times New Roman" w:cs="Times New Roman"/>
                <w:sz w:val="24"/>
                <w:szCs w:val="24"/>
              </w:rPr>
              <w:t>Определение комплексных чисел. Геометрическое изображение комплексных чисел. Алгебраическая форма комплексного числа. Действия над комплексными числами в алгебраической форме.</w:t>
            </w:r>
          </w:p>
          <w:p w14:paraId="5964179E" w14:textId="0368F955" w:rsidR="00DC02C5" w:rsidRPr="0090794F" w:rsidRDefault="00DC02C5" w:rsidP="007F1E1E">
            <w:pPr>
              <w:rPr>
                <w:rFonts w:ascii="Times New Roman" w:hAnsi="Times New Roman" w:cs="Times New Roman"/>
                <w:b/>
                <w:bCs/>
                <w:sz w:val="24"/>
                <w:szCs w:val="24"/>
              </w:rPr>
            </w:pPr>
            <w:r w:rsidRPr="0090794F">
              <w:rPr>
                <w:rFonts w:ascii="Times New Roman" w:hAnsi="Times New Roman" w:cs="Times New Roman"/>
                <w:sz w:val="24"/>
                <w:szCs w:val="24"/>
              </w:rPr>
              <w:t>Тригонометрическая и показательная формы записи комплексного числа.  Применение комплексных чисел при расчете физических величин: расчёт различных характеристик электрических цепей переменного тока.</w:t>
            </w:r>
          </w:p>
        </w:tc>
      </w:tr>
      <w:tr w:rsidR="0090794F" w:rsidRPr="0090794F" w14:paraId="1B6CE1A8" w14:textId="77777777" w:rsidTr="004A443B">
        <w:trPr>
          <w:trHeight w:val="20"/>
        </w:trPr>
        <w:tc>
          <w:tcPr>
            <w:tcW w:w="1505" w:type="pct"/>
            <w:vMerge/>
          </w:tcPr>
          <w:p w14:paraId="330204D2" w14:textId="77777777" w:rsidR="00B862AB" w:rsidRPr="0090794F" w:rsidRDefault="00B862AB" w:rsidP="007F1E1E">
            <w:pPr>
              <w:rPr>
                <w:rFonts w:ascii="Times New Roman" w:hAnsi="Times New Roman" w:cs="Times New Roman"/>
                <w:b/>
                <w:bCs/>
                <w:sz w:val="24"/>
                <w:szCs w:val="24"/>
              </w:rPr>
            </w:pPr>
          </w:p>
        </w:tc>
        <w:tc>
          <w:tcPr>
            <w:tcW w:w="3495" w:type="pct"/>
          </w:tcPr>
          <w:p w14:paraId="6F7FB438" w14:textId="77777777" w:rsidR="00B862AB" w:rsidRPr="0090794F" w:rsidRDefault="00B862AB" w:rsidP="007F1E1E">
            <w:pPr>
              <w:rPr>
                <w:rFonts w:ascii="Times New Roman" w:hAnsi="Times New Roman" w:cs="Times New Roman"/>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79656DA6" w14:textId="77777777" w:rsidTr="004A443B">
        <w:trPr>
          <w:trHeight w:val="20"/>
        </w:trPr>
        <w:tc>
          <w:tcPr>
            <w:tcW w:w="1505" w:type="pct"/>
            <w:vMerge/>
          </w:tcPr>
          <w:p w14:paraId="3B19AF57" w14:textId="77777777" w:rsidR="00B862AB" w:rsidRPr="0090794F" w:rsidRDefault="00B862AB" w:rsidP="007F1E1E">
            <w:pPr>
              <w:rPr>
                <w:rFonts w:ascii="Times New Roman" w:hAnsi="Times New Roman" w:cs="Times New Roman"/>
                <w:b/>
                <w:bCs/>
                <w:sz w:val="24"/>
                <w:szCs w:val="24"/>
              </w:rPr>
            </w:pPr>
          </w:p>
        </w:tc>
        <w:tc>
          <w:tcPr>
            <w:tcW w:w="3495" w:type="pct"/>
          </w:tcPr>
          <w:p w14:paraId="6368771E" w14:textId="58AE1C27" w:rsidR="00B862AB" w:rsidRPr="0090794F" w:rsidRDefault="00B862AB" w:rsidP="007F1E1E">
            <w:pPr>
              <w:rPr>
                <w:rFonts w:ascii="Times New Roman" w:hAnsi="Times New Roman" w:cs="Times New Roman"/>
                <w:sz w:val="24"/>
                <w:szCs w:val="24"/>
              </w:rPr>
            </w:pPr>
            <w:r w:rsidRPr="0090794F">
              <w:rPr>
                <w:rFonts w:ascii="Times New Roman" w:hAnsi="Times New Roman" w:cs="Times New Roman"/>
                <w:sz w:val="24"/>
                <w:szCs w:val="24"/>
              </w:rPr>
              <w:t>Практическое занятие 4.  Перевод комплексных чисел из одной формы записи в другую. Действия над комплексными числами в различных формах записи</w:t>
            </w:r>
          </w:p>
        </w:tc>
      </w:tr>
      <w:tr w:rsidR="0090794F" w:rsidRPr="0090794F" w14:paraId="7780ADDE" w14:textId="77777777" w:rsidTr="004A443B">
        <w:trPr>
          <w:trHeight w:val="20"/>
        </w:trPr>
        <w:tc>
          <w:tcPr>
            <w:tcW w:w="1505" w:type="pct"/>
            <w:vMerge/>
          </w:tcPr>
          <w:p w14:paraId="432C722A" w14:textId="77777777" w:rsidR="00B862AB" w:rsidRPr="0090794F" w:rsidRDefault="00B862AB" w:rsidP="007F1E1E">
            <w:pPr>
              <w:rPr>
                <w:rFonts w:ascii="Times New Roman" w:hAnsi="Times New Roman" w:cs="Times New Roman"/>
                <w:b/>
                <w:bCs/>
                <w:sz w:val="24"/>
                <w:szCs w:val="24"/>
              </w:rPr>
            </w:pPr>
          </w:p>
        </w:tc>
        <w:tc>
          <w:tcPr>
            <w:tcW w:w="3495" w:type="pct"/>
          </w:tcPr>
          <w:p w14:paraId="1B248EA6" w14:textId="77777777" w:rsidR="00B862AB" w:rsidRPr="0090794F" w:rsidRDefault="00B862AB" w:rsidP="007F1E1E">
            <w:pPr>
              <w:rPr>
                <w:rFonts w:ascii="Times New Roman" w:hAnsi="Times New Roman" w:cs="Times New Roman"/>
                <w:i/>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1580FDD0" w14:textId="77777777" w:rsidTr="004A443B">
        <w:trPr>
          <w:trHeight w:val="20"/>
        </w:trPr>
        <w:tc>
          <w:tcPr>
            <w:tcW w:w="5000" w:type="pct"/>
            <w:gridSpan w:val="2"/>
          </w:tcPr>
          <w:p w14:paraId="1E9B24E5" w14:textId="02C32E25"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3.</w:t>
            </w:r>
            <w:r w:rsidRPr="0090794F">
              <w:rPr>
                <w:rFonts w:ascii="Times New Roman" w:hAnsi="Times New Roman" w:cs="Times New Roman"/>
                <w:b/>
                <w:sz w:val="24"/>
                <w:szCs w:val="24"/>
              </w:rPr>
              <w:t xml:space="preserve"> Основы</w:t>
            </w:r>
            <w:r w:rsidRPr="0090794F">
              <w:rPr>
                <w:rFonts w:ascii="Times New Roman" w:hAnsi="Times New Roman" w:cs="Times New Roman"/>
                <w:b/>
                <w:spacing w:val="-1"/>
                <w:sz w:val="24"/>
                <w:szCs w:val="24"/>
              </w:rPr>
              <w:t xml:space="preserve"> </w:t>
            </w:r>
            <w:r w:rsidRPr="0090794F">
              <w:rPr>
                <w:rFonts w:ascii="Times New Roman" w:hAnsi="Times New Roman" w:cs="Times New Roman"/>
                <w:b/>
                <w:sz w:val="24"/>
                <w:szCs w:val="24"/>
              </w:rPr>
              <w:t>векторной алгебры 5 ч.</w:t>
            </w:r>
          </w:p>
        </w:tc>
      </w:tr>
      <w:tr w:rsidR="0090794F" w:rsidRPr="0090794F" w14:paraId="12BE8873" w14:textId="77777777" w:rsidTr="004A443B">
        <w:trPr>
          <w:trHeight w:val="20"/>
        </w:trPr>
        <w:tc>
          <w:tcPr>
            <w:tcW w:w="1505" w:type="pct"/>
            <w:vMerge w:val="restart"/>
          </w:tcPr>
          <w:p w14:paraId="1095C891"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3.1 Векторы на плоскости.</w:t>
            </w:r>
          </w:p>
        </w:tc>
        <w:tc>
          <w:tcPr>
            <w:tcW w:w="3495" w:type="pct"/>
          </w:tcPr>
          <w:p w14:paraId="5D3C1866"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0AF788E4" w14:textId="77777777" w:rsidTr="004A443B">
        <w:trPr>
          <w:trHeight w:val="20"/>
        </w:trPr>
        <w:tc>
          <w:tcPr>
            <w:tcW w:w="1505" w:type="pct"/>
            <w:vMerge/>
          </w:tcPr>
          <w:p w14:paraId="3285529C" w14:textId="77777777" w:rsidR="00B862AB" w:rsidRPr="0090794F" w:rsidRDefault="00B862AB" w:rsidP="007F1E1E">
            <w:pPr>
              <w:rPr>
                <w:rFonts w:ascii="Times New Roman" w:hAnsi="Times New Roman" w:cs="Times New Roman"/>
                <w:b/>
                <w:bCs/>
                <w:sz w:val="24"/>
                <w:szCs w:val="24"/>
              </w:rPr>
            </w:pPr>
          </w:p>
        </w:tc>
        <w:tc>
          <w:tcPr>
            <w:tcW w:w="3495" w:type="pct"/>
          </w:tcPr>
          <w:p w14:paraId="3FBEF24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1.</w:t>
            </w:r>
            <w:r w:rsidRPr="0090794F">
              <w:rPr>
                <w:rFonts w:ascii="Times New Roman" w:hAnsi="Times New Roman" w:cs="Times New Roman"/>
                <w:sz w:val="24"/>
                <w:szCs w:val="24"/>
              </w:rPr>
              <w:t xml:space="preserve"> Понятие вектора. Линейные операции над векторами, их свойства. Проекция вектора на ось.</w:t>
            </w:r>
          </w:p>
        </w:tc>
      </w:tr>
      <w:tr w:rsidR="0090794F" w:rsidRPr="0090794F" w14:paraId="7F5801F0" w14:textId="77777777" w:rsidTr="004A443B">
        <w:trPr>
          <w:trHeight w:val="20"/>
        </w:trPr>
        <w:tc>
          <w:tcPr>
            <w:tcW w:w="1505" w:type="pct"/>
            <w:vMerge/>
          </w:tcPr>
          <w:p w14:paraId="554B43FB" w14:textId="77777777" w:rsidR="00B862AB" w:rsidRPr="0090794F" w:rsidRDefault="00B862AB" w:rsidP="007F1E1E">
            <w:pPr>
              <w:rPr>
                <w:rFonts w:ascii="Times New Roman" w:hAnsi="Times New Roman" w:cs="Times New Roman"/>
                <w:b/>
                <w:bCs/>
                <w:sz w:val="24"/>
                <w:szCs w:val="24"/>
              </w:rPr>
            </w:pPr>
          </w:p>
        </w:tc>
        <w:tc>
          <w:tcPr>
            <w:tcW w:w="3495" w:type="pct"/>
          </w:tcPr>
          <w:p w14:paraId="437BD404"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0F7EBEBC" w14:textId="77777777" w:rsidTr="004A443B">
        <w:trPr>
          <w:trHeight w:val="20"/>
        </w:trPr>
        <w:tc>
          <w:tcPr>
            <w:tcW w:w="1505" w:type="pct"/>
            <w:vMerge/>
          </w:tcPr>
          <w:p w14:paraId="6E4F449C" w14:textId="77777777" w:rsidR="00B862AB" w:rsidRPr="0090794F" w:rsidRDefault="00B862AB" w:rsidP="007F1E1E">
            <w:pPr>
              <w:rPr>
                <w:rFonts w:ascii="Times New Roman" w:hAnsi="Times New Roman" w:cs="Times New Roman"/>
                <w:b/>
                <w:bCs/>
                <w:sz w:val="24"/>
                <w:szCs w:val="24"/>
              </w:rPr>
            </w:pPr>
          </w:p>
        </w:tc>
        <w:tc>
          <w:tcPr>
            <w:tcW w:w="3495" w:type="pct"/>
          </w:tcPr>
          <w:p w14:paraId="72080F54" w14:textId="2D52B014"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 xml:space="preserve">Практическое занятие 5. Векторы на плоскости. Операции над векторами. </w:t>
            </w:r>
          </w:p>
        </w:tc>
      </w:tr>
      <w:tr w:rsidR="0090794F" w:rsidRPr="0090794F" w14:paraId="13E6E557" w14:textId="77777777" w:rsidTr="004A443B">
        <w:trPr>
          <w:trHeight w:val="20"/>
        </w:trPr>
        <w:tc>
          <w:tcPr>
            <w:tcW w:w="1505" w:type="pct"/>
            <w:vMerge/>
          </w:tcPr>
          <w:p w14:paraId="0C67F25D" w14:textId="77777777" w:rsidR="00B862AB" w:rsidRPr="0090794F" w:rsidRDefault="00B862AB" w:rsidP="007F1E1E">
            <w:pPr>
              <w:rPr>
                <w:rFonts w:ascii="Times New Roman" w:hAnsi="Times New Roman" w:cs="Times New Roman"/>
                <w:b/>
                <w:bCs/>
                <w:sz w:val="24"/>
                <w:szCs w:val="24"/>
              </w:rPr>
            </w:pPr>
          </w:p>
        </w:tc>
        <w:tc>
          <w:tcPr>
            <w:tcW w:w="3495" w:type="pct"/>
          </w:tcPr>
          <w:p w14:paraId="0AC998E1"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3E0E23FC" w14:textId="77777777" w:rsidTr="004A443B">
        <w:trPr>
          <w:trHeight w:val="263"/>
        </w:trPr>
        <w:tc>
          <w:tcPr>
            <w:tcW w:w="5000" w:type="pct"/>
            <w:gridSpan w:val="2"/>
          </w:tcPr>
          <w:p w14:paraId="1BF8FD98" w14:textId="1D869B2C"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w:t>
            </w:r>
            <w:r w:rsidRPr="0090794F">
              <w:rPr>
                <w:rFonts w:ascii="Times New Roman" w:hAnsi="Times New Roman" w:cs="Times New Roman"/>
                <w:b/>
                <w:sz w:val="24"/>
                <w:szCs w:val="24"/>
              </w:rPr>
              <w:t xml:space="preserve"> Основы математического анализа 9 ч.</w:t>
            </w:r>
          </w:p>
        </w:tc>
      </w:tr>
      <w:tr w:rsidR="0090794F" w:rsidRPr="0090794F" w14:paraId="31B7D8B9" w14:textId="77777777" w:rsidTr="004A443B">
        <w:trPr>
          <w:trHeight w:val="20"/>
        </w:trPr>
        <w:tc>
          <w:tcPr>
            <w:tcW w:w="1505" w:type="pct"/>
            <w:vMerge w:val="restart"/>
          </w:tcPr>
          <w:p w14:paraId="3F87463A"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4.1 Функция одной</w:t>
            </w:r>
          </w:p>
          <w:p w14:paraId="439DE414"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независимой переменной и ее</w:t>
            </w:r>
          </w:p>
          <w:p w14:paraId="1B43B846"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характеристики</w:t>
            </w:r>
          </w:p>
        </w:tc>
        <w:tc>
          <w:tcPr>
            <w:tcW w:w="3495" w:type="pct"/>
          </w:tcPr>
          <w:p w14:paraId="10010337"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2FD5B97A" w14:textId="77777777" w:rsidTr="004A443B">
        <w:trPr>
          <w:trHeight w:val="20"/>
        </w:trPr>
        <w:tc>
          <w:tcPr>
            <w:tcW w:w="1505" w:type="pct"/>
            <w:vMerge/>
          </w:tcPr>
          <w:p w14:paraId="7501FC0F" w14:textId="77777777" w:rsidR="00B862AB" w:rsidRPr="0090794F" w:rsidRDefault="00B862AB" w:rsidP="007F1E1E">
            <w:pPr>
              <w:rPr>
                <w:rFonts w:ascii="Times New Roman" w:hAnsi="Times New Roman" w:cs="Times New Roman"/>
                <w:b/>
                <w:bCs/>
                <w:sz w:val="24"/>
                <w:szCs w:val="24"/>
              </w:rPr>
            </w:pPr>
          </w:p>
        </w:tc>
        <w:tc>
          <w:tcPr>
            <w:tcW w:w="3495" w:type="pct"/>
          </w:tcPr>
          <w:p w14:paraId="682FB6E5" w14:textId="5839B938"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Cs/>
                <w:sz w:val="24"/>
                <w:szCs w:val="24"/>
              </w:rPr>
              <w:t>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r>
      <w:tr w:rsidR="0090794F" w:rsidRPr="0090794F" w14:paraId="079E341F" w14:textId="77777777" w:rsidTr="004A443B">
        <w:trPr>
          <w:trHeight w:val="20"/>
        </w:trPr>
        <w:tc>
          <w:tcPr>
            <w:tcW w:w="1505" w:type="pct"/>
            <w:vMerge/>
          </w:tcPr>
          <w:p w14:paraId="35395A3B" w14:textId="77777777" w:rsidR="00B862AB" w:rsidRPr="0090794F" w:rsidRDefault="00B862AB" w:rsidP="007F1E1E">
            <w:pPr>
              <w:rPr>
                <w:rFonts w:ascii="Times New Roman" w:hAnsi="Times New Roman" w:cs="Times New Roman"/>
                <w:b/>
                <w:bCs/>
                <w:sz w:val="24"/>
                <w:szCs w:val="24"/>
              </w:rPr>
            </w:pPr>
          </w:p>
        </w:tc>
        <w:tc>
          <w:tcPr>
            <w:tcW w:w="3495" w:type="pct"/>
          </w:tcPr>
          <w:p w14:paraId="74476C43"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4F0F93D0" w14:textId="77777777" w:rsidTr="004A443B">
        <w:trPr>
          <w:trHeight w:val="20"/>
        </w:trPr>
        <w:tc>
          <w:tcPr>
            <w:tcW w:w="1505" w:type="pct"/>
            <w:vMerge/>
          </w:tcPr>
          <w:p w14:paraId="5B422CDA" w14:textId="77777777" w:rsidR="00B862AB" w:rsidRPr="0090794F" w:rsidRDefault="00B862AB" w:rsidP="007F1E1E">
            <w:pPr>
              <w:rPr>
                <w:rFonts w:ascii="Times New Roman" w:hAnsi="Times New Roman" w:cs="Times New Roman"/>
                <w:b/>
                <w:bCs/>
                <w:sz w:val="24"/>
                <w:szCs w:val="24"/>
              </w:rPr>
            </w:pPr>
          </w:p>
        </w:tc>
        <w:tc>
          <w:tcPr>
            <w:tcW w:w="3495" w:type="pct"/>
          </w:tcPr>
          <w:p w14:paraId="14BF8BC1" w14:textId="77777777" w:rsidR="00B862AB" w:rsidRPr="0090794F" w:rsidRDefault="00B862AB" w:rsidP="007F1E1E">
            <w:pPr>
              <w:rPr>
                <w:rFonts w:ascii="Times New Roman" w:hAnsi="Times New Roman" w:cs="Times New Roman"/>
                <w:bCs/>
                <w:sz w:val="24"/>
                <w:szCs w:val="24"/>
              </w:rPr>
            </w:pPr>
            <w:r w:rsidRPr="0090794F">
              <w:rPr>
                <w:rFonts w:ascii="Times New Roman" w:hAnsi="Times New Roman" w:cs="Times New Roman"/>
                <w:sz w:val="24"/>
                <w:szCs w:val="24"/>
              </w:rPr>
              <w:t xml:space="preserve">Практическое занятие 6. </w:t>
            </w:r>
            <w:r w:rsidRPr="0090794F">
              <w:rPr>
                <w:rFonts w:ascii="Times New Roman" w:hAnsi="Times New Roman" w:cs="Times New Roman"/>
                <w:bCs/>
                <w:sz w:val="24"/>
                <w:szCs w:val="24"/>
              </w:rPr>
              <w:t>Построение графиков реальных функций с помощью</w:t>
            </w:r>
          </w:p>
          <w:p w14:paraId="13611573"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Cs/>
                <w:sz w:val="24"/>
                <w:szCs w:val="24"/>
              </w:rPr>
              <w:t>геометрических преобразований</w:t>
            </w:r>
          </w:p>
        </w:tc>
      </w:tr>
      <w:tr w:rsidR="0090794F" w:rsidRPr="0090794F" w14:paraId="6C6994CA" w14:textId="77777777" w:rsidTr="004A443B">
        <w:trPr>
          <w:trHeight w:val="20"/>
        </w:trPr>
        <w:tc>
          <w:tcPr>
            <w:tcW w:w="1505" w:type="pct"/>
            <w:vMerge/>
          </w:tcPr>
          <w:p w14:paraId="23A6661C" w14:textId="77777777" w:rsidR="00B862AB" w:rsidRPr="0090794F" w:rsidRDefault="00B862AB" w:rsidP="007F1E1E">
            <w:pPr>
              <w:rPr>
                <w:rFonts w:ascii="Times New Roman" w:hAnsi="Times New Roman" w:cs="Times New Roman"/>
                <w:b/>
                <w:bCs/>
                <w:sz w:val="24"/>
                <w:szCs w:val="24"/>
              </w:rPr>
            </w:pPr>
          </w:p>
        </w:tc>
        <w:tc>
          <w:tcPr>
            <w:tcW w:w="3495" w:type="pct"/>
          </w:tcPr>
          <w:p w14:paraId="41A807F4"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0DE4F371" w14:textId="77777777" w:rsidTr="004A443B">
        <w:trPr>
          <w:trHeight w:val="20"/>
        </w:trPr>
        <w:tc>
          <w:tcPr>
            <w:tcW w:w="1505" w:type="pct"/>
            <w:vMerge w:val="restart"/>
          </w:tcPr>
          <w:p w14:paraId="297E0039" w14:textId="77777777" w:rsidR="00B862AB" w:rsidRPr="0090794F" w:rsidRDefault="00B862AB"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Тема 4.2 Дифференциальное и интегральное исчисления одной переменной</w:t>
            </w:r>
          </w:p>
        </w:tc>
        <w:tc>
          <w:tcPr>
            <w:tcW w:w="3495" w:type="pct"/>
          </w:tcPr>
          <w:p w14:paraId="61DB417A"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 учебного материала</w:t>
            </w:r>
          </w:p>
        </w:tc>
      </w:tr>
      <w:tr w:rsidR="0090794F" w:rsidRPr="0090794F" w14:paraId="1323BE8C" w14:textId="77777777" w:rsidTr="004A443B">
        <w:trPr>
          <w:trHeight w:val="20"/>
        </w:trPr>
        <w:tc>
          <w:tcPr>
            <w:tcW w:w="1505" w:type="pct"/>
            <w:vMerge/>
          </w:tcPr>
          <w:p w14:paraId="235C004F" w14:textId="77777777" w:rsidR="00B862AB" w:rsidRPr="0090794F" w:rsidRDefault="00B862AB" w:rsidP="007F1E1E">
            <w:pPr>
              <w:rPr>
                <w:rFonts w:ascii="Times New Roman" w:hAnsi="Times New Roman" w:cs="Times New Roman"/>
                <w:b/>
                <w:bCs/>
                <w:sz w:val="24"/>
                <w:szCs w:val="24"/>
              </w:rPr>
            </w:pPr>
          </w:p>
        </w:tc>
        <w:tc>
          <w:tcPr>
            <w:tcW w:w="3495" w:type="pct"/>
          </w:tcPr>
          <w:p w14:paraId="1B848A67" w14:textId="39837DE6"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Определение производной, её геометрический и физический смысл. Правила дифференцирования.</w:t>
            </w:r>
          </w:p>
        </w:tc>
      </w:tr>
      <w:tr w:rsidR="0090794F" w:rsidRPr="0090794F" w14:paraId="5F6498D0" w14:textId="77777777" w:rsidTr="004A443B">
        <w:trPr>
          <w:trHeight w:val="20"/>
        </w:trPr>
        <w:tc>
          <w:tcPr>
            <w:tcW w:w="1505" w:type="pct"/>
            <w:vMerge/>
          </w:tcPr>
          <w:p w14:paraId="5D51B588" w14:textId="77777777" w:rsidR="00B862AB" w:rsidRPr="0090794F" w:rsidRDefault="00B862AB" w:rsidP="007F1E1E">
            <w:pPr>
              <w:rPr>
                <w:rFonts w:ascii="Times New Roman" w:hAnsi="Times New Roman" w:cs="Times New Roman"/>
                <w:b/>
                <w:bCs/>
                <w:sz w:val="24"/>
                <w:szCs w:val="24"/>
              </w:rPr>
            </w:pPr>
          </w:p>
        </w:tc>
        <w:tc>
          <w:tcPr>
            <w:tcW w:w="3495" w:type="pct"/>
          </w:tcPr>
          <w:p w14:paraId="22AE16D9"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2.</w:t>
            </w:r>
            <w:r w:rsidRPr="0090794F">
              <w:rPr>
                <w:rFonts w:ascii="Times New Roman" w:hAnsi="Times New Roman" w:cs="Times New Roman"/>
                <w:sz w:val="24"/>
                <w:szCs w:val="24"/>
              </w:rPr>
              <w:t xml:space="preserve"> Неопределенный интеграл. Определенный интеграл. Основные свойства и методы вычисления определенного интеграла.</w:t>
            </w:r>
          </w:p>
        </w:tc>
      </w:tr>
      <w:tr w:rsidR="0090794F" w:rsidRPr="0090794F" w14:paraId="26053A47" w14:textId="77777777" w:rsidTr="004A443B">
        <w:trPr>
          <w:trHeight w:val="20"/>
        </w:trPr>
        <w:tc>
          <w:tcPr>
            <w:tcW w:w="1505" w:type="pct"/>
            <w:vMerge/>
          </w:tcPr>
          <w:p w14:paraId="31473F20" w14:textId="77777777" w:rsidR="00B862AB" w:rsidRPr="0090794F" w:rsidRDefault="00B862AB" w:rsidP="007F1E1E">
            <w:pPr>
              <w:rPr>
                <w:rFonts w:ascii="Times New Roman" w:hAnsi="Times New Roman" w:cs="Times New Roman"/>
                <w:b/>
                <w:bCs/>
                <w:sz w:val="24"/>
                <w:szCs w:val="24"/>
              </w:rPr>
            </w:pPr>
          </w:p>
        </w:tc>
        <w:tc>
          <w:tcPr>
            <w:tcW w:w="3495" w:type="pct"/>
          </w:tcPr>
          <w:p w14:paraId="154D871E"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занятий</w:t>
            </w:r>
          </w:p>
        </w:tc>
      </w:tr>
      <w:tr w:rsidR="0090794F" w:rsidRPr="0090794F" w14:paraId="62C8D6E7" w14:textId="77777777" w:rsidTr="004A443B">
        <w:trPr>
          <w:trHeight w:val="20"/>
        </w:trPr>
        <w:tc>
          <w:tcPr>
            <w:tcW w:w="1505" w:type="pct"/>
            <w:vMerge/>
          </w:tcPr>
          <w:p w14:paraId="31997436" w14:textId="77777777" w:rsidR="00B862AB" w:rsidRPr="0090794F" w:rsidRDefault="00B862AB" w:rsidP="007F1E1E">
            <w:pPr>
              <w:rPr>
                <w:rFonts w:ascii="Times New Roman" w:hAnsi="Times New Roman" w:cs="Times New Roman"/>
                <w:b/>
                <w:bCs/>
                <w:sz w:val="24"/>
                <w:szCs w:val="24"/>
              </w:rPr>
            </w:pPr>
          </w:p>
        </w:tc>
        <w:tc>
          <w:tcPr>
            <w:tcW w:w="3495" w:type="pct"/>
          </w:tcPr>
          <w:p w14:paraId="670BFADB" w14:textId="0481B142"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sz w:val="24"/>
                <w:szCs w:val="24"/>
              </w:rPr>
              <w:t>Практическое занятие 7.</w:t>
            </w:r>
            <w:r w:rsidRPr="0090794F">
              <w:rPr>
                <w:rFonts w:ascii="Times New Roman" w:hAnsi="Times New Roman" w:cs="Times New Roman"/>
                <w:bCs/>
                <w:sz w:val="24"/>
                <w:szCs w:val="24"/>
              </w:rPr>
              <w:t xml:space="preserve"> Применение производной к решению практических задач. Применение определенного интеграла в практических задачах.</w:t>
            </w:r>
          </w:p>
        </w:tc>
      </w:tr>
      <w:tr w:rsidR="0090794F" w:rsidRPr="0090794F" w14:paraId="469950C7" w14:textId="77777777" w:rsidTr="004A443B">
        <w:trPr>
          <w:trHeight w:val="20"/>
        </w:trPr>
        <w:tc>
          <w:tcPr>
            <w:tcW w:w="1505" w:type="pct"/>
            <w:vMerge/>
          </w:tcPr>
          <w:p w14:paraId="4DE93E39" w14:textId="77777777" w:rsidR="00B862AB" w:rsidRPr="0090794F" w:rsidRDefault="00B862AB" w:rsidP="007F1E1E">
            <w:pPr>
              <w:rPr>
                <w:rFonts w:ascii="Times New Roman" w:hAnsi="Times New Roman" w:cs="Times New Roman"/>
                <w:b/>
                <w:bCs/>
                <w:sz w:val="24"/>
                <w:szCs w:val="24"/>
              </w:rPr>
            </w:pPr>
          </w:p>
        </w:tc>
        <w:tc>
          <w:tcPr>
            <w:tcW w:w="3495" w:type="pct"/>
          </w:tcPr>
          <w:p w14:paraId="0804F68A" w14:textId="77777777"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Самостоятельная работа обучающихся</w:t>
            </w:r>
          </w:p>
        </w:tc>
      </w:tr>
      <w:tr w:rsidR="0090794F" w:rsidRPr="0090794F" w14:paraId="2284C998" w14:textId="77777777" w:rsidTr="004A443B">
        <w:trPr>
          <w:trHeight w:val="20"/>
        </w:trPr>
        <w:tc>
          <w:tcPr>
            <w:tcW w:w="5000" w:type="pct"/>
            <w:gridSpan w:val="2"/>
          </w:tcPr>
          <w:p w14:paraId="02BCBA0A" w14:textId="77777777" w:rsidR="00B862AB" w:rsidRPr="0090794F" w:rsidRDefault="00B862AB" w:rsidP="007F1E1E">
            <w:pPr>
              <w:suppressAutoHyphens/>
              <w:rPr>
                <w:rFonts w:ascii="Times New Roman" w:hAnsi="Times New Roman" w:cs="Times New Roman"/>
                <w:b/>
                <w:sz w:val="24"/>
                <w:szCs w:val="24"/>
              </w:rPr>
            </w:pPr>
            <w:r w:rsidRPr="0090794F">
              <w:rPr>
                <w:rFonts w:ascii="Times New Roman" w:hAnsi="Times New Roman" w:cs="Times New Roman"/>
                <w:b/>
                <w:sz w:val="24"/>
                <w:szCs w:val="24"/>
              </w:rPr>
              <w:t>Промежуточная аттестация</w:t>
            </w:r>
          </w:p>
        </w:tc>
      </w:tr>
      <w:tr w:rsidR="00B862AB" w:rsidRPr="0090794F" w14:paraId="11A576A2" w14:textId="77777777" w:rsidTr="004A443B">
        <w:trPr>
          <w:trHeight w:val="20"/>
        </w:trPr>
        <w:tc>
          <w:tcPr>
            <w:tcW w:w="5000" w:type="pct"/>
            <w:gridSpan w:val="2"/>
          </w:tcPr>
          <w:p w14:paraId="5B367E6B" w14:textId="4A7355BD" w:rsidR="00B862AB" w:rsidRPr="0090794F" w:rsidRDefault="00B862AB"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34 ч.</w:t>
            </w:r>
          </w:p>
        </w:tc>
      </w:tr>
    </w:tbl>
    <w:p w14:paraId="3CC0504B" w14:textId="77777777" w:rsidR="004A443B" w:rsidRDefault="004A443B" w:rsidP="00F0579D">
      <w:pPr>
        <w:pStyle w:val="1f"/>
        <w:rPr>
          <w:rFonts w:ascii="Times New Roman" w:hAnsi="Times New Roman"/>
        </w:rPr>
      </w:pPr>
    </w:p>
    <w:p w14:paraId="0E0BD47E" w14:textId="4CA6F98C" w:rsidR="00F0579D" w:rsidRPr="0090794F" w:rsidRDefault="00F0579D" w:rsidP="00F0579D">
      <w:pPr>
        <w:pStyle w:val="1f"/>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p>
    <w:p w14:paraId="76E3A0D0" w14:textId="77777777" w:rsidR="00F0579D" w:rsidRPr="0090794F" w:rsidRDefault="00F0579D" w:rsidP="00F0579D">
      <w:pPr>
        <w:pStyle w:val="114"/>
        <w:rPr>
          <w:rFonts w:ascii="Times New Roman" w:hAnsi="Times New Roman"/>
        </w:rPr>
      </w:pPr>
      <w:r w:rsidRPr="0090794F">
        <w:rPr>
          <w:rFonts w:ascii="Times New Roman" w:hAnsi="Times New Roman"/>
        </w:rPr>
        <w:t>3.1. Материально-техническое обеспечение</w:t>
      </w:r>
    </w:p>
    <w:p w14:paraId="159D50DD" w14:textId="77777777" w:rsidR="00F0579D" w:rsidRPr="0090794F" w:rsidRDefault="00F0579D" w:rsidP="00F0579D">
      <w:pPr>
        <w:suppressAutoHyphens/>
        <w:ind w:firstLine="709"/>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общепрофессиональных дисциплин и модулей, оснащенный в соответствии с приложением 3 ПОП-П. </w:t>
      </w:r>
    </w:p>
    <w:p w14:paraId="4F33E728" w14:textId="77777777" w:rsidR="00F0579D" w:rsidRPr="0090794F" w:rsidRDefault="00F0579D" w:rsidP="00F0579D">
      <w:pPr>
        <w:rPr>
          <w:rFonts w:ascii="Times New Roman" w:hAnsi="Times New Roman" w:cs="Times New Roman"/>
          <w:sz w:val="24"/>
          <w:szCs w:val="24"/>
        </w:rPr>
      </w:pPr>
    </w:p>
    <w:p w14:paraId="1537BE34" w14:textId="77777777" w:rsidR="00F0579D" w:rsidRPr="0090794F" w:rsidRDefault="00F0579D" w:rsidP="00F0579D">
      <w:pPr>
        <w:pStyle w:val="114"/>
        <w:rPr>
          <w:rFonts w:ascii="Times New Roman" w:eastAsia="Times New Roman" w:hAnsi="Times New Roman"/>
        </w:rPr>
      </w:pPr>
      <w:r w:rsidRPr="0090794F">
        <w:rPr>
          <w:rFonts w:ascii="Times New Roman" w:hAnsi="Times New Roman"/>
        </w:rPr>
        <w:t>3.2. Учебно-методическое обеспечение</w:t>
      </w:r>
    </w:p>
    <w:p w14:paraId="16888E1C" w14:textId="77777777" w:rsidR="00F0579D" w:rsidRPr="0090794F" w:rsidRDefault="00F0579D" w:rsidP="00F0579D">
      <w:pPr>
        <w:pStyle w:val="a4"/>
        <w:spacing w:line="276" w:lineRule="auto"/>
        <w:ind w:left="0" w:firstLine="709"/>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08B03" w14:textId="77777777" w:rsidR="00F0579D" w:rsidRPr="0090794F" w:rsidRDefault="00F0579D" w:rsidP="00F0579D">
      <w:pPr>
        <w:pStyle w:val="a4"/>
        <w:spacing w:line="276" w:lineRule="auto"/>
        <w:ind w:left="0" w:firstLine="709"/>
        <w:jc w:val="both"/>
        <w:rPr>
          <w:rFonts w:ascii="Times New Roman" w:hAnsi="Times New Roman" w:cs="Times New Roman"/>
          <w:bCs/>
          <w:sz w:val="24"/>
          <w:szCs w:val="24"/>
        </w:rPr>
      </w:pPr>
    </w:p>
    <w:p w14:paraId="68A1A676" w14:textId="77777777" w:rsidR="00F0579D" w:rsidRPr="0090794F" w:rsidRDefault="00F0579D" w:rsidP="00F0579D">
      <w:pPr>
        <w:pStyle w:val="a4"/>
        <w:spacing w:line="276" w:lineRule="auto"/>
        <w:ind w:left="0" w:firstLine="709"/>
        <w:rPr>
          <w:rFonts w:ascii="Times New Roman" w:hAnsi="Times New Roman" w:cs="Times New Roman"/>
          <w:b/>
          <w:sz w:val="24"/>
          <w:szCs w:val="24"/>
          <w:highlight w:val="yellow"/>
        </w:rPr>
      </w:pPr>
      <w:r w:rsidRPr="0090794F">
        <w:rPr>
          <w:rFonts w:ascii="Times New Roman" w:hAnsi="Times New Roman" w:cs="Times New Roman"/>
          <w:b/>
          <w:sz w:val="24"/>
          <w:szCs w:val="24"/>
        </w:rPr>
        <w:t>3.2.1. Основные печатные и/или электронные издания</w:t>
      </w:r>
    </w:p>
    <w:p w14:paraId="795AA54A" w14:textId="5BFD0947" w:rsidR="00E678F6" w:rsidRPr="0090794F" w:rsidRDefault="00E678F6" w:rsidP="00E678F6">
      <w:pPr>
        <w:ind w:firstLine="709"/>
        <w:contextualSpacing/>
        <w:jc w:val="both"/>
        <w:rPr>
          <w:rFonts w:ascii="Times New Roman" w:hAnsi="Times New Roman" w:cs="Times New Roman"/>
          <w:sz w:val="24"/>
          <w:szCs w:val="24"/>
          <w:shd w:val="clear" w:color="auto" w:fill="FFFFFF"/>
        </w:rPr>
      </w:pPr>
      <w:r w:rsidRPr="0090794F">
        <w:rPr>
          <w:rFonts w:ascii="Times New Roman" w:hAnsi="Times New Roman" w:cs="Times New Roman"/>
          <w:sz w:val="24"/>
          <w:szCs w:val="24"/>
        </w:rPr>
        <w:t>1.</w:t>
      </w:r>
      <w:r w:rsidRPr="0090794F">
        <w:rPr>
          <w:rFonts w:ascii="Times New Roman" w:hAnsi="Times New Roman" w:cs="Times New Roman"/>
          <w:b/>
          <w:sz w:val="24"/>
          <w:szCs w:val="24"/>
        </w:rPr>
        <w:t xml:space="preserve"> </w:t>
      </w:r>
      <w:r w:rsidR="006965BB" w:rsidRPr="0090794F">
        <w:rPr>
          <w:rFonts w:ascii="Times New Roman" w:hAnsi="Times New Roman" w:cs="Times New Roman"/>
          <w:sz w:val="24"/>
          <w:szCs w:val="24"/>
        </w:rPr>
        <w:t>Григорьев В.П. Математика: учебное издание / Григорьев В.П., Сабурова Т.Н. - 6-е изд. стер. - Москва : Академия, 2024. - 368 c. - ISBN 978-5-0054-2017-6</w:t>
      </w:r>
    </w:p>
    <w:p w14:paraId="1CE76B6E" w14:textId="1DE2B971" w:rsidR="002C475B" w:rsidRPr="0090794F" w:rsidRDefault="002C475B"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shd w:val="clear" w:color="auto" w:fill="FFFFFF"/>
        </w:rPr>
        <w:t xml:space="preserve">2. </w:t>
      </w:r>
      <w:r w:rsidR="006965BB" w:rsidRPr="0090794F">
        <w:rPr>
          <w:rFonts w:ascii="Times New Roman" w:hAnsi="Times New Roman" w:cs="Times New Roman"/>
          <w:sz w:val="24"/>
          <w:szCs w:val="24"/>
          <w:shd w:val="clear" w:color="auto" w:fill="FFFFFF"/>
        </w:rPr>
        <w:t xml:space="preserve">Лисичкин, В. Т. Математика в задачах с решениями : учебное пособие для </w:t>
      </w:r>
      <w:proofErr w:type="spellStart"/>
      <w:r w:rsidR="006965BB" w:rsidRPr="0090794F">
        <w:rPr>
          <w:rFonts w:ascii="Times New Roman" w:hAnsi="Times New Roman" w:cs="Times New Roman"/>
          <w:sz w:val="24"/>
          <w:szCs w:val="24"/>
          <w:shd w:val="clear" w:color="auto" w:fill="FFFFFF"/>
        </w:rPr>
        <w:t>спо</w:t>
      </w:r>
      <w:proofErr w:type="spellEnd"/>
      <w:r w:rsidR="006965BB" w:rsidRPr="0090794F">
        <w:rPr>
          <w:rFonts w:ascii="Times New Roman" w:hAnsi="Times New Roman" w:cs="Times New Roman"/>
          <w:sz w:val="24"/>
          <w:szCs w:val="24"/>
          <w:shd w:val="clear" w:color="auto" w:fill="FFFFFF"/>
        </w:rPr>
        <w:t xml:space="preserve"> / В. Т. Лисичкин, И. Л. Соловейчик. — 10-е изд., стер. — Санкт-Петербург : Лань, 2023. — 464 с. — ISBN 978-5-507-46662-7. — Текст : электронный // Лань : электронно-библиотечная система. — URL: https://e.lanbook.com/book/314798 (дата обращения: 31.01.2025). — Режим доступа: для </w:t>
      </w:r>
      <w:proofErr w:type="spellStart"/>
      <w:r w:rsidR="006965BB" w:rsidRPr="0090794F">
        <w:rPr>
          <w:rFonts w:ascii="Times New Roman" w:hAnsi="Times New Roman" w:cs="Times New Roman"/>
          <w:sz w:val="24"/>
          <w:szCs w:val="24"/>
          <w:shd w:val="clear" w:color="auto" w:fill="FFFFFF"/>
        </w:rPr>
        <w:t>авториз</w:t>
      </w:r>
      <w:proofErr w:type="spellEnd"/>
      <w:r w:rsidR="006965BB" w:rsidRPr="0090794F">
        <w:rPr>
          <w:rFonts w:ascii="Times New Roman" w:hAnsi="Times New Roman" w:cs="Times New Roman"/>
          <w:sz w:val="24"/>
          <w:szCs w:val="24"/>
          <w:shd w:val="clear" w:color="auto" w:fill="FFFFFF"/>
        </w:rPr>
        <w:t>. пользователей.</w:t>
      </w:r>
      <w:r w:rsidRPr="0090794F">
        <w:rPr>
          <w:rFonts w:ascii="Times New Roman" w:hAnsi="Times New Roman" w:cs="Times New Roman"/>
          <w:sz w:val="24"/>
          <w:szCs w:val="24"/>
          <w:shd w:val="clear" w:color="auto" w:fill="FFFFFF"/>
        </w:rPr>
        <w:t>.</w:t>
      </w:r>
    </w:p>
    <w:p w14:paraId="25840E3B" w14:textId="318F35A0" w:rsidR="00E678F6" w:rsidRPr="0090794F" w:rsidRDefault="00E678F6" w:rsidP="00E678F6">
      <w:pPr>
        <w:ind w:firstLine="709"/>
        <w:contextualSpacing/>
        <w:jc w:val="both"/>
        <w:rPr>
          <w:rFonts w:ascii="Times New Roman" w:hAnsi="Times New Roman" w:cs="Times New Roman"/>
          <w:sz w:val="24"/>
          <w:szCs w:val="24"/>
        </w:rPr>
      </w:pPr>
      <w:r w:rsidRPr="0090794F">
        <w:rPr>
          <w:rFonts w:ascii="Times New Roman" w:hAnsi="Times New Roman" w:cs="Times New Roman"/>
          <w:sz w:val="24"/>
          <w:szCs w:val="24"/>
        </w:rPr>
        <w:lastRenderedPageBreak/>
        <w:t xml:space="preserve">3. </w:t>
      </w:r>
      <w:proofErr w:type="spellStart"/>
      <w:r w:rsidR="002C475B" w:rsidRPr="0090794F">
        <w:rPr>
          <w:rFonts w:ascii="Times New Roman" w:hAnsi="Times New Roman" w:cs="Times New Roman"/>
          <w:sz w:val="24"/>
          <w:szCs w:val="24"/>
        </w:rPr>
        <w:t>Пехлецкий</w:t>
      </w:r>
      <w:proofErr w:type="spellEnd"/>
      <w:r w:rsidR="002C475B" w:rsidRPr="0090794F">
        <w:rPr>
          <w:rFonts w:ascii="Times New Roman" w:hAnsi="Times New Roman" w:cs="Times New Roman"/>
          <w:sz w:val="24"/>
          <w:szCs w:val="24"/>
        </w:rPr>
        <w:t xml:space="preserve"> И.Д. Математика: учебное издание / </w:t>
      </w:r>
      <w:proofErr w:type="spellStart"/>
      <w:r w:rsidR="002C475B" w:rsidRPr="0090794F">
        <w:rPr>
          <w:rFonts w:ascii="Times New Roman" w:hAnsi="Times New Roman" w:cs="Times New Roman"/>
          <w:sz w:val="24"/>
          <w:szCs w:val="24"/>
        </w:rPr>
        <w:t>Пехлецкий</w:t>
      </w:r>
      <w:proofErr w:type="spellEnd"/>
      <w:r w:rsidR="002C475B" w:rsidRPr="0090794F">
        <w:rPr>
          <w:rFonts w:ascii="Times New Roman" w:hAnsi="Times New Roman" w:cs="Times New Roman"/>
          <w:sz w:val="24"/>
          <w:szCs w:val="24"/>
        </w:rPr>
        <w:t xml:space="preserve"> И.Д. - М.: Академия, 2024. - 320 c., 14-е изд., стер., ISBN 978-5-0054-2016-9</w:t>
      </w:r>
    </w:p>
    <w:p w14:paraId="5E0910D7" w14:textId="69B02B8B" w:rsidR="002C475B" w:rsidRPr="0090794F" w:rsidRDefault="002C475B" w:rsidP="00E678F6">
      <w:pPr>
        <w:ind w:firstLine="709"/>
        <w:contextualSpacing/>
        <w:jc w:val="both"/>
        <w:rPr>
          <w:rFonts w:ascii="Times New Roman" w:hAnsi="Times New Roman" w:cs="Times New Roman"/>
          <w:b/>
          <w:sz w:val="24"/>
          <w:szCs w:val="24"/>
        </w:rPr>
      </w:pPr>
      <w:r w:rsidRPr="0090794F">
        <w:rPr>
          <w:rFonts w:ascii="Times New Roman" w:hAnsi="Times New Roman" w:cs="Times New Roman"/>
          <w:sz w:val="24"/>
          <w:szCs w:val="24"/>
        </w:rPr>
        <w:t xml:space="preserve">4. </w:t>
      </w:r>
      <w:proofErr w:type="spellStart"/>
      <w:r w:rsidRPr="0090794F">
        <w:rPr>
          <w:rFonts w:ascii="Times New Roman" w:hAnsi="Times New Roman" w:cs="Times New Roman"/>
          <w:sz w:val="24"/>
          <w:szCs w:val="24"/>
        </w:rPr>
        <w:t>Трухан</w:t>
      </w:r>
      <w:proofErr w:type="spellEnd"/>
      <w:r w:rsidRPr="0090794F">
        <w:rPr>
          <w:rFonts w:ascii="Times New Roman" w:hAnsi="Times New Roman" w:cs="Times New Roman"/>
          <w:sz w:val="24"/>
          <w:szCs w:val="24"/>
        </w:rPr>
        <w:t xml:space="preserve">, А. А Векторная алгебра, аналитическая геометрия и методы математического программирования : учебник для </w:t>
      </w:r>
      <w:proofErr w:type="spellStart"/>
      <w:r w:rsidRPr="0090794F">
        <w:rPr>
          <w:rFonts w:ascii="Times New Roman" w:hAnsi="Times New Roman" w:cs="Times New Roman"/>
          <w:sz w:val="24"/>
          <w:szCs w:val="24"/>
        </w:rPr>
        <w:t>спо</w:t>
      </w:r>
      <w:proofErr w:type="spellEnd"/>
      <w:r w:rsidRPr="0090794F">
        <w:rPr>
          <w:rFonts w:ascii="Times New Roman" w:hAnsi="Times New Roman" w:cs="Times New Roman"/>
          <w:sz w:val="24"/>
          <w:szCs w:val="24"/>
        </w:rPr>
        <w:t xml:space="preserve"> / А. А. </w:t>
      </w:r>
      <w:proofErr w:type="spellStart"/>
      <w:r w:rsidRPr="0090794F">
        <w:rPr>
          <w:rFonts w:ascii="Times New Roman" w:hAnsi="Times New Roman" w:cs="Times New Roman"/>
          <w:sz w:val="24"/>
          <w:szCs w:val="24"/>
        </w:rPr>
        <w:t>Трухан</w:t>
      </w:r>
      <w:proofErr w:type="spellEnd"/>
      <w:r w:rsidRPr="0090794F">
        <w:rPr>
          <w:rFonts w:ascii="Times New Roman" w:hAnsi="Times New Roman" w:cs="Times New Roman"/>
          <w:sz w:val="24"/>
          <w:szCs w:val="24"/>
        </w:rPr>
        <w:t xml:space="preserve">. — Санкт-Петербург : Лань, 2024. — 400 с. — ISBN 978-5-8114-8309-9. — Текст : электронный // Лань : электронно-библиотечная система. — URL: https://e.lanbook.com/book/183224 (дата обращения: 31.01.2025). — Режим доступа: для </w:t>
      </w:r>
      <w:proofErr w:type="spellStart"/>
      <w:r w:rsidRPr="0090794F">
        <w:rPr>
          <w:rFonts w:ascii="Times New Roman" w:hAnsi="Times New Roman" w:cs="Times New Roman"/>
          <w:sz w:val="24"/>
          <w:szCs w:val="24"/>
        </w:rPr>
        <w:t>авториз</w:t>
      </w:r>
      <w:proofErr w:type="spellEnd"/>
      <w:r w:rsidRPr="0090794F">
        <w:rPr>
          <w:rFonts w:ascii="Times New Roman" w:hAnsi="Times New Roman" w:cs="Times New Roman"/>
          <w:sz w:val="24"/>
          <w:szCs w:val="24"/>
        </w:rPr>
        <w:t>. пользователей.</w:t>
      </w:r>
    </w:p>
    <w:p w14:paraId="5622BB22" w14:textId="77777777" w:rsidR="00E678F6" w:rsidRPr="0090794F" w:rsidRDefault="00E678F6" w:rsidP="00E678F6">
      <w:pPr>
        <w:ind w:firstLine="709"/>
        <w:contextualSpacing/>
        <w:rPr>
          <w:rFonts w:ascii="Times New Roman" w:hAnsi="Times New Roman" w:cs="Times New Roman"/>
          <w:b/>
          <w:sz w:val="24"/>
          <w:szCs w:val="24"/>
        </w:rPr>
      </w:pPr>
    </w:p>
    <w:p w14:paraId="5ADDDF11" w14:textId="2683646A"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 xml:space="preserve">4. КОНТРОЛЬ И ОЦЕНКА РЕЗУЛЬТАТОВ ОСВОЕНИЯ  </w:t>
      </w:r>
    </w:p>
    <w:p w14:paraId="0CC381F8" w14:textId="19B00616" w:rsidR="00E678F6" w:rsidRPr="0090794F" w:rsidRDefault="00E678F6" w:rsidP="00E678F6">
      <w:pPr>
        <w:contextualSpacing/>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p w14:paraId="435DC50F" w14:textId="77777777" w:rsidR="00E678F6" w:rsidRPr="0090794F" w:rsidRDefault="00E678F6" w:rsidP="00E678F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0794F" w:rsidRPr="0090794F" w14:paraId="4123056C" w14:textId="77777777" w:rsidTr="007F1E1E">
        <w:tc>
          <w:tcPr>
            <w:tcW w:w="1750" w:type="pct"/>
          </w:tcPr>
          <w:p w14:paraId="7F5DB29A" w14:textId="7E79D623" w:rsidR="00E678F6" w:rsidRPr="0090794F" w:rsidRDefault="00E678F6" w:rsidP="007F1E1E">
            <w:pPr>
              <w:jc w:val="center"/>
              <w:rPr>
                <w:rFonts w:ascii="Times New Roman" w:hAnsi="Times New Roman" w:cs="Times New Roman"/>
                <w:iCs/>
                <w:sz w:val="24"/>
                <w:szCs w:val="24"/>
              </w:rPr>
            </w:pPr>
            <w:r w:rsidRPr="0090794F">
              <w:rPr>
                <w:rFonts w:ascii="Times New Roman" w:hAnsi="Times New Roman" w:cs="Times New Roman"/>
                <w:b/>
                <w:bCs/>
                <w:iCs/>
                <w:sz w:val="24"/>
                <w:szCs w:val="24"/>
              </w:rPr>
              <w:t>Результаты обучения</w:t>
            </w:r>
          </w:p>
        </w:tc>
        <w:tc>
          <w:tcPr>
            <w:tcW w:w="1507" w:type="pct"/>
          </w:tcPr>
          <w:p w14:paraId="4899BC33" w14:textId="733234CE" w:rsidR="00E678F6" w:rsidRPr="0090794F" w:rsidRDefault="002C475B" w:rsidP="007F1E1E">
            <w:pPr>
              <w:jc w:val="center"/>
              <w:rPr>
                <w:rFonts w:ascii="Times New Roman" w:hAnsi="Times New Roman" w:cs="Times New Roman"/>
                <w:b/>
                <w:bCs/>
                <w:iCs/>
                <w:sz w:val="24"/>
                <w:szCs w:val="24"/>
              </w:rPr>
            </w:pPr>
            <w:r w:rsidRPr="0090794F">
              <w:rPr>
                <w:rFonts w:ascii="Times New Roman" w:hAnsi="Times New Roman" w:cs="Times New Roman"/>
                <w:b/>
                <w:sz w:val="24"/>
                <w:szCs w:val="24"/>
              </w:rPr>
              <w:t>Показатели освоенности компетенций</w:t>
            </w:r>
          </w:p>
        </w:tc>
        <w:tc>
          <w:tcPr>
            <w:tcW w:w="1743" w:type="pct"/>
          </w:tcPr>
          <w:p w14:paraId="4CD5CCEA" w14:textId="77777777" w:rsidR="00E678F6" w:rsidRPr="0090794F" w:rsidRDefault="00E678F6" w:rsidP="007F1E1E">
            <w:pPr>
              <w:jc w:val="center"/>
              <w:rPr>
                <w:rFonts w:ascii="Times New Roman" w:hAnsi="Times New Roman" w:cs="Times New Roman"/>
                <w:b/>
                <w:bCs/>
                <w:iCs/>
                <w:sz w:val="24"/>
                <w:szCs w:val="24"/>
              </w:rPr>
            </w:pPr>
            <w:r w:rsidRPr="0090794F">
              <w:rPr>
                <w:rFonts w:ascii="Times New Roman" w:hAnsi="Times New Roman" w:cs="Times New Roman"/>
                <w:b/>
                <w:bCs/>
                <w:iCs/>
                <w:sz w:val="24"/>
                <w:szCs w:val="24"/>
              </w:rPr>
              <w:t>Методы оценки</w:t>
            </w:r>
          </w:p>
        </w:tc>
      </w:tr>
      <w:tr w:rsidR="0090794F" w:rsidRPr="0090794F" w14:paraId="3AAF43F1" w14:textId="77777777" w:rsidTr="007F1E1E">
        <w:tc>
          <w:tcPr>
            <w:tcW w:w="1750" w:type="pct"/>
          </w:tcPr>
          <w:p w14:paraId="7793E6F5" w14:textId="2FD97966" w:rsidR="00E678F6" w:rsidRPr="006F1296"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6F1296">
              <w:rPr>
                <w:rFonts w:ascii="Times New Roman" w:hAnsi="Times New Roman" w:cs="Times New Roman"/>
                <w:b/>
                <w:sz w:val="24"/>
                <w:szCs w:val="24"/>
              </w:rPr>
              <w:t>Зна</w:t>
            </w:r>
            <w:r w:rsidR="002C475B" w:rsidRPr="006F1296">
              <w:rPr>
                <w:rFonts w:ascii="Times New Roman" w:hAnsi="Times New Roman" w:cs="Times New Roman"/>
                <w:b/>
                <w:sz w:val="24"/>
                <w:szCs w:val="24"/>
              </w:rPr>
              <w:t>ет</w:t>
            </w:r>
            <w:r w:rsidRPr="006F1296">
              <w:rPr>
                <w:rFonts w:ascii="Times New Roman" w:hAnsi="Times New Roman" w:cs="Times New Roman"/>
                <w:b/>
                <w:sz w:val="24"/>
                <w:szCs w:val="24"/>
              </w:rPr>
              <w:t xml:space="preserve">: </w:t>
            </w:r>
          </w:p>
          <w:p w14:paraId="0010465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Роль и место математики в современном мире при освоении профессиональных дисциплин и в сфере профессиональной деятельности; </w:t>
            </w:r>
          </w:p>
          <w:p w14:paraId="0B66F22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математические методы решения прикладных задач; </w:t>
            </w:r>
          </w:p>
          <w:p w14:paraId="0763F898"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Основные понятия и методы математического анализа, линейной алгебры, теорию комплексных чисел; </w:t>
            </w:r>
          </w:p>
          <w:p w14:paraId="2144921E"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xml:space="preserve">- Основы интегрального и дифференциального исчисления; </w:t>
            </w:r>
          </w:p>
          <w:p w14:paraId="5EA6415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 Методики определения параметров технического состояния оборудования.</w:t>
            </w:r>
          </w:p>
          <w:p w14:paraId="2B256FF6" w14:textId="77777777" w:rsidR="00E678F6" w:rsidRPr="0090794F" w:rsidRDefault="00E678F6" w:rsidP="007F1E1E">
            <w:pPr>
              <w:rPr>
                <w:rFonts w:ascii="Times New Roman" w:hAnsi="Times New Roman" w:cs="Times New Roman"/>
                <w:bCs/>
                <w:sz w:val="24"/>
                <w:szCs w:val="24"/>
              </w:rPr>
            </w:pPr>
          </w:p>
        </w:tc>
        <w:tc>
          <w:tcPr>
            <w:tcW w:w="1507" w:type="pct"/>
          </w:tcPr>
          <w:p w14:paraId="56450389" w14:textId="77777777" w:rsidR="00E678F6" w:rsidRPr="0090794F" w:rsidRDefault="00E678F6" w:rsidP="007F1E1E">
            <w:pPr>
              <w:rPr>
                <w:rFonts w:ascii="Times New Roman" w:hAnsi="Times New Roman" w:cs="Times New Roman"/>
                <w:bCs/>
                <w:sz w:val="24"/>
                <w:szCs w:val="24"/>
              </w:rPr>
            </w:pPr>
          </w:p>
          <w:p w14:paraId="30A59070"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демонстрирует знание значения математики в</w:t>
            </w:r>
            <w:r w:rsidRPr="0090794F">
              <w:rPr>
                <w:rFonts w:ascii="Times New Roman" w:hAnsi="Times New Roman" w:cs="Times New Roman"/>
                <w:sz w:val="24"/>
                <w:szCs w:val="24"/>
              </w:rPr>
              <w:t xml:space="preserve"> профессиональной деятельности и при освоении основной профессиональной образовательной программы;</w:t>
            </w:r>
          </w:p>
          <w:p w14:paraId="5AA2E137"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применяет основные математические методы решения прикладных задач</w:t>
            </w:r>
            <w:r w:rsidRPr="0090794F">
              <w:rPr>
                <w:rFonts w:ascii="Times New Roman" w:hAnsi="Times New Roman" w:cs="Times New Roman"/>
                <w:sz w:val="24"/>
                <w:szCs w:val="24"/>
              </w:rPr>
              <w:t xml:space="preserve"> в области профессиональной деятельности</w:t>
            </w:r>
            <w:r w:rsidRPr="0090794F">
              <w:rPr>
                <w:rFonts w:ascii="Times New Roman" w:hAnsi="Times New Roman" w:cs="Times New Roman"/>
                <w:bCs/>
                <w:sz w:val="24"/>
                <w:szCs w:val="24"/>
              </w:rPr>
              <w:t>;</w:t>
            </w:r>
          </w:p>
          <w:p w14:paraId="35A6F497"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 использует основные </w:t>
            </w:r>
            <w:r w:rsidRPr="0090794F">
              <w:rPr>
                <w:rFonts w:ascii="Times New Roman" w:hAnsi="Times New Roman" w:cs="Times New Roman"/>
                <w:sz w:val="24"/>
                <w:szCs w:val="24"/>
              </w:rPr>
              <w:t>понятия и методы математического анализа, линейной алгебры, теории комплексных чисел в своей профессиональной деятельности;</w:t>
            </w:r>
          </w:p>
          <w:p w14:paraId="61021720"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 демонстрирует знание</w:t>
            </w:r>
            <w:r w:rsidRPr="0090794F">
              <w:rPr>
                <w:rFonts w:ascii="Times New Roman" w:hAnsi="Times New Roman" w:cs="Times New Roman"/>
                <w:sz w:val="24"/>
                <w:szCs w:val="24"/>
              </w:rPr>
              <w:t xml:space="preserve"> основы интегрального и дифференциального исчисления</w:t>
            </w:r>
            <w:r w:rsidRPr="0090794F">
              <w:rPr>
                <w:rFonts w:ascii="Times New Roman" w:hAnsi="Times New Roman" w:cs="Times New Roman"/>
                <w:bCs/>
                <w:sz w:val="24"/>
                <w:szCs w:val="24"/>
              </w:rPr>
              <w:t>.</w:t>
            </w:r>
          </w:p>
        </w:tc>
        <w:tc>
          <w:tcPr>
            <w:tcW w:w="1743" w:type="pct"/>
          </w:tcPr>
          <w:p w14:paraId="283E1166" w14:textId="77777777" w:rsidR="00E678F6" w:rsidRPr="0090794F" w:rsidRDefault="00E678F6" w:rsidP="007F1E1E">
            <w:pPr>
              <w:pStyle w:val="affffff3"/>
              <w:rPr>
                <w:rFonts w:ascii="Times New Roman" w:hAnsi="Times New Roman"/>
                <w:sz w:val="24"/>
                <w:szCs w:val="24"/>
                <w:lang w:eastAsia="en-US"/>
              </w:rPr>
            </w:pPr>
          </w:p>
          <w:p w14:paraId="702E49AC" w14:textId="77777777" w:rsidR="00E678F6" w:rsidRPr="0090794F" w:rsidRDefault="00E678F6" w:rsidP="007F1E1E">
            <w:pPr>
              <w:pStyle w:val="afffff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14:paraId="3ACD4099" w14:textId="77777777" w:rsidR="00E678F6" w:rsidRPr="0090794F" w:rsidRDefault="00E678F6" w:rsidP="007F1E1E">
            <w:pPr>
              <w:pStyle w:val="affffff3"/>
              <w:rPr>
                <w:rFonts w:ascii="Times New Roman" w:hAnsi="Times New Roman"/>
                <w:bCs/>
                <w:i/>
                <w:sz w:val="24"/>
                <w:szCs w:val="24"/>
              </w:rPr>
            </w:pPr>
          </w:p>
          <w:p w14:paraId="6F3403D2" w14:textId="77777777" w:rsidR="00E678F6" w:rsidRPr="0090794F" w:rsidRDefault="00E678F6" w:rsidP="007F1E1E">
            <w:pPr>
              <w:rPr>
                <w:rFonts w:ascii="Times New Roman" w:hAnsi="Times New Roman" w:cs="Times New Roman"/>
                <w:sz w:val="24"/>
                <w:szCs w:val="24"/>
              </w:rPr>
            </w:pPr>
            <w:r w:rsidRPr="0090794F">
              <w:rPr>
                <w:rFonts w:ascii="Times New Roman" w:hAnsi="Times New Roman" w:cs="Times New Roman"/>
                <w:sz w:val="24"/>
                <w:szCs w:val="24"/>
              </w:rPr>
              <w:t>Оценка выполнения самостоятельных работ.</w:t>
            </w:r>
          </w:p>
          <w:p w14:paraId="3983921D" w14:textId="77777777" w:rsidR="00E678F6" w:rsidRPr="0090794F" w:rsidRDefault="00E678F6" w:rsidP="007F1E1E">
            <w:pPr>
              <w:pStyle w:val="affffff3"/>
              <w:rPr>
                <w:rFonts w:ascii="Times New Roman" w:hAnsi="Times New Roman"/>
                <w:bCs/>
                <w:sz w:val="24"/>
                <w:szCs w:val="24"/>
              </w:rPr>
            </w:pPr>
            <w:r w:rsidRPr="0090794F">
              <w:rPr>
                <w:rFonts w:ascii="Times New Roman" w:hAnsi="Times New Roman"/>
                <w:bCs/>
                <w:sz w:val="24"/>
                <w:szCs w:val="24"/>
              </w:rPr>
              <w:t>Тестирование.</w:t>
            </w:r>
          </w:p>
          <w:p w14:paraId="07894213" w14:textId="77777777" w:rsidR="00E678F6" w:rsidRPr="0090794F" w:rsidRDefault="00E678F6" w:rsidP="007F1E1E">
            <w:pPr>
              <w:rPr>
                <w:rFonts w:ascii="Times New Roman" w:hAnsi="Times New Roman" w:cs="Times New Roman"/>
                <w:bCs/>
                <w:sz w:val="24"/>
                <w:szCs w:val="24"/>
              </w:rPr>
            </w:pPr>
          </w:p>
          <w:p w14:paraId="37B876B8" w14:textId="77777777" w:rsidR="00E678F6" w:rsidRPr="0090794F" w:rsidRDefault="00E678F6" w:rsidP="007F1E1E">
            <w:pPr>
              <w:rPr>
                <w:rFonts w:ascii="Times New Roman" w:hAnsi="Times New Roman" w:cs="Times New Roman"/>
                <w:bCs/>
                <w:i/>
                <w:sz w:val="24"/>
                <w:szCs w:val="24"/>
              </w:rPr>
            </w:pPr>
            <w:proofErr w:type="spellStart"/>
            <w:r w:rsidRPr="0090794F">
              <w:rPr>
                <w:rFonts w:ascii="Times New Roman" w:hAnsi="Times New Roman" w:cs="Times New Roman"/>
                <w:bCs/>
                <w:sz w:val="24"/>
                <w:szCs w:val="24"/>
              </w:rPr>
              <w:t>Компетентностно</w:t>
            </w:r>
            <w:proofErr w:type="spellEnd"/>
            <w:r w:rsidRPr="0090794F">
              <w:rPr>
                <w:rFonts w:ascii="Times New Roman" w:hAnsi="Times New Roman" w:cs="Times New Roman"/>
                <w:bCs/>
                <w:sz w:val="24"/>
                <w:szCs w:val="24"/>
              </w:rPr>
              <w:t xml:space="preserve"> – ориентированные задания</w:t>
            </w:r>
          </w:p>
        </w:tc>
      </w:tr>
      <w:tr w:rsidR="00E678F6" w:rsidRPr="0090794F" w14:paraId="2792969B" w14:textId="77777777" w:rsidTr="007F1E1E">
        <w:trPr>
          <w:trHeight w:val="896"/>
        </w:trPr>
        <w:tc>
          <w:tcPr>
            <w:tcW w:w="1750" w:type="pct"/>
          </w:tcPr>
          <w:p w14:paraId="70CE38E2" w14:textId="44590ED7" w:rsidR="00E678F6" w:rsidRPr="006F1296" w:rsidRDefault="00E678F6" w:rsidP="007F1E1E">
            <w:pPr>
              <w:rPr>
                <w:rFonts w:ascii="Times New Roman" w:hAnsi="Times New Roman" w:cs="Times New Roman"/>
                <w:b/>
                <w:sz w:val="24"/>
                <w:szCs w:val="24"/>
              </w:rPr>
            </w:pPr>
            <w:r w:rsidRPr="006F1296">
              <w:rPr>
                <w:rFonts w:ascii="Times New Roman" w:hAnsi="Times New Roman" w:cs="Times New Roman"/>
                <w:b/>
                <w:sz w:val="24"/>
                <w:szCs w:val="24"/>
              </w:rPr>
              <w:t>Уме</w:t>
            </w:r>
            <w:r w:rsidR="002C475B" w:rsidRPr="006F1296">
              <w:rPr>
                <w:rFonts w:ascii="Times New Roman" w:hAnsi="Times New Roman" w:cs="Times New Roman"/>
                <w:b/>
                <w:sz w:val="24"/>
                <w:szCs w:val="24"/>
              </w:rPr>
              <w:t>ет</w:t>
            </w:r>
            <w:r w:rsidRPr="006F1296">
              <w:rPr>
                <w:rFonts w:ascii="Times New Roman" w:hAnsi="Times New Roman" w:cs="Times New Roman"/>
                <w:b/>
                <w:sz w:val="24"/>
                <w:szCs w:val="24"/>
              </w:rPr>
              <w:t>:</w:t>
            </w:r>
          </w:p>
          <w:p w14:paraId="3269291E"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Производить операции над матрицами и определителями; </w:t>
            </w:r>
          </w:p>
          <w:p w14:paraId="075B36D9"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системы линейных уравнений различными методами; Выполнять действия над комплексными числами; </w:t>
            </w:r>
          </w:p>
          <w:p w14:paraId="5153D93B" w14:textId="77777777" w:rsidR="00E678F6" w:rsidRPr="0090794F" w:rsidRDefault="00E678F6" w:rsidP="007F1E1E">
            <w:pPr>
              <w:contextualSpacing/>
              <w:rPr>
                <w:rFonts w:ascii="Times New Roman" w:hAnsi="Times New Roman" w:cs="Times New Roman"/>
                <w:sz w:val="24"/>
                <w:szCs w:val="24"/>
              </w:rPr>
            </w:pPr>
            <w:r w:rsidRPr="0090794F">
              <w:rPr>
                <w:rFonts w:ascii="Times New Roman" w:hAnsi="Times New Roman" w:cs="Times New Roman"/>
                <w:sz w:val="24"/>
                <w:szCs w:val="24"/>
              </w:rPr>
              <w:t>- Выполнять действия над векторами;</w:t>
            </w:r>
          </w:p>
          <w:p w14:paraId="18C18154"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lastRenderedPageBreak/>
              <w:t xml:space="preserve">- Анализировать сложные функции и строить их графики; </w:t>
            </w:r>
          </w:p>
          <w:p w14:paraId="528B45A3" w14:textId="77777777" w:rsidR="00E678F6" w:rsidRPr="0090794F" w:rsidRDefault="00E678F6" w:rsidP="007F1E1E">
            <w:pPr>
              <w:contextualSpacing/>
              <w:rPr>
                <w:rFonts w:ascii="Times New Roman" w:hAnsi="Times New Roman" w:cs="Times New Roman"/>
                <w:b/>
                <w:sz w:val="24"/>
                <w:szCs w:val="24"/>
              </w:rPr>
            </w:pPr>
            <w:r w:rsidRPr="0090794F">
              <w:rPr>
                <w:rFonts w:ascii="Times New Roman" w:hAnsi="Times New Roman" w:cs="Times New Roman"/>
                <w:sz w:val="24"/>
                <w:szCs w:val="24"/>
              </w:rPr>
              <w:t xml:space="preserve">- Решать прикладные задачи с использованием элементов дифференциального и интегрального исчислений; </w:t>
            </w:r>
          </w:p>
          <w:p w14:paraId="1CE0DD96" w14:textId="23190084" w:rsidR="00E678F6" w:rsidRPr="00DC02C5" w:rsidRDefault="00E678F6" w:rsidP="00DC02C5">
            <w:pPr>
              <w:pStyle w:val="a4"/>
              <w:widowControl w:val="0"/>
              <w:autoSpaceDE w:val="0"/>
              <w:autoSpaceDN w:val="0"/>
              <w:adjustRightInd w:val="0"/>
              <w:ind w:left="0"/>
              <w:rPr>
                <w:rFonts w:ascii="Times New Roman" w:hAnsi="Times New Roman" w:cs="Times New Roman"/>
                <w:sz w:val="24"/>
                <w:szCs w:val="24"/>
              </w:rPr>
            </w:pPr>
            <w:r w:rsidRPr="0090794F">
              <w:rPr>
                <w:rFonts w:ascii="Times New Roman" w:hAnsi="Times New Roman" w:cs="Times New Roman"/>
                <w:sz w:val="24"/>
                <w:szCs w:val="24"/>
              </w:rPr>
              <w:t>- Осваивать новые технологии по техническому обслуживанию и ремонту оборудования подстанций электрических сетей (используя математические методы решения прикладных задач).</w:t>
            </w:r>
          </w:p>
        </w:tc>
        <w:tc>
          <w:tcPr>
            <w:tcW w:w="1507" w:type="pct"/>
          </w:tcPr>
          <w:p w14:paraId="79A1917D" w14:textId="77777777" w:rsidR="00E678F6" w:rsidRPr="0090794F" w:rsidRDefault="00E678F6" w:rsidP="007F1E1E">
            <w:pPr>
              <w:rPr>
                <w:rFonts w:ascii="Times New Roman" w:hAnsi="Times New Roman" w:cs="Times New Roman"/>
                <w:bCs/>
                <w:sz w:val="24"/>
                <w:szCs w:val="24"/>
              </w:rPr>
            </w:pPr>
          </w:p>
          <w:p w14:paraId="46576BFC" w14:textId="77777777" w:rsidR="00E678F6" w:rsidRPr="0090794F" w:rsidRDefault="00E678F6" w:rsidP="007F1E1E">
            <w:pPr>
              <w:rPr>
                <w:rFonts w:ascii="Times New Roman" w:hAnsi="Times New Roman" w:cs="Times New Roman"/>
                <w:bCs/>
                <w:i/>
                <w:sz w:val="24"/>
                <w:szCs w:val="24"/>
              </w:rPr>
            </w:pPr>
            <w:r w:rsidRPr="0090794F">
              <w:rPr>
                <w:rFonts w:ascii="Times New Roman" w:hAnsi="Times New Roman" w:cs="Times New Roman"/>
                <w:bCs/>
                <w:sz w:val="24"/>
                <w:szCs w:val="24"/>
              </w:rPr>
              <w:t>- умеет</w:t>
            </w:r>
            <w:r w:rsidRPr="0090794F">
              <w:rPr>
                <w:rFonts w:ascii="Times New Roman" w:hAnsi="Times New Roman" w:cs="Times New Roman"/>
                <w:sz w:val="24"/>
                <w:szCs w:val="24"/>
              </w:rPr>
              <w:t xml:space="preserve"> решать прикладные задачи в области профессиональной деятельности.</w:t>
            </w:r>
          </w:p>
        </w:tc>
        <w:tc>
          <w:tcPr>
            <w:tcW w:w="1743" w:type="pct"/>
          </w:tcPr>
          <w:p w14:paraId="22D67AE4" w14:textId="77777777" w:rsidR="00E678F6" w:rsidRPr="0090794F" w:rsidRDefault="00E678F6" w:rsidP="007F1E1E">
            <w:pPr>
              <w:pStyle w:val="affffff3"/>
              <w:rPr>
                <w:rFonts w:ascii="Times New Roman" w:hAnsi="Times New Roman"/>
                <w:sz w:val="24"/>
                <w:szCs w:val="24"/>
                <w:lang w:eastAsia="en-US"/>
              </w:rPr>
            </w:pPr>
          </w:p>
          <w:p w14:paraId="1935363A" w14:textId="77777777" w:rsidR="00E678F6" w:rsidRPr="0090794F" w:rsidRDefault="00E678F6" w:rsidP="007F1E1E">
            <w:pPr>
              <w:pStyle w:val="affffff3"/>
              <w:rPr>
                <w:rFonts w:ascii="Times New Roman" w:hAnsi="Times New Roman"/>
                <w:sz w:val="24"/>
                <w:szCs w:val="24"/>
                <w:lang w:eastAsia="en-US"/>
              </w:rPr>
            </w:pPr>
          </w:p>
          <w:p w14:paraId="296E07CB" w14:textId="77777777" w:rsidR="00E678F6" w:rsidRPr="0090794F" w:rsidRDefault="00E678F6" w:rsidP="007F1E1E">
            <w:pPr>
              <w:pStyle w:val="affffff3"/>
              <w:rPr>
                <w:rFonts w:ascii="Times New Roman" w:hAnsi="Times New Roman"/>
                <w:bCs/>
                <w:i/>
                <w:sz w:val="24"/>
                <w:szCs w:val="24"/>
              </w:rPr>
            </w:pPr>
            <w:r w:rsidRPr="0090794F">
              <w:rPr>
                <w:rFonts w:ascii="Times New Roman" w:hAnsi="Times New Roman"/>
                <w:sz w:val="24"/>
                <w:szCs w:val="24"/>
                <w:lang w:eastAsia="en-US"/>
              </w:rPr>
              <w:t>Оценка результатов выполнения практических работ.</w:t>
            </w:r>
          </w:p>
          <w:p w14:paraId="7D2DBD7A" w14:textId="77777777" w:rsidR="00E678F6" w:rsidRPr="0090794F" w:rsidRDefault="00E678F6" w:rsidP="007F1E1E">
            <w:pPr>
              <w:pStyle w:val="affffff3"/>
              <w:rPr>
                <w:rFonts w:ascii="Times New Roman" w:hAnsi="Times New Roman"/>
                <w:bCs/>
                <w:i/>
                <w:sz w:val="24"/>
                <w:szCs w:val="24"/>
              </w:rPr>
            </w:pPr>
          </w:p>
          <w:p w14:paraId="5ECADD24" w14:textId="77777777" w:rsidR="00E678F6" w:rsidRPr="0090794F" w:rsidRDefault="00E678F6" w:rsidP="007F1E1E">
            <w:pPr>
              <w:rPr>
                <w:rFonts w:ascii="Times New Roman" w:hAnsi="Times New Roman" w:cs="Times New Roman"/>
                <w:bCs/>
                <w:sz w:val="24"/>
                <w:szCs w:val="24"/>
              </w:rPr>
            </w:pPr>
            <w:r w:rsidRPr="0090794F">
              <w:rPr>
                <w:rFonts w:ascii="Times New Roman" w:hAnsi="Times New Roman" w:cs="Times New Roman"/>
                <w:bCs/>
                <w:sz w:val="24"/>
                <w:szCs w:val="24"/>
              </w:rPr>
              <w:t>Экспертное наблюдение за ходом выполнения практической работы</w:t>
            </w:r>
          </w:p>
        </w:tc>
      </w:tr>
    </w:tbl>
    <w:p w14:paraId="3DA87AB2" w14:textId="77777777" w:rsidR="00E678F6" w:rsidRPr="0090794F" w:rsidRDefault="00E678F6" w:rsidP="00E678F6">
      <w:pPr>
        <w:jc w:val="both"/>
        <w:rPr>
          <w:rFonts w:ascii="Times New Roman" w:hAnsi="Times New Roman" w:cs="Times New Roman"/>
          <w:b/>
          <w:sz w:val="24"/>
          <w:szCs w:val="24"/>
        </w:rPr>
      </w:pPr>
    </w:p>
    <w:p w14:paraId="3B234B43" w14:textId="50BD99B4" w:rsidR="005B3E50" w:rsidRPr="0090794F" w:rsidRDefault="00E678F6" w:rsidP="005B3E50">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5B3E50" w:rsidRPr="0090794F">
        <w:rPr>
          <w:rFonts w:ascii="Times New Roman" w:hAnsi="Times New Roman" w:cs="Times New Roman"/>
          <w:b/>
          <w:bCs/>
          <w:sz w:val="24"/>
          <w:szCs w:val="24"/>
        </w:rPr>
        <w:lastRenderedPageBreak/>
        <w:t>Приложение 2.9</w:t>
      </w:r>
    </w:p>
    <w:p w14:paraId="540B26ED"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4AE126EB" w14:textId="77777777" w:rsidR="005B3E50" w:rsidRPr="0090794F" w:rsidRDefault="005B3E50" w:rsidP="005B3E50">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1A9B6E0" w14:textId="3A9ED086" w:rsidR="00E678F6" w:rsidRPr="0090794F" w:rsidRDefault="00E678F6" w:rsidP="005B3E50">
      <w:pPr>
        <w:pStyle w:val="af8"/>
        <w:jc w:val="right"/>
        <w:rPr>
          <w:rFonts w:ascii="Times New Roman" w:hAnsi="Times New Roman" w:cs="Times New Roman"/>
          <w:b/>
          <w:i/>
          <w:color w:val="auto"/>
          <w:sz w:val="24"/>
          <w:szCs w:val="24"/>
        </w:rPr>
      </w:pPr>
    </w:p>
    <w:p w14:paraId="16D9973A" w14:textId="77777777" w:rsidR="00E678F6" w:rsidRPr="0090794F" w:rsidRDefault="00E678F6" w:rsidP="00E678F6">
      <w:pPr>
        <w:jc w:val="center"/>
        <w:rPr>
          <w:rFonts w:ascii="Times New Roman" w:hAnsi="Times New Roman" w:cs="Times New Roman"/>
          <w:b/>
          <w:i/>
          <w:sz w:val="24"/>
          <w:szCs w:val="24"/>
        </w:rPr>
      </w:pPr>
    </w:p>
    <w:p w14:paraId="348B5C9F" w14:textId="77777777" w:rsidR="00E678F6" w:rsidRPr="0090794F" w:rsidRDefault="00E678F6" w:rsidP="00E678F6">
      <w:pPr>
        <w:jc w:val="center"/>
        <w:rPr>
          <w:rFonts w:ascii="Times New Roman" w:hAnsi="Times New Roman" w:cs="Times New Roman"/>
          <w:b/>
          <w:i/>
          <w:sz w:val="24"/>
          <w:szCs w:val="24"/>
        </w:rPr>
      </w:pPr>
    </w:p>
    <w:p w14:paraId="616CFD5A" w14:textId="77777777" w:rsidR="00E678F6" w:rsidRPr="0090794F" w:rsidRDefault="00E678F6" w:rsidP="00E678F6">
      <w:pPr>
        <w:jc w:val="center"/>
        <w:rPr>
          <w:rFonts w:ascii="Times New Roman" w:hAnsi="Times New Roman" w:cs="Times New Roman"/>
          <w:b/>
          <w:i/>
          <w:sz w:val="24"/>
          <w:szCs w:val="24"/>
        </w:rPr>
      </w:pPr>
    </w:p>
    <w:p w14:paraId="2D404B60" w14:textId="77777777" w:rsidR="00E678F6" w:rsidRPr="0090794F" w:rsidRDefault="00E678F6" w:rsidP="00E678F6">
      <w:pPr>
        <w:jc w:val="center"/>
        <w:rPr>
          <w:rFonts w:ascii="Times New Roman" w:hAnsi="Times New Roman" w:cs="Times New Roman"/>
          <w:b/>
          <w:i/>
          <w:sz w:val="24"/>
          <w:szCs w:val="24"/>
        </w:rPr>
      </w:pPr>
    </w:p>
    <w:p w14:paraId="16986803" w14:textId="77777777" w:rsidR="00E678F6" w:rsidRPr="0090794F" w:rsidRDefault="00E678F6" w:rsidP="00E678F6">
      <w:pPr>
        <w:jc w:val="center"/>
        <w:rPr>
          <w:rFonts w:ascii="Times New Roman" w:hAnsi="Times New Roman" w:cs="Times New Roman"/>
          <w:b/>
          <w:i/>
          <w:sz w:val="24"/>
          <w:szCs w:val="24"/>
        </w:rPr>
      </w:pPr>
    </w:p>
    <w:p w14:paraId="6FDAEF2A" w14:textId="77777777" w:rsidR="00E678F6" w:rsidRPr="0090794F" w:rsidRDefault="00E678F6" w:rsidP="00E678F6">
      <w:pPr>
        <w:jc w:val="center"/>
        <w:rPr>
          <w:rFonts w:ascii="Times New Roman" w:hAnsi="Times New Roman" w:cs="Times New Roman"/>
          <w:b/>
          <w:i/>
          <w:sz w:val="24"/>
          <w:szCs w:val="24"/>
        </w:rPr>
      </w:pPr>
    </w:p>
    <w:p w14:paraId="3D160150" w14:textId="77777777" w:rsidR="00E678F6" w:rsidRPr="0090794F" w:rsidRDefault="00E678F6" w:rsidP="00E678F6">
      <w:pPr>
        <w:jc w:val="center"/>
        <w:rPr>
          <w:rFonts w:ascii="Times New Roman" w:hAnsi="Times New Roman" w:cs="Times New Roman"/>
          <w:b/>
          <w:i/>
          <w:sz w:val="24"/>
          <w:szCs w:val="24"/>
        </w:rPr>
      </w:pPr>
    </w:p>
    <w:p w14:paraId="103D3900" w14:textId="77777777" w:rsidR="00E678F6" w:rsidRPr="0090794F" w:rsidRDefault="00E678F6" w:rsidP="00E678F6">
      <w:pPr>
        <w:jc w:val="center"/>
        <w:rPr>
          <w:rFonts w:ascii="Times New Roman" w:hAnsi="Times New Roman" w:cs="Times New Roman"/>
          <w:b/>
          <w:i/>
          <w:sz w:val="24"/>
          <w:szCs w:val="24"/>
        </w:rPr>
      </w:pPr>
    </w:p>
    <w:p w14:paraId="17C06DCC" w14:textId="14BE5FFE"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ПРИМЕРНАЯ РАБОЧАЯ ПРОГРАММА УЧЕБНОЙ ДИСЦИПЛИНЫ</w:t>
      </w:r>
    </w:p>
    <w:p w14:paraId="66753F54" w14:textId="77777777" w:rsidR="005B3E50" w:rsidRPr="0090794F" w:rsidRDefault="005B3E50" w:rsidP="00E678F6">
      <w:pPr>
        <w:jc w:val="center"/>
        <w:rPr>
          <w:rFonts w:ascii="Times New Roman" w:hAnsi="Times New Roman" w:cs="Times New Roman"/>
          <w:b/>
          <w:sz w:val="24"/>
          <w:szCs w:val="24"/>
        </w:rPr>
      </w:pPr>
    </w:p>
    <w:p w14:paraId="4C40F8CF" w14:textId="77777777"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i/>
          <w:sz w:val="24"/>
          <w:szCs w:val="24"/>
        </w:rPr>
        <w:t>«</w:t>
      </w:r>
      <w:r w:rsidRPr="0090794F">
        <w:rPr>
          <w:rFonts w:ascii="Times New Roman" w:hAnsi="Times New Roman" w:cs="Times New Roman"/>
          <w:b/>
          <w:sz w:val="24"/>
          <w:szCs w:val="24"/>
        </w:rPr>
        <w:t>ОП.09 ОХРАНА ТРУДА»</w:t>
      </w:r>
    </w:p>
    <w:p w14:paraId="739604E6" w14:textId="77777777" w:rsidR="00E678F6" w:rsidRPr="0090794F" w:rsidRDefault="00E678F6" w:rsidP="00E678F6">
      <w:pPr>
        <w:jc w:val="center"/>
        <w:rPr>
          <w:rFonts w:ascii="Times New Roman" w:hAnsi="Times New Roman" w:cs="Times New Roman"/>
          <w:b/>
          <w:sz w:val="24"/>
          <w:szCs w:val="24"/>
        </w:rPr>
      </w:pPr>
    </w:p>
    <w:p w14:paraId="5D46D461" w14:textId="77777777" w:rsidR="00E678F6" w:rsidRPr="0090794F" w:rsidRDefault="00E678F6" w:rsidP="00E678F6">
      <w:pPr>
        <w:rPr>
          <w:rFonts w:ascii="Times New Roman" w:hAnsi="Times New Roman" w:cs="Times New Roman"/>
          <w:b/>
          <w:i/>
          <w:sz w:val="24"/>
          <w:szCs w:val="24"/>
        </w:rPr>
      </w:pPr>
    </w:p>
    <w:p w14:paraId="014E6B94" w14:textId="77777777" w:rsidR="00E678F6" w:rsidRPr="0090794F" w:rsidRDefault="00E678F6" w:rsidP="00E678F6">
      <w:pPr>
        <w:rPr>
          <w:rFonts w:ascii="Times New Roman" w:hAnsi="Times New Roman" w:cs="Times New Roman"/>
          <w:b/>
          <w:i/>
          <w:sz w:val="24"/>
          <w:szCs w:val="24"/>
        </w:rPr>
      </w:pPr>
    </w:p>
    <w:p w14:paraId="3881B42E" w14:textId="77777777" w:rsidR="00E678F6" w:rsidRPr="0090794F" w:rsidRDefault="00E678F6" w:rsidP="00E678F6">
      <w:pPr>
        <w:rPr>
          <w:rFonts w:ascii="Times New Roman" w:hAnsi="Times New Roman" w:cs="Times New Roman"/>
          <w:b/>
          <w:i/>
          <w:sz w:val="24"/>
          <w:szCs w:val="24"/>
        </w:rPr>
      </w:pPr>
    </w:p>
    <w:p w14:paraId="62EA1104" w14:textId="77777777" w:rsidR="00E678F6" w:rsidRPr="0090794F" w:rsidRDefault="00E678F6" w:rsidP="00E678F6">
      <w:pPr>
        <w:rPr>
          <w:rFonts w:ascii="Times New Roman" w:hAnsi="Times New Roman" w:cs="Times New Roman"/>
          <w:b/>
          <w:i/>
          <w:sz w:val="24"/>
          <w:szCs w:val="24"/>
        </w:rPr>
      </w:pPr>
    </w:p>
    <w:p w14:paraId="489BB69F" w14:textId="77777777" w:rsidR="00E678F6" w:rsidRPr="0090794F" w:rsidRDefault="00E678F6" w:rsidP="00E678F6">
      <w:pPr>
        <w:rPr>
          <w:rFonts w:ascii="Times New Roman" w:hAnsi="Times New Roman" w:cs="Times New Roman"/>
          <w:b/>
          <w:i/>
          <w:sz w:val="24"/>
          <w:szCs w:val="24"/>
        </w:rPr>
      </w:pPr>
    </w:p>
    <w:p w14:paraId="18B9C862" w14:textId="77777777" w:rsidR="00E678F6" w:rsidRPr="0090794F" w:rsidRDefault="00E678F6" w:rsidP="00E678F6">
      <w:pPr>
        <w:rPr>
          <w:rFonts w:ascii="Times New Roman" w:hAnsi="Times New Roman" w:cs="Times New Roman"/>
          <w:b/>
          <w:i/>
          <w:sz w:val="24"/>
          <w:szCs w:val="24"/>
        </w:rPr>
      </w:pPr>
    </w:p>
    <w:p w14:paraId="2A490A2E" w14:textId="77777777" w:rsidR="00E678F6" w:rsidRPr="0090794F" w:rsidRDefault="00E678F6" w:rsidP="00E678F6">
      <w:pPr>
        <w:rPr>
          <w:rFonts w:ascii="Times New Roman" w:hAnsi="Times New Roman" w:cs="Times New Roman"/>
          <w:b/>
          <w:i/>
          <w:sz w:val="24"/>
          <w:szCs w:val="24"/>
        </w:rPr>
      </w:pPr>
    </w:p>
    <w:p w14:paraId="4F18517D" w14:textId="77777777" w:rsidR="00E678F6" w:rsidRPr="0090794F" w:rsidRDefault="00E678F6" w:rsidP="00E678F6">
      <w:pPr>
        <w:rPr>
          <w:rFonts w:ascii="Times New Roman" w:hAnsi="Times New Roman" w:cs="Times New Roman"/>
          <w:b/>
          <w:i/>
          <w:sz w:val="24"/>
          <w:szCs w:val="24"/>
        </w:rPr>
      </w:pPr>
    </w:p>
    <w:p w14:paraId="72FB0CE3" w14:textId="77777777" w:rsidR="00E678F6" w:rsidRPr="0090794F" w:rsidRDefault="00E678F6" w:rsidP="00E678F6">
      <w:pPr>
        <w:rPr>
          <w:rFonts w:ascii="Times New Roman" w:hAnsi="Times New Roman" w:cs="Times New Roman"/>
          <w:b/>
          <w:i/>
          <w:sz w:val="24"/>
          <w:szCs w:val="24"/>
        </w:rPr>
      </w:pPr>
    </w:p>
    <w:p w14:paraId="242A508F" w14:textId="77777777" w:rsidR="00E678F6" w:rsidRPr="0090794F" w:rsidRDefault="00E678F6" w:rsidP="00E678F6">
      <w:pPr>
        <w:rPr>
          <w:rFonts w:ascii="Times New Roman" w:hAnsi="Times New Roman" w:cs="Times New Roman"/>
          <w:b/>
          <w:i/>
          <w:sz w:val="24"/>
          <w:szCs w:val="24"/>
        </w:rPr>
      </w:pPr>
    </w:p>
    <w:p w14:paraId="06614D9A" w14:textId="77777777" w:rsidR="00E678F6" w:rsidRPr="0090794F" w:rsidRDefault="00E678F6" w:rsidP="00E678F6">
      <w:pPr>
        <w:rPr>
          <w:rFonts w:ascii="Times New Roman" w:hAnsi="Times New Roman" w:cs="Times New Roman"/>
          <w:b/>
          <w:i/>
          <w:sz w:val="24"/>
          <w:szCs w:val="24"/>
        </w:rPr>
      </w:pPr>
    </w:p>
    <w:p w14:paraId="5DEAC3A4" w14:textId="77777777" w:rsidR="00E678F6" w:rsidRPr="0090794F" w:rsidRDefault="00E678F6" w:rsidP="00E678F6">
      <w:pPr>
        <w:rPr>
          <w:rFonts w:ascii="Times New Roman" w:hAnsi="Times New Roman" w:cs="Times New Roman"/>
          <w:b/>
          <w:i/>
          <w:sz w:val="24"/>
          <w:szCs w:val="24"/>
        </w:rPr>
      </w:pPr>
    </w:p>
    <w:p w14:paraId="12605B59" w14:textId="77777777" w:rsidR="00E678F6" w:rsidRPr="0090794F" w:rsidRDefault="00E678F6" w:rsidP="00E678F6">
      <w:pPr>
        <w:rPr>
          <w:rFonts w:ascii="Times New Roman" w:hAnsi="Times New Roman" w:cs="Times New Roman"/>
          <w:b/>
          <w:i/>
          <w:sz w:val="24"/>
          <w:szCs w:val="24"/>
        </w:rPr>
      </w:pPr>
    </w:p>
    <w:p w14:paraId="159D26F9" w14:textId="77777777" w:rsidR="00E678F6" w:rsidRPr="0090794F" w:rsidRDefault="00E678F6" w:rsidP="00E678F6">
      <w:pPr>
        <w:rPr>
          <w:rFonts w:ascii="Times New Roman" w:hAnsi="Times New Roman" w:cs="Times New Roman"/>
          <w:b/>
          <w:i/>
          <w:sz w:val="24"/>
          <w:szCs w:val="24"/>
        </w:rPr>
      </w:pPr>
    </w:p>
    <w:p w14:paraId="48ECD66E" w14:textId="3B0B723A" w:rsidR="00E678F6" w:rsidRPr="0090794F" w:rsidRDefault="00E678F6" w:rsidP="00E678F6">
      <w:pPr>
        <w:jc w:val="center"/>
        <w:rPr>
          <w:rFonts w:ascii="Times New Roman" w:hAnsi="Times New Roman" w:cs="Times New Roman"/>
          <w:b/>
          <w:i/>
          <w:sz w:val="24"/>
          <w:szCs w:val="24"/>
          <w:vertAlign w:val="superscript"/>
        </w:rPr>
      </w:pPr>
      <w:r w:rsidRPr="0090794F">
        <w:rPr>
          <w:rFonts w:ascii="Times New Roman" w:hAnsi="Times New Roman" w:cs="Times New Roman"/>
          <w:b/>
          <w:bCs/>
          <w:i/>
          <w:sz w:val="24"/>
          <w:szCs w:val="24"/>
        </w:rPr>
        <w:br w:type="page"/>
      </w:r>
    </w:p>
    <w:p w14:paraId="2C348CE0" w14:textId="77777777" w:rsidR="00076D48" w:rsidRPr="0090794F" w:rsidRDefault="00076D48" w:rsidP="00076D48">
      <w:pPr>
        <w:pStyle w:val="1f"/>
        <w:rPr>
          <w:rFonts w:ascii="Times New Roman" w:hAnsi="Times New Roman"/>
          <w:lang w:val="ru-RU"/>
        </w:rPr>
      </w:pPr>
      <w:r w:rsidRPr="0090794F">
        <w:rPr>
          <w:rFonts w:ascii="Times New Roman" w:hAnsi="Times New Roman"/>
          <w:lang w:val="ru-RU"/>
        </w:rPr>
        <w:lastRenderedPageBreak/>
        <w:t>СОДЕРЖАНИЕ ПРОГРАММЫ</w:t>
      </w:r>
    </w:p>
    <w:p w14:paraId="770D433D" w14:textId="77777777" w:rsidR="00076D48" w:rsidRPr="0090794F" w:rsidRDefault="00076D48" w:rsidP="00076D48">
      <w:pPr>
        <w:pStyle w:val="14"/>
        <w:rPr>
          <w:rFonts w:eastAsiaTheme="minorEastAsia"/>
          <w:sz w:val="24"/>
          <w:szCs w:val="24"/>
          <w:lang w:eastAsia="ru-RU"/>
        </w:rPr>
      </w:pPr>
      <w:r w:rsidRPr="0090794F">
        <w:rPr>
          <w:sz w:val="24"/>
          <w:szCs w:val="24"/>
        </w:rPr>
        <w:fldChar w:fldCharType="begin"/>
      </w:r>
      <w:r w:rsidRPr="0090794F">
        <w:rPr>
          <w:sz w:val="24"/>
          <w:szCs w:val="24"/>
        </w:rPr>
        <w:instrText xml:space="preserve"> TOC \h \z \t "Раздел 1;1;Раздел 1.1;2" </w:instrText>
      </w:r>
      <w:r w:rsidRPr="0090794F">
        <w:rPr>
          <w:sz w:val="24"/>
          <w:szCs w:val="24"/>
        </w:rPr>
        <w:fldChar w:fldCharType="separate"/>
      </w:r>
      <w:hyperlink w:anchor="_Toc156294875" w:history="1"/>
    </w:p>
    <w:p w14:paraId="52D98181" w14:textId="77777777" w:rsidR="00076D48" w:rsidRPr="0090794F" w:rsidRDefault="00127664" w:rsidP="00076D48">
      <w:pPr>
        <w:pStyle w:val="14"/>
        <w:rPr>
          <w:rFonts w:eastAsiaTheme="minorEastAsia"/>
          <w:sz w:val="24"/>
          <w:szCs w:val="24"/>
          <w:lang w:eastAsia="ru-RU"/>
        </w:rPr>
      </w:pPr>
      <w:hyperlink w:anchor="_Toc156294876" w:history="1">
        <w:r w:rsidR="00076D48" w:rsidRPr="0090794F">
          <w:rPr>
            <w:rStyle w:val="af0"/>
            <w:b w:val="0"/>
            <w:bCs w:val="0"/>
            <w:color w:val="auto"/>
            <w:sz w:val="24"/>
            <w:szCs w:val="24"/>
          </w:rPr>
          <w:t>1. ОБЩАЯ ХАРАКТЕРИСТИКА</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_Toc156294876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4</w:t>
        </w:r>
        <w:r w:rsidR="00076D48" w:rsidRPr="0090794F">
          <w:rPr>
            <w:webHidden/>
            <w:sz w:val="24"/>
            <w:szCs w:val="24"/>
          </w:rPr>
          <w:fldChar w:fldCharType="end"/>
        </w:r>
      </w:hyperlink>
    </w:p>
    <w:p w14:paraId="7D4A25EC" w14:textId="77777777" w:rsidR="00076D48" w:rsidRPr="0090794F" w:rsidRDefault="00127664" w:rsidP="00076D48">
      <w:pPr>
        <w:pStyle w:val="21"/>
        <w:rPr>
          <w:rFonts w:eastAsiaTheme="minorEastAsia"/>
          <w:i w:val="0"/>
          <w:iCs w:val="0"/>
        </w:rPr>
      </w:pPr>
      <w:hyperlink w:anchor="_Toc156294877" w:history="1">
        <w:r w:rsidR="00076D48" w:rsidRPr="0090794F">
          <w:rPr>
            <w:rStyle w:val="af0"/>
            <w:i w:val="0"/>
            <w:iCs w:val="0"/>
            <w:color w:val="auto"/>
          </w:rPr>
          <w:t>1.1. Цель и место дисциплины в структуре образовательной программы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_Toc156294877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209DDCCD" w14:textId="77777777" w:rsidR="00076D48" w:rsidRPr="0090794F" w:rsidRDefault="00127664" w:rsidP="00076D48">
      <w:pPr>
        <w:pStyle w:val="21"/>
        <w:rPr>
          <w:rFonts w:eastAsiaTheme="minorEastAsia"/>
          <w:i w:val="0"/>
          <w:iCs w:val="0"/>
        </w:rPr>
      </w:pPr>
      <w:hyperlink w:anchor="_Toc156294878" w:history="1">
        <w:r w:rsidR="00076D48" w:rsidRPr="0090794F">
          <w:rPr>
            <w:rStyle w:val="af0"/>
            <w:i w:val="0"/>
            <w:iCs w:val="0"/>
            <w:color w:val="auto"/>
          </w:rPr>
          <w:t>1.2. Планируемые результаты освоения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_Toc156294878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632C66EF" w14:textId="77777777" w:rsidR="00076D48" w:rsidRPr="0090794F" w:rsidRDefault="00127664" w:rsidP="00076D48">
      <w:pPr>
        <w:pStyle w:val="14"/>
        <w:rPr>
          <w:rFonts w:eastAsiaTheme="minorEastAsia"/>
          <w:sz w:val="24"/>
          <w:szCs w:val="24"/>
          <w:lang w:eastAsia="ru-RU"/>
        </w:rPr>
      </w:pPr>
      <w:hyperlink w:anchor="_Toc156294879" w:history="1">
        <w:r w:rsidR="00076D48" w:rsidRPr="0090794F">
          <w:rPr>
            <w:rStyle w:val="af0"/>
            <w:b w:val="0"/>
            <w:bCs w:val="0"/>
            <w:color w:val="auto"/>
            <w:sz w:val="24"/>
            <w:szCs w:val="24"/>
          </w:rPr>
          <w:t>2. СТРУКТУРА И СОДЕРЖАНИЕ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_Toc156294879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4</w:t>
        </w:r>
        <w:r w:rsidR="00076D48" w:rsidRPr="0090794F">
          <w:rPr>
            <w:webHidden/>
            <w:sz w:val="24"/>
            <w:szCs w:val="24"/>
          </w:rPr>
          <w:fldChar w:fldCharType="end"/>
        </w:r>
      </w:hyperlink>
    </w:p>
    <w:p w14:paraId="3975BD16" w14:textId="77777777" w:rsidR="00076D48" w:rsidRPr="0090794F" w:rsidRDefault="00127664" w:rsidP="00076D48">
      <w:pPr>
        <w:pStyle w:val="21"/>
        <w:rPr>
          <w:rFonts w:eastAsiaTheme="minorEastAsia"/>
          <w:i w:val="0"/>
          <w:iCs w:val="0"/>
        </w:rPr>
      </w:pPr>
      <w:hyperlink w:anchor="_Toc156294880" w:history="1">
        <w:r w:rsidR="00076D48" w:rsidRPr="0090794F">
          <w:rPr>
            <w:rStyle w:val="af0"/>
            <w:i w:val="0"/>
            <w:iCs w:val="0"/>
            <w:color w:val="auto"/>
          </w:rPr>
          <w:t>2.1. Трудоемкость освоения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_Toc156294880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4</w:t>
        </w:r>
        <w:r w:rsidR="00076D48" w:rsidRPr="0090794F">
          <w:rPr>
            <w:i w:val="0"/>
            <w:iCs w:val="0"/>
            <w:webHidden/>
          </w:rPr>
          <w:fldChar w:fldCharType="end"/>
        </w:r>
      </w:hyperlink>
    </w:p>
    <w:p w14:paraId="74E3BBCC" w14:textId="77777777" w:rsidR="00076D48" w:rsidRPr="0090794F" w:rsidRDefault="00127664" w:rsidP="00076D48">
      <w:pPr>
        <w:pStyle w:val="21"/>
        <w:rPr>
          <w:rFonts w:eastAsiaTheme="minorEastAsia"/>
          <w:i w:val="0"/>
          <w:iCs w:val="0"/>
        </w:rPr>
      </w:pPr>
      <w:hyperlink w:anchor="_Toc156294881" w:history="1">
        <w:r w:rsidR="00076D48" w:rsidRPr="0090794F">
          <w:rPr>
            <w:rStyle w:val="af0"/>
            <w:i w:val="0"/>
            <w:iCs w:val="0"/>
            <w:color w:val="auto"/>
          </w:rPr>
          <w:t>2.2. Примерное содержание дисциплины</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_Toc156294881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5</w:t>
        </w:r>
        <w:r w:rsidR="00076D48" w:rsidRPr="0090794F">
          <w:rPr>
            <w:i w:val="0"/>
            <w:iCs w:val="0"/>
            <w:webHidden/>
          </w:rPr>
          <w:fldChar w:fldCharType="end"/>
        </w:r>
      </w:hyperlink>
    </w:p>
    <w:p w14:paraId="5FA873E6" w14:textId="77777777" w:rsidR="00076D48" w:rsidRPr="0090794F" w:rsidRDefault="00127664" w:rsidP="00076D48">
      <w:pPr>
        <w:pStyle w:val="14"/>
        <w:rPr>
          <w:rFonts w:eastAsiaTheme="minorEastAsia"/>
          <w:sz w:val="24"/>
          <w:szCs w:val="24"/>
          <w:lang w:eastAsia="ru-RU"/>
        </w:rPr>
      </w:pPr>
      <w:hyperlink w:anchor="_Toc156294884" w:history="1">
        <w:r w:rsidR="00076D48" w:rsidRPr="0090794F">
          <w:rPr>
            <w:rStyle w:val="af0"/>
            <w:b w:val="0"/>
            <w:bCs w:val="0"/>
            <w:color w:val="auto"/>
            <w:sz w:val="24"/>
            <w:szCs w:val="24"/>
          </w:rPr>
          <w:t>3. УСЛОВИЯ РЕАЛИЗАЦИИ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_Toc156294884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6</w:t>
        </w:r>
        <w:r w:rsidR="00076D48" w:rsidRPr="0090794F">
          <w:rPr>
            <w:webHidden/>
            <w:sz w:val="24"/>
            <w:szCs w:val="24"/>
          </w:rPr>
          <w:fldChar w:fldCharType="end"/>
        </w:r>
      </w:hyperlink>
    </w:p>
    <w:p w14:paraId="5C7322E2" w14:textId="77777777" w:rsidR="00076D48" w:rsidRPr="0090794F" w:rsidRDefault="00127664" w:rsidP="00076D48">
      <w:pPr>
        <w:pStyle w:val="21"/>
        <w:rPr>
          <w:rFonts w:eastAsiaTheme="minorEastAsia"/>
          <w:i w:val="0"/>
          <w:iCs w:val="0"/>
        </w:rPr>
      </w:pPr>
      <w:hyperlink w:anchor="_Toc156294885" w:history="1">
        <w:r w:rsidR="00076D48" w:rsidRPr="0090794F">
          <w:rPr>
            <w:rStyle w:val="af0"/>
            <w:i w:val="0"/>
            <w:iCs w:val="0"/>
            <w:color w:val="auto"/>
          </w:rPr>
          <w:t>3.1. Материально-техническое обеспечение</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_Toc156294885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6</w:t>
        </w:r>
        <w:r w:rsidR="00076D48" w:rsidRPr="0090794F">
          <w:rPr>
            <w:i w:val="0"/>
            <w:iCs w:val="0"/>
            <w:webHidden/>
          </w:rPr>
          <w:fldChar w:fldCharType="end"/>
        </w:r>
      </w:hyperlink>
    </w:p>
    <w:p w14:paraId="480E1A42" w14:textId="77777777" w:rsidR="00076D48" w:rsidRPr="0090794F" w:rsidRDefault="00127664" w:rsidP="00076D48">
      <w:pPr>
        <w:pStyle w:val="21"/>
        <w:rPr>
          <w:rFonts w:eastAsiaTheme="minorEastAsia"/>
          <w:i w:val="0"/>
          <w:iCs w:val="0"/>
        </w:rPr>
      </w:pPr>
      <w:hyperlink w:anchor="_Toc156294886" w:history="1">
        <w:r w:rsidR="00076D48" w:rsidRPr="0090794F">
          <w:rPr>
            <w:rStyle w:val="af0"/>
            <w:i w:val="0"/>
            <w:iCs w:val="0"/>
            <w:color w:val="auto"/>
          </w:rPr>
          <w:t>3.2. Учебно-методическое обеспечение</w:t>
        </w:r>
        <w:r w:rsidR="00076D48" w:rsidRPr="0090794F">
          <w:rPr>
            <w:i w:val="0"/>
            <w:iCs w:val="0"/>
            <w:webHidden/>
          </w:rPr>
          <w:tab/>
        </w:r>
        <w:r w:rsidR="00076D48" w:rsidRPr="0090794F">
          <w:rPr>
            <w:i w:val="0"/>
            <w:iCs w:val="0"/>
            <w:webHidden/>
          </w:rPr>
          <w:fldChar w:fldCharType="begin"/>
        </w:r>
        <w:r w:rsidR="00076D48" w:rsidRPr="0090794F">
          <w:rPr>
            <w:i w:val="0"/>
            <w:iCs w:val="0"/>
            <w:webHidden/>
          </w:rPr>
          <w:instrText xml:space="preserve"> PAGEREF _Toc156294886 \h </w:instrText>
        </w:r>
        <w:r w:rsidR="00076D48" w:rsidRPr="0090794F">
          <w:rPr>
            <w:i w:val="0"/>
            <w:iCs w:val="0"/>
            <w:webHidden/>
          </w:rPr>
        </w:r>
        <w:r w:rsidR="00076D48" w:rsidRPr="0090794F">
          <w:rPr>
            <w:i w:val="0"/>
            <w:iCs w:val="0"/>
            <w:webHidden/>
          </w:rPr>
          <w:fldChar w:fldCharType="separate"/>
        </w:r>
        <w:r w:rsidR="00076D48" w:rsidRPr="0090794F">
          <w:rPr>
            <w:i w:val="0"/>
            <w:iCs w:val="0"/>
            <w:webHidden/>
          </w:rPr>
          <w:t>6</w:t>
        </w:r>
        <w:r w:rsidR="00076D48" w:rsidRPr="0090794F">
          <w:rPr>
            <w:i w:val="0"/>
            <w:iCs w:val="0"/>
            <w:webHidden/>
          </w:rPr>
          <w:fldChar w:fldCharType="end"/>
        </w:r>
      </w:hyperlink>
    </w:p>
    <w:p w14:paraId="60122DDE" w14:textId="77777777" w:rsidR="00076D48" w:rsidRPr="0090794F" w:rsidRDefault="00127664" w:rsidP="00076D48">
      <w:pPr>
        <w:pStyle w:val="14"/>
        <w:rPr>
          <w:rFonts w:eastAsiaTheme="minorEastAsia"/>
          <w:sz w:val="24"/>
          <w:szCs w:val="24"/>
          <w:lang w:eastAsia="ru-RU"/>
        </w:rPr>
      </w:pPr>
      <w:hyperlink w:anchor="_Toc156294887" w:history="1">
        <w:r w:rsidR="00076D48" w:rsidRPr="0090794F">
          <w:rPr>
            <w:rStyle w:val="af0"/>
            <w:b w:val="0"/>
            <w:bCs w:val="0"/>
            <w:color w:val="auto"/>
            <w:sz w:val="24"/>
            <w:szCs w:val="24"/>
          </w:rPr>
          <w:t>4. КОНТРОЛЬ И ОЦЕНКА РЕЗУЛЬТАТОВ ОСВОЕНИЯ ДИСЦИПЛИНЫ</w:t>
        </w:r>
        <w:r w:rsidR="00076D48" w:rsidRPr="0090794F">
          <w:rPr>
            <w:webHidden/>
            <w:sz w:val="24"/>
            <w:szCs w:val="24"/>
          </w:rPr>
          <w:tab/>
        </w:r>
        <w:r w:rsidR="00076D48" w:rsidRPr="0090794F">
          <w:rPr>
            <w:webHidden/>
            <w:sz w:val="24"/>
            <w:szCs w:val="24"/>
          </w:rPr>
          <w:fldChar w:fldCharType="begin"/>
        </w:r>
        <w:r w:rsidR="00076D48" w:rsidRPr="0090794F">
          <w:rPr>
            <w:webHidden/>
            <w:sz w:val="24"/>
            <w:szCs w:val="24"/>
          </w:rPr>
          <w:instrText xml:space="preserve"> PAGEREF _Toc156294887 \h </w:instrText>
        </w:r>
        <w:r w:rsidR="00076D48" w:rsidRPr="0090794F">
          <w:rPr>
            <w:webHidden/>
            <w:sz w:val="24"/>
            <w:szCs w:val="24"/>
          </w:rPr>
        </w:r>
        <w:r w:rsidR="00076D48" w:rsidRPr="0090794F">
          <w:rPr>
            <w:webHidden/>
            <w:sz w:val="24"/>
            <w:szCs w:val="24"/>
          </w:rPr>
          <w:fldChar w:fldCharType="separate"/>
        </w:r>
        <w:r w:rsidR="00076D48" w:rsidRPr="0090794F">
          <w:rPr>
            <w:webHidden/>
            <w:sz w:val="24"/>
            <w:szCs w:val="24"/>
          </w:rPr>
          <w:t>6</w:t>
        </w:r>
        <w:r w:rsidR="00076D48" w:rsidRPr="0090794F">
          <w:rPr>
            <w:webHidden/>
            <w:sz w:val="24"/>
            <w:szCs w:val="24"/>
          </w:rPr>
          <w:fldChar w:fldCharType="end"/>
        </w:r>
      </w:hyperlink>
    </w:p>
    <w:p w14:paraId="7A9F03A8" w14:textId="50005E49" w:rsidR="00E678F6" w:rsidRDefault="00076D48" w:rsidP="005B3E50">
      <w:pPr>
        <w:suppressAutoHyphens/>
        <w:spacing w:line="276" w:lineRule="auto"/>
        <w:ind w:left="720"/>
        <w:jc w:val="center"/>
        <w:rPr>
          <w:rFonts w:ascii="Times New Roman" w:hAnsi="Times New Roman" w:cs="Times New Roman"/>
          <w:b/>
          <w:sz w:val="24"/>
          <w:szCs w:val="24"/>
        </w:rPr>
      </w:pPr>
      <w:r w:rsidRPr="0090794F">
        <w:rPr>
          <w:rFonts w:ascii="Times New Roman" w:hAnsi="Times New Roman" w:cs="Times New Roman"/>
          <w:b/>
          <w:bCs/>
          <w:sz w:val="24"/>
          <w:szCs w:val="24"/>
        </w:rPr>
        <w:fldChar w:fldCharType="end"/>
      </w:r>
      <w:r w:rsidR="00E678F6" w:rsidRPr="0090794F">
        <w:rPr>
          <w:rFonts w:ascii="Times New Roman" w:hAnsi="Times New Roman" w:cs="Times New Roman"/>
          <w:b/>
          <w:i/>
          <w:sz w:val="24"/>
          <w:szCs w:val="24"/>
          <w:u w:val="single"/>
        </w:rPr>
        <w:br w:type="page"/>
      </w:r>
      <w:r w:rsidRPr="0090794F">
        <w:rPr>
          <w:rFonts w:ascii="Times New Roman" w:hAnsi="Times New Roman" w:cs="Times New Roman"/>
          <w:b/>
          <w:iCs/>
          <w:sz w:val="24"/>
          <w:szCs w:val="24"/>
        </w:rPr>
        <w:lastRenderedPageBreak/>
        <w:t>1.</w:t>
      </w:r>
      <w:r w:rsidR="00E678F6" w:rsidRPr="0090794F">
        <w:rPr>
          <w:rFonts w:ascii="Times New Roman" w:hAnsi="Times New Roman" w:cs="Times New Roman"/>
          <w:b/>
          <w:sz w:val="24"/>
          <w:szCs w:val="24"/>
        </w:rPr>
        <w:t>ОБЩАЯ ХАРАКТЕРИСТИКА ПРИМЕРНОЙ РАБОЧЕЙ ПРОГРАММЫ УЧЕБНОЙ ДИСЦИПЛИНЫ</w:t>
      </w:r>
    </w:p>
    <w:p w14:paraId="392DF35B" w14:textId="77777777" w:rsidR="004A443B" w:rsidRPr="0090794F" w:rsidRDefault="004A443B" w:rsidP="005B3E50">
      <w:pPr>
        <w:suppressAutoHyphens/>
        <w:spacing w:line="276" w:lineRule="auto"/>
        <w:ind w:left="720"/>
        <w:jc w:val="center"/>
        <w:rPr>
          <w:rFonts w:ascii="Times New Roman" w:hAnsi="Times New Roman" w:cs="Times New Roman"/>
          <w:b/>
          <w:sz w:val="24"/>
          <w:szCs w:val="24"/>
        </w:rPr>
      </w:pPr>
    </w:p>
    <w:p w14:paraId="415C3818" w14:textId="1B4187B2" w:rsidR="00E678F6" w:rsidRDefault="00E678F6" w:rsidP="00E678F6">
      <w:pPr>
        <w:suppressAutoHyphens/>
        <w:ind w:left="720"/>
        <w:jc w:val="center"/>
        <w:rPr>
          <w:rFonts w:ascii="Times New Roman" w:hAnsi="Times New Roman" w:cs="Times New Roman"/>
          <w:b/>
          <w:sz w:val="24"/>
          <w:szCs w:val="24"/>
        </w:rPr>
      </w:pPr>
      <w:bookmarkStart w:id="73" w:name="_Hlk190441652"/>
      <w:r w:rsidRPr="0090794F">
        <w:rPr>
          <w:rFonts w:ascii="Times New Roman" w:hAnsi="Times New Roman" w:cs="Times New Roman"/>
          <w:b/>
          <w:sz w:val="24"/>
          <w:szCs w:val="24"/>
        </w:rPr>
        <w:t>«</w:t>
      </w:r>
      <w:r w:rsidR="005B3E50" w:rsidRPr="0090794F">
        <w:rPr>
          <w:rFonts w:ascii="Times New Roman" w:hAnsi="Times New Roman" w:cs="Times New Roman"/>
          <w:b/>
          <w:sz w:val="24"/>
          <w:szCs w:val="24"/>
        </w:rPr>
        <w:t>ОП.09 Охрана труда</w:t>
      </w:r>
      <w:r w:rsidRPr="0090794F">
        <w:rPr>
          <w:rFonts w:ascii="Times New Roman" w:hAnsi="Times New Roman" w:cs="Times New Roman"/>
          <w:b/>
          <w:sz w:val="24"/>
          <w:szCs w:val="24"/>
        </w:rPr>
        <w:t>»</w:t>
      </w:r>
    </w:p>
    <w:p w14:paraId="3BFF6632" w14:textId="77777777" w:rsidR="004A443B" w:rsidRPr="0090794F" w:rsidRDefault="004A443B" w:rsidP="00E678F6">
      <w:pPr>
        <w:suppressAutoHyphens/>
        <w:ind w:left="720"/>
        <w:jc w:val="center"/>
        <w:rPr>
          <w:rFonts w:ascii="Times New Roman" w:hAnsi="Times New Roman" w:cs="Times New Roman"/>
          <w:b/>
          <w:sz w:val="24"/>
          <w:szCs w:val="24"/>
        </w:rPr>
      </w:pPr>
    </w:p>
    <w:p w14:paraId="7F1762BD" w14:textId="77777777" w:rsidR="004A443B" w:rsidRPr="00162B80" w:rsidRDefault="004A443B" w:rsidP="004A443B">
      <w:pPr>
        <w:pStyle w:val="114"/>
        <w:spacing w:after="0" w:line="240" w:lineRule="auto"/>
        <w:rPr>
          <w:b w:val="0"/>
          <w:bCs w:val="0"/>
        </w:rPr>
      </w:pPr>
      <w:r w:rsidRPr="00162B80">
        <w:t>1.1. Цель и место дисциплины в структуре образовательной программы</w:t>
      </w:r>
    </w:p>
    <w:p w14:paraId="09E0D880" w14:textId="77777777" w:rsidR="00E678F6" w:rsidRPr="0090794F" w:rsidRDefault="00E678F6" w:rsidP="00E67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4"/>
          <w:szCs w:val="24"/>
        </w:rPr>
      </w:pPr>
    </w:p>
    <w:p w14:paraId="5A6CF249" w14:textId="5DC3E7FE" w:rsidR="002C475B" w:rsidRPr="0090794F" w:rsidRDefault="002C475B" w:rsidP="004A443B">
      <w:pPr>
        <w:suppressAutoHyphens/>
        <w:ind w:firstLine="709"/>
        <w:jc w:val="both"/>
        <w:rPr>
          <w:rFonts w:ascii="Times New Roman" w:hAnsi="Times New Roman" w:cs="Times New Roman"/>
          <w:sz w:val="24"/>
          <w:szCs w:val="24"/>
        </w:rPr>
      </w:pPr>
      <w:r w:rsidRPr="0090794F">
        <w:rPr>
          <w:rFonts w:ascii="Times New Roman" w:eastAsia="Times New Roman" w:hAnsi="Times New Roman" w:cs="Times New Roman"/>
          <w:sz w:val="24"/>
          <w:szCs w:val="24"/>
          <w:lang w:eastAsia="ru-RU"/>
        </w:rPr>
        <w:t xml:space="preserve">Цель дисциплины </w:t>
      </w:r>
      <w:r w:rsidRPr="0090794F">
        <w:rPr>
          <w:rFonts w:ascii="Times New Roman" w:hAnsi="Times New Roman" w:cs="Times New Roman"/>
          <w:sz w:val="24"/>
          <w:szCs w:val="24"/>
        </w:rPr>
        <w:t>«</w:t>
      </w:r>
      <w:r w:rsidRPr="0090794F">
        <w:rPr>
          <w:rFonts w:ascii="Times New Roman" w:hAnsi="Times New Roman" w:cs="Times New Roman"/>
          <w:bCs/>
          <w:sz w:val="24"/>
          <w:szCs w:val="24"/>
        </w:rPr>
        <w:t>Охрана труда</w:t>
      </w:r>
      <w:r w:rsidRPr="0090794F">
        <w:rPr>
          <w:rFonts w:ascii="Times New Roman" w:hAnsi="Times New Roman" w:cs="Times New Roman"/>
          <w:sz w:val="24"/>
          <w:szCs w:val="24"/>
        </w:rPr>
        <w:t xml:space="preserve">»: </w:t>
      </w:r>
      <w:r w:rsidRPr="0090794F">
        <w:rPr>
          <w:rFonts w:ascii="Times New Roman" w:hAnsi="Times New Roman" w:cs="Times New Roman"/>
          <w:sz w:val="24"/>
          <w:szCs w:val="24"/>
          <w:shd w:val="clear" w:color="auto" w:fill="FFFFFF"/>
        </w:rPr>
        <w:t>формирование системы знаний и компетенций в области социально-экономических, организационных и правовых аспектов охраны труда в организациях.</w:t>
      </w:r>
    </w:p>
    <w:p w14:paraId="2097CE96" w14:textId="11F00BCD" w:rsidR="002C475B" w:rsidRPr="0090794F" w:rsidRDefault="002C475B" w:rsidP="004A443B">
      <w:pPr>
        <w:suppressAutoHyphens/>
        <w:ind w:firstLine="709"/>
        <w:jc w:val="both"/>
        <w:rPr>
          <w:rFonts w:ascii="Times New Roman" w:hAnsi="Times New Roman" w:cs="Times New Roman"/>
          <w:sz w:val="24"/>
          <w:szCs w:val="24"/>
        </w:rPr>
      </w:pPr>
      <w:r w:rsidRPr="0090794F">
        <w:rPr>
          <w:rFonts w:ascii="Times New Roman" w:hAnsi="Times New Roman" w:cs="Times New Roman"/>
          <w:sz w:val="24"/>
          <w:szCs w:val="24"/>
        </w:rPr>
        <w:t>Дисциплина «</w:t>
      </w:r>
      <w:r w:rsidRPr="0090794F">
        <w:rPr>
          <w:rFonts w:ascii="Times New Roman" w:hAnsi="Times New Roman" w:cs="Times New Roman"/>
          <w:bCs/>
          <w:sz w:val="24"/>
          <w:szCs w:val="24"/>
        </w:rPr>
        <w:t>Охрана труда</w:t>
      </w:r>
      <w:r w:rsidRPr="0090794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ADD11D4" w14:textId="77777777" w:rsidR="002C475B" w:rsidRPr="0090794F" w:rsidRDefault="002C475B" w:rsidP="004A443B">
      <w:pPr>
        <w:suppressAutoHyphens/>
        <w:ind w:firstLine="709"/>
        <w:jc w:val="both"/>
        <w:rPr>
          <w:rFonts w:ascii="Times New Roman" w:hAnsi="Times New Roman" w:cs="Times New Roman"/>
          <w:sz w:val="24"/>
          <w:szCs w:val="24"/>
        </w:rPr>
      </w:pPr>
    </w:p>
    <w:p w14:paraId="0E01DAD8" w14:textId="77777777" w:rsidR="002C475B" w:rsidRPr="0090794F" w:rsidRDefault="002C475B" w:rsidP="004A443B">
      <w:pPr>
        <w:pStyle w:val="114"/>
        <w:spacing w:line="240" w:lineRule="auto"/>
        <w:rPr>
          <w:rFonts w:ascii="Times New Roman" w:hAnsi="Times New Roman"/>
        </w:rPr>
      </w:pPr>
      <w:r w:rsidRPr="0090794F">
        <w:rPr>
          <w:rFonts w:ascii="Times New Roman" w:hAnsi="Times New Roman"/>
        </w:rPr>
        <w:t>1.2. Планируемые результаты освоения дисциплины</w:t>
      </w:r>
    </w:p>
    <w:p w14:paraId="78354870" w14:textId="77777777" w:rsidR="002C475B" w:rsidRPr="0090794F" w:rsidRDefault="002C475B" w:rsidP="004A443B">
      <w:pPr>
        <w:ind w:firstLine="709"/>
        <w:jc w:val="both"/>
        <w:rPr>
          <w:rFonts w:ascii="Times New Roman" w:eastAsia="Times New Roman" w:hAnsi="Times New Roman" w:cs="Times New Roman"/>
          <w:sz w:val="24"/>
          <w:szCs w:val="24"/>
          <w:lang w:eastAsia="ru-RU"/>
        </w:rPr>
      </w:pPr>
      <w:r w:rsidRPr="0090794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28E4D4" w14:textId="77777777" w:rsidR="002C475B" w:rsidRPr="0090794F" w:rsidRDefault="002C475B" w:rsidP="004A443B">
      <w:pPr>
        <w:spacing w:after="120"/>
        <w:ind w:firstLine="709"/>
        <w:rPr>
          <w:rFonts w:ascii="Times New Roman" w:hAnsi="Times New Roman" w:cs="Times New Roman"/>
          <w:bCs/>
          <w:sz w:val="24"/>
          <w:szCs w:val="24"/>
        </w:rPr>
      </w:pPr>
      <w:r w:rsidRPr="0090794F">
        <w:rPr>
          <w:rFonts w:ascii="Times New Roman" w:hAnsi="Times New Roman" w:cs="Times New Roman"/>
          <w:bCs/>
          <w:sz w:val="24"/>
          <w:szCs w:val="24"/>
        </w:rPr>
        <w:t>В результате освоения дисциплины обучающийся должен:</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2657"/>
        <w:gridCol w:w="2720"/>
        <w:gridCol w:w="2519"/>
      </w:tblGrid>
      <w:tr w:rsidR="0090794F" w:rsidRPr="0090794F" w14:paraId="4352C7A2" w14:textId="308CE22D" w:rsidTr="002C475B">
        <w:trPr>
          <w:trHeight w:val="649"/>
        </w:trPr>
        <w:tc>
          <w:tcPr>
            <w:tcW w:w="1449" w:type="dxa"/>
            <w:tcBorders>
              <w:top w:val="single" w:sz="4" w:space="0" w:color="auto"/>
              <w:left w:val="single" w:sz="4" w:space="0" w:color="auto"/>
              <w:bottom w:val="single" w:sz="4" w:space="0" w:color="auto"/>
              <w:right w:val="single" w:sz="4" w:space="0" w:color="auto"/>
            </w:tcBorders>
            <w:hideMark/>
          </w:tcPr>
          <w:bookmarkEnd w:id="73"/>
          <w:p w14:paraId="64B99CF0" w14:textId="11358EEA"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 xml:space="preserve">Код </w:t>
            </w:r>
          </w:p>
          <w:p w14:paraId="3FC68FD5"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ПК, ОК</w:t>
            </w:r>
          </w:p>
        </w:tc>
        <w:tc>
          <w:tcPr>
            <w:tcW w:w="2657" w:type="dxa"/>
            <w:tcBorders>
              <w:top w:val="single" w:sz="4" w:space="0" w:color="auto"/>
              <w:left w:val="single" w:sz="4" w:space="0" w:color="auto"/>
              <w:bottom w:val="single" w:sz="4" w:space="0" w:color="auto"/>
              <w:right w:val="single" w:sz="4" w:space="0" w:color="auto"/>
            </w:tcBorders>
            <w:hideMark/>
          </w:tcPr>
          <w:p w14:paraId="3F88C6C1"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Умения</w:t>
            </w:r>
          </w:p>
        </w:tc>
        <w:tc>
          <w:tcPr>
            <w:tcW w:w="2720" w:type="dxa"/>
            <w:tcBorders>
              <w:top w:val="single" w:sz="4" w:space="0" w:color="auto"/>
              <w:left w:val="single" w:sz="4" w:space="0" w:color="auto"/>
              <w:bottom w:val="single" w:sz="4" w:space="0" w:color="auto"/>
              <w:right w:val="single" w:sz="4" w:space="0" w:color="auto"/>
            </w:tcBorders>
            <w:hideMark/>
          </w:tcPr>
          <w:p w14:paraId="7D3DB4EC" w14:textId="77777777"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Знания</w:t>
            </w:r>
          </w:p>
        </w:tc>
        <w:tc>
          <w:tcPr>
            <w:tcW w:w="2519" w:type="dxa"/>
            <w:tcBorders>
              <w:top w:val="single" w:sz="4" w:space="0" w:color="auto"/>
              <w:left w:val="single" w:sz="4" w:space="0" w:color="auto"/>
              <w:bottom w:val="single" w:sz="4" w:space="0" w:color="auto"/>
              <w:right w:val="single" w:sz="4" w:space="0" w:color="auto"/>
            </w:tcBorders>
          </w:tcPr>
          <w:p w14:paraId="27CD933E" w14:textId="7DECE051" w:rsidR="002C475B" w:rsidRPr="004A443B" w:rsidRDefault="002C475B" w:rsidP="007F1E1E">
            <w:pPr>
              <w:suppressAutoHyphens/>
              <w:jc w:val="center"/>
              <w:rPr>
                <w:rFonts w:ascii="Times New Roman" w:hAnsi="Times New Roman" w:cs="Times New Roman"/>
                <w:b/>
                <w:bCs/>
                <w:sz w:val="24"/>
                <w:szCs w:val="24"/>
              </w:rPr>
            </w:pPr>
            <w:r w:rsidRPr="004A443B">
              <w:rPr>
                <w:rFonts w:ascii="Times New Roman" w:hAnsi="Times New Roman" w:cs="Times New Roman"/>
                <w:b/>
                <w:bCs/>
                <w:sz w:val="24"/>
                <w:szCs w:val="24"/>
              </w:rPr>
              <w:t>Навыки</w:t>
            </w:r>
          </w:p>
        </w:tc>
      </w:tr>
      <w:tr w:rsidR="002C475B" w:rsidRPr="0090794F" w14:paraId="6B3A86C3" w14:textId="14968286" w:rsidTr="004A443B">
        <w:trPr>
          <w:trHeight w:val="70"/>
        </w:trPr>
        <w:tc>
          <w:tcPr>
            <w:tcW w:w="1449" w:type="dxa"/>
            <w:tcBorders>
              <w:top w:val="single" w:sz="4" w:space="0" w:color="auto"/>
              <w:left w:val="single" w:sz="4" w:space="0" w:color="auto"/>
              <w:bottom w:val="single" w:sz="4" w:space="0" w:color="auto"/>
              <w:right w:val="single" w:sz="4" w:space="0" w:color="auto"/>
            </w:tcBorders>
            <w:hideMark/>
          </w:tcPr>
          <w:p w14:paraId="0D2FA3A5" w14:textId="276AFC83"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ОК 01 </w:t>
            </w:r>
            <w:r w:rsidR="004F6A26">
              <w:rPr>
                <w:rFonts w:ascii="Times New Roman" w:hAnsi="Times New Roman" w:cs="Times New Roman"/>
                <w:bCs/>
                <w:sz w:val="24"/>
                <w:szCs w:val="24"/>
              </w:rPr>
              <w:t>–</w:t>
            </w:r>
            <w:r w:rsidRPr="0090794F">
              <w:rPr>
                <w:rFonts w:ascii="Times New Roman" w:hAnsi="Times New Roman" w:cs="Times New Roman"/>
                <w:bCs/>
                <w:sz w:val="24"/>
                <w:szCs w:val="24"/>
              </w:rPr>
              <w:t xml:space="preserve"> </w:t>
            </w:r>
          </w:p>
          <w:p w14:paraId="0B3DAAC2" w14:textId="74842941"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ОК 07</w:t>
            </w:r>
          </w:p>
          <w:p w14:paraId="5D68A339"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ПК 2.1, </w:t>
            </w:r>
          </w:p>
          <w:p w14:paraId="448D6499"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ПК 2.2, </w:t>
            </w:r>
          </w:p>
          <w:p w14:paraId="56BEF32E" w14:textId="768417AE"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ПК 3.1,</w:t>
            </w:r>
          </w:p>
          <w:p w14:paraId="1872506D" w14:textId="77777777" w:rsidR="004F6A26"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 xml:space="preserve"> ПК 4.1, </w:t>
            </w:r>
          </w:p>
          <w:p w14:paraId="59C15C1B" w14:textId="7F591B1E" w:rsidR="002C475B" w:rsidRPr="0090794F" w:rsidRDefault="002C475B" w:rsidP="007F1E1E">
            <w:pPr>
              <w:jc w:val="center"/>
              <w:rPr>
                <w:rFonts w:ascii="Times New Roman" w:hAnsi="Times New Roman" w:cs="Times New Roman"/>
                <w:sz w:val="24"/>
                <w:szCs w:val="24"/>
              </w:rPr>
            </w:pPr>
            <w:r w:rsidRPr="0090794F">
              <w:rPr>
                <w:rFonts w:ascii="Times New Roman" w:hAnsi="Times New Roman" w:cs="Times New Roman"/>
                <w:bCs/>
                <w:sz w:val="24"/>
                <w:szCs w:val="24"/>
              </w:rPr>
              <w:t>ПК 5.2</w:t>
            </w:r>
          </w:p>
        </w:tc>
        <w:tc>
          <w:tcPr>
            <w:tcW w:w="2657" w:type="dxa"/>
            <w:tcBorders>
              <w:top w:val="single" w:sz="4" w:space="0" w:color="auto"/>
              <w:left w:val="single" w:sz="4" w:space="0" w:color="auto"/>
              <w:bottom w:val="single" w:sz="4" w:space="0" w:color="auto"/>
              <w:right w:val="single" w:sz="4" w:space="0" w:color="auto"/>
            </w:tcBorders>
            <w:hideMark/>
          </w:tcPr>
          <w:p w14:paraId="69F751DF"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14:paraId="500CBE97"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определять и проводить анализ опасных и вредных факторов в сфере профессиональной деятельности;</w:t>
            </w:r>
          </w:p>
          <w:p w14:paraId="13F873E3"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использовать средства защита от вредных и опасных производственных факторов;</w:t>
            </w:r>
          </w:p>
          <w:p w14:paraId="196B6AB7"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проводить анализ эргономических показателей на рабочем месте;</w:t>
            </w:r>
          </w:p>
          <w:p w14:paraId="50BA4754" w14:textId="73BFA009"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применять безопасные приемы труда на территории организации и в производственных помещениях;</w:t>
            </w:r>
          </w:p>
          <w:p w14:paraId="1BCD21EC" w14:textId="452666F0" w:rsidR="002C475B" w:rsidRPr="0090794F" w:rsidRDefault="002C475B" w:rsidP="004A44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rFonts w:ascii="Times New Roman" w:hAnsi="Times New Roman" w:cs="Times New Roman"/>
                <w:sz w:val="24"/>
                <w:szCs w:val="24"/>
              </w:rPr>
            </w:pPr>
            <w:r w:rsidRPr="0090794F">
              <w:rPr>
                <w:rFonts w:ascii="Times New Roman" w:hAnsi="Times New Roman" w:cs="Times New Roman"/>
                <w:sz w:val="24"/>
                <w:szCs w:val="24"/>
              </w:rPr>
              <w:t>соблюдать правила безопасности труда</w:t>
            </w:r>
          </w:p>
        </w:tc>
        <w:tc>
          <w:tcPr>
            <w:tcW w:w="2720" w:type="dxa"/>
            <w:tcBorders>
              <w:top w:val="single" w:sz="4" w:space="0" w:color="auto"/>
              <w:left w:val="single" w:sz="4" w:space="0" w:color="auto"/>
              <w:bottom w:val="single" w:sz="4" w:space="0" w:color="auto"/>
              <w:right w:val="single" w:sz="4" w:space="0" w:color="auto"/>
            </w:tcBorders>
          </w:tcPr>
          <w:p w14:paraId="279B20CB"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законодательство в области охраны труда, основные нормативно-правовые акты;</w:t>
            </w:r>
          </w:p>
          <w:p w14:paraId="0545DF38"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правила и нормы охраны труда, техники безопасности;</w:t>
            </w:r>
          </w:p>
          <w:p w14:paraId="64912828"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возможные опасные и вредные факторы и средства защиты;</w:t>
            </w:r>
          </w:p>
          <w:p w14:paraId="2FBE64F1"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особенности обеспечения безопасных условий труда на производстве;</w:t>
            </w:r>
          </w:p>
          <w:p w14:paraId="3633464C"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права и обязанности работников в области охраны труда;</w:t>
            </w:r>
          </w:p>
          <w:p w14:paraId="681C95CB" w14:textId="77777777" w:rsidR="002C475B" w:rsidRPr="0090794F" w:rsidRDefault="002C475B" w:rsidP="002C475B">
            <w:pPr>
              <w:contextualSpacing/>
              <w:rPr>
                <w:rFonts w:ascii="Times New Roman" w:hAnsi="Times New Roman" w:cs="Times New Roman"/>
                <w:sz w:val="24"/>
                <w:szCs w:val="24"/>
              </w:rPr>
            </w:pPr>
            <w:r w:rsidRPr="0090794F">
              <w:rPr>
                <w:rFonts w:ascii="Times New Roman" w:hAnsi="Times New Roman" w:cs="Times New Roman"/>
                <w:sz w:val="24"/>
                <w:szCs w:val="24"/>
              </w:rPr>
              <w:t>правила проведения инструктажей по охране труда;</w:t>
            </w:r>
          </w:p>
          <w:p w14:paraId="2BAB71D3" w14:textId="77777777" w:rsidR="002C475B" w:rsidRPr="0090794F" w:rsidRDefault="002C475B"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90794F">
              <w:rPr>
                <w:rFonts w:ascii="Times New Roman" w:hAnsi="Times New Roman" w:cs="Times New Roman"/>
                <w:sz w:val="24"/>
                <w:szCs w:val="24"/>
              </w:rPr>
              <w:t>экономические механизмы управления безопасностью труда.</w:t>
            </w:r>
          </w:p>
        </w:tc>
        <w:tc>
          <w:tcPr>
            <w:tcW w:w="2519" w:type="dxa"/>
            <w:tcBorders>
              <w:top w:val="single" w:sz="4" w:space="0" w:color="auto"/>
              <w:left w:val="single" w:sz="4" w:space="0" w:color="auto"/>
              <w:bottom w:val="single" w:sz="4" w:space="0" w:color="auto"/>
              <w:right w:val="single" w:sz="4" w:space="0" w:color="auto"/>
            </w:tcBorders>
          </w:tcPr>
          <w:p w14:paraId="6D1A0FB7" w14:textId="77777777" w:rsidR="002C475B" w:rsidRPr="0090794F" w:rsidRDefault="002C475B" w:rsidP="0064355B">
            <w:pPr>
              <w:numPr>
                <w:ilvl w:val="0"/>
                <w:numId w:val="14"/>
              </w:numPr>
              <w:ind w:left="312" w:hanging="312"/>
              <w:contextualSpacing/>
              <w:rPr>
                <w:rFonts w:ascii="Times New Roman" w:hAnsi="Times New Roman" w:cs="Times New Roman"/>
                <w:sz w:val="24"/>
                <w:szCs w:val="24"/>
              </w:rPr>
            </w:pPr>
          </w:p>
        </w:tc>
      </w:tr>
    </w:tbl>
    <w:p w14:paraId="6048C0B2" w14:textId="77777777" w:rsidR="005B3E50" w:rsidRPr="0090794F" w:rsidRDefault="00E678F6" w:rsidP="0090794F">
      <w:pPr>
        <w:pStyle w:val="1f"/>
        <w:jc w:val="left"/>
        <w:rPr>
          <w:rFonts w:ascii="Times New Roman" w:hAnsi="Times New Roman"/>
          <w:lang w:val="ru-RU"/>
        </w:rPr>
      </w:pPr>
      <w:r w:rsidRPr="0090794F">
        <w:rPr>
          <w:rFonts w:ascii="Times New Roman" w:hAnsi="Times New Roman"/>
          <w:b w:val="0"/>
        </w:rPr>
        <w:br w:type="page"/>
      </w:r>
      <w:bookmarkStart w:id="74" w:name="_Toc158389382"/>
      <w:bookmarkStart w:id="75" w:name="_Toc158393486"/>
      <w:bookmarkStart w:id="76" w:name="_Toc158397943"/>
      <w:r w:rsidR="005B3E50" w:rsidRPr="0090794F">
        <w:rPr>
          <w:rFonts w:ascii="Times New Roman" w:hAnsi="Times New Roman"/>
        </w:rPr>
        <w:lastRenderedPageBreak/>
        <w:t xml:space="preserve">2. Структура и содержание </w:t>
      </w:r>
      <w:r w:rsidR="005B3E50" w:rsidRPr="0090794F">
        <w:rPr>
          <w:rFonts w:ascii="Times New Roman" w:hAnsi="Times New Roman"/>
          <w:lang w:val="ru-RU"/>
        </w:rPr>
        <w:t>ДИСЦИПЛИНЫ</w:t>
      </w:r>
      <w:bookmarkEnd w:id="74"/>
      <w:bookmarkEnd w:id="75"/>
      <w:bookmarkEnd w:id="76"/>
    </w:p>
    <w:p w14:paraId="62156645" w14:textId="77777777" w:rsidR="005B3E50" w:rsidRPr="0090794F" w:rsidRDefault="005B3E50" w:rsidP="005B3E50">
      <w:pPr>
        <w:pStyle w:val="114"/>
        <w:rPr>
          <w:rFonts w:ascii="Times New Roman" w:hAnsi="Times New Roman"/>
        </w:rPr>
      </w:pPr>
      <w:bookmarkStart w:id="77" w:name="_Toc158389383"/>
      <w:bookmarkStart w:id="78" w:name="_Toc158393487"/>
      <w:bookmarkStart w:id="79" w:name="_Toc158397944"/>
      <w:r w:rsidRPr="0090794F">
        <w:rPr>
          <w:rFonts w:ascii="Times New Roman" w:hAnsi="Times New Roman"/>
        </w:rPr>
        <w:t>2.1. Трудоемкость освоения дисциплины</w:t>
      </w:r>
      <w:bookmarkEnd w:id="77"/>
      <w:bookmarkEnd w:id="78"/>
      <w:bookmarkEnd w:id="79"/>
      <w:r w:rsidRPr="0090794F">
        <w:rPr>
          <w:rFonts w:ascii="Times New Roman" w:hAnsi="Times New Roman"/>
        </w:rPr>
        <w:t xml:space="preserve"> </w:t>
      </w:r>
    </w:p>
    <w:tbl>
      <w:tblPr>
        <w:tblW w:w="478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060"/>
      </w:tblGrid>
      <w:tr w:rsidR="0090794F" w:rsidRPr="0090794F" w14:paraId="66157977" w14:textId="77777777" w:rsidTr="004A443B">
        <w:trPr>
          <w:trHeight w:val="23"/>
        </w:trPr>
        <w:tc>
          <w:tcPr>
            <w:tcW w:w="2612" w:type="pct"/>
            <w:shd w:val="clear" w:color="auto" w:fill="FFFFFF" w:themeFill="background1"/>
            <w:vAlign w:val="center"/>
          </w:tcPr>
          <w:p w14:paraId="6A015DB3"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Наименование составных частей дисциплины</w:t>
            </w:r>
          </w:p>
        </w:tc>
        <w:tc>
          <w:tcPr>
            <w:tcW w:w="1269" w:type="pct"/>
            <w:shd w:val="clear" w:color="auto" w:fill="FFFFFF" w:themeFill="background1"/>
            <w:vAlign w:val="center"/>
          </w:tcPr>
          <w:p w14:paraId="517486CD"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Объем в часах</w:t>
            </w:r>
          </w:p>
        </w:tc>
        <w:tc>
          <w:tcPr>
            <w:tcW w:w="1119" w:type="pct"/>
            <w:shd w:val="clear" w:color="auto" w:fill="FFFFFF" w:themeFill="background1"/>
          </w:tcPr>
          <w:p w14:paraId="7E643A17" w14:textId="77777777" w:rsidR="005B3E50" w:rsidRPr="0090794F" w:rsidRDefault="005B3E50" w:rsidP="007F1E1E">
            <w:pPr>
              <w:jc w:val="center"/>
              <w:rPr>
                <w:rFonts w:ascii="Times New Roman" w:hAnsi="Times New Roman" w:cs="Times New Roman"/>
                <w:b/>
                <w:sz w:val="24"/>
                <w:szCs w:val="24"/>
              </w:rPr>
            </w:pPr>
            <w:r w:rsidRPr="0090794F">
              <w:rPr>
                <w:rFonts w:ascii="Times New Roman" w:hAnsi="Times New Roman" w:cs="Times New Roman"/>
                <w:b/>
                <w:sz w:val="24"/>
                <w:szCs w:val="24"/>
              </w:rPr>
              <w:t xml:space="preserve">В т.ч. в форме </w:t>
            </w:r>
            <w:proofErr w:type="spellStart"/>
            <w:r w:rsidRPr="0090794F">
              <w:rPr>
                <w:rFonts w:ascii="Times New Roman" w:hAnsi="Times New Roman" w:cs="Times New Roman"/>
                <w:b/>
                <w:sz w:val="24"/>
                <w:szCs w:val="24"/>
              </w:rPr>
              <w:t>практ</w:t>
            </w:r>
            <w:proofErr w:type="spellEnd"/>
            <w:r w:rsidRPr="0090794F">
              <w:rPr>
                <w:rFonts w:ascii="Times New Roman" w:hAnsi="Times New Roman" w:cs="Times New Roman"/>
                <w:b/>
                <w:sz w:val="24"/>
                <w:szCs w:val="24"/>
              </w:rPr>
              <w:t>. подготовки</w:t>
            </w:r>
          </w:p>
        </w:tc>
      </w:tr>
      <w:tr w:rsidR="0090794F" w:rsidRPr="0090794F" w14:paraId="0FEADE0A" w14:textId="77777777" w:rsidTr="004A443B">
        <w:trPr>
          <w:trHeight w:val="23"/>
        </w:trPr>
        <w:tc>
          <w:tcPr>
            <w:tcW w:w="2612" w:type="pct"/>
            <w:shd w:val="clear" w:color="auto" w:fill="FFFFFF" w:themeFill="background1"/>
            <w:vAlign w:val="center"/>
          </w:tcPr>
          <w:p w14:paraId="60E1C6D6"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Учебные занятия</w:t>
            </w:r>
          </w:p>
        </w:tc>
        <w:tc>
          <w:tcPr>
            <w:tcW w:w="1269" w:type="pct"/>
            <w:shd w:val="clear" w:color="auto" w:fill="FFFFFF" w:themeFill="background1"/>
            <w:vAlign w:val="center"/>
          </w:tcPr>
          <w:p w14:paraId="5095DC34" w14:textId="2ADD0E9B"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32</w:t>
            </w:r>
          </w:p>
        </w:tc>
        <w:tc>
          <w:tcPr>
            <w:tcW w:w="1119" w:type="pct"/>
            <w:shd w:val="clear" w:color="auto" w:fill="FFFFFF" w:themeFill="background1"/>
            <w:vAlign w:val="center"/>
          </w:tcPr>
          <w:p w14:paraId="202D9647" w14:textId="4B28E284"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18</w:t>
            </w:r>
          </w:p>
        </w:tc>
      </w:tr>
      <w:tr w:rsidR="0090794F" w:rsidRPr="0090794F" w14:paraId="657D9D33" w14:textId="77777777" w:rsidTr="004A443B">
        <w:trPr>
          <w:trHeight w:val="23"/>
        </w:trPr>
        <w:tc>
          <w:tcPr>
            <w:tcW w:w="2612" w:type="pct"/>
            <w:shd w:val="clear" w:color="auto" w:fill="FFFFFF" w:themeFill="background1"/>
            <w:vAlign w:val="center"/>
          </w:tcPr>
          <w:p w14:paraId="4054DA9C"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Самостоятельная работа</w:t>
            </w:r>
          </w:p>
        </w:tc>
        <w:tc>
          <w:tcPr>
            <w:tcW w:w="1269" w:type="pct"/>
            <w:shd w:val="clear" w:color="auto" w:fill="FFFFFF" w:themeFill="background1"/>
            <w:vAlign w:val="center"/>
          </w:tcPr>
          <w:p w14:paraId="12535643"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19" w:type="pct"/>
            <w:shd w:val="clear" w:color="auto" w:fill="FFFFFF" w:themeFill="background1"/>
            <w:vAlign w:val="center"/>
          </w:tcPr>
          <w:p w14:paraId="2220F5AC" w14:textId="77777777" w:rsidR="005B3E50" w:rsidRPr="0090794F" w:rsidRDefault="005B3E50"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371F232A" w14:textId="77777777" w:rsidTr="004A443B">
        <w:trPr>
          <w:trHeight w:val="23"/>
        </w:trPr>
        <w:tc>
          <w:tcPr>
            <w:tcW w:w="2612" w:type="pct"/>
            <w:shd w:val="clear" w:color="auto" w:fill="FFFFFF" w:themeFill="background1"/>
            <w:vAlign w:val="center"/>
          </w:tcPr>
          <w:p w14:paraId="1F04A5F0"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 xml:space="preserve">Промежуточная аттестация </w:t>
            </w:r>
          </w:p>
        </w:tc>
        <w:tc>
          <w:tcPr>
            <w:tcW w:w="1269" w:type="pct"/>
            <w:shd w:val="clear" w:color="auto" w:fill="FFFFFF" w:themeFill="background1"/>
            <w:vAlign w:val="center"/>
          </w:tcPr>
          <w:p w14:paraId="105EBE0F" w14:textId="10B0735B"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c>
          <w:tcPr>
            <w:tcW w:w="1119" w:type="pct"/>
            <w:shd w:val="clear" w:color="auto" w:fill="FFFFFF" w:themeFill="background1"/>
            <w:vAlign w:val="center"/>
          </w:tcPr>
          <w:p w14:paraId="1DADFF12" w14:textId="51D984F0" w:rsidR="005B3E50" w:rsidRPr="0090794F" w:rsidRDefault="002C475B" w:rsidP="007F1E1E">
            <w:pPr>
              <w:jc w:val="center"/>
              <w:rPr>
                <w:rFonts w:ascii="Times New Roman" w:hAnsi="Times New Roman" w:cs="Times New Roman"/>
                <w:bCs/>
                <w:sz w:val="24"/>
                <w:szCs w:val="24"/>
              </w:rPr>
            </w:pPr>
            <w:r w:rsidRPr="0090794F">
              <w:rPr>
                <w:rFonts w:ascii="Times New Roman" w:hAnsi="Times New Roman" w:cs="Times New Roman"/>
                <w:bCs/>
                <w:sz w:val="24"/>
                <w:szCs w:val="24"/>
              </w:rPr>
              <w:t>-</w:t>
            </w:r>
          </w:p>
        </w:tc>
      </w:tr>
      <w:tr w:rsidR="0090794F" w:rsidRPr="0090794F" w14:paraId="2910E2BF" w14:textId="77777777" w:rsidTr="004A443B">
        <w:trPr>
          <w:trHeight w:val="23"/>
        </w:trPr>
        <w:tc>
          <w:tcPr>
            <w:tcW w:w="2612" w:type="pct"/>
            <w:shd w:val="clear" w:color="auto" w:fill="FFFFFF" w:themeFill="background1"/>
            <w:vAlign w:val="center"/>
          </w:tcPr>
          <w:p w14:paraId="4094E2FE" w14:textId="77777777" w:rsidR="005B3E50" w:rsidRPr="0090794F" w:rsidRDefault="005B3E50" w:rsidP="007F1E1E">
            <w:pPr>
              <w:jc w:val="both"/>
              <w:rPr>
                <w:rFonts w:ascii="Times New Roman" w:hAnsi="Times New Roman" w:cs="Times New Roman"/>
                <w:bCs/>
                <w:sz w:val="24"/>
                <w:szCs w:val="24"/>
              </w:rPr>
            </w:pPr>
            <w:r w:rsidRPr="0090794F">
              <w:rPr>
                <w:rFonts w:ascii="Times New Roman" w:hAnsi="Times New Roman" w:cs="Times New Roman"/>
                <w:bCs/>
                <w:sz w:val="24"/>
                <w:szCs w:val="24"/>
              </w:rPr>
              <w:t>Всего</w:t>
            </w:r>
          </w:p>
        </w:tc>
        <w:tc>
          <w:tcPr>
            <w:tcW w:w="1269" w:type="pct"/>
            <w:shd w:val="clear" w:color="auto" w:fill="FFFFFF" w:themeFill="background1"/>
            <w:vAlign w:val="center"/>
          </w:tcPr>
          <w:p w14:paraId="2AD4F0DC" w14:textId="69BB3ECC" w:rsidR="005B3E50" w:rsidRPr="0090794F" w:rsidRDefault="002C475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32</w:t>
            </w:r>
          </w:p>
        </w:tc>
        <w:tc>
          <w:tcPr>
            <w:tcW w:w="1119" w:type="pct"/>
            <w:shd w:val="clear" w:color="auto" w:fill="FFFFFF" w:themeFill="background1"/>
            <w:vAlign w:val="center"/>
          </w:tcPr>
          <w:p w14:paraId="4628DF72" w14:textId="5BB5DC72" w:rsidR="005B3E50" w:rsidRPr="0090794F" w:rsidRDefault="002C475B" w:rsidP="007F1E1E">
            <w:pPr>
              <w:jc w:val="center"/>
              <w:rPr>
                <w:rFonts w:ascii="Times New Roman" w:hAnsi="Times New Roman" w:cs="Times New Roman"/>
                <w:b/>
                <w:sz w:val="24"/>
                <w:szCs w:val="24"/>
              </w:rPr>
            </w:pPr>
            <w:r w:rsidRPr="0090794F">
              <w:rPr>
                <w:rFonts w:ascii="Times New Roman" w:hAnsi="Times New Roman" w:cs="Times New Roman"/>
                <w:b/>
                <w:sz w:val="24"/>
                <w:szCs w:val="24"/>
              </w:rPr>
              <w:t>18</w:t>
            </w:r>
          </w:p>
        </w:tc>
      </w:tr>
    </w:tbl>
    <w:p w14:paraId="39B9A51D" w14:textId="77777777" w:rsidR="00B556D7" w:rsidRDefault="00B556D7" w:rsidP="00B556D7">
      <w:pPr>
        <w:spacing w:after="200" w:line="276" w:lineRule="auto"/>
        <w:ind w:left="1114"/>
        <w:rPr>
          <w:rFonts w:ascii="Times New Roman" w:hAnsi="Times New Roman" w:cs="Times New Roman"/>
          <w:b/>
          <w:bCs/>
          <w:sz w:val="24"/>
          <w:szCs w:val="24"/>
        </w:rPr>
      </w:pPr>
      <w:bookmarkStart w:id="80" w:name="_Hlk189839249"/>
    </w:p>
    <w:p w14:paraId="33F1B41F" w14:textId="4F4C35D2" w:rsidR="00E678F6" w:rsidRPr="0090794F" w:rsidRDefault="004865A6" w:rsidP="0064355B">
      <w:pPr>
        <w:numPr>
          <w:ilvl w:val="1"/>
          <w:numId w:val="9"/>
        </w:numPr>
        <w:spacing w:after="200" w:line="276" w:lineRule="auto"/>
        <w:rPr>
          <w:rFonts w:ascii="Times New Roman" w:hAnsi="Times New Roman" w:cs="Times New Roman"/>
          <w:b/>
          <w:bCs/>
          <w:sz w:val="24"/>
          <w:szCs w:val="24"/>
        </w:rPr>
      </w:pPr>
      <w:r w:rsidRPr="0090794F">
        <w:rPr>
          <w:rFonts w:ascii="Times New Roman" w:hAnsi="Times New Roman" w:cs="Times New Roman"/>
          <w:b/>
          <w:bCs/>
          <w:sz w:val="24"/>
          <w:szCs w:val="24"/>
        </w:rPr>
        <w:t>Примерное содержание дисциплины</w:t>
      </w:r>
      <w:bookmarkEnd w:id="80"/>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6745"/>
      </w:tblGrid>
      <w:tr w:rsidR="0090794F" w:rsidRPr="0090794F" w14:paraId="36753C24" w14:textId="77777777" w:rsidTr="00D161C1">
        <w:trPr>
          <w:trHeight w:val="20"/>
        </w:trPr>
        <w:tc>
          <w:tcPr>
            <w:tcW w:w="2327" w:type="dxa"/>
            <w:tcBorders>
              <w:top w:val="single" w:sz="4" w:space="0" w:color="auto"/>
              <w:left w:val="single" w:sz="4" w:space="0" w:color="auto"/>
              <w:bottom w:val="single" w:sz="4" w:space="0" w:color="auto"/>
              <w:right w:val="single" w:sz="4" w:space="0" w:color="auto"/>
            </w:tcBorders>
            <w:vAlign w:val="center"/>
            <w:hideMark/>
          </w:tcPr>
          <w:p w14:paraId="5A97CF3E" w14:textId="77777777" w:rsidR="004865A6" w:rsidRPr="0090794F" w:rsidRDefault="004865A6" w:rsidP="007F1E1E">
            <w:pPr>
              <w:jc w:val="center"/>
              <w:rPr>
                <w:rFonts w:ascii="Times New Roman" w:hAnsi="Times New Roman" w:cs="Times New Roman"/>
                <w:b/>
                <w:sz w:val="24"/>
                <w:szCs w:val="24"/>
              </w:rPr>
            </w:pPr>
            <w:r w:rsidRPr="0090794F">
              <w:rPr>
                <w:rFonts w:ascii="Times New Roman" w:hAnsi="Times New Roman" w:cs="Times New Roman"/>
                <w:b/>
                <w:bCs/>
                <w:sz w:val="24"/>
                <w:szCs w:val="24"/>
              </w:rPr>
              <w:t>Наименование разделов и тем</w:t>
            </w:r>
          </w:p>
        </w:tc>
        <w:tc>
          <w:tcPr>
            <w:tcW w:w="6745" w:type="dxa"/>
            <w:tcBorders>
              <w:top w:val="single" w:sz="4" w:space="0" w:color="auto"/>
              <w:left w:val="single" w:sz="4" w:space="0" w:color="auto"/>
              <w:bottom w:val="single" w:sz="4" w:space="0" w:color="auto"/>
              <w:right w:val="single" w:sz="4" w:space="0" w:color="auto"/>
            </w:tcBorders>
            <w:vAlign w:val="center"/>
            <w:hideMark/>
          </w:tcPr>
          <w:p w14:paraId="0CF67064" w14:textId="74EF2722" w:rsidR="004865A6" w:rsidRPr="0090794F" w:rsidRDefault="004865A6" w:rsidP="007F1E1E">
            <w:pPr>
              <w:suppressAutoHyphens/>
              <w:jc w:val="center"/>
              <w:rPr>
                <w:rFonts w:ascii="Times New Roman" w:hAnsi="Times New Roman" w:cs="Times New Roman"/>
                <w:b/>
                <w:sz w:val="24"/>
                <w:szCs w:val="24"/>
              </w:rPr>
            </w:pPr>
            <w:r w:rsidRPr="0090794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90794F" w:rsidRPr="0090794F" w14:paraId="710EA759"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4A9109DE" w14:textId="770177E8"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Раздел 1 Общие вопросы охраны труда  4 ч.</w:t>
            </w:r>
          </w:p>
        </w:tc>
      </w:tr>
      <w:tr w:rsidR="0090794F" w:rsidRPr="0090794F" w14:paraId="4160F123"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hideMark/>
          </w:tcPr>
          <w:p w14:paraId="5A36FE63"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1.1. Правовые, нормативные и организационные основы охраны труда</w:t>
            </w:r>
          </w:p>
        </w:tc>
        <w:tc>
          <w:tcPr>
            <w:tcW w:w="6745" w:type="dxa"/>
            <w:tcBorders>
              <w:top w:val="single" w:sz="4" w:space="0" w:color="auto"/>
              <w:left w:val="single" w:sz="4" w:space="0" w:color="auto"/>
              <w:bottom w:val="single" w:sz="4" w:space="0" w:color="auto"/>
              <w:right w:val="single" w:sz="4" w:space="0" w:color="auto"/>
            </w:tcBorders>
            <w:hideMark/>
          </w:tcPr>
          <w:p w14:paraId="0AC9FBF4"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t xml:space="preserve">Содержание </w:t>
            </w:r>
          </w:p>
        </w:tc>
      </w:tr>
      <w:tr w:rsidR="0090794F" w:rsidRPr="0090794F" w14:paraId="74116585"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3F0FB357"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85FF276" w14:textId="77777777" w:rsidR="004865A6" w:rsidRPr="0090794F" w:rsidRDefault="004865A6" w:rsidP="007F1E1E">
            <w:pPr>
              <w:suppressAutoHyphens/>
              <w:jc w:val="both"/>
              <w:rPr>
                <w:rFonts w:ascii="Times New Roman" w:hAnsi="Times New Roman" w:cs="Times New Roman"/>
                <w:sz w:val="24"/>
                <w:szCs w:val="24"/>
              </w:rPr>
            </w:pPr>
            <w:r w:rsidRPr="0090794F">
              <w:rPr>
                <w:rFonts w:ascii="Times New Roman" w:hAnsi="Times New Roman" w:cs="Times New Roman"/>
                <w:bCs/>
                <w:sz w:val="24"/>
                <w:szCs w:val="24"/>
              </w:rPr>
              <w:t>Основные понятия и терминология охраны труда. Основные мероприятия по обеспечению безопасности труда. Задачи охраны труда.</w:t>
            </w:r>
            <w:r w:rsidRPr="0090794F">
              <w:rPr>
                <w:rFonts w:ascii="Times New Roman" w:hAnsi="Times New Roman" w:cs="Times New Roman"/>
                <w:sz w:val="24"/>
                <w:szCs w:val="24"/>
              </w:rPr>
              <w:t xml:space="preserve">. </w:t>
            </w:r>
            <w:r w:rsidRPr="0090794F">
              <w:rPr>
                <w:rFonts w:ascii="Times New Roman" w:hAnsi="Times New Roman" w:cs="Times New Roman"/>
                <w:bCs/>
                <w:sz w:val="24"/>
                <w:szCs w:val="24"/>
              </w:rPr>
              <w:t>Законодательство и основные правовые и нормативные документы в области охраны труда. Организационные основы, контроль и надзор в области охраны труда. Права и обязанности работников в области охраны труда. Ответственность работников и должностных лиц за нарушение нормативных актов по охране труда. Права и обязанности работодателя в области охраны труда.</w:t>
            </w:r>
          </w:p>
        </w:tc>
      </w:tr>
      <w:tr w:rsidR="0090794F" w:rsidRPr="0090794F" w14:paraId="753C12E4"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5A709840"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2C8DAFAF"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6F07D24C"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1CADA3F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4C77632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В том числе самостоятельная работа обучающихся </w:t>
            </w:r>
          </w:p>
        </w:tc>
      </w:tr>
      <w:tr w:rsidR="0090794F" w:rsidRPr="0090794F" w14:paraId="7669CB5D"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1A1BAE1D" w14:textId="1F59ACF6"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2. Обучение по охране труда и инструктажи 8 ч.</w:t>
            </w:r>
          </w:p>
        </w:tc>
      </w:tr>
      <w:tr w:rsidR="0090794F" w:rsidRPr="0090794F" w14:paraId="05217E98"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hideMark/>
          </w:tcPr>
          <w:p w14:paraId="53AB9330"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2.1 </w:t>
            </w:r>
          </w:p>
          <w:p w14:paraId="783A818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Обучение по охране труда и инструктажи</w:t>
            </w:r>
          </w:p>
        </w:tc>
        <w:tc>
          <w:tcPr>
            <w:tcW w:w="6745" w:type="dxa"/>
            <w:tcBorders>
              <w:top w:val="single" w:sz="4" w:space="0" w:color="auto"/>
              <w:left w:val="single" w:sz="4" w:space="0" w:color="auto"/>
              <w:bottom w:val="single" w:sz="4" w:space="0" w:color="auto"/>
              <w:right w:val="single" w:sz="4" w:space="0" w:color="auto"/>
            </w:tcBorders>
            <w:vAlign w:val="bottom"/>
            <w:hideMark/>
          </w:tcPr>
          <w:p w14:paraId="7789451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w:t>
            </w:r>
          </w:p>
        </w:tc>
      </w:tr>
      <w:tr w:rsidR="003F1B89" w:rsidRPr="0090794F" w14:paraId="009D84D8" w14:textId="77777777" w:rsidTr="00680ADF">
        <w:trPr>
          <w:trHeight w:val="2218"/>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71024018" w14:textId="77777777" w:rsidR="003F1B89" w:rsidRPr="0090794F" w:rsidRDefault="003F1B89" w:rsidP="007F1E1E">
            <w:pPr>
              <w:rPr>
                <w:rFonts w:ascii="Times New Roman" w:hAnsi="Times New Roman" w:cs="Times New Roman"/>
                <w:b/>
                <w:bCs/>
                <w:sz w:val="24"/>
                <w:szCs w:val="24"/>
              </w:rPr>
            </w:pPr>
          </w:p>
        </w:tc>
        <w:tc>
          <w:tcPr>
            <w:tcW w:w="6745" w:type="dxa"/>
            <w:tcBorders>
              <w:top w:val="single" w:sz="4" w:space="0" w:color="auto"/>
              <w:left w:val="single" w:sz="4" w:space="0" w:color="auto"/>
              <w:right w:val="single" w:sz="4" w:space="0" w:color="auto"/>
            </w:tcBorders>
            <w:vAlign w:val="bottom"/>
            <w:hideMark/>
          </w:tcPr>
          <w:p w14:paraId="31BB7535" w14:textId="77777777" w:rsidR="003F1B89" w:rsidRPr="0090794F" w:rsidRDefault="003F1B89" w:rsidP="007F1E1E">
            <w:pPr>
              <w:rPr>
                <w:rFonts w:ascii="Times New Roman" w:hAnsi="Times New Roman" w:cs="Times New Roman"/>
                <w:bCs/>
                <w:sz w:val="24"/>
                <w:szCs w:val="24"/>
              </w:rPr>
            </w:pPr>
            <w:r w:rsidRPr="0090794F">
              <w:rPr>
                <w:rFonts w:ascii="Times New Roman" w:hAnsi="Times New Roman" w:cs="Times New Roman"/>
                <w:bCs/>
                <w:sz w:val="24"/>
                <w:szCs w:val="24"/>
              </w:rPr>
              <w:t>Порядок проведения обучения по охране труда на предприятии. Виды обучения по охране труда. Виды инструктажей по охране труда, порядок и условия их проведения. Стажировка на рабочем месте, дублирование перед началом работ. Противоаварийные тренировки. Правила, сроки и порядок проведения.</w:t>
            </w:r>
          </w:p>
          <w:p w14:paraId="7E61BF5E" w14:textId="7F8C4100" w:rsidR="003F1B89" w:rsidRPr="0090794F" w:rsidRDefault="003F1B89" w:rsidP="007F1E1E">
            <w:pPr>
              <w:rPr>
                <w:rFonts w:ascii="Times New Roman" w:hAnsi="Times New Roman" w:cs="Times New Roman"/>
                <w:bCs/>
                <w:sz w:val="24"/>
                <w:szCs w:val="24"/>
              </w:rPr>
            </w:pPr>
            <w:r w:rsidRPr="0090794F">
              <w:rPr>
                <w:rFonts w:ascii="Times New Roman" w:hAnsi="Times New Roman" w:cs="Times New Roman"/>
                <w:bCs/>
                <w:sz w:val="24"/>
                <w:szCs w:val="24"/>
              </w:rPr>
              <w:t xml:space="preserve">Инструкции по охране труда по профессии и видам работ. Содержание и разделы.  </w:t>
            </w:r>
          </w:p>
        </w:tc>
      </w:tr>
      <w:tr w:rsidR="0090794F" w:rsidRPr="0090794F" w14:paraId="4701876E"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2361701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C15504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F975BA6"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20B5690B"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A8B9BEB"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 1: Проведение первичного инструктажа на рабочем месте.</w:t>
            </w:r>
          </w:p>
        </w:tc>
      </w:tr>
      <w:tr w:rsidR="0090794F" w:rsidRPr="0090794F" w14:paraId="2ECA0497"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4CA3DE9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59E7D20"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Cs/>
                <w:sz w:val="24"/>
                <w:szCs w:val="24"/>
              </w:rPr>
              <w:t>Практическое занятие № 2:  Изучение инструкций по охране труда по профессии и видам работ.</w:t>
            </w:r>
          </w:p>
        </w:tc>
      </w:tr>
      <w:tr w:rsidR="0090794F" w:rsidRPr="0090794F" w14:paraId="3DD850E4"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171ED752"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15371CB0"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6A8F0172"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2EA41CFC" w14:textId="10A31153"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Раздел 3. Несчастные случая на производстве 8 ч.</w:t>
            </w:r>
          </w:p>
        </w:tc>
      </w:tr>
      <w:tr w:rsidR="0090794F" w:rsidRPr="0090794F" w14:paraId="63689CF1"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hideMark/>
          </w:tcPr>
          <w:p w14:paraId="0B375D4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3.1 Расследование и учет несчастных случаев на производстве, </w:t>
            </w:r>
            <w:r w:rsidRPr="0090794F">
              <w:rPr>
                <w:rFonts w:ascii="Times New Roman" w:hAnsi="Times New Roman" w:cs="Times New Roman"/>
                <w:b/>
                <w:bCs/>
                <w:sz w:val="24"/>
                <w:szCs w:val="24"/>
              </w:rPr>
              <w:lastRenderedPageBreak/>
              <w:t>анализ травматизма</w:t>
            </w:r>
          </w:p>
        </w:tc>
        <w:tc>
          <w:tcPr>
            <w:tcW w:w="6745" w:type="dxa"/>
            <w:tcBorders>
              <w:top w:val="single" w:sz="4" w:space="0" w:color="auto"/>
              <w:left w:val="single" w:sz="4" w:space="0" w:color="auto"/>
              <w:bottom w:val="single" w:sz="4" w:space="0" w:color="auto"/>
              <w:right w:val="single" w:sz="4" w:space="0" w:color="auto"/>
            </w:tcBorders>
            <w:hideMark/>
          </w:tcPr>
          <w:p w14:paraId="6601ADED"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lastRenderedPageBreak/>
              <w:t xml:space="preserve">Содержание </w:t>
            </w:r>
          </w:p>
        </w:tc>
      </w:tr>
      <w:tr w:rsidR="00D161C1" w:rsidRPr="0090794F" w14:paraId="73D8F0A1"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3F59ADA8" w14:textId="77777777" w:rsidR="00D161C1" w:rsidRPr="0090794F" w:rsidRDefault="00D161C1" w:rsidP="007F1E1E">
            <w:pPr>
              <w:rPr>
                <w:rFonts w:ascii="Times New Roman" w:hAnsi="Times New Roman" w:cs="Times New Roman"/>
                <w:b/>
                <w:bCs/>
                <w:sz w:val="24"/>
                <w:szCs w:val="24"/>
              </w:rPr>
            </w:pPr>
          </w:p>
        </w:tc>
        <w:tc>
          <w:tcPr>
            <w:tcW w:w="6745" w:type="dxa"/>
            <w:tcBorders>
              <w:top w:val="single" w:sz="4" w:space="0" w:color="auto"/>
              <w:left w:val="single" w:sz="4" w:space="0" w:color="auto"/>
              <w:right w:val="single" w:sz="4" w:space="0" w:color="auto"/>
            </w:tcBorders>
            <w:hideMark/>
          </w:tcPr>
          <w:p w14:paraId="1ACC621C" w14:textId="75E9F979" w:rsidR="00D161C1" w:rsidRPr="0090794F" w:rsidRDefault="00D161C1" w:rsidP="007F1E1E">
            <w:pPr>
              <w:suppressAutoHyphens/>
              <w:jc w:val="both"/>
              <w:rPr>
                <w:rFonts w:ascii="Times New Roman" w:hAnsi="Times New Roman" w:cs="Times New Roman"/>
                <w:sz w:val="24"/>
                <w:szCs w:val="24"/>
              </w:rPr>
            </w:pPr>
            <w:r w:rsidRPr="0090794F">
              <w:rPr>
                <w:rFonts w:ascii="Times New Roman" w:hAnsi="Times New Roman" w:cs="Times New Roman"/>
                <w:sz w:val="24"/>
                <w:szCs w:val="24"/>
              </w:rPr>
              <w:t xml:space="preserve">Понятия «травма» и «несчастный случай». Классификация несчастных случаев. Причины несчастных </w:t>
            </w:r>
            <w:r w:rsidR="003F1B89" w:rsidRPr="0090794F">
              <w:rPr>
                <w:rFonts w:ascii="Times New Roman" w:hAnsi="Times New Roman" w:cs="Times New Roman"/>
                <w:sz w:val="24"/>
                <w:szCs w:val="24"/>
              </w:rPr>
              <w:t>случаев.</w:t>
            </w:r>
            <w:r w:rsidRPr="0090794F">
              <w:rPr>
                <w:rFonts w:ascii="Times New Roman" w:hAnsi="Times New Roman" w:cs="Times New Roman"/>
                <w:sz w:val="24"/>
                <w:szCs w:val="24"/>
              </w:rPr>
              <w:t xml:space="preserve"> </w:t>
            </w:r>
          </w:p>
          <w:p w14:paraId="6E67D348" w14:textId="5F0CD9CD" w:rsidR="00D161C1" w:rsidRPr="0090794F" w:rsidRDefault="00D161C1" w:rsidP="007F1E1E">
            <w:pPr>
              <w:suppressAutoHyphens/>
              <w:jc w:val="both"/>
              <w:rPr>
                <w:rFonts w:ascii="Times New Roman" w:hAnsi="Times New Roman" w:cs="Times New Roman"/>
                <w:sz w:val="24"/>
                <w:szCs w:val="24"/>
              </w:rPr>
            </w:pPr>
            <w:r w:rsidRPr="0090794F">
              <w:rPr>
                <w:rFonts w:ascii="Times New Roman" w:hAnsi="Times New Roman" w:cs="Times New Roman"/>
                <w:sz w:val="24"/>
                <w:szCs w:val="24"/>
              </w:rPr>
              <w:t xml:space="preserve">Порядок расследования несчастных случаев. Методы анализа и </w:t>
            </w:r>
            <w:r w:rsidR="003F1B89" w:rsidRPr="0090794F">
              <w:rPr>
                <w:rFonts w:ascii="Times New Roman" w:hAnsi="Times New Roman" w:cs="Times New Roman"/>
                <w:sz w:val="24"/>
                <w:szCs w:val="24"/>
              </w:rPr>
              <w:t>мероприятия по</w:t>
            </w:r>
            <w:r w:rsidRPr="0090794F">
              <w:rPr>
                <w:rFonts w:ascii="Times New Roman" w:hAnsi="Times New Roman" w:cs="Times New Roman"/>
                <w:sz w:val="24"/>
                <w:szCs w:val="24"/>
              </w:rPr>
              <w:t xml:space="preserve"> предотвращению травматизма.</w:t>
            </w:r>
          </w:p>
        </w:tc>
      </w:tr>
      <w:tr w:rsidR="0090794F" w:rsidRPr="0090794F" w14:paraId="5BC339EA"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051A0DEA"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3946FC5"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7822C1DC"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6B91BBD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50E12923" w14:textId="77777777" w:rsidR="004865A6" w:rsidRPr="0090794F" w:rsidRDefault="004865A6" w:rsidP="007F1E1E">
            <w:pPr>
              <w:suppressAutoHyphens/>
              <w:jc w:val="both"/>
              <w:rPr>
                <w:rFonts w:ascii="Times New Roman" w:hAnsi="Times New Roman" w:cs="Times New Roman"/>
                <w:iCs/>
                <w:sz w:val="24"/>
                <w:szCs w:val="24"/>
              </w:rPr>
            </w:pPr>
            <w:r w:rsidRPr="0090794F">
              <w:rPr>
                <w:rFonts w:ascii="Times New Roman" w:hAnsi="Times New Roman" w:cs="Times New Roman"/>
                <w:b/>
                <w:sz w:val="24"/>
                <w:szCs w:val="24"/>
              </w:rPr>
              <w:t xml:space="preserve">Практическое занятие № 3: </w:t>
            </w:r>
            <w:r w:rsidRPr="0090794F">
              <w:rPr>
                <w:rFonts w:ascii="Times New Roman" w:hAnsi="Times New Roman" w:cs="Times New Roman"/>
                <w:sz w:val="24"/>
                <w:szCs w:val="24"/>
              </w:rPr>
              <w:t>Оформление актов по расследованию несчастных случаев на производстве.</w:t>
            </w:r>
          </w:p>
        </w:tc>
      </w:tr>
      <w:tr w:rsidR="0090794F" w:rsidRPr="0090794F" w14:paraId="2A3F1B03"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68740BFB"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46FC8E26" w14:textId="77777777" w:rsidR="004865A6" w:rsidRPr="0090794F" w:rsidRDefault="004865A6" w:rsidP="007F1E1E">
            <w:pPr>
              <w:suppressAutoHyphens/>
              <w:jc w:val="both"/>
              <w:rPr>
                <w:rFonts w:ascii="Times New Roman" w:hAnsi="Times New Roman" w:cs="Times New Roman"/>
                <w:b/>
                <w:sz w:val="24"/>
                <w:szCs w:val="24"/>
              </w:rPr>
            </w:pPr>
            <w:r w:rsidRPr="0090794F">
              <w:rPr>
                <w:rFonts w:ascii="Times New Roman" w:hAnsi="Times New Roman" w:cs="Times New Roman"/>
                <w:b/>
                <w:sz w:val="24"/>
                <w:szCs w:val="24"/>
              </w:rPr>
              <w:t xml:space="preserve">Практическое занятие № 4: </w:t>
            </w:r>
            <w:r w:rsidRPr="0090794F">
              <w:rPr>
                <w:rFonts w:ascii="Times New Roman" w:hAnsi="Times New Roman" w:cs="Times New Roman"/>
                <w:sz w:val="24"/>
                <w:szCs w:val="24"/>
              </w:rPr>
              <w:t>Ситуационные задачи по производственным несчастным случаям.</w:t>
            </w:r>
          </w:p>
        </w:tc>
      </w:tr>
      <w:tr w:rsidR="0090794F" w:rsidRPr="0090794F" w14:paraId="7D551918"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51FBF869"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4A75C86F" w14:textId="77777777" w:rsidR="004865A6" w:rsidRPr="0090794F" w:rsidRDefault="004865A6" w:rsidP="007F1E1E">
            <w:pPr>
              <w:rPr>
                <w:rFonts w:ascii="Times New Roman" w:hAnsi="Times New Roman" w:cs="Times New Roman"/>
                <w:i/>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12786308"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44B0B6C3" w14:textId="28FE6C7E"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4. Идентификация и воздействие на человека факторов производственной среды 4 ч.</w:t>
            </w:r>
          </w:p>
        </w:tc>
      </w:tr>
      <w:tr w:rsidR="0090794F" w:rsidRPr="0090794F" w14:paraId="6BD877D5"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tcPr>
          <w:p w14:paraId="2F7BD61E"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4.1. Классификация негативных факторов производственной среды</w:t>
            </w:r>
          </w:p>
          <w:p w14:paraId="3CD1F6D2"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5DF6996C"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Содержание </w:t>
            </w:r>
          </w:p>
        </w:tc>
      </w:tr>
      <w:tr w:rsidR="0090794F" w:rsidRPr="0090794F" w14:paraId="1D7638F2"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6A7A0EE7"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79A9CBE" w14:textId="77777777" w:rsidR="004865A6" w:rsidRPr="0090794F" w:rsidRDefault="004865A6" w:rsidP="007F1E1E">
            <w:pPr>
              <w:rPr>
                <w:rFonts w:ascii="Times New Roman" w:hAnsi="Times New Roman" w:cs="Times New Roman"/>
                <w:sz w:val="24"/>
                <w:szCs w:val="24"/>
              </w:rPr>
            </w:pPr>
            <w:r w:rsidRPr="0090794F">
              <w:rPr>
                <w:rFonts w:ascii="Times New Roman" w:hAnsi="Times New Roman" w:cs="Times New Roman"/>
                <w:bCs/>
                <w:sz w:val="24"/>
                <w:szCs w:val="24"/>
              </w:rPr>
              <w:t xml:space="preserve">Вредные и опасные производственные фактора, их виды и классификация. Влияние на работника вредных и опасных производственных факторов. Специальная оценка условий труда. </w:t>
            </w:r>
          </w:p>
        </w:tc>
      </w:tr>
      <w:tr w:rsidR="0090794F" w:rsidRPr="0090794F" w14:paraId="4CE202DE"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5B7359E1"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734BEEE4"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1C240B38"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1594E561"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0C306ED7" w14:textId="77777777" w:rsidR="004865A6" w:rsidRPr="0090794F" w:rsidRDefault="004865A6" w:rsidP="007F1E1E">
            <w:pPr>
              <w:rPr>
                <w:rFonts w:ascii="Times New Roman" w:hAnsi="Times New Roman" w:cs="Times New Roman"/>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5: Виды и классификация вредных и опасных производственных факторов</w:t>
            </w:r>
          </w:p>
        </w:tc>
      </w:tr>
      <w:tr w:rsidR="0090794F" w:rsidRPr="0090794F" w14:paraId="3BE68A2A"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2DCF20A3" w14:textId="77777777" w:rsidR="004865A6" w:rsidRPr="0090794F" w:rsidRDefault="004865A6" w:rsidP="007F1E1E">
            <w:pPr>
              <w:rPr>
                <w:rFonts w:ascii="Times New Roman" w:hAnsi="Times New Roman" w:cs="Times New Roman"/>
                <w:b/>
                <w:bCs/>
                <w:sz w:val="24"/>
                <w:szCs w:val="24"/>
                <w:highlight w:val="yellow"/>
              </w:rPr>
            </w:pPr>
          </w:p>
        </w:tc>
        <w:tc>
          <w:tcPr>
            <w:tcW w:w="6745" w:type="dxa"/>
            <w:tcBorders>
              <w:top w:val="single" w:sz="4" w:space="0" w:color="auto"/>
              <w:left w:val="single" w:sz="4" w:space="0" w:color="auto"/>
              <w:bottom w:val="single" w:sz="4" w:space="0" w:color="auto"/>
              <w:right w:val="single" w:sz="4" w:space="0" w:color="auto"/>
            </w:tcBorders>
            <w:vAlign w:val="bottom"/>
          </w:tcPr>
          <w:p w14:paraId="3FFCB16F" w14:textId="2C148E78"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779FC60B"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tcPr>
          <w:p w14:paraId="164F36F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4.2. Защита человека от вредных и опасных производственных факторов</w:t>
            </w:r>
          </w:p>
          <w:p w14:paraId="77FD578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D14E602"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0DD33FA0"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477D88F6"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5FC0DA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Защита работника от вредных производственных факторов.  Средства индивидуальной и коллективной защиты человека от  негативных факторов, порядок их хранения и использования. Средства коллективной защиты от вредных и опасных производственных факторов. Оформление карточки выдачи СИЗ</w:t>
            </w:r>
          </w:p>
        </w:tc>
      </w:tr>
      <w:tr w:rsidR="0090794F" w:rsidRPr="0090794F" w14:paraId="70258C32"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7C3C9CF6"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C5E8047"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17AB4121"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6B805B57"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363CF824"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6:</w:t>
            </w:r>
            <w:r w:rsidRPr="0090794F">
              <w:rPr>
                <w:rFonts w:ascii="Times New Roman" w:hAnsi="Times New Roman" w:cs="Times New Roman"/>
                <w:b/>
                <w:sz w:val="24"/>
                <w:szCs w:val="24"/>
              </w:rPr>
              <w:t xml:space="preserve">. </w:t>
            </w:r>
            <w:r w:rsidRPr="0090794F">
              <w:rPr>
                <w:rFonts w:ascii="Times New Roman" w:hAnsi="Times New Roman" w:cs="Times New Roman"/>
                <w:bCs/>
                <w:sz w:val="24"/>
                <w:szCs w:val="24"/>
              </w:rPr>
              <w:t>Исследование параметров микроклимата. Исследование параметров вибрации. Исследование освещенности помещений</w:t>
            </w:r>
          </w:p>
        </w:tc>
      </w:tr>
      <w:tr w:rsidR="0090794F" w:rsidRPr="0090794F" w14:paraId="153553AE"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1FEE5C04"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164CD4CE" w14:textId="77777777" w:rsidR="004865A6" w:rsidRPr="0090794F" w:rsidRDefault="004865A6" w:rsidP="007F1E1E">
            <w:pPr>
              <w:rPr>
                <w:rFonts w:ascii="Times New Roman" w:hAnsi="Times New Roman" w:cs="Times New Roman"/>
                <w:bCs/>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7: Оформление выдачи карточки СИЗ</w:t>
            </w:r>
          </w:p>
        </w:tc>
      </w:tr>
      <w:tr w:rsidR="0090794F" w:rsidRPr="0090794F" w14:paraId="340FCEE6"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39D80045"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hideMark/>
          </w:tcPr>
          <w:p w14:paraId="2E8F2A8A"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sz w:val="24"/>
                <w:szCs w:val="24"/>
              </w:rPr>
              <w:t>Практическое занятие</w:t>
            </w:r>
            <w:r w:rsidRPr="0090794F">
              <w:rPr>
                <w:rFonts w:ascii="Times New Roman" w:hAnsi="Times New Roman" w:cs="Times New Roman"/>
                <w:bCs/>
                <w:sz w:val="24"/>
                <w:szCs w:val="24"/>
              </w:rPr>
              <w:t xml:space="preserve"> № 8: Идентификация вредных и опасных производственных факторов на рабочем месте.</w:t>
            </w:r>
          </w:p>
        </w:tc>
      </w:tr>
      <w:tr w:rsidR="0090794F" w:rsidRPr="0090794F" w14:paraId="7DB027E9"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5D8111B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3B927BBE" w14:textId="77777777" w:rsidR="004865A6" w:rsidRPr="0090794F" w:rsidRDefault="004865A6" w:rsidP="007F1E1E">
            <w:pPr>
              <w:rPr>
                <w:rFonts w:ascii="Times New Roman" w:hAnsi="Times New Roman" w:cs="Times New Roman"/>
                <w:b/>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0F5A3970"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69F81791" w14:textId="587C9D70"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Раздел 5. Пожарная безопасность 8 ч.</w:t>
            </w:r>
          </w:p>
        </w:tc>
      </w:tr>
      <w:tr w:rsidR="0090794F" w:rsidRPr="0090794F" w14:paraId="3CEF9977"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hideMark/>
          </w:tcPr>
          <w:p w14:paraId="135A2D7F"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 xml:space="preserve">Тема 5.1.  </w:t>
            </w:r>
            <w:proofErr w:type="spellStart"/>
            <w:r w:rsidRPr="0090794F">
              <w:rPr>
                <w:rFonts w:ascii="Times New Roman" w:hAnsi="Times New Roman" w:cs="Times New Roman"/>
                <w:b/>
                <w:bCs/>
                <w:sz w:val="24"/>
                <w:szCs w:val="24"/>
              </w:rPr>
              <w:t>Пожаро</w:t>
            </w:r>
            <w:proofErr w:type="spellEnd"/>
            <w:r w:rsidRPr="0090794F">
              <w:rPr>
                <w:rFonts w:ascii="Times New Roman" w:hAnsi="Times New Roman" w:cs="Times New Roman"/>
                <w:b/>
                <w:bCs/>
                <w:sz w:val="24"/>
                <w:szCs w:val="24"/>
              </w:rPr>
              <w:t>-  и взрывоопасные вещества, их основные свойства и характеристики</w:t>
            </w:r>
          </w:p>
        </w:tc>
        <w:tc>
          <w:tcPr>
            <w:tcW w:w="6745" w:type="dxa"/>
            <w:tcBorders>
              <w:top w:val="single" w:sz="4" w:space="0" w:color="auto"/>
              <w:left w:val="single" w:sz="4" w:space="0" w:color="auto"/>
              <w:bottom w:val="single" w:sz="4" w:space="0" w:color="auto"/>
              <w:right w:val="single" w:sz="4" w:space="0" w:color="auto"/>
            </w:tcBorders>
            <w:vAlign w:val="bottom"/>
            <w:hideMark/>
          </w:tcPr>
          <w:p w14:paraId="05901045"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682BB07E"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4EDF4A1A"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72A9DC3"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 xml:space="preserve">Основные понятия, термины и определения. Классификация и свойства </w:t>
            </w:r>
            <w:proofErr w:type="spellStart"/>
            <w:r w:rsidRPr="0090794F">
              <w:rPr>
                <w:rFonts w:ascii="Times New Roman" w:hAnsi="Times New Roman" w:cs="Times New Roman"/>
                <w:bCs/>
                <w:sz w:val="24"/>
                <w:szCs w:val="24"/>
              </w:rPr>
              <w:t>пожаро</w:t>
            </w:r>
            <w:proofErr w:type="spellEnd"/>
            <w:r w:rsidRPr="0090794F">
              <w:rPr>
                <w:rFonts w:ascii="Times New Roman" w:hAnsi="Times New Roman" w:cs="Times New Roman"/>
                <w:bCs/>
                <w:sz w:val="24"/>
                <w:szCs w:val="24"/>
              </w:rPr>
              <w:t xml:space="preserve">- и взрывоопасных веществ. Категории производств по степени пожарной и взрывной опасности. Классы </w:t>
            </w:r>
            <w:proofErr w:type="spellStart"/>
            <w:r w:rsidRPr="0090794F">
              <w:rPr>
                <w:rFonts w:ascii="Times New Roman" w:hAnsi="Times New Roman" w:cs="Times New Roman"/>
                <w:bCs/>
                <w:sz w:val="24"/>
                <w:szCs w:val="24"/>
              </w:rPr>
              <w:t>пожаро</w:t>
            </w:r>
            <w:proofErr w:type="spellEnd"/>
            <w:r w:rsidRPr="0090794F">
              <w:rPr>
                <w:rFonts w:ascii="Times New Roman" w:hAnsi="Times New Roman" w:cs="Times New Roman"/>
                <w:bCs/>
                <w:sz w:val="24"/>
                <w:szCs w:val="24"/>
              </w:rPr>
              <w:t>- и взрывоопасных зон. Классификация веществ и материалов по степени горючести</w:t>
            </w:r>
          </w:p>
        </w:tc>
      </w:tr>
      <w:tr w:rsidR="0090794F" w:rsidRPr="0090794F" w14:paraId="268904BB"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6F1ECFF3"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0C1C98FD"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593CD1B9"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7187332D"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6AC33CDB"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1B76F8A2" w14:textId="77777777" w:rsidTr="00D161C1">
        <w:trPr>
          <w:trHeight w:val="20"/>
        </w:trPr>
        <w:tc>
          <w:tcPr>
            <w:tcW w:w="2327" w:type="dxa"/>
            <w:vMerge w:val="restart"/>
            <w:tcBorders>
              <w:top w:val="single" w:sz="4" w:space="0" w:color="auto"/>
              <w:left w:val="single" w:sz="4" w:space="0" w:color="auto"/>
              <w:bottom w:val="single" w:sz="4" w:space="0" w:color="auto"/>
              <w:right w:val="single" w:sz="4" w:space="0" w:color="auto"/>
            </w:tcBorders>
          </w:tcPr>
          <w:p w14:paraId="0D468B37"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Тема 5.2.  Организация пожарной профилактики на энергетических предприятиях</w:t>
            </w:r>
          </w:p>
          <w:p w14:paraId="66577639"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445F6038"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Содержание</w:t>
            </w:r>
          </w:p>
        </w:tc>
      </w:tr>
      <w:tr w:rsidR="0090794F" w:rsidRPr="0090794F" w14:paraId="09293F4D"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3E2D1D1E"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63C2DF90" w14:textId="2BAA60A5"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Cs/>
                <w:sz w:val="24"/>
                <w:szCs w:val="24"/>
              </w:rPr>
              <w:t>Причины возникновения пожаров. Противопожарные требования к планировке, конструкции зданий и сооружений, оборудованию. Пути эвакуации при пожаре. Противопожарная безопасность при огнеопасных работах, хранении и транспортировке горюче-смазочных материалов, обращении с ними. Подготовка и обучение персонала. Противопожарная документация.</w:t>
            </w:r>
          </w:p>
        </w:tc>
      </w:tr>
      <w:tr w:rsidR="0090794F" w:rsidRPr="0090794F" w14:paraId="20479C2D"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0E6E28B2"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hideMark/>
          </w:tcPr>
          <w:p w14:paraId="331BDF39"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практических и лабораторных занятий</w:t>
            </w:r>
          </w:p>
        </w:tc>
      </w:tr>
      <w:tr w:rsidR="0090794F" w:rsidRPr="0090794F" w14:paraId="4A149AE2" w14:textId="77777777" w:rsidTr="00D161C1">
        <w:trPr>
          <w:trHeight w:val="20"/>
        </w:trPr>
        <w:tc>
          <w:tcPr>
            <w:tcW w:w="2327" w:type="dxa"/>
            <w:vMerge/>
            <w:tcBorders>
              <w:top w:val="single" w:sz="4" w:space="0" w:color="auto"/>
              <w:left w:val="single" w:sz="4" w:space="0" w:color="auto"/>
              <w:bottom w:val="single" w:sz="4" w:space="0" w:color="auto"/>
              <w:right w:val="single" w:sz="4" w:space="0" w:color="auto"/>
            </w:tcBorders>
            <w:vAlign w:val="center"/>
            <w:hideMark/>
          </w:tcPr>
          <w:p w14:paraId="763F332D" w14:textId="77777777" w:rsidR="004865A6" w:rsidRPr="0090794F" w:rsidRDefault="004865A6" w:rsidP="007F1E1E">
            <w:pPr>
              <w:rPr>
                <w:rFonts w:ascii="Times New Roman" w:hAnsi="Times New Roman" w:cs="Times New Roman"/>
                <w:b/>
                <w:bCs/>
                <w:sz w:val="24"/>
                <w:szCs w:val="24"/>
              </w:rPr>
            </w:pPr>
          </w:p>
        </w:tc>
        <w:tc>
          <w:tcPr>
            <w:tcW w:w="6745" w:type="dxa"/>
            <w:tcBorders>
              <w:top w:val="single" w:sz="4" w:space="0" w:color="auto"/>
              <w:left w:val="single" w:sz="4" w:space="0" w:color="auto"/>
              <w:bottom w:val="single" w:sz="4" w:space="0" w:color="auto"/>
              <w:right w:val="single" w:sz="4" w:space="0" w:color="auto"/>
            </w:tcBorders>
            <w:vAlign w:val="bottom"/>
          </w:tcPr>
          <w:p w14:paraId="719B3477" w14:textId="77777777"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 том числе самостоятельная работа обучающихся</w:t>
            </w:r>
          </w:p>
        </w:tc>
      </w:tr>
      <w:tr w:rsidR="0090794F" w:rsidRPr="0090794F" w14:paraId="5B286590"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1386BBC7" w14:textId="45B45352" w:rsidR="004865A6" w:rsidRPr="0090794F" w:rsidRDefault="004865A6" w:rsidP="007F1E1E">
            <w:pPr>
              <w:rPr>
                <w:rFonts w:ascii="Times New Roman" w:hAnsi="Times New Roman" w:cs="Times New Roman"/>
                <w:b/>
                <w:bCs/>
                <w:i/>
                <w:sz w:val="24"/>
                <w:szCs w:val="24"/>
              </w:rPr>
            </w:pPr>
            <w:r w:rsidRPr="0090794F">
              <w:rPr>
                <w:rFonts w:ascii="Times New Roman" w:hAnsi="Times New Roman" w:cs="Times New Roman"/>
                <w:b/>
                <w:bCs/>
                <w:i/>
                <w:sz w:val="24"/>
                <w:szCs w:val="24"/>
              </w:rPr>
              <w:lastRenderedPageBreak/>
              <w:t xml:space="preserve">Промежуточная аттестация </w:t>
            </w:r>
          </w:p>
        </w:tc>
      </w:tr>
      <w:tr w:rsidR="004865A6" w:rsidRPr="0090794F" w14:paraId="5C8040DF" w14:textId="77777777" w:rsidTr="00D161C1">
        <w:trPr>
          <w:trHeight w:val="20"/>
        </w:trPr>
        <w:tc>
          <w:tcPr>
            <w:tcW w:w="9072" w:type="dxa"/>
            <w:gridSpan w:val="2"/>
            <w:tcBorders>
              <w:top w:val="single" w:sz="4" w:space="0" w:color="auto"/>
              <w:left w:val="single" w:sz="4" w:space="0" w:color="auto"/>
              <w:bottom w:val="single" w:sz="4" w:space="0" w:color="auto"/>
              <w:right w:val="single" w:sz="4" w:space="0" w:color="auto"/>
            </w:tcBorders>
            <w:hideMark/>
          </w:tcPr>
          <w:p w14:paraId="37CD3D46" w14:textId="095CBC66" w:rsidR="004865A6" w:rsidRPr="0090794F" w:rsidRDefault="004865A6" w:rsidP="007F1E1E">
            <w:pPr>
              <w:rPr>
                <w:rFonts w:ascii="Times New Roman" w:hAnsi="Times New Roman" w:cs="Times New Roman"/>
                <w:b/>
                <w:bCs/>
                <w:sz w:val="24"/>
                <w:szCs w:val="24"/>
              </w:rPr>
            </w:pPr>
            <w:r w:rsidRPr="0090794F">
              <w:rPr>
                <w:rFonts w:ascii="Times New Roman" w:hAnsi="Times New Roman" w:cs="Times New Roman"/>
                <w:b/>
                <w:bCs/>
                <w:sz w:val="24"/>
                <w:szCs w:val="24"/>
              </w:rPr>
              <w:t>Всего  32 ч.</w:t>
            </w:r>
          </w:p>
        </w:tc>
      </w:tr>
    </w:tbl>
    <w:p w14:paraId="07A7AFDB" w14:textId="77777777" w:rsidR="00B556D7" w:rsidRDefault="00B556D7" w:rsidP="00B556D7">
      <w:pPr>
        <w:pStyle w:val="1f"/>
        <w:ind w:left="1429"/>
        <w:jc w:val="left"/>
        <w:rPr>
          <w:rFonts w:ascii="Times New Roman" w:hAnsi="Times New Roman"/>
        </w:rPr>
      </w:pPr>
    </w:p>
    <w:p w14:paraId="2A7B72B3" w14:textId="7F8E0D78" w:rsidR="004865A6" w:rsidRPr="0090794F" w:rsidRDefault="004865A6" w:rsidP="00B556D7">
      <w:pPr>
        <w:pStyle w:val="1f"/>
        <w:ind w:left="1429"/>
        <w:jc w:val="left"/>
        <w:rPr>
          <w:rFonts w:ascii="Times New Roman" w:hAnsi="Times New Roman"/>
          <w:lang w:val="ru-RU"/>
        </w:rPr>
      </w:pPr>
      <w:r w:rsidRPr="0090794F">
        <w:rPr>
          <w:rFonts w:ascii="Times New Roman" w:hAnsi="Times New Roman"/>
        </w:rPr>
        <w:t xml:space="preserve">3. Условия реализации </w:t>
      </w:r>
      <w:r w:rsidRPr="0090794F">
        <w:rPr>
          <w:rFonts w:ascii="Times New Roman" w:hAnsi="Times New Roman"/>
          <w:lang w:val="ru-RU"/>
        </w:rPr>
        <w:t>ДИСЦИПЛИНЫ</w:t>
      </w:r>
    </w:p>
    <w:p w14:paraId="33787398" w14:textId="77777777" w:rsidR="004865A6" w:rsidRPr="0090794F" w:rsidRDefault="004865A6" w:rsidP="004865A6">
      <w:pPr>
        <w:pStyle w:val="114"/>
        <w:ind w:left="1429" w:firstLine="0"/>
        <w:rPr>
          <w:rFonts w:ascii="Times New Roman" w:hAnsi="Times New Roman"/>
        </w:rPr>
      </w:pPr>
      <w:r w:rsidRPr="0090794F">
        <w:rPr>
          <w:rFonts w:ascii="Times New Roman" w:hAnsi="Times New Roman"/>
        </w:rPr>
        <w:t>3.1. Материально-техническое обеспечение</w:t>
      </w:r>
    </w:p>
    <w:p w14:paraId="2EF76446" w14:textId="77777777" w:rsidR="004865A6" w:rsidRPr="0090794F" w:rsidRDefault="004865A6" w:rsidP="004865A6">
      <w:pPr>
        <w:pStyle w:val="a4"/>
        <w:suppressAutoHyphens/>
        <w:ind w:left="0" w:firstLine="708"/>
        <w:jc w:val="both"/>
        <w:rPr>
          <w:rFonts w:ascii="Times New Roman" w:hAnsi="Times New Roman" w:cs="Times New Roman"/>
          <w:bCs/>
          <w:sz w:val="24"/>
          <w:szCs w:val="24"/>
        </w:rPr>
      </w:pPr>
      <w:r w:rsidRPr="0090794F">
        <w:rPr>
          <w:rFonts w:ascii="Times New Roman" w:hAnsi="Times New Roman" w:cs="Times New Roman"/>
          <w:bCs/>
          <w:sz w:val="24"/>
          <w:szCs w:val="24"/>
        </w:rPr>
        <w:t xml:space="preserve">Кабинет общепрофессиональных дисциплин и модулей, оснащенный в соответствии с приложением 3 ПОП-П. </w:t>
      </w:r>
    </w:p>
    <w:p w14:paraId="63CEAFA6" w14:textId="77777777" w:rsidR="004865A6" w:rsidRPr="0090794F" w:rsidRDefault="004865A6" w:rsidP="004865A6">
      <w:pPr>
        <w:pStyle w:val="a4"/>
        <w:ind w:left="1429"/>
        <w:rPr>
          <w:rFonts w:ascii="Times New Roman" w:hAnsi="Times New Roman" w:cs="Times New Roman"/>
          <w:sz w:val="24"/>
          <w:szCs w:val="24"/>
        </w:rPr>
      </w:pPr>
    </w:p>
    <w:p w14:paraId="0B35702D" w14:textId="77777777" w:rsidR="004865A6" w:rsidRPr="0090794F" w:rsidRDefault="004865A6" w:rsidP="004865A6">
      <w:pPr>
        <w:pStyle w:val="114"/>
        <w:ind w:left="1429" w:firstLine="0"/>
        <w:rPr>
          <w:rFonts w:ascii="Times New Roman" w:eastAsia="Times New Roman" w:hAnsi="Times New Roman"/>
        </w:rPr>
      </w:pPr>
      <w:r w:rsidRPr="0090794F">
        <w:rPr>
          <w:rFonts w:ascii="Times New Roman" w:hAnsi="Times New Roman"/>
        </w:rPr>
        <w:t>3.2. Учебно-методическое обеспечение</w:t>
      </w:r>
    </w:p>
    <w:p w14:paraId="1C1D29B2" w14:textId="77777777" w:rsidR="004865A6" w:rsidRPr="0090794F" w:rsidRDefault="004865A6" w:rsidP="004865A6">
      <w:pPr>
        <w:pStyle w:val="a4"/>
        <w:spacing w:line="276" w:lineRule="auto"/>
        <w:ind w:left="0" w:firstLine="708"/>
        <w:jc w:val="both"/>
        <w:rPr>
          <w:rFonts w:ascii="Times New Roman" w:hAnsi="Times New Roman" w:cs="Times New Roman"/>
          <w:bCs/>
          <w:sz w:val="24"/>
          <w:szCs w:val="24"/>
        </w:rPr>
      </w:pPr>
      <w:r w:rsidRPr="0090794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0794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D53FBF" w14:textId="77777777" w:rsidR="004865A6" w:rsidRPr="0090794F" w:rsidRDefault="004865A6" w:rsidP="004865A6">
      <w:pPr>
        <w:pStyle w:val="a4"/>
        <w:spacing w:line="276" w:lineRule="auto"/>
        <w:ind w:left="1429"/>
        <w:jc w:val="both"/>
        <w:rPr>
          <w:rFonts w:ascii="Times New Roman" w:hAnsi="Times New Roman" w:cs="Times New Roman"/>
          <w:bCs/>
          <w:sz w:val="24"/>
          <w:szCs w:val="24"/>
        </w:rPr>
      </w:pPr>
    </w:p>
    <w:p w14:paraId="22981ECB" w14:textId="5AB0125F" w:rsidR="004865A6" w:rsidRPr="0090794F" w:rsidRDefault="004865A6" w:rsidP="0064355B">
      <w:pPr>
        <w:pStyle w:val="a4"/>
        <w:numPr>
          <w:ilvl w:val="2"/>
          <w:numId w:val="4"/>
        </w:numPr>
        <w:spacing w:line="276" w:lineRule="auto"/>
        <w:rPr>
          <w:rFonts w:ascii="Times New Roman" w:hAnsi="Times New Roman" w:cs="Times New Roman"/>
          <w:b/>
          <w:sz w:val="24"/>
          <w:szCs w:val="24"/>
        </w:rPr>
      </w:pPr>
      <w:r w:rsidRPr="0090794F">
        <w:rPr>
          <w:rFonts w:ascii="Times New Roman" w:hAnsi="Times New Roman" w:cs="Times New Roman"/>
          <w:b/>
          <w:sz w:val="24"/>
          <w:szCs w:val="24"/>
        </w:rPr>
        <w:t>Основные печатные и/или электронные издания</w:t>
      </w:r>
    </w:p>
    <w:p w14:paraId="2591F149" w14:textId="16BC99D2" w:rsidR="00E678F6" w:rsidRPr="003F1B89" w:rsidRDefault="00E678F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bookmarkStart w:id="81" w:name="_Hlk190441881"/>
      <w:r w:rsidRPr="003F1B89">
        <w:rPr>
          <w:rFonts w:ascii="Times New Roman" w:hAnsi="Times New Roman" w:cs="Times New Roman"/>
          <w:sz w:val="24"/>
          <w:szCs w:val="24"/>
        </w:rPr>
        <w:t xml:space="preserve">Беляков, Г. И.  Охрана труда и техника </w:t>
      </w:r>
      <w:r w:rsidR="003F1B89" w:rsidRPr="003F1B89">
        <w:rPr>
          <w:rFonts w:ascii="Times New Roman" w:hAnsi="Times New Roman" w:cs="Times New Roman"/>
          <w:sz w:val="24"/>
          <w:szCs w:val="24"/>
        </w:rPr>
        <w:t>безопасности:</w:t>
      </w:r>
      <w:r w:rsidRPr="003F1B89">
        <w:rPr>
          <w:rFonts w:ascii="Times New Roman" w:hAnsi="Times New Roman" w:cs="Times New Roman"/>
          <w:sz w:val="24"/>
          <w:szCs w:val="24"/>
        </w:rPr>
        <w:t xml:space="preserve"> учебник для среднего профессионального образования / Г. И. Беляков. — 3-е изд., </w:t>
      </w:r>
      <w:proofErr w:type="spellStart"/>
      <w:r w:rsidRPr="003F1B89">
        <w:rPr>
          <w:rFonts w:ascii="Times New Roman" w:hAnsi="Times New Roman" w:cs="Times New Roman"/>
          <w:sz w:val="24"/>
          <w:szCs w:val="24"/>
        </w:rPr>
        <w:t>перераб</w:t>
      </w:r>
      <w:proofErr w:type="spellEnd"/>
      <w:r w:rsidRPr="003F1B89">
        <w:rPr>
          <w:rFonts w:ascii="Times New Roman" w:hAnsi="Times New Roman" w:cs="Times New Roman"/>
          <w:sz w:val="24"/>
          <w:szCs w:val="24"/>
        </w:rPr>
        <w:t xml:space="preserve">. и доп. — </w:t>
      </w:r>
      <w:r w:rsidR="003F1B89" w:rsidRPr="003F1B89">
        <w:rPr>
          <w:rFonts w:ascii="Times New Roman" w:hAnsi="Times New Roman" w:cs="Times New Roman"/>
          <w:sz w:val="24"/>
          <w:szCs w:val="24"/>
        </w:rPr>
        <w:t>Москва:</w:t>
      </w:r>
      <w:r w:rsidRPr="003F1B89">
        <w:rPr>
          <w:rFonts w:ascii="Times New Roman" w:hAnsi="Times New Roman" w:cs="Times New Roman"/>
          <w:sz w:val="24"/>
          <w:szCs w:val="24"/>
        </w:rPr>
        <w:t xml:space="preserve"> Издательство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2022. — 404 с. — (Профессиональное образование). — ISBN 978-5-534-00376-5.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Образовательная платформа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[сайт]. — URL: https://urait.ru/bcode/490058</w:t>
      </w:r>
    </w:p>
    <w:p w14:paraId="6AE2479F" w14:textId="08FE667C" w:rsidR="00E678F6" w:rsidRPr="003F1B89" w:rsidRDefault="00E678F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r w:rsidRPr="003F1B89">
        <w:rPr>
          <w:rFonts w:ascii="Times New Roman" w:hAnsi="Times New Roman" w:cs="Times New Roman"/>
          <w:sz w:val="24"/>
          <w:szCs w:val="24"/>
        </w:rPr>
        <w:t xml:space="preserve">Беляков, Г. И.  </w:t>
      </w:r>
      <w:r w:rsidR="003F1B89" w:rsidRPr="003F1B89">
        <w:rPr>
          <w:rFonts w:ascii="Times New Roman" w:hAnsi="Times New Roman" w:cs="Times New Roman"/>
          <w:sz w:val="24"/>
          <w:szCs w:val="24"/>
        </w:rPr>
        <w:t>Электробезопасность:</w:t>
      </w:r>
      <w:r w:rsidRPr="003F1B89">
        <w:rPr>
          <w:rFonts w:ascii="Times New Roman" w:hAnsi="Times New Roman" w:cs="Times New Roman"/>
          <w:sz w:val="24"/>
          <w:szCs w:val="24"/>
        </w:rPr>
        <w:t xml:space="preserve"> учебное пособие для среднего профессионального образования / Г. И. Беляков. — </w:t>
      </w:r>
      <w:r w:rsidR="003F1B89" w:rsidRPr="003F1B89">
        <w:rPr>
          <w:rFonts w:ascii="Times New Roman" w:hAnsi="Times New Roman" w:cs="Times New Roman"/>
          <w:sz w:val="24"/>
          <w:szCs w:val="24"/>
        </w:rPr>
        <w:t>Москва:</w:t>
      </w:r>
      <w:r w:rsidRPr="003F1B89">
        <w:rPr>
          <w:rFonts w:ascii="Times New Roman" w:hAnsi="Times New Roman" w:cs="Times New Roman"/>
          <w:sz w:val="24"/>
          <w:szCs w:val="24"/>
        </w:rPr>
        <w:t xml:space="preserve"> Издательство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2022. — 125 с. — (Профессиональное образование). — ISBN 978-5-534-10906-1.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Образовательная платформа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[сайт]. — URL: </w:t>
      </w:r>
      <w:hyperlink r:id="rId25" w:history="1">
        <w:r w:rsidR="004865A6" w:rsidRPr="003F1B89">
          <w:rPr>
            <w:rStyle w:val="af0"/>
            <w:rFonts w:ascii="Times New Roman" w:hAnsi="Times New Roman" w:cs="Times New Roman"/>
            <w:color w:val="auto"/>
            <w:sz w:val="24"/>
            <w:szCs w:val="24"/>
          </w:rPr>
          <w:t>https://urait.ru/bcode/490056</w:t>
        </w:r>
      </w:hyperlink>
    </w:p>
    <w:p w14:paraId="0378B7EE" w14:textId="2EA99EFB" w:rsidR="004865A6" w:rsidRPr="003F1B89" w:rsidRDefault="004865A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r w:rsidRPr="003F1B89">
        <w:rPr>
          <w:rFonts w:ascii="Times New Roman" w:hAnsi="Times New Roman" w:cs="Times New Roman"/>
          <w:sz w:val="24"/>
          <w:szCs w:val="24"/>
        </w:rPr>
        <w:t xml:space="preserve">Горькова, Н. В. Охрана </w:t>
      </w:r>
      <w:r w:rsidR="003F1B89" w:rsidRPr="003F1B89">
        <w:rPr>
          <w:rFonts w:ascii="Times New Roman" w:hAnsi="Times New Roman" w:cs="Times New Roman"/>
          <w:sz w:val="24"/>
          <w:szCs w:val="24"/>
        </w:rPr>
        <w:t>труда:</w:t>
      </w:r>
      <w:r w:rsidRPr="003F1B89">
        <w:rPr>
          <w:rFonts w:ascii="Times New Roman" w:hAnsi="Times New Roman" w:cs="Times New Roman"/>
          <w:sz w:val="24"/>
          <w:szCs w:val="24"/>
        </w:rPr>
        <w:t xml:space="preserve"> учебное пособие для </w:t>
      </w:r>
      <w:proofErr w:type="spellStart"/>
      <w:r w:rsidRPr="003F1B89">
        <w:rPr>
          <w:rFonts w:ascii="Times New Roman" w:hAnsi="Times New Roman" w:cs="Times New Roman"/>
          <w:sz w:val="24"/>
          <w:szCs w:val="24"/>
        </w:rPr>
        <w:t>спо</w:t>
      </w:r>
      <w:proofErr w:type="spellEnd"/>
      <w:r w:rsidRPr="003F1B89">
        <w:rPr>
          <w:rFonts w:ascii="Times New Roman" w:hAnsi="Times New Roman" w:cs="Times New Roman"/>
          <w:sz w:val="24"/>
          <w:szCs w:val="24"/>
        </w:rPr>
        <w:t xml:space="preserve"> / Н. В. Горькова, А. Г. Фетисов, Е. М. </w:t>
      </w:r>
      <w:proofErr w:type="spellStart"/>
      <w:r w:rsidRPr="003F1B89">
        <w:rPr>
          <w:rFonts w:ascii="Times New Roman" w:hAnsi="Times New Roman" w:cs="Times New Roman"/>
          <w:sz w:val="24"/>
          <w:szCs w:val="24"/>
        </w:rPr>
        <w:t>Мессинева</w:t>
      </w:r>
      <w:proofErr w:type="spellEnd"/>
      <w:r w:rsidRPr="003F1B89">
        <w:rPr>
          <w:rFonts w:ascii="Times New Roman" w:hAnsi="Times New Roman" w:cs="Times New Roman"/>
          <w:sz w:val="24"/>
          <w:szCs w:val="24"/>
        </w:rPr>
        <w:t>. — 4-е изд., стер. — Санкт-</w:t>
      </w:r>
      <w:r w:rsidR="003F1B89" w:rsidRPr="003F1B89">
        <w:rPr>
          <w:rFonts w:ascii="Times New Roman" w:hAnsi="Times New Roman" w:cs="Times New Roman"/>
          <w:sz w:val="24"/>
          <w:szCs w:val="24"/>
        </w:rPr>
        <w:t>Петербург:</w:t>
      </w:r>
      <w:r w:rsidRPr="003F1B89">
        <w:rPr>
          <w:rFonts w:ascii="Times New Roman" w:hAnsi="Times New Roman" w:cs="Times New Roman"/>
          <w:sz w:val="24"/>
          <w:szCs w:val="24"/>
        </w:rPr>
        <w:t xml:space="preserve"> Лань, 2024. — 220 с. — ISBN 978-5-507-47545-2.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w:t>
      </w:r>
      <w:r w:rsidR="003F1B89" w:rsidRPr="003F1B89">
        <w:rPr>
          <w:rFonts w:ascii="Times New Roman" w:hAnsi="Times New Roman" w:cs="Times New Roman"/>
          <w:sz w:val="24"/>
          <w:szCs w:val="24"/>
        </w:rPr>
        <w:t>Лань:</w:t>
      </w:r>
      <w:r w:rsidRPr="003F1B89">
        <w:rPr>
          <w:rFonts w:ascii="Times New Roman" w:hAnsi="Times New Roman" w:cs="Times New Roman"/>
          <w:sz w:val="24"/>
          <w:szCs w:val="24"/>
        </w:rPr>
        <w:t xml:space="preserve"> электронно-библиотечная система. — URL: https://e.lanbook.com/book/387788. — Режим доступа: для </w:t>
      </w:r>
      <w:proofErr w:type="spellStart"/>
      <w:r w:rsidRPr="003F1B89">
        <w:rPr>
          <w:rFonts w:ascii="Times New Roman" w:hAnsi="Times New Roman" w:cs="Times New Roman"/>
          <w:sz w:val="24"/>
          <w:szCs w:val="24"/>
        </w:rPr>
        <w:t>авториз</w:t>
      </w:r>
      <w:proofErr w:type="spellEnd"/>
      <w:r w:rsidRPr="003F1B89">
        <w:rPr>
          <w:rFonts w:ascii="Times New Roman" w:hAnsi="Times New Roman" w:cs="Times New Roman"/>
          <w:sz w:val="24"/>
          <w:szCs w:val="24"/>
        </w:rPr>
        <w:t>. пользователей.</w:t>
      </w:r>
    </w:p>
    <w:p w14:paraId="05E29142" w14:textId="7FA66DDB" w:rsidR="00E678F6" w:rsidRPr="003F1B89" w:rsidRDefault="00E678F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proofErr w:type="spellStart"/>
      <w:r w:rsidRPr="003F1B89">
        <w:rPr>
          <w:rFonts w:ascii="Times New Roman" w:hAnsi="Times New Roman" w:cs="Times New Roman"/>
          <w:sz w:val="24"/>
          <w:szCs w:val="24"/>
        </w:rPr>
        <w:t>Завертаная</w:t>
      </w:r>
      <w:proofErr w:type="spellEnd"/>
      <w:r w:rsidRPr="003F1B89">
        <w:rPr>
          <w:rFonts w:ascii="Times New Roman" w:hAnsi="Times New Roman" w:cs="Times New Roman"/>
          <w:sz w:val="24"/>
          <w:szCs w:val="24"/>
        </w:rPr>
        <w:t xml:space="preserve">, Е. И.  Управление качеством в области охраны труда и предупреждения профессиональных </w:t>
      </w:r>
      <w:r w:rsidR="003F1B89" w:rsidRPr="003F1B89">
        <w:rPr>
          <w:rFonts w:ascii="Times New Roman" w:hAnsi="Times New Roman" w:cs="Times New Roman"/>
          <w:sz w:val="24"/>
          <w:szCs w:val="24"/>
        </w:rPr>
        <w:t>заболеваний:</w:t>
      </w:r>
      <w:r w:rsidRPr="003F1B89">
        <w:rPr>
          <w:rFonts w:ascii="Times New Roman" w:hAnsi="Times New Roman" w:cs="Times New Roman"/>
          <w:sz w:val="24"/>
          <w:szCs w:val="24"/>
        </w:rPr>
        <w:t xml:space="preserve"> учебное пособие для среднего профессионального образования / Е. И. </w:t>
      </w:r>
      <w:proofErr w:type="spellStart"/>
      <w:r w:rsidRPr="003F1B89">
        <w:rPr>
          <w:rFonts w:ascii="Times New Roman" w:hAnsi="Times New Roman" w:cs="Times New Roman"/>
          <w:sz w:val="24"/>
          <w:szCs w:val="24"/>
        </w:rPr>
        <w:t>Завертаная</w:t>
      </w:r>
      <w:proofErr w:type="spellEnd"/>
      <w:r w:rsidRPr="003F1B89">
        <w:rPr>
          <w:rFonts w:ascii="Times New Roman" w:hAnsi="Times New Roman" w:cs="Times New Roman"/>
          <w:sz w:val="24"/>
          <w:szCs w:val="24"/>
        </w:rPr>
        <w:t xml:space="preserve">. — </w:t>
      </w:r>
      <w:r w:rsidR="003F1B89" w:rsidRPr="003F1B89">
        <w:rPr>
          <w:rFonts w:ascii="Times New Roman" w:hAnsi="Times New Roman" w:cs="Times New Roman"/>
          <w:sz w:val="24"/>
          <w:szCs w:val="24"/>
        </w:rPr>
        <w:t>Москва:</w:t>
      </w:r>
      <w:r w:rsidRPr="003F1B89">
        <w:rPr>
          <w:rFonts w:ascii="Times New Roman" w:hAnsi="Times New Roman" w:cs="Times New Roman"/>
          <w:sz w:val="24"/>
          <w:szCs w:val="24"/>
        </w:rPr>
        <w:t xml:space="preserve"> Издательство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2022. — 307 с. — (Профессиональное образование). — ISBN 978-5-9916-9502-2.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Образовательная платформа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[сайт]. — URL: https://urait.ru/bcode/491937 </w:t>
      </w:r>
    </w:p>
    <w:p w14:paraId="5FEB3311" w14:textId="2FB323CA" w:rsidR="00E678F6" w:rsidRPr="003F1B89" w:rsidRDefault="00E678F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proofErr w:type="spellStart"/>
      <w:r w:rsidRPr="003F1B89">
        <w:rPr>
          <w:rFonts w:ascii="Times New Roman" w:hAnsi="Times New Roman" w:cs="Times New Roman"/>
          <w:sz w:val="24"/>
          <w:szCs w:val="24"/>
        </w:rPr>
        <w:t>Карнаух</w:t>
      </w:r>
      <w:proofErr w:type="spellEnd"/>
      <w:r w:rsidRPr="003F1B89">
        <w:rPr>
          <w:rFonts w:ascii="Times New Roman" w:hAnsi="Times New Roman" w:cs="Times New Roman"/>
          <w:sz w:val="24"/>
          <w:szCs w:val="24"/>
        </w:rPr>
        <w:t xml:space="preserve">, Н. Н.  Охрана </w:t>
      </w:r>
      <w:r w:rsidR="003F1B89" w:rsidRPr="003F1B89">
        <w:rPr>
          <w:rFonts w:ascii="Times New Roman" w:hAnsi="Times New Roman" w:cs="Times New Roman"/>
          <w:sz w:val="24"/>
          <w:szCs w:val="24"/>
        </w:rPr>
        <w:t>труда:</w:t>
      </w:r>
      <w:r w:rsidRPr="003F1B89">
        <w:rPr>
          <w:rFonts w:ascii="Times New Roman" w:hAnsi="Times New Roman" w:cs="Times New Roman"/>
          <w:sz w:val="24"/>
          <w:szCs w:val="24"/>
        </w:rPr>
        <w:t xml:space="preserve"> учебник для среднего профессионального образования / Н. Н. </w:t>
      </w:r>
      <w:proofErr w:type="spellStart"/>
      <w:r w:rsidRPr="003F1B89">
        <w:rPr>
          <w:rFonts w:ascii="Times New Roman" w:hAnsi="Times New Roman" w:cs="Times New Roman"/>
          <w:sz w:val="24"/>
          <w:szCs w:val="24"/>
        </w:rPr>
        <w:t>Карнаух</w:t>
      </w:r>
      <w:proofErr w:type="spellEnd"/>
      <w:r w:rsidRPr="003F1B89">
        <w:rPr>
          <w:rFonts w:ascii="Times New Roman" w:hAnsi="Times New Roman" w:cs="Times New Roman"/>
          <w:sz w:val="24"/>
          <w:szCs w:val="24"/>
        </w:rPr>
        <w:t xml:space="preserve">. — </w:t>
      </w:r>
      <w:r w:rsidR="003F1B89" w:rsidRPr="003F1B89">
        <w:rPr>
          <w:rFonts w:ascii="Times New Roman" w:hAnsi="Times New Roman" w:cs="Times New Roman"/>
          <w:sz w:val="24"/>
          <w:szCs w:val="24"/>
        </w:rPr>
        <w:t>Москва:</w:t>
      </w:r>
      <w:r w:rsidRPr="003F1B89">
        <w:rPr>
          <w:rFonts w:ascii="Times New Roman" w:hAnsi="Times New Roman" w:cs="Times New Roman"/>
          <w:sz w:val="24"/>
          <w:szCs w:val="24"/>
        </w:rPr>
        <w:t xml:space="preserve"> Издательство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2022. — 380 с. — (Профессиональное образование). — ISBN 978-5-534-02527-9.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Образовательная платформа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[сайт]. — URL: </w:t>
      </w:r>
      <w:hyperlink r:id="rId26" w:history="1">
        <w:r w:rsidR="004865A6" w:rsidRPr="003F1B89">
          <w:rPr>
            <w:rStyle w:val="af0"/>
            <w:rFonts w:ascii="Times New Roman" w:hAnsi="Times New Roman" w:cs="Times New Roman"/>
            <w:color w:val="auto"/>
            <w:sz w:val="24"/>
            <w:szCs w:val="24"/>
          </w:rPr>
          <w:t>https://urait.ru/bcode/489608</w:t>
        </w:r>
      </w:hyperlink>
    </w:p>
    <w:p w14:paraId="34C1CC94" w14:textId="30760CCF" w:rsidR="004865A6" w:rsidRPr="003F1B89" w:rsidRDefault="004865A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r w:rsidRPr="003F1B89">
        <w:rPr>
          <w:rFonts w:ascii="Times New Roman" w:hAnsi="Times New Roman" w:cs="Times New Roman"/>
          <w:sz w:val="24"/>
          <w:szCs w:val="24"/>
        </w:rPr>
        <w:t xml:space="preserve">Медведев В.Т. Охрана труда в энергетике: учебное издание / Медведев В.Т., Кондратьева О. </w:t>
      </w:r>
      <w:r w:rsidR="003F1B89" w:rsidRPr="003F1B89">
        <w:rPr>
          <w:rFonts w:ascii="Times New Roman" w:hAnsi="Times New Roman" w:cs="Times New Roman"/>
          <w:sz w:val="24"/>
          <w:szCs w:val="24"/>
        </w:rPr>
        <w:t xml:space="preserve">Е., </w:t>
      </w:r>
      <w:proofErr w:type="spellStart"/>
      <w:r w:rsidR="003F1B89" w:rsidRPr="003F1B89">
        <w:rPr>
          <w:rFonts w:ascii="Times New Roman" w:hAnsi="Times New Roman" w:cs="Times New Roman"/>
          <w:sz w:val="24"/>
          <w:szCs w:val="24"/>
        </w:rPr>
        <w:t>Каралюнец</w:t>
      </w:r>
      <w:proofErr w:type="spellEnd"/>
      <w:r w:rsidRPr="003F1B89">
        <w:rPr>
          <w:rFonts w:ascii="Times New Roman" w:hAnsi="Times New Roman" w:cs="Times New Roman"/>
          <w:sz w:val="24"/>
          <w:szCs w:val="24"/>
        </w:rPr>
        <w:t xml:space="preserve"> А.В. - М.: Академия, 2024. - 432 c., 4-е изд., </w:t>
      </w:r>
      <w:proofErr w:type="spellStart"/>
      <w:r w:rsidRPr="003F1B89">
        <w:rPr>
          <w:rFonts w:ascii="Times New Roman" w:hAnsi="Times New Roman" w:cs="Times New Roman"/>
          <w:sz w:val="24"/>
          <w:szCs w:val="24"/>
        </w:rPr>
        <w:t>испр</w:t>
      </w:r>
      <w:proofErr w:type="spellEnd"/>
      <w:r w:rsidRPr="003F1B89">
        <w:rPr>
          <w:rFonts w:ascii="Times New Roman" w:hAnsi="Times New Roman" w:cs="Times New Roman"/>
          <w:sz w:val="24"/>
          <w:szCs w:val="24"/>
        </w:rPr>
        <w:t>., ISBN 978-5-0</w:t>
      </w:r>
    </w:p>
    <w:p w14:paraId="5D1305D1" w14:textId="3757DE7A" w:rsidR="00E678F6" w:rsidRPr="003F1B89" w:rsidRDefault="00E678F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r w:rsidRPr="003F1B89">
        <w:rPr>
          <w:rFonts w:ascii="Times New Roman" w:hAnsi="Times New Roman" w:cs="Times New Roman"/>
          <w:sz w:val="24"/>
          <w:szCs w:val="24"/>
        </w:rPr>
        <w:t xml:space="preserve">Родионова, О. М.  Охрана </w:t>
      </w:r>
      <w:r w:rsidR="003F1B89" w:rsidRPr="003F1B89">
        <w:rPr>
          <w:rFonts w:ascii="Times New Roman" w:hAnsi="Times New Roman" w:cs="Times New Roman"/>
          <w:sz w:val="24"/>
          <w:szCs w:val="24"/>
        </w:rPr>
        <w:t>труда:</w:t>
      </w:r>
      <w:r w:rsidRPr="003F1B89">
        <w:rPr>
          <w:rFonts w:ascii="Times New Roman" w:hAnsi="Times New Roman" w:cs="Times New Roman"/>
          <w:sz w:val="24"/>
          <w:szCs w:val="24"/>
        </w:rPr>
        <w:t xml:space="preserve"> учебник для среднего профессионального образования / О. М. Родионова, Д. А. Семенов. — </w:t>
      </w:r>
      <w:r w:rsidR="003F1B89" w:rsidRPr="003F1B89">
        <w:rPr>
          <w:rFonts w:ascii="Times New Roman" w:hAnsi="Times New Roman" w:cs="Times New Roman"/>
          <w:sz w:val="24"/>
          <w:szCs w:val="24"/>
        </w:rPr>
        <w:t>Москва:</w:t>
      </w:r>
      <w:r w:rsidRPr="003F1B89">
        <w:rPr>
          <w:rFonts w:ascii="Times New Roman" w:hAnsi="Times New Roman" w:cs="Times New Roman"/>
          <w:sz w:val="24"/>
          <w:szCs w:val="24"/>
        </w:rPr>
        <w:t xml:space="preserve"> Издательство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2022. — 113 с. — (Профессиональное образование). — ISBN 978-5-534-09562-3.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 Образовательная платформа </w:t>
      </w:r>
      <w:proofErr w:type="spellStart"/>
      <w:r w:rsidRPr="003F1B89">
        <w:rPr>
          <w:rFonts w:ascii="Times New Roman" w:hAnsi="Times New Roman" w:cs="Times New Roman"/>
          <w:sz w:val="24"/>
          <w:szCs w:val="24"/>
        </w:rPr>
        <w:t>Юрайт</w:t>
      </w:r>
      <w:proofErr w:type="spellEnd"/>
      <w:r w:rsidRPr="003F1B89">
        <w:rPr>
          <w:rFonts w:ascii="Times New Roman" w:hAnsi="Times New Roman" w:cs="Times New Roman"/>
          <w:sz w:val="24"/>
          <w:szCs w:val="24"/>
        </w:rPr>
        <w:t xml:space="preserve"> [сайт]. — URL: </w:t>
      </w:r>
      <w:hyperlink r:id="rId27" w:history="1">
        <w:r w:rsidR="004865A6" w:rsidRPr="003F1B89">
          <w:rPr>
            <w:rStyle w:val="af0"/>
            <w:rFonts w:ascii="Times New Roman" w:hAnsi="Times New Roman" w:cs="Times New Roman"/>
            <w:color w:val="auto"/>
            <w:sz w:val="24"/>
            <w:szCs w:val="24"/>
          </w:rPr>
          <w:t>https://urait.ru/bcode/490964</w:t>
        </w:r>
      </w:hyperlink>
    </w:p>
    <w:p w14:paraId="433FB955" w14:textId="42BB4B14" w:rsidR="004865A6" w:rsidRPr="003F1B89" w:rsidRDefault="004865A6" w:rsidP="003F1B89">
      <w:pPr>
        <w:pStyle w:val="a4"/>
        <w:numPr>
          <w:ilvl w:val="0"/>
          <w:numId w:val="20"/>
        </w:numPr>
        <w:tabs>
          <w:tab w:val="left" w:pos="1134"/>
        </w:tabs>
        <w:spacing w:after="200"/>
        <w:ind w:left="0" w:firstLine="567"/>
        <w:jc w:val="both"/>
        <w:rPr>
          <w:rFonts w:ascii="Times New Roman" w:hAnsi="Times New Roman" w:cs="Times New Roman"/>
          <w:sz w:val="24"/>
          <w:szCs w:val="24"/>
        </w:rPr>
      </w:pPr>
      <w:r w:rsidRPr="003F1B89">
        <w:rPr>
          <w:rFonts w:ascii="Times New Roman" w:hAnsi="Times New Roman" w:cs="Times New Roman"/>
          <w:sz w:val="24"/>
          <w:szCs w:val="24"/>
        </w:rPr>
        <w:t xml:space="preserve">Широков, Ю. А. Охрана </w:t>
      </w:r>
      <w:r w:rsidR="003F1B89" w:rsidRPr="003F1B89">
        <w:rPr>
          <w:rFonts w:ascii="Times New Roman" w:hAnsi="Times New Roman" w:cs="Times New Roman"/>
          <w:sz w:val="24"/>
          <w:szCs w:val="24"/>
        </w:rPr>
        <w:t>труда:</w:t>
      </w:r>
      <w:r w:rsidRPr="003F1B89">
        <w:rPr>
          <w:rFonts w:ascii="Times New Roman" w:hAnsi="Times New Roman" w:cs="Times New Roman"/>
          <w:sz w:val="24"/>
          <w:szCs w:val="24"/>
        </w:rPr>
        <w:t xml:space="preserve"> учебник для </w:t>
      </w:r>
      <w:proofErr w:type="spellStart"/>
      <w:r w:rsidRPr="003F1B89">
        <w:rPr>
          <w:rFonts w:ascii="Times New Roman" w:hAnsi="Times New Roman" w:cs="Times New Roman"/>
          <w:sz w:val="24"/>
          <w:szCs w:val="24"/>
        </w:rPr>
        <w:t>спо</w:t>
      </w:r>
      <w:proofErr w:type="spellEnd"/>
      <w:r w:rsidRPr="003F1B89">
        <w:rPr>
          <w:rFonts w:ascii="Times New Roman" w:hAnsi="Times New Roman" w:cs="Times New Roman"/>
          <w:sz w:val="24"/>
          <w:szCs w:val="24"/>
        </w:rPr>
        <w:t xml:space="preserve"> / Ю. А. Широков. — 6-е изд., стер. — Санкт-</w:t>
      </w:r>
      <w:r w:rsidR="003F1B89" w:rsidRPr="003F1B89">
        <w:rPr>
          <w:rFonts w:ascii="Times New Roman" w:hAnsi="Times New Roman" w:cs="Times New Roman"/>
          <w:sz w:val="24"/>
          <w:szCs w:val="24"/>
        </w:rPr>
        <w:t>Петербург:</w:t>
      </w:r>
      <w:r w:rsidRPr="003F1B89">
        <w:rPr>
          <w:rFonts w:ascii="Times New Roman" w:hAnsi="Times New Roman" w:cs="Times New Roman"/>
          <w:sz w:val="24"/>
          <w:szCs w:val="24"/>
        </w:rPr>
        <w:t xml:space="preserve"> Лань, 2025. — 376 с. — ISBN 978-5-507-52370-2. — </w:t>
      </w:r>
      <w:r w:rsidR="003F1B89" w:rsidRPr="003F1B89">
        <w:rPr>
          <w:rFonts w:ascii="Times New Roman" w:hAnsi="Times New Roman" w:cs="Times New Roman"/>
          <w:sz w:val="24"/>
          <w:szCs w:val="24"/>
        </w:rPr>
        <w:t>Текст:</w:t>
      </w:r>
      <w:r w:rsidRPr="003F1B89">
        <w:rPr>
          <w:rFonts w:ascii="Times New Roman" w:hAnsi="Times New Roman" w:cs="Times New Roman"/>
          <w:sz w:val="24"/>
          <w:szCs w:val="24"/>
        </w:rPr>
        <w:t xml:space="preserve"> электронный </w:t>
      </w:r>
      <w:r w:rsidRPr="003F1B89">
        <w:rPr>
          <w:rFonts w:ascii="Times New Roman" w:hAnsi="Times New Roman" w:cs="Times New Roman"/>
          <w:sz w:val="24"/>
          <w:szCs w:val="24"/>
        </w:rPr>
        <w:lastRenderedPageBreak/>
        <w:t xml:space="preserve">// </w:t>
      </w:r>
      <w:r w:rsidR="003F1B89" w:rsidRPr="003F1B89">
        <w:rPr>
          <w:rFonts w:ascii="Times New Roman" w:hAnsi="Times New Roman" w:cs="Times New Roman"/>
          <w:sz w:val="24"/>
          <w:szCs w:val="24"/>
        </w:rPr>
        <w:t>Лань:</w:t>
      </w:r>
      <w:r w:rsidRPr="003F1B89">
        <w:rPr>
          <w:rFonts w:ascii="Times New Roman" w:hAnsi="Times New Roman" w:cs="Times New Roman"/>
          <w:sz w:val="24"/>
          <w:szCs w:val="24"/>
        </w:rPr>
        <w:t xml:space="preserve"> электронно-библиотечная система. — URL: </w:t>
      </w:r>
      <w:r w:rsidR="003F1B89" w:rsidRPr="003F1B89">
        <w:rPr>
          <w:rFonts w:ascii="Times New Roman" w:hAnsi="Times New Roman" w:cs="Times New Roman"/>
          <w:sz w:val="24"/>
          <w:szCs w:val="24"/>
        </w:rPr>
        <w:t>https://e.lanbook.com/book/448733 —</w:t>
      </w:r>
      <w:r w:rsidRPr="003F1B89">
        <w:rPr>
          <w:rFonts w:ascii="Times New Roman" w:hAnsi="Times New Roman" w:cs="Times New Roman"/>
          <w:sz w:val="24"/>
          <w:szCs w:val="24"/>
        </w:rPr>
        <w:t xml:space="preserve"> Режим доступа: для </w:t>
      </w:r>
      <w:proofErr w:type="spellStart"/>
      <w:r w:rsidRPr="003F1B89">
        <w:rPr>
          <w:rFonts w:ascii="Times New Roman" w:hAnsi="Times New Roman" w:cs="Times New Roman"/>
          <w:sz w:val="24"/>
          <w:szCs w:val="24"/>
        </w:rPr>
        <w:t>авториз</w:t>
      </w:r>
      <w:proofErr w:type="spellEnd"/>
      <w:r w:rsidRPr="003F1B89">
        <w:rPr>
          <w:rFonts w:ascii="Times New Roman" w:hAnsi="Times New Roman" w:cs="Times New Roman"/>
          <w:sz w:val="24"/>
          <w:szCs w:val="24"/>
        </w:rPr>
        <w:t>. пользователей.</w:t>
      </w:r>
    </w:p>
    <w:bookmarkEnd w:id="81"/>
    <w:p w14:paraId="378FCE53" w14:textId="77777777" w:rsidR="004865A6" w:rsidRPr="0090794F" w:rsidRDefault="004865A6" w:rsidP="004865A6">
      <w:pPr>
        <w:tabs>
          <w:tab w:val="left" w:pos="1134"/>
        </w:tabs>
        <w:spacing w:after="200" w:line="276" w:lineRule="auto"/>
        <w:contextualSpacing/>
        <w:jc w:val="both"/>
        <w:rPr>
          <w:rFonts w:ascii="Times New Roman" w:hAnsi="Times New Roman" w:cs="Times New Roman"/>
          <w:sz w:val="24"/>
          <w:szCs w:val="24"/>
        </w:rPr>
      </w:pPr>
    </w:p>
    <w:p w14:paraId="4E9AE21A" w14:textId="407CF665" w:rsidR="00E678F6" w:rsidRPr="0090794F" w:rsidRDefault="00E678F6" w:rsidP="004865A6">
      <w:pPr>
        <w:jc w:val="center"/>
        <w:rPr>
          <w:rFonts w:ascii="Times New Roman" w:hAnsi="Times New Roman" w:cs="Times New Roman"/>
          <w:b/>
          <w:sz w:val="24"/>
          <w:szCs w:val="24"/>
        </w:rPr>
      </w:pPr>
      <w:r w:rsidRPr="0090794F">
        <w:rPr>
          <w:rFonts w:ascii="Times New Roman" w:hAnsi="Times New Roman" w:cs="Times New Roman"/>
          <w:b/>
          <w:sz w:val="24"/>
          <w:szCs w:val="24"/>
        </w:rPr>
        <w:t>4. КОНТРОЛЬ И ОЦЕНКА РЕЗУЛЬТАТОВ ОСВОЕНИЯ</w:t>
      </w:r>
    </w:p>
    <w:p w14:paraId="26E0D3BE" w14:textId="150555F6" w:rsidR="00E678F6" w:rsidRPr="0090794F" w:rsidRDefault="00E678F6" w:rsidP="00E678F6">
      <w:pPr>
        <w:jc w:val="center"/>
        <w:rPr>
          <w:rFonts w:ascii="Times New Roman" w:hAnsi="Times New Roman" w:cs="Times New Roman"/>
          <w:b/>
          <w:sz w:val="24"/>
          <w:szCs w:val="24"/>
        </w:rPr>
      </w:pPr>
      <w:r w:rsidRPr="0090794F">
        <w:rPr>
          <w:rFonts w:ascii="Times New Roman" w:hAnsi="Times New Roman" w:cs="Times New Roman"/>
          <w:b/>
          <w:sz w:val="24"/>
          <w:szCs w:val="24"/>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3944"/>
        <w:gridCol w:w="2778"/>
      </w:tblGrid>
      <w:tr w:rsidR="0090794F" w:rsidRPr="0090794F" w14:paraId="1073D0FE" w14:textId="77777777" w:rsidTr="00CF1DBD">
        <w:tc>
          <w:tcPr>
            <w:tcW w:w="1459" w:type="pct"/>
            <w:tcBorders>
              <w:top w:val="single" w:sz="4" w:space="0" w:color="auto"/>
              <w:left w:val="single" w:sz="4" w:space="0" w:color="auto"/>
              <w:bottom w:val="single" w:sz="4" w:space="0" w:color="auto"/>
              <w:right w:val="single" w:sz="4" w:space="0" w:color="auto"/>
            </w:tcBorders>
            <w:hideMark/>
          </w:tcPr>
          <w:p w14:paraId="1A27E0C4" w14:textId="61554212" w:rsidR="00E678F6" w:rsidRPr="0090794F" w:rsidRDefault="00E678F6" w:rsidP="007F1E1E">
            <w:pPr>
              <w:jc w:val="center"/>
              <w:rPr>
                <w:rFonts w:ascii="Times New Roman" w:hAnsi="Times New Roman" w:cs="Times New Roman"/>
                <w:sz w:val="24"/>
                <w:szCs w:val="24"/>
              </w:rPr>
            </w:pPr>
            <w:r w:rsidRPr="0090794F">
              <w:rPr>
                <w:rFonts w:ascii="Times New Roman" w:hAnsi="Times New Roman" w:cs="Times New Roman"/>
                <w:b/>
                <w:bCs/>
                <w:sz w:val="24"/>
                <w:szCs w:val="24"/>
              </w:rPr>
              <w:t>Результаты обучения</w:t>
            </w:r>
          </w:p>
        </w:tc>
        <w:tc>
          <w:tcPr>
            <w:tcW w:w="2077" w:type="pct"/>
            <w:tcBorders>
              <w:top w:val="single" w:sz="4" w:space="0" w:color="auto"/>
              <w:left w:val="single" w:sz="4" w:space="0" w:color="auto"/>
              <w:bottom w:val="single" w:sz="4" w:space="0" w:color="auto"/>
              <w:right w:val="single" w:sz="4" w:space="0" w:color="auto"/>
            </w:tcBorders>
            <w:hideMark/>
          </w:tcPr>
          <w:p w14:paraId="06E67049" w14:textId="306ABB70" w:rsidR="00E678F6" w:rsidRPr="0090794F" w:rsidRDefault="006D4275" w:rsidP="007F1E1E">
            <w:pPr>
              <w:jc w:val="center"/>
              <w:rPr>
                <w:rFonts w:ascii="Times New Roman" w:hAnsi="Times New Roman" w:cs="Times New Roman"/>
                <w:b/>
                <w:bCs/>
                <w:sz w:val="24"/>
                <w:szCs w:val="24"/>
              </w:rPr>
            </w:pPr>
            <w:r w:rsidRPr="0090794F">
              <w:rPr>
                <w:rFonts w:ascii="Times New Roman" w:hAnsi="Times New Roman" w:cs="Times New Roman"/>
                <w:b/>
                <w:sz w:val="24"/>
                <w:szCs w:val="24"/>
              </w:rPr>
              <w:t>Показатели освоенности компетенций</w:t>
            </w:r>
          </w:p>
        </w:tc>
        <w:tc>
          <w:tcPr>
            <w:tcW w:w="1463" w:type="pct"/>
            <w:tcBorders>
              <w:top w:val="single" w:sz="4" w:space="0" w:color="auto"/>
              <w:left w:val="single" w:sz="4" w:space="0" w:color="auto"/>
              <w:bottom w:val="single" w:sz="4" w:space="0" w:color="auto"/>
              <w:right w:val="single" w:sz="4" w:space="0" w:color="auto"/>
            </w:tcBorders>
            <w:hideMark/>
          </w:tcPr>
          <w:p w14:paraId="516E5305" w14:textId="77777777" w:rsidR="00E678F6" w:rsidRPr="0090794F" w:rsidRDefault="00E678F6" w:rsidP="007F1E1E">
            <w:pPr>
              <w:jc w:val="center"/>
              <w:rPr>
                <w:rFonts w:ascii="Times New Roman" w:hAnsi="Times New Roman" w:cs="Times New Roman"/>
                <w:b/>
                <w:bCs/>
                <w:sz w:val="24"/>
                <w:szCs w:val="24"/>
              </w:rPr>
            </w:pPr>
            <w:r w:rsidRPr="0090794F">
              <w:rPr>
                <w:rFonts w:ascii="Times New Roman" w:hAnsi="Times New Roman" w:cs="Times New Roman"/>
                <w:b/>
                <w:bCs/>
                <w:sz w:val="24"/>
                <w:szCs w:val="24"/>
              </w:rPr>
              <w:t>Методы оценки</w:t>
            </w:r>
          </w:p>
        </w:tc>
      </w:tr>
      <w:tr w:rsidR="0090794F" w:rsidRPr="0090794F" w14:paraId="225011B0" w14:textId="77777777" w:rsidTr="00CF1DBD">
        <w:tc>
          <w:tcPr>
            <w:tcW w:w="1459" w:type="pct"/>
            <w:tcBorders>
              <w:top w:val="single" w:sz="4" w:space="0" w:color="auto"/>
              <w:left w:val="single" w:sz="4" w:space="0" w:color="auto"/>
              <w:bottom w:val="single" w:sz="4" w:space="0" w:color="auto"/>
              <w:right w:val="single" w:sz="4" w:space="0" w:color="auto"/>
            </w:tcBorders>
            <w:hideMark/>
          </w:tcPr>
          <w:p w14:paraId="46256283" w14:textId="63945E40" w:rsidR="00E678F6" w:rsidRPr="0090794F" w:rsidRDefault="00E678F6" w:rsidP="007F1E1E">
            <w:pPr>
              <w:rPr>
                <w:rFonts w:ascii="Times New Roman" w:hAnsi="Times New Roman" w:cs="Times New Roman"/>
                <w:b/>
                <w:bCs/>
                <w:sz w:val="24"/>
                <w:szCs w:val="24"/>
              </w:rPr>
            </w:pPr>
            <w:r w:rsidRPr="0090794F">
              <w:rPr>
                <w:rFonts w:ascii="Times New Roman" w:hAnsi="Times New Roman" w:cs="Times New Roman"/>
                <w:b/>
                <w:bCs/>
                <w:sz w:val="24"/>
                <w:szCs w:val="24"/>
              </w:rPr>
              <w:t>Зна</w:t>
            </w:r>
            <w:r w:rsidR="004865A6" w:rsidRPr="0090794F">
              <w:rPr>
                <w:rFonts w:ascii="Times New Roman" w:hAnsi="Times New Roman" w:cs="Times New Roman"/>
                <w:b/>
                <w:bCs/>
                <w:sz w:val="24"/>
                <w:szCs w:val="24"/>
              </w:rPr>
              <w:t>ет</w:t>
            </w:r>
            <w:r w:rsidRPr="0090794F">
              <w:rPr>
                <w:rFonts w:ascii="Times New Roman" w:hAnsi="Times New Roman" w:cs="Times New Roman"/>
                <w:b/>
                <w:bCs/>
                <w:sz w:val="24"/>
                <w:szCs w:val="24"/>
              </w:rPr>
              <w:t>:</w:t>
            </w:r>
          </w:p>
          <w:p w14:paraId="234104F2"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законодательство в области охраны труда, основные нормативно-правовые акты;</w:t>
            </w:r>
          </w:p>
          <w:p w14:paraId="10678B16"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правила и нормы охраны труда, техники безопасности;</w:t>
            </w:r>
          </w:p>
          <w:p w14:paraId="6F4F964B"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возможные опасные и вредные факторы и средства защиты;</w:t>
            </w:r>
          </w:p>
          <w:p w14:paraId="5B45AA23"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особенности обеспечения безопасных условий труда на производстве;</w:t>
            </w:r>
          </w:p>
          <w:p w14:paraId="1A9CFA53"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права и обязанности работников в области охраны труда;</w:t>
            </w:r>
          </w:p>
          <w:p w14:paraId="133C146D" w14:textId="77777777" w:rsidR="00E678F6" w:rsidRPr="0090794F" w:rsidRDefault="00E678F6" w:rsidP="003F1B89">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правила проведения инструктажей по охране труда;</w:t>
            </w:r>
          </w:p>
          <w:p w14:paraId="02E85E03" w14:textId="77777777" w:rsidR="00E678F6" w:rsidRPr="0090794F" w:rsidRDefault="00E678F6" w:rsidP="003F1B89">
            <w:pPr>
              <w:contextualSpacing/>
              <w:rPr>
                <w:rFonts w:ascii="Times New Roman" w:hAnsi="Times New Roman" w:cs="Times New Roman"/>
                <w:bCs/>
                <w:i/>
                <w:sz w:val="24"/>
                <w:szCs w:val="24"/>
              </w:rPr>
            </w:pPr>
            <w:r w:rsidRPr="0090794F">
              <w:rPr>
                <w:rFonts w:ascii="Times New Roman" w:hAnsi="Times New Roman" w:cs="Times New Roman"/>
                <w:bCs/>
                <w:noProof/>
                <w:sz w:val="24"/>
                <w:szCs w:val="24"/>
              </w:rPr>
              <w:t>экономические механизмы управления безопасностью труда.</w:t>
            </w:r>
          </w:p>
        </w:tc>
        <w:tc>
          <w:tcPr>
            <w:tcW w:w="2077" w:type="pct"/>
            <w:tcBorders>
              <w:top w:val="single" w:sz="4" w:space="0" w:color="auto"/>
              <w:left w:val="single" w:sz="4" w:space="0" w:color="auto"/>
              <w:bottom w:val="single" w:sz="4" w:space="0" w:color="auto"/>
              <w:right w:val="single" w:sz="4" w:space="0" w:color="auto"/>
            </w:tcBorders>
            <w:hideMark/>
          </w:tcPr>
          <w:p w14:paraId="276B4659" w14:textId="1A508D1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«отлично»: обучающийся показывает </w:t>
            </w:r>
            <w:r w:rsidR="003F1B89" w:rsidRPr="0090794F">
              <w:rPr>
                <w:rFonts w:ascii="Times New Roman" w:hAnsi="Times New Roman" w:cs="Times New Roman"/>
                <w:sz w:val="24"/>
                <w:szCs w:val="24"/>
              </w:rPr>
              <w:t>глубокое и полное знание и понимание всего объёма программного</w:t>
            </w:r>
            <w:r w:rsidRPr="0090794F">
              <w:rPr>
                <w:rFonts w:ascii="Times New Roman" w:hAnsi="Times New Roman" w:cs="Times New Roman"/>
                <w:sz w:val="24"/>
                <w:szCs w:val="24"/>
              </w:rPr>
              <w:t xml:space="preserve"> </w:t>
            </w:r>
            <w:r w:rsidR="003F1B89" w:rsidRPr="0090794F">
              <w:rPr>
                <w:rFonts w:ascii="Times New Roman" w:hAnsi="Times New Roman" w:cs="Times New Roman"/>
                <w:sz w:val="24"/>
                <w:szCs w:val="24"/>
              </w:rPr>
              <w:t xml:space="preserve">материала; полное понимание сущности </w:t>
            </w:r>
            <w:r w:rsidR="00127664" w:rsidRPr="0090794F">
              <w:rPr>
                <w:rFonts w:ascii="Times New Roman" w:hAnsi="Times New Roman" w:cs="Times New Roman"/>
                <w:sz w:val="24"/>
                <w:szCs w:val="24"/>
              </w:rPr>
              <w:t>рассматриваемых понятий, явлений и</w:t>
            </w:r>
            <w:r w:rsidRPr="0090794F">
              <w:rPr>
                <w:rFonts w:ascii="Times New Roman" w:hAnsi="Times New Roman" w:cs="Times New Roman"/>
                <w:sz w:val="24"/>
                <w:szCs w:val="24"/>
              </w:rPr>
              <w:t xml:space="preserve"> закономерностей, теорий, взаимосвязей; </w:t>
            </w:r>
            <w:r w:rsidR="00127664" w:rsidRPr="0090794F">
              <w:rPr>
                <w:rFonts w:ascii="Times New Roman" w:hAnsi="Times New Roman" w:cs="Times New Roman"/>
                <w:sz w:val="24"/>
                <w:szCs w:val="24"/>
              </w:rPr>
              <w:t>умеет составить полный и правильный ответ на основе изученного материала</w:t>
            </w:r>
            <w:r w:rsidRPr="0090794F">
              <w:rPr>
                <w:rFonts w:ascii="Times New Roman" w:hAnsi="Times New Roman" w:cs="Times New Roman"/>
                <w:sz w:val="24"/>
                <w:szCs w:val="24"/>
              </w:rPr>
              <w:t xml:space="preserve">; </w:t>
            </w:r>
            <w:r w:rsidR="00127664" w:rsidRPr="0090794F">
              <w:rPr>
                <w:rFonts w:ascii="Times New Roman" w:hAnsi="Times New Roman" w:cs="Times New Roman"/>
                <w:sz w:val="24"/>
                <w:szCs w:val="24"/>
              </w:rPr>
              <w:t>выделять главные положения, самостоятельно подтверждать ответ конкретными</w:t>
            </w:r>
            <w:r w:rsidRPr="0090794F">
              <w:rPr>
                <w:rFonts w:ascii="Times New Roman" w:hAnsi="Times New Roman" w:cs="Times New Roman"/>
                <w:sz w:val="24"/>
                <w:szCs w:val="24"/>
              </w:rPr>
              <w:t xml:space="preserve"> </w:t>
            </w:r>
            <w:r w:rsidR="00127664" w:rsidRPr="0090794F">
              <w:rPr>
                <w:rFonts w:ascii="Times New Roman" w:hAnsi="Times New Roman" w:cs="Times New Roman"/>
                <w:sz w:val="24"/>
                <w:szCs w:val="24"/>
              </w:rPr>
              <w:t>примерами, фактами; самостоятельно и аргументировано делать анализ, обобщения</w:t>
            </w:r>
            <w:r w:rsidRPr="0090794F">
              <w:rPr>
                <w:rFonts w:ascii="Times New Roman" w:hAnsi="Times New Roman" w:cs="Times New Roman"/>
                <w:sz w:val="24"/>
                <w:szCs w:val="24"/>
              </w:rPr>
              <w:t xml:space="preserve">, выводы.  </w:t>
            </w:r>
          </w:p>
          <w:p w14:paraId="59769315"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«хорошо»: обучающийся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умеет  самостоятельно  выделять  главные  положения  в  изученном  материале;  на основании  фактов  и  </w:t>
            </w:r>
            <w:r w:rsidRPr="0090794F">
              <w:rPr>
                <w:rFonts w:ascii="Times New Roman" w:hAnsi="Times New Roman" w:cs="Times New Roman"/>
                <w:sz w:val="24"/>
                <w:szCs w:val="24"/>
              </w:rPr>
              <w:lastRenderedPageBreak/>
              <w:t xml:space="preserve">примеров  обобщать,  делать  выводы,  устанавливать </w:t>
            </w:r>
            <w:proofErr w:type="spellStart"/>
            <w:r w:rsidRPr="0090794F">
              <w:rPr>
                <w:rFonts w:ascii="Times New Roman" w:hAnsi="Times New Roman" w:cs="Times New Roman"/>
                <w:sz w:val="24"/>
                <w:szCs w:val="24"/>
              </w:rPr>
              <w:t>внутрипредметные</w:t>
            </w:r>
            <w:proofErr w:type="spellEnd"/>
            <w:r w:rsidRPr="0090794F">
              <w:rPr>
                <w:rFonts w:ascii="Times New Roman" w:hAnsi="Times New Roman" w:cs="Times New Roman"/>
                <w:sz w:val="24"/>
                <w:szCs w:val="24"/>
              </w:rPr>
              <w:t xml:space="preserve"> связи. </w:t>
            </w:r>
          </w:p>
          <w:p w14:paraId="34F579CD"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«удовлетворительно»: обучающийся показывает освоение содержания учебного  материала, но имеет  пробелы  в  усвоении материала, материал излагает </w:t>
            </w:r>
            <w:proofErr w:type="spellStart"/>
            <w:r w:rsidRPr="0090794F">
              <w:rPr>
                <w:rFonts w:ascii="Times New Roman" w:hAnsi="Times New Roman" w:cs="Times New Roman"/>
                <w:sz w:val="24"/>
                <w:szCs w:val="24"/>
              </w:rPr>
              <w:t>несистематизированно</w:t>
            </w:r>
            <w:proofErr w:type="spellEnd"/>
            <w:r w:rsidRPr="0090794F">
              <w:rPr>
                <w:rFonts w:ascii="Times New Roman" w:hAnsi="Times New Roman" w:cs="Times New Roman"/>
                <w:sz w:val="24"/>
                <w:szCs w:val="24"/>
              </w:rPr>
              <w:t>, фрагментарно, не всегда последовательно; показывает недостаточную сформированность отдельных знаний; выводы и обобщения аргументирует слабо, допускает в них ошибки, обучающийся допустил ошибки и неточности в использовании научной терминологии, определения понятий дал недостаточно четкие;</w:t>
            </w:r>
          </w:p>
          <w:p w14:paraId="484E79E6"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 «неудовлетворительно»: обучающийся не усвоил и не раскрыл основное содержание материала; не делает выводов и обобщений, не знает и не понимает значительную или основную часть программного материала в пределах поставленных вопросов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14:paraId="05A750E3" w14:textId="77777777" w:rsidR="00E678F6" w:rsidRPr="003F1B89"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3F1B89">
              <w:rPr>
                <w:rFonts w:ascii="Times New Roman" w:hAnsi="Times New Roman" w:cs="Times New Roman"/>
                <w:bCs/>
                <w:sz w:val="24"/>
                <w:szCs w:val="24"/>
              </w:rPr>
              <w:lastRenderedPageBreak/>
              <w:t xml:space="preserve">Текущий контроль: </w:t>
            </w:r>
          </w:p>
          <w:p w14:paraId="7ED6D041" w14:textId="77777777" w:rsidR="00E678F6" w:rsidRPr="003F1B89"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3F1B89">
              <w:rPr>
                <w:rFonts w:ascii="Times New Roman" w:hAnsi="Times New Roman" w:cs="Times New Roman"/>
                <w:bCs/>
                <w:noProof/>
                <w:sz w:val="24"/>
                <w:szCs w:val="24"/>
              </w:rPr>
              <w:t>экспертная оценка выполнения практических заданий.</w:t>
            </w:r>
          </w:p>
          <w:p w14:paraId="12004BDF" w14:textId="77777777" w:rsidR="00E678F6" w:rsidRPr="003F1B89"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3F1B89">
              <w:rPr>
                <w:rFonts w:ascii="Times New Roman" w:hAnsi="Times New Roman" w:cs="Times New Roman"/>
                <w:bCs/>
                <w:sz w:val="24"/>
                <w:szCs w:val="24"/>
              </w:rPr>
              <w:t>Промежуточная аттестация</w:t>
            </w:r>
          </w:p>
          <w:p w14:paraId="306B6009"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p>
        </w:tc>
      </w:tr>
      <w:tr w:rsidR="00E678F6" w:rsidRPr="0090794F" w14:paraId="01ED0B76" w14:textId="77777777" w:rsidTr="00CF1DBD">
        <w:trPr>
          <w:trHeight w:val="896"/>
        </w:trPr>
        <w:tc>
          <w:tcPr>
            <w:tcW w:w="1459" w:type="pct"/>
            <w:tcBorders>
              <w:top w:val="single" w:sz="4" w:space="0" w:color="auto"/>
              <w:left w:val="single" w:sz="4" w:space="0" w:color="auto"/>
              <w:bottom w:val="single" w:sz="4" w:space="0" w:color="auto"/>
              <w:right w:val="single" w:sz="4" w:space="0" w:color="auto"/>
            </w:tcBorders>
            <w:hideMark/>
          </w:tcPr>
          <w:p w14:paraId="74C34D4C" w14:textId="0AFB4C6D" w:rsidR="00E678F6" w:rsidRPr="0090794F" w:rsidRDefault="00E678F6" w:rsidP="007F1E1E">
            <w:pPr>
              <w:rPr>
                <w:rFonts w:ascii="Times New Roman" w:hAnsi="Times New Roman" w:cs="Times New Roman"/>
                <w:b/>
                <w:bCs/>
                <w:sz w:val="24"/>
                <w:szCs w:val="24"/>
              </w:rPr>
            </w:pPr>
            <w:r w:rsidRPr="0090794F">
              <w:rPr>
                <w:rFonts w:ascii="Times New Roman" w:hAnsi="Times New Roman" w:cs="Times New Roman"/>
                <w:b/>
                <w:bCs/>
                <w:sz w:val="24"/>
                <w:szCs w:val="24"/>
              </w:rPr>
              <w:t>Уме</w:t>
            </w:r>
            <w:r w:rsidR="004865A6" w:rsidRPr="0090794F">
              <w:rPr>
                <w:rFonts w:ascii="Times New Roman" w:hAnsi="Times New Roman" w:cs="Times New Roman"/>
                <w:b/>
                <w:bCs/>
                <w:sz w:val="24"/>
                <w:szCs w:val="24"/>
              </w:rPr>
              <w:t>ет</w:t>
            </w:r>
            <w:r w:rsidRPr="0090794F">
              <w:rPr>
                <w:rFonts w:ascii="Times New Roman" w:hAnsi="Times New Roman" w:cs="Times New Roman"/>
                <w:b/>
                <w:bCs/>
                <w:sz w:val="24"/>
                <w:szCs w:val="24"/>
              </w:rPr>
              <w:t>:</w:t>
            </w:r>
          </w:p>
          <w:p w14:paraId="03795DF1" w14:textId="77777777" w:rsidR="00E678F6" w:rsidRPr="0090794F" w:rsidRDefault="00E678F6" w:rsidP="00127664">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62158771" w14:textId="77777777" w:rsidR="00E678F6" w:rsidRPr="0090794F" w:rsidRDefault="00E678F6" w:rsidP="00127664">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определять и проводить анализ опасных и вредных факторов в сфере профессиональной деятельности;</w:t>
            </w:r>
          </w:p>
          <w:p w14:paraId="6EF9F049" w14:textId="77777777" w:rsidR="00E678F6" w:rsidRPr="0090794F" w:rsidRDefault="00E678F6" w:rsidP="00127664">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использовать средства защита от вредных и опасных производственных факторов;</w:t>
            </w:r>
          </w:p>
          <w:p w14:paraId="0584127D" w14:textId="77777777" w:rsidR="00E678F6" w:rsidRPr="0090794F" w:rsidRDefault="00E678F6" w:rsidP="00127664">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 xml:space="preserve">проводить анализ эргономических </w:t>
            </w:r>
            <w:r w:rsidRPr="0090794F">
              <w:rPr>
                <w:rFonts w:ascii="Times New Roman" w:hAnsi="Times New Roman" w:cs="Times New Roman"/>
                <w:bCs/>
                <w:noProof/>
                <w:sz w:val="24"/>
                <w:szCs w:val="24"/>
              </w:rPr>
              <w:lastRenderedPageBreak/>
              <w:t>показателей на рабочем месте;</w:t>
            </w:r>
          </w:p>
          <w:p w14:paraId="36C60387" w14:textId="77777777" w:rsidR="00E678F6" w:rsidRPr="0090794F" w:rsidRDefault="00E678F6" w:rsidP="00127664">
            <w:pPr>
              <w:contextualSpacing/>
              <w:rPr>
                <w:rFonts w:ascii="Times New Roman" w:hAnsi="Times New Roman" w:cs="Times New Roman"/>
                <w:bCs/>
                <w:noProof/>
                <w:sz w:val="24"/>
                <w:szCs w:val="24"/>
              </w:rPr>
            </w:pPr>
            <w:r w:rsidRPr="0090794F">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65821BC5" w14:textId="77777777" w:rsidR="00E678F6" w:rsidRPr="0090794F" w:rsidRDefault="00E678F6" w:rsidP="00127664">
            <w:pPr>
              <w:contextualSpacing/>
              <w:rPr>
                <w:rFonts w:ascii="Times New Roman" w:hAnsi="Times New Roman" w:cs="Times New Roman"/>
                <w:bCs/>
                <w:sz w:val="24"/>
                <w:szCs w:val="24"/>
              </w:rPr>
            </w:pPr>
            <w:r w:rsidRPr="0090794F">
              <w:rPr>
                <w:rFonts w:ascii="Times New Roman" w:hAnsi="Times New Roman" w:cs="Times New Roman"/>
                <w:bCs/>
                <w:noProof/>
                <w:sz w:val="24"/>
                <w:szCs w:val="24"/>
              </w:rPr>
              <w:t>соблюдать правила безопасности труда.</w:t>
            </w:r>
          </w:p>
        </w:tc>
        <w:tc>
          <w:tcPr>
            <w:tcW w:w="2077" w:type="pct"/>
            <w:tcBorders>
              <w:top w:val="single" w:sz="4" w:space="0" w:color="auto"/>
              <w:left w:val="single" w:sz="4" w:space="0" w:color="auto"/>
              <w:bottom w:val="single" w:sz="4" w:space="0" w:color="auto"/>
              <w:right w:val="single" w:sz="4" w:space="0" w:color="auto"/>
            </w:tcBorders>
            <w:hideMark/>
          </w:tcPr>
          <w:p w14:paraId="4B704A9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lastRenderedPageBreak/>
              <w:t xml:space="preserve">«отлично»: обучающийся показывает глубокое и полное понимание всего объёма  программного материала для демонстрации конкретных умений; </w:t>
            </w:r>
          </w:p>
          <w:p w14:paraId="2DE9ECD4"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«хорошо»: обучающийся показывает понимание всего изученного программного материала, однако допускает незначительные ошибки и недочёты при демонстрации умений, но может их исправить самостоятельно при требовании или при небольшой помощи преподавателя; «удовлетворительно»: обучающийся показывает освоение содержания  учебного  материала, но имеет проблемы при демонстрации умений, может </w:t>
            </w:r>
            <w:r w:rsidRPr="0090794F">
              <w:rPr>
                <w:rFonts w:ascii="Times New Roman" w:hAnsi="Times New Roman" w:cs="Times New Roman"/>
                <w:sz w:val="24"/>
                <w:szCs w:val="24"/>
              </w:rPr>
              <w:lastRenderedPageBreak/>
              <w:t>исправить ошибки только при помощи преподавателя;</w:t>
            </w:r>
          </w:p>
          <w:p w14:paraId="022F4B6C"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90794F">
              <w:rPr>
                <w:rFonts w:ascii="Times New Roman" w:hAnsi="Times New Roman" w:cs="Times New Roman"/>
                <w:sz w:val="24"/>
                <w:szCs w:val="24"/>
              </w:rPr>
              <w:t xml:space="preserve"> «неудовлетворительно»: обучающийся не усвоил основное содержание материала, не может продемонстрировать конкретные умения или допускает более двух грубых ошибок, которые не может исправить.</w:t>
            </w:r>
          </w:p>
        </w:tc>
        <w:tc>
          <w:tcPr>
            <w:tcW w:w="1463" w:type="pct"/>
            <w:tcBorders>
              <w:top w:val="single" w:sz="4" w:space="0" w:color="auto"/>
              <w:left w:val="single" w:sz="4" w:space="0" w:color="auto"/>
              <w:bottom w:val="single" w:sz="4" w:space="0" w:color="auto"/>
              <w:right w:val="single" w:sz="4" w:space="0" w:color="auto"/>
            </w:tcBorders>
          </w:tcPr>
          <w:p w14:paraId="6B6D2FDF"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90794F">
              <w:rPr>
                <w:rFonts w:ascii="Times New Roman" w:hAnsi="Times New Roman" w:cs="Times New Roman"/>
                <w:bCs/>
                <w:sz w:val="24"/>
                <w:szCs w:val="24"/>
              </w:rPr>
              <w:lastRenderedPageBreak/>
              <w:t xml:space="preserve">Текущий контроль: </w:t>
            </w:r>
          </w:p>
          <w:p w14:paraId="56D25C59"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90794F">
              <w:rPr>
                <w:rFonts w:ascii="Times New Roman" w:hAnsi="Times New Roman" w:cs="Times New Roman"/>
                <w:bCs/>
                <w:noProof/>
                <w:sz w:val="24"/>
                <w:szCs w:val="24"/>
              </w:rPr>
              <w:t>экспертная оценка выполнения практических заданий.</w:t>
            </w:r>
          </w:p>
          <w:p w14:paraId="5F2DA71C" w14:textId="77777777" w:rsidR="00E678F6" w:rsidRPr="0090794F" w:rsidRDefault="00E678F6" w:rsidP="007F1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i/>
                <w:sz w:val="24"/>
                <w:szCs w:val="24"/>
              </w:rPr>
            </w:pPr>
            <w:r w:rsidRPr="0090794F">
              <w:rPr>
                <w:rFonts w:ascii="Times New Roman" w:hAnsi="Times New Roman" w:cs="Times New Roman"/>
                <w:bCs/>
                <w:sz w:val="24"/>
                <w:szCs w:val="24"/>
              </w:rPr>
              <w:t>Промежуточная аттестация</w:t>
            </w:r>
          </w:p>
          <w:p w14:paraId="7570C2C6" w14:textId="77777777" w:rsidR="00E678F6" w:rsidRPr="0090794F" w:rsidRDefault="00E678F6" w:rsidP="007F1E1E">
            <w:pPr>
              <w:rPr>
                <w:rFonts w:ascii="Times New Roman" w:hAnsi="Times New Roman" w:cs="Times New Roman"/>
                <w:bCs/>
                <w:i/>
                <w:sz w:val="24"/>
                <w:szCs w:val="24"/>
              </w:rPr>
            </w:pPr>
          </w:p>
        </w:tc>
      </w:tr>
    </w:tbl>
    <w:p w14:paraId="7DDD6623" w14:textId="77777777" w:rsidR="00E678F6" w:rsidRPr="0090794F" w:rsidRDefault="00E678F6" w:rsidP="00E678F6">
      <w:pPr>
        <w:jc w:val="both"/>
        <w:rPr>
          <w:rFonts w:ascii="Times New Roman" w:hAnsi="Times New Roman" w:cs="Times New Roman"/>
          <w:b/>
          <w:sz w:val="24"/>
          <w:szCs w:val="24"/>
        </w:rPr>
      </w:pPr>
    </w:p>
    <w:p w14:paraId="31A4365E" w14:textId="77777777" w:rsidR="00E678F6" w:rsidRPr="0090794F" w:rsidRDefault="00E678F6" w:rsidP="00E678F6">
      <w:pPr>
        <w:jc w:val="both"/>
        <w:rPr>
          <w:rFonts w:ascii="Times New Roman" w:hAnsi="Times New Roman" w:cs="Times New Roman"/>
          <w:b/>
          <w:sz w:val="24"/>
          <w:szCs w:val="24"/>
        </w:rPr>
      </w:pPr>
    </w:p>
    <w:p w14:paraId="03C6830D" w14:textId="77777777" w:rsidR="00E678F6" w:rsidRPr="0090794F" w:rsidRDefault="00E678F6" w:rsidP="00E678F6">
      <w:pPr>
        <w:jc w:val="both"/>
        <w:rPr>
          <w:rFonts w:ascii="Times New Roman" w:hAnsi="Times New Roman" w:cs="Times New Roman"/>
          <w:b/>
          <w:sz w:val="24"/>
          <w:szCs w:val="24"/>
        </w:rPr>
      </w:pPr>
    </w:p>
    <w:p w14:paraId="3FC13CC4" w14:textId="58500327" w:rsidR="000143A1" w:rsidRPr="0090794F" w:rsidRDefault="00E678F6" w:rsidP="00E678F6">
      <w:pPr>
        <w:jc w:val="right"/>
        <w:rPr>
          <w:rFonts w:ascii="Times New Roman" w:hAnsi="Times New Roman" w:cs="Times New Roman"/>
          <w:b/>
          <w:bCs/>
          <w:sz w:val="24"/>
          <w:szCs w:val="24"/>
        </w:rPr>
      </w:pPr>
      <w:r w:rsidRPr="0090794F">
        <w:rPr>
          <w:rFonts w:ascii="Times New Roman" w:hAnsi="Times New Roman" w:cs="Times New Roman"/>
          <w:b/>
          <w:sz w:val="24"/>
          <w:szCs w:val="24"/>
        </w:rPr>
        <w:br w:type="page"/>
      </w:r>
      <w:r w:rsidR="000143A1" w:rsidRPr="0090794F">
        <w:rPr>
          <w:rFonts w:ascii="Times New Roman" w:hAnsi="Times New Roman" w:cs="Times New Roman"/>
          <w:b/>
          <w:bCs/>
          <w:sz w:val="24"/>
          <w:szCs w:val="24"/>
        </w:rPr>
        <w:lastRenderedPageBreak/>
        <w:t>Приложение 2.</w:t>
      </w:r>
      <w:r w:rsidR="00076D48" w:rsidRPr="0090794F">
        <w:rPr>
          <w:rFonts w:ascii="Times New Roman" w:hAnsi="Times New Roman" w:cs="Times New Roman"/>
          <w:b/>
          <w:bCs/>
          <w:sz w:val="24"/>
          <w:szCs w:val="24"/>
        </w:rPr>
        <w:t>10</w:t>
      </w:r>
    </w:p>
    <w:p w14:paraId="73450710" w14:textId="5F38AD48" w:rsidR="000143A1" w:rsidRPr="0090794F" w:rsidRDefault="000143A1" w:rsidP="000143A1">
      <w:pPr>
        <w:jc w:val="right"/>
        <w:rPr>
          <w:rFonts w:ascii="Times New Roman" w:hAnsi="Times New Roman" w:cs="Times New Roman"/>
          <w:b/>
          <w:bCs/>
          <w:sz w:val="24"/>
          <w:szCs w:val="24"/>
        </w:rPr>
      </w:pPr>
      <w:r w:rsidRPr="0090794F">
        <w:rPr>
          <w:rFonts w:ascii="Times New Roman" w:hAnsi="Times New Roman" w:cs="Times New Roman"/>
          <w:b/>
          <w:bCs/>
          <w:sz w:val="24"/>
          <w:szCs w:val="24"/>
        </w:rPr>
        <w:t xml:space="preserve">к </w:t>
      </w:r>
      <w:r w:rsidR="00054BCF" w:rsidRPr="0090794F">
        <w:rPr>
          <w:rFonts w:ascii="Times New Roman" w:hAnsi="Times New Roman" w:cs="Times New Roman"/>
          <w:b/>
          <w:bCs/>
          <w:sz w:val="24"/>
          <w:szCs w:val="24"/>
        </w:rPr>
        <w:t>ПОП</w:t>
      </w:r>
      <w:r w:rsidR="00076D48" w:rsidRPr="0090794F">
        <w:rPr>
          <w:rFonts w:ascii="Times New Roman" w:hAnsi="Times New Roman" w:cs="Times New Roman"/>
          <w:b/>
          <w:bCs/>
          <w:sz w:val="24"/>
          <w:szCs w:val="24"/>
        </w:rPr>
        <w:t>-П</w:t>
      </w:r>
      <w:r w:rsidRPr="0090794F">
        <w:rPr>
          <w:rFonts w:ascii="Times New Roman" w:hAnsi="Times New Roman" w:cs="Times New Roman"/>
          <w:b/>
          <w:bCs/>
          <w:sz w:val="24"/>
          <w:szCs w:val="24"/>
        </w:rPr>
        <w:t xml:space="preserve"> по специальности</w:t>
      </w:r>
    </w:p>
    <w:p w14:paraId="6760CCA2" w14:textId="575D4066" w:rsidR="000143A1" w:rsidRPr="0090794F" w:rsidRDefault="00076D48" w:rsidP="000143A1">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0797422A" w14:textId="77777777" w:rsidR="000143A1" w:rsidRPr="0090794F" w:rsidRDefault="000143A1" w:rsidP="000143A1">
      <w:pPr>
        <w:jc w:val="right"/>
        <w:rPr>
          <w:rFonts w:ascii="Times New Roman" w:hAnsi="Times New Roman" w:cs="Times New Roman"/>
          <w:b/>
          <w:bCs/>
          <w:sz w:val="24"/>
          <w:szCs w:val="24"/>
        </w:rPr>
      </w:pPr>
    </w:p>
    <w:p w14:paraId="50D1FA88" w14:textId="77777777" w:rsidR="000143A1" w:rsidRPr="0090794F" w:rsidRDefault="000143A1" w:rsidP="000143A1">
      <w:pPr>
        <w:jc w:val="right"/>
        <w:rPr>
          <w:rFonts w:ascii="Times New Roman" w:hAnsi="Times New Roman" w:cs="Times New Roman"/>
          <w:b/>
          <w:bCs/>
          <w:sz w:val="24"/>
          <w:szCs w:val="24"/>
        </w:rPr>
      </w:pPr>
    </w:p>
    <w:p w14:paraId="228512DE" w14:textId="77777777" w:rsidR="000143A1" w:rsidRPr="0090794F" w:rsidRDefault="000143A1" w:rsidP="000143A1">
      <w:pPr>
        <w:jc w:val="right"/>
        <w:rPr>
          <w:rFonts w:ascii="Times New Roman" w:hAnsi="Times New Roman" w:cs="Times New Roman"/>
          <w:b/>
          <w:bCs/>
          <w:sz w:val="24"/>
          <w:szCs w:val="24"/>
        </w:rPr>
      </w:pPr>
    </w:p>
    <w:p w14:paraId="663191DB" w14:textId="77777777" w:rsidR="000143A1" w:rsidRPr="0090794F" w:rsidRDefault="000143A1" w:rsidP="000143A1">
      <w:pPr>
        <w:jc w:val="right"/>
        <w:rPr>
          <w:rFonts w:ascii="Times New Roman" w:hAnsi="Times New Roman" w:cs="Times New Roman"/>
          <w:b/>
          <w:bCs/>
          <w:sz w:val="24"/>
          <w:szCs w:val="24"/>
        </w:rPr>
      </w:pPr>
    </w:p>
    <w:p w14:paraId="16B57C24" w14:textId="77777777" w:rsidR="000143A1" w:rsidRPr="0090794F" w:rsidRDefault="000143A1" w:rsidP="000143A1">
      <w:pPr>
        <w:jc w:val="right"/>
        <w:rPr>
          <w:rFonts w:ascii="Times New Roman" w:hAnsi="Times New Roman" w:cs="Times New Roman"/>
          <w:b/>
          <w:bCs/>
          <w:sz w:val="24"/>
          <w:szCs w:val="24"/>
        </w:rPr>
      </w:pPr>
    </w:p>
    <w:p w14:paraId="4B68350A" w14:textId="77777777" w:rsidR="000143A1" w:rsidRPr="0090794F" w:rsidRDefault="000143A1" w:rsidP="000143A1">
      <w:pPr>
        <w:jc w:val="right"/>
        <w:rPr>
          <w:rFonts w:ascii="Times New Roman" w:hAnsi="Times New Roman" w:cs="Times New Roman"/>
          <w:b/>
          <w:bCs/>
          <w:sz w:val="24"/>
          <w:szCs w:val="24"/>
        </w:rPr>
      </w:pPr>
    </w:p>
    <w:p w14:paraId="77C790CE" w14:textId="77777777" w:rsidR="000143A1" w:rsidRPr="0090794F" w:rsidRDefault="000143A1" w:rsidP="000143A1">
      <w:pPr>
        <w:jc w:val="right"/>
        <w:rPr>
          <w:rFonts w:ascii="Times New Roman" w:hAnsi="Times New Roman" w:cs="Times New Roman"/>
          <w:b/>
          <w:bCs/>
          <w:sz w:val="24"/>
          <w:szCs w:val="24"/>
        </w:rPr>
      </w:pPr>
    </w:p>
    <w:p w14:paraId="3E0B1650" w14:textId="77777777" w:rsidR="000143A1" w:rsidRPr="0090794F" w:rsidRDefault="000143A1" w:rsidP="000143A1">
      <w:pPr>
        <w:jc w:val="right"/>
        <w:rPr>
          <w:rFonts w:ascii="Times New Roman" w:hAnsi="Times New Roman" w:cs="Times New Roman"/>
          <w:b/>
          <w:bCs/>
          <w:sz w:val="24"/>
          <w:szCs w:val="24"/>
        </w:rPr>
      </w:pPr>
    </w:p>
    <w:p w14:paraId="4A63CF0F" w14:textId="77777777" w:rsidR="000143A1" w:rsidRPr="0090794F" w:rsidRDefault="000143A1" w:rsidP="000143A1">
      <w:pPr>
        <w:jc w:val="right"/>
        <w:rPr>
          <w:rFonts w:ascii="Times New Roman" w:hAnsi="Times New Roman" w:cs="Times New Roman"/>
          <w:b/>
          <w:bCs/>
          <w:sz w:val="24"/>
          <w:szCs w:val="24"/>
        </w:rPr>
      </w:pPr>
    </w:p>
    <w:p w14:paraId="720B3DAD" w14:textId="77777777" w:rsidR="000143A1" w:rsidRPr="0090794F" w:rsidRDefault="000143A1" w:rsidP="000143A1">
      <w:pPr>
        <w:jc w:val="right"/>
        <w:rPr>
          <w:rFonts w:ascii="Times New Roman" w:hAnsi="Times New Roman" w:cs="Times New Roman"/>
          <w:b/>
          <w:bCs/>
          <w:sz w:val="24"/>
          <w:szCs w:val="24"/>
        </w:rPr>
      </w:pPr>
    </w:p>
    <w:p w14:paraId="21570F2C" w14:textId="77777777" w:rsidR="00820E8D" w:rsidRPr="0090794F" w:rsidRDefault="00820E8D" w:rsidP="00820E8D">
      <w:pPr>
        <w:jc w:val="right"/>
        <w:rPr>
          <w:rFonts w:ascii="Times New Roman" w:hAnsi="Times New Roman" w:cs="Times New Roman"/>
          <w:b/>
          <w:bCs/>
          <w:sz w:val="24"/>
          <w:szCs w:val="24"/>
        </w:rPr>
      </w:pPr>
    </w:p>
    <w:p w14:paraId="23EDC07C"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72FE230B" w14:textId="77777777" w:rsidR="00820E8D" w:rsidRPr="0090794F" w:rsidRDefault="00820E8D" w:rsidP="00820E8D">
      <w:pPr>
        <w:pStyle w:val="1"/>
      </w:pPr>
      <w:bookmarkStart w:id="82" w:name="_Toc175726882"/>
      <w:r w:rsidRPr="0090794F">
        <w:t>«СГ.01 ИСТОРИЯ РОССИИ»</w:t>
      </w:r>
      <w:bookmarkEnd w:id="82"/>
    </w:p>
    <w:p w14:paraId="1A936093" w14:textId="77777777" w:rsidR="00820E8D" w:rsidRPr="0090794F" w:rsidRDefault="00820E8D" w:rsidP="00820E8D">
      <w:pPr>
        <w:pStyle w:val="1"/>
      </w:pPr>
      <w:bookmarkStart w:id="83" w:name="_Toc175653621"/>
      <w:bookmarkStart w:id="84" w:name="_Toc175653667"/>
      <w:bookmarkStart w:id="85" w:name="_Toc175725000"/>
      <w:bookmarkStart w:id="86" w:name="_Toc175726883"/>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83"/>
      <w:bookmarkEnd w:id="84"/>
      <w:bookmarkEnd w:id="85"/>
      <w:bookmarkEnd w:id="86"/>
      <w:r w:rsidRPr="0090794F">
        <w:t xml:space="preserve"> </w:t>
      </w:r>
    </w:p>
    <w:p w14:paraId="22EC9962" w14:textId="77777777" w:rsidR="00820E8D" w:rsidRPr="0090794F" w:rsidRDefault="00127664" w:rsidP="00820E8D">
      <w:pPr>
        <w:pStyle w:val="1"/>
      </w:pPr>
      <w:hyperlink r:id="rId28" w:history="1">
        <w:bookmarkStart w:id="87" w:name="_Toc175653622"/>
        <w:bookmarkStart w:id="88" w:name="_Toc175653668"/>
        <w:bookmarkStart w:id="89" w:name="_Toc175725001"/>
        <w:bookmarkStart w:id="90" w:name="_Toc175726884"/>
        <w:r w:rsidR="00820E8D" w:rsidRPr="0090794F">
          <w:rPr>
            <w:rStyle w:val="af0"/>
            <w:rFonts w:eastAsiaTheme="minorHAnsi"/>
            <w:b w:val="0"/>
            <w:bCs w:val="0"/>
            <w:color w:val="auto"/>
            <w:kern w:val="0"/>
            <w:shd w:val="clear" w:color="auto" w:fill="FFFFFF"/>
            <w:lang w:eastAsia="en-US"/>
          </w:rPr>
          <w:t>https://reestrspo.firpo.ru/usefulResource/9</w:t>
        </w:r>
        <w:bookmarkEnd w:id="87"/>
        <w:bookmarkEnd w:id="88"/>
        <w:bookmarkEnd w:id="89"/>
        <w:bookmarkEnd w:id="90"/>
      </w:hyperlink>
    </w:p>
    <w:p w14:paraId="39DF5161" w14:textId="77777777" w:rsidR="000143A1" w:rsidRPr="0090794F" w:rsidRDefault="000143A1" w:rsidP="00BD6A9B">
      <w:pPr>
        <w:spacing w:line="360" w:lineRule="auto"/>
        <w:jc w:val="center"/>
        <w:rPr>
          <w:rFonts w:ascii="Times New Roman" w:hAnsi="Times New Roman" w:cs="Times New Roman"/>
          <w:b/>
          <w:bCs/>
          <w:sz w:val="24"/>
          <w:szCs w:val="24"/>
        </w:rPr>
      </w:pPr>
    </w:p>
    <w:p w14:paraId="4741BA0C" w14:textId="77777777" w:rsidR="000143A1" w:rsidRPr="0090794F" w:rsidRDefault="000143A1" w:rsidP="00BD6A9B">
      <w:pPr>
        <w:spacing w:line="360" w:lineRule="auto"/>
        <w:jc w:val="center"/>
        <w:rPr>
          <w:rFonts w:ascii="Times New Roman" w:hAnsi="Times New Roman" w:cs="Times New Roman"/>
          <w:b/>
          <w:bCs/>
          <w:sz w:val="24"/>
          <w:szCs w:val="24"/>
        </w:rPr>
      </w:pPr>
    </w:p>
    <w:p w14:paraId="3F8B46F6" w14:textId="77777777" w:rsidR="000143A1" w:rsidRPr="0090794F" w:rsidRDefault="000143A1" w:rsidP="00BD6A9B">
      <w:pPr>
        <w:spacing w:line="360" w:lineRule="auto"/>
        <w:jc w:val="center"/>
        <w:rPr>
          <w:rFonts w:ascii="Times New Roman" w:hAnsi="Times New Roman" w:cs="Times New Roman"/>
          <w:b/>
          <w:bCs/>
          <w:sz w:val="24"/>
          <w:szCs w:val="24"/>
        </w:rPr>
      </w:pPr>
    </w:p>
    <w:p w14:paraId="5D2E14B8" w14:textId="77777777" w:rsidR="000143A1" w:rsidRPr="0090794F" w:rsidRDefault="000143A1" w:rsidP="00BD6A9B">
      <w:pPr>
        <w:spacing w:line="360" w:lineRule="auto"/>
        <w:jc w:val="center"/>
        <w:rPr>
          <w:rFonts w:ascii="Times New Roman" w:hAnsi="Times New Roman" w:cs="Times New Roman"/>
          <w:b/>
          <w:bCs/>
          <w:sz w:val="24"/>
          <w:szCs w:val="24"/>
        </w:rPr>
      </w:pPr>
    </w:p>
    <w:p w14:paraId="4BDDD061" w14:textId="77777777" w:rsidR="000143A1" w:rsidRPr="0090794F" w:rsidRDefault="000143A1" w:rsidP="00BD6A9B">
      <w:pPr>
        <w:spacing w:line="360" w:lineRule="auto"/>
        <w:jc w:val="center"/>
        <w:rPr>
          <w:rFonts w:ascii="Times New Roman" w:hAnsi="Times New Roman" w:cs="Times New Roman"/>
          <w:b/>
          <w:bCs/>
          <w:sz w:val="24"/>
          <w:szCs w:val="24"/>
        </w:rPr>
      </w:pPr>
    </w:p>
    <w:p w14:paraId="178FE48B" w14:textId="77777777" w:rsidR="000143A1" w:rsidRPr="0090794F" w:rsidRDefault="000143A1" w:rsidP="00BD6A9B">
      <w:pPr>
        <w:spacing w:line="360" w:lineRule="auto"/>
        <w:jc w:val="center"/>
        <w:rPr>
          <w:rFonts w:ascii="Times New Roman" w:hAnsi="Times New Roman" w:cs="Times New Roman"/>
          <w:b/>
          <w:bCs/>
          <w:sz w:val="24"/>
          <w:szCs w:val="24"/>
        </w:rPr>
      </w:pPr>
    </w:p>
    <w:p w14:paraId="063F7108" w14:textId="77777777" w:rsidR="000143A1" w:rsidRPr="0090794F" w:rsidRDefault="000143A1" w:rsidP="00BD6A9B">
      <w:pPr>
        <w:spacing w:line="360" w:lineRule="auto"/>
        <w:jc w:val="center"/>
        <w:rPr>
          <w:rFonts w:ascii="Times New Roman" w:hAnsi="Times New Roman" w:cs="Times New Roman"/>
          <w:b/>
          <w:bCs/>
          <w:sz w:val="24"/>
          <w:szCs w:val="24"/>
        </w:rPr>
      </w:pPr>
    </w:p>
    <w:p w14:paraId="4ADFECCA" w14:textId="77777777" w:rsidR="000143A1" w:rsidRPr="0090794F" w:rsidRDefault="000143A1" w:rsidP="00BD6A9B">
      <w:pPr>
        <w:spacing w:line="360" w:lineRule="auto"/>
        <w:jc w:val="center"/>
        <w:rPr>
          <w:rFonts w:ascii="Times New Roman" w:hAnsi="Times New Roman" w:cs="Times New Roman"/>
          <w:b/>
          <w:bCs/>
          <w:sz w:val="24"/>
          <w:szCs w:val="24"/>
        </w:rPr>
      </w:pPr>
    </w:p>
    <w:p w14:paraId="0B8BD3A8" w14:textId="77777777" w:rsidR="000143A1" w:rsidRPr="0090794F" w:rsidRDefault="000143A1" w:rsidP="00BD6A9B">
      <w:pPr>
        <w:spacing w:line="360" w:lineRule="auto"/>
        <w:jc w:val="center"/>
        <w:rPr>
          <w:rFonts w:ascii="Times New Roman" w:hAnsi="Times New Roman" w:cs="Times New Roman"/>
          <w:b/>
          <w:bCs/>
          <w:sz w:val="24"/>
          <w:szCs w:val="24"/>
        </w:rPr>
      </w:pPr>
    </w:p>
    <w:p w14:paraId="0E439872" w14:textId="77777777" w:rsidR="000143A1" w:rsidRPr="0090794F" w:rsidRDefault="000143A1" w:rsidP="00BD6A9B">
      <w:pPr>
        <w:spacing w:line="360" w:lineRule="auto"/>
        <w:jc w:val="center"/>
        <w:rPr>
          <w:rFonts w:ascii="Times New Roman" w:hAnsi="Times New Roman" w:cs="Times New Roman"/>
          <w:b/>
          <w:bCs/>
          <w:sz w:val="24"/>
          <w:szCs w:val="24"/>
        </w:rPr>
      </w:pPr>
    </w:p>
    <w:p w14:paraId="523BFAAC" w14:textId="77777777" w:rsidR="000143A1" w:rsidRPr="0090794F" w:rsidRDefault="000143A1" w:rsidP="00BD6A9B">
      <w:pPr>
        <w:spacing w:line="360" w:lineRule="auto"/>
        <w:jc w:val="center"/>
        <w:rPr>
          <w:rFonts w:ascii="Times New Roman" w:hAnsi="Times New Roman" w:cs="Times New Roman"/>
          <w:b/>
          <w:bCs/>
          <w:sz w:val="24"/>
          <w:szCs w:val="24"/>
        </w:rPr>
      </w:pPr>
    </w:p>
    <w:p w14:paraId="620C673B" w14:textId="77777777" w:rsidR="000143A1" w:rsidRPr="0090794F" w:rsidRDefault="000143A1" w:rsidP="00BD6A9B">
      <w:pPr>
        <w:spacing w:line="360" w:lineRule="auto"/>
        <w:jc w:val="center"/>
        <w:rPr>
          <w:rFonts w:ascii="Times New Roman" w:hAnsi="Times New Roman" w:cs="Times New Roman"/>
          <w:b/>
          <w:bCs/>
          <w:sz w:val="24"/>
          <w:szCs w:val="24"/>
        </w:rPr>
      </w:pPr>
    </w:p>
    <w:p w14:paraId="10E13EF8" w14:textId="77777777" w:rsidR="000143A1" w:rsidRPr="0090794F" w:rsidRDefault="000143A1" w:rsidP="00BD6A9B">
      <w:pPr>
        <w:spacing w:line="360" w:lineRule="auto"/>
        <w:jc w:val="center"/>
        <w:rPr>
          <w:rFonts w:ascii="Times New Roman" w:hAnsi="Times New Roman" w:cs="Times New Roman"/>
          <w:b/>
          <w:bCs/>
          <w:sz w:val="24"/>
          <w:szCs w:val="24"/>
        </w:rPr>
      </w:pPr>
    </w:p>
    <w:p w14:paraId="2C395F3A" w14:textId="77777777" w:rsidR="000143A1" w:rsidRPr="0090794F" w:rsidRDefault="000143A1" w:rsidP="00BD6A9B">
      <w:pPr>
        <w:spacing w:line="360" w:lineRule="auto"/>
        <w:jc w:val="center"/>
        <w:rPr>
          <w:rFonts w:ascii="Times New Roman" w:hAnsi="Times New Roman" w:cs="Times New Roman"/>
          <w:b/>
          <w:bCs/>
          <w:sz w:val="24"/>
          <w:szCs w:val="24"/>
        </w:rPr>
      </w:pPr>
    </w:p>
    <w:p w14:paraId="01023FF4" w14:textId="2C8A5BA7" w:rsidR="00076D48" w:rsidRPr="0090794F" w:rsidRDefault="000143A1"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2.11</w:t>
      </w:r>
    </w:p>
    <w:p w14:paraId="4E5C16B5"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3DDFF7E5"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27BAA6CC" w14:textId="5435DED6" w:rsidR="00820E8D" w:rsidRPr="0090794F" w:rsidRDefault="00820E8D" w:rsidP="00076D48">
      <w:pPr>
        <w:jc w:val="right"/>
        <w:rPr>
          <w:rFonts w:ascii="Times New Roman" w:hAnsi="Times New Roman" w:cs="Times New Roman"/>
          <w:b/>
          <w:bCs/>
          <w:sz w:val="24"/>
          <w:szCs w:val="24"/>
        </w:rPr>
      </w:pPr>
    </w:p>
    <w:p w14:paraId="3E9DA318" w14:textId="77777777" w:rsidR="00820E8D" w:rsidRPr="0090794F" w:rsidRDefault="00820E8D" w:rsidP="00820E8D">
      <w:pPr>
        <w:jc w:val="right"/>
        <w:rPr>
          <w:rFonts w:ascii="Times New Roman" w:hAnsi="Times New Roman" w:cs="Times New Roman"/>
          <w:b/>
          <w:bCs/>
          <w:sz w:val="24"/>
          <w:szCs w:val="24"/>
        </w:rPr>
      </w:pPr>
    </w:p>
    <w:p w14:paraId="4086B865" w14:textId="77777777" w:rsidR="00820E8D" w:rsidRPr="0090794F" w:rsidRDefault="00820E8D" w:rsidP="00820E8D">
      <w:pPr>
        <w:jc w:val="right"/>
        <w:rPr>
          <w:rFonts w:ascii="Times New Roman" w:hAnsi="Times New Roman" w:cs="Times New Roman"/>
          <w:b/>
          <w:bCs/>
          <w:sz w:val="24"/>
          <w:szCs w:val="24"/>
        </w:rPr>
      </w:pPr>
    </w:p>
    <w:p w14:paraId="0B5CCB05" w14:textId="77777777" w:rsidR="00820E8D" w:rsidRPr="0090794F" w:rsidRDefault="00820E8D" w:rsidP="00820E8D">
      <w:pPr>
        <w:jc w:val="right"/>
        <w:rPr>
          <w:rFonts w:ascii="Times New Roman" w:hAnsi="Times New Roman" w:cs="Times New Roman"/>
          <w:b/>
          <w:bCs/>
          <w:sz w:val="24"/>
          <w:szCs w:val="24"/>
        </w:rPr>
      </w:pPr>
    </w:p>
    <w:p w14:paraId="01E52782" w14:textId="77777777" w:rsidR="00820E8D" w:rsidRPr="0090794F" w:rsidRDefault="00820E8D" w:rsidP="00820E8D">
      <w:pPr>
        <w:jc w:val="right"/>
        <w:rPr>
          <w:rFonts w:ascii="Times New Roman" w:hAnsi="Times New Roman" w:cs="Times New Roman"/>
          <w:b/>
          <w:bCs/>
          <w:sz w:val="24"/>
          <w:szCs w:val="24"/>
        </w:rPr>
      </w:pPr>
    </w:p>
    <w:p w14:paraId="4F294B8A" w14:textId="77777777" w:rsidR="00820E8D" w:rsidRPr="0090794F" w:rsidRDefault="00820E8D" w:rsidP="00820E8D">
      <w:pPr>
        <w:jc w:val="right"/>
        <w:rPr>
          <w:rFonts w:ascii="Times New Roman" w:hAnsi="Times New Roman" w:cs="Times New Roman"/>
          <w:b/>
          <w:bCs/>
          <w:sz w:val="24"/>
          <w:szCs w:val="24"/>
        </w:rPr>
      </w:pPr>
    </w:p>
    <w:p w14:paraId="7E43D881" w14:textId="77777777" w:rsidR="00820E8D" w:rsidRPr="0090794F" w:rsidRDefault="00820E8D" w:rsidP="00820E8D">
      <w:pPr>
        <w:jc w:val="right"/>
        <w:rPr>
          <w:rFonts w:ascii="Times New Roman" w:hAnsi="Times New Roman" w:cs="Times New Roman"/>
          <w:b/>
          <w:bCs/>
          <w:sz w:val="24"/>
          <w:szCs w:val="24"/>
        </w:rPr>
      </w:pPr>
    </w:p>
    <w:p w14:paraId="0BD5C8E0" w14:textId="77777777" w:rsidR="00820E8D" w:rsidRPr="0090794F" w:rsidRDefault="00820E8D" w:rsidP="00820E8D">
      <w:pPr>
        <w:jc w:val="right"/>
        <w:rPr>
          <w:rFonts w:ascii="Times New Roman" w:hAnsi="Times New Roman" w:cs="Times New Roman"/>
          <w:b/>
          <w:bCs/>
          <w:sz w:val="24"/>
          <w:szCs w:val="24"/>
        </w:rPr>
      </w:pPr>
    </w:p>
    <w:p w14:paraId="2387DE2B" w14:textId="77777777" w:rsidR="00820E8D" w:rsidRPr="0090794F" w:rsidRDefault="00820E8D" w:rsidP="00820E8D">
      <w:pPr>
        <w:jc w:val="right"/>
        <w:rPr>
          <w:rFonts w:ascii="Times New Roman" w:hAnsi="Times New Roman" w:cs="Times New Roman"/>
          <w:b/>
          <w:bCs/>
          <w:sz w:val="24"/>
          <w:szCs w:val="24"/>
        </w:rPr>
      </w:pPr>
    </w:p>
    <w:p w14:paraId="2E62D237" w14:textId="77777777" w:rsidR="00820E8D" w:rsidRPr="0090794F" w:rsidRDefault="00820E8D" w:rsidP="00820E8D">
      <w:pPr>
        <w:jc w:val="right"/>
        <w:rPr>
          <w:rFonts w:ascii="Times New Roman" w:hAnsi="Times New Roman" w:cs="Times New Roman"/>
          <w:b/>
          <w:bCs/>
          <w:sz w:val="24"/>
          <w:szCs w:val="24"/>
        </w:rPr>
      </w:pPr>
    </w:p>
    <w:p w14:paraId="3F27FF97"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7C85289D" w14:textId="77777777" w:rsidR="00820E8D" w:rsidRPr="0090794F" w:rsidRDefault="00820E8D" w:rsidP="00820E8D">
      <w:pPr>
        <w:pStyle w:val="1"/>
      </w:pPr>
      <w:bookmarkStart w:id="91" w:name="_Toc175726885"/>
      <w:r w:rsidRPr="0090794F">
        <w:t>«СГ.02 ИНОСТРАННЫЙ ЯЗЫК В ПРОФЕССИОНАЛЬНОЙ ДЕЯТЕЛЬНОСТИ»</w:t>
      </w:r>
      <w:bookmarkEnd w:id="91"/>
    </w:p>
    <w:p w14:paraId="1B73FC82" w14:textId="77777777" w:rsidR="00820E8D" w:rsidRPr="0090794F" w:rsidRDefault="00820E8D" w:rsidP="00820E8D">
      <w:pPr>
        <w:pStyle w:val="1"/>
      </w:pPr>
      <w:bookmarkStart w:id="92" w:name="_Toc175726886"/>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2"/>
      <w:r w:rsidRPr="0090794F">
        <w:t xml:space="preserve"> </w:t>
      </w:r>
    </w:p>
    <w:p w14:paraId="4BAAC93D" w14:textId="77777777" w:rsidR="00820E8D" w:rsidRPr="0090794F" w:rsidRDefault="00127664" w:rsidP="00820E8D">
      <w:pPr>
        <w:pStyle w:val="1"/>
      </w:pPr>
      <w:hyperlink r:id="rId29" w:history="1">
        <w:bookmarkStart w:id="93" w:name="_Toc175726887"/>
        <w:r w:rsidR="00820E8D" w:rsidRPr="0090794F">
          <w:rPr>
            <w:rStyle w:val="af0"/>
            <w:rFonts w:eastAsiaTheme="minorHAnsi"/>
            <w:b w:val="0"/>
            <w:bCs w:val="0"/>
            <w:color w:val="auto"/>
            <w:kern w:val="0"/>
            <w:shd w:val="clear" w:color="auto" w:fill="FFFFFF"/>
            <w:lang w:eastAsia="en-US"/>
          </w:rPr>
          <w:t>https://reestrspo.firpo.ru/usefulResource/9</w:t>
        </w:r>
        <w:bookmarkEnd w:id="93"/>
      </w:hyperlink>
    </w:p>
    <w:p w14:paraId="0D0B9907" w14:textId="77777777" w:rsidR="00820E8D" w:rsidRPr="0090794F" w:rsidRDefault="00820E8D" w:rsidP="00820E8D">
      <w:pPr>
        <w:spacing w:line="360" w:lineRule="auto"/>
        <w:jc w:val="center"/>
        <w:rPr>
          <w:rFonts w:ascii="Times New Roman" w:hAnsi="Times New Roman" w:cs="Times New Roman"/>
          <w:b/>
          <w:bCs/>
          <w:sz w:val="24"/>
          <w:szCs w:val="24"/>
        </w:rPr>
      </w:pPr>
    </w:p>
    <w:p w14:paraId="10FA47D6" w14:textId="77777777" w:rsidR="00820E8D" w:rsidRPr="0090794F" w:rsidRDefault="00820E8D" w:rsidP="00820E8D">
      <w:pPr>
        <w:spacing w:line="360" w:lineRule="auto"/>
        <w:jc w:val="center"/>
        <w:rPr>
          <w:rFonts w:ascii="Times New Roman" w:hAnsi="Times New Roman" w:cs="Times New Roman"/>
          <w:b/>
          <w:bCs/>
          <w:sz w:val="24"/>
          <w:szCs w:val="24"/>
        </w:rPr>
      </w:pPr>
    </w:p>
    <w:p w14:paraId="6CA2893F" w14:textId="77777777" w:rsidR="00820E8D" w:rsidRPr="0090794F" w:rsidRDefault="00820E8D" w:rsidP="00820E8D">
      <w:pPr>
        <w:spacing w:line="360" w:lineRule="auto"/>
        <w:jc w:val="center"/>
        <w:rPr>
          <w:rFonts w:ascii="Times New Roman" w:hAnsi="Times New Roman" w:cs="Times New Roman"/>
          <w:b/>
          <w:bCs/>
          <w:sz w:val="24"/>
          <w:szCs w:val="24"/>
        </w:rPr>
      </w:pPr>
    </w:p>
    <w:p w14:paraId="3278320B" w14:textId="77777777" w:rsidR="00820E8D" w:rsidRPr="0090794F" w:rsidRDefault="00820E8D" w:rsidP="00820E8D">
      <w:pPr>
        <w:spacing w:line="360" w:lineRule="auto"/>
        <w:jc w:val="center"/>
        <w:rPr>
          <w:rFonts w:ascii="Times New Roman" w:hAnsi="Times New Roman" w:cs="Times New Roman"/>
          <w:b/>
          <w:bCs/>
          <w:sz w:val="24"/>
          <w:szCs w:val="24"/>
        </w:rPr>
      </w:pPr>
    </w:p>
    <w:p w14:paraId="4824A916" w14:textId="77777777" w:rsidR="00820E8D" w:rsidRPr="0090794F" w:rsidRDefault="00820E8D" w:rsidP="00820E8D">
      <w:pPr>
        <w:spacing w:line="360" w:lineRule="auto"/>
        <w:jc w:val="center"/>
        <w:rPr>
          <w:rFonts w:ascii="Times New Roman" w:hAnsi="Times New Roman" w:cs="Times New Roman"/>
          <w:b/>
          <w:bCs/>
          <w:sz w:val="24"/>
          <w:szCs w:val="24"/>
        </w:rPr>
      </w:pPr>
    </w:p>
    <w:p w14:paraId="417789B5" w14:textId="77777777" w:rsidR="00820E8D" w:rsidRPr="0090794F" w:rsidRDefault="00820E8D" w:rsidP="00820E8D">
      <w:pPr>
        <w:spacing w:line="360" w:lineRule="auto"/>
        <w:jc w:val="center"/>
        <w:rPr>
          <w:rFonts w:ascii="Times New Roman" w:hAnsi="Times New Roman" w:cs="Times New Roman"/>
          <w:b/>
          <w:bCs/>
          <w:sz w:val="24"/>
          <w:szCs w:val="24"/>
        </w:rPr>
      </w:pPr>
    </w:p>
    <w:p w14:paraId="21EAC0FE" w14:textId="77777777" w:rsidR="00820E8D" w:rsidRPr="0090794F" w:rsidRDefault="00820E8D" w:rsidP="00820E8D">
      <w:pPr>
        <w:spacing w:line="360" w:lineRule="auto"/>
        <w:jc w:val="center"/>
        <w:rPr>
          <w:rFonts w:ascii="Times New Roman" w:hAnsi="Times New Roman" w:cs="Times New Roman"/>
          <w:b/>
          <w:bCs/>
          <w:sz w:val="24"/>
          <w:szCs w:val="24"/>
        </w:rPr>
      </w:pPr>
    </w:p>
    <w:p w14:paraId="45FA9AC1" w14:textId="77777777" w:rsidR="00820E8D" w:rsidRPr="0090794F" w:rsidRDefault="00820E8D" w:rsidP="00820E8D">
      <w:pPr>
        <w:spacing w:line="360" w:lineRule="auto"/>
        <w:jc w:val="center"/>
        <w:rPr>
          <w:rFonts w:ascii="Times New Roman" w:hAnsi="Times New Roman" w:cs="Times New Roman"/>
          <w:b/>
          <w:bCs/>
          <w:sz w:val="24"/>
          <w:szCs w:val="24"/>
        </w:rPr>
      </w:pPr>
    </w:p>
    <w:p w14:paraId="3A0FA6B8" w14:textId="77777777" w:rsidR="00820E8D" w:rsidRPr="0090794F" w:rsidRDefault="00820E8D" w:rsidP="00820E8D">
      <w:pPr>
        <w:spacing w:line="360" w:lineRule="auto"/>
        <w:jc w:val="center"/>
        <w:rPr>
          <w:rFonts w:ascii="Times New Roman" w:hAnsi="Times New Roman" w:cs="Times New Roman"/>
          <w:b/>
          <w:bCs/>
          <w:sz w:val="24"/>
          <w:szCs w:val="24"/>
        </w:rPr>
      </w:pPr>
    </w:p>
    <w:p w14:paraId="057BBB10" w14:textId="77777777" w:rsidR="00820E8D" w:rsidRPr="0090794F" w:rsidRDefault="00820E8D" w:rsidP="00820E8D">
      <w:pPr>
        <w:spacing w:line="360" w:lineRule="auto"/>
        <w:jc w:val="center"/>
        <w:rPr>
          <w:rFonts w:ascii="Times New Roman" w:hAnsi="Times New Roman" w:cs="Times New Roman"/>
          <w:b/>
          <w:bCs/>
          <w:sz w:val="24"/>
          <w:szCs w:val="24"/>
        </w:rPr>
      </w:pPr>
    </w:p>
    <w:p w14:paraId="76C3FC99" w14:textId="77777777" w:rsidR="00820E8D" w:rsidRPr="0090794F" w:rsidRDefault="00820E8D" w:rsidP="00820E8D">
      <w:pPr>
        <w:spacing w:line="360" w:lineRule="auto"/>
        <w:jc w:val="center"/>
        <w:rPr>
          <w:rFonts w:ascii="Times New Roman" w:hAnsi="Times New Roman" w:cs="Times New Roman"/>
          <w:b/>
          <w:bCs/>
          <w:sz w:val="24"/>
          <w:szCs w:val="24"/>
        </w:rPr>
      </w:pPr>
    </w:p>
    <w:p w14:paraId="57BE64BA" w14:textId="77777777" w:rsidR="00820E8D" w:rsidRPr="0090794F" w:rsidRDefault="00820E8D" w:rsidP="00820E8D">
      <w:pPr>
        <w:spacing w:line="360" w:lineRule="auto"/>
        <w:jc w:val="center"/>
        <w:rPr>
          <w:rFonts w:ascii="Times New Roman" w:hAnsi="Times New Roman" w:cs="Times New Roman"/>
          <w:b/>
          <w:bCs/>
          <w:sz w:val="24"/>
          <w:szCs w:val="24"/>
        </w:rPr>
      </w:pPr>
    </w:p>
    <w:p w14:paraId="3E2B2A2F" w14:textId="77777777" w:rsidR="00820E8D" w:rsidRPr="0090794F" w:rsidRDefault="00820E8D" w:rsidP="00820E8D">
      <w:pPr>
        <w:spacing w:line="360" w:lineRule="auto"/>
        <w:jc w:val="center"/>
        <w:rPr>
          <w:rFonts w:ascii="Times New Roman" w:hAnsi="Times New Roman" w:cs="Times New Roman"/>
          <w:b/>
          <w:bCs/>
          <w:sz w:val="24"/>
          <w:szCs w:val="24"/>
        </w:rPr>
      </w:pPr>
    </w:p>
    <w:p w14:paraId="18918FCF" w14:textId="0AEFB8F2"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2.12</w:t>
      </w:r>
    </w:p>
    <w:p w14:paraId="2346B365"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6A5CF032"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B99E2CF" w14:textId="0A77AB73" w:rsidR="00820E8D" w:rsidRPr="0090794F" w:rsidRDefault="00820E8D" w:rsidP="00076D48">
      <w:pPr>
        <w:jc w:val="right"/>
        <w:rPr>
          <w:rFonts w:ascii="Times New Roman" w:hAnsi="Times New Roman" w:cs="Times New Roman"/>
          <w:b/>
          <w:bCs/>
          <w:sz w:val="24"/>
          <w:szCs w:val="24"/>
        </w:rPr>
      </w:pPr>
    </w:p>
    <w:p w14:paraId="599F107D" w14:textId="77777777" w:rsidR="00820E8D" w:rsidRPr="0090794F" w:rsidRDefault="00820E8D" w:rsidP="00820E8D">
      <w:pPr>
        <w:jc w:val="right"/>
        <w:rPr>
          <w:rFonts w:ascii="Times New Roman" w:hAnsi="Times New Roman" w:cs="Times New Roman"/>
          <w:b/>
          <w:bCs/>
          <w:sz w:val="24"/>
          <w:szCs w:val="24"/>
        </w:rPr>
      </w:pPr>
    </w:p>
    <w:p w14:paraId="46487DD3" w14:textId="77777777" w:rsidR="00820E8D" w:rsidRPr="0090794F" w:rsidRDefault="00820E8D" w:rsidP="00820E8D">
      <w:pPr>
        <w:jc w:val="right"/>
        <w:rPr>
          <w:rFonts w:ascii="Times New Roman" w:hAnsi="Times New Roman" w:cs="Times New Roman"/>
          <w:b/>
          <w:bCs/>
          <w:sz w:val="24"/>
          <w:szCs w:val="24"/>
        </w:rPr>
      </w:pPr>
    </w:p>
    <w:p w14:paraId="660FEF80" w14:textId="77777777" w:rsidR="00820E8D" w:rsidRPr="0090794F" w:rsidRDefault="00820E8D" w:rsidP="00820E8D">
      <w:pPr>
        <w:jc w:val="right"/>
        <w:rPr>
          <w:rFonts w:ascii="Times New Roman" w:hAnsi="Times New Roman" w:cs="Times New Roman"/>
          <w:b/>
          <w:bCs/>
          <w:sz w:val="24"/>
          <w:szCs w:val="24"/>
        </w:rPr>
      </w:pPr>
    </w:p>
    <w:p w14:paraId="0C63F844" w14:textId="77777777" w:rsidR="00820E8D" w:rsidRPr="0090794F" w:rsidRDefault="00820E8D" w:rsidP="00820E8D">
      <w:pPr>
        <w:jc w:val="right"/>
        <w:rPr>
          <w:rFonts w:ascii="Times New Roman" w:hAnsi="Times New Roman" w:cs="Times New Roman"/>
          <w:b/>
          <w:bCs/>
          <w:sz w:val="24"/>
          <w:szCs w:val="24"/>
        </w:rPr>
      </w:pPr>
    </w:p>
    <w:p w14:paraId="7237F85B" w14:textId="77777777" w:rsidR="00820E8D" w:rsidRPr="0090794F" w:rsidRDefault="00820E8D" w:rsidP="00820E8D">
      <w:pPr>
        <w:jc w:val="right"/>
        <w:rPr>
          <w:rFonts w:ascii="Times New Roman" w:hAnsi="Times New Roman" w:cs="Times New Roman"/>
          <w:b/>
          <w:bCs/>
          <w:sz w:val="24"/>
          <w:szCs w:val="24"/>
        </w:rPr>
      </w:pPr>
    </w:p>
    <w:p w14:paraId="683FA8FA" w14:textId="77777777" w:rsidR="00820E8D" w:rsidRPr="0090794F" w:rsidRDefault="00820E8D" w:rsidP="00820E8D">
      <w:pPr>
        <w:jc w:val="right"/>
        <w:rPr>
          <w:rFonts w:ascii="Times New Roman" w:hAnsi="Times New Roman" w:cs="Times New Roman"/>
          <w:b/>
          <w:bCs/>
          <w:sz w:val="24"/>
          <w:szCs w:val="24"/>
        </w:rPr>
      </w:pPr>
    </w:p>
    <w:p w14:paraId="6D426AA4" w14:textId="77777777" w:rsidR="00820E8D" w:rsidRPr="0090794F" w:rsidRDefault="00820E8D" w:rsidP="00820E8D">
      <w:pPr>
        <w:jc w:val="right"/>
        <w:rPr>
          <w:rFonts w:ascii="Times New Roman" w:hAnsi="Times New Roman" w:cs="Times New Roman"/>
          <w:b/>
          <w:bCs/>
          <w:sz w:val="24"/>
          <w:szCs w:val="24"/>
        </w:rPr>
      </w:pPr>
    </w:p>
    <w:p w14:paraId="2801FE08" w14:textId="77777777" w:rsidR="00820E8D" w:rsidRPr="0090794F" w:rsidRDefault="00820E8D" w:rsidP="00820E8D">
      <w:pPr>
        <w:jc w:val="right"/>
        <w:rPr>
          <w:rFonts w:ascii="Times New Roman" w:hAnsi="Times New Roman" w:cs="Times New Roman"/>
          <w:b/>
          <w:bCs/>
          <w:sz w:val="24"/>
          <w:szCs w:val="24"/>
        </w:rPr>
      </w:pPr>
    </w:p>
    <w:p w14:paraId="6F7B3479" w14:textId="77777777" w:rsidR="00820E8D" w:rsidRPr="0090794F" w:rsidRDefault="00820E8D" w:rsidP="00820E8D">
      <w:pPr>
        <w:jc w:val="right"/>
        <w:rPr>
          <w:rFonts w:ascii="Times New Roman" w:hAnsi="Times New Roman" w:cs="Times New Roman"/>
          <w:b/>
          <w:bCs/>
          <w:sz w:val="24"/>
          <w:szCs w:val="24"/>
        </w:rPr>
      </w:pPr>
    </w:p>
    <w:p w14:paraId="6498EF4E" w14:textId="77777777" w:rsidR="00820E8D" w:rsidRPr="0090794F" w:rsidRDefault="00820E8D" w:rsidP="00820E8D">
      <w:pPr>
        <w:jc w:val="right"/>
        <w:rPr>
          <w:rFonts w:ascii="Times New Roman" w:hAnsi="Times New Roman" w:cs="Times New Roman"/>
          <w:b/>
          <w:bCs/>
          <w:sz w:val="24"/>
          <w:szCs w:val="24"/>
        </w:rPr>
      </w:pPr>
    </w:p>
    <w:p w14:paraId="5A216C29" w14:textId="77777777" w:rsidR="00820E8D" w:rsidRPr="0090794F" w:rsidRDefault="00820E8D" w:rsidP="00820E8D">
      <w:pPr>
        <w:jc w:val="right"/>
        <w:rPr>
          <w:rFonts w:ascii="Times New Roman" w:hAnsi="Times New Roman" w:cs="Times New Roman"/>
          <w:b/>
          <w:bCs/>
          <w:sz w:val="24"/>
          <w:szCs w:val="24"/>
        </w:rPr>
      </w:pPr>
    </w:p>
    <w:p w14:paraId="05527764"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47BAF2D2" w14:textId="77777777" w:rsidR="00820E8D" w:rsidRPr="0090794F" w:rsidRDefault="00820E8D" w:rsidP="00820E8D">
      <w:pPr>
        <w:pStyle w:val="1"/>
      </w:pPr>
      <w:bookmarkStart w:id="94" w:name="_Toc175726888"/>
      <w:r w:rsidRPr="0090794F">
        <w:t>«СГ.03 БЕЗОПАСНОСТЬ ЖИЗНЕДЕЯТЕЛЬНОСТИ»</w:t>
      </w:r>
      <w:bookmarkEnd w:id="94"/>
    </w:p>
    <w:p w14:paraId="6A0244AB" w14:textId="77777777" w:rsidR="00820E8D" w:rsidRPr="0090794F" w:rsidRDefault="00820E8D" w:rsidP="00820E8D">
      <w:pPr>
        <w:pStyle w:val="1"/>
      </w:pPr>
      <w:bookmarkStart w:id="95" w:name="_Toc175726889"/>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5"/>
      <w:r w:rsidRPr="0090794F">
        <w:t xml:space="preserve"> </w:t>
      </w:r>
    </w:p>
    <w:p w14:paraId="741140EA" w14:textId="77777777" w:rsidR="00820E8D" w:rsidRPr="0090794F" w:rsidRDefault="00127664" w:rsidP="00820E8D">
      <w:pPr>
        <w:pStyle w:val="1"/>
      </w:pPr>
      <w:hyperlink r:id="rId30" w:history="1">
        <w:bookmarkStart w:id="96" w:name="_Toc175726890"/>
        <w:r w:rsidR="00820E8D" w:rsidRPr="0090794F">
          <w:rPr>
            <w:rStyle w:val="af0"/>
            <w:rFonts w:eastAsiaTheme="minorHAnsi"/>
            <w:b w:val="0"/>
            <w:bCs w:val="0"/>
            <w:color w:val="auto"/>
            <w:kern w:val="0"/>
            <w:shd w:val="clear" w:color="auto" w:fill="FFFFFF"/>
            <w:lang w:eastAsia="en-US"/>
          </w:rPr>
          <w:t>https://reestrspo.firpo.ru/usefulResource/9</w:t>
        </w:r>
        <w:bookmarkEnd w:id="96"/>
      </w:hyperlink>
    </w:p>
    <w:p w14:paraId="54F44752" w14:textId="77777777" w:rsidR="00820E8D" w:rsidRPr="0090794F" w:rsidRDefault="00820E8D" w:rsidP="00820E8D">
      <w:pPr>
        <w:spacing w:line="360" w:lineRule="auto"/>
        <w:jc w:val="center"/>
        <w:rPr>
          <w:rFonts w:ascii="Times New Roman" w:hAnsi="Times New Roman" w:cs="Times New Roman"/>
          <w:b/>
          <w:bCs/>
          <w:sz w:val="24"/>
          <w:szCs w:val="24"/>
        </w:rPr>
      </w:pPr>
    </w:p>
    <w:p w14:paraId="202688F5" w14:textId="77777777" w:rsidR="00820E8D" w:rsidRPr="0090794F" w:rsidRDefault="00820E8D" w:rsidP="00820E8D">
      <w:pPr>
        <w:spacing w:line="360" w:lineRule="auto"/>
        <w:jc w:val="center"/>
        <w:rPr>
          <w:rFonts w:ascii="Times New Roman" w:hAnsi="Times New Roman" w:cs="Times New Roman"/>
          <w:b/>
          <w:bCs/>
          <w:sz w:val="24"/>
          <w:szCs w:val="24"/>
        </w:rPr>
      </w:pPr>
    </w:p>
    <w:p w14:paraId="0160D089" w14:textId="77777777" w:rsidR="00820E8D" w:rsidRPr="0090794F" w:rsidRDefault="00820E8D" w:rsidP="00820E8D">
      <w:pPr>
        <w:spacing w:line="360" w:lineRule="auto"/>
        <w:jc w:val="center"/>
        <w:rPr>
          <w:rFonts w:ascii="Times New Roman" w:hAnsi="Times New Roman" w:cs="Times New Roman"/>
          <w:b/>
          <w:bCs/>
          <w:sz w:val="24"/>
          <w:szCs w:val="24"/>
        </w:rPr>
      </w:pPr>
    </w:p>
    <w:p w14:paraId="7A2CCDB7" w14:textId="77777777" w:rsidR="00820E8D" w:rsidRPr="0090794F" w:rsidRDefault="00820E8D" w:rsidP="00820E8D">
      <w:pPr>
        <w:spacing w:line="360" w:lineRule="auto"/>
        <w:jc w:val="center"/>
        <w:rPr>
          <w:rFonts w:ascii="Times New Roman" w:hAnsi="Times New Roman" w:cs="Times New Roman"/>
          <w:b/>
          <w:bCs/>
          <w:sz w:val="24"/>
          <w:szCs w:val="24"/>
        </w:rPr>
      </w:pPr>
    </w:p>
    <w:p w14:paraId="23DCDD4B" w14:textId="77777777" w:rsidR="00820E8D" w:rsidRPr="0090794F" w:rsidRDefault="00820E8D" w:rsidP="00820E8D">
      <w:pPr>
        <w:spacing w:line="360" w:lineRule="auto"/>
        <w:jc w:val="center"/>
        <w:rPr>
          <w:rFonts w:ascii="Times New Roman" w:hAnsi="Times New Roman" w:cs="Times New Roman"/>
          <w:b/>
          <w:bCs/>
          <w:sz w:val="24"/>
          <w:szCs w:val="24"/>
        </w:rPr>
      </w:pPr>
    </w:p>
    <w:p w14:paraId="6B225658" w14:textId="77777777" w:rsidR="00820E8D" w:rsidRPr="0090794F" w:rsidRDefault="00820E8D" w:rsidP="00820E8D">
      <w:pPr>
        <w:spacing w:line="360" w:lineRule="auto"/>
        <w:jc w:val="center"/>
        <w:rPr>
          <w:rFonts w:ascii="Times New Roman" w:hAnsi="Times New Roman" w:cs="Times New Roman"/>
          <w:b/>
          <w:bCs/>
          <w:sz w:val="24"/>
          <w:szCs w:val="24"/>
        </w:rPr>
      </w:pPr>
    </w:p>
    <w:p w14:paraId="1F574E7B" w14:textId="77777777" w:rsidR="00820E8D" w:rsidRPr="0090794F" w:rsidRDefault="00820E8D" w:rsidP="00820E8D">
      <w:pPr>
        <w:spacing w:line="360" w:lineRule="auto"/>
        <w:jc w:val="center"/>
        <w:rPr>
          <w:rFonts w:ascii="Times New Roman" w:hAnsi="Times New Roman" w:cs="Times New Roman"/>
          <w:b/>
          <w:bCs/>
          <w:sz w:val="24"/>
          <w:szCs w:val="24"/>
        </w:rPr>
      </w:pPr>
    </w:p>
    <w:p w14:paraId="736A765C" w14:textId="77777777" w:rsidR="00820E8D" w:rsidRPr="0090794F" w:rsidRDefault="00820E8D" w:rsidP="00820E8D">
      <w:pPr>
        <w:spacing w:line="360" w:lineRule="auto"/>
        <w:jc w:val="center"/>
        <w:rPr>
          <w:rFonts w:ascii="Times New Roman" w:hAnsi="Times New Roman" w:cs="Times New Roman"/>
          <w:b/>
          <w:bCs/>
          <w:sz w:val="24"/>
          <w:szCs w:val="24"/>
        </w:rPr>
      </w:pPr>
    </w:p>
    <w:p w14:paraId="564B91AB" w14:textId="77777777" w:rsidR="00820E8D" w:rsidRPr="0090794F" w:rsidRDefault="00820E8D" w:rsidP="00820E8D">
      <w:pPr>
        <w:spacing w:line="360" w:lineRule="auto"/>
        <w:jc w:val="center"/>
        <w:rPr>
          <w:rFonts w:ascii="Times New Roman" w:hAnsi="Times New Roman" w:cs="Times New Roman"/>
          <w:b/>
          <w:bCs/>
          <w:sz w:val="24"/>
          <w:szCs w:val="24"/>
        </w:rPr>
      </w:pPr>
    </w:p>
    <w:p w14:paraId="2C203CD7" w14:textId="77777777" w:rsidR="00820E8D" w:rsidRPr="0090794F" w:rsidRDefault="00820E8D" w:rsidP="00820E8D">
      <w:pPr>
        <w:spacing w:line="360" w:lineRule="auto"/>
        <w:jc w:val="center"/>
        <w:rPr>
          <w:rFonts w:ascii="Times New Roman" w:hAnsi="Times New Roman" w:cs="Times New Roman"/>
          <w:b/>
          <w:bCs/>
          <w:sz w:val="24"/>
          <w:szCs w:val="24"/>
        </w:rPr>
      </w:pPr>
    </w:p>
    <w:p w14:paraId="6BCAD746" w14:textId="77777777" w:rsidR="00820E8D" w:rsidRPr="0090794F" w:rsidRDefault="00820E8D" w:rsidP="00820E8D">
      <w:pPr>
        <w:spacing w:line="360" w:lineRule="auto"/>
        <w:jc w:val="center"/>
        <w:rPr>
          <w:rFonts w:ascii="Times New Roman" w:hAnsi="Times New Roman" w:cs="Times New Roman"/>
          <w:b/>
          <w:bCs/>
          <w:sz w:val="24"/>
          <w:szCs w:val="24"/>
        </w:rPr>
      </w:pPr>
    </w:p>
    <w:p w14:paraId="5FB18A18" w14:textId="77777777" w:rsidR="00820E8D" w:rsidRPr="0090794F" w:rsidRDefault="00820E8D" w:rsidP="00820E8D">
      <w:pPr>
        <w:spacing w:line="360" w:lineRule="auto"/>
        <w:jc w:val="center"/>
        <w:rPr>
          <w:rFonts w:ascii="Times New Roman" w:hAnsi="Times New Roman" w:cs="Times New Roman"/>
          <w:b/>
          <w:bCs/>
          <w:sz w:val="24"/>
          <w:szCs w:val="24"/>
        </w:rPr>
      </w:pPr>
    </w:p>
    <w:p w14:paraId="390BA9B0" w14:textId="77777777" w:rsidR="00820E8D" w:rsidRPr="0090794F" w:rsidRDefault="00820E8D" w:rsidP="00820E8D">
      <w:pPr>
        <w:spacing w:line="360" w:lineRule="auto"/>
        <w:jc w:val="center"/>
        <w:rPr>
          <w:rFonts w:ascii="Times New Roman" w:hAnsi="Times New Roman" w:cs="Times New Roman"/>
          <w:b/>
          <w:bCs/>
          <w:sz w:val="24"/>
          <w:szCs w:val="24"/>
        </w:rPr>
      </w:pPr>
    </w:p>
    <w:p w14:paraId="0F799F28" w14:textId="77777777" w:rsidR="00820E8D" w:rsidRPr="0090794F" w:rsidRDefault="00820E8D" w:rsidP="00820E8D">
      <w:pPr>
        <w:spacing w:line="360" w:lineRule="auto"/>
        <w:jc w:val="center"/>
        <w:rPr>
          <w:rFonts w:ascii="Times New Roman" w:hAnsi="Times New Roman" w:cs="Times New Roman"/>
          <w:b/>
          <w:bCs/>
          <w:sz w:val="24"/>
          <w:szCs w:val="24"/>
        </w:rPr>
      </w:pPr>
    </w:p>
    <w:p w14:paraId="47DB6951" w14:textId="77777777" w:rsidR="00820E8D" w:rsidRPr="0090794F" w:rsidRDefault="00820E8D" w:rsidP="00820E8D">
      <w:pPr>
        <w:spacing w:line="360" w:lineRule="auto"/>
        <w:jc w:val="center"/>
        <w:rPr>
          <w:rFonts w:ascii="Times New Roman" w:hAnsi="Times New Roman" w:cs="Times New Roman"/>
          <w:b/>
          <w:bCs/>
          <w:sz w:val="24"/>
          <w:szCs w:val="24"/>
        </w:rPr>
      </w:pPr>
    </w:p>
    <w:p w14:paraId="1B70AC0D" w14:textId="16242209"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2.13</w:t>
      </w:r>
    </w:p>
    <w:p w14:paraId="4C8538AD"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2DDC2967"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787FFA73" w14:textId="722D251D" w:rsidR="00820E8D" w:rsidRPr="0090794F" w:rsidRDefault="00820E8D" w:rsidP="00076D48">
      <w:pPr>
        <w:jc w:val="right"/>
        <w:rPr>
          <w:rFonts w:ascii="Times New Roman" w:hAnsi="Times New Roman" w:cs="Times New Roman"/>
          <w:b/>
          <w:bCs/>
          <w:sz w:val="24"/>
          <w:szCs w:val="24"/>
        </w:rPr>
      </w:pPr>
    </w:p>
    <w:p w14:paraId="60B7FD58" w14:textId="77777777" w:rsidR="00820E8D" w:rsidRPr="0090794F" w:rsidRDefault="00820E8D" w:rsidP="00820E8D">
      <w:pPr>
        <w:jc w:val="right"/>
        <w:rPr>
          <w:rFonts w:ascii="Times New Roman" w:hAnsi="Times New Roman" w:cs="Times New Roman"/>
          <w:b/>
          <w:bCs/>
          <w:sz w:val="24"/>
          <w:szCs w:val="24"/>
        </w:rPr>
      </w:pPr>
    </w:p>
    <w:p w14:paraId="0D7F04A5" w14:textId="77777777" w:rsidR="00820E8D" w:rsidRPr="0090794F" w:rsidRDefault="00820E8D" w:rsidP="00820E8D">
      <w:pPr>
        <w:jc w:val="right"/>
        <w:rPr>
          <w:rFonts w:ascii="Times New Roman" w:hAnsi="Times New Roman" w:cs="Times New Roman"/>
          <w:b/>
          <w:bCs/>
          <w:sz w:val="24"/>
          <w:szCs w:val="24"/>
        </w:rPr>
      </w:pPr>
    </w:p>
    <w:p w14:paraId="5CE1E217" w14:textId="77777777" w:rsidR="00820E8D" w:rsidRPr="0090794F" w:rsidRDefault="00820E8D" w:rsidP="00820E8D">
      <w:pPr>
        <w:jc w:val="right"/>
        <w:rPr>
          <w:rFonts w:ascii="Times New Roman" w:hAnsi="Times New Roman" w:cs="Times New Roman"/>
          <w:b/>
          <w:bCs/>
          <w:sz w:val="24"/>
          <w:szCs w:val="24"/>
        </w:rPr>
      </w:pPr>
    </w:p>
    <w:p w14:paraId="60AB7661" w14:textId="77777777" w:rsidR="00820E8D" w:rsidRPr="0090794F" w:rsidRDefault="00820E8D" w:rsidP="00820E8D">
      <w:pPr>
        <w:jc w:val="right"/>
        <w:rPr>
          <w:rFonts w:ascii="Times New Roman" w:hAnsi="Times New Roman" w:cs="Times New Roman"/>
          <w:b/>
          <w:bCs/>
          <w:sz w:val="24"/>
          <w:szCs w:val="24"/>
        </w:rPr>
      </w:pPr>
    </w:p>
    <w:p w14:paraId="2CE941E7" w14:textId="77777777" w:rsidR="00820E8D" w:rsidRPr="0090794F" w:rsidRDefault="00820E8D" w:rsidP="00820E8D">
      <w:pPr>
        <w:jc w:val="right"/>
        <w:rPr>
          <w:rFonts w:ascii="Times New Roman" w:hAnsi="Times New Roman" w:cs="Times New Roman"/>
          <w:b/>
          <w:bCs/>
          <w:sz w:val="24"/>
          <w:szCs w:val="24"/>
        </w:rPr>
      </w:pPr>
    </w:p>
    <w:p w14:paraId="0B920C85" w14:textId="77777777" w:rsidR="00820E8D" w:rsidRPr="0090794F" w:rsidRDefault="00820E8D" w:rsidP="00820E8D">
      <w:pPr>
        <w:jc w:val="right"/>
        <w:rPr>
          <w:rFonts w:ascii="Times New Roman" w:hAnsi="Times New Roman" w:cs="Times New Roman"/>
          <w:b/>
          <w:bCs/>
          <w:sz w:val="24"/>
          <w:szCs w:val="24"/>
        </w:rPr>
      </w:pPr>
    </w:p>
    <w:p w14:paraId="7CF6F65F" w14:textId="77777777" w:rsidR="00820E8D" w:rsidRPr="0090794F" w:rsidRDefault="00820E8D" w:rsidP="00820E8D">
      <w:pPr>
        <w:jc w:val="right"/>
        <w:rPr>
          <w:rFonts w:ascii="Times New Roman" w:hAnsi="Times New Roman" w:cs="Times New Roman"/>
          <w:b/>
          <w:bCs/>
          <w:sz w:val="24"/>
          <w:szCs w:val="24"/>
        </w:rPr>
      </w:pPr>
    </w:p>
    <w:p w14:paraId="29569339" w14:textId="77777777" w:rsidR="00820E8D" w:rsidRPr="0090794F" w:rsidRDefault="00820E8D" w:rsidP="00820E8D">
      <w:pPr>
        <w:jc w:val="right"/>
        <w:rPr>
          <w:rFonts w:ascii="Times New Roman" w:hAnsi="Times New Roman" w:cs="Times New Roman"/>
          <w:b/>
          <w:bCs/>
          <w:sz w:val="24"/>
          <w:szCs w:val="24"/>
        </w:rPr>
      </w:pPr>
    </w:p>
    <w:p w14:paraId="795ABD28" w14:textId="77777777" w:rsidR="00820E8D" w:rsidRPr="0090794F" w:rsidRDefault="00820E8D" w:rsidP="00820E8D">
      <w:pPr>
        <w:jc w:val="right"/>
        <w:rPr>
          <w:rFonts w:ascii="Times New Roman" w:hAnsi="Times New Roman" w:cs="Times New Roman"/>
          <w:b/>
          <w:bCs/>
          <w:sz w:val="24"/>
          <w:szCs w:val="24"/>
        </w:rPr>
      </w:pPr>
    </w:p>
    <w:p w14:paraId="2917A45D" w14:textId="77777777" w:rsidR="00820E8D" w:rsidRPr="0090794F" w:rsidRDefault="00820E8D" w:rsidP="00820E8D">
      <w:pPr>
        <w:jc w:val="right"/>
        <w:rPr>
          <w:rFonts w:ascii="Times New Roman" w:hAnsi="Times New Roman" w:cs="Times New Roman"/>
          <w:b/>
          <w:bCs/>
          <w:sz w:val="24"/>
          <w:szCs w:val="24"/>
        </w:rPr>
      </w:pPr>
    </w:p>
    <w:p w14:paraId="0B094EF1" w14:textId="77777777" w:rsidR="00820E8D" w:rsidRPr="0090794F" w:rsidRDefault="00820E8D" w:rsidP="00820E8D">
      <w:pPr>
        <w:jc w:val="right"/>
        <w:rPr>
          <w:rFonts w:ascii="Times New Roman" w:hAnsi="Times New Roman" w:cs="Times New Roman"/>
          <w:b/>
          <w:bCs/>
          <w:sz w:val="24"/>
          <w:szCs w:val="24"/>
        </w:rPr>
      </w:pPr>
    </w:p>
    <w:p w14:paraId="3F0A1724"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01269700" w14:textId="77777777" w:rsidR="00820E8D" w:rsidRPr="0090794F" w:rsidRDefault="00820E8D" w:rsidP="00820E8D">
      <w:pPr>
        <w:pStyle w:val="1"/>
      </w:pPr>
      <w:bookmarkStart w:id="97" w:name="_Toc175726891"/>
      <w:r w:rsidRPr="0090794F">
        <w:t>«СГ.04 ФИЗИЧЕСАЯ КУЛЬТУРА»</w:t>
      </w:r>
      <w:bookmarkEnd w:id="97"/>
    </w:p>
    <w:p w14:paraId="407B8316" w14:textId="77777777" w:rsidR="00820E8D" w:rsidRPr="0090794F" w:rsidRDefault="00820E8D" w:rsidP="00820E8D">
      <w:pPr>
        <w:pStyle w:val="1"/>
      </w:pPr>
      <w:bookmarkStart w:id="98" w:name="_Toc175726892"/>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98"/>
      <w:r w:rsidRPr="0090794F">
        <w:t xml:space="preserve"> </w:t>
      </w:r>
    </w:p>
    <w:p w14:paraId="5D60C3A6" w14:textId="77777777" w:rsidR="00820E8D" w:rsidRPr="0090794F" w:rsidRDefault="00127664" w:rsidP="00820E8D">
      <w:pPr>
        <w:pStyle w:val="1"/>
      </w:pPr>
      <w:hyperlink r:id="rId31" w:history="1">
        <w:bookmarkStart w:id="99" w:name="_Toc175726893"/>
        <w:r w:rsidR="00820E8D" w:rsidRPr="0090794F">
          <w:rPr>
            <w:rStyle w:val="af0"/>
            <w:rFonts w:eastAsiaTheme="minorHAnsi"/>
            <w:b w:val="0"/>
            <w:bCs w:val="0"/>
            <w:color w:val="auto"/>
            <w:kern w:val="0"/>
            <w:shd w:val="clear" w:color="auto" w:fill="FFFFFF"/>
            <w:lang w:eastAsia="en-US"/>
          </w:rPr>
          <w:t>https://reestrspo.firpo.ru/usefulResource/9</w:t>
        </w:r>
        <w:bookmarkEnd w:id="99"/>
      </w:hyperlink>
    </w:p>
    <w:p w14:paraId="359EDFB2" w14:textId="77777777" w:rsidR="00820E8D" w:rsidRPr="0090794F" w:rsidRDefault="00820E8D" w:rsidP="00820E8D">
      <w:pPr>
        <w:spacing w:line="360" w:lineRule="auto"/>
        <w:jc w:val="center"/>
        <w:rPr>
          <w:rFonts w:ascii="Times New Roman" w:hAnsi="Times New Roman" w:cs="Times New Roman"/>
          <w:b/>
          <w:bCs/>
          <w:sz w:val="24"/>
          <w:szCs w:val="24"/>
        </w:rPr>
      </w:pPr>
    </w:p>
    <w:p w14:paraId="2AF87679" w14:textId="77777777" w:rsidR="00820E8D" w:rsidRPr="0090794F" w:rsidRDefault="00820E8D" w:rsidP="00820E8D">
      <w:pPr>
        <w:spacing w:line="360" w:lineRule="auto"/>
        <w:jc w:val="center"/>
        <w:rPr>
          <w:rFonts w:ascii="Times New Roman" w:hAnsi="Times New Roman" w:cs="Times New Roman"/>
          <w:b/>
          <w:bCs/>
          <w:sz w:val="24"/>
          <w:szCs w:val="24"/>
        </w:rPr>
      </w:pPr>
    </w:p>
    <w:p w14:paraId="18E5CC63" w14:textId="77777777" w:rsidR="00820E8D" w:rsidRPr="0090794F" w:rsidRDefault="00820E8D" w:rsidP="00820E8D">
      <w:pPr>
        <w:spacing w:line="360" w:lineRule="auto"/>
        <w:jc w:val="center"/>
        <w:rPr>
          <w:rFonts w:ascii="Times New Roman" w:hAnsi="Times New Roman" w:cs="Times New Roman"/>
          <w:b/>
          <w:bCs/>
          <w:sz w:val="24"/>
          <w:szCs w:val="24"/>
        </w:rPr>
      </w:pPr>
    </w:p>
    <w:p w14:paraId="42DEAFEE" w14:textId="77777777" w:rsidR="00820E8D" w:rsidRPr="0090794F" w:rsidRDefault="00820E8D" w:rsidP="00820E8D">
      <w:pPr>
        <w:spacing w:line="360" w:lineRule="auto"/>
        <w:jc w:val="center"/>
        <w:rPr>
          <w:rFonts w:ascii="Times New Roman" w:hAnsi="Times New Roman" w:cs="Times New Roman"/>
          <w:b/>
          <w:bCs/>
          <w:sz w:val="24"/>
          <w:szCs w:val="24"/>
        </w:rPr>
      </w:pPr>
    </w:p>
    <w:p w14:paraId="74101F9D" w14:textId="77777777" w:rsidR="00820E8D" w:rsidRPr="0090794F" w:rsidRDefault="00820E8D" w:rsidP="00820E8D">
      <w:pPr>
        <w:spacing w:line="360" w:lineRule="auto"/>
        <w:jc w:val="center"/>
        <w:rPr>
          <w:rFonts w:ascii="Times New Roman" w:hAnsi="Times New Roman" w:cs="Times New Roman"/>
          <w:b/>
          <w:bCs/>
          <w:sz w:val="24"/>
          <w:szCs w:val="24"/>
        </w:rPr>
      </w:pPr>
    </w:p>
    <w:p w14:paraId="2999C84B" w14:textId="77777777" w:rsidR="00820E8D" w:rsidRPr="0090794F" w:rsidRDefault="00820E8D" w:rsidP="00820E8D">
      <w:pPr>
        <w:spacing w:line="360" w:lineRule="auto"/>
        <w:jc w:val="center"/>
        <w:rPr>
          <w:rFonts w:ascii="Times New Roman" w:hAnsi="Times New Roman" w:cs="Times New Roman"/>
          <w:b/>
          <w:bCs/>
          <w:sz w:val="24"/>
          <w:szCs w:val="24"/>
        </w:rPr>
      </w:pPr>
    </w:p>
    <w:p w14:paraId="0BA59B46" w14:textId="77777777" w:rsidR="00820E8D" w:rsidRPr="0090794F" w:rsidRDefault="00820E8D" w:rsidP="00820E8D">
      <w:pPr>
        <w:spacing w:line="360" w:lineRule="auto"/>
        <w:jc w:val="center"/>
        <w:rPr>
          <w:rFonts w:ascii="Times New Roman" w:hAnsi="Times New Roman" w:cs="Times New Roman"/>
          <w:b/>
          <w:bCs/>
          <w:sz w:val="24"/>
          <w:szCs w:val="24"/>
        </w:rPr>
      </w:pPr>
    </w:p>
    <w:p w14:paraId="6B427E7B" w14:textId="77777777" w:rsidR="00820E8D" w:rsidRPr="0090794F" w:rsidRDefault="00820E8D" w:rsidP="00820E8D">
      <w:pPr>
        <w:spacing w:line="360" w:lineRule="auto"/>
        <w:jc w:val="center"/>
        <w:rPr>
          <w:rFonts w:ascii="Times New Roman" w:hAnsi="Times New Roman" w:cs="Times New Roman"/>
          <w:b/>
          <w:bCs/>
          <w:sz w:val="24"/>
          <w:szCs w:val="24"/>
        </w:rPr>
      </w:pPr>
    </w:p>
    <w:p w14:paraId="70FB1B68" w14:textId="77777777" w:rsidR="00820E8D" w:rsidRPr="0090794F" w:rsidRDefault="00820E8D" w:rsidP="00820E8D">
      <w:pPr>
        <w:spacing w:line="360" w:lineRule="auto"/>
        <w:jc w:val="center"/>
        <w:rPr>
          <w:rFonts w:ascii="Times New Roman" w:hAnsi="Times New Roman" w:cs="Times New Roman"/>
          <w:b/>
          <w:bCs/>
          <w:sz w:val="24"/>
          <w:szCs w:val="24"/>
        </w:rPr>
      </w:pPr>
    </w:p>
    <w:p w14:paraId="6C57662E" w14:textId="77777777" w:rsidR="00820E8D" w:rsidRPr="0090794F" w:rsidRDefault="00820E8D" w:rsidP="00820E8D">
      <w:pPr>
        <w:spacing w:line="360" w:lineRule="auto"/>
        <w:jc w:val="center"/>
        <w:rPr>
          <w:rFonts w:ascii="Times New Roman" w:hAnsi="Times New Roman" w:cs="Times New Roman"/>
          <w:b/>
          <w:bCs/>
          <w:sz w:val="24"/>
          <w:szCs w:val="24"/>
        </w:rPr>
      </w:pPr>
    </w:p>
    <w:p w14:paraId="6FF7E739" w14:textId="77777777" w:rsidR="00820E8D" w:rsidRPr="0090794F" w:rsidRDefault="00820E8D" w:rsidP="00820E8D">
      <w:pPr>
        <w:spacing w:line="360" w:lineRule="auto"/>
        <w:jc w:val="center"/>
        <w:rPr>
          <w:rFonts w:ascii="Times New Roman" w:hAnsi="Times New Roman" w:cs="Times New Roman"/>
          <w:b/>
          <w:bCs/>
          <w:sz w:val="24"/>
          <w:szCs w:val="24"/>
        </w:rPr>
      </w:pPr>
    </w:p>
    <w:p w14:paraId="146E60EF" w14:textId="77777777" w:rsidR="00820E8D" w:rsidRPr="0090794F" w:rsidRDefault="00820E8D" w:rsidP="00820E8D">
      <w:pPr>
        <w:spacing w:line="360" w:lineRule="auto"/>
        <w:jc w:val="center"/>
        <w:rPr>
          <w:rFonts w:ascii="Times New Roman" w:hAnsi="Times New Roman" w:cs="Times New Roman"/>
          <w:b/>
          <w:bCs/>
          <w:sz w:val="24"/>
          <w:szCs w:val="24"/>
        </w:rPr>
      </w:pPr>
    </w:p>
    <w:p w14:paraId="6989619A" w14:textId="77777777" w:rsidR="00820E8D" w:rsidRPr="0090794F" w:rsidRDefault="00820E8D" w:rsidP="00820E8D">
      <w:pPr>
        <w:spacing w:line="360" w:lineRule="auto"/>
        <w:jc w:val="center"/>
        <w:rPr>
          <w:rFonts w:ascii="Times New Roman" w:hAnsi="Times New Roman" w:cs="Times New Roman"/>
          <w:b/>
          <w:bCs/>
          <w:sz w:val="24"/>
          <w:szCs w:val="24"/>
        </w:rPr>
      </w:pPr>
    </w:p>
    <w:p w14:paraId="5672344D" w14:textId="77777777" w:rsidR="00820E8D" w:rsidRPr="0090794F" w:rsidRDefault="00820E8D" w:rsidP="00820E8D">
      <w:pPr>
        <w:spacing w:line="360" w:lineRule="auto"/>
        <w:jc w:val="center"/>
        <w:rPr>
          <w:rFonts w:ascii="Times New Roman" w:hAnsi="Times New Roman" w:cs="Times New Roman"/>
          <w:b/>
          <w:bCs/>
          <w:sz w:val="24"/>
          <w:szCs w:val="24"/>
        </w:rPr>
      </w:pPr>
    </w:p>
    <w:p w14:paraId="756CFD8F" w14:textId="71529F9C"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2.14</w:t>
      </w:r>
    </w:p>
    <w:p w14:paraId="71485D85"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0038B0EE"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5574D97E" w14:textId="19E84672" w:rsidR="00820E8D" w:rsidRPr="0090794F" w:rsidRDefault="00820E8D" w:rsidP="00076D48">
      <w:pPr>
        <w:jc w:val="right"/>
        <w:rPr>
          <w:rFonts w:ascii="Times New Roman" w:hAnsi="Times New Roman" w:cs="Times New Roman"/>
          <w:b/>
          <w:bCs/>
          <w:sz w:val="24"/>
          <w:szCs w:val="24"/>
        </w:rPr>
      </w:pPr>
    </w:p>
    <w:p w14:paraId="7EC89721" w14:textId="77777777" w:rsidR="00820E8D" w:rsidRPr="0090794F" w:rsidRDefault="00820E8D" w:rsidP="00820E8D">
      <w:pPr>
        <w:jc w:val="right"/>
        <w:rPr>
          <w:rFonts w:ascii="Times New Roman" w:hAnsi="Times New Roman" w:cs="Times New Roman"/>
          <w:b/>
          <w:bCs/>
          <w:sz w:val="24"/>
          <w:szCs w:val="24"/>
        </w:rPr>
      </w:pPr>
    </w:p>
    <w:p w14:paraId="705ABD74" w14:textId="77777777" w:rsidR="00820E8D" w:rsidRPr="0090794F" w:rsidRDefault="00820E8D" w:rsidP="00820E8D">
      <w:pPr>
        <w:jc w:val="right"/>
        <w:rPr>
          <w:rFonts w:ascii="Times New Roman" w:hAnsi="Times New Roman" w:cs="Times New Roman"/>
          <w:b/>
          <w:bCs/>
          <w:sz w:val="24"/>
          <w:szCs w:val="24"/>
        </w:rPr>
      </w:pPr>
    </w:p>
    <w:p w14:paraId="6422FDB4" w14:textId="77777777" w:rsidR="00820E8D" w:rsidRPr="0090794F" w:rsidRDefault="00820E8D" w:rsidP="00820E8D">
      <w:pPr>
        <w:jc w:val="right"/>
        <w:rPr>
          <w:rFonts w:ascii="Times New Roman" w:hAnsi="Times New Roman" w:cs="Times New Roman"/>
          <w:b/>
          <w:bCs/>
          <w:sz w:val="24"/>
          <w:szCs w:val="24"/>
        </w:rPr>
      </w:pPr>
    </w:p>
    <w:p w14:paraId="2D6BD841" w14:textId="77777777" w:rsidR="00820E8D" w:rsidRPr="0090794F" w:rsidRDefault="00820E8D" w:rsidP="00820E8D">
      <w:pPr>
        <w:jc w:val="right"/>
        <w:rPr>
          <w:rFonts w:ascii="Times New Roman" w:hAnsi="Times New Roman" w:cs="Times New Roman"/>
          <w:b/>
          <w:bCs/>
          <w:sz w:val="24"/>
          <w:szCs w:val="24"/>
        </w:rPr>
      </w:pPr>
    </w:p>
    <w:p w14:paraId="1D5404BD" w14:textId="77777777" w:rsidR="00820E8D" w:rsidRPr="0090794F" w:rsidRDefault="00820E8D" w:rsidP="00820E8D">
      <w:pPr>
        <w:jc w:val="right"/>
        <w:rPr>
          <w:rFonts w:ascii="Times New Roman" w:hAnsi="Times New Roman" w:cs="Times New Roman"/>
          <w:b/>
          <w:bCs/>
          <w:sz w:val="24"/>
          <w:szCs w:val="24"/>
        </w:rPr>
      </w:pPr>
    </w:p>
    <w:p w14:paraId="3B46994F" w14:textId="77777777" w:rsidR="00820E8D" w:rsidRPr="0090794F" w:rsidRDefault="00820E8D" w:rsidP="00820E8D">
      <w:pPr>
        <w:jc w:val="right"/>
        <w:rPr>
          <w:rFonts w:ascii="Times New Roman" w:hAnsi="Times New Roman" w:cs="Times New Roman"/>
          <w:b/>
          <w:bCs/>
          <w:sz w:val="24"/>
          <w:szCs w:val="24"/>
        </w:rPr>
      </w:pPr>
    </w:p>
    <w:p w14:paraId="1E742C97" w14:textId="77777777" w:rsidR="00820E8D" w:rsidRPr="0090794F" w:rsidRDefault="00820E8D" w:rsidP="00820E8D">
      <w:pPr>
        <w:jc w:val="right"/>
        <w:rPr>
          <w:rFonts w:ascii="Times New Roman" w:hAnsi="Times New Roman" w:cs="Times New Roman"/>
          <w:b/>
          <w:bCs/>
          <w:sz w:val="24"/>
          <w:szCs w:val="24"/>
        </w:rPr>
      </w:pPr>
    </w:p>
    <w:p w14:paraId="69DF5BDE" w14:textId="77777777" w:rsidR="00820E8D" w:rsidRPr="0090794F" w:rsidRDefault="00820E8D" w:rsidP="00820E8D">
      <w:pPr>
        <w:jc w:val="right"/>
        <w:rPr>
          <w:rFonts w:ascii="Times New Roman" w:hAnsi="Times New Roman" w:cs="Times New Roman"/>
          <w:b/>
          <w:bCs/>
          <w:sz w:val="24"/>
          <w:szCs w:val="24"/>
        </w:rPr>
      </w:pPr>
    </w:p>
    <w:p w14:paraId="38D44AA3" w14:textId="77777777" w:rsidR="00820E8D" w:rsidRPr="0090794F" w:rsidRDefault="00820E8D" w:rsidP="00820E8D">
      <w:pPr>
        <w:jc w:val="right"/>
        <w:rPr>
          <w:rFonts w:ascii="Times New Roman" w:hAnsi="Times New Roman" w:cs="Times New Roman"/>
          <w:b/>
          <w:bCs/>
          <w:sz w:val="24"/>
          <w:szCs w:val="24"/>
        </w:rPr>
      </w:pPr>
    </w:p>
    <w:p w14:paraId="434013C6" w14:textId="77777777" w:rsidR="00820E8D" w:rsidRPr="0090794F" w:rsidRDefault="00820E8D" w:rsidP="00820E8D">
      <w:pPr>
        <w:jc w:val="right"/>
        <w:rPr>
          <w:rFonts w:ascii="Times New Roman" w:hAnsi="Times New Roman" w:cs="Times New Roman"/>
          <w:b/>
          <w:bCs/>
          <w:sz w:val="24"/>
          <w:szCs w:val="24"/>
        </w:rPr>
      </w:pPr>
    </w:p>
    <w:p w14:paraId="04FB3EDD"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35A750B8" w14:textId="77777777" w:rsidR="00820E8D" w:rsidRPr="0090794F" w:rsidRDefault="00820E8D" w:rsidP="00820E8D">
      <w:pPr>
        <w:pStyle w:val="1"/>
      </w:pPr>
      <w:bookmarkStart w:id="100" w:name="_Toc175653666"/>
      <w:r w:rsidRPr="0090794F">
        <w:t>«СГ. 05 ОСНОВЫ ФИНАНСОВОЙ ГРАМОТНОСТИ»</w:t>
      </w:r>
      <w:bookmarkEnd w:id="100"/>
    </w:p>
    <w:p w14:paraId="6ED071AA" w14:textId="77777777" w:rsidR="00820E8D" w:rsidRPr="0090794F" w:rsidRDefault="00820E8D" w:rsidP="00820E8D">
      <w:pPr>
        <w:pStyle w:val="1"/>
      </w:pPr>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r w:rsidRPr="0090794F">
        <w:t xml:space="preserve"> </w:t>
      </w:r>
    </w:p>
    <w:p w14:paraId="4DA58A42" w14:textId="77777777" w:rsidR="00820E8D" w:rsidRPr="0090794F" w:rsidRDefault="00127664" w:rsidP="00820E8D">
      <w:pPr>
        <w:pStyle w:val="1"/>
      </w:pPr>
      <w:hyperlink r:id="rId32" w:history="1">
        <w:r w:rsidR="00820E8D" w:rsidRPr="0090794F">
          <w:rPr>
            <w:rStyle w:val="af0"/>
            <w:rFonts w:eastAsiaTheme="minorHAnsi"/>
            <w:b w:val="0"/>
            <w:bCs w:val="0"/>
            <w:color w:val="auto"/>
            <w:kern w:val="0"/>
            <w:shd w:val="clear" w:color="auto" w:fill="FFFFFF"/>
            <w:lang w:eastAsia="en-US"/>
          </w:rPr>
          <w:t>https://reestrspo.firpo.ru/usefulResource/9</w:t>
        </w:r>
      </w:hyperlink>
    </w:p>
    <w:p w14:paraId="4FB33EE5" w14:textId="77777777" w:rsidR="00820E8D" w:rsidRPr="0090794F" w:rsidRDefault="00820E8D" w:rsidP="00820E8D">
      <w:pPr>
        <w:spacing w:line="360" w:lineRule="auto"/>
        <w:jc w:val="center"/>
        <w:rPr>
          <w:rFonts w:ascii="Times New Roman" w:hAnsi="Times New Roman" w:cs="Times New Roman"/>
          <w:b/>
          <w:bCs/>
          <w:sz w:val="24"/>
          <w:szCs w:val="24"/>
        </w:rPr>
      </w:pPr>
    </w:p>
    <w:p w14:paraId="2A80C723" w14:textId="77777777" w:rsidR="00820E8D" w:rsidRPr="0090794F" w:rsidRDefault="00820E8D" w:rsidP="00820E8D">
      <w:pPr>
        <w:spacing w:line="360" w:lineRule="auto"/>
        <w:jc w:val="center"/>
        <w:rPr>
          <w:rFonts w:ascii="Times New Roman" w:hAnsi="Times New Roman" w:cs="Times New Roman"/>
          <w:b/>
          <w:bCs/>
          <w:sz w:val="24"/>
          <w:szCs w:val="24"/>
        </w:rPr>
      </w:pPr>
    </w:p>
    <w:p w14:paraId="29644B6E" w14:textId="77777777" w:rsidR="00820E8D" w:rsidRPr="0090794F" w:rsidRDefault="00820E8D" w:rsidP="00820E8D">
      <w:pPr>
        <w:spacing w:line="360" w:lineRule="auto"/>
        <w:jc w:val="center"/>
        <w:rPr>
          <w:rFonts w:ascii="Times New Roman" w:hAnsi="Times New Roman" w:cs="Times New Roman"/>
          <w:b/>
          <w:bCs/>
          <w:sz w:val="24"/>
          <w:szCs w:val="24"/>
        </w:rPr>
      </w:pPr>
    </w:p>
    <w:p w14:paraId="07AE79E8" w14:textId="77777777" w:rsidR="00820E8D" w:rsidRPr="0090794F" w:rsidRDefault="00820E8D" w:rsidP="00820E8D">
      <w:pPr>
        <w:spacing w:line="360" w:lineRule="auto"/>
        <w:jc w:val="center"/>
        <w:rPr>
          <w:rFonts w:ascii="Times New Roman" w:hAnsi="Times New Roman" w:cs="Times New Roman"/>
          <w:b/>
          <w:bCs/>
          <w:sz w:val="24"/>
          <w:szCs w:val="24"/>
        </w:rPr>
      </w:pPr>
    </w:p>
    <w:p w14:paraId="4B875C92" w14:textId="77777777" w:rsidR="00820E8D" w:rsidRPr="0090794F" w:rsidRDefault="00820E8D" w:rsidP="00820E8D">
      <w:pPr>
        <w:spacing w:line="360" w:lineRule="auto"/>
        <w:jc w:val="center"/>
        <w:rPr>
          <w:rFonts w:ascii="Times New Roman" w:hAnsi="Times New Roman" w:cs="Times New Roman"/>
          <w:b/>
          <w:bCs/>
          <w:sz w:val="24"/>
          <w:szCs w:val="24"/>
        </w:rPr>
      </w:pPr>
    </w:p>
    <w:p w14:paraId="22F73C16" w14:textId="77777777" w:rsidR="00820E8D" w:rsidRPr="0090794F" w:rsidRDefault="00820E8D" w:rsidP="00820E8D">
      <w:pPr>
        <w:spacing w:line="360" w:lineRule="auto"/>
        <w:jc w:val="center"/>
        <w:rPr>
          <w:rFonts w:ascii="Times New Roman" w:hAnsi="Times New Roman" w:cs="Times New Roman"/>
          <w:b/>
          <w:bCs/>
          <w:sz w:val="24"/>
          <w:szCs w:val="24"/>
        </w:rPr>
      </w:pPr>
    </w:p>
    <w:p w14:paraId="01C8D2D1" w14:textId="77777777" w:rsidR="00820E8D" w:rsidRPr="0090794F" w:rsidRDefault="00820E8D" w:rsidP="00820E8D">
      <w:pPr>
        <w:spacing w:line="360" w:lineRule="auto"/>
        <w:jc w:val="center"/>
        <w:rPr>
          <w:rFonts w:ascii="Times New Roman" w:hAnsi="Times New Roman" w:cs="Times New Roman"/>
          <w:b/>
          <w:bCs/>
          <w:sz w:val="24"/>
          <w:szCs w:val="24"/>
        </w:rPr>
      </w:pPr>
    </w:p>
    <w:p w14:paraId="104C3F98" w14:textId="77777777" w:rsidR="00820E8D" w:rsidRPr="0090794F" w:rsidRDefault="00820E8D" w:rsidP="00820E8D">
      <w:pPr>
        <w:spacing w:line="360" w:lineRule="auto"/>
        <w:jc w:val="center"/>
        <w:rPr>
          <w:rFonts w:ascii="Times New Roman" w:hAnsi="Times New Roman" w:cs="Times New Roman"/>
          <w:b/>
          <w:bCs/>
          <w:sz w:val="24"/>
          <w:szCs w:val="24"/>
        </w:rPr>
      </w:pPr>
    </w:p>
    <w:p w14:paraId="58306F61" w14:textId="77777777" w:rsidR="00820E8D" w:rsidRPr="0090794F" w:rsidRDefault="00820E8D" w:rsidP="00820E8D">
      <w:pPr>
        <w:spacing w:line="360" w:lineRule="auto"/>
        <w:jc w:val="center"/>
        <w:rPr>
          <w:rFonts w:ascii="Times New Roman" w:hAnsi="Times New Roman" w:cs="Times New Roman"/>
          <w:b/>
          <w:bCs/>
          <w:sz w:val="24"/>
          <w:szCs w:val="24"/>
        </w:rPr>
      </w:pPr>
    </w:p>
    <w:p w14:paraId="552DBFD1" w14:textId="77777777" w:rsidR="00820E8D" w:rsidRPr="0090794F" w:rsidRDefault="00820E8D" w:rsidP="00820E8D">
      <w:pPr>
        <w:spacing w:line="360" w:lineRule="auto"/>
        <w:jc w:val="center"/>
        <w:rPr>
          <w:rFonts w:ascii="Times New Roman" w:hAnsi="Times New Roman" w:cs="Times New Roman"/>
          <w:b/>
          <w:bCs/>
          <w:sz w:val="24"/>
          <w:szCs w:val="24"/>
        </w:rPr>
      </w:pPr>
    </w:p>
    <w:p w14:paraId="57249E20" w14:textId="77777777" w:rsidR="00820E8D" w:rsidRPr="0090794F" w:rsidRDefault="00820E8D" w:rsidP="00820E8D">
      <w:pPr>
        <w:spacing w:line="360" w:lineRule="auto"/>
        <w:jc w:val="center"/>
        <w:rPr>
          <w:rFonts w:ascii="Times New Roman" w:hAnsi="Times New Roman" w:cs="Times New Roman"/>
          <w:b/>
          <w:bCs/>
          <w:sz w:val="24"/>
          <w:szCs w:val="24"/>
        </w:rPr>
      </w:pPr>
    </w:p>
    <w:p w14:paraId="32D30C5D" w14:textId="77777777" w:rsidR="00820E8D" w:rsidRPr="0090794F" w:rsidRDefault="00820E8D" w:rsidP="00820E8D">
      <w:pPr>
        <w:spacing w:line="360" w:lineRule="auto"/>
        <w:jc w:val="center"/>
        <w:rPr>
          <w:rFonts w:ascii="Times New Roman" w:hAnsi="Times New Roman" w:cs="Times New Roman"/>
          <w:b/>
          <w:bCs/>
          <w:sz w:val="24"/>
          <w:szCs w:val="24"/>
        </w:rPr>
      </w:pPr>
    </w:p>
    <w:p w14:paraId="658E2459" w14:textId="77777777" w:rsidR="00820E8D" w:rsidRPr="0090794F" w:rsidRDefault="00820E8D" w:rsidP="00820E8D">
      <w:pPr>
        <w:spacing w:line="360" w:lineRule="auto"/>
        <w:jc w:val="center"/>
        <w:rPr>
          <w:rFonts w:ascii="Times New Roman" w:hAnsi="Times New Roman" w:cs="Times New Roman"/>
          <w:b/>
          <w:bCs/>
          <w:sz w:val="24"/>
          <w:szCs w:val="24"/>
        </w:rPr>
      </w:pPr>
    </w:p>
    <w:p w14:paraId="19155F00" w14:textId="77777777" w:rsidR="00820E8D" w:rsidRPr="0090794F" w:rsidRDefault="00820E8D" w:rsidP="00820E8D">
      <w:pPr>
        <w:spacing w:line="360" w:lineRule="auto"/>
        <w:jc w:val="center"/>
        <w:rPr>
          <w:rFonts w:ascii="Times New Roman" w:hAnsi="Times New Roman" w:cs="Times New Roman"/>
          <w:b/>
          <w:bCs/>
          <w:sz w:val="24"/>
          <w:szCs w:val="24"/>
        </w:rPr>
      </w:pPr>
    </w:p>
    <w:p w14:paraId="76C1E74F" w14:textId="3E703C59" w:rsidR="00076D48" w:rsidRPr="0090794F" w:rsidRDefault="00820E8D" w:rsidP="00076D48">
      <w:pPr>
        <w:jc w:val="right"/>
        <w:rPr>
          <w:rFonts w:ascii="Times New Roman" w:hAnsi="Times New Roman" w:cs="Times New Roman"/>
          <w:b/>
          <w:bCs/>
          <w:sz w:val="24"/>
          <w:szCs w:val="24"/>
        </w:rPr>
      </w:pPr>
      <w:r w:rsidRPr="0090794F">
        <w:rPr>
          <w:rFonts w:ascii="Times New Roman" w:hAnsi="Times New Roman" w:cs="Times New Roman"/>
          <w:sz w:val="24"/>
          <w:szCs w:val="24"/>
        </w:rPr>
        <w:br w:type="page"/>
      </w:r>
      <w:r w:rsidR="00076D48" w:rsidRPr="0090794F">
        <w:rPr>
          <w:rFonts w:ascii="Times New Roman" w:hAnsi="Times New Roman" w:cs="Times New Roman"/>
          <w:b/>
          <w:bCs/>
          <w:sz w:val="24"/>
          <w:szCs w:val="24"/>
        </w:rPr>
        <w:lastRenderedPageBreak/>
        <w:t>Приложение 2.15</w:t>
      </w:r>
    </w:p>
    <w:p w14:paraId="07D3C6C7"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к ПОП-П по специальности</w:t>
      </w:r>
    </w:p>
    <w:p w14:paraId="627D642F" w14:textId="77777777" w:rsidR="00076D48" w:rsidRPr="0090794F" w:rsidRDefault="00076D48" w:rsidP="00076D48">
      <w:pPr>
        <w:jc w:val="right"/>
        <w:rPr>
          <w:rFonts w:ascii="Times New Roman" w:hAnsi="Times New Roman" w:cs="Times New Roman"/>
          <w:b/>
          <w:bCs/>
          <w:sz w:val="24"/>
          <w:szCs w:val="24"/>
        </w:rPr>
      </w:pPr>
      <w:r w:rsidRPr="0090794F">
        <w:rPr>
          <w:rFonts w:ascii="Times New Roman" w:hAnsi="Times New Roman" w:cs="Times New Roman"/>
          <w:b/>
          <w:bCs/>
          <w:sz w:val="24"/>
          <w:szCs w:val="24"/>
        </w:rPr>
        <w:t>13.02.07 Электроснабжение</w:t>
      </w:r>
    </w:p>
    <w:p w14:paraId="35675831" w14:textId="7F793922" w:rsidR="00820E8D" w:rsidRPr="0090794F" w:rsidRDefault="00820E8D" w:rsidP="00076D48">
      <w:pPr>
        <w:jc w:val="right"/>
        <w:rPr>
          <w:rFonts w:ascii="Times New Roman" w:hAnsi="Times New Roman" w:cs="Times New Roman"/>
          <w:b/>
          <w:bCs/>
          <w:sz w:val="24"/>
          <w:szCs w:val="24"/>
        </w:rPr>
      </w:pPr>
    </w:p>
    <w:p w14:paraId="58AF2D63" w14:textId="77777777" w:rsidR="00820E8D" w:rsidRPr="0090794F" w:rsidRDefault="00820E8D" w:rsidP="00820E8D">
      <w:pPr>
        <w:jc w:val="right"/>
        <w:rPr>
          <w:rFonts w:ascii="Times New Roman" w:hAnsi="Times New Roman" w:cs="Times New Roman"/>
          <w:b/>
          <w:bCs/>
          <w:sz w:val="24"/>
          <w:szCs w:val="24"/>
        </w:rPr>
      </w:pPr>
    </w:p>
    <w:p w14:paraId="536D03C8" w14:textId="77777777" w:rsidR="00820E8D" w:rsidRPr="0090794F" w:rsidRDefault="00820E8D" w:rsidP="00820E8D">
      <w:pPr>
        <w:jc w:val="right"/>
        <w:rPr>
          <w:rFonts w:ascii="Times New Roman" w:hAnsi="Times New Roman" w:cs="Times New Roman"/>
          <w:b/>
          <w:bCs/>
          <w:sz w:val="24"/>
          <w:szCs w:val="24"/>
        </w:rPr>
      </w:pPr>
    </w:p>
    <w:p w14:paraId="1837012D" w14:textId="77777777" w:rsidR="00820E8D" w:rsidRPr="0090794F" w:rsidRDefault="00820E8D" w:rsidP="00820E8D">
      <w:pPr>
        <w:jc w:val="right"/>
        <w:rPr>
          <w:rFonts w:ascii="Times New Roman" w:hAnsi="Times New Roman" w:cs="Times New Roman"/>
          <w:b/>
          <w:bCs/>
          <w:sz w:val="24"/>
          <w:szCs w:val="24"/>
        </w:rPr>
      </w:pPr>
    </w:p>
    <w:p w14:paraId="1134D5F2" w14:textId="77777777" w:rsidR="00820E8D" w:rsidRPr="0090794F" w:rsidRDefault="00820E8D" w:rsidP="00820E8D">
      <w:pPr>
        <w:jc w:val="right"/>
        <w:rPr>
          <w:rFonts w:ascii="Times New Roman" w:hAnsi="Times New Roman" w:cs="Times New Roman"/>
          <w:b/>
          <w:bCs/>
          <w:sz w:val="24"/>
          <w:szCs w:val="24"/>
        </w:rPr>
      </w:pPr>
    </w:p>
    <w:p w14:paraId="33005A0A" w14:textId="77777777" w:rsidR="00820E8D" w:rsidRPr="0090794F" w:rsidRDefault="00820E8D" w:rsidP="00820E8D">
      <w:pPr>
        <w:jc w:val="right"/>
        <w:rPr>
          <w:rFonts w:ascii="Times New Roman" w:hAnsi="Times New Roman" w:cs="Times New Roman"/>
          <w:b/>
          <w:bCs/>
          <w:sz w:val="24"/>
          <w:szCs w:val="24"/>
        </w:rPr>
      </w:pPr>
    </w:p>
    <w:p w14:paraId="2F8B0328" w14:textId="77777777" w:rsidR="00820E8D" w:rsidRPr="0090794F" w:rsidRDefault="00820E8D" w:rsidP="00820E8D">
      <w:pPr>
        <w:jc w:val="right"/>
        <w:rPr>
          <w:rFonts w:ascii="Times New Roman" w:hAnsi="Times New Roman" w:cs="Times New Roman"/>
          <w:b/>
          <w:bCs/>
          <w:sz w:val="24"/>
          <w:szCs w:val="24"/>
        </w:rPr>
      </w:pPr>
    </w:p>
    <w:p w14:paraId="0304E0FD" w14:textId="77777777" w:rsidR="00820E8D" w:rsidRPr="0090794F" w:rsidRDefault="00820E8D" w:rsidP="00820E8D">
      <w:pPr>
        <w:jc w:val="right"/>
        <w:rPr>
          <w:rFonts w:ascii="Times New Roman" w:hAnsi="Times New Roman" w:cs="Times New Roman"/>
          <w:b/>
          <w:bCs/>
          <w:sz w:val="24"/>
          <w:szCs w:val="24"/>
        </w:rPr>
      </w:pPr>
    </w:p>
    <w:p w14:paraId="6D37FA03" w14:textId="77777777" w:rsidR="00820E8D" w:rsidRPr="0090794F" w:rsidRDefault="00820E8D" w:rsidP="00820E8D">
      <w:pPr>
        <w:jc w:val="right"/>
        <w:rPr>
          <w:rFonts w:ascii="Times New Roman" w:hAnsi="Times New Roman" w:cs="Times New Roman"/>
          <w:b/>
          <w:bCs/>
          <w:sz w:val="24"/>
          <w:szCs w:val="24"/>
        </w:rPr>
      </w:pPr>
    </w:p>
    <w:p w14:paraId="177F3676" w14:textId="77777777" w:rsidR="00820E8D" w:rsidRPr="0090794F" w:rsidRDefault="00820E8D" w:rsidP="00820E8D">
      <w:pPr>
        <w:jc w:val="right"/>
        <w:rPr>
          <w:rFonts w:ascii="Times New Roman" w:hAnsi="Times New Roman" w:cs="Times New Roman"/>
          <w:b/>
          <w:bCs/>
          <w:sz w:val="24"/>
          <w:szCs w:val="24"/>
        </w:rPr>
      </w:pPr>
    </w:p>
    <w:p w14:paraId="67158325" w14:textId="77777777" w:rsidR="00820E8D" w:rsidRPr="0090794F" w:rsidRDefault="00820E8D" w:rsidP="00820E8D">
      <w:pPr>
        <w:jc w:val="center"/>
        <w:rPr>
          <w:rFonts w:ascii="Times New Roman" w:hAnsi="Times New Roman" w:cs="Times New Roman"/>
          <w:b/>
          <w:bCs/>
          <w:sz w:val="24"/>
          <w:szCs w:val="24"/>
        </w:rPr>
      </w:pPr>
      <w:r w:rsidRPr="0090794F">
        <w:rPr>
          <w:rFonts w:ascii="Times New Roman" w:hAnsi="Times New Roman" w:cs="Times New Roman"/>
          <w:b/>
          <w:bCs/>
          <w:sz w:val="24"/>
          <w:szCs w:val="24"/>
        </w:rPr>
        <w:t>Примерная рабочая программа дисциплины</w:t>
      </w:r>
    </w:p>
    <w:p w14:paraId="3F5516E1" w14:textId="77777777" w:rsidR="00820E8D" w:rsidRPr="0090794F" w:rsidRDefault="00820E8D" w:rsidP="00820E8D">
      <w:pPr>
        <w:pStyle w:val="1"/>
      </w:pPr>
      <w:bookmarkStart w:id="101" w:name="_Toc175653669"/>
      <w:r w:rsidRPr="0090794F">
        <w:t>«СГ. 06 ОСНОВЫ БЕРЕЖЛИВОГО ПРОИЗВОДСТВА»</w:t>
      </w:r>
      <w:bookmarkEnd w:id="101"/>
    </w:p>
    <w:p w14:paraId="3E5B99EB" w14:textId="77777777" w:rsidR="00820E8D" w:rsidRPr="0090794F" w:rsidRDefault="00820E8D" w:rsidP="00820E8D">
      <w:pPr>
        <w:pStyle w:val="1"/>
      </w:pPr>
      <w:bookmarkStart w:id="102" w:name="_Toc175653624"/>
      <w:bookmarkStart w:id="103" w:name="_Toc175653670"/>
      <w:r w:rsidRPr="0090794F">
        <w:rPr>
          <w:rFonts w:eastAsiaTheme="minorHAnsi"/>
          <w:b w:val="0"/>
          <w:bCs w:val="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 СПО</w:t>
      </w:r>
      <w:bookmarkEnd w:id="102"/>
      <w:bookmarkEnd w:id="103"/>
      <w:r w:rsidRPr="0090794F">
        <w:t xml:space="preserve"> </w:t>
      </w:r>
    </w:p>
    <w:p w14:paraId="5B2CA097" w14:textId="77777777" w:rsidR="00820E8D" w:rsidRPr="0090794F" w:rsidRDefault="00127664" w:rsidP="00820E8D">
      <w:pPr>
        <w:pStyle w:val="1"/>
      </w:pPr>
      <w:hyperlink r:id="rId33" w:history="1">
        <w:bookmarkStart w:id="104" w:name="_Toc175653625"/>
        <w:bookmarkStart w:id="105" w:name="_Toc175653671"/>
        <w:r w:rsidR="00820E8D" w:rsidRPr="0090794F">
          <w:rPr>
            <w:rStyle w:val="af0"/>
            <w:rFonts w:eastAsiaTheme="minorHAnsi"/>
            <w:b w:val="0"/>
            <w:bCs w:val="0"/>
            <w:color w:val="auto"/>
            <w:kern w:val="0"/>
            <w:shd w:val="clear" w:color="auto" w:fill="FFFFFF"/>
            <w:lang w:eastAsia="en-US"/>
          </w:rPr>
          <w:t>https://reestrspo.firpo.ru/usefulResource/9</w:t>
        </w:r>
        <w:bookmarkEnd w:id="104"/>
        <w:bookmarkEnd w:id="105"/>
      </w:hyperlink>
    </w:p>
    <w:p w14:paraId="441A5A44" w14:textId="77777777" w:rsidR="00820E8D" w:rsidRPr="0090794F" w:rsidRDefault="00820E8D" w:rsidP="00820E8D">
      <w:pPr>
        <w:spacing w:line="360" w:lineRule="auto"/>
        <w:jc w:val="center"/>
        <w:rPr>
          <w:rFonts w:ascii="Times New Roman" w:hAnsi="Times New Roman" w:cs="Times New Roman"/>
          <w:b/>
          <w:bCs/>
          <w:sz w:val="24"/>
          <w:szCs w:val="24"/>
        </w:rPr>
      </w:pPr>
    </w:p>
    <w:p w14:paraId="4205B234" w14:textId="77777777" w:rsidR="00820E8D" w:rsidRPr="0090794F" w:rsidRDefault="00820E8D" w:rsidP="00820E8D">
      <w:pPr>
        <w:spacing w:line="360" w:lineRule="auto"/>
        <w:jc w:val="center"/>
        <w:rPr>
          <w:rFonts w:ascii="Times New Roman" w:hAnsi="Times New Roman" w:cs="Times New Roman"/>
          <w:b/>
          <w:bCs/>
          <w:sz w:val="24"/>
          <w:szCs w:val="24"/>
        </w:rPr>
      </w:pPr>
    </w:p>
    <w:p w14:paraId="6F924403" w14:textId="77777777" w:rsidR="00820E8D" w:rsidRPr="0090794F" w:rsidRDefault="00820E8D" w:rsidP="00820E8D">
      <w:pPr>
        <w:spacing w:line="360" w:lineRule="auto"/>
        <w:jc w:val="center"/>
        <w:rPr>
          <w:rFonts w:ascii="Times New Roman" w:hAnsi="Times New Roman" w:cs="Times New Roman"/>
          <w:b/>
          <w:bCs/>
          <w:sz w:val="24"/>
          <w:szCs w:val="24"/>
        </w:rPr>
      </w:pPr>
    </w:p>
    <w:p w14:paraId="59482019" w14:textId="77777777" w:rsidR="00820E8D" w:rsidRPr="0090794F" w:rsidRDefault="00820E8D" w:rsidP="00820E8D">
      <w:pPr>
        <w:spacing w:line="360" w:lineRule="auto"/>
        <w:jc w:val="center"/>
        <w:rPr>
          <w:rFonts w:ascii="Times New Roman" w:hAnsi="Times New Roman" w:cs="Times New Roman"/>
          <w:b/>
          <w:bCs/>
          <w:sz w:val="24"/>
          <w:szCs w:val="24"/>
        </w:rPr>
      </w:pPr>
    </w:p>
    <w:p w14:paraId="3F044669" w14:textId="77777777" w:rsidR="00820E8D" w:rsidRPr="0090794F" w:rsidRDefault="00820E8D" w:rsidP="00820E8D">
      <w:pPr>
        <w:spacing w:line="360" w:lineRule="auto"/>
        <w:jc w:val="center"/>
        <w:rPr>
          <w:rFonts w:ascii="Times New Roman" w:hAnsi="Times New Roman" w:cs="Times New Roman"/>
          <w:b/>
          <w:bCs/>
          <w:sz w:val="24"/>
          <w:szCs w:val="24"/>
        </w:rPr>
      </w:pPr>
    </w:p>
    <w:p w14:paraId="220DF021" w14:textId="77777777" w:rsidR="00820E8D" w:rsidRPr="0090794F" w:rsidRDefault="00820E8D" w:rsidP="00820E8D">
      <w:pPr>
        <w:spacing w:line="360" w:lineRule="auto"/>
        <w:jc w:val="center"/>
        <w:rPr>
          <w:rFonts w:ascii="Times New Roman" w:hAnsi="Times New Roman" w:cs="Times New Roman"/>
          <w:b/>
          <w:bCs/>
          <w:sz w:val="24"/>
          <w:szCs w:val="24"/>
        </w:rPr>
      </w:pPr>
    </w:p>
    <w:p w14:paraId="0BC1EE7E" w14:textId="77777777" w:rsidR="00820E8D" w:rsidRPr="0090794F" w:rsidRDefault="00820E8D" w:rsidP="00820E8D">
      <w:pPr>
        <w:spacing w:line="360" w:lineRule="auto"/>
        <w:jc w:val="center"/>
        <w:rPr>
          <w:rFonts w:ascii="Times New Roman" w:hAnsi="Times New Roman" w:cs="Times New Roman"/>
          <w:b/>
          <w:bCs/>
          <w:sz w:val="24"/>
          <w:szCs w:val="24"/>
        </w:rPr>
      </w:pPr>
    </w:p>
    <w:p w14:paraId="29E71CB6" w14:textId="77777777" w:rsidR="00820E8D" w:rsidRPr="0090794F" w:rsidRDefault="00820E8D" w:rsidP="00820E8D">
      <w:pPr>
        <w:spacing w:line="360" w:lineRule="auto"/>
        <w:jc w:val="center"/>
        <w:rPr>
          <w:rFonts w:ascii="Times New Roman" w:hAnsi="Times New Roman" w:cs="Times New Roman"/>
          <w:b/>
          <w:bCs/>
          <w:sz w:val="24"/>
          <w:szCs w:val="24"/>
        </w:rPr>
      </w:pPr>
    </w:p>
    <w:p w14:paraId="224529CB" w14:textId="77777777" w:rsidR="00820E8D" w:rsidRPr="0090794F" w:rsidRDefault="00820E8D" w:rsidP="00820E8D">
      <w:pPr>
        <w:spacing w:line="360" w:lineRule="auto"/>
        <w:jc w:val="center"/>
        <w:rPr>
          <w:rFonts w:ascii="Times New Roman" w:hAnsi="Times New Roman" w:cs="Times New Roman"/>
          <w:b/>
          <w:bCs/>
          <w:sz w:val="24"/>
          <w:szCs w:val="24"/>
        </w:rPr>
      </w:pPr>
    </w:p>
    <w:p w14:paraId="526102A6" w14:textId="77777777" w:rsidR="00820E8D" w:rsidRPr="0090794F" w:rsidRDefault="00820E8D" w:rsidP="00820E8D">
      <w:pPr>
        <w:spacing w:line="360" w:lineRule="auto"/>
        <w:jc w:val="center"/>
        <w:rPr>
          <w:rFonts w:ascii="Times New Roman" w:hAnsi="Times New Roman" w:cs="Times New Roman"/>
          <w:b/>
          <w:bCs/>
          <w:sz w:val="24"/>
          <w:szCs w:val="24"/>
        </w:rPr>
      </w:pPr>
    </w:p>
    <w:p w14:paraId="6EAF7318" w14:textId="77777777" w:rsidR="00820E8D" w:rsidRPr="0090794F" w:rsidRDefault="00820E8D" w:rsidP="00820E8D">
      <w:pPr>
        <w:spacing w:line="360" w:lineRule="auto"/>
        <w:jc w:val="center"/>
        <w:rPr>
          <w:rFonts w:ascii="Times New Roman" w:hAnsi="Times New Roman" w:cs="Times New Roman"/>
          <w:b/>
          <w:bCs/>
          <w:sz w:val="24"/>
          <w:szCs w:val="24"/>
        </w:rPr>
      </w:pPr>
    </w:p>
    <w:p w14:paraId="5BDF42EC" w14:textId="77777777" w:rsidR="00820E8D" w:rsidRPr="0090794F" w:rsidRDefault="00820E8D" w:rsidP="00820E8D">
      <w:pPr>
        <w:spacing w:line="360" w:lineRule="auto"/>
        <w:jc w:val="center"/>
        <w:rPr>
          <w:rFonts w:ascii="Times New Roman" w:hAnsi="Times New Roman" w:cs="Times New Roman"/>
          <w:b/>
          <w:bCs/>
          <w:sz w:val="24"/>
          <w:szCs w:val="24"/>
        </w:rPr>
      </w:pPr>
    </w:p>
    <w:p w14:paraId="1F174475" w14:textId="77777777" w:rsidR="00820E8D" w:rsidRPr="0090794F" w:rsidRDefault="00820E8D" w:rsidP="00820E8D">
      <w:pPr>
        <w:spacing w:line="360" w:lineRule="auto"/>
        <w:jc w:val="center"/>
        <w:rPr>
          <w:rFonts w:ascii="Times New Roman" w:hAnsi="Times New Roman" w:cs="Times New Roman"/>
          <w:b/>
          <w:bCs/>
          <w:sz w:val="24"/>
          <w:szCs w:val="24"/>
        </w:rPr>
      </w:pPr>
    </w:p>
    <w:p w14:paraId="156086DA" w14:textId="72C7F8A6" w:rsidR="000143A1" w:rsidRPr="0090794F" w:rsidRDefault="000143A1" w:rsidP="00820E8D">
      <w:pPr>
        <w:spacing w:line="360" w:lineRule="auto"/>
        <w:jc w:val="center"/>
        <w:rPr>
          <w:rFonts w:ascii="Times New Roman" w:eastAsia="Segoe UI" w:hAnsi="Times New Roman" w:cs="Times New Roman"/>
          <w:b/>
          <w:bCs/>
          <w:caps/>
          <w:kern w:val="32"/>
          <w:sz w:val="24"/>
          <w:szCs w:val="24"/>
          <w:lang w:val="x-none" w:eastAsia="x-none"/>
        </w:rPr>
      </w:pPr>
    </w:p>
    <w:sectPr w:rsidR="000143A1" w:rsidRPr="0090794F" w:rsidSect="00916F4B">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7FCD3" w14:textId="77777777" w:rsidR="00122F27" w:rsidRDefault="00122F27" w:rsidP="00A858FE">
      <w:r>
        <w:separator/>
      </w:r>
    </w:p>
  </w:endnote>
  <w:endnote w:type="continuationSeparator" w:id="0">
    <w:p w14:paraId="789DF196" w14:textId="77777777" w:rsidR="00122F27" w:rsidRDefault="00122F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69A17" w14:textId="77777777" w:rsidR="00E678F6" w:rsidRDefault="00E678F6" w:rsidP="00733AEF">
    <w:pPr>
      <w:pStyle w:val="ae"/>
      <w:framePr w:wrap="around" w:vAnchor="text" w:hAnchor="margin" w:xAlign="right" w:y="1"/>
      <w:rPr>
        <w:rStyle w:val="affffb"/>
      </w:rPr>
    </w:pPr>
    <w:r>
      <w:rPr>
        <w:rStyle w:val="affffb"/>
      </w:rPr>
      <w:fldChar w:fldCharType="begin"/>
    </w:r>
    <w:r>
      <w:rPr>
        <w:rStyle w:val="affffb"/>
      </w:rPr>
      <w:instrText xml:space="preserve">PAGE  </w:instrText>
    </w:r>
    <w:r>
      <w:rPr>
        <w:rStyle w:val="affffb"/>
      </w:rPr>
      <w:fldChar w:fldCharType="end"/>
    </w:r>
  </w:p>
  <w:p w14:paraId="75926E12" w14:textId="77777777" w:rsidR="00E678F6" w:rsidRDefault="00E678F6" w:rsidP="00733AEF">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85C15" w14:textId="77777777" w:rsidR="00E678F6" w:rsidRDefault="00E678F6" w:rsidP="0069064E">
    <w:pPr>
      <w:pStyle w:val="ae"/>
      <w:jc w:val="right"/>
    </w:pPr>
    <w:r>
      <w:fldChar w:fldCharType="begin"/>
    </w:r>
    <w:r>
      <w:instrText>PAGE   \* MERGEFORMAT</w:instrText>
    </w:r>
    <w:r>
      <w:fldChar w:fldCharType="separate"/>
    </w:r>
    <w:r>
      <w:rPr>
        <w:noProof/>
      </w:rPr>
      <w:t>155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BF43" w14:textId="77777777" w:rsidR="00122F27" w:rsidRDefault="00122F27" w:rsidP="00A858FE">
      <w:r>
        <w:separator/>
      </w:r>
    </w:p>
  </w:footnote>
  <w:footnote w:type="continuationSeparator" w:id="0">
    <w:p w14:paraId="6180F77F" w14:textId="77777777" w:rsidR="00122F27" w:rsidRDefault="00122F2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2487"/>
        </w:tabs>
        <w:ind w:left="2487" w:hanging="360"/>
      </w:pPr>
      <w:rPr>
        <w:rFonts w:ascii="Symbol" w:hAnsi="Symbol" w:cs="Symbol" w:hint="default"/>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5BF0FD0"/>
    <w:multiLevelType w:val="multilevel"/>
    <w:tmpl w:val="352E6C4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AA24C4"/>
    <w:multiLevelType w:val="hybridMultilevel"/>
    <w:tmpl w:val="936AAD98"/>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53269"/>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C9498B"/>
    <w:multiLevelType w:val="multilevel"/>
    <w:tmpl w:val="75E8B566"/>
    <w:lvl w:ilvl="0">
      <w:start w:val="1"/>
      <w:numFmt w:val="decimal"/>
      <w:lvlText w:val="%1."/>
      <w:lvlJc w:val="left"/>
      <w:pPr>
        <w:ind w:left="720" w:hanging="360"/>
      </w:pPr>
      <w:rPr>
        <w:rFonts w:hint="default"/>
      </w:rPr>
    </w:lvl>
    <w:lvl w:ilvl="1">
      <w:start w:val="2"/>
      <w:numFmt w:val="decimal"/>
      <w:isLgl/>
      <w:lvlText w:val="%1.%2."/>
      <w:lvlJc w:val="left"/>
      <w:pPr>
        <w:ind w:left="1494" w:hanging="60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6"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263B6A10"/>
    <w:multiLevelType w:val="hybridMultilevel"/>
    <w:tmpl w:val="50A66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D07848"/>
    <w:multiLevelType w:val="hybridMultilevel"/>
    <w:tmpl w:val="4418DC46"/>
    <w:lvl w:ilvl="0" w:tplc="6D7223F0">
      <w:start w:val="1"/>
      <w:numFmt w:val="bullet"/>
      <w:lvlText w:val=""/>
      <w:lvlJc w:val="left"/>
      <w:pPr>
        <w:ind w:left="858" w:hanging="360"/>
      </w:pPr>
      <w:rPr>
        <w:rFonts w:ascii="Symbol" w:hAnsi="Symbol" w:hint="default"/>
      </w:rPr>
    </w:lvl>
    <w:lvl w:ilvl="1" w:tplc="04190003">
      <w:start w:val="1"/>
      <w:numFmt w:val="bullet"/>
      <w:lvlText w:val="o"/>
      <w:lvlJc w:val="left"/>
      <w:pPr>
        <w:ind w:left="1578" w:hanging="360"/>
      </w:pPr>
      <w:rPr>
        <w:rFonts w:ascii="Courier New" w:hAnsi="Courier New" w:cs="Courier New" w:hint="default"/>
      </w:rPr>
    </w:lvl>
    <w:lvl w:ilvl="2" w:tplc="04190005">
      <w:start w:val="1"/>
      <w:numFmt w:val="bullet"/>
      <w:lvlText w:val=""/>
      <w:lvlJc w:val="left"/>
      <w:pPr>
        <w:ind w:left="2298" w:hanging="360"/>
      </w:pPr>
      <w:rPr>
        <w:rFonts w:ascii="Wingdings" w:hAnsi="Wingdings" w:hint="default"/>
      </w:rPr>
    </w:lvl>
    <w:lvl w:ilvl="3" w:tplc="04190001">
      <w:start w:val="1"/>
      <w:numFmt w:val="bullet"/>
      <w:lvlText w:val=""/>
      <w:lvlJc w:val="left"/>
      <w:pPr>
        <w:ind w:left="3018" w:hanging="360"/>
      </w:pPr>
      <w:rPr>
        <w:rFonts w:ascii="Symbol" w:hAnsi="Symbol" w:hint="default"/>
      </w:rPr>
    </w:lvl>
    <w:lvl w:ilvl="4" w:tplc="04190003">
      <w:start w:val="1"/>
      <w:numFmt w:val="bullet"/>
      <w:lvlText w:val="o"/>
      <w:lvlJc w:val="left"/>
      <w:pPr>
        <w:ind w:left="3738" w:hanging="360"/>
      </w:pPr>
      <w:rPr>
        <w:rFonts w:ascii="Courier New" w:hAnsi="Courier New" w:cs="Courier New" w:hint="default"/>
      </w:rPr>
    </w:lvl>
    <w:lvl w:ilvl="5" w:tplc="04190005">
      <w:start w:val="1"/>
      <w:numFmt w:val="bullet"/>
      <w:lvlText w:val=""/>
      <w:lvlJc w:val="left"/>
      <w:pPr>
        <w:ind w:left="4458" w:hanging="360"/>
      </w:pPr>
      <w:rPr>
        <w:rFonts w:ascii="Wingdings" w:hAnsi="Wingdings" w:hint="default"/>
      </w:rPr>
    </w:lvl>
    <w:lvl w:ilvl="6" w:tplc="04190001">
      <w:start w:val="1"/>
      <w:numFmt w:val="bullet"/>
      <w:lvlText w:val=""/>
      <w:lvlJc w:val="left"/>
      <w:pPr>
        <w:ind w:left="5178" w:hanging="360"/>
      </w:pPr>
      <w:rPr>
        <w:rFonts w:ascii="Symbol" w:hAnsi="Symbol" w:hint="default"/>
      </w:rPr>
    </w:lvl>
    <w:lvl w:ilvl="7" w:tplc="04190003">
      <w:start w:val="1"/>
      <w:numFmt w:val="bullet"/>
      <w:lvlText w:val="o"/>
      <w:lvlJc w:val="left"/>
      <w:pPr>
        <w:ind w:left="5898" w:hanging="360"/>
      </w:pPr>
      <w:rPr>
        <w:rFonts w:ascii="Courier New" w:hAnsi="Courier New" w:cs="Courier New" w:hint="default"/>
      </w:rPr>
    </w:lvl>
    <w:lvl w:ilvl="8" w:tplc="04190005">
      <w:start w:val="1"/>
      <w:numFmt w:val="bullet"/>
      <w:lvlText w:val=""/>
      <w:lvlJc w:val="left"/>
      <w:pPr>
        <w:ind w:left="6618" w:hanging="360"/>
      </w:pPr>
      <w:rPr>
        <w:rFonts w:ascii="Wingdings" w:hAnsi="Wingdings" w:hint="default"/>
      </w:rPr>
    </w:lvl>
  </w:abstractNum>
  <w:abstractNum w:abstractNumId="9"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DE09EE"/>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F41CD"/>
    <w:multiLevelType w:val="hybridMultilevel"/>
    <w:tmpl w:val="F51617D4"/>
    <w:lvl w:ilvl="0" w:tplc="FD9612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101570D"/>
    <w:multiLevelType w:val="hybridMultilevel"/>
    <w:tmpl w:val="8EFCF59C"/>
    <w:lvl w:ilvl="0" w:tplc="FC6E8B7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5EDB410C"/>
    <w:multiLevelType w:val="hybridMultilevel"/>
    <w:tmpl w:val="707826A8"/>
    <w:lvl w:ilvl="0" w:tplc="BC106B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B4503F2"/>
    <w:multiLevelType w:val="hybridMultilevel"/>
    <w:tmpl w:val="145214B4"/>
    <w:lvl w:ilvl="0" w:tplc="CA6AE6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6"/>
  </w:num>
  <w:num w:numId="2">
    <w:abstractNumId w:val="18"/>
  </w:num>
  <w:num w:numId="3">
    <w:abstractNumId w:val="8"/>
  </w:num>
  <w:num w:numId="4">
    <w:abstractNumId w:val="5"/>
  </w:num>
  <w:num w:numId="5">
    <w:abstractNumId w:val="13"/>
  </w:num>
  <w:num w:numId="6">
    <w:abstractNumId w:val="4"/>
  </w:num>
  <w:num w:numId="7">
    <w:abstractNumId w:val="10"/>
  </w:num>
  <w:num w:numId="8">
    <w:abstractNumId w:val="3"/>
  </w:num>
  <w:num w:numId="9">
    <w:abstractNumId w:val="2"/>
  </w:num>
  <w:num w:numId="10">
    <w:abstractNumId w:val="11"/>
  </w:num>
  <w:num w:numId="11">
    <w:abstractNumId w:val="18"/>
  </w:num>
  <w:num w:numId="12">
    <w:abstractNumId w:va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9"/>
  </w:num>
  <w:num w:numId="16">
    <w:abstractNumId w:val="14"/>
  </w:num>
  <w:num w:numId="17">
    <w:abstractNumId w:val="12"/>
  </w:num>
  <w:num w:numId="18">
    <w:abstractNumId w:val="19"/>
  </w:num>
  <w:num w:numId="19">
    <w:abstractNumId w:val="15"/>
  </w:num>
  <w:num w:numId="2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46B"/>
    <w:rsid w:val="00054BCF"/>
    <w:rsid w:val="00064407"/>
    <w:rsid w:val="00064D8D"/>
    <w:rsid w:val="0007128F"/>
    <w:rsid w:val="00076D4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07DF"/>
    <w:rsid w:val="000D4FB5"/>
    <w:rsid w:val="000D6D2B"/>
    <w:rsid w:val="000E2D3D"/>
    <w:rsid w:val="000E2D5E"/>
    <w:rsid w:val="000E5DF0"/>
    <w:rsid w:val="000E6AFD"/>
    <w:rsid w:val="000E6DD2"/>
    <w:rsid w:val="000E6DE9"/>
    <w:rsid w:val="000F19BA"/>
    <w:rsid w:val="000F33E9"/>
    <w:rsid w:val="000F419D"/>
    <w:rsid w:val="000F5587"/>
    <w:rsid w:val="00100F1D"/>
    <w:rsid w:val="0010264D"/>
    <w:rsid w:val="001029C2"/>
    <w:rsid w:val="0011295E"/>
    <w:rsid w:val="00115C97"/>
    <w:rsid w:val="00117316"/>
    <w:rsid w:val="00117DB9"/>
    <w:rsid w:val="00122DAC"/>
    <w:rsid w:val="00122F27"/>
    <w:rsid w:val="001244C3"/>
    <w:rsid w:val="00127664"/>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10"/>
    <w:rsid w:val="001A38DD"/>
    <w:rsid w:val="001A5DA5"/>
    <w:rsid w:val="001A6B4D"/>
    <w:rsid w:val="001A723D"/>
    <w:rsid w:val="001C3496"/>
    <w:rsid w:val="001C3659"/>
    <w:rsid w:val="001D0220"/>
    <w:rsid w:val="001D565C"/>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1ECC"/>
    <w:rsid w:val="002945C8"/>
    <w:rsid w:val="002A19FA"/>
    <w:rsid w:val="002A400A"/>
    <w:rsid w:val="002A538D"/>
    <w:rsid w:val="002C3739"/>
    <w:rsid w:val="002C475B"/>
    <w:rsid w:val="002C4B17"/>
    <w:rsid w:val="002C75C7"/>
    <w:rsid w:val="002D0503"/>
    <w:rsid w:val="002D49B6"/>
    <w:rsid w:val="002E5A9A"/>
    <w:rsid w:val="002E64F6"/>
    <w:rsid w:val="002E6F96"/>
    <w:rsid w:val="002E72D3"/>
    <w:rsid w:val="002E752C"/>
    <w:rsid w:val="002F03DF"/>
    <w:rsid w:val="002F1408"/>
    <w:rsid w:val="002F72AB"/>
    <w:rsid w:val="0030202C"/>
    <w:rsid w:val="00303406"/>
    <w:rsid w:val="0030728C"/>
    <w:rsid w:val="0031061A"/>
    <w:rsid w:val="00310E7E"/>
    <w:rsid w:val="00312533"/>
    <w:rsid w:val="00314663"/>
    <w:rsid w:val="003172EE"/>
    <w:rsid w:val="00321F31"/>
    <w:rsid w:val="0032315D"/>
    <w:rsid w:val="00324B82"/>
    <w:rsid w:val="00326B77"/>
    <w:rsid w:val="003271B8"/>
    <w:rsid w:val="00332233"/>
    <w:rsid w:val="0033568E"/>
    <w:rsid w:val="003369AE"/>
    <w:rsid w:val="00340F33"/>
    <w:rsid w:val="00343F5D"/>
    <w:rsid w:val="00347551"/>
    <w:rsid w:val="003520FD"/>
    <w:rsid w:val="00356292"/>
    <w:rsid w:val="003609A6"/>
    <w:rsid w:val="00361D03"/>
    <w:rsid w:val="0036387B"/>
    <w:rsid w:val="003649A3"/>
    <w:rsid w:val="003664B6"/>
    <w:rsid w:val="00372DD2"/>
    <w:rsid w:val="003734D8"/>
    <w:rsid w:val="0037624A"/>
    <w:rsid w:val="00376544"/>
    <w:rsid w:val="00376830"/>
    <w:rsid w:val="00381F0B"/>
    <w:rsid w:val="00384766"/>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1B89"/>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552A"/>
    <w:rsid w:val="00437EDC"/>
    <w:rsid w:val="00443FB5"/>
    <w:rsid w:val="0044451D"/>
    <w:rsid w:val="004476A0"/>
    <w:rsid w:val="00453ED1"/>
    <w:rsid w:val="00456D18"/>
    <w:rsid w:val="0045771E"/>
    <w:rsid w:val="00457DBB"/>
    <w:rsid w:val="004603A3"/>
    <w:rsid w:val="004626BE"/>
    <w:rsid w:val="004722A0"/>
    <w:rsid w:val="004806A0"/>
    <w:rsid w:val="004809D9"/>
    <w:rsid w:val="004818E7"/>
    <w:rsid w:val="004865A6"/>
    <w:rsid w:val="00487883"/>
    <w:rsid w:val="00494B4A"/>
    <w:rsid w:val="004A1B5A"/>
    <w:rsid w:val="004A443B"/>
    <w:rsid w:val="004A715C"/>
    <w:rsid w:val="004A7CA8"/>
    <w:rsid w:val="004B0E9E"/>
    <w:rsid w:val="004B2C5C"/>
    <w:rsid w:val="004B2C7D"/>
    <w:rsid w:val="004B4175"/>
    <w:rsid w:val="004C2EC8"/>
    <w:rsid w:val="004C3CA8"/>
    <w:rsid w:val="004C66DC"/>
    <w:rsid w:val="004D0C83"/>
    <w:rsid w:val="004D41E5"/>
    <w:rsid w:val="004D6CDF"/>
    <w:rsid w:val="004E036F"/>
    <w:rsid w:val="004E0AE3"/>
    <w:rsid w:val="004E1592"/>
    <w:rsid w:val="004F030E"/>
    <w:rsid w:val="004F19D7"/>
    <w:rsid w:val="004F4197"/>
    <w:rsid w:val="004F5C5E"/>
    <w:rsid w:val="004F60DA"/>
    <w:rsid w:val="004F6A26"/>
    <w:rsid w:val="00500294"/>
    <w:rsid w:val="00502E27"/>
    <w:rsid w:val="00502F97"/>
    <w:rsid w:val="005038E6"/>
    <w:rsid w:val="0050390A"/>
    <w:rsid w:val="005052BF"/>
    <w:rsid w:val="00505834"/>
    <w:rsid w:val="0051713F"/>
    <w:rsid w:val="0052763B"/>
    <w:rsid w:val="00533319"/>
    <w:rsid w:val="00533582"/>
    <w:rsid w:val="00537C30"/>
    <w:rsid w:val="005438AD"/>
    <w:rsid w:val="00543932"/>
    <w:rsid w:val="005454E5"/>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3E50"/>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355B"/>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5BB"/>
    <w:rsid w:val="00697D60"/>
    <w:rsid w:val="006A4AF7"/>
    <w:rsid w:val="006A5CE2"/>
    <w:rsid w:val="006A77F8"/>
    <w:rsid w:val="006B0501"/>
    <w:rsid w:val="006B1F6D"/>
    <w:rsid w:val="006B29DD"/>
    <w:rsid w:val="006C5629"/>
    <w:rsid w:val="006D036B"/>
    <w:rsid w:val="006D3A82"/>
    <w:rsid w:val="006D4275"/>
    <w:rsid w:val="006D4C3D"/>
    <w:rsid w:val="006E29B8"/>
    <w:rsid w:val="006E319A"/>
    <w:rsid w:val="006E5130"/>
    <w:rsid w:val="006E7FF4"/>
    <w:rsid w:val="006F0E0C"/>
    <w:rsid w:val="006F0EEF"/>
    <w:rsid w:val="006F1296"/>
    <w:rsid w:val="006F239E"/>
    <w:rsid w:val="006F3014"/>
    <w:rsid w:val="006F7C5D"/>
    <w:rsid w:val="00701D4A"/>
    <w:rsid w:val="00705351"/>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3CCE"/>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67A22"/>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2F35"/>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94F"/>
    <w:rsid w:val="0091257D"/>
    <w:rsid w:val="009166B7"/>
    <w:rsid w:val="00916F4B"/>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5FE"/>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C630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27B99"/>
    <w:rsid w:val="00A324EB"/>
    <w:rsid w:val="00A33D52"/>
    <w:rsid w:val="00A3570A"/>
    <w:rsid w:val="00A37E46"/>
    <w:rsid w:val="00A43059"/>
    <w:rsid w:val="00A51836"/>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74C"/>
    <w:rsid w:val="00AB1C3A"/>
    <w:rsid w:val="00AB3372"/>
    <w:rsid w:val="00AB6F52"/>
    <w:rsid w:val="00AC4AB1"/>
    <w:rsid w:val="00AC58B5"/>
    <w:rsid w:val="00AD1AEA"/>
    <w:rsid w:val="00AD32F1"/>
    <w:rsid w:val="00AE06F3"/>
    <w:rsid w:val="00AE4631"/>
    <w:rsid w:val="00AE57D4"/>
    <w:rsid w:val="00AE68C0"/>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56D7"/>
    <w:rsid w:val="00B5795F"/>
    <w:rsid w:val="00B663FB"/>
    <w:rsid w:val="00B66728"/>
    <w:rsid w:val="00B721A6"/>
    <w:rsid w:val="00B7348D"/>
    <w:rsid w:val="00B7450D"/>
    <w:rsid w:val="00B75A33"/>
    <w:rsid w:val="00B773DA"/>
    <w:rsid w:val="00B77C27"/>
    <w:rsid w:val="00B82FA8"/>
    <w:rsid w:val="00B83151"/>
    <w:rsid w:val="00B84FBE"/>
    <w:rsid w:val="00B861BA"/>
    <w:rsid w:val="00B862AB"/>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2B14"/>
    <w:rsid w:val="00BE320C"/>
    <w:rsid w:val="00BF07DC"/>
    <w:rsid w:val="00BF20DB"/>
    <w:rsid w:val="00BF2E82"/>
    <w:rsid w:val="00BF7FA9"/>
    <w:rsid w:val="00C02D01"/>
    <w:rsid w:val="00C03480"/>
    <w:rsid w:val="00C034A1"/>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53F8"/>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5573"/>
    <w:rsid w:val="00CE7D23"/>
    <w:rsid w:val="00CF1DBD"/>
    <w:rsid w:val="00CF71C2"/>
    <w:rsid w:val="00D005AA"/>
    <w:rsid w:val="00D03070"/>
    <w:rsid w:val="00D0680D"/>
    <w:rsid w:val="00D1179D"/>
    <w:rsid w:val="00D132AD"/>
    <w:rsid w:val="00D16112"/>
    <w:rsid w:val="00D161C1"/>
    <w:rsid w:val="00D170EC"/>
    <w:rsid w:val="00D21459"/>
    <w:rsid w:val="00D229C5"/>
    <w:rsid w:val="00D234A7"/>
    <w:rsid w:val="00D26616"/>
    <w:rsid w:val="00D3146B"/>
    <w:rsid w:val="00D32104"/>
    <w:rsid w:val="00D32F37"/>
    <w:rsid w:val="00D34A9C"/>
    <w:rsid w:val="00D34AB2"/>
    <w:rsid w:val="00D34BAC"/>
    <w:rsid w:val="00D36405"/>
    <w:rsid w:val="00D3763E"/>
    <w:rsid w:val="00D37745"/>
    <w:rsid w:val="00D40AE9"/>
    <w:rsid w:val="00D42432"/>
    <w:rsid w:val="00D43D26"/>
    <w:rsid w:val="00D44AD3"/>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2C5"/>
    <w:rsid w:val="00DC04A7"/>
    <w:rsid w:val="00DC1794"/>
    <w:rsid w:val="00DC33AA"/>
    <w:rsid w:val="00DC428B"/>
    <w:rsid w:val="00DC4EDD"/>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8B8"/>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78F6"/>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D39"/>
    <w:rsid w:val="00EF5E14"/>
    <w:rsid w:val="00F00D1F"/>
    <w:rsid w:val="00F0579D"/>
    <w:rsid w:val="00F06054"/>
    <w:rsid w:val="00F068D6"/>
    <w:rsid w:val="00F10B34"/>
    <w:rsid w:val="00F1150F"/>
    <w:rsid w:val="00F1278D"/>
    <w:rsid w:val="00F12CC6"/>
    <w:rsid w:val="00F1687F"/>
    <w:rsid w:val="00F1799E"/>
    <w:rsid w:val="00F245D0"/>
    <w:rsid w:val="00F319C7"/>
    <w:rsid w:val="00F31A64"/>
    <w:rsid w:val="00F323B7"/>
    <w:rsid w:val="00F36E61"/>
    <w:rsid w:val="00F401B9"/>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38E6"/>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18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basedOn w:val="a"/>
    <w:next w:val="afc"/>
    <w:uiPriority w:val="99"/>
    <w:qFormat/>
    <w:rsid w:val="00E678F6"/>
    <w:pPr>
      <w:widowControl w:val="0"/>
    </w:pPr>
    <w:rPr>
      <w:rFonts w:ascii="Times New Roman" w:eastAsia="Times New Roman" w:hAnsi="Times New Roman" w:cs="Times New Roman"/>
      <w:sz w:val="24"/>
      <w:szCs w:val="24"/>
      <w:lang w:val="en-US" w:eastAsia="nl-NL"/>
    </w:rPr>
  </w:style>
  <w:style w:type="table" w:styleId="35">
    <w:name w:val="Plain Table 3"/>
    <w:basedOn w:val="a1"/>
    <w:uiPriority w:val="43"/>
    <w:rsid w:val="00E678F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E678F6"/>
    <w:rPr>
      <w:rFonts w:cs="Times New Roman"/>
      <w:vertAlign w:val="superscript"/>
    </w:rPr>
  </w:style>
  <w:style w:type="character" w:customStyle="1" w:styleId="FootnoteAnchor">
    <w:name w:val="Footnote Anchor"/>
    <w:rsid w:val="00E678F6"/>
    <w:rPr>
      <w:vertAlign w:val="superscript"/>
    </w:rPr>
  </w:style>
  <w:style w:type="character" w:customStyle="1" w:styleId="affffff7">
    <w:name w:val="Символ сноски"/>
    <w:qFormat/>
    <w:rsid w:val="00E678F6"/>
  </w:style>
  <w:style w:type="character" w:customStyle="1" w:styleId="c2">
    <w:name w:val="c2"/>
    <w:rsid w:val="00E678F6"/>
  </w:style>
  <w:style w:type="paragraph" w:customStyle="1" w:styleId="c36">
    <w:name w:val="c36"/>
    <w:basedOn w:val="a"/>
    <w:uiPriority w:val="99"/>
    <w:semiHidden/>
    <w:rsid w:val="00E678F6"/>
    <w:pPr>
      <w:spacing w:before="100" w:beforeAutospacing="1" w:after="100" w:afterAutospacing="1"/>
    </w:pPr>
    <w:rPr>
      <w:rFonts w:ascii="Times New Roman" w:eastAsia="Times New Roman" w:hAnsi="Times New Roman" w:cs="Times New Roman"/>
      <w:sz w:val="24"/>
      <w:szCs w:val="24"/>
      <w:lang w:eastAsia="ru-RU"/>
    </w:rPr>
  </w:style>
  <w:style w:type="paragraph" w:styleId="affffff8">
    <w:name w:val="List"/>
    <w:basedOn w:val="a"/>
    <w:uiPriority w:val="99"/>
    <w:rsid w:val="00E678F6"/>
    <w:pPr>
      <w:spacing w:after="200" w:line="276" w:lineRule="auto"/>
      <w:ind w:left="283" w:hanging="283"/>
      <w:contextualSpacing/>
    </w:pPr>
    <w:rPr>
      <w:rFonts w:ascii="Calibri" w:eastAsia="Times New Roman" w:hAnsi="Calibri" w:cs="Times New Roman"/>
      <w:lang w:eastAsia="ru-RU"/>
    </w:rPr>
  </w:style>
  <w:style w:type="character" w:customStyle="1" w:styleId="FontStyle38">
    <w:name w:val="Font Style38"/>
    <w:uiPriority w:val="99"/>
    <w:rsid w:val="00E678F6"/>
    <w:rPr>
      <w:rFonts w:ascii="Times New Roman" w:hAnsi="Times New Roman" w:cs="Times New Roman" w:hint="default"/>
      <w:sz w:val="24"/>
      <w:szCs w:val="24"/>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678F6"/>
  </w:style>
  <w:style w:type="character" w:customStyle="1" w:styleId="44">
    <w:name w:val="Обычный 4 Знак"/>
    <w:link w:val="45"/>
    <w:locked/>
    <w:rsid w:val="00E678F6"/>
    <w:rPr>
      <w:rFonts w:ascii="Times New Roman" w:eastAsia="Calibri" w:hAnsi="Times New Roman"/>
    </w:rPr>
  </w:style>
  <w:style w:type="paragraph" w:customStyle="1" w:styleId="45">
    <w:name w:val="Обычный 4"/>
    <w:basedOn w:val="a"/>
    <w:link w:val="44"/>
    <w:qFormat/>
    <w:rsid w:val="00E678F6"/>
    <w:pPr>
      <w:spacing w:before="40" w:after="40"/>
      <w:jc w:val="both"/>
    </w:pPr>
    <w:rPr>
      <w:rFonts w:ascii="Times New Roman" w:eastAsia="Calibri" w:hAnsi="Times New Roman"/>
    </w:rPr>
  </w:style>
  <w:style w:type="character" w:customStyle="1" w:styleId="affffff9">
    <w:name w:val="Основной текст_"/>
    <w:link w:val="2d"/>
    <w:locked/>
    <w:rsid w:val="00E678F6"/>
    <w:rPr>
      <w:rFonts w:ascii="Times New Roman" w:hAnsi="Times New Roman"/>
      <w:sz w:val="23"/>
      <w:szCs w:val="23"/>
      <w:shd w:val="clear" w:color="auto" w:fill="FFFFFF"/>
    </w:rPr>
  </w:style>
  <w:style w:type="paragraph" w:customStyle="1" w:styleId="2d">
    <w:name w:val="Основной текст2"/>
    <w:basedOn w:val="a"/>
    <w:link w:val="affffff9"/>
    <w:qFormat/>
    <w:rsid w:val="00E678F6"/>
    <w:pPr>
      <w:shd w:val="clear" w:color="auto" w:fill="FFFFFF"/>
      <w:spacing w:line="0" w:lineRule="atLeast"/>
      <w:ind w:hanging="360"/>
    </w:pPr>
    <w:rPr>
      <w:rFonts w:ascii="Times New Roman" w:hAnsi="Times New Roman"/>
      <w:sz w:val="23"/>
      <w:szCs w:val="23"/>
    </w:rPr>
  </w:style>
  <w:style w:type="character" w:customStyle="1" w:styleId="60">
    <w:name w:val="Основной текст (6)_"/>
    <w:link w:val="61"/>
    <w:locked/>
    <w:rsid w:val="00E678F6"/>
    <w:rPr>
      <w:rFonts w:ascii="Times New Roman" w:hAnsi="Times New Roman"/>
      <w:sz w:val="27"/>
      <w:szCs w:val="27"/>
      <w:shd w:val="clear" w:color="auto" w:fill="FFFFFF"/>
    </w:rPr>
  </w:style>
  <w:style w:type="paragraph" w:customStyle="1" w:styleId="61">
    <w:name w:val="Основной текст (6)"/>
    <w:basedOn w:val="a"/>
    <w:link w:val="60"/>
    <w:qFormat/>
    <w:rsid w:val="00E678F6"/>
    <w:pPr>
      <w:shd w:val="clear" w:color="auto" w:fill="FFFFFF"/>
      <w:spacing w:after="900" w:line="322" w:lineRule="exact"/>
      <w:ind w:hanging="360"/>
    </w:pPr>
    <w:rPr>
      <w:rFonts w:ascii="Times New Roman" w:hAnsi="Times New Roman"/>
      <w:sz w:val="27"/>
      <w:szCs w:val="27"/>
    </w:rPr>
  </w:style>
  <w:style w:type="character" w:customStyle="1" w:styleId="1f2">
    <w:name w:val="Подзаголовок Знак1"/>
    <w:uiPriority w:val="11"/>
    <w:rsid w:val="00E678F6"/>
    <w:rPr>
      <w:rFonts w:ascii="Calibri" w:eastAsia="Times New Roman" w:hAnsi="Calibri" w:cs="Times New Roman"/>
      <w:color w:val="5A5A5A"/>
      <w:spacing w:val="15"/>
      <w:sz w:val="22"/>
      <w:szCs w:val="22"/>
    </w:rPr>
  </w:style>
  <w:style w:type="character" w:customStyle="1" w:styleId="1f3">
    <w:name w:val="Основной текст Знак1"/>
    <w:semiHidden/>
    <w:rsid w:val="00E678F6"/>
    <w:rPr>
      <w:sz w:val="22"/>
      <w:szCs w:val="22"/>
    </w:rPr>
  </w:style>
  <w:style w:type="character" w:customStyle="1" w:styleId="211">
    <w:name w:val="Основной текст 2 Знак1"/>
    <w:semiHidden/>
    <w:rsid w:val="00E678F6"/>
    <w:rPr>
      <w:sz w:val="22"/>
      <w:szCs w:val="22"/>
    </w:rPr>
  </w:style>
  <w:style w:type="character" w:customStyle="1" w:styleId="1f4">
    <w:name w:val="Текст выноски Знак1"/>
    <w:uiPriority w:val="99"/>
    <w:semiHidden/>
    <w:rsid w:val="00E678F6"/>
    <w:rPr>
      <w:rFonts w:ascii="Segoe UI" w:hAnsi="Segoe UI" w:cs="Segoe UI"/>
      <w:sz w:val="18"/>
      <w:szCs w:val="18"/>
    </w:rPr>
  </w:style>
  <w:style w:type="character" w:customStyle="1" w:styleId="1f5">
    <w:name w:val="Верхний колонтитул Знак1"/>
    <w:uiPriority w:val="99"/>
    <w:semiHidden/>
    <w:rsid w:val="00E678F6"/>
    <w:rPr>
      <w:sz w:val="22"/>
      <w:szCs w:val="22"/>
    </w:rPr>
  </w:style>
  <w:style w:type="character" w:customStyle="1" w:styleId="212">
    <w:name w:val="Основной текст с отступом 2 Знак1"/>
    <w:semiHidden/>
    <w:rsid w:val="00E678F6"/>
    <w:rPr>
      <w:sz w:val="22"/>
      <w:szCs w:val="22"/>
    </w:rPr>
  </w:style>
  <w:style w:type="character" w:customStyle="1" w:styleId="1f6">
    <w:name w:val="Текст концевой сноски Знак1"/>
    <w:uiPriority w:val="99"/>
    <w:semiHidden/>
    <w:rsid w:val="00E678F6"/>
  </w:style>
  <w:style w:type="character" w:customStyle="1" w:styleId="affffffa">
    <w:name w:val="Основной текст + Полужирный"/>
    <w:rsid w:val="00E678F6"/>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dots">
    <w:name w:val="dots"/>
    <w:rsid w:val="00E67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56506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urora%20PC\Desktop\13.02.07\13.02.07+2024\13.02.07%20&#1055;&#1054;&#1055;-&#1055;%20&#1055;&#1088;&#1080;&#1083;&#1086;&#1078;&#1077;&#1085;&#1080;&#1077;%20(2).docx" TargetMode="External"/><Relationship Id="rId18" Type="http://schemas.openxmlformats.org/officeDocument/2006/relationships/hyperlink" Target="https://urait.ru/bcode/514895" TargetMode="External"/><Relationship Id="rId26" Type="http://schemas.openxmlformats.org/officeDocument/2006/relationships/hyperlink" Target="https://urait.ru/bcode/489608" TargetMode="External"/><Relationship Id="rId3" Type="http://schemas.openxmlformats.org/officeDocument/2006/relationships/styles" Target="styles.xml"/><Relationship Id="rId21" Type="http://schemas.openxmlformats.org/officeDocument/2006/relationships/hyperlink" Target="https://urait.ru/bcode/536954"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C:\Users\Aurora%20PC\Desktop\13.02.07\13.02.07+2024\13.02.07%20&#1055;&#1054;&#1055;-&#1055;%20&#1055;&#1088;&#1080;&#1083;&#1086;&#1078;&#1077;&#1085;&#1080;&#1077;%20(2).docx" TargetMode="External"/><Relationship Id="rId17" Type="http://schemas.openxmlformats.org/officeDocument/2006/relationships/hyperlink" Target="https://e.lanbook.com/book/323615" TargetMode="External"/><Relationship Id="rId25" Type="http://schemas.openxmlformats.org/officeDocument/2006/relationships/hyperlink" Target="https://urait.ru/bcode/490056" TargetMode="External"/><Relationship Id="rId33"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file:///C:\Users\Aurora%20PC\Desktop\13.02.07\13.02.07+2024\13.02.07%20&#1055;&#1054;&#1055;-&#1055;%20&#1055;&#1088;&#1080;&#1083;&#1086;&#1078;&#1077;&#1085;&#1080;&#1077;%20(2).docx" TargetMode="External"/><Relationship Id="rId20" Type="http://schemas.openxmlformats.org/officeDocument/2006/relationships/hyperlink" Target="https://urait.ru/bcode/532922" TargetMode="External"/><Relationship Id="rId29"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urora%20PC\Desktop\13.02.07\13.02.07+2024\13.02.07%20&#1055;&#1054;&#1055;-&#1055;%20&#1055;&#1088;&#1080;&#1083;&#1086;&#1078;&#1077;&#1085;&#1080;&#1077;%20(2).docx" TargetMode="External"/><Relationship Id="rId24" Type="http://schemas.openxmlformats.org/officeDocument/2006/relationships/footer" Target="footer2.xml"/><Relationship Id="rId32"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file:///C:\Users\Aurora%20PC\Desktop\13.02.07\13.02.07+2024\13.02.07%20&#1055;&#1054;&#1055;-&#1055;%20&#1055;&#1088;&#1080;&#1083;&#1086;&#1078;&#1077;&#1085;&#1080;&#1077;%20(2).docx" TargetMode="External"/><Relationship Id="rId23" Type="http://schemas.openxmlformats.org/officeDocument/2006/relationships/footer" Target="footer1.xml"/><Relationship Id="rId28" Type="http://schemas.openxmlformats.org/officeDocument/2006/relationships/hyperlink" Target="https://reestrspo.firpo.ru/usefulResource/9" TargetMode="External"/><Relationship Id="rId36" Type="http://schemas.openxmlformats.org/officeDocument/2006/relationships/theme" Target="theme/theme1.xml"/><Relationship Id="rId10" Type="http://schemas.openxmlformats.org/officeDocument/2006/relationships/hyperlink" Target="file:///C:\Users\Aurora%20PC\Desktop\13.02.07\13.02.07+2024\13.02.07%20&#1055;&#1054;&#1055;-&#1055;%20&#1055;&#1088;&#1080;&#1083;&#1086;&#1078;&#1077;&#1085;&#1080;&#1077;%20(2).docx" TargetMode="External"/><Relationship Id="rId19" Type="http://schemas.openxmlformats.org/officeDocument/2006/relationships/hyperlink" Target="https://urait.ru/bcode/535124" TargetMode="External"/><Relationship Id="rId31"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yperlink" Target="file:///C:\Users\Aurora%20PC\Desktop\13.02.07\13.02.07+2024\13.02.07%20&#1055;&#1054;&#1055;-&#1055;%20&#1055;&#1088;&#1080;&#1083;&#1086;&#1078;&#1077;&#1085;&#1080;&#1077;%20(2).docx" TargetMode="External"/><Relationship Id="rId14" Type="http://schemas.openxmlformats.org/officeDocument/2006/relationships/hyperlink" Target="file:///C:\Users\Aurora%20PC\Desktop\13.02.07\13.02.07+2024\13.02.07%20&#1055;&#1054;&#1055;-&#1055;%20&#1055;&#1088;&#1080;&#1083;&#1086;&#1078;&#1077;&#1085;&#1080;&#1077;%20(2).docx" TargetMode="External"/><Relationship Id="rId22" Type="http://schemas.openxmlformats.org/officeDocument/2006/relationships/hyperlink" Target="https://urait.ru/bcode/517741" TargetMode="External"/><Relationship Id="rId27" Type="http://schemas.openxmlformats.org/officeDocument/2006/relationships/hyperlink" Target="https://urait.ru/bcode/490964" TargetMode="External"/><Relationship Id="rId30" Type="http://schemas.openxmlformats.org/officeDocument/2006/relationships/hyperlink" Target="https://reestrspo.firpo.ru/usefulResource/9" TargetMode="External"/><Relationship Id="rId35" Type="http://schemas.openxmlformats.org/officeDocument/2006/relationships/fontTable" Target="fontTable.xml"/><Relationship Id="rId8" Type="http://schemas.openxmlformats.org/officeDocument/2006/relationships/hyperlink" Target="file:///C:\Users\Aurora%20PC\Desktop\13.02.07\13.02.07+2024\13.02.07%20&#1055;&#1054;&#1055;-&#1055;%20&#1055;&#1088;&#1080;&#1083;&#1086;&#1078;&#1077;&#1085;&#1080;&#1077;%20(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78</Pages>
  <Words>18653</Words>
  <Characters>106325</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42</cp:revision>
  <cp:lastPrinted>2023-04-28T08:44:00Z</cp:lastPrinted>
  <dcterms:created xsi:type="dcterms:W3CDTF">2024-03-04T11:33:00Z</dcterms:created>
  <dcterms:modified xsi:type="dcterms:W3CDTF">2025-11-26T12:04:00Z</dcterms:modified>
</cp:coreProperties>
</file>