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Pr="000250FB" w:rsidRDefault="008F225F" w:rsidP="008F225F">
      <w:pPr>
        <w:keepNext/>
        <w:ind w:firstLine="709"/>
        <w:jc w:val="right"/>
        <w:rPr>
          <w:rFonts w:ascii="Times New Roman" w:eastAsia="Times New Roman" w:hAnsi="Times New Roman" w:cs="Times New Roman"/>
          <w:b/>
          <w:color w:val="000000" w:themeColor="text1"/>
          <w:sz w:val="24"/>
          <w:szCs w:val="24"/>
        </w:rPr>
      </w:pPr>
      <w:bookmarkStart w:id="0" w:name="_Toc84499257"/>
      <w:r w:rsidRPr="000250FB">
        <w:rPr>
          <w:rFonts w:ascii="Times New Roman" w:eastAsia="Times New Roman" w:hAnsi="Times New Roman" w:cs="Times New Roman"/>
          <w:b/>
          <w:color w:val="000000" w:themeColor="text1"/>
          <w:sz w:val="24"/>
          <w:szCs w:val="24"/>
        </w:rPr>
        <w:t xml:space="preserve">ПРИЛОЖЕНИЕ </w:t>
      </w:r>
      <w:r w:rsidR="002D0503" w:rsidRPr="000250FB">
        <w:rPr>
          <w:rFonts w:ascii="Times New Roman" w:eastAsia="Times New Roman" w:hAnsi="Times New Roman" w:cs="Times New Roman"/>
          <w:b/>
          <w:color w:val="000000" w:themeColor="text1"/>
          <w:sz w:val="24"/>
          <w:szCs w:val="24"/>
        </w:rPr>
        <w:t>1</w:t>
      </w:r>
    </w:p>
    <w:p w14:paraId="44283DC8" w14:textId="77777777" w:rsidR="000250FB" w:rsidRPr="000250FB" w:rsidRDefault="008F225F" w:rsidP="000250FB">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sidRPr="000250FB">
        <w:rPr>
          <w:rFonts w:ascii="Times New Roman" w:eastAsia="Times New Roman" w:hAnsi="Times New Roman" w:cs="Times New Roman"/>
          <w:b/>
          <w:bCs/>
          <w:color w:val="000000" w:themeColor="text1"/>
          <w:kern w:val="32"/>
          <w:sz w:val="24"/>
          <w:szCs w:val="24"/>
          <w:lang w:eastAsia="x-none"/>
        </w:rPr>
        <w:t xml:space="preserve">к </w:t>
      </w:r>
      <w:r w:rsidR="00D37EAF" w:rsidRPr="000250FB">
        <w:rPr>
          <w:rFonts w:ascii="Times New Roman" w:eastAsia="Times New Roman" w:hAnsi="Times New Roman" w:cs="Times New Roman"/>
          <w:b/>
          <w:bCs/>
          <w:color w:val="000000" w:themeColor="text1"/>
          <w:kern w:val="32"/>
          <w:sz w:val="24"/>
          <w:szCs w:val="24"/>
          <w:lang w:eastAsia="x-none"/>
        </w:rPr>
        <w:t>ПОП-П</w:t>
      </w:r>
      <w:r w:rsidRPr="000250FB">
        <w:rPr>
          <w:rFonts w:ascii="Times New Roman" w:eastAsia="Times New Roman" w:hAnsi="Times New Roman" w:cs="Times New Roman"/>
          <w:b/>
          <w:bCs/>
          <w:color w:val="000000" w:themeColor="text1"/>
          <w:kern w:val="32"/>
          <w:sz w:val="24"/>
          <w:szCs w:val="24"/>
          <w:lang w:eastAsia="x-none"/>
        </w:rPr>
        <w:t xml:space="preserve"> по профессии </w:t>
      </w:r>
      <w:r w:rsidR="008018C7" w:rsidRPr="000250FB">
        <w:rPr>
          <w:rFonts w:ascii="Times New Roman" w:eastAsia="Times New Roman" w:hAnsi="Times New Roman" w:cs="Times New Roman"/>
          <w:b/>
          <w:bCs/>
          <w:color w:val="000000" w:themeColor="text1"/>
          <w:kern w:val="32"/>
          <w:sz w:val="24"/>
          <w:szCs w:val="24"/>
          <w:lang w:eastAsia="x-none"/>
        </w:rPr>
        <w:br/>
      </w:r>
      <w:bookmarkEnd w:id="1"/>
      <w:r w:rsidR="000250FB" w:rsidRPr="000250FB">
        <w:rPr>
          <w:rFonts w:ascii="Times New Roman" w:eastAsia="Times New Roman" w:hAnsi="Times New Roman" w:cs="Times New Roman"/>
          <w:b/>
          <w:bCs/>
          <w:color w:val="000000" w:themeColor="text1"/>
          <w:kern w:val="32"/>
          <w:sz w:val="24"/>
          <w:szCs w:val="24"/>
          <w:lang w:eastAsia="x-none"/>
        </w:rPr>
        <w:t xml:space="preserve">35.01.15 Мастер по ремонту и обслуживанию </w:t>
      </w:r>
    </w:p>
    <w:p w14:paraId="38BDFED2" w14:textId="56D6FF64" w:rsidR="008F578C" w:rsidRPr="000250FB" w:rsidRDefault="000250FB" w:rsidP="000250FB">
      <w:pPr>
        <w:keepNext/>
        <w:jc w:val="right"/>
        <w:outlineLvl w:val="0"/>
        <w:rPr>
          <w:rFonts w:ascii="Times New Roman" w:eastAsia="Times New Roman" w:hAnsi="Times New Roman" w:cs="Times New Roman"/>
          <w:b/>
          <w:bCs/>
          <w:color w:val="000000" w:themeColor="text1"/>
          <w:kern w:val="32"/>
          <w:sz w:val="24"/>
          <w:szCs w:val="24"/>
          <w:lang w:eastAsia="x-none"/>
        </w:rPr>
      </w:pPr>
      <w:r w:rsidRPr="000250FB">
        <w:rPr>
          <w:rFonts w:ascii="Times New Roman" w:eastAsia="Times New Roman" w:hAnsi="Times New Roman" w:cs="Times New Roman"/>
          <w:b/>
          <w:bCs/>
          <w:color w:val="000000" w:themeColor="text1"/>
          <w:kern w:val="32"/>
          <w:sz w:val="24"/>
          <w:szCs w:val="24"/>
          <w:lang w:eastAsia="x-none"/>
        </w:rPr>
        <w:t>электрооборудования в сельском хозяйстве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EDE7BF" w14:textId="3264245F" w:rsidR="000250FB"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9879634" w:history="1">
        <w:r w:rsidR="000250FB" w:rsidRPr="00282E48">
          <w:rPr>
            <w:rStyle w:val="af0"/>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0250FB">
          <w:rPr>
            <w:webHidden/>
          </w:rPr>
          <w:tab/>
        </w:r>
        <w:r w:rsidR="000250FB">
          <w:rPr>
            <w:webHidden/>
          </w:rPr>
          <w:fldChar w:fldCharType="begin"/>
        </w:r>
        <w:r w:rsidR="000250FB">
          <w:rPr>
            <w:webHidden/>
          </w:rPr>
          <w:instrText xml:space="preserve"> PAGEREF _Toc169879634 \h </w:instrText>
        </w:r>
        <w:r w:rsidR="000250FB">
          <w:rPr>
            <w:webHidden/>
          </w:rPr>
        </w:r>
        <w:r w:rsidR="000250FB">
          <w:rPr>
            <w:webHidden/>
          </w:rPr>
          <w:fldChar w:fldCharType="separate"/>
        </w:r>
        <w:r w:rsidR="00EE5F71">
          <w:rPr>
            <w:webHidden/>
          </w:rPr>
          <w:t>2</w:t>
        </w:r>
        <w:r w:rsidR="000250FB">
          <w:rPr>
            <w:webHidden/>
          </w:rPr>
          <w:fldChar w:fldCharType="end"/>
        </w:r>
      </w:hyperlink>
    </w:p>
    <w:p w14:paraId="64E07AA1" w14:textId="1740B864" w:rsidR="000250FB" w:rsidRDefault="000250FB">
      <w:pPr>
        <w:pStyle w:val="14"/>
        <w:rPr>
          <w:rFonts w:asciiTheme="minorHAnsi" w:eastAsiaTheme="minorEastAsia" w:hAnsiTheme="minorHAnsi" w:cstheme="minorBidi"/>
          <w:b w:val="0"/>
          <w:bCs w:val="0"/>
          <w:kern w:val="2"/>
          <w:lang w:eastAsia="ru-RU"/>
          <w14:ligatures w14:val="standardContextual"/>
        </w:rPr>
      </w:pPr>
      <w:hyperlink w:anchor="_Toc169879635" w:history="1">
        <w:r w:rsidRPr="00282E48">
          <w:rPr>
            <w:rStyle w:val="af0"/>
          </w:rPr>
          <w:t>«ПМ.02 МОНТАЖ, ОБСЛУЖИВАНИЕ И РЕМОНТ СИЛОВЫХ И ОСВЕТИТЕЛЬНЫХ ПРОВОДОВ И КАБЕЛЕЙ»</w:t>
        </w:r>
        <w:r>
          <w:rPr>
            <w:webHidden/>
          </w:rPr>
          <w:tab/>
        </w:r>
        <w:r>
          <w:rPr>
            <w:webHidden/>
          </w:rPr>
          <w:fldChar w:fldCharType="begin"/>
        </w:r>
        <w:r>
          <w:rPr>
            <w:webHidden/>
          </w:rPr>
          <w:instrText xml:space="preserve"> PAGEREF _Toc169879635 \h </w:instrText>
        </w:r>
        <w:r>
          <w:rPr>
            <w:webHidden/>
          </w:rPr>
        </w:r>
        <w:r>
          <w:rPr>
            <w:webHidden/>
          </w:rPr>
          <w:fldChar w:fldCharType="separate"/>
        </w:r>
        <w:r w:rsidR="00EE5F71">
          <w:rPr>
            <w:webHidden/>
          </w:rPr>
          <w:t>12</w:t>
        </w:r>
        <w:r>
          <w:rPr>
            <w:webHidden/>
          </w:rPr>
          <w:fldChar w:fldCharType="end"/>
        </w:r>
      </w:hyperlink>
    </w:p>
    <w:p w14:paraId="12CD503A" w14:textId="19FB01B5" w:rsidR="000250FB" w:rsidRDefault="000250FB">
      <w:pPr>
        <w:pStyle w:val="14"/>
        <w:rPr>
          <w:rFonts w:asciiTheme="minorHAnsi" w:eastAsiaTheme="minorEastAsia" w:hAnsiTheme="minorHAnsi" w:cstheme="minorBidi"/>
          <w:b w:val="0"/>
          <w:bCs w:val="0"/>
          <w:kern w:val="2"/>
          <w:lang w:eastAsia="ru-RU"/>
          <w14:ligatures w14:val="standardContextual"/>
        </w:rPr>
      </w:pPr>
      <w:hyperlink w:anchor="_Toc169879636" w:history="1">
        <w:r w:rsidRPr="00282E48">
          <w:rPr>
            <w:rStyle w:val="af0"/>
          </w:rPr>
          <w:t>«ПМ.03 ОБСЛУЖИВАНИЕ, РЕМОНТ И НАЛАДКА УСТРОЙСТВ СИЛОВОЙ ЭЛЕКТРОНИКИ И ПУСКОЗАЩИТНОЙ АППАРАТУРЫ»</w:t>
        </w:r>
        <w:r>
          <w:rPr>
            <w:webHidden/>
          </w:rPr>
          <w:tab/>
        </w:r>
        <w:r>
          <w:rPr>
            <w:webHidden/>
          </w:rPr>
          <w:fldChar w:fldCharType="begin"/>
        </w:r>
        <w:r>
          <w:rPr>
            <w:webHidden/>
          </w:rPr>
          <w:instrText xml:space="preserve"> PAGEREF _Toc169879636 \h </w:instrText>
        </w:r>
        <w:r>
          <w:rPr>
            <w:webHidden/>
          </w:rPr>
        </w:r>
        <w:r>
          <w:rPr>
            <w:webHidden/>
          </w:rPr>
          <w:fldChar w:fldCharType="separate"/>
        </w:r>
        <w:r w:rsidR="00EE5F71">
          <w:rPr>
            <w:webHidden/>
          </w:rPr>
          <w:t>22</w:t>
        </w:r>
        <w:r>
          <w:rPr>
            <w:webHidden/>
          </w:rPr>
          <w:fldChar w:fldCharType="end"/>
        </w:r>
      </w:hyperlink>
    </w:p>
    <w:p w14:paraId="15516DDC" w14:textId="698B7D7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0250FB">
      <w:pPr>
        <w:rPr>
          <w:rFonts w:ascii="Times New Roman" w:hAnsi="Times New Roman" w:cs="Times New Roman"/>
          <w:b/>
          <w:i/>
          <w:sz w:val="24"/>
          <w:szCs w:val="24"/>
        </w:rPr>
      </w:pPr>
    </w:p>
    <w:p w14:paraId="6FF0472B" w14:textId="33F48A3E"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250FB">
        <w:rPr>
          <w:rFonts w:ascii="Times New Roman" w:hAnsi="Times New Roman" w:cs="Times New Roman"/>
          <w:b/>
          <w:bCs/>
          <w:sz w:val="24"/>
          <w:szCs w:val="24"/>
        </w:rPr>
        <w:t>4</w:t>
      </w:r>
      <w:r w:rsidR="00C352A0">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4F9EE8D0" w:rsidR="00502F97" w:rsidRPr="00706A4D" w:rsidRDefault="00502F97" w:rsidP="00502F97">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к </w:t>
      </w:r>
      <w:r w:rsidR="00D37EAF" w:rsidRPr="00706A4D">
        <w:rPr>
          <w:rFonts w:ascii="Times New Roman" w:hAnsi="Times New Roman" w:cs="Times New Roman"/>
          <w:b/>
          <w:bCs/>
          <w:color w:val="000000" w:themeColor="text1"/>
          <w:sz w:val="24"/>
          <w:szCs w:val="24"/>
        </w:rPr>
        <w:t>ПОП-П</w:t>
      </w:r>
      <w:r w:rsidRPr="00706A4D">
        <w:rPr>
          <w:rFonts w:ascii="Times New Roman" w:hAnsi="Times New Roman" w:cs="Times New Roman"/>
          <w:b/>
          <w:bCs/>
          <w:color w:val="000000" w:themeColor="text1"/>
          <w:sz w:val="24"/>
          <w:szCs w:val="24"/>
        </w:rPr>
        <w:t xml:space="preserve"> по профессии</w:t>
      </w:r>
    </w:p>
    <w:p w14:paraId="628A2C7A"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12B2A2FA" w14:textId="69D939F5" w:rsidR="00502F97"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86129AC" w:rsidR="00CD2973" w:rsidRPr="00B1265C" w:rsidRDefault="00B1265C" w:rsidP="00B1265C">
      <w:pPr>
        <w:pStyle w:val="1"/>
        <w:rPr>
          <w:color w:val="0070C0"/>
        </w:rPr>
      </w:pPr>
      <w:bookmarkStart w:id="3" w:name="_Toc150695621"/>
      <w:bookmarkStart w:id="4" w:name="_Toc150695786"/>
      <w:bookmarkStart w:id="5" w:name="_Toc169879634"/>
      <w:r w:rsidRPr="006E7FF4">
        <w:t>«</w:t>
      </w:r>
      <w:r w:rsidRPr="00B1265C">
        <w:rPr>
          <w:color w:val="000000" w:themeColor="text1"/>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8F578C" w:rsidRPr="00B1265C">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CDBABD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1265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3D535D0"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B1265C" w:rsidRPr="00B1265C">
          <w:rPr>
            <w:rStyle w:val="af0"/>
            <w:i w:val="0"/>
            <w:iCs w:val="0"/>
          </w:rPr>
          <w:t>ПМ.01 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2E6F20A0" w:rsidR="00E52263" w:rsidRPr="00C13371" w:rsidRDefault="00E52263" w:rsidP="00E52263">
      <w:pPr>
        <w:pStyle w:val="1d"/>
        <w:jc w:val="center"/>
        <w:rPr>
          <w:rFonts w:eastAsia="Segoe UI"/>
          <w:lang w:val="ru-RU"/>
        </w:rPr>
      </w:pPr>
      <w:r w:rsidRPr="00C13371">
        <w:rPr>
          <w:rFonts w:eastAsia="Segoe UI"/>
          <w:lang w:val="ru-RU"/>
        </w:rPr>
        <w:t>«</w:t>
      </w:r>
      <w:r w:rsidR="00B1265C" w:rsidRPr="00B1265C">
        <w:rPr>
          <w:b/>
          <w:lang w:val="ru-RU"/>
        </w:rPr>
        <w:t xml:space="preserve">ПМ.01 </w:t>
      </w:r>
      <w:r w:rsidR="00B1265C" w:rsidRPr="00B1265C">
        <w:rPr>
          <w:b/>
          <w:bCs/>
          <w:color w:val="000000"/>
          <w:szCs w:val="16"/>
          <w:lang w:val="ru-RU"/>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028202C" w:rsidR="00C63897" w:rsidRPr="00B1265C"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B1265C">
        <w:rPr>
          <w:rFonts w:ascii="Times New Roman" w:eastAsia="Times New Roman" w:hAnsi="Times New Roman" w:cs="Times New Roman"/>
          <w:color w:val="000000" w:themeColor="text1"/>
          <w:sz w:val="24"/>
          <w:szCs w:val="24"/>
          <w:lang w:eastAsia="ru-RU"/>
        </w:rPr>
        <w:t>«</w:t>
      </w:r>
      <w:r w:rsidR="00B1265C" w:rsidRPr="00B1265C">
        <w:rPr>
          <w:rFonts w:ascii="Times New Roman" w:eastAsia="Times New Roman" w:hAnsi="Times New Roman" w:cs="Times New Roman"/>
          <w:color w:val="000000" w:themeColor="text1"/>
          <w:sz w:val="24"/>
          <w:szCs w:val="24"/>
          <w:lang w:eastAsia="ru-RU"/>
        </w:rPr>
        <w:t>Монтаж, обслуживание, ремонт и наладка производственных сельскохозяйственных электроустановок, осветительных приборов, электроаппаратов и электрических машин</w:t>
      </w:r>
      <w:r w:rsidR="00896BB3" w:rsidRPr="00B1265C">
        <w:rPr>
          <w:rFonts w:ascii="Times New Roman" w:eastAsia="Times New Roman" w:hAnsi="Times New Roman" w:cs="Times New Roman"/>
          <w:bCs/>
          <w:color w:val="000000" w:themeColor="text1"/>
          <w:sz w:val="24"/>
          <w:szCs w:val="24"/>
          <w:lang w:eastAsia="ru-RU"/>
        </w:rPr>
        <w:t>»</w:t>
      </w:r>
      <w:r w:rsidR="00896BB3" w:rsidRPr="00B1265C">
        <w:rPr>
          <w:rFonts w:ascii="Times New Roman" w:eastAsia="Times New Roman" w:hAnsi="Times New Roman" w:cs="Times New Roman"/>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6DF4969D" w14:textId="6E66F4F9" w:rsidR="004F5C5E" w:rsidRPr="00B1265C"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7684085"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057FF98C"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B1265C">
        <w:tc>
          <w:tcPr>
            <w:tcW w:w="1129" w:type="dxa"/>
            <w:tcBorders>
              <w:top w:val="single" w:sz="4" w:space="0" w:color="auto"/>
              <w:left w:val="single" w:sz="4" w:space="0" w:color="auto"/>
              <w:right w:val="single" w:sz="4" w:space="0" w:color="auto"/>
            </w:tcBorders>
          </w:tcPr>
          <w:p w14:paraId="10D001FC" w14:textId="78478B54" w:rsidR="00E52263" w:rsidRPr="00C13371" w:rsidRDefault="00B1265C" w:rsidP="0014732F">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16E8CE08" w14:textId="37C7733A" w:rsidR="00E52263" w:rsidRPr="00C13371" w:rsidRDefault="00A60768" w:rsidP="00A60768">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7C347A5E" w:rsidR="00E52263" w:rsidRPr="00A60768" w:rsidRDefault="00A60768" w:rsidP="0014732F">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FA45C56" w14:textId="7DF2EE37" w:rsidR="00E52263" w:rsidRPr="00C13371" w:rsidRDefault="00E52263" w:rsidP="0014732F">
            <w:pPr>
              <w:jc w:val="center"/>
              <w:rPr>
                <w:rFonts w:ascii="Times New Roman" w:hAnsi="Times New Roman" w:cs="Times New Roman"/>
                <w:bCs/>
                <w:i/>
                <w:sz w:val="24"/>
                <w:szCs w:val="24"/>
              </w:rPr>
            </w:pPr>
          </w:p>
        </w:tc>
      </w:tr>
      <w:tr w:rsidR="00B1265C" w:rsidRPr="000E591D" w14:paraId="6846F772" w14:textId="77777777" w:rsidTr="00CE4004">
        <w:tc>
          <w:tcPr>
            <w:tcW w:w="1129" w:type="dxa"/>
          </w:tcPr>
          <w:p w14:paraId="4ED3B846" w14:textId="77777777" w:rsidR="00B1265C" w:rsidRDefault="00B1265C" w:rsidP="00B1265C">
            <w:pPr>
              <w:rPr>
                <w:rFonts w:ascii="Times New Roman" w:hAnsi="Times New Roman"/>
                <w:sz w:val="24"/>
                <w:szCs w:val="24"/>
              </w:rPr>
            </w:pPr>
            <w:r w:rsidRPr="00E16C1B">
              <w:rPr>
                <w:rFonts w:ascii="Times New Roman" w:hAnsi="Times New Roman"/>
                <w:sz w:val="24"/>
                <w:szCs w:val="24"/>
              </w:rPr>
              <w:t>ПК 1.1.</w:t>
            </w:r>
          </w:p>
          <w:p w14:paraId="033763F4" w14:textId="2B513BBF" w:rsidR="00B1265C" w:rsidRPr="00C13371" w:rsidRDefault="00B1265C" w:rsidP="00B1265C">
            <w:pPr>
              <w:rPr>
                <w:rFonts w:ascii="Times New Roman" w:hAnsi="Times New Roman" w:cs="Times New Roman"/>
                <w:bCs/>
                <w:sz w:val="24"/>
                <w:szCs w:val="24"/>
              </w:rPr>
            </w:pPr>
            <w:r w:rsidRPr="00E16C1B">
              <w:rPr>
                <w:rFonts w:ascii="Times New Roman" w:hAnsi="Times New Roman"/>
                <w:bCs/>
                <w:iCs/>
                <w:sz w:val="24"/>
                <w:szCs w:val="24"/>
              </w:rPr>
              <w:t>ПК 1.2.</w:t>
            </w:r>
          </w:p>
        </w:tc>
        <w:tc>
          <w:tcPr>
            <w:tcW w:w="2833" w:type="dxa"/>
            <w:tcBorders>
              <w:left w:val="single" w:sz="4" w:space="0" w:color="auto"/>
              <w:bottom w:val="single" w:sz="4" w:space="0" w:color="auto"/>
              <w:right w:val="single" w:sz="4" w:space="0" w:color="auto"/>
            </w:tcBorders>
          </w:tcPr>
          <w:p w14:paraId="5EA6540F"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пользоваться специальной технологической оснасткой для разборки и сборки устройства или механизма;</w:t>
            </w:r>
          </w:p>
          <w:p w14:paraId="2DF3BAF6"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пользоваться конструкторской, производственно-технологической и нормативной документацией для выполнения данной трудовой функции;</w:t>
            </w:r>
          </w:p>
          <w:p w14:paraId="7A583E57" w14:textId="77777777" w:rsidR="00B1265C" w:rsidRPr="00B1265C" w:rsidRDefault="00B1265C" w:rsidP="00B1265C">
            <w:pPr>
              <w:rPr>
                <w:rFonts w:ascii="Times New Roman" w:eastAsia="Calibri" w:hAnsi="Times New Roman"/>
                <w:sz w:val="24"/>
                <w:szCs w:val="24"/>
              </w:rPr>
            </w:pPr>
            <w:r w:rsidRPr="00B1265C">
              <w:rPr>
                <w:rFonts w:ascii="Times New Roman" w:eastAsia="Calibri" w:hAnsi="Times New Roman"/>
                <w:sz w:val="24"/>
                <w:szCs w:val="24"/>
              </w:rPr>
              <w:t>- пользоваться индивидуальными средствами защиты при выполнении работы;</w:t>
            </w:r>
          </w:p>
          <w:p w14:paraId="265C7AAE"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пользоваться измерительными приборами для определения параметров, характеризующих работу оборудования;</w:t>
            </w:r>
          </w:p>
          <w:p w14:paraId="44DB2E6A"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снимать характеристики электрических машин для проверки соответствия этих характеристик данным конструкторской документации;</w:t>
            </w:r>
          </w:p>
          <w:p w14:paraId="7F0227EE" w14:textId="2790841B" w:rsidR="00B1265C" w:rsidRPr="00B1265C" w:rsidRDefault="00B1265C" w:rsidP="00B1265C">
            <w:pPr>
              <w:rPr>
                <w:rFonts w:ascii="Times New Roman" w:hAnsi="Times New Roman" w:cs="Times New Roman"/>
                <w:bCs/>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замерять омические сопротивления электрических цепей различными методами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736992"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правила технической эксплуатации электроустановок;</w:t>
            </w:r>
          </w:p>
          <w:p w14:paraId="52A5E8B8"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правила охраны труда на рабочем месте;</w:t>
            </w:r>
          </w:p>
          <w:p w14:paraId="41DDBD26"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все виды слесарных, слесарно-сборочных и электромонтажных работ при выполнении обслуживания устройства или механизма;</w:t>
            </w:r>
          </w:p>
          <w:p w14:paraId="72AE40A1"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основные инструменты и приспособления для обслуживания устройства или механизма;</w:t>
            </w:r>
          </w:p>
          <w:p w14:paraId="21F25AEC"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назначение, устройство и взаимодействие узлов и групп производственных сельскохозяйственных электроустановок, осветительных приборов, электроаппаратов и электрических машин;</w:t>
            </w:r>
          </w:p>
          <w:p w14:paraId="6996E214"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сведения по электротехнике, необходимые для выполнения работы;</w:t>
            </w:r>
          </w:p>
          <w:p w14:paraId="5C6C0B01"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методы разборки и сборки устройств или механизмов, содержащих тугие, скользящие и прочие виды посадок деталей;</w:t>
            </w:r>
          </w:p>
          <w:p w14:paraId="37EF1B3A"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конструктивные особенности обслуживаемого устройства;</w:t>
            </w:r>
          </w:p>
          <w:p w14:paraId="6AF44F31" w14:textId="77777777" w:rsidR="00B1265C" w:rsidRPr="00B1265C" w:rsidRDefault="00B1265C" w:rsidP="00B1265C">
            <w:pPr>
              <w:rPr>
                <w:rFonts w:ascii="Times New Roman" w:eastAsia="Calibri" w:hAnsi="Times New Roman"/>
                <w:sz w:val="24"/>
                <w:szCs w:val="24"/>
              </w:rPr>
            </w:pPr>
            <w:r w:rsidRPr="00B1265C">
              <w:rPr>
                <w:rFonts w:ascii="Times New Roman" w:eastAsia="Calibri" w:hAnsi="Times New Roman"/>
                <w:sz w:val="24"/>
                <w:szCs w:val="24"/>
              </w:rPr>
              <w:t>- технология выполнения работ;</w:t>
            </w:r>
          </w:p>
          <w:p w14:paraId="398F03D0"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устройство, назначение и функциональные возможности стендов для регулирования и испытания электрических машин, аппаратов, электроприборов, электрических цепей, механизмов в пределах выполняемых работ;</w:t>
            </w:r>
          </w:p>
          <w:p w14:paraId="3E920387" w14:textId="77777777" w:rsidR="00B1265C" w:rsidRPr="00B1265C" w:rsidRDefault="00B1265C" w:rsidP="00B1265C">
            <w:pPr>
              <w:widowControl w:val="0"/>
              <w:autoSpaceDE w:val="0"/>
              <w:autoSpaceDN w:val="0"/>
              <w:adjustRightInd w:val="0"/>
              <w:rPr>
                <w:rFonts w:ascii="Times New Roman" w:eastAsia="Calibri" w:hAnsi="Times New Roman"/>
                <w:sz w:val="24"/>
                <w:szCs w:val="24"/>
              </w:rPr>
            </w:pPr>
            <w:r w:rsidRPr="00B1265C">
              <w:rPr>
                <w:rFonts w:ascii="Times New Roman" w:eastAsia="Calibri" w:hAnsi="Times New Roman"/>
                <w:sz w:val="24"/>
                <w:szCs w:val="24"/>
              </w:rPr>
              <w:t>- назначения, функциональные возможности и методики использования измерительных приборов в пределах выполняемых работ;</w:t>
            </w:r>
          </w:p>
          <w:p w14:paraId="10C2E0AF" w14:textId="029E1808" w:rsidR="00B1265C" w:rsidRPr="00B1265C" w:rsidRDefault="00B1265C" w:rsidP="00B1265C">
            <w:pPr>
              <w:rPr>
                <w:rFonts w:ascii="Times New Roman" w:hAnsi="Times New Roman" w:cs="Times New Roman"/>
                <w:bCs/>
                <w:sz w:val="24"/>
                <w:szCs w:val="24"/>
              </w:rPr>
            </w:pPr>
            <w:r w:rsidRPr="00B1265C">
              <w:rPr>
                <w:rFonts w:ascii="Times New Roman" w:eastAsia="Calibri" w:hAnsi="Times New Roman"/>
                <w:b/>
                <w:sz w:val="24"/>
                <w:szCs w:val="24"/>
              </w:rPr>
              <w:t xml:space="preserve">- </w:t>
            </w:r>
            <w:r w:rsidRPr="00B1265C">
              <w:rPr>
                <w:rFonts w:ascii="Times New Roman" w:eastAsia="Calibri" w:hAnsi="Times New Roman"/>
                <w:sz w:val="24"/>
                <w:szCs w:val="24"/>
              </w:rPr>
              <w:t>методы измерения омических сопротивлений электрических цепей в пределах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0FE8ACED"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подготовки рабочего места, необходимых инструментов и приспособлений;</w:t>
            </w:r>
          </w:p>
          <w:p w14:paraId="6C3EB705"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размещения и закрепления на рабочем месте обслуживаемого устройства или механизма</w:t>
            </w:r>
          </w:p>
          <w:p w14:paraId="3D001A20"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разборки устройства или механизма с использованием слесарного инструмента, а также специальных приспособлений;</w:t>
            </w:r>
          </w:p>
          <w:p w14:paraId="47F71943"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очистки, протирки, продувки или промывки устройства или механизма, а также образующих его деталей и узлов;</w:t>
            </w:r>
          </w:p>
          <w:p w14:paraId="6D90FECC"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проверки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p>
          <w:p w14:paraId="6E8BC1AE"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ремонта устройства или механизма с использованием готовых деталей из ремонтного комплекта или с изготовлением деталей на рабочем месте;</w:t>
            </w:r>
          </w:p>
          <w:p w14:paraId="02922DDF"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устранения повреждений на деталях или узлах устройств или механизмов;</w:t>
            </w:r>
          </w:p>
          <w:p w14:paraId="3CF668A7"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замены не поддающихся восстановлению деталей или узлов устройств или механизмов;</w:t>
            </w:r>
          </w:p>
          <w:p w14:paraId="5419A1B1"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сбора устройства или механизма;</w:t>
            </w:r>
          </w:p>
          <w:p w14:paraId="765CD7A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проверки исправности стенда или прибора для регулирования и испытания оборудования;</w:t>
            </w:r>
          </w:p>
          <w:p w14:paraId="62CAA930"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получения основных параметров, зависимостей, характеризующих работу или исправность испытываемого устройства, электрической цепи, проверки их на соответствие паспортным данным и конструкторской документации;</w:t>
            </w:r>
          </w:p>
          <w:p w14:paraId="13C99033"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выполнения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p>
          <w:p w14:paraId="36ADAE5F"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подбора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14:paraId="4007550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выбора способа подключения проводника к оборудованию;</w:t>
            </w:r>
          </w:p>
          <w:p w14:paraId="74565B5D"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подготовки проводов к монтажу с использованием специальных приспособлений;</w:t>
            </w:r>
          </w:p>
          <w:p w14:paraId="2FFBECDB"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зачистки от изоляции, при необходимости очистки токоведущих жил от окислов и загрязнений, установки наконечников и клемм, монтажа изолирующих компонентов на соединительных проводах;</w:t>
            </w:r>
          </w:p>
          <w:p w14:paraId="6EBA60F4" w14:textId="77777777"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визуальной проверки выполненного монтажа;</w:t>
            </w:r>
          </w:p>
          <w:p w14:paraId="1F325080" w14:textId="7F2650D8" w:rsidR="00B1265C" w:rsidRPr="00B1265C" w:rsidRDefault="00B1265C" w:rsidP="00B1265C">
            <w:pPr>
              <w:rPr>
                <w:rFonts w:ascii="Times New Roman" w:hAnsi="Times New Roman" w:cs="Times New Roman"/>
                <w:bCs/>
                <w:sz w:val="24"/>
                <w:szCs w:val="24"/>
              </w:rPr>
            </w:pPr>
            <w:r w:rsidRPr="00B1265C">
              <w:rPr>
                <w:rFonts w:ascii="Times New Roman" w:hAnsi="Times New Roman" w:cs="Times New Roman"/>
                <w:bCs/>
                <w:sz w:val="24"/>
                <w:szCs w:val="24"/>
              </w:rPr>
              <w:t>- изолирования мест подключения соединительных проводов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FFD8D37" w:rsidR="000156CF"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p w14:paraId="3D1F784F"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73B17C2" w:rsidR="00E52263" w:rsidRPr="00D835B0" w:rsidRDefault="00D835B0"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vAlign w:val="center"/>
          </w:tcPr>
          <w:p w14:paraId="66F03894" w14:textId="09853348" w:rsidR="00E52263" w:rsidRPr="00D835B0" w:rsidRDefault="00A60768" w:rsidP="0014732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23DE603" w:rsidR="00E52263" w:rsidRPr="00D835B0" w:rsidRDefault="00E52263" w:rsidP="0014732F">
            <w:pPr>
              <w:jc w:val="center"/>
              <w:rPr>
                <w:rFonts w:ascii="Times New Roman" w:hAnsi="Times New Roman" w:cs="Times New Roman"/>
                <w:bCs/>
                <w:sz w:val="24"/>
                <w:szCs w:val="24"/>
              </w:rPr>
            </w:pPr>
          </w:p>
        </w:tc>
        <w:tc>
          <w:tcPr>
            <w:tcW w:w="1345" w:type="pct"/>
            <w:vAlign w:val="center"/>
          </w:tcPr>
          <w:p w14:paraId="35BECD34" w14:textId="041717C8" w:rsidR="00E52263" w:rsidRPr="00D835B0"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D835B0" w:rsidRDefault="00E52263"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48557767" w14:textId="77777777" w:rsidR="00E52263" w:rsidRPr="00D835B0" w:rsidRDefault="00E52263"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D835B0" w:rsidRPr="000E591D" w14:paraId="13A6F7FA" w14:textId="77777777" w:rsidTr="00B86B5E">
        <w:trPr>
          <w:trHeight w:val="23"/>
        </w:trPr>
        <w:tc>
          <w:tcPr>
            <w:tcW w:w="2460" w:type="pct"/>
            <w:vAlign w:val="center"/>
          </w:tcPr>
          <w:p w14:paraId="56B24C6B"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5A91C89"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2A622EB7" w14:textId="3D6D2503"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D835B0" w:rsidRPr="000E591D" w14:paraId="3DFC8064" w14:textId="77777777" w:rsidTr="00B86B5E">
        <w:trPr>
          <w:trHeight w:val="23"/>
        </w:trPr>
        <w:tc>
          <w:tcPr>
            <w:tcW w:w="2460" w:type="pct"/>
            <w:vAlign w:val="center"/>
          </w:tcPr>
          <w:p w14:paraId="0783EEF7"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828E723"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3DDC0D71" w14:textId="51F14966"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D835B0" w:rsidRPr="000E591D" w14:paraId="5DAC4275" w14:textId="77777777" w:rsidTr="00B86B5E">
        <w:trPr>
          <w:trHeight w:val="23"/>
        </w:trPr>
        <w:tc>
          <w:tcPr>
            <w:tcW w:w="2460" w:type="pct"/>
            <w:vAlign w:val="center"/>
          </w:tcPr>
          <w:p w14:paraId="1AD65C17" w14:textId="77777777" w:rsidR="00D835B0" w:rsidRPr="00C13371" w:rsidRDefault="00D835B0" w:rsidP="00D835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BC0E316"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4E8BA0FF" w14:textId="14DB8A8F" w:rsidR="00D835B0" w:rsidRPr="00D835B0" w:rsidRDefault="00D835B0" w:rsidP="00D835B0">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B3D327A" w:rsidR="00E52263" w:rsidRPr="00D835B0" w:rsidRDefault="00D835B0" w:rsidP="0014732F">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7482AEA5" w14:textId="455F5CD3" w:rsidR="00E52263" w:rsidRPr="00D835B0"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E72F1A1" w:rsidR="00E52263" w:rsidRPr="00D835B0" w:rsidRDefault="00D835B0" w:rsidP="0014732F">
            <w:pPr>
              <w:jc w:val="center"/>
              <w:rPr>
                <w:rFonts w:ascii="Times New Roman" w:hAnsi="Times New Roman" w:cs="Times New Roman"/>
                <w:b/>
                <w:sz w:val="24"/>
                <w:szCs w:val="24"/>
              </w:rPr>
            </w:pPr>
            <w:r w:rsidRPr="00D835B0">
              <w:rPr>
                <w:rFonts w:ascii="Times New Roman" w:hAnsi="Times New Roman" w:cs="Times New Roman"/>
                <w:b/>
                <w:sz w:val="24"/>
                <w:szCs w:val="24"/>
              </w:rPr>
              <w:t>264</w:t>
            </w:r>
          </w:p>
        </w:tc>
        <w:tc>
          <w:tcPr>
            <w:tcW w:w="1345" w:type="pct"/>
            <w:vAlign w:val="center"/>
          </w:tcPr>
          <w:p w14:paraId="3FFE54D9" w14:textId="43328596" w:rsidR="00E52263" w:rsidRPr="00D835B0" w:rsidRDefault="00A60768" w:rsidP="0014732F">
            <w:pPr>
              <w:jc w:val="center"/>
              <w:rPr>
                <w:rFonts w:ascii="Times New Roman" w:hAnsi="Times New Roman" w:cs="Times New Roman"/>
                <w:b/>
                <w:sz w:val="24"/>
                <w:szCs w:val="24"/>
              </w:rPr>
            </w:pPr>
            <w:r>
              <w:rPr>
                <w:rFonts w:ascii="Times New Roman" w:hAnsi="Times New Roman" w:cs="Times New Roman"/>
                <w:b/>
                <w:sz w:val="24"/>
                <w:szCs w:val="24"/>
              </w:rPr>
              <w:t>236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4C2C24AB" w:rsidR="00C63897"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p w14:paraId="54879527" w14:textId="77777777" w:rsidR="00C352A0" w:rsidRPr="000156CF"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A60768" w:rsidRPr="00C63897" w14:paraId="6F87E685" w14:textId="77777777" w:rsidTr="00A60768">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60768" w:rsidRPr="005643D7" w14:paraId="1E0380C1" w14:textId="77777777" w:rsidTr="00A60768">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60768" w:rsidRPr="00C63897" w14:paraId="69946EFA" w14:textId="77777777" w:rsidTr="00A60768">
        <w:tc>
          <w:tcPr>
            <w:tcW w:w="514" w:type="pct"/>
            <w:vMerge w:val="restart"/>
          </w:tcPr>
          <w:p w14:paraId="3C2B05F8"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5990BC94"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ПК 1.1.</w:t>
            </w:r>
          </w:p>
          <w:p w14:paraId="076F1BD9" w14:textId="209F7087" w:rsidR="00A60768" w:rsidRPr="00C13371"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ПК 1.2.</w:t>
            </w:r>
          </w:p>
        </w:tc>
        <w:tc>
          <w:tcPr>
            <w:tcW w:w="2134" w:type="pct"/>
          </w:tcPr>
          <w:p w14:paraId="4C8BFBFE" w14:textId="44B65999" w:rsidR="00A60768" w:rsidRPr="00C13371" w:rsidRDefault="00A60768" w:rsidP="00A6076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A60768">
              <w:rPr>
                <w:rFonts w:ascii="Times New Roman" w:eastAsia="Times New Roman" w:hAnsi="Times New Roman" w:cs="Times New Roman"/>
                <w:bCs/>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c>
          <w:tcPr>
            <w:tcW w:w="294" w:type="pct"/>
            <w:vAlign w:val="center"/>
          </w:tcPr>
          <w:p w14:paraId="314F26E7" w14:textId="09E7792C"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single" w:sz="8" w:space="0" w:color="auto"/>
              <w:left w:val="nil"/>
              <w:bottom w:val="single" w:sz="8" w:space="0" w:color="auto"/>
              <w:right w:val="single" w:sz="8" w:space="0" w:color="auto"/>
            </w:tcBorders>
            <w:shd w:val="clear" w:color="auto" w:fill="auto"/>
            <w:vAlign w:val="center"/>
          </w:tcPr>
          <w:p w14:paraId="44942769" w14:textId="74CC47AB"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02B8C988" w14:textId="78DB4020"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0618067B" w14:textId="61B17131" w:rsidR="00A60768" w:rsidRPr="00A60768" w:rsidRDefault="00A60768" w:rsidP="00A60768">
            <w:pPr>
              <w:jc w:val="center"/>
              <w:rPr>
                <w:rFonts w:ascii="Times New Roman" w:eastAsia="Times New Roman" w:hAnsi="Times New Roman" w:cs="Times New Roman"/>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62BD4645"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123DAEA2"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636144C8"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59894E2"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964359A" w14:textId="77777777" w:rsidTr="00A60768">
        <w:trPr>
          <w:trHeight w:val="314"/>
        </w:trPr>
        <w:tc>
          <w:tcPr>
            <w:tcW w:w="514" w:type="pct"/>
            <w:vMerge/>
          </w:tcPr>
          <w:p w14:paraId="7E725498" w14:textId="77777777" w:rsidR="00A60768" w:rsidRPr="00C13371" w:rsidRDefault="00A60768" w:rsidP="00A60768">
            <w:pPr>
              <w:rPr>
                <w:rFonts w:ascii="Times New Roman" w:eastAsia="Times New Roman" w:hAnsi="Times New Roman" w:cs="Times New Roman"/>
                <w:bCs/>
                <w:lang w:eastAsia="ru-RU"/>
              </w:rPr>
            </w:pPr>
          </w:p>
        </w:tc>
        <w:tc>
          <w:tcPr>
            <w:tcW w:w="2134" w:type="pct"/>
          </w:tcPr>
          <w:p w14:paraId="03243B04" w14:textId="2F3149C9" w:rsidR="00A60768" w:rsidRPr="00C13371" w:rsidRDefault="00A60768" w:rsidP="00A60768">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w:t>
            </w:r>
            <w:r>
              <w:t xml:space="preserve"> </w:t>
            </w:r>
            <w:r w:rsidRPr="00A60768">
              <w:rPr>
                <w:rFonts w:ascii="Times New Roman" w:eastAsia="Times New Roman" w:hAnsi="Times New Roman" w:cs="Times New Roman"/>
                <w:bCs/>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c>
          <w:tcPr>
            <w:tcW w:w="294" w:type="pct"/>
            <w:vAlign w:val="center"/>
          </w:tcPr>
          <w:p w14:paraId="1FF8BC3B" w14:textId="01634C28"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nil"/>
              <w:left w:val="nil"/>
              <w:bottom w:val="single" w:sz="8" w:space="0" w:color="auto"/>
              <w:right w:val="single" w:sz="8" w:space="0" w:color="auto"/>
            </w:tcBorders>
            <w:shd w:val="clear" w:color="auto" w:fill="auto"/>
            <w:vAlign w:val="center"/>
          </w:tcPr>
          <w:p w14:paraId="2459EA9F" w14:textId="2E43686B"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288A8F4F" w14:textId="15EB840C"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66A8905B" w14:textId="7776C91B"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6BB6D7E9"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6085F237" w14:textId="77777777"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0DAA097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4F39D9C5"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D7DCCE8" w14:textId="77777777" w:rsidTr="00A60768">
        <w:trPr>
          <w:trHeight w:val="314"/>
        </w:trPr>
        <w:tc>
          <w:tcPr>
            <w:tcW w:w="514" w:type="pct"/>
            <w:vMerge/>
          </w:tcPr>
          <w:p w14:paraId="14694963" w14:textId="77777777" w:rsidR="00A60768" w:rsidRPr="00C63897" w:rsidRDefault="00A60768" w:rsidP="00A60768">
            <w:pPr>
              <w:rPr>
                <w:rFonts w:ascii="Times New Roman" w:eastAsia="Times New Roman" w:hAnsi="Times New Roman" w:cs="Times New Roman"/>
                <w:bCs/>
                <w:lang w:eastAsia="ru-RU"/>
              </w:rPr>
            </w:pPr>
          </w:p>
        </w:tc>
        <w:tc>
          <w:tcPr>
            <w:tcW w:w="2134" w:type="pct"/>
          </w:tcPr>
          <w:p w14:paraId="263118EF" w14:textId="77777777" w:rsidR="00A60768" w:rsidRPr="00C63897" w:rsidRDefault="00A60768" w:rsidP="00A6076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4496449E" w14:textId="2A4D83FB"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53D3394A" w14:textId="6D907228"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6949A831"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49C6579C"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591BE685" w14:textId="5E0BFB13"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1E6756E8"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r>
      <w:tr w:rsidR="00A60768" w:rsidRPr="00C63897" w14:paraId="7E9EC039" w14:textId="77777777" w:rsidTr="00A60768">
        <w:trPr>
          <w:trHeight w:val="314"/>
        </w:trPr>
        <w:tc>
          <w:tcPr>
            <w:tcW w:w="514" w:type="pct"/>
            <w:vMerge/>
          </w:tcPr>
          <w:p w14:paraId="5E2ADD2F" w14:textId="77777777" w:rsidR="00A60768" w:rsidRPr="00C63897" w:rsidRDefault="00A60768" w:rsidP="00A60768">
            <w:pPr>
              <w:rPr>
                <w:rFonts w:ascii="Times New Roman" w:eastAsia="Times New Roman" w:hAnsi="Times New Roman" w:cs="Times New Roman"/>
                <w:lang w:eastAsia="ru-RU"/>
              </w:rPr>
            </w:pPr>
          </w:p>
        </w:tc>
        <w:tc>
          <w:tcPr>
            <w:tcW w:w="2134" w:type="pct"/>
          </w:tcPr>
          <w:p w14:paraId="2D744C7C" w14:textId="77777777" w:rsidR="00A60768" w:rsidRPr="00C63897" w:rsidRDefault="00A60768" w:rsidP="00A6076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61A706EA" w14:textId="1F248711"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5FC11EFD" w14:textId="79571D0F" w:rsidR="00A60768" w:rsidRPr="00A60768" w:rsidRDefault="00A60768" w:rsidP="00A60768">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0ECEC3E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D3E2F4A"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5A8F077" w14:textId="77777777" w:rsidR="00A60768" w:rsidRPr="00A60768" w:rsidRDefault="00A60768" w:rsidP="00A60768">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1DE31D" w14:textId="0D8F0DCE" w:rsidR="00A60768" w:rsidRPr="00A60768" w:rsidRDefault="00A60768" w:rsidP="00A60768">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E52263" w:rsidRPr="00C63897" w14:paraId="6936528C" w14:textId="77777777" w:rsidTr="00A60768">
        <w:tc>
          <w:tcPr>
            <w:tcW w:w="51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34"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4BA7F830" w14:textId="582D625F" w:rsidR="00E52263" w:rsidRPr="00A60768" w:rsidRDefault="00A60768" w:rsidP="0014732F">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05E93783" w14:textId="77777777" w:rsidR="00E52263" w:rsidRPr="00A60768" w:rsidRDefault="00E52263" w:rsidP="0014732F">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5F03498C"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1C29591A"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794BFABB" w14:textId="77777777" w:rsidR="00E52263" w:rsidRPr="00A60768" w:rsidRDefault="00E52263" w:rsidP="0014732F">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2DED24A" w14:textId="77777777" w:rsidR="00E52263" w:rsidRPr="00A60768" w:rsidRDefault="00E52263" w:rsidP="0014732F">
            <w:pPr>
              <w:jc w:val="center"/>
              <w:rPr>
                <w:rFonts w:ascii="Times New Roman" w:eastAsia="Times New Roman" w:hAnsi="Times New Roman" w:cs="Times New Roman"/>
                <w:i/>
                <w:sz w:val="20"/>
                <w:szCs w:val="20"/>
                <w:lang w:eastAsia="ru-RU"/>
              </w:rPr>
            </w:pPr>
          </w:p>
        </w:tc>
      </w:tr>
      <w:tr w:rsidR="00A60768" w:rsidRPr="00C63897" w14:paraId="409E2AC5" w14:textId="77777777" w:rsidTr="00A60768">
        <w:trPr>
          <w:trHeight w:val="217"/>
        </w:trPr>
        <w:tc>
          <w:tcPr>
            <w:tcW w:w="51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34"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BA9F395" w14:textId="52C2396E"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eastAsia="Times New Roman" w:hAnsi="Times New Roman" w:cs="Times New Roman"/>
                <w:b/>
                <w:sz w:val="20"/>
                <w:szCs w:val="20"/>
                <w:lang w:eastAsia="ru-RU"/>
              </w:rPr>
              <w:t>264</w:t>
            </w:r>
          </w:p>
        </w:tc>
        <w:tc>
          <w:tcPr>
            <w:tcW w:w="369" w:type="pct"/>
          </w:tcPr>
          <w:p w14:paraId="21F28647" w14:textId="7D64EB77" w:rsidR="00E52263" w:rsidRPr="00A60768" w:rsidRDefault="00A60768"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294" w:type="pct"/>
            <w:shd w:val="clear" w:color="auto" w:fill="D9D9D9" w:themeFill="background1" w:themeFillShade="D9"/>
          </w:tcPr>
          <w:p w14:paraId="701621E4" w14:textId="357826F9" w:rsidR="00E52263" w:rsidRPr="00A60768" w:rsidRDefault="00A60768" w:rsidP="0014732F">
            <w:pPr>
              <w:jc w:val="center"/>
              <w:rPr>
                <w:rFonts w:ascii="Times New Roman" w:eastAsia="Times New Roman" w:hAnsi="Times New Roman" w:cs="Times New Roman"/>
                <w:b/>
                <w:iCs/>
                <w:sz w:val="20"/>
                <w:szCs w:val="20"/>
                <w:lang w:eastAsia="ru-RU"/>
              </w:rPr>
            </w:pPr>
            <w:r w:rsidRPr="00A60768">
              <w:rPr>
                <w:rFonts w:ascii="Times New Roman" w:eastAsia="Times New Roman" w:hAnsi="Times New Roman" w:cs="Times New Roman"/>
                <w:b/>
                <w:iCs/>
                <w:sz w:val="20"/>
                <w:szCs w:val="20"/>
                <w:lang w:eastAsia="ru-RU"/>
              </w:rPr>
              <w:t>72</w:t>
            </w:r>
          </w:p>
        </w:tc>
        <w:tc>
          <w:tcPr>
            <w:tcW w:w="294" w:type="pct"/>
          </w:tcPr>
          <w:p w14:paraId="1C1F0857" w14:textId="762B3019" w:rsidR="00E52263" w:rsidRPr="00A60768" w:rsidRDefault="00A60768" w:rsidP="0014732F">
            <w:pPr>
              <w:jc w:val="center"/>
              <w:rPr>
                <w:rFonts w:ascii="Times New Roman" w:eastAsia="Times New Roman" w:hAnsi="Times New Roman" w:cs="Times New Roman"/>
                <w:b/>
                <w:iCs/>
                <w:sz w:val="20"/>
                <w:szCs w:val="20"/>
                <w:lang w:eastAsia="ru-RU"/>
              </w:rPr>
            </w:pPr>
            <w:r w:rsidRPr="00A60768">
              <w:rPr>
                <w:rFonts w:ascii="Times New Roman" w:eastAsia="Times New Roman" w:hAnsi="Times New Roman" w:cs="Times New Roman"/>
                <w:b/>
                <w:iCs/>
                <w:sz w:val="20"/>
                <w:szCs w:val="20"/>
                <w:lang w:eastAsia="ru-RU"/>
              </w:rPr>
              <w:t>72</w:t>
            </w:r>
          </w:p>
        </w:tc>
        <w:tc>
          <w:tcPr>
            <w:tcW w:w="295" w:type="pct"/>
          </w:tcPr>
          <w:p w14:paraId="6D8FA348" w14:textId="162B7EE1" w:rsidR="00E52263" w:rsidRPr="00A60768" w:rsidRDefault="00E52263" w:rsidP="0014732F">
            <w:pPr>
              <w:jc w:val="center"/>
              <w:rPr>
                <w:rFonts w:ascii="Times New Roman" w:eastAsia="Times New Roman" w:hAnsi="Times New Roman" w:cs="Times New Roman"/>
                <w:b/>
                <w:i/>
                <w:sz w:val="20"/>
                <w:szCs w:val="20"/>
                <w:lang w:eastAsia="ru-RU"/>
              </w:rPr>
            </w:pPr>
          </w:p>
        </w:tc>
        <w:tc>
          <w:tcPr>
            <w:tcW w:w="147" w:type="pct"/>
          </w:tcPr>
          <w:p w14:paraId="3A77EB68" w14:textId="7FE52E3B" w:rsidR="00E52263" w:rsidRPr="00A60768" w:rsidRDefault="00E52263" w:rsidP="0014732F">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258EBE23" w14:textId="0CABF4A0"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702117E2" w14:textId="44115654" w:rsidR="00E52263" w:rsidRPr="00A60768" w:rsidRDefault="00A60768" w:rsidP="0014732F">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2D63A876" w14:textId="77777777" w:rsidR="00A60768" w:rsidRDefault="00A60768" w:rsidP="00C63897">
      <w:pPr>
        <w:spacing w:after="200" w:line="276" w:lineRule="auto"/>
        <w:rPr>
          <w:rFonts w:ascii="Times New Roman" w:eastAsia="Times New Roman" w:hAnsi="Times New Roman" w:cs="Times New Roman"/>
          <w:b/>
          <w:i/>
          <w:color w:val="0070C0"/>
          <w:sz w:val="24"/>
          <w:szCs w:val="24"/>
          <w:lang w:eastAsia="ru-RU"/>
        </w:rPr>
      </w:pPr>
    </w:p>
    <w:p w14:paraId="7EC4B882" w14:textId="1AA9CE7E"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p w14:paraId="7F6383BF" w14:textId="77777777" w:rsidR="00C352A0"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A60768" w:rsidRPr="00A60768" w14:paraId="5B5B79C3" w14:textId="77777777" w:rsidTr="00A60768">
        <w:trPr>
          <w:trHeight w:val="1318"/>
        </w:trPr>
        <w:tc>
          <w:tcPr>
            <w:tcW w:w="1224" w:type="pct"/>
            <w:vAlign w:val="center"/>
          </w:tcPr>
          <w:p w14:paraId="2D5E309C" w14:textId="5F71999B" w:rsidR="00A60768" w:rsidRPr="00A60768" w:rsidRDefault="00A60768" w:rsidP="00A60768">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4C47036E" w14:textId="4873FB28" w:rsidR="00A60768" w:rsidRPr="00A60768" w:rsidRDefault="00A60768" w:rsidP="00A6076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A60768">
              <w:rPr>
                <w:rFonts w:ascii="Times New Roman" w:eastAsia="Times New Roman" w:hAnsi="Times New Roman" w:cs="Times New Roman"/>
                <w:b/>
                <w:bCs/>
                <w:lang w:eastAsia="ru-RU"/>
              </w:rPr>
              <w:t xml:space="preserve"> </w:t>
            </w:r>
            <w:r w:rsidRPr="00A60768">
              <w:rPr>
                <w:rFonts w:ascii="Times New Roman" w:eastAsia="Times New Roman" w:hAnsi="Times New Roman" w:cs="Times New Roman"/>
                <w:lang w:eastAsia="ru-RU"/>
              </w:rPr>
              <w:t>курсовой проект (работа)</w:t>
            </w:r>
          </w:p>
        </w:tc>
      </w:tr>
      <w:tr w:rsidR="00A60768" w:rsidRPr="00A60768" w14:paraId="0257719C" w14:textId="77777777" w:rsidTr="00A60768">
        <w:tc>
          <w:tcPr>
            <w:tcW w:w="5000" w:type="pct"/>
            <w:gridSpan w:val="2"/>
          </w:tcPr>
          <w:p w14:paraId="319027E6" w14:textId="77777777" w:rsidR="00A60768" w:rsidRPr="00A60768" w:rsidRDefault="00A60768" w:rsidP="00A60768">
            <w:pPr>
              <w:rPr>
                <w:rFonts w:ascii="Times New Roman" w:eastAsia="Times New Roman" w:hAnsi="Times New Roman" w:cs="Times New Roman"/>
                <w:i/>
                <w:lang w:eastAsia="ru-RU"/>
              </w:rPr>
            </w:pPr>
            <w:r w:rsidRPr="00A60768">
              <w:rPr>
                <w:rFonts w:ascii="Times New Roman" w:eastAsia="Times New Roman" w:hAnsi="Times New Roman" w:cs="Times New Roman"/>
                <w:b/>
                <w:bCs/>
                <w:lang w:eastAsia="ru-RU"/>
              </w:rPr>
              <w:t xml:space="preserve">Раздел 1. </w:t>
            </w:r>
            <w:r w:rsidRPr="00A60768">
              <w:rPr>
                <w:rFonts w:ascii="Times New Roman" w:eastAsia="Times New Roman" w:hAnsi="Times New Roman" w:cs="Times New Roman"/>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041B38ED" w14:textId="77777777" w:rsidTr="00A60768">
        <w:trPr>
          <w:trHeight w:val="565"/>
        </w:trPr>
        <w:tc>
          <w:tcPr>
            <w:tcW w:w="5000" w:type="pct"/>
            <w:gridSpan w:val="2"/>
          </w:tcPr>
          <w:p w14:paraId="6FAE12FC" w14:textId="77777777" w:rsidR="00A60768" w:rsidRPr="00A60768" w:rsidRDefault="00A60768" w:rsidP="00A60768">
            <w:pPr>
              <w:rPr>
                <w:rFonts w:ascii="Times New Roman" w:eastAsia="Times New Roman" w:hAnsi="Times New Roman" w:cs="Times New Roman"/>
                <w:i/>
                <w:lang w:eastAsia="ru-RU"/>
              </w:rPr>
            </w:pPr>
            <w:r w:rsidRPr="00A60768">
              <w:rPr>
                <w:rFonts w:ascii="Times New Roman" w:eastAsia="Times New Roman" w:hAnsi="Times New Roman" w:cs="Times New Roman"/>
                <w:b/>
                <w:bCs/>
                <w:lang w:eastAsia="ru-RU"/>
              </w:rPr>
              <w:t xml:space="preserve">МДК 1. </w:t>
            </w:r>
            <w:r w:rsidRPr="00A60768">
              <w:rPr>
                <w:rFonts w:ascii="Times New Roman" w:eastAsia="Times New Roman" w:hAnsi="Times New Roman" w:cs="Times New Roman"/>
                <w:lang w:eastAsia="ru-RU"/>
              </w:rPr>
              <w:t>Технология обслуживания и ремонта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7E45A469" w14:textId="77777777" w:rsidTr="00A60768">
        <w:tc>
          <w:tcPr>
            <w:tcW w:w="1224" w:type="pct"/>
            <w:vMerge w:val="restart"/>
          </w:tcPr>
          <w:p w14:paraId="23638B61"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1.1. </w:t>
            </w:r>
            <w:r w:rsidRPr="00A60768">
              <w:rPr>
                <w:rFonts w:ascii="Times New Roman" w:eastAsia="Calibri" w:hAnsi="Times New Roman" w:cs="Times New Roman"/>
              </w:rPr>
              <w:t>Эксплуатация электрооборудования и осветительных приборов</w:t>
            </w:r>
          </w:p>
        </w:tc>
        <w:tc>
          <w:tcPr>
            <w:tcW w:w="3776" w:type="pct"/>
          </w:tcPr>
          <w:p w14:paraId="3CE6D351"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50833155" w14:textId="77777777" w:rsidTr="00A60768">
        <w:tc>
          <w:tcPr>
            <w:tcW w:w="1224" w:type="pct"/>
            <w:vMerge/>
          </w:tcPr>
          <w:p w14:paraId="50C1561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4118E0C"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Times New Roman" w:hAnsi="Times New Roman" w:cs="Times New Roman"/>
                <w:bCs/>
                <w:lang w:eastAsia="ru-RU"/>
              </w:rPr>
              <w:t>Основные положения технического обслуживания и ремонта электрооборудования и осветительных приборов</w:t>
            </w:r>
          </w:p>
        </w:tc>
      </w:tr>
      <w:tr w:rsidR="00A60768" w:rsidRPr="00A60768" w14:paraId="1394D333" w14:textId="77777777" w:rsidTr="00A60768">
        <w:trPr>
          <w:trHeight w:val="253"/>
        </w:trPr>
        <w:tc>
          <w:tcPr>
            <w:tcW w:w="1224" w:type="pct"/>
            <w:vMerge/>
          </w:tcPr>
          <w:p w14:paraId="540874F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37B7DC5"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5D4B82D4" w14:textId="77777777" w:rsidTr="00A60768">
        <w:trPr>
          <w:trHeight w:val="458"/>
        </w:trPr>
        <w:tc>
          <w:tcPr>
            <w:tcW w:w="1224" w:type="pct"/>
            <w:vMerge/>
          </w:tcPr>
          <w:p w14:paraId="4F76FCD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2CE3ECA" w14:textId="77777777" w:rsidR="00A60768" w:rsidRPr="00A60768" w:rsidRDefault="00A60768" w:rsidP="00A60768">
            <w:pPr>
              <w:suppressAutoHyphens/>
              <w:jc w:val="both"/>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1. Исследование работы люминесцентных ламп при включении с различными пускорегулирующими устройствами</w:t>
            </w:r>
          </w:p>
        </w:tc>
      </w:tr>
      <w:tr w:rsidR="00A60768" w:rsidRPr="00A60768" w14:paraId="31E330A5" w14:textId="77777777" w:rsidTr="00A60768">
        <w:tc>
          <w:tcPr>
            <w:tcW w:w="1224" w:type="pct"/>
            <w:vMerge/>
          </w:tcPr>
          <w:p w14:paraId="34E6E8B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97B7FD1"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2. Проверка исправности разных видов ламп, пускорегулирующей аппаратуры</w:t>
            </w:r>
          </w:p>
        </w:tc>
      </w:tr>
      <w:tr w:rsidR="00A60768" w:rsidRPr="00A60768" w14:paraId="01892641" w14:textId="77777777" w:rsidTr="00A60768">
        <w:trPr>
          <w:trHeight w:val="251"/>
        </w:trPr>
        <w:tc>
          <w:tcPr>
            <w:tcW w:w="1224" w:type="pct"/>
            <w:vMerge w:val="restart"/>
          </w:tcPr>
          <w:p w14:paraId="73CDFADC" w14:textId="77777777" w:rsidR="00A60768" w:rsidRPr="00A60768" w:rsidRDefault="00A60768" w:rsidP="00A60768">
            <w:pPr>
              <w:rPr>
                <w:rFonts w:ascii="Times New Roman" w:eastAsia="Calibri" w:hAnsi="Times New Roman" w:cs="Times New Roman"/>
              </w:rPr>
            </w:pPr>
            <w:r w:rsidRPr="00A60768">
              <w:rPr>
                <w:rFonts w:ascii="Times New Roman" w:eastAsia="Times New Roman" w:hAnsi="Times New Roman" w:cs="Times New Roman"/>
                <w:b/>
                <w:bCs/>
                <w:lang w:eastAsia="ru-RU"/>
              </w:rPr>
              <w:t xml:space="preserve">Тема 1.2. </w:t>
            </w:r>
            <w:r w:rsidRPr="00A60768">
              <w:rPr>
                <w:rFonts w:ascii="Times New Roman" w:eastAsia="Calibri" w:hAnsi="Times New Roman" w:cs="Times New Roman"/>
              </w:rPr>
              <w:t>Эксплуатация и ремонт электропривода и аппаратов управления</w:t>
            </w:r>
          </w:p>
          <w:p w14:paraId="401DD0B8"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2DCF3FE"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04E77744" w14:textId="77777777" w:rsidTr="00A60768">
        <w:tc>
          <w:tcPr>
            <w:tcW w:w="1224" w:type="pct"/>
            <w:vMerge/>
          </w:tcPr>
          <w:p w14:paraId="058D29F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38F8B80"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Calibri" w:hAnsi="Times New Roman" w:cs="Times New Roman"/>
              </w:rPr>
              <w:t>Объем и последовательность приемки в эксплуатацию вновь смонтированного электропривода и заземляющего устройства. Нормы и объем приемо-сдаточных испытаний электроприводов и пускорегулирующей аппаратуры.</w:t>
            </w:r>
          </w:p>
        </w:tc>
      </w:tr>
      <w:tr w:rsidR="00A60768" w:rsidRPr="00A60768" w14:paraId="0C62466F" w14:textId="77777777" w:rsidTr="00A60768">
        <w:tc>
          <w:tcPr>
            <w:tcW w:w="1224" w:type="pct"/>
            <w:vMerge/>
          </w:tcPr>
          <w:p w14:paraId="3ED72408"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E8E1902" w14:textId="77777777" w:rsidR="00A60768" w:rsidRPr="00A60768" w:rsidRDefault="00A60768" w:rsidP="00A60768">
            <w:pPr>
              <w:suppressAutoHyphens/>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155E1AD6" w14:textId="77777777" w:rsidTr="00A60768">
        <w:tc>
          <w:tcPr>
            <w:tcW w:w="1224" w:type="pct"/>
            <w:vMerge/>
          </w:tcPr>
          <w:p w14:paraId="3134C89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10058D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3. Определение неисправностей электродвигателей постоянного тока</w:t>
            </w:r>
          </w:p>
        </w:tc>
      </w:tr>
      <w:tr w:rsidR="00A60768" w:rsidRPr="00A60768" w14:paraId="66E67FCD" w14:textId="77777777" w:rsidTr="00A60768">
        <w:tc>
          <w:tcPr>
            <w:tcW w:w="1224" w:type="pct"/>
            <w:vMerge/>
          </w:tcPr>
          <w:p w14:paraId="5638439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7857BAD"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4. Определение неисправностей электродвигателей переменного тока</w:t>
            </w:r>
          </w:p>
        </w:tc>
      </w:tr>
      <w:tr w:rsidR="00A60768" w:rsidRPr="00A60768" w14:paraId="61ED5369" w14:textId="77777777" w:rsidTr="00A60768">
        <w:tc>
          <w:tcPr>
            <w:tcW w:w="1224" w:type="pct"/>
            <w:vMerge/>
          </w:tcPr>
          <w:p w14:paraId="33C1C12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B1BBB4D"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5. Измерение сопротивления изоляции</w:t>
            </w:r>
          </w:p>
        </w:tc>
      </w:tr>
      <w:tr w:rsidR="00A60768" w:rsidRPr="00A60768" w14:paraId="4454DB49" w14:textId="77777777" w:rsidTr="00A60768">
        <w:tc>
          <w:tcPr>
            <w:tcW w:w="1224" w:type="pct"/>
            <w:vMerge/>
          </w:tcPr>
          <w:p w14:paraId="68A5C63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AB17150" w14:textId="77777777" w:rsidR="00A60768" w:rsidRPr="00A60768" w:rsidRDefault="00A60768" w:rsidP="00A60768">
            <w:pPr>
              <w:jc w:val="both"/>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1. Выбор и использование материалов и оборудования при ремонте электрического и электромеханического оборудования</w:t>
            </w:r>
          </w:p>
        </w:tc>
      </w:tr>
      <w:tr w:rsidR="00A60768" w:rsidRPr="00A60768" w14:paraId="2DFF1FCC" w14:textId="77777777" w:rsidTr="00A60768">
        <w:tc>
          <w:tcPr>
            <w:tcW w:w="1224" w:type="pct"/>
            <w:vMerge/>
          </w:tcPr>
          <w:p w14:paraId="066D557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B7476D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Исследование температуры обмоток электродвигателей по их сопротивлению</w:t>
            </w:r>
          </w:p>
        </w:tc>
      </w:tr>
      <w:tr w:rsidR="00A60768" w:rsidRPr="00A60768" w14:paraId="01F9A80C" w14:textId="77777777" w:rsidTr="00A60768">
        <w:tc>
          <w:tcPr>
            <w:tcW w:w="1224" w:type="pct"/>
            <w:vMerge/>
          </w:tcPr>
          <w:p w14:paraId="2F738FDB"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F62879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Измерение сопротивления изоляции обмоток электродвигателей</w:t>
            </w:r>
          </w:p>
        </w:tc>
      </w:tr>
      <w:tr w:rsidR="00A60768" w:rsidRPr="00A60768" w14:paraId="5ADFD494" w14:textId="77777777" w:rsidTr="00A60768">
        <w:tc>
          <w:tcPr>
            <w:tcW w:w="1224" w:type="pct"/>
            <w:vMerge w:val="restart"/>
          </w:tcPr>
          <w:p w14:paraId="61B07A59"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1.3. </w:t>
            </w:r>
            <w:r w:rsidRPr="00A60768">
              <w:rPr>
                <w:rFonts w:ascii="Times New Roman" w:eastAsia="Calibri" w:hAnsi="Times New Roman" w:cs="Times New Roman"/>
              </w:rPr>
              <w:t xml:space="preserve">Пуск </w:t>
            </w:r>
            <w:proofErr w:type="gramStart"/>
            <w:r w:rsidRPr="00A60768">
              <w:rPr>
                <w:rFonts w:ascii="Times New Roman" w:eastAsia="Calibri" w:hAnsi="Times New Roman" w:cs="Times New Roman"/>
              </w:rPr>
              <w:t>электродвигателей  постоянного</w:t>
            </w:r>
            <w:proofErr w:type="gramEnd"/>
            <w:r w:rsidRPr="00A60768">
              <w:rPr>
                <w:rFonts w:ascii="Times New Roman" w:eastAsia="Calibri" w:hAnsi="Times New Roman" w:cs="Times New Roman"/>
              </w:rPr>
              <w:t xml:space="preserve"> и переменного тока и регулирование их скорости</w:t>
            </w:r>
          </w:p>
        </w:tc>
        <w:tc>
          <w:tcPr>
            <w:tcW w:w="3776" w:type="pct"/>
          </w:tcPr>
          <w:p w14:paraId="4A5285B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279C0137" w14:textId="77777777" w:rsidTr="00A60768">
        <w:tc>
          <w:tcPr>
            <w:tcW w:w="1224" w:type="pct"/>
            <w:vMerge/>
          </w:tcPr>
          <w:p w14:paraId="57EB269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333DC6C"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Контроль за нагрузкой и температурой электродвигателей. Предельные величины зазоров в подшипниках. Уход за подшипниками. Уход за контактными кольцами. Уход за коллектором и щетками. Техника безопасности при эксплуатации электроприводов</w:t>
            </w:r>
          </w:p>
        </w:tc>
      </w:tr>
      <w:tr w:rsidR="00A60768" w:rsidRPr="00A60768" w14:paraId="5AEA07B5" w14:textId="77777777" w:rsidTr="00A60768">
        <w:tc>
          <w:tcPr>
            <w:tcW w:w="1224" w:type="pct"/>
            <w:vMerge/>
          </w:tcPr>
          <w:p w14:paraId="26E756B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3F5E1F4"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занятий и лабораторных работ</w:t>
            </w:r>
          </w:p>
        </w:tc>
      </w:tr>
      <w:tr w:rsidR="00A60768" w:rsidRPr="00A60768" w14:paraId="63944307" w14:textId="77777777" w:rsidTr="00A60768">
        <w:tc>
          <w:tcPr>
            <w:tcW w:w="1224" w:type="pct"/>
            <w:vMerge/>
          </w:tcPr>
          <w:p w14:paraId="5F36A23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DF8F9CE"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Лабораторная работа 6. Исследование механических характеристик электродвигателей в различных режимах</w:t>
            </w:r>
          </w:p>
        </w:tc>
      </w:tr>
      <w:tr w:rsidR="00A60768" w:rsidRPr="00A60768" w14:paraId="794D91C4" w14:textId="77777777" w:rsidTr="00A60768">
        <w:tc>
          <w:tcPr>
            <w:tcW w:w="1224" w:type="pct"/>
            <w:vMerge/>
          </w:tcPr>
          <w:p w14:paraId="49DC52A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45C058C"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Практическая работа 2. Описание последовательности разборки и сборки электродвигателя переменного тока</w:t>
            </w:r>
          </w:p>
        </w:tc>
      </w:tr>
      <w:tr w:rsidR="00A60768" w:rsidRPr="00A60768" w14:paraId="6762FA29" w14:textId="77777777" w:rsidTr="00A60768">
        <w:tc>
          <w:tcPr>
            <w:tcW w:w="1224" w:type="pct"/>
            <w:vMerge/>
          </w:tcPr>
          <w:p w14:paraId="2FDDF81A"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183C67F"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Практическая работа 3. Описание последовательности разборки и сборки электродвигателя постоянного тока</w:t>
            </w:r>
            <w:r w:rsidRPr="00A60768">
              <w:rPr>
                <w:rFonts w:ascii="Times New Roman" w:eastAsia="Calibri" w:hAnsi="Times New Roman" w:cs="Times New Roman"/>
                <w:color w:val="FF0000"/>
              </w:rPr>
              <w:t xml:space="preserve"> </w:t>
            </w:r>
          </w:p>
        </w:tc>
      </w:tr>
      <w:tr w:rsidR="00A60768" w:rsidRPr="00A60768" w14:paraId="4E05D16C" w14:textId="77777777" w:rsidTr="00A60768">
        <w:tc>
          <w:tcPr>
            <w:tcW w:w="1224" w:type="pct"/>
            <w:vMerge/>
          </w:tcPr>
          <w:p w14:paraId="5B23D2D5"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85C0A5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Практическая работа 4. Расчет времени пуска и торможения электропривода</w:t>
            </w:r>
          </w:p>
        </w:tc>
      </w:tr>
      <w:tr w:rsidR="00A60768" w:rsidRPr="00A60768" w14:paraId="11C5946F" w14:textId="77777777" w:rsidTr="00A60768">
        <w:tc>
          <w:tcPr>
            <w:tcW w:w="1224" w:type="pct"/>
            <w:vMerge/>
          </w:tcPr>
          <w:p w14:paraId="503FF4F3"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0A4EA84" w14:textId="77777777" w:rsidR="00A60768" w:rsidRPr="00A60768" w:rsidRDefault="00A60768" w:rsidP="00A60768">
            <w:pPr>
              <w:jc w:val="both"/>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7. Исследование автоматизированного электрического привода молочных сепараторов</w:t>
            </w:r>
          </w:p>
        </w:tc>
      </w:tr>
      <w:tr w:rsidR="00A60768" w:rsidRPr="00A60768" w14:paraId="11013AAE" w14:textId="77777777" w:rsidTr="00A60768">
        <w:trPr>
          <w:trHeight w:val="531"/>
        </w:trPr>
        <w:tc>
          <w:tcPr>
            <w:tcW w:w="5000" w:type="pct"/>
            <w:gridSpan w:val="2"/>
          </w:tcPr>
          <w:p w14:paraId="63DC2EE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1 – </w:t>
            </w:r>
            <w:r w:rsidRPr="00A60768">
              <w:rPr>
                <w:rFonts w:ascii="Times New Roman" w:eastAsia="Times New Roman" w:hAnsi="Times New Roman" w:cs="Times New Roman"/>
                <w:bCs/>
                <w:lang w:eastAsia="ru-RU"/>
              </w:rPr>
              <w:t>формируется образовательной организацией самостоятельно</w:t>
            </w:r>
          </w:p>
        </w:tc>
      </w:tr>
      <w:tr w:rsidR="00A60768" w:rsidRPr="00A60768" w14:paraId="3FD902F6" w14:textId="77777777" w:rsidTr="00A60768">
        <w:trPr>
          <w:trHeight w:val="551"/>
        </w:trPr>
        <w:tc>
          <w:tcPr>
            <w:tcW w:w="5000" w:type="pct"/>
            <w:gridSpan w:val="2"/>
          </w:tcPr>
          <w:p w14:paraId="4B6369A7"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Раздел 2. </w:t>
            </w:r>
            <w:r w:rsidRPr="00A60768">
              <w:rPr>
                <w:rFonts w:ascii="Times New Roman" w:eastAsia="Times New Roman" w:hAnsi="Times New Roman" w:cs="Times New Roman"/>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30EEC9AA" w14:textId="77777777" w:rsidTr="00A60768">
        <w:trPr>
          <w:trHeight w:val="559"/>
        </w:trPr>
        <w:tc>
          <w:tcPr>
            <w:tcW w:w="5000" w:type="pct"/>
            <w:gridSpan w:val="2"/>
          </w:tcPr>
          <w:p w14:paraId="0353624D"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МДК 2. </w:t>
            </w:r>
            <w:r w:rsidRPr="00A60768">
              <w:rPr>
                <w:rFonts w:ascii="Times New Roman" w:eastAsia="Times New Roman" w:hAnsi="Times New Roman" w:cs="Times New Roman"/>
                <w:lang w:eastAsia="ru-RU"/>
              </w:rPr>
              <w:t>Технология монтажа и наладки производственных сельскохозяйственных электроустановок, осветительных приборов, электроаппаратов и электрических машин</w:t>
            </w:r>
          </w:p>
        </w:tc>
      </w:tr>
      <w:tr w:rsidR="00A60768" w:rsidRPr="00A60768" w14:paraId="7F8B1BD5" w14:textId="77777777" w:rsidTr="00A60768">
        <w:tc>
          <w:tcPr>
            <w:tcW w:w="1224" w:type="pct"/>
            <w:vMerge w:val="restart"/>
          </w:tcPr>
          <w:p w14:paraId="53BB403F"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2.1. </w:t>
            </w:r>
            <w:r w:rsidRPr="00A60768">
              <w:rPr>
                <w:rFonts w:ascii="Times New Roman" w:eastAsia="Calibri" w:hAnsi="Times New Roman" w:cs="Times New Roman"/>
              </w:rPr>
              <w:t>Монтаж и наладка электродвигателей и аппаратов управления</w:t>
            </w:r>
          </w:p>
        </w:tc>
        <w:tc>
          <w:tcPr>
            <w:tcW w:w="3776" w:type="pct"/>
          </w:tcPr>
          <w:p w14:paraId="519C9849"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2BBA30C6" w14:textId="77777777" w:rsidTr="00A60768">
        <w:tc>
          <w:tcPr>
            <w:tcW w:w="1224" w:type="pct"/>
            <w:vMerge/>
          </w:tcPr>
          <w:p w14:paraId="16B7A92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EDFF61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1. Трехфазные асинхронные электродвигатели переменного тока. Конструкция, маркировка, типы. Обозначение выводов обмоток ЭМ, классификация ЭМ, основные типы АД. Хранение, погрузка, транспортировка АД.</w:t>
            </w:r>
          </w:p>
          <w:p w14:paraId="10F06C15"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2. Выполнение опорных оснований. Опорные основания, их выполнение, проверка фундамента под монтаж.</w:t>
            </w:r>
          </w:p>
          <w:p w14:paraId="726F1D0B"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3. Выверка валов электродвигателей, укрепление фундаментных болтов Инструмент для выверки</w:t>
            </w:r>
          </w:p>
        </w:tc>
      </w:tr>
      <w:tr w:rsidR="00A60768" w:rsidRPr="00A60768" w14:paraId="35FB93DB" w14:textId="77777777" w:rsidTr="00A60768">
        <w:tc>
          <w:tcPr>
            <w:tcW w:w="1224" w:type="pct"/>
            <w:vMerge/>
          </w:tcPr>
          <w:p w14:paraId="20EDE67C"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1AFF29E"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В том числе практических и лабораторных занятий</w:t>
            </w:r>
          </w:p>
        </w:tc>
      </w:tr>
      <w:tr w:rsidR="00A60768" w:rsidRPr="00A60768" w14:paraId="798DD777" w14:textId="77777777" w:rsidTr="00A60768">
        <w:tc>
          <w:tcPr>
            <w:tcW w:w="1224" w:type="pct"/>
            <w:vMerge/>
          </w:tcPr>
          <w:p w14:paraId="0F640716"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B709842"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1. Заполнение технологической карты сборки электродвигателей переменного тока и постоянного</w:t>
            </w:r>
          </w:p>
        </w:tc>
      </w:tr>
      <w:tr w:rsidR="00A60768" w:rsidRPr="00A60768" w14:paraId="4D894E6F" w14:textId="77777777" w:rsidTr="00A60768">
        <w:tc>
          <w:tcPr>
            <w:tcW w:w="1224" w:type="pct"/>
            <w:vMerge/>
          </w:tcPr>
          <w:p w14:paraId="518FF8F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1B4F5555"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2. Чтение схемы управления электродвигателей переменного тока и постоянного тока</w:t>
            </w:r>
          </w:p>
        </w:tc>
      </w:tr>
      <w:tr w:rsidR="00A60768" w:rsidRPr="00A60768" w14:paraId="72CBB278" w14:textId="77777777" w:rsidTr="00A60768">
        <w:trPr>
          <w:trHeight w:val="398"/>
        </w:trPr>
        <w:tc>
          <w:tcPr>
            <w:tcW w:w="1224" w:type="pct"/>
            <w:vMerge/>
          </w:tcPr>
          <w:p w14:paraId="2792C6C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4E07A96" w14:textId="77777777" w:rsidR="00A60768" w:rsidRPr="00A60768" w:rsidRDefault="00A60768" w:rsidP="00A60768">
            <w:pPr>
              <w:jc w:val="both"/>
              <w:rPr>
                <w:rFonts w:ascii="Times New Roman" w:eastAsia="Calibri" w:hAnsi="Times New Roman" w:cs="Times New Roman"/>
              </w:rPr>
            </w:pPr>
            <w:r w:rsidRPr="00A60768">
              <w:rPr>
                <w:rFonts w:ascii="Times New Roman" w:eastAsia="Calibri" w:hAnsi="Times New Roman" w:cs="Times New Roman"/>
              </w:rPr>
              <w:t>Лабораторная работа 1. Исследование регулируемого асинхронного электропривода с тиристорными преобразователями напряжения ТРН-Д</w:t>
            </w:r>
          </w:p>
        </w:tc>
      </w:tr>
      <w:tr w:rsidR="00A60768" w:rsidRPr="00A60768" w14:paraId="5873A41B" w14:textId="77777777" w:rsidTr="00A60768">
        <w:tc>
          <w:tcPr>
            <w:tcW w:w="1224" w:type="pct"/>
            <w:vMerge/>
          </w:tcPr>
          <w:p w14:paraId="0B8A879A"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5C80E8E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Лабораторная работа 2. Изучение и наладка схем управления асинхронным электродвигателем</w:t>
            </w:r>
          </w:p>
        </w:tc>
      </w:tr>
      <w:tr w:rsidR="00A60768" w:rsidRPr="00A60768" w14:paraId="6225EF91" w14:textId="77777777" w:rsidTr="00A60768">
        <w:tc>
          <w:tcPr>
            <w:tcW w:w="1224" w:type="pct"/>
            <w:vMerge/>
          </w:tcPr>
          <w:p w14:paraId="676B96D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587B48B"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 xml:space="preserve">Лабораторная работа 3. </w:t>
            </w:r>
            <w:r w:rsidRPr="00A60768">
              <w:rPr>
                <w:rFonts w:ascii="Times New Roman" w:eastAsia="Calibri" w:hAnsi="Times New Roman" w:cs="Times New Roman"/>
                <w:spacing w:val="-1"/>
              </w:rPr>
              <w:t>Монтаж электродвигателей</w:t>
            </w:r>
          </w:p>
        </w:tc>
      </w:tr>
      <w:tr w:rsidR="00A60768" w:rsidRPr="00A60768" w14:paraId="150385B3" w14:textId="77777777" w:rsidTr="00A60768">
        <w:tc>
          <w:tcPr>
            <w:tcW w:w="1224" w:type="pct"/>
            <w:vMerge w:val="restart"/>
          </w:tcPr>
          <w:p w14:paraId="64647AEB" w14:textId="77777777" w:rsidR="00A60768" w:rsidRPr="00A60768" w:rsidRDefault="00A60768" w:rsidP="00A60768">
            <w:pPr>
              <w:rPr>
                <w:rFonts w:ascii="Times New Roman" w:eastAsia="Times New Roman" w:hAnsi="Times New Roman" w:cs="Times New Roman"/>
                <w:bCs/>
                <w:lang w:eastAsia="ru-RU"/>
              </w:rPr>
            </w:pPr>
            <w:r w:rsidRPr="00A60768">
              <w:rPr>
                <w:rFonts w:ascii="Times New Roman" w:eastAsia="Times New Roman" w:hAnsi="Times New Roman" w:cs="Times New Roman"/>
                <w:b/>
                <w:bCs/>
                <w:lang w:eastAsia="ru-RU"/>
              </w:rPr>
              <w:t xml:space="preserve">Тема 2.2. </w:t>
            </w:r>
            <w:r w:rsidRPr="00A60768">
              <w:rPr>
                <w:rFonts w:ascii="Times New Roman" w:eastAsia="Times New Roman" w:hAnsi="Times New Roman" w:cs="Times New Roman"/>
                <w:bCs/>
                <w:lang w:eastAsia="ru-RU"/>
              </w:rPr>
              <w:t>Монтаж осветительных электроприборов</w:t>
            </w:r>
          </w:p>
          <w:p w14:paraId="7DCC832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9CF6933"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0B4ECC25" w14:textId="77777777" w:rsidTr="00A60768">
        <w:tc>
          <w:tcPr>
            <w:tcW w:w="1224" w:type="pct"/>
            <w:vMerge/>
          </w:tcPr>
          <w:p w14:paraId="432CD209"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9826AF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Компоновка осветительной сети. Учет пусковых токов электрических источников излучения при выборе защитной аппаратуры. Проверка осветительной сети на потерю напряжения. Потери напряжения на участках сети, на вводе. Действительные потери напряжения.</w:t>
            </w:r>
          </w:p>
        </w:tc>
      </w:tr>
      <w:tr w:rsidR="00A60768" w:rsidRPr="00A60768" w14:paraId="11A71F43" w14:textId="77777777" w:rsidTr="00A60768">
        <w:tc>
          <w:tcPr>
            <w:tcW w:w="1224" w:type="pct"/>
            <w:vMerge/>
          </w:tcPr>
          <w:p w14:paraId="68FA5A5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767BC13"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В том числе практических и лабораторных занятий </w:t>
            </w:r>
          </w:p>
        </w:tc>
      </w:tr>
      <w:tr w:rsidR="00A60768" w:rsidRPr="00A60768" w14:paraId="1B6E9D50" w14:textId="77777777" w:rsidTr="00A60768">
        <w:tc>
          <w:tcPr>
            <w:tcW w:w="1224" w:type="pct"/>
            <w:vMerge/>
          </w:tcPr>
          <w:p w14:paraId="5367189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5265A9A"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 xml:space="preserve">Лабораторная работа 4. </w:t>
            </w:r>
            <w:r w:rsidRPr="00A60768">
              <w:rPr>
                <w:rFonts w:ascii="Times New Roman" w:eastAsia="Calibri" w:hAnsi="Times New Roman" w:cs="Times New Roman"/>
              </w:rPr>
              <w:t>Монтаж светильников.</w:t>
            </w:r>
          </w:p>
        </w:tc>
      </w:tr>
      <w:tr w:rsidR="00A60768" w:rsidRPr="00A60768" w14:paraId="7E000BD5" w14:textId="77777777" w:rsidTr="00A60768">
        <w:tc>
          <w:tcPr>
            <w:tcW w:w="1224" w:type="pct"/>
            <w:vMerge/>
          </w:tcPr>
          <w:p w14:paraId="7D95D7F5"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788AC04C"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Практическое задание 3. Расчет электрического освещения помещений методом удельной мощности.</w:t>
            </w:r>
          </w:p>
        </w:tc>
      </w:tr>
      <w:tr w:rsidR="00A60768" w:rsidRPr="00A60768" w14:paraId="7B7D7789" w14:textId="77777777" w:rsidTr="00A60768">
        <w:tc>
          <w:tcPr>
            <w:tcW w:w="1224" w:type="pct"/>
            <w:vMerge/>
          </w:tcPr>
          <w:p w14:paraId="62D2DDB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E8FBE1F"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Практическое задание 4. Расчет электрического освещения помещений методом коэффициента использования светового потока.</w:t>
            </w:r>
          </w:p>
        </w:tc>
      </w:tr>
      <w:tr w:rsidR="00A60768" w:rsidRPr="00A60768" w14:paraId="67195047" w14:textId="77777777" w:rsidTr="00A60768">
        <w:tc>
          <w:tcPr>
            <w:tcW w:w="1224" w:type="pct"/>
            <w:vMerge w:val="restart"/>
          </w:tcPr>
          <w:p w14:paraId="175FBF87" w14:textId="77777777" w:rsidR="00A60768" w:rsidRP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Тема 2.3. </w:t>
            </w:r>
            <w:r w:rsidRPr="00A60768">
              <w:rPr>
                <w:rFonts w:ascii="Times New Roman" w:eastAsia="Times New Roman" w:hAnsi="Times New Roman" w:cs="Times New Roman"/>
                <w:bCs/>
                <w:lang w:eastAsia="ru-RU"/>
              </w:rPr>
              <w:t xml:space="preserve">Монтаж и наладка сельскохозяйственных электроустановок </w:t>
            </w:r>
          </w:p>
        </w:tc>
        <w:tc>
          <w:tcPr>
            <w:tcW w:w="3776" w:type="pct"/>
          </w:tcPr>
          <w:p w14:paraId="4F436227"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Содержание </w:t>
            </w:r>
          </w:p>
        </w:tc>
      </w:tr>
      <w:tr w:rsidR="00A60768" w:rsidRPr="00A60768" w14:paraId="16B12333" w14:textId="77777777" w:rsidTr="00A60768">
        <w:tc>
          <w:tcPr>
            <w:tcW w:w="1224" w:type="pct"/>
            <w:vMerge/>
          </w:tcPr>
          <w:p w14:paraId="5129930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2FA4836" w14:textId="77777777" w:rsidR="00A60768" w:rsidRPr="00A60768" w:rsidRDefault="00A60768" w:rsidP="00A60768">
            <w:pPr>
              <w:rPr>
                <w:rFonts w:ascii="Times New Roman" w:eastAsia="Calibri" w:hAnsi="Times New Roman" w:cs="Times New Roman"/>
              </w:rPr>
            </w:pPr>
            <w:r w:rsidRPr="00A60768">
              <w:rPr>
                <w:rFonts w:ascii="Times New Roman" w:eastAsia="Calibri" w:hAnsi="Times New Roman" w:cs="Times New Roman"/>
              </w:rPr>
              <w:t>Нормативные документы и ведомственные инструкции по монтажу электрооборудования.  Основные нормативные документы, техническая, монтажная, конструкционная документация</w:t>
            </w:r>
          </w:p>
        </w:tc>
      </w:tr>
      <w:tr w:rsidR="00A60768" w:rsidRPr="00A60768" w14:paraId="47B5DD3F" w14:textId="77777777" w:rsidTr="00A60768">
        <w:tc>
          <w:tcPr>
            <w:tcW w:w="1224" w:type="pct"/>
            <w:vMerge/>
          </w:tcPr>
          <w:p w14:paraId="24A01E5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2DB9B086"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Times New Roman" w:hAnsi="Times New Roman" w:cs="Times New Roman"/>
                <w:b/>
                <w:bCs/>
                <w:lang w:eastAsia="ru-RU"/>
              </w:rPr>
              <w:t xml:space="preserve">В том числе практических и лабораторных занятий </w:t>
            </w:r>
          </w:p>
        </w:tc>
      </w:tr>
      <w:tr w:rsidR="00A60768" w:rsidRPr="00A60768" w14:paraId="3E2028C0" w14:textId="77777777" w:rsidTr="00A60768">
        <w:tc>
          <w:tcPr>
            <w:tcW w:w="1224" w:type="pct"/>
            <w:vMerge/>
          </w:tcPr>
          <w:p w14:paraId="26F58830"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34766C29" w14:textId="77777777" w:rsidR="00A60768" w:rsidRPr="00A60768" w:rsidRDefault="00A60768" w:rsidP="00A60768">
            <w:pPr>
              <w:jc w:val="both"/>
              <w:rPr>
                <w:rFonts w:ascii="Times New Roman" w:eastAsia="Calibri" w:hAnsi="Times New Roman" w:cs="Times New Roman"/>
              </w:rPr>
            </w:pPr>
            <w:r w:rsidRPr="00A60768">
              <w:rPr>
                <w:rFonts w:ascii="Times New Roman" w:eastAsia="Calibri" w:hAnsi="Times New Roman" w:cs="Times New Roman"/>
              </w:rPr>
              <w:t>Лабораторная работа 5. Исследование и проверочный расчет электродного водогрейного котла.</w:t>
            </w:r>
          </w:p>
        </w:tc>
      </w:tr>
      <w:tr w:rsidR="00A60768" w:rsidRPr="00A60768" w14:paraId="5C1A10AE" w14:textId="77777777" w:rsidTr="00A60768">
        <w:tc>
          <w:tcPr>
            <w:tcW w:w="1224" w:type="pct"/>
            <w:vMerge/>
          </w:tcPr>
          <w:p w14:paraId="72C82F01"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04C030B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Лабораторная работа 6. Исследование и проверочный расчет элементного водонагревателя емкостного типа.</w:t>
            </w:r>
          </w:p>
        </w:tc>
      </w:tr>
      <w:tr w:rsidR="00A60768" w:rsidRPr="00A60768" w14:paraId="6035AFD0" w14:textId="77777777" w:rsidTr="00A60768">
        <w:tc>
          <w:tcPr>
            <w:tcW w:w="1224" w:type="pct"/>
            <w:vMerge/>
          </w:tcPr>
          <w:p w14:paraId="6EFEDD7E"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2841566"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5. Расчет заземляющего устройства производственного объекта</w:t>
            </w:r>
          </w:p>
        </w:tc>
      </w:tr>
      <w:tr w:rsidR="00A60768" w:rsidRPr="00A60768" w14:paraId="762000BA" w14:textId="77777777" w:rsidTr="00A60768">
        <w:tc>
          <w:tcPr>
            <w:tcW w:w="1224" w:type="pct"/>
            <w:vMerge/>
          </w:tcPr>
          <w:p w14:paraId="06A69C87"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40CF91FA"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6. Расчет мощности и выбор типа электрического двигателя для привода насосных и вентиляционных установок</w:t>
            </w:r>
          </w:p>
        </w:tc>
      </w:tr>
      <w:tr w:rsidR="00A60768" w:rsidRPr="00A60768" w14:paraId="287FF016" w14:textId="77777777" w:rsidTr="00A60768">
        <w:tc>
          <w:tcPr>
            <w:tcW w:w="1224" w:type="pct"/>
            <w:vMerge/>
          </w:tcPr>
          <w:p w14:paraId="44C8E8C4" w14:textId="77777777" w:rsidR="00A60768" w:rsidRPr="00A60768" w:rsidRDefault="00A60768" w:rsidP="00A60768">
            <w:pPr>
              <w:rPr>
                <w:rFonts w:ascii="Times New Roman" w:eastAsia="Times New Roman" w:hAnsi="Times New Roman" w:cs="Times New Roman"/>
                <w:b/>
                <w:bCs/>
                <w:lang w:eastAsia="ru-RU"/>
              </w:rPr>
            </w:pPr>
          </w:p>
        </w:tc>
        <w:tc>
          <w:tcPr>
            <w:tcW w:w="3776" w:type="pct"/>
          </w:tcPr>
          <w:p w14:paraId="6A967128" w14:textId="77777777" w:rsidR="00A60768" w:rsidRPr="00A60768" w:rsidRDefault="00A60768" w:rsidP="00A60768">
            <w:pPr>
              <w:rPr>
                <w:rFonts w:ascii="Times New Roman" w:eastAsia="Times New Roman" w:hAnsi="Times New Roman" w:cs="Times New Roman"/>
                <w:b/>
                <w:lang w:eastAsia="ru-RU"/>
              </w:rPr>
            </w:pPr>
            <w:r w:rsidRPr="00A60768">
              <w:rPr>
                <w:rFonts w:ascii="Times New Roman" w:eastAsia="Calibri" w:hAnsi="Times New Roman" w:cs="Times New Roman"/>
              </w:rPr>
              <w:t>Практическое занятие 7. Расчет мощности и выбор типа электрического двигателя для привода стенда по обкатке ДВС</w:t>
            </w:r>
          </w:p>
        </w:tc>
      </w:tr>
      <w:tr w:rsidR="00A60768" w:rsidRPr="00A60768" w14:paraId="24CCEDD5" w14:textId="77777777" w:rsidTr="00A60768">
        <w:trPr>
          <w:trHeight w:val="467"/>
        </w:trPr>
        <w:tc>
          <w:tcPr>
            <w:tcW w:w="5000" w:type="pct"/>
            <w:gridSpan w:val="2"/>
          </w:tcPr>
          <w:p w14:paraId="4F2A4CB0" w14:textId="77777777" w:rsidR="00A60768" w:rsidRPr="00A60768" w:rsidRDefault="00A60768" w:rsidP="00A60768">
            <w:pPr>
              <w:rPr>
                <w:rFonts w:ascii="Times New Roman" w:eastAsia="Times New Roman" w:hAnsi="Times New Roman" w:cs="Times New Roman"/>
                <w:b/>
                <w:i/>
                <w:lang w:eastAsia="ru-RU"/>
              </w:rPr>
            </w:pPr>
            <w:r w:rsidRPr="00A60768">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 2 – </w:t>
            </w:r>
            <w:r w:rsidRPr="00A60768">
              <w:rPr>
                <w:rFonts w:ascii="Times New Roman" w:eastAsia="Times New Roman" w:hAnsi="Times New Roman" w:cs="Times New Roman"/>
                <w:bCs/>
                <w:lang w:eastAsia="ru-RU"/>
              </w:rPr>
              <w:t>формируется образовательной организацией самостоятельно</w:t>
            </w:r>
          </w:p>
        </w:tc>
      </w:tr>
      <w:tr w:rsidR="00A60768" w:rsidRPr="00A60768" w14:paraId="75DDF431" w14:textId="77777777" w:rsidTr="00A60768">
        <w:tc>
          <w:tcPr>
            <w:tcW w:w="5000" w:type="pct"/>
            <w:gridSpan w:val="2"/>
          </w:tcPr>
          <w:p w14:paraId="64CCBB73" w14:textId="4A57BCDE" w:rsidR="00A60768" w:rsidRPr="00A60768" w:rsidRDefault="00A60768" w:rsidP="00A60768">
            <w:pPr>
              <w:rPr>
                <w:rFonts w:ascii="Times New Roman" w:eastAsia="Times New Roman" w:hAnsi="Times New Roman" w:cs="Times New Roman"/>
                <w:b/>
                <w:bCs/>
                <w:i/>
                <w:lang w:eastAsia="ru-RU"/>
              </w:rPr>
            </w:pPr>
            <w:r w:rsidRPr="00A60768">
              <w:rPr>
                <w:rFonts w:ascii="Times New Roman" w:eastAsia="Times New Roman" w:hAnsi="Times New Roman" w:cs="Times New Roman"/>
                <w:b/>
                <w:bCs/>
                <w:lang w:eastAsia="ru-RU"/>
              </w:rPr>
              <w:t xml:space="preserve">Учебная практика </w:t>
            </w:r>
          </w:p>
          <w:p w14:paraId="1D401806" w14:textId="77777777" w:rsidR="00A60768" w:rsidRDefault="00A60768" w:rsidP="00A60768">
            <w:pPr>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Виды работ </w:t>
            </w:r>
          </w:p>
          <w:p w14:paraId="0A16C134"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t>1. Организация рабочего места</w:t>
            </w:r>
          </w:p>
          <w:p w14:paraId="25FE8D0F"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t xml:space="preserve">2. Технический осмотр электрического и электромеханического оборудования </w:t>
            </w:r>
          </w:p>
          <w:p w14:paraId="31762F86" w14:textId="77777777" w:rsidR="00A60768" w:rsidRPr="00A60768" w:rsidRDefault="00A60768" w:rsidP="00A60768">
            <w:pPr>
              <w:rPr>
                <w:rFonts w:ascii="Times New Roman" w:eastAsia="Calibri" w:hAnsi="Times New Roman" w:cs="Times New Roman"/>
                <w:bCs/>
              </w:rPr>
            </w:pPr>
            <w:r w:rsidRPr="00A60768">
              <w:rPr>
                <w:rFonts w:ascii="Times New Roman" w:eastAsia="Calibri" w:hAnsi="Times New Roman" w:cs="Times New Roman"/>
                <w:bCs/>
              </w:rPr>
              <w:t>3. Контроль за исправностью и безопасным состоянием электрооборудования</w:t>
            </w:r>
          </w:p>
          <w:p w14:paraId="39A1AA80" w14:textId="1E09EE90" w:rsidR="00A60768" w:rsidRPr="00A60768" w:rsidRDefault="00A60768" w:rsidP="00A60768">
            <w:pPr>
              <w:rPr>
                <w:rFonts w:ascii="Times New Roman" w:eastAsia="Times New Roman" w:hAnsi="Times New Roman" w:cs="Times New Roman"/>
                <w:b/>
                <w:bCs/>
                <w:lang w:eastAsia="ru-RU"/>
              </w:rPr>
            </w:pPr>
            <w:r w:rsidRPr="00A60768">
              <w:rPr>
                <w:rFonts w:ascii="Times New Roman" w:eastAsia="Calibri" w:hAnsi="Times New Roman" w:cs="Times New Roman"/>
                <w:bCs/>
              </w:rPr>
              <w:t>4. Проведение ремонтных работ электрического и электромеханического оборудования</w:t>
            </w:r>
          </w:p>
          <w:p w14:paraId="3EE67193" w14:textId="0E7348F7"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5</w:t>
            </w:r>
            <w:r w:rsidRPr="00A60768">
              <w:rPr>
                <w:rFonts w:ascii="Times New Roman" w:eastAsia="Calibri" w:hAnsi="Times New Roman" w:cs="Times New Roman"/>
                <w:bCs/>
              </w:rPr>
              <w:t>. Организация рабочего места</w:t>
            </w:r>
          </w:p>
          <w:p w14:paraId="299FF49D" w14:textId="0B4736ED"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6</w:t>
            </w:r>
            <w:r w:rsidRPr="00A60768">
              <w:rPr>
                <w:rFonts w:ascii="Times New Roman" w:eastAsia="Calibri" w:hAnsi="Times New Roman" w:cs="Times New Roman"/>
                <w:bCs/>
              </w:rPr>
              <w:t xml:space="preserve">. Технический осмотр электрического и электромеханического оборудования </w:t>
            </w:r>
          </w:p>
          <w:p w14:paraId="7877E733" w14:textId="5EA616E5" w:rsidR="00A60768" w:rsidRPr="00A60768" w:rsidRDefault="00A60768" w:rsidP="00A60768">
            <w:pPr>
              <w:rPr>
                <w:rFonts w:ascii="Times New Roman" w:eastAsia="Calibri" w:hAnsi="Times New Roman" w:cs="Times New Roman"/>
                <w:bCs/>
              </w:rPr>
            </w:pPr>
            <w:r>
              <w:rPr>
                <w:rFonts w:ascii="Times New Roman" w:eastAsia="Calibri" w:hAnsi="Times New Roman" w:cs="Times New Roman"/>
                <w:bCs/>
              </w:rPr>
              <w:t>7</w:t>
            </w:r>
            <w:r w:rsidRPr="00A60768">
              <w:rPr>
                <w:rFonts w:ascii="Times New Roman" w:eastAsia="Calibri" w:hAnsi="Times New Roman" w:cs="Times New Roman"/>
                <w:bCs/>
              </w:rPr>
              <w:t>. Контроль за исправностью и безопасным состоянием электрооборудования</w:t>
            </w:r>
          </w:p>
          <w:p w14:paraId="2AED8A43" w14:textId="58A4769F" w:rsidR="00A60768" w:rsidRPr="00A60768" w:rsidRDefault="00A60768" w:rsidP="00A60768">
            <w:pPr>
              <w:rPr>
                <w:rFonts w:ascii="Times New Roman" w:eastAsia="Times New Roman" w:hAnsi="Times New Roman" w:cs="Times New Roman"/>
                <w:b/>
                <w:lang w:eastAsia="ru-RU"/>
              </w:rPr>
            </w:pPr>
            <w:r>
              <w:rPr>
                <w:rFonts w:ascii="Times New Roman" w:eastAsia="Calibri" w:hAnsi="Times New Roman" w:cs="Times New Roman"/>
                <w:bCs/>
              </w:rPr>
              <w:t>8</w:t>
            </w:r>
            <w:r w:rsidRPr="00A60768">
              <w:rPr>
                <w:rFonts w:ascii="Times New Roman" w:eastAsia="Calibri" w:hAnsi="Times New Roman" w:cs="Times New Roman"/>
                <w:bCs/>
              </w:rPr>
              <w:t>. Проведение монтажных работ электрического и электромеханического оборудования</w:t>
            </w:r>
          </w:p>
        </w:tc>
      </w:tr>
      <w:tr w:rsidR="00A60768" w:rsidRPr="00A60768" w14:paraId="77C7602F" w14:textId="77777777" w:rsidTr="00A60768">
        <w:tc>
          <w:tcPr>
            <w:tcW w:w="5000" w:type="pct"/>
            <w:gridSpan w:val="2"/>
          </w:tcPr>
          <w:p w14:paraId="5EEE036B" w14:textId="77777777" w:rsidR="00A60768" w:rsidRPr="00A60768" w:rsidRDefault="00A60768" w:rsidP="00A60768">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Производственная практика</w:t>
            </w:r>
          </w:p>
          <w:p w14:paraId="6C061761" w14:textId="77777777" w:rsidR="00A60768" w:rsidRPr="00A60768" w:rsidRDefault="00A60768" w:rsidP="00A60768">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lang w:eastAsia="ru-RU"/>
              </w:rPr>
              <w:t xml:space="preserve">Виды работ </w:t>
            </w:r>
          </w:p>
          <w:p w14:paraId="40BBD994"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1.</w:t>
            </w:r>
            <w:r w:rsidRPr="00A60768">
              <w:rPr>
                <w:rFonts w:ascii="Times New Roman" w:eastAsia="Times New Roman" w:hAnsi="Times New Roman" w:cs="Times New Roman"/>
                <w:b/>
                <w:lang w:eastAsia="ru-RU"/>
              </w:rPr>
              <w:t xml:space="preserve"> </w:t>
            </w:r>
            <w:r w:rsidRPr="00A60768">
              <w:rPr>
                <w:rFonts w:ascii="Times New Roman" w:eastAsia="Times New Roman" w:hAnsi="Times New Roman" w:cs="Times New Roman"/>
                <w:lang w:eastAsia="ru-RU"/>
              </w:rPr>
              <w:t>Сборка, монтаж, регулировка и ремонт узлов и механизмов оборудования, агрегатов, машин, станков и другого электрооборудования промышленных предприятий</w:t>
            </w:r>
          </w:p>
          <w:p w14:paraId="0196C7A1" w14:textId="77777777" w:rsidR="00A60768" w:rsidRPr="00A60768" w:rsidRDefault="00A60768" w:rsidP="00A60768">
            <w:pPr>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2. Проверка и наладка электрооборудования</w:t>
            </w:r>
          </w:p>
          <w:p w14:paraId="10751C32" w14:textId="77777777" w:rsidR="00A60768" w:rsidRPr="00A60768" w:rsidRDefault="00A60768" w:rsidP="00A60768">
            <w:pPr>
              <w:suppressAutoHyphens/>
              <w:jc w:val="both"/>
              <w:rPr>
                <w:rFonts w:ascii="Times New Roman" w:eastAsia="Times New Roman" w:hAnsi="Times New Roman" w:cs="Times New Roman"/>
                <w:lang w:eastAsia="ru-RU"/>
              </w:rPr>
            </w:pPr>
            <w:r w:rsidRPr="00A60768">
              <w:rPr>
                <w:rFonts w:ascii="Times New Roman" w:eastAsia="Times New Roman" w:hAnsi="Times New Roman" w:cs="Times New Roman"/>
                <w:lang w:eastAsia="ru-RU"/>
              </w:rPr>
              <w:t>3. Устранение и предупреждение аварий и неполадок электрооборудования</w:t>
            </w:r>
          </w:p>
        </w:tc>
      </w:tr>
      <w:tr w:rsidR="00A60768" w:rsidRPr="00A60768" w14:paraId="49EE731C" w14:textId="77777777" w:rsidTr="00A60768">
        <w:tc>
          <w:tcPr>
            <w:tcW w:w="5000" w:type="pct"/>
            <w:gridSpan w:val="2"/>
          </w:tcPr>
          <w:p w14:paraId="36C1F55B" w14:textId="42DE445C" w:rsidR="00A60768" w:rsidRPr="00A60768" w:rsidRDefault="00A60768" w:rsidP="00A60768">
            <w:pPr>
              <w:rPr>
                <w:rFonts w:ascii="Times New Roman" w:eastAsia="Times New Roman" w:hAnsi="Times New Roman" w:cs="Times New Roman"/>
                <w:b/>
                <w:bCs/>
                <w:i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A60768" w:rsidRPr="00A60768" w14:paraId="4BAF40AA" w14:textId="77777777" w:rsidTr="00A60768">
        <w:tc>
          <w:tcPr>
            <w:tcW w:w="5000" w:type="pct"/>
            <w:gridSpan w:val="2"/>
          </w:tcPr>
          <w:p w14:paraId="1744F672" w14:textId="3FB9D3FE" w:rsidR="00A60768" w:rsidRPr="00A60768" w:rsidRDefault="00A60768" w:rsidP="00A6076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264</w:t>
            </w:r>
          </w:p>
        </w:tc>
      </w:tr>
    </w:tbl>
    <w:p w14:paraId="7CD4B185" w14:textId="1B25A607" w:rsidR="00782EFC" w:rsidRDefault="00782EFC" w:rsidP="00782EFC">
      <w:pPr>
        <w:rPr>
          <w:rFonts w:ascii="Times New Roman" w:hAnsi="Times New Roman" w:cs="Times New Roman"/>
          <w:sz w:val="24"/>
          <w:szCs w:val="24"/>
        </w:rPr>
      </w:pPr>
    </w:p>
    <w:p w14:paraId="0E5F2181" w14:textId="77777777" w:rsidR="00C352A0" w:rsidRDefault="00C352A0"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6B6EBDC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44619">
        <w:rPr>
          <w:rFonts w:ascii="Times New Roman" w:hAnsi="Times New Roman" w:cs="Times New Roman"/>
          <w:bCs/>
          <w:i/>
          <w:sz w:val="24"/>
          <w:szCs w:val="24"/>
        </w:rPr>
        <w:t xml:space="preserve"> </w:t>
      </w:r>
      <w:r w:rsidR="00944619" w:rsidRPr="00944619">
        <w:rPr>
          <w:rFonts w:ascii="Times New Roman" w:hAnsi="Times New Roman" w:cs="Times New Roman"/>
          <w:bCs/>
          <w:iCs/>
          <w:sz w:val="24"/>
          <w:szCs w:val="24"/>
        </w:rPr>
        <w:t>«Общепрофессиональных дисциплин и профессиональных модулей»,</w:t>
      </w:r>
      <w:r w:rsidR="00944619">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944619">
        <w:rPr>
          <w:rFonts w:ascii="Times New Roman" w:hAnsi="Times New Roman" w:cs="Times New Roman"/>
          <w:bCs/>
          <w:sz w:val="24"/>
          <w:szCs w:val="24"/>
        </w:rPr>
        <w:t xml:space="preserve">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4D7D29EF"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944619">
        <w:rPr>
          <w:rFonts w:ascii="Times New Roman" w:hAnsi="Times New Roman"/>
          <w:bCs/>
          <w:sz w:val="24"/>
          <w:szCs w:val="24"/>
        </w:rPr>
        <w:t xml:space="preserve"> «Э</w:t>
      </w:r>
      <w:r w:rsidR="00944619" w:rsidRPr="00E16C1B">
        <w:rPr>
          <w:rFonts w:ascii="Times New Roman" w:hAnsi="Times New Roman"/>
          <w:bCs/>
          <w:sz w:val="24"/>
          <w:szCs w:val="24"/>
        </w:rPr>
        <w:t>лектрических машин</w:t>
      </w:r>
      <w:r w:rsidR="00F256B3">
        <w:rPr>
          <w:rFonts w:ascii="Times New Roman" w:hAnsi="Times New Roman"/>
          <w:bCs/>
          <w:sz w:val="24"/>
          <w:szCs w:val="24"/>
        </w:rPr>
        <w:t>»</w:t>
      </w:r>
      <w:r w:rsidR="00944619">
        <w:rPr>
          <w:rFonts w:ascii="Times New Roman" w:hAnsi="Times New Roman"/>
          <w:bCs/>
          <w:sz w:val="24"/>
          <w:szCs w:val="24"/>
        </w:rPr>
        <w:t>,</w:t>
      </w:r>
      <w:r w:rsidR="00F256B3">
        <w:rPr>
          <w:rFonts w:ascii="Times New Roman" w:hAnsi="Times New Roman"/>
          <w:bCs/>
          <w:sz w:val="24"/>
          <w:szCs w:val="24"/>
        </w:rPr>
        <w:t xml:space="preserve"> «Э</w:t>
      </w:r>
      <w:r w:rsidR="00944619" w:rsidRPr="00E16C1B">
        <w:rPr>
          <w:rFonts w:ascii="Times New Roman" w:hAnsi="Times New Roman"/>
          <w:bCs/>
          <w:sz w:val="24"/>
          <w:szCs w:val="24"/>
        </w:rPr>
        <w:t>лектрических аппаратов</w:t>
      </w:r>
      <w:r w:rsidR="00F256B3">
        <w:rPr>
          <w:rFonts w:ascii="Times New Roman" w:hAnsi="Times New Roman"/>
          <w:bCs/>
          <w:sz w:val="24"/>
          <w:szCs w:val="24"/>
        </w:rPr>
        <w:t>»</w:t>
      </w:r>
      <w:r w:rsidR="00944619" w:rsidRPr="00E16C1B">
        <w:rPr>
          <w:rFonts w:ascii="Times New Roman" w:hAnsi="Times New Roman"/>
          <w:bCs/>
          <w:sz w:val="24"/>
          <w:szCs w:val="24"/>
        </w:rPr>
        <w:t xml:space="preserve">, </w:t>
      </w:r>
      <w:r w:rsidR="00F256B3">
        <w:rPr>
          <w:rFonts w:ascii="Times New Roman" w:hAnsi="Times New Roman"/>
          <w:bCs/>
          <w:sz w:val="24"/>
          <w:szCs w:val="24"/>
        </w:rPr>
        <w:t>«Э</w:t>
      </w:r>
      <w:r w:rsidR="00944619" w:rsidRPr="00E16C1B">
        <w:rPr>
          <w:rFonts w:ascii="Times New Roman" w:hAnsi="Times New Roman"/>
          <w:bCs/>
          <w:sz w:val="24"/>
          <w:szCs w:val="24"/>
        </w:rPr>
        <w:t>лектрического и</w:t>
      </w:r>
      <w:r w:rsidR="00944619">
        <w:rPr>
          <w:rFonts w:ascii="Times New Roman" w:hAnsi="Times New Roman"/>
          <w:bCs/>
          <w:sz w:val="24"/>
          <w:szCs w:val="24"/>
        </w:rPr>
        <w:t> </w:t>
      </w:r>
      <w:r w:rsidR="00944619" w:rsidRPr="00E16C1B">
        <w:rPr>
          <w:rFonts w:ascii="Times New Roman" w:hAnsi="Times New Roman"/>
          <w:bCs/>
          <w:sz w:val="24"/>
          <w:szCs w:val="24"/>
        </w:rPr>
        <w:t>электромеханического оборудования</w:t>
      </w:r>
      <w:r w:rsidR="00944619">
        <w:rPr>
          <w:rFonts w:ascii="Times New Roman" w:hAnsi="Times New Roman"/>
          <w:bCs/>
          <w:sz w:val="24"/>
          <w:szCs w:val="24"/>
        </w:rPr>
        <w:t>»</w:t>
      </w:r>
      <w:r w:rsidR="00944619" w:rsidRPr="00E16C1B">
        <w:rPr>
          <w:rFonts w:ascii="Times New Roman" w:hAnsi="Times New Roman"/>
          <w:bCs/>
          <w:sz w:val="24"/>
          <w:szCs w:val="24"/>
        </w:rPr>
        <w:t>,</w:t>
      </w:r>
      <w:r w:rsidR="00944619">
        <w:rPr>
          <w:rFonts w:ascii="Times New Roman" w:hAnsi="Times New Roman"/>
          <w:bCs/>
          <w:sz w:val="24"/>
          <w:szCs w:val="24"/>
        </w:rPr>
        <w:t xml:space="preserve"> «Т</w:t>
      </w:r>
      <w:r w:rsidR="00944619" w:rsidRPr="00E16C1B">
        <w:rPr>
          <w:rFonts w:ascii="Times New Roman" w:hAnsi="Times New Roman"/>
          <w:bCs/>
          <w:sz w:val="24"/>
          <w:szCs w:val="24"/>
        </w:rPr>
        <w:t>ехнической эксплуатации и обслуживания электрического и электромеханического оборудования</w:t>
      </w:r>
      <w:r w:rsidR="00944619">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оснащенные</w:t>
      </w:r>
      <w:r w:rsidR="00944619">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4C1B1F80" w14:textId="18875D23" w:rsidR="006841BF" w:rsidRDefault="00782EFC" w:rsidP="0094461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D44945F" w14:textId="77777777" w:rsidR="00944619" w:rsidRPr="00944619" w:rsidRDefault="00944619" w:rsidP="00944619">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2FC933" w14:textId="77777777" w:rsidR="000250FB" w:rsidRPr="000250FB" w:rsidRDefault="006841BF" w:rsidP="000250F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250FB" w:rsidRPr="000250FB">
        <w:rPr>
          <w:rFonts w:ascii="Times New Roman" w:hAnsi="Times New Roman" w:cs="Times New Roman"/>
          <w:bCs/>
          <w:iCs/>
          <w:sz w:val="24"/>
          <w:szCs w:val="24"/>
        </w:rPr>
        <w:t>Дацков, И. И. Электробезопасность в АПК / И. И. Дацков. — 3-е изд., стер. — Санкт-</w:t>
      </w:r>
      <w:proofErr w:type="gramStart"/>
      <w:r w:rsidR="000250FB" w:rsidRPr="000250FB">
        <w:rPr>
          <w:rFonts w:ascii="Times New Roman" w:hAnsi="Times New Roman" w:cs="Times New Roman"/>
          <w:bCs/>
          <w:iCs/>
          <w:sz w:val="24"/>
          <w:szCs w:val="24"/>
        </w:rPr>
        <w:t>Петербург :</w:t>
      </w:r>
      <w:proofErr w:type="gramEnd"/>
      <w:r w:rsidR="000250FB" w:rsidRPr="000250FB">
        <w:rPr>
          <w:rFonts w:ascii="Times New Roman" w:hAnsi="Times New Roman" w:cs="Times New Roman"/>
          <w:bCs/>
          <w:iCs/>
          <w:sz w:val="24"/>
          <w:szCs w:val="24"/>
        </w:rPr>
        <w:t xml:space="preserve"> Лань, 2024. — 132 с. — ISBN 978-5-507-47431-8. — </w:t>
      </w:r>
      <w:proofErr w:type="gramStart"/>
      <w:r w:rsidR="000250FB" w:rsidRPr="000250FB">
        <w:rPr>
          <w:rFonts w:ascii="Times New Roman" w:hAnsi="Times New Roman" w:cs="Times New Roman"/>
          <w:bCs/>
          <w:iCs/>
          <w:sz w:val="24"/>
          <w:szCs w:val="24"/>
        </w:rPr>
        <w:t>Текст :</w:t>
      </w:r>
      <w:proofErr w:type="gramEnd"/>
      <w:r w:rsidR="000250FB" w:rsidRPr="000250FB">
        <w:rPr>
          <w:rFonts w:ascii="Times New Roman" w:hAnsi="Times New Roman" w:cs="Times New Roman"/>
          <w:bCs/>
          <w:iCs/>
          <w:sz w:val="24"/>
          <w:szCs w:val="24"/>
        </w:rPr>
        <w:t xml:space="preserve"> электронный // Лань : электронно-библиотечная система. — URL: https://e.lanbook.com/book/370919</w:t>
      </w:r>
    </w:p>
    <w:p w14:paraId="6E4689BC" w14:textId="132E4CD9" w:rsidR="000250FB" w:rsidRPr="000250FB" w:rsidRDefault="000250FB" w:rsidP="000250F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250FB">
        <w:rPr>
          <w:rFonts w:ascii="Times New Roman" w:hAnsi="Times New Roman" w:cs="Times New Roman"/>
          <w:bCs/>
          <w:iCs/>
          <w:sz w:val="24"/>
          <w:szCs w:val="24"/>
        </w:rPr>
        <w:t xml:space="preserve">Менумеров, Р. М. </w:t>
      </w:r>
      <w:proofErr w:type="gramStart"/>
      <w:r w:rsidRPr="000250FB">
        <w:rPr>
          <w:rFonts w:ascii="Times New Roman" w:hAnsi="Times New Roman" w:cs="Times New Roman"/>
          <w:bCs/>
          <w:iCs/>
          <w:sz w:val="24"/>
          <w:szCs w:val="24"/>
        </w:rPr>
        <w:t>Электробезопасность :</w:t>
      </w:r>
      <w:proofErr w:type="gramEnd"/>
      <w:r w:rsidRPr="000250FB">
        <w:rPr>
          <w:rFonts w:ascii="Times New Roman" w:hAnsi="Times New Roman" w:cs="Times New Roman"/>
          <w:bCs/>
          <w:iCs/>
          <w:sz w:val="24"/>
          <w:szCs w:val="24"/>
        </w:rPr>
        <w:t xml:space="preserve"> учебное пособие для спо / Р. М. Менумеров. — 2-е изд., стер. — Санкт-</w:t>
      </w:r>
      <w:proofErr w:type="gramStart"/>
      <w:r w:rsidRPr="000250FB">
        <w:rPr>
          <w:rFonts w:ascii="Times New Roman" w:hAnsi="Times New Roman" w:cs="Times New Roman"/>
          <w:bCs/>
          <w:iCs/>
          <w:sz w:val="24"/>
          <w:szCs w:val="24"/>
        </w:rPr>
        <w:t>Петербург :</w:t>
      </w:r>
      <w:proofErr w:type="gramEnd"/>
      <w:r w:rsidRPr="000250FB">
        <w:rPr>
          <w:rFonts w:ascii="Times New Roman" w:hAnsi="Times New Roman" w:cs="Times New Roman"/>
          <w:bCs/>
          <w:iCs/>
          <w:sz w:val="24"/>
          <w:szCs w:val="24"/>
        </w:rPr>
        <w:t xml:space="preserve"> Лань, 2021. — 196 с. — ISBN 978-5-8114-8191-0. — </w:t>
      </w:r>
      <w:proofErr w:type="gramStart"/>
      <w:r w:rsidRPr="000250FB">
        <w:rPr>
          <w:rFonts w:ascii="Times New Roman" w:hAnsi="Times New Roman" w:cs="Times New Roman"/>
          <w:bCs/>
          <w:iCs/>
          <w:sz w:val="24"/>
          <w:szCs w:val="24"/>
        </w:rPr>
        <w:t>Текст :</w:t>
      </w:r>
      <w:proofErr w:type="gramEnd"/>
      <w:r w:rsidRPr="000250FB">
        <w:rPr>
          <w:rFonts w:ascii="Times New Roman" w:hAnsi="Times New Roman" w:cs="Times New Roman"/>
          <w:bCs/>
          <w:iCs/>
          <w:sz w:val="24"/>
          <w:szCs w:val="24"/>
        </w:rPr>
        <w:t xml:space="preserve"> электронный // Лань : электронно-библиотечная система. — URL: https://e.lanbook.com/book/173112</w:t>
      </w:r>
    </w:p>
    <w:p w14:paraId="41AE9630" w14:textId="207643F8" w:rsidR="006841BF" w:rsidRDefault="000250FB" w:rsidP="000250F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0250FB">
        <w:rPr>
          <w:rFonts w:ascii="Times New Roman" w:hAnsi="Times New Roman" w:cs="Times New Roman"/>
          <w:bCs/>
          <w:iCs/>
          <w:sz w:val="24"/>
          <w:szCs w:val="24"/>
        </w:rPr>
        <w:t>Полуянович, Н. К. Монтаж, наладка, эксплуатация и ремонт систем электроснабжения промышленных предприятий / Н. К. Полуянович. — 3-е изд., стер. — Санкт-</w:t>
      </w:r>
      <w:proofErr w:type="gramStart"/>
      <w:r w:rsidRPr="000250FB">
        <w:rPr>
          <w:rFonts w:ascii="Times New Roman" w:hAnsi="Times New Roman" w:cs="Times New Roman"/>
          <w:bCs/>
          <w:iCs/>
          <w:sz w:val="24"/>
          <w:szCs w:val="24"/>
        </w:rPr>
        <w:t>Петербург :</w:t>
      </w:r>
      <w:proofErr w:type="gramEnd"/>
      <w:r w:rsidRPr="000250FB">
        <w:rPr>
          <w:rFonts w:ascii="Times New Roman" w:hAnsi="Times New Roman" w:cs="Times New Roman"/>
          <w:bCs/>
          <w:iCs/>
          <w:sz w:val="24"/>
          <w:szCs w:val="24"/>
        </w:rPr>
        <w:t xml:space="preserve"> Лань, 2023. — 396 с. — ISBN 978-5-507-46250-6. — </w:t>
      </w:r>
      <w:proofErr w:type="gramStart"/>
      <w:r w:rsidRPr="000250FB">
        <w:rPr>
          <w:rFonts w:ascii="Times New Roman" w:hAnsi="Times New Roman" w:cs="Times New Roman"/>
          <w:bCs/>
          <w:iCs/>
          <w:sz w:val="24"/>
          <w:szCs w:val="24"/>
        </w:rPr>
        <w:t>Текст :</w:t>
      </w:r>
      <w:proofErr w:type="gramEnd"/>
      <w:r w:rsidRPr="000250FB">
        <w:rPr>
          <w:rFonts w:ascii="Times New Roman" w:hAnsi="Times New Roman" w:cs="Times New Roman"/>
          <w:bCs/>
          <w:iCs/>
          <w:sz w:val="24"/>
          <w:szCs w:val="24"/>
        </w:rPr>
        <w:t xml:space="preserve"> электронный // Лань : электронно-библиотечная система. — URL: https://e.lanbook.com/book/303443</w:t>
      </w:r>
    </w:p>
    <w:p w14:paraId="148E54D7" w14:textId="1F565916"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B86259" w14:textId="729505DC" w:rsidR="006841BF" w:rsidRDefault="006841BF" w:rsidP="006841BF">
      <w:pPr>
        <w:pStyle w:val="1f"/>
        <w:rPr>
          <w:rFonts w:ascii="Times New Roman" w:hAnsi="Times New Roman"/>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5A0ECB5F"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1"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AB61E8">
        <w:trPr>
          <w:trHeight w:val="23"/>
        </w:trPr>
        <w:tc>
          <w:tcPr>
            <w:tcW w:w="799" w:type="pct"/>
          </w:tcPr>
          <w:p w14:paraId="494D93E8" w14:textId="77777777" w:rsidR="00706A4D" w:rsidRPr="00F256B3" w:rsidRDefault="006841BF" w:rsidP="00706A4D">
            <w:pPr>
              <w:suppressAutoHyphens/>
              <w:contextualSpacing/>
              <w:rPr>
                <w:rFonts w:ascii="Times New Roman" w:hAnsi="Times New Roman" w:cs="Times New Roman"/>
                <w:iCs/>
                <w:sz w:val="24"/>
                <w:szCs w:val="24"/>
              </w:rPr>
            </w:pPr>
            <w:r w:rsidRPr="00F256B3">
              <w:rPr>
                <w:rFonts w:ascii="Times New Roman" w:hAnsi="Times New Roman" w:cs="Times New Roman"/>
                <w:iCs/>
                <w:sz w:val="24"/>
                <w:szCs w:val="24"/>
              </w:rPr>
              <w:t xml:space="preserve">ПК </w:t>
            </w:r>
            <w:r w:rsidR="00706A4D" w:rsidRPr="00F256B3">
              <w:rPr>
                <w:rFonts w:ascii="Times New Roman" w:hAnsi="Times New Roman" w:cs="Times New Roman"/>
                <w:iCs/>
                <w:sz w:val="24"/>
                <w:szCs w:val="24"/>
              </w:rPr>
              <w:t>1.1</w:t>
            </w:r>
          </w:p>
          <w:p w14:paraId="0BB1B9EA" w14:textId="347245A3" w:rsidR="00706A4D" w:rsidRPr="00F256B3" w:rsidRDefault="00706A4D" w:rsidP="00706A4D">
            <w:pPr>
              <w:suppressAutoHyphens/>
              <w:contextualSpacing/>
              <w:rPr>
                <w:rFonts w:ascii="Times New Roman" w:hAnsi="Times New Roman" w:cs="Times New Roman"/>
                <w:iCs/>
                <w:sz w:val="24"/>
                <w:szCs w:val="24"/>
              </w:rPr>
            </w:pPr>
            <w:r w:rsidRPr="00F256B3">
              <w:rPr>
                <w:rFonts w:ascii="Times New Roman" w:hAnsi="Times New Roman" w:cs="Times New Roman"/>
                <w:iCs/>
                <w:sz w:val="24"/>
                <w:szCs w:val="24"/>
              </w:rPr>
              <w:t>ПК.1.2</w:t>
            </w:r>
          </w:p>
          <w:p w14:paraId="1AFECD37" w14:textId="1DFEE797" w:rsidR="006841BF" w:rsidRPr="008D2724" w:rsidRDefault="006841BF" w:rsidP="00706A4D">
            <w:pPr>
              <w:suppressAutoHyphens/>
              <w:contextualSpacing/>
              <w:rPr>
                <w:rFonts w:ascii="Times New Roman" w:hAnsi="Times New Roman" w:cs="Times New Roman"/>
                <w:i/>
                <w:sz w:val="24"/>
                <w:szCs w:val="24"/>
              </w:rPr>
            </w:pPr>
            <w:r w:rsidRPr="00F256B3">
              <w:rPr>
                <w:rFonts w:ascii="Times New Roman" w:hAnsi="Times New Roman" w:cs="Times New Roman"/>
                <w:iCs/>
                <w:sz w:val="24"/>
                <w:szCs w:val="24"/>
              </w:rPr>
              <w:t xml:space="preserve">ОК </w:t>
            </w:r>
            <w:r w:rsidR="00706A4D" w:rsidRPr="00F256B3">
              <w:rPr>
                <w:rFonts w:ascii="Times New Roman" w:hAnsi="Times New Roman" w:cs="Times New Roman"/>
                <w:iCs/>
                <w:sz w:val="24"/>
                <w:szCs w:val="24"/>
              </w:rPr>
              <w:t>01</w:t>
            </w:r>
          </w:p>
        </w:tc>
        <w:tc>
          <w:tcPr>
            <w:tcW w:w="2755" w:type="pct"/>
          </w:tcPr>
          <w:p w14:paraId="63D810CB" w14:textId="77777777" w:rsidR="00A60768"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7309185B" w14:textId="77777777" w:rsidR="00A60768"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профессиональной </w:t>
            </w:r>
          </w:p>
          <w:p w14:paraId="30C33580" w14:textId="77777777" w:rsidR="006841BF" w:rsidRPr="00706A4D" w:rsidRDefault="00A60768" w:rsidP="00A60768">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и смежных сферах</w:t>
            </w:r>
          </w:p>
          <w:p w14:paraId="08FBFF4E"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Выполнение работ по обслуживанию и ремонту производственных сельскохозяйственных электроустановок, осветительных приборов, электроаппаратов </w:t>
            </w:r>
          </w:p>
          <w:p w14:paraId="467E10C7"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и электрических машин </w:t>
            </w:r>
          </w:p>
          <w:p w14:paraId="6D567A0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соответствии </w:t>
            </w:r>
          </w:p>
          <w:p w14:paraId="299479A5"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с установленными регламентами с соблюдением правил безопасности труда, санитарными нормами</w:t>
            </w:r>
          </w:p>
          <w:p w14:paraId="400B88C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Выполнение работ </w:t>
            </w:r>
          </w:p>
          <w:p w14:paraId="158B3255"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по монтажу и наладке производственных сельскохозяйственных электроустановок, осветительных приборов, электроаппаратов </w:t>
            </w:r>
          </w:p>
          <w:p w14:paraId="181699E8"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и электрических машин </w:t>
            </w:r>
          </w:p>
          <w:p w14:paraId="361B2782" w14:textId="77777777" w:rsidR="00706A4D" w:rsidRPr="00706A4D" w:rsidRDefault="00706A4D" w:rsidP="00706A4D">
            <w:pPr>
              <w:suppressAutoHyphens/>
              <w:contextualSpacing/>
              <w:rPr>
                <w:rFonts w:ascii="Times New Roman" w:hAnsi="Times New Roman" w:cs="Times New Roman"/>
                <w:iCs/>
                <w:sz w:val="24"/>
                <w:szCs w:val="24"/>
              </w:rPr>
            </w:pPr>
            <w:r w:rsidRPr="00706A4D">
              <w:rPr>
                <w:rFonts w:ascii="Times New Roman" w:hAnsi="Times New Roman" w:cs="Times New Roman"/>
                <w:iCs/>
                <w:sz w:val="24"/>
                <w:szCs w:val="24"/>
              </w:rPr>
              <w:t xml:space="preserve">в соответствии </w:t>
            </w:r>
          </w:p>
          <w:p w14:paraId="3C13704D" w14:textId="4AC771FB" w:rsidR="00706A4D" w:rsidRPr="008D2724" w:rsidRDefault="00706A4D" w:rsidP="00706A4D">
            <w:pPr>
              <w:suppressAutoHyphens/>
              <w:contextualSpacing/>
              <w:rPr>
                <w:rFonts w:ascii="Times New Roman" w:hAnsi="Times New Roman" w:cs="Times New Roman"/>
                <w:i/>
                <w:sz w:val="24"/>
                <w:szCs w:val="24"/>
              </w:rPr>
            </w:pPr>
            <w:r w:rsidRPr="00706A4D">
              <w:rPr>
                <w:rFonts w:ascii="Times New Roman" w:hAnsi="Times New Roman" w:cs="Times New Roman"/>
                <w:iCs/>
                <w:sz w:val="24"/>
                <w:szCs w:val="24"/>
              </w:rPr>
              <w:t>с установленными регламентами с соблюдением правил безопасности труда</w:t>
            </w:r>
            <w:r w:rsidRPr="00706A4D">
              <w:rPr>
                <w:rFonts w:ascii="Times New Roman" w:hAnsi="Times New Roman" w:cs="Times New Roman"/>
                <w:i/>
                <w:sz w:val="24"/>
                <w:szCs w:val="24"/>
              </w:rPr>
              <w:t>, санитарными нормами</w:t>
            </w:r>
          </w:p>
        </w:tc>
        <w:tc>
          <w:tcPr>
            <w:tcW w:w="1446" w:type="pct"/>
          </w:tcPr>
          <w:p w14:paraId="4B8EDE55" w14:textId="77777777" w:rsidR="00706A4D" w:rsidRPr="00706A4D" w:rsidRDefault="00706A4D" w:rsidP="00706A4D">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42F43CDE" w14:textId="77777777" w:rsidR="00706A4D" w:rsidRPr="00706A4D" w:rsidRDefault="00706A4D" w:rsidP="00706A4D">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0C81216" w14:textId="2ECFF042" w:rsidR="006841BF" w:rsidRPr="008D2724" w:rsidRDefault="00706A4D" w:rsidP="00706A4D">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2B55E4A2" w14:textId="77777777" w:rsidR="000250FB" w:rsidRDefault="000250FB" w:rsidP="00706A4D">
      <w:pPr>
        <w:jc w:val="right"/>
        <w:rPr>
          <w:rFonts w:ascii="Times New Roman" w:hAnsi="Times New Roman" w:cs="Times New Roman"/>
          <w:b/>
          <w:bCs/>
          <w:sz w:val="24"/>
          <w:szCs w:val="24"/>
        </w:rPr>
      </w:pPr>
      <w:bookmarkStart w:id="32" w:name="_Hlk169877930"/>
      <w:bookmarkEnd w:id="31"/>
    </w:p>
    <w:p w14:paraId="011A762C" w14:textId="77777777" w:rsidR="000250FB" w:rsidRDefault="000250FB" w:rsidP="00706A4D">
      <w:pPr>
        <w:jc w:val="right"/>
        <w:rPr>
          <w:rFonts w:ascii="Times New Roman" w:hAnsi="Times New Roman" w:cs="Times New Roman"/>
          <w:b/>
          <w:bCs/>
          <w:sz w:val="24"/>
          <w:szCs w:val="24"/>
        </w:rPr>
      </w:pPr>
    </w:p>
    <w:p w14:paraId="410A4FD0" w14:textId="77777777" w:rsidR="000250FB" w:rsidRDefault="000250FB" w:rsidP="00706A4D">
      <w:pPr>
        <w:jc w:val="right"/>
        <w:rPr>
          <w:rFonts w:ascii="Times New Roman" w:hAnsi="Times New Roman" w:cs="Times New Roman"/>
          <w:b/>
          <w:bCs/>
          <w:sz w:val="24"/>
          <w:szCs w:val="24"/>
        </w:rPr>
      </w:pPr>
    </w:p>
    <w:p w14:paraId="22A7890E" w14:textId="77777777" w:rsidR="000250FB" w:rsidRDefault="000250FB" w:rsidP="00706A4D">
      <w:pPr>
        <w:jc w:val="right"/>
        <w:rPr>
          <w:rFonts w:ascii="Times New Roman" w:hAnsi="Times New Roman" w:cs="Times New Roman"/>
          <w:b/>
          <w:bCs/>
          <w:sz w:val="24"/>
          <w:szCs w:val="24"/>
        </w:rPr>
      </w:pPr>
    </w:p>
    <w:p w14:paraId="425126C1" w14:textId="77777777" w:rsidR="000250FB" w:rsidRDefault="000250FB" w:rsidP="00706A4D">
      <w:pPr>
        <w:jc w:val="right"/>
        <w:rPr>
          <w:rFonts w:ascii="Times New Roman" w:hAnsi="Times New Roman" w:cs="Times New Roman"/>
          <w:b/>
          <w:bCs/>
          <w:sz w:val="24"/>
          <w:szCs w:val="24"/>
        </w:rPr>
      </w:pPr>
    </w:p>
    <w:p w14:paraId="02D0B8C3" w14:textId="77777777" w:rsidR="000250FB" w:rsidRDefault="000250FB" w:rsidP="00706A4D">
      <w:pPr>
        <w:jc w:val="right"/>
        <w:rPr>
          <w:rFonts w:ascii="Times New Roman" w:hAnsi="Times New Roman" w:cs="Times New Roman"/>
          <w:b/>
          <w:bCs/>
          <w:sz w:val="24"/>
          <w:szCs w:val="24"/>
        </w:rPr>
      </w:pPr>
    </w:p>
    <w:p w14:paraId="4972D952" w14:textId="77777777" w:rsidR="000250FB" w:rsidRDefault="000250FB" w:rsidP="00706A4D">
      <w:pPr>
        <w:jc w:val="right"/>
        <w:rPr>
          <w:rFonts w:ascii="Times New Roman" w:hAnsi="Times New Roman" w:cs="Times New Roman"/>
          <w:b/>
          <w:bCs/>
          <w:sz w:val="24"/>
          <w:szCs w:val="24"/>
        </w:rPr>
      </w:pPr>
    </w:p>
    <w:p w14:paraId="0DA00A38" w14:textId="77777777" w:rsidR="000250FB" w:rsidRDefault="000250FB" w:rsidP="00706A4D">
      <w:pPr>
        <w:jc w:val="right"/>
        <w:rPr>
          <w:rFonts w:ascii="Times New Roman" w:hAnsi="Times New Roman" w:cs="Times New Roman"/>
          <w:b/>
          <w:bCs/>
          <w:sz w:val="24"/>
          <w:szCs w:val="24"/>
        </w:rPr>
      </w:pPr>
    </w:p>
    <w:p w14:paraId="65E740D3" w14:textId="77777777" w:rsidR="000250FB" w:rsidRDefault="000250FB" w:rsidP="00706A4D">
      <w:pPr>
        <w:jc w:val="right"/>
        <w:rPr>
          <w:rFonts w:ascii="Times New Roman" w:hAnsi="Times New Roman" w:cs="Times New Roman"/>
          <w:b/>
          <w:bCs/>
          <w:sz w:val="24"/>
          <w:szCs w:val="24"/>
        </w:rPr>
      </w:pPr>
    </w:p>
    <w:p w14:paraId="166BEBF3" w14:textId="77777777" w:rsidR="000250FB" w:rsidRDefault="000250FB" w:rsidP="00706A4D">
      <w:pPr>
        <w:jc w:val="right"/>
        <w:rPr>
          <w:rFonts w:ascii="Times New Roman" w:hAnsi="Times New Roman" w:cs="Times New Roman"/>
          <w:b/>
          <w:bCs/>
          <w:sz w:val="24"/>
          <w:szCs w:val="24"/>
        </w:rPr>
      </w:pPr>
    </w:p>
    <w:p w14:paraId="63F3F97D" w14:textId="77777777" w:rsidR="000250FB" w:rsidRDefault="000250FB" w:rsidP="00706A4D">
      <w:pPr>
        <w:jc w:val="right"/>
        <w:rPr>
          <w:rFonts w:ascii="Times New Roman" w:hAnsi="Times New Roman" w:cs="Times New Roman"/>
          <w:b/>
          <w:bCs/>
          <w:sz w:val="24"/>
          <w:szCs w:val="24"/>
        </w:rPr>
      </w:pPr>
    </w:p>
    <w:p w14:paraId="08ABECEC" w14:textId="77777777" w:rsidR="000250FB" w:rsidRDefault="000250FB" w:rsidP="00706A4D">
      <w:pPr>
        <w:jc w:val="right"/>
        <w:rPr>
          <w:rFonts w:ascii="Times New Roman" w:hAnsi="Times New Roman" w:cs="Times New Roman"/>
          <w:b/>
          <w:bCs/>
          <w:sz w:val="24"/>
          <w:szCs w:val="24"/>
        </w:rPr>
      </w:pPr>
    </w:p>
    <w:p w14:paraId="184FF339" w14:textId="77777777" w:rsidR="00F256B3" w:rsidRDefault="00F256B3" w:rsidP="00706A4D">
      <w:pPr>
        <w:jc w:val="right"/>
        <w:rPr>
          <w:rFonts w:ascii="Times New Roman" w:hAnsi="Times New Roman" w:cs="Times New Roman"/>
          <w:b/>
          <w:bCs/>
          <w:sz w:val="24"/>
          <w:szCs w:val="24"/>
        </w:rPr>
      </w:pPr>
    </w:p>
    <w:p w14:paraId="040983CB" w14:textId="77777777" w:rsidR="00F256B3" w:rsidRDefault="00F256B3" w:rsidP="00706A4D">
      <w:pPr>
        <w:jc w:val="right"/>
        <w:rPr>
          <w:rFonts w:ascii="Times New Roman" w:hAnsi="Times New Roman" w:cs="Times New Roman"/>
          <w:b/>
          <w:bCs/>
          <w:sz w:val="24"/>
          <w:szCs w:val="24"/>
        </w:rPr>
      </w:pPr>
    </w:p>
    <w:p w14:paraId="4CE7AD21" w14:textId="77777777" w:rsidR="00F256B3" w:rsidRDefault="00F256B3" w:rsidP="00706A4D">
      <w:pPr>
        <w:jc w:val="right"/>
        <w:rPr>
          <w:rFonts w:ascii="Times New Roman" w:hAnsi="Times New Roman" w:cs="Times New Roman"/>
          <w:b/>
          <w:bCs/>
          <w:sz w:val="24"/>
          <w:szCs w:val="24"/>
        </w:rPr>
      </w:pPr>
    </w:p>
    <w:p w14:paraId="17A6C530" w14:textId="77777777" w:rsidR="00F256B3" w:rsidRDefault="00F256B3" w:rsidP="00706A4D">
      <w:pPr>
        <w:jc w:val="right"/>
        <w:rPr>
          <w:rFonts w:ascii="Times New Roman" w:hAnsi="Times New Roman" w:cs="Times New Roman"/>
          <w:b/>
          <w:bCs/>
          <w:sz w:val="24"/>
          <w:szCs w:val="24"/>
        </w:rPr>
      </w:pPr>
    </w:p>
    <w:p w14:paraId="10B1EE8C" w14:textId="77777777" w:rsidR="00F256B3" w:rsidRDefault="00F256B3" w:rsidP="00706A4D">
      <w:pPr>
        <w:jc w:val="right"/>
        <w:rPr>
          <w:rFonts w:ascii="Times New Roman" w:hAnsi="Times New Roman" w:cs="Times New Roman"/>
          <w:b/>
          <w:bCs/>
          <w:sz w:val="24"/>
          <w:szCs w:val="24"/>
        </w:rPr>
      </w:pPr>
    </w:p>
    <w:p w14:paraId="6EAB1DE4" w14:textId="77777777" w:rsidR="000250FB" w:rsidRDefault="000250FB" w:rsidP="00706A4D">
      <w:pPr>
        <w:jc w:val="right"/>
        <w:rPr>
          <w:rFonts w:ascii="Times New Roman" w:hAnsi="Times New Roman" w:cs="Times New Roman"/>
          <w:b/>
          <w:bCs/>
          <w:sz w:val="24"/>
          <w:szCs w:val="24"/>
        </w:rPr>
      </w:pPr>
    </w:p>
    <w:p w14:paraId="5384149F" w14:textId="77777777" w:rsidR="000250FB" w:rsidRDefault="000250FB" w:rsidP="00706A4D">
      <w:pPr>
        <w:jc w:val="right"/>
        <w:rPr>
          <w:rFonts w:ascii="Times New Roman" w:hAnsi="Times New Roman" w:cs="Times New Roman"/>
          <w:b/>
          <w:bCs/>
          <w:sz w:val="24"/>
          <w:szCs w:val="24"/>
        </w:rPr>
      </w:pPr>
    </w:p>
    <w:p w14:paraId="6E98E4B4" w14:textId="77777777" w:rsidR="000250FB" w:rsidRDefault="000250FB" w:rsidP="00706A4D">
      <w:pPr>
        <w:jc w:val="right"/>
        <w:rPr>
          <w:rFonts w:ascii="Times New Roman" w:hAnsi="Times New Roman" w:cs="Times New Roman"/>
          <w:b/>
          <w:bCs/>
          <w:sz w:val="24"/>
          <w:szCs w:val="24"/>
        </w:rPr>
      </w:pPr>
    </w:p>
    <w:p w14:paraId="3BEB1EA9" w14:textId="0D180C34" w:rsidR="00706A4D" w:rsidRDefault="00706A4D" w:rsidP="00706A4D">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E575FE">
        <w:rPr>
          <w:rFonts w:ascii="Times New Roman" w:hAnsi="Times New Roman" w:cs="Times New Roman"/>
          <w:b/>
          <w:bCs/>
          <w:sz w:val="24"/>
          <w:szCs w:val="24"/>
        </w:rPr>
        <w:t>2</w:t>
      </w:r>
    </w:p>
    <w:p w14:paraId="6D8CCA50" w14:textId="77777777" w:rsidR="00706A4D" w:rsidRPr="00706A4D" w:rsidRDefault="00706A4D" w:rsidP="00706A4D">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ab/>
      </w:r>
      <w:r w:rsidRPr="00706A4D">
        <w:rPr>
          <w:rFonts w:ascii="Times New Roman" w:hAnsi="Times New Roman" w:cs="Times New Roman"/>
          <w:b/>
          <w:bCs/>
          <w:color w:val="000000" w:themeColor="text1"/>
          <w:sz w:val="24"/>
          <w:szCs w:val="24"/>
        </w:rPr>
        <w:t>ПОП-П по профессии</w:t>
      </w:r>
    </w:p>
    <w:p w14:paraId="4D3A56CC"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5220B423" w14:textId="77777777" w:rsidR="00706A4D" w:rsidRPr="00706A4D" w:rsidRDefault="00706A4D" w:rsidP="00706A4D">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4BAB8F5C" w14:textId="77777777" w:rsidR="00706A4D" w:rsidRDefault="00706A4D" w:rsidP="00706A4D">
      <w:pPr>
        <w:jc w:val="right"/>
        <w:rPr>
          <w:rFonts w:ascii="Times New Roman" w:hAnsi="Times New Roman" w:cs="Times New Roman"/>
          <w:b/>
          <w:bCs/>
          <w:color w:val="0070C0"/>
          <w:sz w:val="24"/>
          <w:szCs w:val="24"/>
        </w:rPr>
      </w:pPr>
    </w:p>
    <w:p w14:paraId="0FA7A4CD" w14:textId="77777777" w:rsidR="00706A4D" w:rsidRDefault="00706A4D" w:rsidP="00706A4D">
      <w:pPr>
        <w:jc w:val="right"/>
        <w:rPr>
          <w:rFonts w:ascii="Times New Roman" w:hAnsi="Times New Roman" w:cs="Times New Roman"/>
          <w:b/>
          <w:bCs/>
          <w:color w:val="0070C0"/>
          <w:sz w:val="24"/>
          <w:szCs w:val="24"/>
        </w:rPr>
      </w:pPr>
    </w:p>
    <w:p w14:paraId="2D6A00ED" w14:textId="77777777" w:rsidR="00706A4D" w:rsidRDefault="00706A4D" w:rsidP="00706A4D">
      <w:pPr>
        <w:jc w:val="right"/>
        <w:rPr>
          <w:rFonts w:ascii="Times New Roman" w:hAnsi="Times New Roman" w:cs="Times New Roman"/>
          <w:b/>
          <w:bCs/>
          <w:color w:val="0070C0"/>
          <w:sz w:val="24"/>
          <w:szCs w:val="24"/>
        </w:rPr>
      </w:pPr>
    </w:p>
    <w:p w14:paraId="56B23D44" w14:textId="77777777" w:rsidR="00706A4D" w:rsidRDefault="00706A4D" w:rsidP="00706A4D">
      <w:pPr>
        <w:jc w:val="right"/>
        <w:rPr>
          <w:rFonts w:ascii="Times New Roman" w:hAnsi="Times New Roman" w:cs="Times New Roman"/>
          <w:b/>
          <w:bCs/>
          <w:color w:val="0070C0"/>
          <w:sz w:val="24"/>
          <w:szCs w:val="24"/>
        </w:rPr>
      </w:pPr>
    </w:p>
    <w:p w14:paraId="0EE54A40" w14:textId="77777777" w:rsidR="00706A4D" w:rsidRDefault="00706A4D" w:rsidP="00706A4D">
      <w:pPr>
        <w:jc w:val="right"/>
        <w:rPr>
          <w:rFonts w:ascii="Times New Roman" w:hAnsi="Times New Roman" w:cs="Times New Roman"/>
          <w:b/>
          <w:bCs/>
          <w:color w:val="0070C0"/>
          <w:sz w:val="24"/>
          <w:szCs w:val="24"/>
        </w:rPr>
      </w:pPr>
    </w:p>
    <w:p w14:paraId="0D5E25FC" w14:textId="77777777" w:rsidR="00706A4D" w:rsidRDefault="00706A4D" w:rsidP="00706A4D">
      <w:pPr>
        <w:jc w:val="right"/>
        <w:rPr>
          <w:rFonts w:ascii="Times New Roman" w:hAnsi="Times New Roman" w:cs="Times New Roman"/>
          <w:b/>
          <w:bCs/>
          <w:color w:val="0070C0"/>
          <w:sz w:val="24"/>
          <w:szCs w:val="24"/>
        </w:rPr>
      </w:pPr>
    </w:p>
    <w:p w14:paraId="6FE3F8E1" w14:textId="77777777" w:rsidR="00706A4D" w:rsidRDefault="00706A4D" w:rsidP="00706A4D">
      <w:pPr>
        <w:jc w:val="right"/>
        <w:rPr>
          <w:rFonts w:ascii="Times New Roman" w:hAnsi="Times New Roman" w:cs="Times New Roman"/>
          <w:b/>
          <w:bCs/>
          <w:color w:val="0070C0"/>
          <w:sz w:val="24"/>
          <w:szCs w:val="24"/>
        </w:rPr>
      </w:pPr>
    </w:p>
    <w:p w14:paraId="17CFC2C2" w14:textId="77777777" w:rsidR="00706A4D" w:rsidRDefault="00706A4D" w:rsidP="00706A4D">
      <w:pPr>
        <w:jc w:val="right"/>
        <w:rPr>
          <w:rFonts w:ascii="Times New Roman" w:hAnsi="Times New Roman" w:cs="Times New Roman"/>
          <w:b/>
          <w:bCs/>
          <w:color w:val="0070C0"/>
          <w:sz w:val="24"/>
          <w:szCs w:val="24"/>
        </w:rPr>
      </w:pPr>
    </w:p>
    <w:p w14:paraId="186F3910" w14:textId="77777777" w:rsidR="00706A4D" w:rsidRDefault="00706A4D" w:rsidP="00706A4D">
      <w:pPr>
        <w:jc w:val="right"/>
        <w:rPr>
          <w:rFonts w:ascii="Times New Roman" w:hAnsi="Times New Roman" w:cs="Times New Roman"/>
          <w:b/>
          <w:bCs/>
          <w:color w:val="0070C0"/>
          <w:sz w:val="24"/>
          <w:szCs w:val="24"/>
        </w:rPr>
      </w:pPr>
    </w:p>
    <w:p w14:paraId="7DECD135" w14:textId="77777777" w:rsidR="00706A4D" w:rsidRPr="00502F97" w:rsidRDefault="00706A4D" w:rsidP="00706A4D">
      <w:pPr>
        <w:jc w:val="right"/>
        <w:rPr>
          <w:rFonts w:ascii="Times New Roman" w:hAnsi="Times New Roman" w:cs="Times New Roman"/>
          <w:b/>
          <w:bCs/>
          <w:color w:val="0070C0"/>
          <w:sz w:val="24"/>
          <w:szCs w:val="24"/>
        </w:rPr>
      </w:pPr>
    </w:p>
    <w:p w14:paraId="0122D984" w14:textId="77777777" w:rsidR="00706A4D" w:rsidRPr="008F578C" w:rsidRDefault="00706A4D" w:rsidP="00706A4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FF48CA" w14:textId="44D77FE5" w:rsidR="00706A4D" w:rsidRPr="00B1265C" w:rsidRDefault="00706A4D" w:rsidP="00706A4D">
      <w:pPr>
        <w:pStyle w:val="1"/>
        <w:rPr>
          <w:color w:val="0070C0"/>
        </w:rPr>
      </w:pPr>
      <w:bookmarkStart w:id="33" w:name="_Toc169879635"/>
      <w:r w:rsidRPr="006E7FF4">
        <w:t>«</w:t>
      </w:r>
      <w:r w:rsidRPr="00706A4D">
        <w:rPr>
          <w:color w:val="000000" w:themeColor="text1"/>
        </w:rPr>
        <w:t>ПМ.02 МОНТАЖ, ОБСЛУЖИВАНИЕ И РЕМОНТ СИЛОВЫХ И ОСВЕТИТЕЛЬНЫХ ПРОВОДОВ И КАБЕЛЕЙ</w:t>
      </w:r>
      <w:r w:rsidRPr="00B1265C">
        <w:rPr>
          <w:color w:val="000000" w:themeColor="text1"/>
        </w:rPr>
        <w:t>»</w:t>
      </w:r>
      <w:bookmarkEnd w:id="33"/>
    </w:p>
    <w:p w14:paraId="4C982AD3" w14:textId="77777777" w:rsidR="00706A4D" w:rsidRPr="00F53FDC" w:rsidRDefault="00706A4D" w:rsidP="00706A4D">
      <w:pPr>
        <w:spacing w:line="360" w:lineRule="auto"/>
        <w:jc w:val="center"/>
        <w:rPr>
          <w:rFonts w:ascii="Times New Roman" w:hAnsi="Times New Roman" w:cs="Times New Roman"/>
          <w:sz w:val="24"/>
          <w:szCs w:val="24"/>
        </w:rPr>
      </w:pPr>
    </w:p>
    <w:p w14:paraId="04AFC3E6" w14:textId="77777777" w:rsidR="00706A4D" w:rsidRPr="00F53FDC" w:rsidRDefault="00706A4D" w:rsidP="00706A4D">
      <w:pPr>
        <w:spacing w:line="360" w:lineRule="auto"/>
        <w:jc w:val="center"/>
        <w:rPr>
          <w:rFonts w:ascii="Times New Roman" w:hAnsi="Times New Roman" w:cs="Times New Roman"/>
          <w:sz w:val="24"/>
          <w:szCs w:val="24"/>
        </w:rPr>
      </w:pPr>
    </w:p>
    <w:p w14:paraId="65FB0540" w14:textId="77777777" w:rsidR="00706A4D" w:rsidRPr="00F53FDC" w:rsidRDefault="00706A4D" w:rsidP="00706A4D">
      <w:pPr>
        <w:spacing w:line="360" w:lineRule="auto"/>
        <w:jc w:val="center"/>
        <w:rPr>
          <w:rFonts w:ascii="Times New Roman" w:hAnsi="Times New Roman" w:cs="Times New Roman"/>
          <w:sz w:val="24"/>
          <w:szCs w:val="24"/>
        </w:rPr>
      </w:pPr>
    </w:p>
    <w:p w14:paraId="6A055904" w14:textId="77777777" w:rsidR="00706A4D" w:rsidRPr="00F53FDC" w:rsidRDefault="00706A4D" w:rsidP="00706A4D">
      <w:pPr>
        <w:spacing w:line="360" w:lineRule="auto"/>
        <w:jc w:val="center"/>
        <w:rPr>
          <w:rFonts w:ascii="Times New Roman" w:hAnsi="Times New Roman" w:cs="Times New Roman"/>
          <w:sz w:val="24"/>
          <w:szCs w:val="24"/>
        </w:rPr>
      </w:pPr>
    </w:p>
    <w:p w14:paraId="6A34D674" w14:textId="77777777" w:rsidR="00706A4D" w:rsidRPr="00F53FDC" w:rsidRDefault="00706A4D" w:rsidP="00706A4D">
      <w:pPr>
        <w:spacing w:line="360" w:lineRule="auto"/>
        <w:jc w:val="center"/>
        <w:rPr>
          <w:rFonts w:ascii="Times New Roman" w:hAnsi="Times New Roman" w:cs="Times New Roman"/>
          <w:sz w:val="24"/>
          <w:szCs w:val="24"/>
        </w:rPr>
      </w:pPr>
    </w:p>
    <w:p w14:paraId="0813FE7B" w14:textId="77777777" w:rsidR="00706A4D" w:rsidRPr="00F53FDC" w:rsidRDefault="00706A4D" w:rsidP="00706A4D">
      <w:pPr>
        <w:spacing w:line="360" w:lineRule="auto"/>
        <w:jc w:val="center"/>
        <w:rPr>
          <w:rFonts w:ascii="Times New Roman" w:hAnsi="Times New Roman" w:cs="Times New Roman"/>
          <w:sz w:val="24"/>
          <w:szCs w:val="24"/>
        </w:rPr>
      </w:pPr>
    </w:p>
    <w:p w14:paraId="02165C1A" w14:textId="77777777" w:rsidR="00706A4D" w:rsidRPr="00F53FDC" w:rsidRDefault="00706A4D" w:rsidP="00706A4D">
      <w:pPr>
        <w:spacing w:line="360" w:lineRule="auto"/>
        <w:jc w:val="center"/>
        <w:rPr>
          <w:rFonts w:ascii="Times New Roman" w:hAnsi="Times New Roman" w:cs="Times New Roman"/>
          <w:sz w:val="24"/>
          <w:szCs w:val="24"/>
        </w:rPr>
      </w:pPr>
    </w:p>
    <w:p w14:paraId="2ED7F364" w14:textId="77777777" w:rsidR="00706A4D" w:rsidRPr="00F53FDC" w:rsidRDefault="00706A4D" w:rsidP="00706A4D">
      <w:pPr>
        <w:spacing w:line="360" w:lineRule="auto"/>
        <w:jc w:val="center"/>
        <w:rPr>
          <w:rFonts w:ascii="Times New Roman" w:hAnsi="Times New Roman" w:cs="Times New Roman"/>
          <w:sz w:val="24"/>
          <w:szCs w:val="24"/>
        </w:rPr>
      </w:pPr>
    </w:p>
    <w:p w14:paraId="2DA101AC" w14:textId="77777777" w:rsidR="00706A4D" w:rsidRPr="00F53FDC" w:rsidRDefault="00706A4D" w:rsidP="00706A4D">
      <w:pPr>
        <w:spacing w:line="360" w:lineRule="auto"/>
        <w:jc w:val="center"/>
        <w:rPr>
          <w:rFonts w:ascii="Times New Roman" w:hAnsi="Times New Roman" w:cs="Times New Roman"/>
          <w:sz w:val="24"/>
          <w:szCs w:val="24"/>
        </w:rPr>
      </w:pPr>
    </w:p>
    <w:p w14:paraId="14C9F2C3" w14:textId="77777777" w:rsidR="00706A4D" w:rsidRPr="00F53FDC" w:rsidRDefault="00706A4D" w:rsidP="00706A4D">
      <w:pPr>
        <w:spacing w:line="360" w:lineRule="auto"/>
        <w:jc w:val="center"/>
        <w:rPr>
          <w:rFonts w:ascii="Times New Roman" w:hAnsi="Times New Roman" w:cs="Times New Roman"/>
          <w:sz w:val="24"/>
          <w:szCs w:val="24"/>
        </w:rPr>
      </w:pPr>
    </w:p>
    <w:p w14:paraId="2272DD10" w14:textId="77777777" w:rsidR="00706A4D" w:rsidRPr="00F53FDC" w:rsidRDefault="00706A4D" w:rsidP="00706A4D">
      <w:pPr>
        <w:spacing w:line="360" w:lineRule="auto"/>
        <w:jc w:val="center"/>
        <w:rPr>
          <w:rFonts w:ascii="Times New Roman" w:hAnsi="Times New Roman" w:cs="Times New Roman"/>
          <w:sz w:val="24"/>
          <w:szCs w:val="24"/>
        </w:rPr>
      </w:pPr>
    </w:p>
    <w:p w14:paraId="2B976776" w14:textId="77777777" w:rsidR="00706A4D" w:rsidRPr="00F53FDC" w:rsidRDefault="00706A4D" w:rsidP="00706A4D">
      <w:pPr>
        <w:spacing w:line="360" w:lineRule="auto"/>
        <w:jc w:val="center"/>
        <w:rPr>
          <w:rFonts w:ascii="Times New Roman" w:hAnsi="Times New Roman" w:cs="Times New Roman"/>
          <w:sz w:val="24"/>
          <w:szCs w:val="24"/>
        </w:rPr>
      </w:pPr>
    </w:p>
    <w:p w14:paraId="6A68D9A1" w14:textId="77777777" w:rsidR="00706A4D" w:rsidRPr="00F53FDC" w:rsidRDefault="00706A4D" w:rsidP="00706A4D">
      <w:pPr>
        <w:spacing w:line="360" w:lineRule="auto"/>
        <w:jc w:val="center"/>
        <w:rPr>
          <w:rFonts w:ascii="Times New Roman" w:hAnsi="Times New Roman" w:cs="Times New Roman"/>
          <w:sz w:val="24"/>
          <w:szCs w:val="24"/>
        </w:rPr>
      </w:pPr>
    </w:p>
    <w:p w14:paraId="5371E56E" w14:textId="77777777" w:rsidR="00706A4D" w:rsidRPr="00F53FDC" w:rsidRDefault="00706A4D" w:rsidP="00706A4D">
      <w:pPr>
        <w:spacing w:line="360" w:lineRule="auto"/>
        <w:jc w:val="center"/>
        <w:rPr>
          <w:rFonts w:ascii="Times New Roman" w:hAnsi="Times New Roman" w:cs="Times New Roman"/>
          <w:sz w:val="24"/>
          <w:szCs w:val="24"/>
        </w:rPr>
      </w:pPr>
    </w:p>
    <w:p w14:paraId="537B9509" w14:textId="77777777" w:rsidR="00706A4D" w:rsidRPr="00F53FDC" w:rsidRDefault="00706A4D" w:rsidP="00706A4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7115F93" w14:textId="77777777" w:rsidR="00706A4D" w:rsidRDefault="00706A4D" w:rsidP="00706A4D">
      <w:pPr>
        <w:rPr>
          <w:rFonts w:ascii="Times New Roman" w:eastAsia="Times New Roman" w:hAnsi="Times New Roman" w:cs="Times New Roman"/>
          <w:b/>
          <w:bCs/>
          <w:kern w:val="36"/>
          <w:sz w:val="24"/>
          <w:szCs w:val="24"/>
          <w:lang w:eastAsia="ru-RU"/>
        </w:rPr>
      </w:pPr>
      <w:r>
        <w:br w:type="page"/>
      </w:r>
    </w:p>
    <w:p w14:paraId="008C5410" w14:textId="77777777" w:rsidR="00706A4D" w:rsidRPr="00B766E1" w:rsidRDefault="00706A4D" w:rsidP="00706A4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2818C22" w14:textId="77777777" w:rsidR="00706A4D" w:rsidRDefault="00706A4D" w:rsidP="00706A4D"/>
    <w:p w14:paraId="5EE9AF2B" w14:textId="77777777" w:rsidR="00706A4D" w:rsidRDefault="00706A4D" w:rsidP="00706A4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5F20084" w14:textId="299FF60E" w:rsidR="00706A4D" w:rsidRPr="00B766E1" w:rsidRDefault="00706A4D" w:rsidP="00706A4D">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706A4D">
          <w:rPr>
            <w:rStyle w:val="af0"/>
            <w:i w:val="0"/>
            <w:iCs w:val="0"/>
          </w:rPr>
          <w:t>ПМ.02 Монтаж, обслуживание и ремонт силовых и осветительных проводов и кабелей</w:t>
        </w:r>
        <w:r w:rsidRPr="00B766E1">
          <w:rPr>
            <w:rStyle w:val="af0"/>
            <w:i w:val="0"/>
            <w:iCs w:val="0"/>
          </w:rPr>
          <w:t>»  в структуре образовательной программы</w:t>
        </w:r>
        <w:r w:rsidRPr="00B766E1">
          <w:rPr>
            <w:i w:val="0"/>
            <w:iCs w:val="0"/>
            <w:webHidden/>
          </w:rPr>
          <w:tab/>
        </w:r>
      </w:hyperlink>
    </w:p>
    <w:p w14:paraId="700A9BB8"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204E4E4" w14:textId="77777777" w:rsidR="00706A4D" w:rsidRDefault="00706A4D" w:rsidP="00706A4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70CDF330"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7F77C03"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C5D576E"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3EFF6B9"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7D8CFEE" w14:textId="77777777" w:rsidR="00706A4D" w:rsidRDefault="00706A4D" w:rsidP="00706A4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3ADA431"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80D79F" w14:textId="77777777" w:rsidR="00706A4D" w:rsidRPr="00B766E1" w:rsidRDefault="00706A4D" w:rsidP="00706A4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4DCD737" w14:textId="77777777" w:rsidR="00706A4D" w:rsidRDefault="00706A4D" w:rsidP="00706A4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739148C" w14:textId="77777777" w:rsidR="00706A4D" w:rsidRPr="00B766E1" w:rsidRDefault="00706A4D" w:rsidP="00706A4D">
      <w:r>
        <w:fldChar w:fldCharType="end"/>
      </w:r>
    </w:p>
    <w:p w14:paraId="73D62835" w14:textId="77777777" w:rsidR="00706A4D" w:rsidRDefault="00706A4D" w:rsidP="00706A4D">
      <w:pPr>
        <w:pStyle w:val="1"/>
      </w:pPr>
    </w:p>
    <w:p w14:paraId="79D161ED" w14:textId="77777777" w:rsidR="00706A4D" w:rsidRDefault="00706A4D" w:rsidP="00706A4D">
      <w:pPr>
        <w:pStyle w:val="1f"/>
        <w:jc w:val="left"/>
        <w:sectPr w:rsidR="00706A4D" w:rsidSect="00706A4D">
          <w:headerReference w:type="even" r:id="rId10"/>
          <w:headerReference w:type="default" r:id="rId11"/>
          <w:pgSz w:w="11906" w:h="16838"/>
          <w:pgMar w:top="1134" w:right="567" w:bottom="1134" w:left="1701" w:header="709" w:footer="709" w:gutter="0"/>
          <w:cols w:space="708"/>
          <w:docGrid w:linePitch="360"/>
        </w:sectPr>
      </w:pPr>
    </w:p>
    <w:p w14:paraId="70A6B7DB" w14:textId="77777777" w:rsidR="00706A4D" w:rsidRPr="00C13371" w:rsidRDefault="00706A4D" w:rsidP="00706A4D">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E84904" w14:textId="1A54F000" w:rsidR="00706A4D" w:rsidRPr="00706A4D" w:rsidRDefault="00706A4D" w:rsidP="00706A4D">
      <w:pPr>
        <w:pStyle w:val="1d"/>
        <w:jc w:val="center"/>
        <w:rPr>
          <w:rFonts w:eastAsia="Segoe UI"/>
          <w:b/>
          <w:bCs/>
          <w:lang w:val="ru-RU"/>
        </w:rPr>
      </w:pPr>
      <w:r w:rsidRPr="00706A4D">
        <w:rPr>
          <w:rFonts w:eastAsia="Segoe UI"/>
          <w:b/>
          <w:bCs/>
          <w:lang w:val="ru-RU"/>
        </w:rPr>
        <w:t>«</w:t>
      </w:r>
      <w:r w:rsidRPr="00706A4D">
        <w:rPr>
          <w:b/>
          <w:bCs/>
          <w:lang w:val="ru-RU"/>
        </w:rPr>
        <w:t>ПМ.02 Монтаж, обслуживание и ремонт силовых и осветительных проводов и кабелей</w:t>
      </w:r>
      <w:r w:rsidRPr="00706A4D">
        <w:rPr>
          <w:rFonts w:eastAsia="Segoe UI"/>
          <w:b/>
          <w:bCs/>
          <w:lang w:val="ru-RU"/>
        </w:rPr>
        <w:t>»</w:t>
      </w:r>
    </w:p>
    <w:p w14:paraId="5845ED0D" w14:textId="77777777" w:rsidR="00706A4D" w:rsidRPr="00C13371" w:rsidRDefault="00706A4D" w:rsidP="00706A4D">
      <w:pPr>
        <w:pStyle w:val="1f"/>
        <w:rPr>
          <w:rFonts w:asciiTheme="minorHAnsi" w:hAnsiTheme="minorHAnsi"/>
          <w:lang w:val="ru-RU"/>
        </w:rPr>
      </w:pPr>
    </w:p>
    <w:p w14:paraId="0DA3FA52" w14:textId="77777777" w:rsidR="00706A4D" w:rsidRPr="00EA6E1D" w:rsidRDefault="00706A4D" w:rsidP="00706A4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6C6D329" w14:textId="7A8AC7F8" w:rsidR="00706A4D" w:rsidRPr="00B1265C" w:rsidRDefault="00706A4D" w:rsidP="00706A4D">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706A4D">
        <w:rPr>
          <w:rFonts w:ascii="Times New Roman" w:eastAsia="Times New Roman" w:hAnsi="Times New Roman" w:cs="Times New Roman"/>
          <w:color w:val="000000" w:themeColor="text1"/>
          <w:sz w:val="24"/>
          <w:szCs w:val="24"/>
          <w:lang w:eastAsia="ru-RU"/>
        </w:rPr>
        <w:t>Монтаж, обслуживание и ремонт силовых и осветительных проводов и кабелей</w:t>
      </w:r>
      <w:r w:rsidRPr="00B1265C">
        <w:rPr>
          <w:rFonts w:ascii="Times New Roman" w:eastAsia="Times New Roman" w:hAnsi="Times New Roman" w:cs="Times New Roman"/>
          <w:bCs/>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749FAEA6" w14:textId="77777777" w:rsidR="00706A4D" w:rsidRPr="00B1265C" w:rsidRDefault="00706A4D" w:rsidP="00706A4D">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2CFBFF95" w14:textId="77777777" w:rsidR="00706A4D" w:rsidRDefault="00706A4D" w:rsidP="00706A4D">
      <w:pPr>
        <w:suppressAutoHyphens/>
        <w:spacing w:line="276" w:lineRule="auto"/>
        <w:ind w:firstLine="709"/>
        <w:jc w:val="both"/>
        <w:rPr>
          <w:rFonts w:ascii="Times New Roman" w:hAnsi="Times New Roman" w:cs="Times New Roman"/>
          <w:sz w:val="24"/>
          <w:szCs w:val="24"/>
        </w:rPr>
      </w:pPr>
    </w:p>
    <w:p w14:paraId="5A88B28C" w14:textId="77777777" w:rsidR="00706A4D" w:rsidRPr="00EA6E1D" w:rsidRDefault="00706A4D" w:rsidP="00706A4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368046" w14:textId="77777777" w:rsidR="00706A4D" w:rsidRDefault="00706A4D" w:rsidP="00706A4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E3C7FC" w14:textId="6E644440" w:rsidR="00706A4D" w:rsidRDefault="00706A4D" w:rsidP="00706A4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p w14:paraId="179B3CB2"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06A4D" w:rsidRPr="000E591D" w14:paraId="28C99AF9" w14:textId="77777777" w:rsidTr="00951B2E">
        <w:tc>
          <w:tcPr>
            <w:tcW w:w="1129" w:type="dxa"/>
            <w:tcBorders>
              <w:top w:val="single" w:sz="4" w:space="0" w:color="auto"/>
              <w:left w:val="single" w:sz="4" w:space="0" w:color="auto"/>
              <w:right w:val="single" w:sz="4" w:space="0" w:color="auto"/>
            </w:tcBorders>
          </w:tcPr>
          <w:p w14:paraId="1F7BDE1F" w14:textId="77777777" w:rsidR="00706A4D" w:rsidRPr="00C13371" w:rsidRDefault="00706A4D" w:rsidP="00951B2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E05215A" w14:textId="77777777" w:rsidR="00706A4D" w:rsidRPr="00C13371" w:rsidRDefault="00706A4D" w:rsidP="00951B2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DD6E95" w14:textId="77777777" w:rsidR="00706A4D" w:rsidRPr="00C13371" w:rsidRDefault="00706A4D"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E831C2" w14:textId="77777777" w:rsidR="00706A4D" w:rsidRPr="00C13371" w:rsidRDefault="00706A4D"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06A4D" w:rsidRPr="000E591D" w14:paraId="407A27E2" w14:textId="77777777" w:rsidTr="00951B2E">
        <w:tc>
          <w:tcPr>
            <w:tcW w:w="1129" w:type="dxa"/>
            <w:tcBorders>
              <w:top w:val="single" w:sz="4" w:space="0" w:color="auto"/>
              <w:left w:val="single" w:sz="4" w:space="0" w:color="auto"/>
              <w:right w:val="single" w:sz="4" w:space="0" w:color="auto"/>
            </w:tcBorders>
          </w:tcPr>
          <w:p w14:paraId="594AFE79" w14:textId="77777777" w:rsidR="00706A4D" w:rsidRPr="00C13371" w:rsidRDefault="00706A4D" w:rsidP="00951B2E">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2D1154C1" w14:textId="77777777" w:rsidR="00706A4D" w:rsidRPr="00C13371" w:rsidRDefault="00706A4D" w:rsidP="00951B2E">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D4011" w14:textId="77777777" w:rsidR="00706A4D" w:rsidRPr="00A60768" w:rsidRDefault="00706A4D" w:rsidP="00951B2E">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4BF7863" w14:textId="77777777" w:rsidR="00706A4D" w:rsidRPr="00C13371" w:rsidRDefault="00706A4D" w:rsidP="00951B2E">
            <w:pPr>
              <w:jc w:val="center"/>
              <w:rPr>
                <w:rFonts w:ascii="Times New Roman" w:hAnsi="Times New Roman" w:cs="Times New Roman"/>
                <w:bCs/>
                <w:i/>
                <w:sz w:val="24"/>
                <w:szCs w:val="24"/>
              </w:rPr>
            </w:pPr>
          </w:p>
        </w:tc>
      </w:tr>
      <w:tr w:rsidR="00706A4D" w:rsidRPr="000E591D" w14:paraId="003CF219" w14:textId="77777777" w:rsidTr="00951B2E">
        <w:tc>
          <w:tcPr>
            <w:tcW w:w="1129" w:type="dxa"/>
          </w:tcPr>
          <w:p w14:paraId="0C082A41" w14:textId="77777777" w:rsidR="00706A4D" w:rsidRPr="00706A4D" w:rsidRDefault="00706A4D" w:rsidP="00706A4D">
            <w:pPr>
              <w:rPr>
                <w:rFonts w:ascii="Times New Roman" w:hAnsi="Times New Roman"/>
                <w:sz w:val="24"/>
                <w:szCs w:val="24"/>
              </w:rPr>
            </w:pPr>
            <w:r w:rsidRPr="00706A4D">
              <w:rPr>
                <w:rFonts w:ascii="Times New Roman" w:hAnsi="Times New Roman"/>
                <w:sz w:val="24"/>
                <w:szCs w:val="24"/>
              </w:rPr>
              <w:t>ПК 2.1.</w:t>
            </w:r>
          </w:p>
          <w:p w14:paraId="545FCE31" w14:textId="3049A7C7" w:rsidR="00706A4D" w:rsidRPr="00C13371" w:rsidRDefault="00706A4D" w:rsidP="00706A4D">
            <w:pPr>
              <w:rPr>
                <w:rFonts w:ascii="Times New Roman" w:hAnsi="Times New Roman" w:cs="Times New Roman"/>
                <w:bCs/>
                <w:sz w:val="24"/>
                <w:szCs w:val="24"/>
              </w:rPr>
            </w:pPr>
            <w:r w:rsidRPr="00706A4D">
              <w:rPr>
                <w:rFonts w:ascii="Times New Roman" w:hAnsi="Times New Roman"/>
                <w:sz w:val="24"/>
                <w:szCs w:val="24"/>
              </w:rPr>
              <w:t>ПК 2.2.</w:t>
            </w:r>
          </w:p>
        </w:tc>
        <w:tc>
          <w:tcPr>
            <w:tcW w:w="2833" w:type="dxa"/>
            <w:tcBorders>
              <w:left w:val="single" w:sz="4" w:space="0" w:color="auto"/>
              <w:bottom w:val="single" w:sz="4" w:space="0" w:color="auto"/>
              <w:right w:val="single" w:sz="4" w:space="0" w:color="auto"/>
            </w:tcBorders>
          </w:tcPr>
          <w:p w14:paraId="222B6FA0" w14:textId="77777777" w:rsidR="00706A4D" w:rsidRPr="00706A4D" w:rsidRDefault="00706A4D" w:rsidP="00706A4D">
            <w:pPr>
              <w:widowControl w:val="0"/>
              <w:autoSpaceDE w:val="0"/>
              <w:autoSpaceDN w:val="0"/>
              <w:adjustRightInd w:val="0"/>
              <w:rPr>
                <w:rFonts w:ascii="Times New Roman" w:eastAsia="Calibri" w:hAnsi="Times New Roman"/>
                <w:sz w:val="24"/>
                <w:szCs w:val="24"/>
              </w:rPr>
            </w:pPr>
            <w:r w:rsidRPr="00706A4D">
              <w:rPr>
                <w:rFonts w:ascii="Times New Roman" w:eastAsia="Calibri" w:hAnsi="Times New Roman"/>
                <w:sz w:val="24"/>
                <w:szCs w:val="24"/>
              </w:rPr>
              <w:t>- пользоваться специальной технологической оснасткой для выполнения пайки и лужения;</w:t>
            </w:r>
          </w:p>
          <w:p w14:paraId="08DBA763" w14:textId="776611C2" w:rsidR="00706A4D" w:rsidRPr="00B1265C" w:rsidRDefault="00706A4D" w:rsidP="00706A4D">
            <w:pPr>
              <w:rPr>
                <w:rFonts w:ascii="Times New Roman" w:hAnsi="Times New Roman" w:cs="Times New Roman"/>
                <w:bCs/>
                <w:sz w:val="24"/>
                <w:szCs w:val="24"/>
              </w:rPr>
            </w:pPr>
            <w:r w:rsidRPr="00706A4D">
              <w:rPr>
                <w:rFonts w:ascii="Times New Roman" w:eastAsia="Calibri" w:hAnsi="Times New Roman"/>
                <w:sz w:val="24"/>
                <w:szCs w:val="24"/>
              </w:rPr>
              <w:t>- выбирать способ сращивания проводов или кабеля в зависимости от материала токоведущих жил, назначения и нагруженности сращиваемых проводов или кабелей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455771"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правила технической эксплуатации электроустановок в пределах выполняемых работ;</w:t>
            </w:r>
          </w:p>
          <w:p w14:paraId="0C386F82"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правила охраны груда на рабочем месте в пределах выполняемых работ;</w:t>
            </w:r>
          </w:p>
          <w:p w14:paraId="6C1A7F9A"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основные сведения по электротехнике, необходимые для выполнения работы;</w:t>
            </w:r>
          </w:p>
          <w:p w14:paraId="4F9E2BAF"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назначение, свойства и области применения электроизоляционных материалов в пределах выполняемых работ;</w:t>
            </w:r>
          </w:p>
          <w:p w14:paraId="01FEB26B"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способы сращивания проводов и жил кабеля в пределах выполняемых работ;</w:t>
            </w:r>
          </w:p>
          <w:p w14:paraId="230F5E2F"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оборудование, используемое для сращивания проводов и жил кабеля в пределах выполняемых работ;</w:t>
            </w:r>
          </w:p>
          <w:p w14:paraId="1F9CE41B" w14:textId="77777777" w:rsidR="00706A4D" w:rsidRPr="00706A4D" w:rsidRDefault="00706A4D" w:rsidP="00706A4D">
            <w:pPr>
              <w:rPr>
                <w:rFonts w:ascii="Times New Roman" w:eastAsia="Calibri" w:hAnsi="Times New Roman" w:cs="Times New Roman"/>
                <w:sz w:val="24"/>
                <w:szCs w:val="24"/>
              </w:rPr>
            </w:pPr>
            <w:r w:rsidRPr="00706A4D">
              <w:rPr>
                <w:rFonts w:ascii="Times New Roman" w:eastAsia="Calibri" w:hAnsi="Times New Roman" w:cs="Times New Roman"/>
                <w:sz w:val="24"/>
                <w:szCs w:val="24"/>
              </w:rPr>
              <w:t>- различные методы прокладывания провода или кабеля в пределах выполняемых работ;</w:t>
            </w:r>
          </w:p>
          <w:p w14:paraId="60E79EAC"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приемы основных видов слесарных, слесарно-сборочных и электромонтажных работ при выполнении трудовой функции;</w:t>
            </w:r>
          </w:p>
          <w:p w14:paraId="30BF1589"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простейшие инструменты и приспособления для сборки, разборки и очистки устройства;</w:t>
            </w:r>
          </w:p>
          <w:p w14:paraId="2DA9F593"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технология выполнения работ;</w:t>
            </w:r>
          </w:p>
          <w:p w14:paraId="6C3EC2D8" w14:textId="77777777" w:rsidR="00706A4D" w:rsidRPr="00706A4D" w:rsidRDefault="00706A4D" w:rsidP="00706A4D">
            <w:pPr>
              <w:widowControl w:val="0"/>
              <w:autoSpaceDE w:val="0"/>
              <w:autoSpaceDN w:val="0"/>
              <w:adjustRightInd w:val="0"/>
              <w:jc w:val="both"/>
              <w:rPr>
                <w:rFonts w:ascii="Times New Roman" w:eastAsia="Calibri" w:hAnsi="Times New Roman" w:cs="Times New Roman"/>
                <w:sz w:val="24"/>
                <w:szCs w:val="24"/>
              </w:rPr>
            </w:pPr>
            <w:r w:rsidRPr="00706A4D">
              <w:rPr>
                <w:rFonts w:ascii="Times New Roman" w:eastAsia="Calibri" w:hAnsi="Times New Roman" w:cs="Times New Roman"/>
                <w:sz w:val="24"/>
                <w:szCs w:val="24"/>
              </w:rPr>
              <w:t>- физические и химические основы процессов пайки и лужения;</w:t>
            </w:r>
          </w:p>
          <w:p w14:paraId="08CB6DC6" w14:textId="3EC5CC62" w:rsidR="00706A4D" w:rsidRPr="00B1265C" w:rsidRDefault="00706A4D" w:rsidP="00706A4D">
            <w:pPr>
              <w:rPr>
                <w:rFonts w:ascii="Times New Roman" w:hAnsi="Times New Roman" w:cs="Times New Roman"/>
                <w:bCs/>
                <w:sz w:val="24"/>
                <w:szCs w:val="24"/>
              </w:rPr>
            </w:pPr>
            <w:r w:rsidRPr="00706A4D">
              <w:rPr>
                <w:rFonts w:ascii="Times New Roman" w:eastAsia="Calibri" w:hAnsi="Times New Roman" w:cs="Times New Roman"/>
                <w:sz w:val="24"/>
                <w:szCs w:val="24"/>
              </w:rPr>
              <w:t>- химические особенности используемых при пайке и лужении флюсов в пределах выполняемых работ</w:t>
            </w:r>
          </w:p>
        </w:tc>
        <w:tc>
          <w:tcPr>
            <w:tcW w:w="2833" w:type="dxa"/>
            <w:tcBorders>
              <w:top w:val="single" w:sz="4" w:space="0" w:color="auto"/>
              <w:left w:val="single" w:sz="4" w:space="0" w:color="auto"/>
              <w:bottom w:val="single" w:sz="4" w:space="0" w:color="auto"/>
              <w:right w:val="single" w:sz="4" w:space="0" w:color="auto"/>
            </w:tcBorders>
          </w:tcPr>
          <w:p w14:paraId="21F5D7A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подготовки и проверки материалов, инструментов и приспособлений, используемых для выполнения работы;</w:t>
            </w:r>
          </w:p>
          <w:p w14:paraId="6F5E2150"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подготовки места выполнения работы;</w:t>
            </w:r>
          </w:p>
          <w:p w14:paraId="0930F480"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установки соединительной коробки, введения в нее проводов;</w:t>
            </w:r>
          </w:p>
          <w:p w14:paraId="36207E7C"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разделки сращиваемых концов провода или кабеля;</w:t>
            </w:r>
          </w:p>
          <w:p w14:paraId="17A1266D"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сращивания проводов или токоведущих жил кабеля;</w:t>
            </w:r>
          </w:p>
          <w:p w14:paraId="1C4BF319"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изолирования мест сращивания проводов или токоведущих жил;</w:t>
            </w:r>
          </w:p>
          <w:p w14:paraId="28B9D535"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монтировки кабельной муфты;</w:t>
            </w:r>
          </w:p>
          <w:p w14:paraId="7C3524E5"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монтировки проводов в соединительной коробке;</w:t>
            </w:r>
          </w:p>
          <w:p w14:paraId="1DD572CF"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прокладки проводов или кабеля;</w:t>
            </w:r>
          </w:p>
          <w:p w14:paraId="20A22E5E"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разделки сращиваемых концов провода или кабеля;</w:t>
            </w:r>
          </w:p>
          <w:p w14:paraId="08D98459"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подготовки проводов к лужению и пайке с использованием специальных приспособлений;</w:t>
            </w:r>
          </w:p>
          <w:p w14:paraId="1BB706A7"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зачистки от изоляции, очистки токоведущих жил от окислов и загрязнений;</w:t>
            </w:r>
          </w:p>
          <w:p w14:paraId="5786F09C"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выполнения лужения, пайки;</w:t>
            </w:r>
          </w:p>
          <w:p w14:paraId="6EC9767F"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визуальной и при необходимости инструментальной проверки выполненного лужения или пайки;</w:t>
            </w:r>
          </w:p>
          <w:p w14:paraId="41D3E09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очистки места выполнения действия от остатков используемого флюса;</w:t>
            </w:r>
          </w:p>
          <w:p w14:paraId="785B1362" w14:textId="77777777" w:rsidR="00706A4D" w:rsidRPr="00706A4D"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зачистки места лужения или пайки от дефектов, препятствующих надежному изолированию места выполнения работы;</w:t>
            </w:r>
          </w:p>
          <w:p w14:paraId="77F294FE" w14:textId="59038857" w:rsidR="00706A4D" w:rsidRPr="00B1265C" w:rsidRDefault="00706A4D" w:rsidP="00706A4D">
            <w:pPr>
              <w:rPr>
                <w:rFonts w:ascii="Times New Roman" w:hAnsi="Times New Roman" w:cs="Times New Roman"/>
                <w:bCs/>
                <w:sz w:val="24"/>
                <w:szCs w:val="24"/>
              </w:rPr>
            </w:pPr>
            <w:r w:rsidRPr="00706A4D">
              <w:rPr>
                <w:rFonts w:ascii="Times New Roman" w:hAnsi="Times New Roman" w:cs="Times New Roman"/>
                <w:bCs/>
                <w:sz w:val="24"/>
                <w:szCs w:val="24"/>
              </w:rPr>
              <w:t>- изолирования мест выполнения пайки</w:t>
            </w:r>
            <w:r w:rsidRPr="00B1265C">
              <w:rPr>
                <w:rFonts w:ascii="Times New Roman" w:hAnsi="Times New Roman" w:cs="Times New Roman"/>
                <w:bCs/>
                <w:sz w:val="24"/>
                <w:szCs w:val="24"/>
              </w:rPr>
              <w:t>- выполнения при необходимости регулировки устройства до достижения параметрами, характеризующими его работу, допустимых значений; при невозможности выполнения регулировки направление устройства на поиск и устранение дефекта;</w:t>
            </w:r>
          </w:p>
          <w:p w14:paraId="304AD1B4"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подбора электрических монтажных проводов, подходящих для соединения деталей, узлов, электроприборов длины и сечения согласно конструкторской документации;</w:t>
            </w:r>
          </w:p>
          <w:p w14:paraId="415BC2ED"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выбора способа подключения проводника к оборудованию;</w:t>
            </w:r>
          </w:p>
          <w:p w14:paraId="7851E472"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подготовки проводов к монтажу с использованием специальных приспособлений;</w:t>
            </w:r>
          </w:p>
          <w:p w14:paraId="78B5EE42"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зачистки от изоляции, при необходимости очистки токоведущих жил от окислов и загрязнений, установки наконечников и клемм, монтажа изолирующих компонентов на соединительных проводах;</w:t>
            </w:r>
          </w:p>
          <w:p w14:paraId="76825C20"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визуальной проверки выполненного монтажа;</w:t>
            </w:r>
          </w:p>
          <w:p w14:paraId="02152519" w14:textId="77777777" w:rsidR="00706A4D" w:rsidRPr="00B1265C" w:rsidRDefault="00706A4D" w:rsidP="00951B2E">
            <w:pPr>
              <w:rPr>
                <w:rFonts w:ascii="Times New Roman" w:hAnsi="Times New Roman" w:cs="Times New Roman"/>
                <w:bCs/>
                <w:sz w:val="24"/>
                <w:szCs w:val="24"/>
              </w:rPr>
            </w:pPr>
            <w:r w:rsidRPr="00B1265C">
              <w:rPr>
                <w:rFonts w:ascii="Times New Roman" w:hAnsi="Times New Roman" w:cs="Times New Roman"/>
                <w:bCs/>
                <w:sz w:val="24"/>
                <w:szCs w:val="24"/>
              </w:rPr>
              <w:t>- изолирования мест подключения соединительных проводов</w:t>
            </w:r>
          </w:p>
        </w:tc>
      </w:tr>
    </w:tbl>
    <w:p w14:paraId="3D205D89" w14:textId="77777777" w:rsidR="00706A4D" w:rsidRDefault="00706A4D" w:rsidP="00706A4D">
      <w:pPr>
        <w:ind w:firstLine="709"/>
        <w:rPr>
          <w:rFonts w:ascii="Times New Roman" w:eastAsia="Times New Roman" w:hAnsi="Times New Roman" w:cs="Times New Roman"/>
          <w:sz w:val="24"/>
          <w:szCs w:val="24"/>
          <w:lang w:eastAsia="ru-RU"/>
        </w:rPr>
      </w:pPr>
    </w:p>
    <w:p w14:paraId="1DB120F1" w14:textId="77777777" w:rsidR="00706A4D" w:rsidRDefault="00706A4D" w:rsidP="00706A4D">
      <w:pPr>
        <w:ind w:firstLine="709"/>
        <w:rPr>
          <w:rFonts w:ascii="Times New Roman" w:eastAsia="Times New Roman" w:hAnsi="Times New Roman" w:cs="Times New Roman"/>
          <w:sz w:val="24"/>
          <w:szCs w:val="24"/>
          <w:lang w:eastAsia="ru-RU"/>
        </w:rPr>
      </w:pPr>
    </w:p>
    <w:p w14:paraId="2F496E68" w14:textId="77777777" w:rsidR="00706A4D" w:rsidRPr="00E11160" w:rsidRDefault="00706A4D" w:rsidP="00706A4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F1D4FBE" w14:textId="129770B5" w:rsidR="00706A4D" w:rsidRDefault="00706A4D" w:rsidP="00706A4D">
      <w:pPr>
        <w:pStyle w:val="114"/>
        <w:rPr>
          <w:rFonts w:ascii="Times New Roman" w:hAnsi="Times New Roman"/>
        </w:rPr>
      </w:pPr>
      <w:r w:rsidRPr="00E11160">
        <w:rPr>
          <w:rFonts w:ascii="Times New Roman" w:hAnsi="Times New Roman"/>
        </w:rPr>
        <w:t xml:space="preserve">2.1. Трудоемкость освоения модуля </w:t>
      </w:r>
    </w:p>
    <w:p w14:paraId="56CB791D"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6A4D" w:rsidRPr="000E591D" w14:paraId="472196C2" w14:textId="77777777" w:rsidTr="00951B2E">
        <w:trPr>
          <w:trHeight w:val="23"/>
        </w:trPr>
        <w:tc>
          <w:tcPr>
            <w:tcW w:w="2460" w:type="pct"/>
            <w:vAlign w:val="center"/>
          </w:tcPr>
          <w:p w14:paraId="1288FC33" w14:textId="77777777" w:rsidR="00706A4D" w:rsidRPr="00C13371" w:rsidRDefault="00706A4D" w:rsidP="00951B2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C3FF1A4" w14:textId="77777777" w:rsidR="00706A4D" w:rsidRPr="00C13371" w:rsidRDefault="00706A4D" w:rsidP="00951B2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25F480" w14:textId="77777777" w:rsidR="00706A4D" w:rsidRPr="00C13371" w:rsidRDefault="00706A4D" w:rsidP="00951B2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06A4D" w:rsidRPr="000E591D" w14:paraId="28999854" w14:textId="77777777" w:rsidTr="00951B2E">
        <w:trPr>
          <w:trHeight w:val="23"/>
        </w:trPr>
        <w:tc>
          <w:tcPr>
            <w:tcW w:w="2460" w:type="pct"/>
            <w:vAlign w:val="center"/>
          </w:tcPr>
          <w:p w14:paraId="6EA17C85"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2F7AC" w14:textId="4DA6D427" w:rsidR="00706A4D" w:rsidRPr="00D835B0" w:rsidRDefault="00706A4D" w:rsidP="00951B2E">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725456FA" w14:textId="77777777" w:rsidR="00706A4D" w:rsidRPr="00D835B0" w:rsidRDefault="00706A4D" w:rsidP="00951B2E">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706A4D" w:rsidRPr="000E591D" w14:paraId="66C44C45" w14:textId="77777777" w:rsidTr="00951B2E">
        <w:trPr>
          <w:trHeight w:val="23"/>
        </w:trPr>
        <w:tc>
          <w:tcPr>
            <w:tcW w:w="2460" w:type="pct"/>
            <w:vAlign w:val="center"/>
          </w:tcPr>
          <w:p w14:paraId="27758A63"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34AB075" w14:textId="77777777" w:rsidR="00706A4D" w:rsidRPr="00D835B0" w:rsidRDefault="00706A4D" w:rsidP="00951B2E">
            <w:pPr>
              <w:jc w:val="center"/>
              <w:rPr>
                <w:rFonts w:ascii="Times New Roman" w:hAnsi="Times New Roman" w:cs="Times New Roman"/>
                <w:bCs/>
                <w:sz w:val="24"/>
                <w:szCs w:val="24"/>
              </w:rPr>
            </w:pPr>
          </w:p>
        </w:tc>
        <w:tc>
          <w:tcPr>
            <w:tcW w:w="1345" w:type="pct"/>
            <w:vAlign w:val="center"/>
          </w:tcPr>
          <w:p w14:paraId="4360770F" w14:textId="77777777" w:rsidR="00706A4D" w:rsidRPr="00D835B0" w:rsidRDefault="00706A4D" w:rsidP="00951B2E">
            <w:pPr>
              <w:jc w:val="center"/>
              <w:rPr>
                <w:rFonts w:ascii="Times New Roman" w:hAnsi="Times New Roman" w:cs="Times New Roman"/>
                <w:bCs/>
                <w:sz w:val="24"/>
                <w:szCs w:val="24"/>
              </w:rPr>
            </w:pPr>
          </w:p>
        </w:tc>
      </w:tr>
      <w:tr w:rsidR="00706A4D" w:rsidRPr="000E591D" w14:paraId="5D8CE0A1" w14:textId="77777777" w:rsidTr="00951B2E">
        <w:trPr>
          <w:trHeight w:val="23"/>
        </w:trPr>
        <w:tc>
          <w:tcPr>
            <w:tcW w:w="2460" w:type="pct"/>
            <w:vAlign w:val="center"/>
          </w:tcPr>
          <w:p w14:paraId="13AEDA65"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D1AAD"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49F52B59"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706A4D" w:rsidRPr="000E591D" w14:paraId="4B883619" w14:textId="77777777" w:rsidTr="00951B2E">
        <w:trPr>
          <w:trHeight w:val="23"/>
        </w:trPr>
        <w:tc>
          <w:tcPr>
            <w:tcW w:w="2460" w:type="pct"/>
            <w:vAlign w:val="center"/>
          </w:tcPr>
          <w:p w14:paraId="00925E87"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4112F3"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7D80A6B4"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706A4D" w:rsidRPr="000E591D" w14:paraId="5456A13B" w14:textId="77777777" w:rsidTr="00951B2E">
        <w:trPr>
          <w:trHeight w:val="23"/>
        </w:trPr>
        <w:tc>
          <w:tcPr>
            <w:tcW w:w="2460" w:type="pct"/>
            <w:vAlign w:val="center"/>
          </w:tcPr>
          <w:p w14:paraId="43903220"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DDFD5B0"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5F156F2B"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706A4D" w:rsidRPr="000E591D" w14:paraId="63CC47C2" w14:textId="77777777" w:rsidTr="00951B2E">
        <w:trPr>
          <w:trHeight w:val="23"/>
        </w:trPr>
        <w:tc>
          <w:tcPr>
            <w:tcW w:w="2460" w:type="pct"/>
            <w:vAlign w:val="center"/>
          </w:tcPr>
          <w:p w14:paraId="1A7441C2"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90B6379"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44F41B68"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706A4D" w:rsidRPr="000E591D" w14:paraId="7B4C0A85" w14:textId="77777777" w:rsidTr="00951B2E">
        <w:trPr>
          <w:trHeight w:val="23"/>
        </w:trPr>
        <w:tc>
          <w:tcPr>
            <w:tcW w:w="2460" w:type="pct"/>
            <w:vAlign w:val="center"/>
          </w:tcPr>
          <w:p w14:paraId="2EE9DBA8"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9C9160" w14:textId="77777777" w:rsidR="00706A4D" w:rsidRPr="00D835B0" w:rsidRDefault="00706A4D"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7D81E571" w14:textId="77777777" w:rsidR="00706A4D" w:rsidRPr="00D835B0" w:rsidRDefault="00706A4D" w:rsidP="00951B2E">
            <w:pPr>
              <w:jc w:val="center"/>
              <w:rPr>
                <w:rFonts w:ascii="Times New Roman" w:hAnsi="Times New Roman" w:cs="Times New Roman"/>
                <w:bCs/>
                <w:sz w:val="24"/>
                <w:szCs w:val="24"/>
              </w:rPr>
            </w:pPr>
          </w:p>
        </w:tc>
      </w:tr>
      <w:tr w:rsidR="00706A4D" w:rsidRPr="00257255" w14:paraId="1A738BDA" w14:textId="77777777" w:rsidTr="00951B2E">
        <w:trPr>
          <w:trHeight w:val="23"/>
        </w:trPr>
        <w:tc>
          <w:tcPr>
            <w:tcW w:w="2460" w:type="pct"/>
            <w:vAlign w:val="center"/>
          </w:tcPr>
          <w:p w14:paraId="2F3C94DE" w14:textId="77777777" w:rsidR="00706A4D" w:rsidRPr="00C13371" w:rsidRDefault="00706A4D"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227C890" w14:textId="5476156E" w:rsidR="00706A4D" w:rsidRPr="00D835B0" w:rsidRDefault="00706A4D" w:rsidP="00951B2E">
            <w:pPr>
              <w:jc w:val="center"/>
              <w:rPr>
                <w:rFonts w:ascii="Times New Roman" w:hAnsi="Times New Roman" w:cs="Times New Roman"/>
                <w:b/>
                <w:sz w:val="24"/>
                <w:szCs w:val="24"/>
              </w:rPr>
            </w:pPr>
            <w:r>
              <w:rPr>
                <w:rFonts w:ascii="Times New Roman" w:hAnsi="Times New Roman" w:cs="Times New Roman"/>
                <w:b/>
                <w:sz w:val="24"/>
                <w:szCs w:val="24"/>
              </w:rPr>
              <w:t>280</w:t>
            </w:r>
          </w:p>
        </w:tc>
        <w:tc>
          <w:tcPr>
            <w:tcW w:w="1345" w:type="pct"/>
            <w:vAlign w:val="center"/>
          </w:tcPr>
          <w:p w14:paraId="0B4613D5" w14:textId="77777777" w:rsidR="00706A4D" w:rsidRPr="00D835B0" w:rsidRDefault="00706A4D" w:rsidP="00951B2E">
            <w:pPr>
              <w:jc w:val="center"/>
              <w:rPr>
                <w:rFonts w:ascii="Times New Roman" w:hAnsi="Times New Roman" w:cs="Times New Roman"/>
                <w:b/>
                <w:sz w:val="24"/>
                <w:szCs w:val="24"/>
              </w:rPr>
            </w:pPr>
            <w:r>
              <w:rPr>
                <w:rFonts w:ascii="Times New Roman" w:hAnsi="Times New Roman" w:cs="Times New Roman"/>
                <w:b/>
                <w:sz w:val="24"/>
                <w:szCs w:val="24"/>
              </w:rPr>
              <w:t>236</w:t>
            </w:r>
          </w:p>
        </w:tc>
      </w:tr>
    </w:tbl>
    <w:p w14:paraId="5DC8E9E2" w14:textId="56F23190" w:rsidR="00706A4D" w:rsidRPr="00C352A0" w:rsidRDefault="00706A4D" w:rsidP="00C352A0">
      <w:pPr>
        <w:pStyle w:val="ConsPlusNormal"/>
      </w:pPr>
    </w:p>
    <w:p w14:paraId="76A30102" w14:textId="467608DD" w:rsidR="00706A4D" w:rsidRDefault="00706A4D" w:rsidP="00706A4D">
      <w:pPr>
        <w:pStyle w:val="114"/>
        <w:rPr>
          <w:rFonts w:ascii="Times New Roman" w:hAnsi="Times New Roman"/>
        </w:rPr>
      </w:pPr>
      <w:r w:rsidRPr="000156CF">
        <w:rPr>
          <w:rFonts w:ascii="Times New Roman" w:hAnsi="Times New Roman"/>
        </w:rPr>
        <w:t xml:space="preserve">2.2. Структура профессионального модуля </w:t>
      </w:r>
    </w:p>
    <w:p w14:paraId="393EDC3B" w14:textId="77777777" w:rsidR="00C352A0" w:rsidRPr="000156CF"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706A4D" w:rsidRPr="00C63897" w14:paraId="0BD1BE5F" w14:textId="77777777" w:rsidTr="00951B2E">
        <w:trPr>
          <w:cantSplit/>
          <w:trHeight w:val="3271"/>
        </w:trPr>
        <w:tc>
          <w:tcPr>
            <w:tcW w:w="514" w:type="pct"/>
            <w:tcBorders>
              <w:bottom w:val="single" w:sz="4" w:space="0" w:color="auto"/>
            </w:tcBorders>
          </w:tcPr>
          <w:p w14:paraId="666A9D4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2320172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212486F6" w14:textId="77777777" w:rsidR="00706A4D" w:rsidRPr="00C13371" w:rsidRDefault="00706A4D"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115A5EC4" w14:textId="77777777" w:rsidR="00706A4D" w:rsidRPr="00C13371" w:rsidRDefault="00706A4D"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52F23F0C" w14:textId="77777777" w:rsidR="00706A4D" w:rsidRPr="00C13371" w:rsidRDefault="00706A4D" w:rsidP="00951B2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26991E4" w14:textId="77777777" w:rsidR="00706A4D" w:rsidRPr="00C13371" w:rsidRDefault="00706A4D" w:rsidP="00951B2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170EAC33" w14:textId="77777777" w:rsidR="00706A4D" w:rsidRPr="00C63897" w:rsidRDefault="00706A4D"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28F0E83C" w14:textId="77777777" w:rsidR="00706A4D" w:rsidRPr="00C63897" w:rsidRDefault="00706A4D"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3D0A191E" w14:textId="77777777" w:rsidR="00706A4D" w:rsidRPr="00C63897" w:rsidRDefault="00706A4D"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47726D23" w14:textId="77777777" w:rsidR="00706A4D" w:rsidRPr="00C63897" w:rsidRDefault="00706A4D"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06A4D" w:rsidRPr="005643D7" w14:paraId="3A9D1800" w14:textId="77777777" w:rsidTr="00951B2E">
        <w:trPr>
          <w:cantSplit/>
          <w:trHeight w:val="73"/>
        </w:trPr>
        <w:tc>
          <w:tcPr>
            <w:tcW w:w="514" w:type="pct"/>
            <w:tcBorders>
              <w:bottom w:val="single" w:sz="4" w:space="0" w:color="auto"/>
            </w:tcBorders>
            <w:vAlign w:val="center"/>
          </w:tcPr>
          <w:p w14:paraId="0880F026"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58986AB"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1800360D" w14:textId="77777777" w:rsidR="00706A4D" w:rsidRPr="00C13371" w:rsidRDefault="00706A4D"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5B2641B9" w14:textId="77777777" w:rsidR="00706A4D" w:rsidRPr="00C13371" w:rsidRDefault="00706A4D"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65B44E77"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1331986" w14:textId="77777777" w:rsidR="00706A4D" w:rsidRPr="00C13371" w:rsidRDefault="00706A4D"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306711E8"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7D26BE27"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259EC4E"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ECB5C34" w14:textId="77777777" w:rsidR="00706A4D" w:rsidRPr="005643D7" w:rsidRDefault="00706A4D"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06A4D" w:rsidRPr="00C63897" w14:paraId="3BCCAE5C" w14:textId="77777777" w:rsidTr="00951B2E">
        <w:tc>
          <w:tcPr>
            <w:tcW w:w="514" w:type="pct"/>
            <w:vMerge w:val="restart"/>
          </w:tcPr>
          <w:p w14:paraId="37AE7B10" w14:textId="77777777" w:rsidR="00706A4D" w:rsidRPr="00A60768"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3BB3DE18" w14:textId="78BFE71B" w:rsidR="00706A4D" w:rsidRPr="00A60768"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60768">
              <w:rPr>
                <w:rFonts w:ascii="Times New Roman" w:eastAsia="Times New Roman" w:hAnsi="Times New Roman" w:cs="Times New Roman"/>
                <w:bCs/>
                <w:lang w:eastAsia="ru-RU"/>
              </w:rPr>
              <w:t>.1.</w:t>
            </w:r>
          </w:p>
          <w:p w14:paraId="7E5C0AEB" w14:textId="4DFBB74D" w:rsidR="00706A4D" w:rsidRPr="00C13371" w:rsidRDefault="00706A4D"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A60768">
              <w:rPr>
                <w:rFonts w:ascii="Times New Roman" w:eastAsia="Times New Roman" w:hAnsi="Times New Roman" w:cs="Times New Roman"/>
                <w:bCs/>
                <w:lang w:eastAsia="ru-RU"/>
              </w:rPr>
              <w:t>.2.</w:t>
            </w:r>
          </w:p>
        </w:tc>
        <w:tc>
          <w:tcPr>
            <w:tcW w:w="2134" w:type="pct"/>
          </w:tcPr>
          <w:p w14:paraId="2C1BCF29" w14:textId="7C4830B3" w:rsidR="00706A4D" w:rsidRPr="00C13371" w:rsidRDefault="00706A4D"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706A4D">
              <w:rPr>
                <w:rFonts w:ascii="Times New Roman" w:eastAsia="Times New Roman" w:hAnsi="Times New Roman" w:cs="Times New Roman"/>
                <w:bCs/>
                <w:lang w:eastAsia="ru-RU"/>
              </w:rPr>
              <w:t>Технология монтажа силовых и осветительных проводов и кабелей</w:t>
            </w:r>
          </w:p>
        </w:tc>
        <w:tc>
          <w:tcPr>
            <w:tcW w:w="294" w:type="pct"/>
            <w:vAlign w:val="center"/>
          </w:tcPr>
          <w:p w14:paraId="41E7200D" w14:textId="751E90B3" w:rsidR="00706A4D" w:rsidRPr="00A60768" w:rsidRDefault="00706A4D"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w:t>
            </w:r>
          </w:p>
        </w:tc>
        <w:tc>
          <w:tcPr>
            <w:tcW w:w="369" w:type="pct"/>
            <w:tcBorders>
              <w:top w:val="single" w:sz="8" w:space="0" w:color="auto"/>
              <w:left w:val="nil"/>
              <w:bottom w:val="single" w:sz="8" w:space="0" w:color="auto"/>
              <w:right w:val="single" w:sz="8" w:space="0" w:color="auto"/>
            </w:tcBorders>
            <w:shd w:val="clear" w:color="auto" w:fill="auto"/>
            <w:vAlign w:val="center"/>
          </w:tcPr>
          <w:p w14:paraId="5AC5697D"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626CC749" w14:textId="56607FD2" w:rsidR="00706A4D" w:rsidRPr="00A60768" w:rsidRDefault="00706A4D"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52</w:t>
            </w:r>
          </w:p>
        </w:tc>
        <w:tc>
          <w:tcPr>
            <w:tcW w:w="294" w:type="pct"/>
            <w:vAlign w:val="center"/>
          </w:tcPr>
          <w:p w14:paraId="0226246C" w14:textId="7C3D4980" w:rsidR="00706A4D" w:rsidRPr="00A60768" w:rsidRDefault="00706A4D" w:rsidP="00951B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52</w:t>
            </w:r>
          </w:p>
        </w:tc>
        <w:tc>
          <w:tcPr>
            <w:tcW w:w="295" w:type="pct"/>
          </w:tcPr>
          <w:p w14:paraId="0C50021A"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746D6222"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235A9626"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653EF869"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3EF21390" w14:textId="77777777" w:rsidTr="00951B2E">
        <w:trPr>
          <w:trHeight w:val="314"/>
        </w:trPr>
        <w:tc>
          <w:tcPr>
            <w:tcW w:w="514" w:type="pct"/>
            <w:vMerge/>
          </w:tcPr>
          <w:p w14:paraId="3649CD93" w14:textId="77777777" w:rsidR="00706A4D" w:rsidRPr="00C13371" w:rsidRDefault="00706A4D" w:rsidP="00951B2E">
            <w:pPr>
              <w:rPr>
                <w:rFonts w:ascii="Times New Roman" w:eastAsia="Times New Roman" w:hAnsi="Times New Roman" w:cs="Times New Roman"/>
                <w:bCs/>
                <w:lang w:eastAsia="ru-RU"/>
              </w:rPr>
            </w:pPr>
          </w:p>
        </w:tc>
        <w:tc>
          <w:tcPr>
            <w:tcW w:w="2134" w:type="pct"/>
          </w:tcPr>
          <w:p w14:paraId="48604530" w14:textId="745F6D99" w:rsidR="00706A4D" w:rsidRPr="00C13371" w:rsidRDefault="00706A4D"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w:t>
            </w:r>
            <w:r>
              <w:t xml:space="preserve"> </w:t>
            </w:r>
            <w:r w:rsidRPr="00706A4D">
              <w:rPr>
                <w:rFonts w:ascii="Times New Roman" w:eastAsia="Times New Roman" w:hAnsi="Times New Roman" w:cs="Times New Roman"/>
                <w:bCs/>
                <w:lang w:eastAsia="ru-RU"/>
              </w:rPr>
              <w:t>Технология обслуживания и ремонта силовых и осветительных проводов и кабелей</w:t>
            </w:r>
          </w:p>
        </w:tc>
        <w:tc>
          <w:tcPr>
            <w:tcW w:w="294" w:type="pct"/>
            <w:vAlign w:val="center"/>
          </w:tcPr>
          <w:p w14:paraId="304B128A"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369" w:type="pct"/>
            <w:tcBorders>
              <w:top w:val="nil"/>
              <w:left w:val="nil"/>
              <w:bottom w:val="single" w:sz="8" w:space="0" w:color="auto"/>
              <w:right w:val="single" w:sz="8" w:space="0" w:color="auto"/>
            </w:tcBorders>
            <w:shd w:val="clear" w:color="auto" w:fill="auto"/>
            <w:vAlign w:val="center"/>
          </w:tcPr>
          <w:p w14:paraId="4B12F247"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30E565D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4" w:type="pct"/>
            <w:vAlign w:val="center"/>
          </w:tcPr>
          <w:p w14:paraId="6B8086A0"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36</w:t>
            </w:r>
          </w:p>
        </w:tc>
        <w:tc>
          <w:tcPr>
            <w:tcW w:w="295" w:type="pct"/>
          </w:tcPr>
          <w:p w14:paraId="3CB997B2"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36FD4CF9"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2E7EC6F9"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50A4021E"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20C27C31" w14:textId="77777777" w:rsidTr="00951B2E">
        <w:trPr>
          <w:trHeight w:val="314"/>
        </w:trPr>
        <w:tc>
          <w:tcPr>
            <w:tcW w:w="514" w:type="pct"/>
            <w:vMerge/>
          </w:tcPr>
          <w:p w14:paraId="67E54CE8" w14:textId="77777777" w:rsidR="00706A4D" w:rsidRPr="00C63897" w:rsidRDefault="00706A4D" w:rsidP="00951B2E">
            <w:pPr>
              <w:rPr>
                <w:rFonts w:ascii="Times New Roman" w:eastAsia="Times New Roman" w:hAnsi="Times New Roman" w:cs="Times New Roman"/>
                <w:bCs/>
                <w:lang w:eastAsia="ru-RU"/>
              </w:rPr>
            </w:pPr>
          </w:p>
        </w:tc>
        <w:tc>
          <w:tcPr>
            <w:tcW w:w="2134" w:type="pct"/>
          </w:tcPr>
          <w:p w14:paraId="62C45910" w14:textId="77777777" w:rsidR="00706A4D" w:rsidRPr="00C63897" w:rsidRDefault="00706A4D" w:rsidP="00951B2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2199B38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2088E70F"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3F14F9F3"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22C5AE67"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14C07811"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36CAE511"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r>
      <w:tr w:rsidR="00706A4D" w:rsidRPr="00C63897" w14:paraId="390DD79A" w14:textId="77777777" w:rsidTr="00951B2E">
        <w:trPr>
          <w:trHeight w:val="314"/>
        </w:trPr>
        <w:tc>
          <w:tcPr>
            <w:tcW w:w="514" w:type="pct"/>
            <w:vMerge/>
          </w:tcPr>
          <w:p w14:paraId="6023346C" w14:textId="77777777" w:rsidR="00706A4D" w:rsidRPr="00C63897" w:rsidRDefault="00706A4D" w:rsidP="00951B2E">
            <w:pPr>
              <w:rPr>
                <w:rFonts w:ascii="Times New Roman" w:eastAsia="Times New Roman" w:hAnsi="Times New Roman" w:cs="Times New Roman"/>
                <w:lang w:eastAsia="ru-RU"/>
              </w:rPr>
            </w:pPr>
          </w:p>
        </w:tc>
        <w:tc>
          <w:tcPr>
            <w:tcW w:w="2134" w:type="pct"/>
          </w:tcPr>
          <w:p w14:paraId="419EFE28" w14:textId="77777777" w:rsidR="00706A4D" w:rsidRPr="00C63897" w:rsidRDefault="00706A4D" w:rsidP="00951B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0B892617"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278706DD"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021F2335"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7F965056"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4494FA44" w14:textId="77777777" w:rsidR="00706A4D" w:rsidRPr="00A60768" w:rsidRDefault="00706A4D"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2251D966" w14:textId="77777777" w:rsidR="00706A4D" w:rsidRPr="00A60768" w:rsidRDefault="00706A4D"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706A4D" w:rsidRPr="00C63897" w14:paraId="05AA1698" w14:textId="77777777" w:rsidTr="00951B2E">
        <w:tc>
          <w:tcPr>
            <w:tcW w:w="514" w:type="pct"/>
          </w:tcPr>
          <w:p w14:paraId="6314F59A" w14:textId="77777777" w:rsidR="00706A4D" w:rsidRPr="00C63897" w:rsidRDefault="00706A4D" w:rsidP="00951B2E">
            <w:pPr>
              <w:suppressAutoHyphens/>
              <w:rPr>
                <w:rFonts w:ascii="Times New Roman" w:eastAsia="Times New Roman" w:hAnsi="Times New Roman" w:cs="Times New Roman"/>
                <w:lang w:eastAsia="ru-RU"/>
              </w:rPr>
            </w:pPr>
          </w:p>
        </w:tc>
        <w:tc>
          <w:tcPr>
            <w:tcW w:w="2134" w:type="pct"/>
          </w:tcPr>
          <w:p w14:paraId="361EF9CD" w14:textId="77777777" w:rsidR="00706A4D" w:rsidRPr="00C63897" w:rsidRDefault="00706A4D" w:rsidP="00951B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5D61F3AE" w14:textId="77777777" w:rsidR="00706A4D" w:rsidRPr="00A60768" w:rsidRDefault="00706A4D" w:rsidP="00951B2E">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11CE3B9F" w14:textId="77777777" w:rsidR="00706A4D" w:rsidRPr="00A60768" w:rsidRDefault="00706A4D" w:rsidP="00951B2E">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2FD1FB55"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25A3CB0A"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17B10C56" w14:textId="77777777" w:rsidR="00706A4D" w:rsidRPr="00A60768" w:rsidRDefault="00706A4D" w:rsidP="00951B2E">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7E330094" w14:textId="77777777" w:rsidR="00706A4D" w:rsidRPr="00A60768" w:rsidRDefault="00706A4D" w:rsidP="00951B2E">
            <w:pPr>
              <w:jc w:val="center"/>
              <w:rPr>
                <w:rFonts w:ascii="Times New Roman" w:eastAsia="Times New Roman" w:hAnsi="Times New Roman" w:cs="Times New Roman"/>
                <w:i/>
                <w:sz w:val="20"/>
                <w:szCs w:val="20"/>
                <w:lang w:eastAsia="ru-RU"/>
              </w:rPr>
            </w:pPr>
          </w:p>
        </w:tc>
      </w:tr>
      <w:tr w:rsidR="00706A4D" w:rsidRPr="00C63897" w14:paraId="0F379E37" w14:textId="77777777" w:rsidTr="00951B2E">
        <w:trPr>
          <w:trHeight w:val="217"/>
        </w:trPr>
        <w:tc>
          <w:tcPr>
            <w:tcW w:w="514" w:type="pct"/>
          </w:tcPr>
          <w:p w14:paraId="69317D30" w14:textId="77777777" w:rsidR="00706A4D" w:rsidRPr="00C63897" w:rsidRDefault="00706A4D" w:rsidP="00951B2E">
            <w:pPr>
              <w:rPr>
                <w:rFonts w:ascii="Times New Roman" w:eastAsia="Times New Roman" w:hAnsi="Times New Roman" w:cs="Times New Roman"/>
                <w:b/>
                <w:i/>
                <w:lang w:eastAsia="ru-RU"/>
              </w:rPr>
            </w:pPr>
          </w:p>
        </w:tc>
        <w:tc>
          <w:tcPr>
            <w:tcW w:w="2134" w:type="pct"/>
          </w:tcPr>
          <w:p w14:paraId="2A9C8E94" w14:textId="77777777" w:rsidR="00706A4D" w:rsidRPr="00C63897" w:rsidRDefault="00706A4D" w:rsidP="00951B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53168C12" w14:textId="1F96CFB4"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eastAsia="Times New Roman" w:hAnsi="Times New Roman" w:cs="Times New Roman"/>
                <w:b/>
                <w:sz w:val="20"/>
                <w:szCs w:val="20"/>
                <w:lang w:eastAsia="ru-RU"/>
              </w:rPr>
              <w:t>2</w:t>
            </w:r>
            <w:r w:rsidR="00E575FE">
              <w:rPr>
                <w:rFonts w:ascii="Times New Roman" w:eastAsia="Times New Roman" w:hAnsi="Times New Roman" w:cs="Times New Roman"/>
                <w:b/>
                <w:sz w:val="20"/>
                <w:szCs w:val="20"/>
                <w:lang w:eastAsia="ru-RU"/>
              </w:rPr>
              <w:t>80</w:t>
            </w:r>
          </w:p>
        </w:tc>
        <w:tc>
          <w:tcPr>
            <w:tcW w:w="369" w:type="pct"/>
          </w:tcPr>
          <w:p w14:paraId="2308733F" w14:textId="77777777" w:rsidR="00706A4D" w:rsidRPr="00A60768" w:rsidRDefault="00706A4D"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294" w:type="pct"/>
            <w:shd w:val="clear" w:color="auto" w:fill="D9D9D9" w:themeFill="background1" w:themeFillShade="D9"/>
          </w:tcPr>
          <w:p w14:paraId="1639F029" w14:textId="1106DFC9" w:rsidR="00706A4D" w:rsidRPr="00A60768" w:rsidRDefault="00E575FE"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88</w:t>
            </w:r>
          </w:p>
        </w:tc>
        <w:tc>
          <w:tcPr>
            <w:tcW w:w="294" w:type="pct"/>
          </w:tcPr>
          <w:p w14:paraId="47BF182E" w14:textId="30135249" w:rsidR="00706A4D" w:rsidRPr="00A60768" w:rsidRDefault="00E575FE"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88</w:t>
            </w:r>
          </w:p>
        </w:tc>
        <w:tc>
          <w:tcPr>
            <w:tcW w:w="295" w:type="pct"/>
          </w:tcPr>
          <w:p w14:paraId="090F7AE6" w14:textId="77777777" w:rsidR="00706A4D" w:rsidRPr="00A60768" w:rsidRDefault="00706A4D" w:rsidP="00951B2E">
            <w:pPr>
              <w:jc w:val="center"/>
              <w:rPr>
                <w:rFonts w:ascii="Times New Roman" w:eastAsia="Times New Roman" w:hAnsi="Times New Roman" w:cs="Times New Roman"/>
                <w:b/>
                <w:i/>
                <w:sz w:val="20"/>
                <w:szCs w:val="20"/>
                <w:lang w:eastAsia="ru-RU"/>
              </w:rPr>
            </w:pPr>
          </w:p>
        </w:tc>
        <w:tc>
          <w:tcPr>
            <w:tcW w:w="147" w:type="pct"/>
          </w:tcPr>
          <w:p w14:paraId="31EA8965" w14:textId="77777777" w:rsidR="00706A4D" w:rsidRPr="00A60768" w:rsidRDefault="00706A4D" w:rsidP="00951B2E">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0DA5B83E"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2999E01E" w14:textId="77777777" w:rsidR="00706A4D" w:rsidRPr="00A60768" w:rsidRDefault="00706A4D"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253CA3B0" w14:textId="77777777" w:rsidR="00C352A0" w:rsidRDefault="00C352A0" w:rsidP="00706A4D">
      <w:pPr>
        <w:pStyle w:val="114"/>
        <w:rPr>
          <w:rFonts w:ascii="Times New Roman" w:hAnsi="Times New Roman"/>
        </w:rPr>
      </w:pPr>
    </w:p>
    <w:p w14:paraId="3AD79783" w14:textId="226051AF" w:rsidR="00706A4D" w:rsidRDefault="00706A4D" w:rsidP="00706A4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42A69A2" w14:textId="77777777" w:rsidR="00C352A0"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E575FE" w:rsidRPr="00E575FE" w14:paraId="12A732B5" w14:textId="77777777" w:rsidTr="00E575FE">
        <w:trPr>
          <w:trHeight w:val="1204"/>
        </w:trPr>
        <w:tc>
          <w:tcPr>
            <w:tcW w:w="1224" w:type="pct"/>
            <w:vAlign w:val="center"/>
          </w:tcPr>
          <w:p w14:paraId="1BC8E5B6" w14:textId="7D4CEA1C" w:rsidR="00E575FE" w:rsidRPr="00E575FE" w:rsidRDefault="00E575FE" w:rsidP="00E575FE">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6565EFA3" w14:textId="3FAF643E" w:rsidR="00E575FE" w:rsidRPr="00E575FE" w:rsidRDefault="00E575FE" w:rsidP="00E575FE">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A60768">
              <w:rPr>
                <w:rFonts w:ascii="Times New Roman" w:eastAsia="Times New Roman" w:hAnsi="Times New Roman" w:cs="Times New Roman"/>
                <w:b/>
                <w:bCs/>
                <w:lang w:eastAsia="ru-RU"/>
              </w:rPr>
              <w:t xml:space="preserve"> </w:t>
            </w:r>
            <w:r w:rsidRPr="00A60768">
              <w:rPr>
                <w:rFonts w:ascii="Times New Roman" w:eastAsia="Times New Roman" w:hAnsi="Times New Roman" w:cs="Times New Roman"/>
                <w:lang w:eastAsia="ru-RU"/>
              </w:rPr>
              <w:t>курсовой проект (работа)</w:t>
            </w:r>
          </w:p>
        </w:tc>
      </w:tr>
      <w:tr w:rsidR="00E575FE" w:rsidRPr="00E575FE" w14:paraId="28215830" w14:textId="77777777" w:rsidTr="00E575FE">
        <w:tc>
          <w:tcPr>
            <w:tcW w:w="5000" w:type="pct"/>
            <w:gridSpan w:val="2"/>
          </w:tcPr>
          <w:p w14:paraId="33B0FE87" w14:textId="77777777" w:rsidR="00E575FE" w:rsidRPr="00E575FE" w:rsidRDefault="00E575FE" w:rsidP="00E575FE">
            <w:pPr>
              <w:spacing w:after="200"/>
              <w:rPr>
                <w:rFonts w:ascii="Times New Roman" w:eastAsia="Times New Roman" w:hAnsi="Times New Roman" w:cs="Times New Roman"/>
                <w:i/>
                <w:lang w:eastAsia="ru-RU"/>
              </w:rPr>
            </w:pPr>
            <w:r w:rsidRPr="00E575FE">
              <w:rPr>
                <w:rFonts w:ascii="Times New Roman" w:eastAsia="Times New Roman" w:hAnsi="Times New Roman" w:cs="Times New Roman"/>
                <w:b/>
                <w:bCs/>
                <w:lang w:eastAsia="ru-RU"/>
              </w:rPr>
              <w:t>Раздел 1. Технология монтажа силовых и осветительных проводов и кабелей</w:t>
            </w:r>
          </w:p>
        </w:tc>
      </w:tr>
      <w:tr w:rsidR="00E575FE" w:rsidRPr="00E575FE" w14:paraId="2ED4DE42" w14:textId="77777777" w:rsidTr="00E575FE">
        <w:trPr>
          <w:trHeight w:val="249"/>
        </w:trPr>
        <w:tc>
          <w:tcPr>
            <w:tcW w:w="5000" w:type="pct"/>
            <w:gridSpan w:val="2"/>
          </w:tcPr>
          <w:p w14:paraId="2240E66E" w14:textId="77777777" w:rsidR="00E575FE" w:rsidRPr="00E575FE" w:rsidRDefault="00E575FE" w:rsidP="00E575FE">
            <w:pPr>
              <w:rPr>
                <w:rFonts w:ascii="Times New Roman" w:eastAsia="Times New Roman" w:hAnsi="Times New Roman" w:cs="Times New Roman"/>
                <w:i/>
                <w:lang w:eastAsia="ru-RU"/>
              </w:rPr>
            </w:pPr>
            <w:r w:rsidRPr="00E575FE">
              <w:rPr>
                <w:rFonts w:ascii="Times New Roman" w:eastAsia="Times New Roman" w:hAnsi="Times New Roman" w:cs="Times New Roman"/>
                <w:b/>
                <w:bCs/>
                <w:lang w:eastAsia="ru-RU"/>
              </w:rPr>
              <w:t>МДК.02.01. Технология монтажа силовых и осветительных проводов и кабелей</w:t>
            </w:r>
          </w:p>
        </w:tc>
      </w:tr>
      <w:tr w:rsidR="00E575FE" w:rsidRPr="00E575FE" w14:paraId="7C35A799" w14:textId="77777777" w:rsidTr="00E575FE">
        <w:tc>
          <w:tcPr>
            <w:tcW w:w="1224" w:type="pct"/>
            <w:vMerge w:val="restart"/>
          </w:tcPr>
          <w:p w14:paraId="375F4AB7"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Calibri" w:hAnsi="Times New Roman" w:cs="Times New Roman"/>
                <w:b/>
                <w:szCs w:val="20"/>
              </w:rPr>
              <w:t>Тема 1.1.</w:t>
            </w:r>
            <w:r w:rsidRPr="00E575FE">
              <w:rPr>
                <w:rFonts w:ascii="Times New Roman" w:eastAsia="Calibri" w:hAnsi="Times New Roman" w:cs="Times New Roman"/>
                <w:szCs w:val="20"/>
              </w:rPr>
              <w:t xml:space="preserve"> Монтаж электрических внутренних сетей: подготовительные работы, этапы, правила выполнения</w:t>
            </w:r>
          </w:p>
        </w:tc>
        <w:tc>
          <w:tcPr>
            <w:tcW w:w="3776" w:type="pct"/>
          </w:tcPr>
          <w:p w14:paraId="5DC225EC"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59382BB4" w14:textId="77777777" w:rsidTr="00E575FE">
        <w:tc>
          <w:tcPr>
            <w:tcW w:w="1224" w:type="pct"/>
            <w:vMerge/>
          </w:tcPr>
          <w:p w14:paraId="316B82C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4840ECB" w14:textId="77777777" w:rsidR="00E575FE" w:rsidRPr="00E575FE" w:rsidRDefault="00E575FE" w:rsidP="00E575FE">
            <w:pPr>
              <w:jc w:val="both"/>
              <w:rPr>
                <w:rFonts w:ascii="Times New Roman" w:eastAsia="Times New Roman" w:hAnsi="Times New Roman" w:cs="Times New Roman"/>
                <w:b/>
                <w:lang w:eastAsia="ru-RU"/>
              </w:rPr>
            </w:pPr>
            <w:r w:rsidRPr="00E575FE">
              <w:rPr>
                <w:rFonts w:ascii="Times New Roman" w:eastAsia="Times New Roman" w:hAnsi="Times New Roman" w:cs="Times New Roman"/>
                <w:bCs/>
                <w:lang w:eastAsia="ru-RU"/>
              </w:rPr>
              <w:t>Организация монтажа электропроводок. Подготовка трасс электропроводок. Монтаж устройств защитного заземления. Монтаж открытых, скрытых и тросовых электропроводок</w:t>
            </w:r>
          </w:p>
        </w:tc>
      </w:tr>
      <w:tr w:rsidR="00E575FE" w:rsidRPr="00E575FE" w14:paraId="64FA03F6" w14:textId="77777777" w:rsidTr="00E575FE">
        <w:trPr>
          <w:trHeight w:val="307"/>
        </w:trPr>
        <w:tc>
          <w:tcPr>
            <w:tcW w:w="1224" w:type="pct"/>
            <w:vMerge/>
          </w:tcPr>
          <w:p w14:paraId="5AF18DCD"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FD9E383" w14:textId="77777777" w:rsidR="00E575FE" w:rsidRPr="00E575FE" w:rsidRDefault="00E575FE" w:rsidP="00E575FE">
            <w:pPr>
              <w:suppressAutoHyphens/>
              <w:jc w:val="both"/>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7F26A115" w14:textId="77777777" w:rsidTr="00E575FE">
        <w:trPr>
          <w:trHeight w:val="552"/>
        </w:trPr>
        <w:tc>
          <w:tcPr>
            <w:tcW w:w="1224" w:type="pct"/>
            <w:vMerge/>
          </w:tcPr>
          <w:p w14:paraId="6676D97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880C586" w14:textId="77777777" w:rsidR="00E575FE" w:rsidRPr="00E575FE" w:rsidRDefault="00E575FE" w:rsidP="00E575FE">
            <w:pPr>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1. Разделка проводов и кабелей. Соединение и оконцевания проводов.</w:t>
            </w:r>
            <w:r w:rsidRPr="00E575FE">
              <w:rPr>
                <w:rFonts w:ascii="Times New Roman" w:eastAsia="Calibri" w:hAnsi="Times New Roman" w:cs="Times New Roman"/>
                <w:sz w:val="28"/>
              </w:rPr>
              <w:t xml:space="preserve"> </w:t>
            </w:r>
            <w:r w:rsidRPr="00E575FE">
              <w:rPr>
                <w:rFonts w:ascii="Times New Roman" w:eastAsia="Times New Roman" w:hAnsi="Times New Roman" w:cs="Times New Roman"/>
                <w:lang w:eastAsia="ru-RU"/>
              </w:rPr>
              <w:t>Пайка и соединение сжимами.</w:t>
            </w:r>
          </w:p>
        </w:tc>
      </w:tr>
      <w:tr w:rsidR="00E575FE" w:rsidRPr="00E575FE" w14:paraId="700245CC" w14:textId="77777777" w:rsidTr="00E575FE">
        <w:tc>
          <w:tcPr>
            <w:tcW w:w="1224" w:type="pct"/>
            <w:vMerge/>
          </w:tcPr>
          <w:p w14:paraId="07FEA92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4FAB0C43"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1. Пневматический и электрический инструмент</w:t>
            </w:r>
          </w:p>
        </w:tc>
      </w:tr>
      <w:tr w:rsidR="00E575FE" w:rsidRPr="00E575FE" w14:paraId="4DA4CB94" w14:textId="77777777" w:rsidTr="00E575FE">
        <w:tc>
          <w:tcPr>
            <w:tcW w:w="1224" w:type="pct"/>
            <w:vMerge/>
          </w:tcPr>
          <w:p w14:paraId="223C8CAF"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07EDECDF"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3. Крепление проводов и кабелей</w:t>
            </w:r>
          </w:p>
        </w:tc>
      </w:tr>
      <w:tr w:rsidR="00E575FE" w:rsidRPr="00E575FE" w14:paraId="05CBCFB2" w14:textId="77777777" w:rsidTr="00E575FE">
        <w:tc>
          <w:tcPr>
            <w:tcW w:w="1224" w:type="pct"/>
            <w:vMerge/>
          </w:tcPr>
          <w:p w14:paraId="4622B8D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3D1911C7"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4. Крепление ответвительных коробок</w:t>
            </w:r>
          </w:p>
        </w:tc>
      </w:tr>
      <w:tr w:rsidR="00E575FE" w:rsidRPr="00E575FE" w14:paraId="24418FCB" w14:textId="77777777" w:rsidTr="00E575FE">
        <w:tc>
          <w:tcPr>
            <w:tcW w:w="1224" w:type="pct"/>
            <w:vMerge/>
          </w:tcPr>
          <w:p w14:paraId="76EB8F51" w14:textId="77777777" w:rsidR="00E575FE" w:rsidRPr="00E575FE" w:rsidRDefault="00E575FE" w:rsidP="00E575FE">
            <w:pPr>
              <w:rPr>
                <w:rFonts w:ascii="Times New Roman" w:eastAsia="Times New Roman" w:hAnsi="Times New Roman" w:cs="Times New Roman"/>
                <w:b/>
                <w:bCs/>
                <w:lang w:eastAsia="ru-RU"/>
              </w:rPr>
            </w:pPr>
          </w:p>
        </w:tc>
        <w:tc>
          <w:tcPr>
            <w:tcW w:w="3776" w:type="pct"/>
            <w:vAlign w:val="bottom"/>
          </w:tcPr>
          <w:p w14:paraId="45E60458"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5. Прокладка проводов и их заземление</w:t>
            </w:r>
          </w:p>
        </w:tc>
      </w:tr>
      <w:tr w:rsidR="00E575FE" w:rsidRPr="00E575FE" w14:paraId="53944D54" w14:textId="77777777" w:rsidTr="00E575FE">
        <w:trPr>
          <w:trHeight w:val="195"/>
        </w:trPr>
        <w:tc>
          <w:tcPr>
            <w:tcW w:w="1224" w:type="pct"/>
            <w:vMerge w:val="restart"/>
          </w:tcPr>
          <w:p w14:paraId="023620D6" w14:textId="77777777" w:rsidR="00E575FE" w:rsidRPr="00E575FE" w:rsidRDefault="00E575FE" w:rsidP="00E575FE">
            <w:pPr>
              <w:rPr>
                <w:rFonts w:ascii="Times New Roman" w:eastAsia="Times New Roman" w:hAnsi="Times New Roman" w:cs="Times New Roman"/>
                <w:bCs/>
                <w:lang w:eastAsia="ru-RU"/>
              </w:rPr>
            </w:pPr>
            <w:r w:rsidRPr="00E575FE">
              <w:rPr>
                <w:rFonts w:ascii="Times New Roman" w:eastAsia="Times New Roman" w:hAnsi="Times New Roman" w:cs="Times New Roman"/>
                <w:b/>
                <w:bCs/>
                <w:lang w:eastAsia="ru-RU"/>
              </w:rPr>
              <w:t xml:space="preserve">Тема 1.2. </w:t>
            </w:r>
            <w:r w:rsidRPr="00E575FE">
              <w:rPr>
                <w:rFonts w:ascii="Times New Roman" w:eastAsia="Times New Roman" w:hAnsi="Times New Roman" w:cs="Times New Roman"/>
                <w:bCs/>
                <w:lang w:eastAsia="ru-RU"/>
              </w:rPr>
              <w:t>Монтаж кабельных линий напряжением до 10кВ:</w:t>
            </w:r>
          </w:p>
          <w:p w14:paraId="71966D28"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Cs/>
                <w:lang w:eastAsia="ru-RU"/>
              </w:rPr>
              <w:t>подготовительные работы, этапы, правила выполнения</w:t>
            </w:r>
          </w:p>
        </w:tc>
        <w:tc>
          <w:tcPr>
            <w:tcW w:w="3776" w:type="pct"/>
          </w:tcPr>
          <w:p w14:paraId="32E6994F" w14:textId="77777777" w:rsidR="00E575FE" w:rsidRPr="00E575FE" w:rsidRDefault="00E575FE" w:rsidP="00E575FE">
            <w:pPr>
              <w:suppressAutoHyphens/>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E24FC75" w14:textId="77777777" w:rsidTr="00E575FE">
        <w:tc>
          <w:tcPr>
            <w:tcW w:w="1224" w:type="pct"/>
            <w:vMerge/>
          </w:tcPr>
          <w:p w14:paraId="7B67835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D270CDB" w14:textId="77777777" w:rsidR="00E575FE" w:rsidRPr="00E575FE" w:rsidRDefault="00E575FE" w:rsidP="00E575FE">
            <w:pPr>
              <w:suppressAutoHyphens/>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Типы и марки кабелей. Кабельные линии. Токопроводящие жилы силовых кабелей. Изоляция. Соединение кабелей. Монтаж кабельных линий</w:t>
            </w:r>
          </w:p>
        </w:tc>
      </w:tr>
      <w:tr w:rsidR="00E575FE" w:rsidRPr="00E575FE" w14:paraId="6A3A52FC" w14:textId="77777777" w:rsidTr="00E575FE">
        <w:tc>
          <w:tcPr>
            <w:tcW w:w="1224" w:type="pct"/>
            <w:vMerge/>
          </w:tcPr>
          <w:p w14:paraId="1BF5F89C"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64F45EC" w14:textId="77777777" w:rsidR="00E575FE" w:rsidRPr="00E575FE" w:rsidRDefault="00E575FE" w:rsidP="00E575FE">
            <w:pPr>
              <w:suppressAutoHyphens/>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719C0AA7" w14:textId="77777777" w:rsidTr="00E575FE">
        <w:tc>
          <w:tcPr>
            <w:tcW w:w="1224" w:type="pct"/>
            <w:vMerge/>
          </w:tcPr>
          <w:p w14:paraId="5A8E8F19"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2A148E18"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Лабораторная работа 6. Прокладка кабелей в лотках</w:t>
            </w:r>
          </w:p>
        </w:tc>
      </w:tr>
      <w:tr w:rsidR="00E575FE" w:rsidRPr="00E575FE" w14:paraId="1324A3D1" w14:textId="77777777" w:rsidTr="00E575FE">
        <w:tc>
          <w:tcPr>
            <w:tcW w:w="1224" w:type="pct"/>
            <w:vMerge/>
          </w:tcPr>
          <w:p w14:paraId="0A51A40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90D6D3D"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7. Разделка кабеля</w:t>
            </w:r>
          </w:p>
        </w:tc>
      </w:tr>
      <w:tr w:rsidR="00E575FE" w:rsidRPr="00E575FE" w14:paraId="51629534" w14:textId="77777777" w:rsidTr="00E575FE">
        <w:tc>
          <w:tcPr>
            <w:tcW w:w="1224" w:type="pct"/>
            <w:vMerge/>
          </w:tcPr>
          <w:p w14:paraId="7FAD36B4"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31896EB"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2. Определение сечения и формы жил кабелей</w:t>
            </w:r>
          </w:p>
        </w:tc>
      </w:tr>
      <w:tr w:rsidR="00E575FE" w:rsidRPr="00E575FE" w14:paraId="065747E1" w14:textId="77777777" w:rsidTr="00E575FE">
        <w:tc>
          <w:tcPr>
            <w:tcW w:w="1224" w:type="pct"/>
            <w:vMerge/>
          </w:tcPr>
          <w:p w14:paraId="4E02D1F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5D3CF386"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3. Прокладка кабеля в траншее</w:t>
            </w:r>
          </w:p>
        </w:tc>
      </w:tr>
      <w:tr w:rsidR="00E575FE" w:rsidRPr="00E575FE" w14:paraId="1858F0E1" w14:textId="77777777" w:rsidTr="00E575FE">
        <w:tc>
          <w:tcPr>
            <w:tcW w:w="1224" w:type="pct"/>
            <w:vMerge/>
          </w:tcPr>
          <w:p w14:paraId="5D6D414D"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436F1A83"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4. Соединительные и концевые муфты</w:t>
            </w:r>
          </w:p>
        </w:tc>
      </w:tr>
      <w:tr w:rsidR="00E575FE" w:rsidRPr="00E575FE" w14:paraId="3AC83814" w14:textId="77777777" w:rsidTr="00E575FE">
        <w:tc>
          <w:tcPr>
            <w:tcW w:w="1224" w:type="pct"/>
            <w:vMerge w:val="restart"/>
          </w:tcPr>
          <w:p w14:paraId="271DA0B0"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1.3. </w:t>
            </w:r>
            <w:r w:rsidRPr="00E575FE">
              <w:rPr>
                <w:rFonts w:ascii="Times New Roman" w:eastAsia="Times New Roman" w:hAnsi="Times New Roman" w:cs="Times New Roman"/>
                <w:bCs/>
                <w:lang w:eastAsia="ru-RU"/>
              </w:rPr>
              <w:t>Защитные меры электробезопасности</w:t>
            </w:r>
          </w:p>
        </w:tc>
        <w:tc>
          <w:tcPr>
            <w:tcW w:w="3776" w:type="pct"/>
          </w:tcPr>
          <w:p w14:paraId="36AA3536"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D4C1F17" w14:textId="77777777" w:rsidTr="00E575FE">
        <w:tc>
          <w:tcPr>
            <w:tcW w:w="1224" w:type="pct"/>
            <w:vMerge/>
          </w:tcPr>
          <w:p w14:paraId="2E1C1A7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730918A"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Электротравматизм и его предупреждение. Классификация защитных средств</w:t>
            </w:r>
          </w:p>
        </w:tc>
      </w:tr>
      <w:tr w:rsidR="00E575FE" w:rsidRPr="00E575FE" w14:paraId="14421100" w14:textId="77777777" w:rsidTr="00E575FE">
        <w:tc>
          <w:tcPr>
            <w:tcW w:w="1224" w:type="pct"/>
            <w:vMerge/>
          </w:tcPr>
          <w:p w14:paraId="1C51ABE5"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43C3175"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занятий и лабораторных работ</w:t>
            </w:r>
          </w:p>
        </w:tc>
      </w:tr>
      <w:tr w:rsidR="00E575FE" w:rsidRPr="00E575FE" w14:paraId="5E420632" w14:textId="77777777" w:rsidTr="00E575FE">
        <w:tc>
          <w:tcPr>
            <w:tcW w:w="1224" w:type="pct"/>
            <w:vMerge/>
          </w:tcPr>
          <w:p w14:paraId="4592E904"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0022B4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8. Испытания и осмотр защитных средств</w:t>
            </w:r>
          </w:p>
        </w:tc>
      </w:tr>
      <w:tr w:rsidR="00E575FE" w:rsidRPr="00E575FE" w14:paraId="6DA52948" w14:textId="77777777" w:rsidTr="00E575FE">
        <w:tc>
          <w:tcPr>
            <w:tcW w:w="1224" w:type="pct"/>
            <w:vMerge/>
          </w:tcPr>
          <w:p w14:paraId="25F4A51A"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356E905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5. Правила пользования защитными средствами</w:t>
            </w:r>
          </w:p>
        </w:tc>
      </w:tr>
      <w:tr w:rsidR="00E575FE" w:rsidRPr="00E575FE" w14:paraId="163D3EBA" w14:textId="77777777" w:rsidTr="00E575FE">
        <w:trPr>
          <w:trHeight w:val="620"/>
        </w:trPr>
        <w:tc>
          <w:tcPr>
            <w:tcW w:w="5000" w:type="pct"/>
            <w:gridSpan w:val="2"/>
          </w:tcPr>
          <w:p w14:paraId="742DA5C4"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1 – </w:t>
            </w:r>
            <w:r w:rsidRPr="00E575FE">
              <w:rPr>
                <w:rFonts w:ascii="Times New Roman" w:eastAsia="Times New Roman" w:hAnsi="Times New Roman" w:cs="Times New Roman"/>
                <w:bCs/>
                <w:lang w:eastAsia="ru-RU"/>
              </w:rPr>
              <w:t>формируется образовательной организацией самостоятельно</w:t>
            </w:r>
          </w:p>
        </w:tc>
      </w:tr>
      <w:tr w:rsidR="00E575FE" w:rsidRPr="00E575FE" w14:paraId="0EB7EAC0" w14:textId="77777777" w:rsidTr="00E575FE">
        <w:tc>
          <w:tcPr>
            <w:tcW w:w="5000" w:type="pct"/>
            <w:gridSpan w:val="2"/>
          </w:tcPr>
          <w:p w14:paraId="469C160D"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Учебная практика раздела 1</w:t>
            </w:r>
          </w:p>
          <w:p w14:paraId="6D06B834"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35D587AC"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1. Подготовительные работы при монтаже силовых и осветительных проводов и кабелей</w:t>
            </w:r>
          </w:p>
          <w:p w14:paraId="5BC290CC"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2. Разметочные работы, пробивные работы, крепежные работы</w:t>
            </w:r>
          </w:p>
          <w:p w14:paraId="5239CE9B"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 xml:space="preserve">3. Монтаж силовых и осветительных проводов </w:t>
            </w:r>
            <w:proofErr w:type="gramStart"/>
            <w:r w:rsidRPr="00E575FE">
              <w:rPr>
                <w:rFonts w:ascii="Times New Roman" w:eastAsia="Times New Roman" w:hAnsi="Times New Roman" w:cs="Times New Roman"/>
                <w:lang w:eastAsia="ru-RU"/>
              </w:rPr>
              <w:t>и  кабелей</w:t>
            </w:r>
            <w:proofErr w:type="gramEnd"/>
          </w:p>
        </w:tc>
      </w:tr>
      <w:tr w:rsidR="00E575FE" w:rsidRPr="00E575FE" w14:paraId="0EA6C1D7" w14:textId="77777777" w:rsidTr="00E575FE">
        <w:trPr>
          <w:trHeight w:val="424"/>
        </w:trPr>
        <w:tc>
          <w:tcPr>
            <w:tcW w:w="5000" w:type="pct"/>
            <w:gridSpan w:val="2"/>
          </w:tcPr>
          <w:p w14:paraId="40B58471"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Раздел 2. Технология обслуживания и ремонта силовых и осветительных проводов и кабелей</w:t>
            </w:r>
          </w:p>
        </w:tc>
      </w:tr>
      <w:tr w:rsidR="00E575FE" w:rsidRPr="00E575FE" w14:paraId="40767CAC" w14:textId="77777777" w:rsidTr="00E575FE">
        <w:trPr>
          <w:trHeight w:val="417"/>
        </w:trPr>
        <w:tc>
          <w:tcPr>
            <w:tcW w:w="5000" w:type="pct"/>
            <w:gridSpan w:val="2"/>
          </w:tcPr>
          <w:p w14:paraId="2E66FFF7"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МДК 02.02. Технология обслуживания и ремонта силовых и осветительных проводов и кабелей</w:t>
            </w:r>
          </w:p>
        </w:tc>
      </w:tr>
      <w:tr w:rsidR="00E575FE" w:rsidRPr="00E575FE" w14:paraId="51C583E8" w14:textId="77777777" w:rsidTr="00E575FE">
        <w:tc>
          <w:tcPr>
            <w:tcW w:w="1224" w:type="pct"/>
            <w:vMerge w:val="restart"/>
          </w:tcPr>
          <w:p w14:paraId="1C99B970" w14:textId="77777777" w:rsidR="00E575FE" w:rsidRPr="00E575FE" w:rsidRDefault="00E575FE" w:rsidP="00E575FE">
            <w:pPr>
              <w:spacing w:after="200"/>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2.1. </w:t>
            </w:r>
            <w:r w:rsidRPr="00E575FE">
              <w:rPr>
                <w:rFonts w:ascii="Times New Roman" w:eastAsia="Calibri" w:hAnsi="Times New Roman" w:cs="Times New Roman"/>
                <w:sz w:val="20"/>
                <w:szCs w:val="20"/>
              </w:rPr>
              <w:t>Эксплуатация электрических внутренних силовых сетей и осветительных проводов и кабелей.</w:t>
            </w:r>
            <w:r w:rsidRPr="00E575FE">
              <w:rPr>
                <w:rFonts w:ascii="Times New Roman" w:eastAsia="Times New Roman" w:hAnsi="Times New Roman" w:cs="Times New Roman"/>
                <w:b/>
                <w:bCs/>
                <w:lang w:eastAsia="ru-RU"/>
              </w:rPr>
              <w:t xml:space="preserve"> </w:t>
            </w:r>
          </w:p>
        </w:tc>
        <w:tc>
          <w:tcPr>
            <w:tcW w:w="3776" w:type="pct"/>
          </w:tcPr>
          <w:p w14:paraId="506BC731"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2F022C1" w14:textId="77777777" w:rsidTr="00E575FE">
        <w:tc>
          <w:tcPr>
            <w:tcW w:w="1224" w:type="pct"/>
            <w:vMerge/>
          </w:tcPr>
          <w:p w14:paraId="216244B5"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51F29D08" w14:textId="77777777" w:rsidR="00E575FE" w:rsidRPr="00E575FE" w:rsidRDefault="00E575FE" w:rsidP="00E575FE">
            <w:pPr>
              <w:jc w:val="both"/>
              <w:rPr>
                <w:rFonts w:ascii="Times New Roman" w:eastAsia="Calibri" w:hAnsi="Times New Roman" w:cs="Times New Roman"/>
                <w:szCs w:val="20"/>
              </w:rPr>
            </w:pPr>
            <w:r w:rsidRPr="00E575FE">
              <w:rPr>
                <w:rFonts w:ascii="Times New Roman" w:eastAsia="Calibri" w:hAnsi="Times New Roman" w:cs="Times New Roman"/>
                <w:szCs w:val="20"/>
              </w:rPr>
              <w:t>Объем приемки в эксплуатацию внутренних электросетей и осветительных проводов и кабелей после монтажа. Нормы и объемы приемосдаточных испытаний.</w:t>
            </w:r>
          </w:p>
          <w:p w14:paraId="637F2E78" w14:textId="77777777" w:rsidR="00E575FE" w:rsidRPr="00E575FE" w:rsidRDefault="00E575FE" w:rsidP="00E575FE">
            <w:pPr>
              <w:jc w:val="both"/>
              <w:rPr>
                <w:rFonts w:ascii="Times New Roman" w:eastAsia="Calibri" w:hAnsi="Times New Roman" w:cs="Times New Roman"/>
                <w:szCs w:val="20"/>
              </w:rPr>
            </w:pPr>
            <w:r w:rsidRPr="00E575FE">
              <w:rPr>
                <w:rFonts w:ascii="Times New Roman" w:eastAsia="Calibri" w:hAnsi="Times New Roman" w:cs="Times New Roman"/>
                <w:szCs w:val="20"/>
              </w:rPr>
              <w:t>Основные элементы электрических сетей, подлежащих контролю в процессе эксплуатации. Периодичность и объем осмотров, ремонтов и испытаний внутренних электросетей.</w:t>
            </w:r>
          </w:p>
          <w:p w14:paraId="2126A762"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Calibri" w:hAnsi="Times New Roman" w:cs="Times New Roman"/>
                <w:szCs w:val="20"/>
              </w:rPr>
              <w:t>Техника безопасности при эксплуатации электрических внутренних сетей и осветительных установок</w:t>
            </w:r>
          </w:p>
        </w:tc>
      </w:tr>
      <w:tr w:rsidR="00E575FE" w:rsidRPr="00E575FE" w14:paraId="689F99F4" w14:textId="77777777" w:rsidTr="00E575FE">
        <w:tc>
          <w:tcPr>
            <w:tcW w:w="1224" w:type="pct"/>
            <w:vMerge/>
          </w:tcPr>
          <w:p w14:paraId="3172433F"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78A8867"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В том числе практических и лабораторных занятий</w:t>
            </w:r>
          </w:p>
        </w:tc>
      </w:tr>
      <w:tr w:rsidR="00E575FE" w:rsidRPr="00E575FE" w14:paraId="5377D2D4" w14:textId="77777777" w:rsidTr="00E575FE">
        <w:tc>
          <w:tcPr>
            <w:tcW w:w="1224" w:type="pct"/>
            <w:vMerge/>
          </w:tcPr>
          <w:p w14:paraId="4DE20ADE"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73C7CFB2"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1. Организация рабочего места. Зона размещения инструмента</w:t>
            </w:r>
          </w:p>
        </w:tc>
      </w:tr>
      <w:tr w:rsidR="00E575FE" w:rsidRPr="00E575FE" w14:paraId="3ACBF18C" w14:textId="77777777" w:rsidTr="00E575FE">
        <w:tc>
          <w:tcPr>
            <w:tcW w:w="1224" w:type="pct"/>
            <w:vMerge/>
          </w:tcPr>
          <w:p w14:paraId="36DFEFE6"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48031F13"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Практическое занятие 2. </w:t>
            </w:r>
            <w:r w:rsidRPr="00E575FE">
              <w:rPr>
                <w:rFonts w:ascii="Times New Roman" w:eastAsia="Calibri" w:hAnsi="Times New Roman" w:cs="Times New Roman"/>
              </w:rPr>
              <w:t>Измерение сопротивления изоляции</w:t>
            </w:r>
          </w:p>
        </w:tc>
      </w:tr>
      <w:tr w:rsidR="00E575FE" w:rsidRPr="00E575FE" w14:paraId="0F0DECF6" w14:textId="77777777" w:rsidTr="00E575FE">
        <w:tc>
          <w:tcPr>
            <w:tcW w:w="1224" w:type="pct"/>
            <w:vMerge/>
          </w:tcPr>
          <w:p w14:paraId="3CFE52F0"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3C09B2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Calibri" w:hAnsi="Times New Roman" w:cs="Times New Roman"/>
              </w:rPr>
              <w:t xml:space="preserve">Практическое занятие 3. Заполнение технологической карты ремонта внутренних электрических сетей </w:t>
            </w:r>
          </w:p>
        </w:tc>
      </w:tr>
      <w:tr w:rsidR="00E575FE" w:rsidRPr="00E575FE" w14:paraId="48945F27" w14:textId="77777777" w:rsidTr="00E575FE">
        <w:tc>
          <w:tcPr>
            <w:tcW w:w="1224" w:type="pct"/>
            <w:vMerge/>
          </w:tcPr>
          <w:p w14:paraId="24484427"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36B5B25"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Calibri" w:hAnsi="Times New Roman" w:cs="Times New Roman"/>
              </w:rPr>
              <w:t>Практическое занятие 4. Заполнение технологической карты ремонта электрических сетей освещения</w:t>
            </w:r>
          </w:p>
        </w:tc>
      </w:tr>
      <w:tr w:rsidR="00E575FE" w:rsidRPr="00E575FE" w14:paraId="513367E7" w14:textId="77777777" w:rsidTr="00E575FE">
        <w:tc>
          <w:tcPr>
            <w:tcW w:w="1224" w:type="pct"/>
            <w:vMerge/>
          </w:tcPr>
          <w:p w14:paraId="7F13244B"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C645C3E"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1. Опрессовка алюминиевых жил в гильзах</w:t>
            </w:r>
          </w:p>
        </w:tc>
      </w:tr>
      <w:tr w:rsidR="00E575FE" w:rsidRPr="00E575FE" w14:paraId="18A587ED" w14:textId="77777777" w:rsidTr="00E575FE">
        <w:tc>
          <w:tcPr>
            <w:tcW w:w="1224" w:type="pct"/>
            <w:vMerge/>
          </w:tcPr>
          <w:p w14:paraId="3C25D74B"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2C131F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2. Лужение и паяние. Привои и флюсы</w:t>
            </w:r>
          </w:p>
        </w:tc>
      </w:tr>
      <w:tr w:rsidR="00E575FE" w:rsidRPr="00E575FE" w14:paraId="7BB35DEB" w14:textId="77777777" w:rsidTr="00E575FE">
        <w:tc>
          <w:tcPr>
            <w:tcW w:w="1224" w:type="pct"/>
            <w:vMerge w:val="restart"/>
          </w:tcPr>
          <w:p w14:paraId="215C4A5E" w14:textId="77777777" w:rsidR="00E575FE" w:rsidRPr="00E575FE" w:rsidRDefault="00E575FE" w:rsidP="00E575FE">
            <w:pPr>
              <w:spacing w:after="200"/>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Тема 2.2. </w:t>
            </w:r>
            <w:r w:rsidRPr="00E575FE">
              <w:rPr>
                <w:rFonts w:ascii="Times New Roman" w:eastAsia="Calibri" w:hAnsi="Times New Roman" w:cs="Times New Roman"/>
                <w:sz w:val="20"/>
                <w:szCs w:val="20"/>
              </w:rPr>
              <w:t>Эксплуатация и ремонт кабельных линий напряжением до 10 кВ:</w:t>
            </w:r>
          </w:p>
        </w:tc>
        <w:tc>
          <w:tcPr>
            <w:tcW w:w="3776" w:type="pct"/>
          </w:tcPr>
          <w:p w14:paraId="6C9DC59F"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Содержание </w:t>
            </w:r>
          </w:p>
        </w:tc>
      </w:tr>
      <w:tr w:rsidR="00E575FE" w:rsidRPr="00E575FE" w14:paraId="6BD8681D" w14:textId="77777777" w:rsidTr="00E575FE">
        <w:tc>
          <w:tcPr>
            <w:tcW w:w="1224" w:type="pct"/>
            <w:vMerge/>
          </w:tcPr>
          <w:p w14:paraId="2B26F5A3"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10AA2C09"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Объем и последовательность приемки кабельных линий в эксплуатацию после монтажа. Документации на кабельные линии.</w:t>
            </w:r>
          </w:p>
          <w:p w14:paraId="6B680320"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Наблюдении за кабельной трассой. Периодичность и объем осмотров.  Допустимые температуры нагрева кабелей различных марок.</w:t>
            </w:r>
          </w:p>
          <w:p w14:paraId="104CC2C3"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Объем, сроки и нормы проведения профилактических испытаний кабельных линий. Техника безопасности при эксплуатации</w:t>
            </w:r>
          </w:p>
        </w:tc>
      </w:tr>
      <w:tr w:rsidR="00E575FE" w:rsidRPr="00E575FE" w14:paraId="7146C7CA" w14:textId="77777777" w:rsidTr="00E575FE">
        <w:tc>
          <w:tcPr>
            <w:tcW w:w="1224" w:type="pct"/>
            <w:vMerge/>
          </w:tcPr>
          <w:p w14:paraId="681EFFFE" w14:textId="77777777" w:rsidR="00E575FE" w:rsidRPr="00E575FE" w:rsidRDefault="00E575FE" w:rsidP="00E575FE">
            <w:pPr>
              <w:spacing w:after="200"/>
              <w:rPr>
                <w:rFonts w:ascii="Times New Roman" w:eastAsia="Times New Roman" w:hAnsi="Times New Roman" w:cs="Times New Roman"/>
                <w:b/>
                <w:bCs/>
                <w:lang w:eastAsia="ru-RU"/>
              </w:rPr>
            </w:pPr>
          </w:p>
        </w:tc>
        <w:tc>
          <w:tcPr>
            <w:tcW w:w="3776" w:type="pct"/>
          </w:tcPr>
          <w:p w14:paraId="084F9D00" w14:textId="77777777" w:rsidR="00E575FE" w:rsidRPr="00E575FE" w:rsidRDefault="00E575FE" w:rsidP="00E575FE">
            <w:pPr>
              <w:rPr>
                <w:rFonts w:ascii="Times New Roman" w:eastAsia="Times New Roman" w:hAnsi="Times New Roman" w:cs="Times New Roman"/>
                <w:b/>
                <w:lang w:eastAsia="ru-RU"/>
              </w:rPr>
            </w:pPr>
            <w:r w:rsidRPr="00E575FE">
              <w:rPr>
                <w:rFonts w:ascii="Times New Roman" w:eastAsia="Times New Roman" w:hAnsi="Times New Roman" w:cs="Times New Roman"/>
                <w:b/>
                <w:bCs/>
                <w:lang w:eastAsia="ru-RU"/>
              </w:rPr>
              <w:t xml:space="preserve">В том числе практических и лабораторных занятий </w:t>
            </w:r>
          </w:p>
        </w:tc>
      </w:tr>
      <w:tr w:rsidR="00E575FE" w:rsidRPr="00E575FE" w14:paraId="52626878" w14:textId="77777777" w:rsidTr="00E575FE">
        <w:tc>
          <w:tcPr>
            <w:tcW w:w="1224" w:type="pct"/>
            <w:vMerge/>
          </w:tcPr>
          <w:p w14:paraId="436B7277"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C13103B"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5. Способы соединения кабелей</w:t>
            </w:r>
          </w:p>
        </w:tc>
      </w:tr>
      <w:tr w:rsidR="00E575FE" w:rsidRPr="00E575FE" w14:paraId="781EBED9" w14:textId="77777777" w:rsidTr="00E575FE">
        <w:tc>
          <w:tcPr>
            <w:tcW w:w="1224" w:type="pct"/>
            <w:vMerge/>
          </w:tcPr>
          <w:p w14:paraId="244EB6E9"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7ACBD106"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Практическое занятие 6. </w:t>
            </w:r>
            <w:r w:rsidRPr="00E575FE">
              <w:rPr>
                <w:rFonts w:ascii="Times New Roman" w:eastAsia="Calibri" w:hAnsi="Times New Roman" w:cs="Times New Roman"/>
                <w:sz w:val="20"/>
                <w:szCs w:val="20"/>
              </w:rPr>
              <w:t>Определение мест повреждения в кабельных линиях</w:t>
            </w:r>
          </w:p>
        </w:tc>
      </w:tr>
      <w:tr w:rsidR="00E575FE" w:rsidRPr="00E575FE" w14:paraId="7C4D5EB7" w14:textId="77777777" w:rsidTr="00E575FE">
        <w:tc>
          <w:tcPr>
            <w:tcW w:w="1224" w:type="pct"/>
            <w:vMerge/>
          </w:tcPr>
          <w:p w14:paraId="4E8C8BC8"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0DB68BA"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7. Ремонт кабельных линий</w:t>
            </w:r>
          </w:p>
        </w:tc>
      </w:tr>
      <w:tr w:rsidR="00E575FE" w:rsidRPr="00E575FE" w14:paraId="710E48B9" w14:textId="77777777" w:rsidTr="00E575FE">
        <w:tc>
          <w:tcPr>
            <w:tcW w:w="1224" w:type="pct"/>
            <w:vMerge/>
          </w:tcPr>
          <w:p w14:paraId="3F3786B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5037358D"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Практическое занятие 8. Проверка кабелей на изгиб и нагрев</w:t>
            </w:r>
          </w:p>
        </w:tc>
      </w:tr>
      <w:tr w:rsidR="00E575FE" w:rsidRPr="00E575FE" w14:paraId="18F4BA0E" w14:textId="77777777" w:rsidTr="00E575FE">
        <w:tc>
          <w:tcPr>
            <w:tcW w:w="1224" w:type="pct"/>
            <w:vMerge/>
          </w:tcPr>
          <w:p w14:paraId="4C08CDA1"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08C56D09"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3. Разделка силового кабеля</w:t>
            </w:r>
          </w:p>
        </w:tc>
      </w:tr>
      <w:tr w:rsidR="00E575FE" w:rsidRPr="00E575FE" w14:paraId="02A79749" w14:textId="77777777" w:rsidTr="00E575FE">
        <w:tc>
          <w:tcPr>
            <w:tcW w:w="1224" w:type="pct"/>
            <w:vMerge/>
          </w:tcPr>
          <w:p w14:paraId="7F925F02" w14:textId="77777777" w:rsidR="00E575FE" w:rsidRPr="00E575FE" w:rsidRDefault="00E575FE" w:rsidP="00E575FE">
            <w:pPr>
              <w:rPr>
                <w:rFonts w:ascii="Times New Roman" w:eastAsia="Times New Roman" w:hAnsi="Times New Roman" w:cs="Times New Roman"/>
                <w:b/>
                <w:bCs/>
                <w:lang w:eastAsia="ru-RU"/>
              </w:rPr>
            </w:pPr>
          </w:p>
        </w:tc>
        <w:tc>
          <w:tcPr>
            <w:tcW w:w="3776" w:type="pct"/>
          </w:tcPr>
          <w:p w14:paraId="2D53CB36" w14:textId="77777777" w:rsidR="00E575FE" w:rsidRPr="00E575FE" w:rsidRDefault="00E575FE" w:rsidP="00E575FE">
            <w:pPr>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Лабораторная работа 4. Соединение силового кабеля. Концевая заделка кабелей поливинилхлоридными лентами. Крепление кабеля к тросу различными способами для затяжки.</w:t>
            </w:r>
          </w:p>
        </w:tc>
      </w:tr>
      <w:tr w:rsidR="00E575FE" w:rsidRPr="00E575FE" w14:paraId="6CA47E79" w14:textId="77777777" w:rsidTr="00E575FE">
        <w:tc>
          <w:tcPr>
            <w:tcW w:w="5000" w:type="pct"/>
            <w:gridSpan w:val="2"/>
          </w:tcPr>
          <w:p w14:paraId="726375A0" w14:textId="77777777" w:rsidR="00E575FE" w:rsidRP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Примерная тематика самостоятельной учебной работы при изучении раздела 2 – </w:t>
            </w:r>
            <w:r w:rsidRPr="00E575FE">
              <w:rPr>
                <w:rFonts w:ascii="Times New Roman" w:eastAsia="Times New Roman" w:hAnsi="Times New Roman" w:cs="Times New Roman"/>
                <w:bCs/>
                <w:lang w:eastAsia="ru-RU"/>
              </w:rPr>
              <w:t>формируется образовательной организацией самостоятельно</w:t>
            </w:r>
          </w:p>
        </w:tc>
      </w:tr>
      <w:tr w:rsidR="00E575FE" w:rsidRPr="00E575FE" w14:paraId="2887CC38" w14:textId="77777777" w:rsidTr="00E575FE">
        <w:tc>
          <w:tcPr>
            <w:tcW w:w="5000" w:type="pct"/>
            <w:gridSpan w:val="2"/>
          </w:tcPr>
          <w:p w14:paraId="7D94E8C1" w14:textId="574D2F4C" w:rsidR="00E575FE" w:rsidRPr="00E575FE" w:rsidRDefault="00E575FE" w:rsidP="00E575FE">
            <w:pPr>
              <w:rPr>
                <w:rFonts w:ascii="Times New Roman" w:eastAsia="Times New Roman" w:hAnsi="Times New Roman" w:cs="Times New Roman"/>
                <w:b/>
                <w:bCs/>
                <w:i/>
                <w:lang w:eastAsia="ru-RU"/>
              </w:rPr>
            </w:pPr>
            <w:r w:rsidRPr="00E575FE">
              <w:rPr>
                <w:rFonts w:ascii="Times New Roman" w:eastAsia="Times New Roman" w:hAnsi="Times New Roman" w:cs="Times New Roman"/>
                <w:b/>
                <w:bCs/>
                <w:lang w:eastAsia="ru-RU"/>
              </w:rPr>
              <w:t xml:space="preserve">Учебная практика </w:t>
            </w:r>
          </w:p>
          <w:p w14:paraId="54B23D9B" w14:textId="77777777" w:rsidR="00E575FE" w:rsidRDefault="00E575FE" w:rsidP="00E575FE">
            <w:pPr>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3942F0D5"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1. Подготовительные работы при монтаже силовых и осветительных проводов и кабелей</w:t>
            </w:r>
          </w:p>
          <w:p w14:paraId="581DF478" w14:textId="77777777"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2. Разметочные работы, пробивные работы, крепежные работы</w:t>
            </w:r>
          </w:p>
          <w:p w14:paraId="250D7487" w14:textId="10387850" w:rsidR="00E575FE" w:rsidRPr="00E575FE" w:rsidRDefault="00E575FE" w:rsidP="00E575FE">
            <w:pPr>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xml:space="preserve">3. Монтаж силовых и осветительных проводов </w:t>
            </w:r>
            <w:proofErr w:type="gramStart"/>
            <w:r w:rsidRPr="00E575FE">
              <w:rPr>
                <w:rFonts w:ascii="Times New Roman" w:eastAsia="Times New Roman" w:hAnsi="Times New Roman" w:cs="Times New Roman"/>
                <w:lang w:eastAsia="ru-RU"/>
              </w:rPr>
              <w:t>и  кабелей</w:t>
            </w:r>
            <w:proofErr w:type="gramEnd"/>
          </w:p>
          <w:p w14:paraId="54F24923" w14:textId="1283A3AB" w:rsidR="00E575FE" w:rsidRPr="00E575FE" w:rsidRDefault="00E575FE" w:rsidP="00E575FE">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E575FE">
              <w:rPr>
                <w:rFonts w:ascii="Times New Roman" w:eastAsia="Times New Roman" w:hAnsi="Times New Roman" w:cs="Times New Roman"/>
                <w:lang w:eastAsia="ru-RU"/>
              </w:rPr>
              <w:t>. Ремонт силовых и осветительных проводов и кабелей</w:t>
            </w:r>
          </w:p>
          <w:p w14:paraId="6DEC97C8" w14:textId="013E7CCA" w:rsidR="00E575FE" w:rsidRPr="00E575FE" w:rsidRDefault="00E575FE" w:rsidP="00E575FE">
            <w:pPr>
              <w:rPr>
                <w:rFonts w:ascii="Times New Roman" w:eastAsia="Times New Roman" w:hAnsi="Times New Roman" w:cs="Times New Roman"/>
                <w:b/>
                <w:lang w:eastAsia="ru-RU"/>
              </w:rPr>
            </w:pPr>
            <w:r>
              <w:rPr>
                <w:rFonts w:ascii="Times New Roman" w:eastAsia="Times New Roman" w:hAnsi="Times New Roman" w:cs="Times New Roman"/>
                <w:lang w:eastAsia="ru-RU"/>
              </w:rPr>
              <w:t>5</w:t>
            </w:r>
            <w:r w:rsidRPr="00E575FE">
              <w:rPr>
                <w:rFonts w:ascii="Times New Roman" w:eastAsia="Times New Roman" w:hAnsi="Times New Roman" w:cs="Times New Roman"/>
                <w:lang w:eastAsia="ru-RU"/>
              </w:rPr>
              <w:t>. Выявление дефектов прокладки силовых и осветительных проводов и кабелей, приемка, прокладка по условиям прочности.</w:t>
            </w:r>
          </w:p>
        </w:tc>
      </w:tr>
      <w:tr w:rsidR="00E575FE" w:rsidRPr="00E575FE" w14:paraId="544B4C73" w14:textId="77777777" w:rsidTr="00E575FE">
        <w:tc>
          <w:tcPr>
            <w:tcW w:w="5000" w:type="pct"/>
            <w:gridSpan w:val="2"/>
          </w:tcPr>
          <w:p w14:paraId="7CB23DDB" w14:textId="77777777" w:rsidR="00E575FE" w:rsidRPr="00E575FE" w:rsidRDefault="00E575FE" w:rsidP="00E575FE">
            <w:pPr>
              <w:suppressAutoHyphens/>
              <w:jc w:val="both"/>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Производственная практика </w:t>
            </w:r>
            <w:r w:rsidRPr="00E575FE">
              <w:rPr>
                <w:rFonts w:ascii="Times New Roman" w:eastAsia="Times New Roman" w:hAnsi="Times New Roman" w:cs="Times New Roman"/>
                <w:b/>
                <w:lang w:eastAsia="ru-RU"/>
              </w:rPr>
              <w:t>(</w:t>
            </w:r>
            <w:r w:rsidRPr="00E575FE">
              <w:rPr>
                <w:rFonts w:ascii="Times New Roman" w:eastAsia="Times New Roman" w:hAnsi="Times New Roman" w:cs="Times New Roman"/>
                <w:b/>
                <w:bCs/>
                <w:lang w:eastAsia="ru-RU"/>
              </w:rPr>
              <w:t>если предусмотрена</w:t>
            </w:r>
            <w:r w:rsidRPr="00E575FE">
              <w:rPr>
                <w:rFonts w:ascii="Times New Roman" w:eastAsia="Times New Roman" w:hAnsi="Times New Roman" w:cs="Times New Roman"/>
                <w:b/>
                <w:lang w:eastAsia="ru-RU"/>
              </w:rPr>
              <w:t xml:space="preserve"> итоговая (концентрированная) практика</w:t>
            </w:r>
            <w:r w:rsidRPr="00E575FE">
              <w:rPr>
                <w:rFonts w:ascii="Times New Roman" w:eastAsia="Times New Roman" w:hAnsi="Times New Roman" w:cs="Times New Roman"/>
                <w:b/>
                <w:bCs/>
                <w:lang w:eastAsia="ru-RU"/>
              </w:rPr>
              <w:t>)</w:t>
            </w:r>
          </w:p>
          <w:p w14:paraId="5CFBFFA1" w14:textId="77777777" w:rsidR="00E575FE" w:rsidRPr="00E575FE" w:rsidRDefault="00E575FE" w:rsidP="00E575FE">
            <w:pPr>
              <w:suppressAutoHyphens/>
              <w:jc w:val="both"/>
              <w:rPr>
                <w:rFonts w:ascii="Times New Roman" w:eastAsia="Times New Roman" w:hAnsi="Times New Roman" w:cs="Times New Roman"/>
                <w:b/>
                <w:bCs/>
                <w:lang w:eastAsia="ru-RU"/>
              </w:rPr>
            </w:pPr>
            <w:r w:rsidRPr="00E575FE">
              <w:rPr>
                <w:rFonts w:ascii="Times New Roman" w:eastAsia="Times New Roman" w:hAnsi="Times New Roman" w:cs="Times New Roman"/>
                <w:b/>
                <w:bCs/>
                <w:lang w:eastAsia="ru-RU"/>
              </w:rPr>
              <w:t xml:space="preserve">Виды работ </w:t>
            </w:r>
          </w:p>
          <w:p w14:paraId="4A8AB41B"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b/>
                <w:lang w:eastAsia="ru-RU"/>
              </w:rPr>
              <w:t>1</w:t>
            </w:r>
            <w:r w:rsidRPr="00E575FE">
              <w:rPr>
                <w:rFonts w:ascii="Times New Roman" w:eastAsia="Times New Roman" w:hAnsi="Times New Roman" w:cs="Times New Roman"/>
                <w:lang w:eastAsia="ru-RU"/>
              </w:rPr>
              <w:t>.  - Ознакомление с правилами внутреннего распорядка, организации производственного процесса электромонтажу силовых и осветительных проводов и кабелей и правилами техники безопасности.</w:t>
            </w:r>
          </w:p>
          <w:p w14:paraId="462C49DF"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Ознакомление с технологической документацией по установке силовых и осветительных проводов и кабелей.</w:t>
            </w:r>
          </w:p>
          <w:p w14:paraId="2C1AD697" w14:textId="77777777" w:rsidR="00E575FE" w:rsidRPr="00E575FE" w:rsidRDefault="00E575FE" w:rsidP="00E575FE">
            <w:pPr>
              <w:suppressAutoHyphens/>
              <w:jc w:val="both"/>
              <w:rPr>
                <w:rFonts w:ascii="Times New Roman" w:eastAsia="Times New Roman" w:hAnsi="Times New Roman" w:cs="Times New Roman"/>
                <w:lang w:eastAsia="ru-RU"/>
              </w:rPr>
            </w:pPr>
            <w:r w:rsidRPr="00E575FE">
              <w:rPr>
                <w:rFonts w:ascii="Times New Roman" w:eastAsia="Times New Roman" w:hAnsi="Times New Roman" w:cs="Times New Roman"/>
                <w:lang w:eastAsia="ru-RU"/>
              </w:rPr>
              <w:t>- Выполнение монтажа силовых и осветительных проводов и кабелей.</w:t>
            </w:r>
          </w:p>
          <w:p w14:paraId="1CA72BE2" w14:textId="77777777" w:rsidR="00E575FE" w:rsidRPr="00E575FE" w:rsidRDefault="00E575FE" w:rsidP="00E575FE">
            <w:pPr>
              <w:suppressAutoHyphens/>
              <w:jc w:val="both"/>
              <w:rPr>
                <w:rFonts w:ascii="Times New Roman" w:eastAsia="Times New Roman" w:hAnsi="Times New Roman" w:cs="Times New Roman"/>
                <w:b/>
                <w:lang w:eastAsia="ru-RU"/>
              </w:rPr>
            </w:pPr>
            <w:r w:rsidRPr="00E575FE">
              <w:rPr>
                <w:rFonts w:ascii="Times New Roman" w:eastAsia="Times New Roman" w:hAnsi="Times New Roman" w:cs="Times New Roman"/>
                <w:lang w:eastAsia="ru-RU"/>
              </w:rPr>
              <w:t>- Контроль монтажа силовых и осветительных проводов и кабелей на стадии проектирования конструкторской, технологической документации, выбор основных и вспомогательных материалов, методов, объемов, контроля и норм.</w:t>
            </w:r>
          </w:p>
        </w:tc>
      </w:tr>
      <w:tr w:rsidR="00E575FE" w:rsidRPr="00E575FE" w14:paraId="012BD779" w14:textId="77777777" w:rsidTr="00E575FE">
        <w:tc>
          <w:tcPr>
            <w:tcW w:w="5000" w:type="pct"/>
            <w:gridSpan w:val="2"/>
          </w:tcPr>
          <w:p w14:paraId="04C7D465" w14:textId="152CF99D" w:rsidR="00E575FE" w:rsidRPr="00E575FE" w:rsidRDefault="00E575FE" w:rsidP="00E575FE">
            <w:pPr>
              <w:suppressAutoHyphens/>
              <w:jc w:val="both"/>
              <w:rPr>
                <w:rFonts w:ascii="Times New Roman" w:eastAsia="Times New Roman" w:hAnsi="Times New Roman" w:cs="Times New Roman"/>
                <w:b/>
                <w:b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E575FE" w:rsidRPr="00E575FE" w14:paraId="6878D467" w14:textId="77777777" w:rsidTr="00E575FE">
        <w:tc>
          <w:tcPr>
            <w:tcW w:w="5000" w:type="pct"/>
            <w:gridSpan w:val="2"/>
          </w:tcPr>
          <w:p w14:paraId="67C0BF53" w14:textId="3678F818" w:rsidR="00E575FE" w:rsidRPr="00E575FE" w:rsidRDefault="00E575FE" w:rsidP="00E575FE">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280</w:t>
            </w:r>
          </w:p>
        </w:tc>
      </w:tr>
    </w:tbl>
    <w:p w14:paraId="4BD1B550" w14:textId="4A235B7F" w:rsidR="00706A4D" w:rsidRDefault="00706A4D" w:rsidP="00706A4D">
      <w:pPr>
        <w:rPr>
          <w:rFonts w:ascii="Times New Roman" w:hAnsi="Times New Roman" w:cs="Times New Roman"/>
          <w:sz w:val="24"/>
          <w:szCs w:val="24"/>
        </w:rPr>
      </w:pPr>
    </w:p>
    <w:p w14:paraId="4979E357" w14:textId="77777777" w:rsidR="00C352A0" w:rsidRDefault="00C352A0" w:rsidP="00706A4D">
      <w:pPr>
        <w:rPr>
          <w:rFonts w:ascii="Times New Roman" w:hAnsi="Times New Roman" w:cs="Times New Roman"/>
          <w:sz w:val="24"/>
          <w:szCs w:val="24"/>
        </w:rPr>
      </w:pPr>
    </w:p>
    <w:p w14:paraId="47259FEB" w14:textId="77777777" w:rsidR="00706A4D" w:rsidRPr="00E11160" w:rsidRDefault="00706A4D" w:rsidP="00706A4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74DCC1" w14:textId="77777777" w:rsidR="00706A4D" w:rsidRPr="00E11160" w:rsidRDefault="00706A4D" w:rsidP="00706A4D">
      <w:pPr>
        <w:pStyle w:val="114"/>
        <w:rPr>
          <w:rFonts w:ascii="Times New Roman" w:hAnsi="Times New Roman"/>
        </w:rPr>
      </w:pPr>
      <w:r w:rsidRPr="00E11160">
        <w:rPr>
          <w:rFonts w:ascii="Times New Roman" w:hAnsi="Times New Roman"/>
        </w:rPr>
        <w:t>3.1. Материально-техническое обеспечение</w:t>
      </w:r>
    </w:p>
    <w:p w14:paraId="63459E8B" w14:textId="7338520E" w:rsidR="00706A4D" w:rsidRPr="00FA680C" w:rsidRDefault="00706A4D" w:rsidP="00706A4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44619">
        <w:rPr>
          <w:rFonts w:ascii="Times New Roman" w:hAnsi="Times New Roman" w:cs="Times New Roman"/>
          <w:bCs/>
          <w:i/>
          <w:sz w:val="24"/>
          <w:szCs w:val="24"/>
        </w:rPr>
        <w:t xml:space="preserve"> </w:t>
      </w:r>
      <w:r w:rsidR="00944619" w:rsidRPr="00944619">
        <w:rPr>
          <w:rFonts w:ascii="Times New Roman" w:hAnsi="Times New Roman" w:cs="Times New Roman"/>
          <w:bCs/>
          <w:iCs/>
          <w:sz w:val="24"/>
          <w:szCs w:val="24"/>
        </w:rPr>
        <w:t>«Общепрофессиональных дисциплин и профессиональных модулей»,</w:t>
      </w:r>
      <w:r w:rsidR="00944619">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944619">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BD47C5" w14:textId="151924F0" w:rsidR="00706A4D" w:rsidRPr="00FA680C" w:rsidRDefault="00706A4D" w:rsidP="00706A4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001B48">
        <w:rPr>
          <w:rFonts w:ascii="Times New Roman" w:hAnsi="Times New Roman" w:cs="Times New Roman"/>
          <w:bCs/>
          <w:sz w:val="24"/>
          <w:szCs w:val="24"/>
        </w:rPr>
        <w:t>ая</w:t>
      </w:r>
      <w:r w:rsidRPr="00FA680C">
        <w:rPr>
          <w:rFonts w:ascii="Times New Roman" w:hAnsi="Times New Roman" w:cs="Times New Roman"/>
          <w:bCs/>
          <w:sz w:val="24"/>
          <w:szCs w:val="24"/>
        </w:rPr>
        <w:t xml:space="preserve"> </w:t>
      </w:r>
      <w:r w:rsidR="00001B48">
        <w:rPr>
          <w:rFonts w:ascii="Times New Roman" w:hAnsi="Times New Roman" w:cs="Times New Roman"/>
          <w:bCs/>
          <w:sz w:val="24"/>
          <w:szCs w:val="24"/>
        </w:rPr>
        <w:t>«</w:t>
      </w:r>
      <w:r w:rsidR="00001B48" w:rsidRPr="00001B48">
        <w:rPr>
          <w:rFonts w:ascii="Times New Roman" w:hAnsi="Times New Roman" w:cs="Times New Roman"/>
          <w:bCs/>
          <w:sz w:val="24"/>
          <w:szCs w:val="24"/>
        </w:rPr>
        <w:t>Слесарных работ</w:t>
      </w:r>
      <w:r w:rsidR="00001B48">
        <w:rPr>
          <w:rFonts w:ascii="Times New Roman" w:hAnsi="Times New Roman" w:cs="Times New Roman"/>
          <w:bCs/>
          <w:sz w:val="24"/>
          <w:szCs w:val="24"/>
        </w:rPr>
        <w:t>,</w:t>
      </w:r>
      <w:r w:rsidR="00F256B3">
        <w:rPr>
          <w:rFonts w:ascii="Times New Roman" w:hAnsi="Times New Roman" w:cs="Times New Roman"/>
          <w:bCs/>
          <w:sz w:val="24"/>
          <w:szCs w:val="24"/>
        </w:rPr>
        <w:t xml:space="preserve"> </w:t>
      </w:r>
      <w:r w:rsidR="00001B48">
        <w:rPr>
          <w:rFonts w:ascii="Times New Roman" w:hAnsi="Times New Roman" w:cs="Times New Roman"/>
          <w:bCs/>
          <w:sz w:val="24"/>
          <w:szCs w:val="24"/>
        </w:rPr>
        <w:t>э</w:t>
      </w:r>
      <w:r w:rsidR="00001B48" w:rsidRPr="00001B48">
        <w:rPr>
          <w:rFonts w:ascii="Times New Roman" w:hAnsi="Times New Roman" w:cs="Times New Roman"/>
          <w:bCs/>
          <w:sz w:val="24"/>
          <w:szCs w:val="24"/>
        </w:rPr>
        <w:t>лектромонтажных работ»</w:t>
      </w:r>
      <w:r w:rsidR="00001B48">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7730D9" w14:textId="0FF96167" w:rsidR="00706A4D" w:rsidRPr="00FA680C" w:rsidRDefault="00706A4D" w:rsidP="00706A4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A99E9D6" w14:textId="77777777" w:rsidR="00706A4D" w:rsidRDefault="00706A4D" w:rsidP="00C352A0">
      <w:pPr>
        <w:pStyle w:val="ConsPlusNormal"/>
      </w:pPr>
    </w:p>
    <w:p w14:paraId="7B372F38" w14:textId="77777777" w:rsidR="00706A4D" w:rsidRPr="00E11160" w:rsidRDefault="00706A4D" w:rsidP="00706A4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1B6B69" w14:textId="77777777" w:rsidR="00706A4D" w:rsidRDefault="00706A4D" w:rsidP="00706A4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F45C8F" w14:textId="77777777" w:rsidR="00706A4D" w:rsidRDefault="00706A4D" w:rsidP="00706A4D">
      <w:pPr>
        <w:pStyle w:val="a4"/>
        <w:spacing w:line="276" w:lineRule="auto"/>
        <w:ind w:left="0" w:firstLine="709"/>
        <w:jc w:val="both"/>
        <w:rPr>
          <w:rFonts w:ascii="Times New Roman" w:hAnsi="Times New Roman"/>
          <w:bCs/>
          <w:sz w:val="24"/>
          <w:szCs w:val="24"/>
        </w:rPr>
      </w:pPr>
    </w:p>
    <w:p w14:paraId="1E8FA362" w14:textId="77777777" w:rsidR="00706A4D" w:rsidRPr="00E11160" w:rsidRDefault="00706A4D" w:rsidP="00706A4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A87978" w14:textId="3EB1DDDE" w:rsidR="000250FB" w:rsidRPr="000250FB" w:rsidRDefault="00706A4D" w:rsidP="000250F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250FB" w:rsidRPr="000250FB">
        <w:rPr>
          <w:rFonts w:ascii="Times New Roman" w:hAnsi="Times New Roman" w:cs="Times New Roman"/>
          <w:bCs/>
          <w:iCs/>
          <w:sz w:val="24"/>
          <w:szCs w:val="24"/>
        </w:rPr>
        <w:t>Аполлонский, С. М. Электрические аппараты управления и автоматики / С. М. Аполлонский, Ю. В. Куклев, В. Я. Фролов. — 4-е изд., стер. — Санкт-</w:t>
      </w:r>
      <w:proofErr w:type="gramStart"/>
      <w:r w:rsidR="000250FB" w:rsidRPr="000250FB">
        <w:rPr>
          <w:rFonts w:ascii="Times New Roman" w:hAnsi="Times New Roman" w:cs="Times New Roman"/>
          <w:bCs/>
          <w:iCs/>
          <w:sz w:val="24"/>
          <w:szCs w:val="24"/>
        </w:rPr>
        <w:t>Петербург :</w:t>
      </w:r>
      <w:proofErr w:type="gramEnd"/>
      <w:r w:rsidR="000250FB" w:rsidRPr="000250FB">
        <w:rPr>
          <w:rFonts w:ascii="Times New Roman" w:hAnsi="Times New Roman" w:cs="Times New Roman"/>
          <w:bCs/>
          <w:iCs/>
          <w:sz w:val="24"/>
          <w:szCs w:val="24"/>
        </w:rPr>
        <w:t xml:space="preserve"> Лань, 2024. — 256 с. — ISBN 978-5-507-48882-7. — </w:t>
      </w:r>
      <w:proofErr w:type="gramStart"/>
      <w:r w:rsidR="000250FB" w:rsidRPr="000250FB">
        <w:rPr>
          <w:rFonts w:ascii="Times New Roman" w:hAnsi="Times New Roman" w:cs="Times New Roman"/>
          <w:bCs/>
          <w:iCs/>
          <w:sz w:val="24"/>
          <w:szCs w:val="24"/>
        </w:rPr>
        <w:t>Текст :</w:t>
      </w:r>
      <w:proofErr w:type="gramEnd"/>
      <w:r w:rsidR="000250FB" w:rsidRPr="000250FB">
        <w:rPr>
          <w:rFonts w:ascii="Times New Roman" w:hAnsi="Times New Roman" w:cs="Times New Roman"/>
          <w:bCs/>
          <w:iCs/>
          <w:sz w:val="24"/>
          <w:szCs w:val="24"/>
        </w:rPr>
        <w:t xml:space="preserve"> электронный // Лань : электронно-библиотечная система. — URL: https://e.lanbook.com/book/365852</w:t>
      </w:r>
      <w:r w:rsidR="000250FB">
        <w:rPr>
          <w:rFonts w:ascii="Times New Roman" w:hAnsi="Times New Roman" w:cs="Times New Roman"/>
          <w:bCs/>
          <w:iCs/>
          <w:sz w:val="24"/>
          <w:szCs w:val="24"/>
        </w:rPr>
        <w:t>.</w:t>
      </w:r>
    </w:p>
    <w:p w14:paraId="1548DCCB" w14:textId="48997520" w:rsidR="000250FB" w:rsidRPr="000250FB" w:rsidRDefault="000250FB" w:rsidP="000250F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250FB">
        <w:rPr>
          <w:rFonts w:ascii="Times New Roman" w:hAnsi="Times New Roman" w:cs="Times New Roman"/>
          <w:bCs/>
          <w:iCs/>
          <w:sz w:val="24"/>
          <w:szCs w:val="24"/>
        </w:rPr>
        <w:t>Иванов, И. И. Электротехника и основы электроники / И. И. Иванов, Г. И. Соловьев, В. Я. Фролов. — 3-е изд., стер. — Санкт-</w:t>
      </w:r>
      <w:proofErr w:type="gramStart"/>
      <w:r w:rsidRPr="000250FB">
        <w:rPr>
          <w:rFonts w:ascii="Times New Roman" w:hAnsi="Times New Roman" w:cs="Times New Roman"/>
          <w:bCs/>
          <w:iCs/>
          <w:sz w:val="24"/>
          <w:szCs w:val="24"/>
        </w:rPr>
        <w:t>Петербург :</w:t>
      </w:r>
      <w:proofErr w:type="gramEnd"/>
      <w:r w:rsidRPr="000250FB">
        <w:rPr>
          <w:rFonts w:ascii="Times New Roman" w:hAnsi="Times New Roman" w:cs="Times New Roman"/>
          <w:bCs/>
          <w:iCs/>
          <w:sz w:val="24"/>
          <w:szCs w:val="24"/>
        </w:rPr>
        <w:t xml:space="preserve"> Лань, 2023. — 736 с. — ISBN 978-5-507-48407-2. — </w:t>
      </w:r>
      <w:proofErr w:type="gramStart"/>
      <w:r w:rsidRPr="000250FB">
        <w:rPr>
          <w:rFonts w:ascii="Times New Roman" w:hAnsi="Times New Roman" w:cs="Times New Roman"/>
          <w:bCs/>
          <w:iCs/>
          <w:sz w:val="24"/>
          <w:szCs w:val="24"/>
        </w:rPr>
        <w:t>Текст :</w:t>
      </w:r>
      <w:proofErr w:type="gramEnd"/>
      <w:r w:rsidRPr="000250FB">
        <w:rPr>
          <w:rFonts w:ascii="Times New Roman" w:hAnsi="Times New Roman" w:cs="Times New Roman"/>
          <w:bCs/>
          <w:iCs/>
          <w:sz w:val="24"/>
          <w:szCs w:val="24"/>
        </w:rPr>
        <w:t xml:space="preserve"> электронный // Лань : электронно-библиотечная система. — URL: https://e.lanbook.com/book/352637</w:t>
      </w:r>
      <w:r>
        <w:rPr>
          <w:rFonts w:ascii="Times New Roman" w:hAnsi="Times New Roman" w:cs="Times New Roman"/>
          <w:bCs/>
          <w:iCs/>
          <w:sz w:val="24"/>
          <w:szCs w:val="24"/>
        </w:rPr>
        <w:t>.</w:t>
      </w:r>
    </w:p>
    <w:p w14:paraId="07A41ECE" w14:textId="5E1EA8B3" w:rsidR="00706A4D" w:rsidRDefault="000250FB" w:rsidP="000250FB">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r w:rsidRPr="000250FB">
        <w:rPr>
          <w:rFonts w:ascii="Times New Roman" w:hAnsi="Times New Roman" w:cs="Times New Roman"/>
          <w:bCs/>
          <w:iCs/>
          <w:sz w:val="24"/>
          <w:szCs w:val="24"/>
        </w:rPr>
        <w:t xml:space="preserve">Ким, К. К. Средства электрических измерений и их </w:t>
      </w:r>
      <w:proofErr w:type="gramStart"/>
      <w:r w:rsidRPr="000250FB">
        <w:rPr>
          <w:rFonts w:ascii="Times New Roman" w:hAnsi="Times New Roman" w:cs="Times New Roman"/>
          <w:bCs/>
          <w:iCs/>
          <w:sz w:val="24"/>
          <w:szCs w:val="24"/>
        </w:rPr>
        <w:t>поверка :</w:t>
      </w:r>
      <w:proofErr w:type="gramEnd"/>
      <w:r w:rsidRPr="000250FB">
        <w:rPr>
          <w:rFonts w:ascii="Times New Roman" w:hAnsi="Times New Roman" w:cs="Times New Roman"/>
          <w:bCs/>
          <w:iCs/>
          <w:sz w:val="24"/>
          <w:szCs w:val="24"/>
        </w:rPr>
        <w:t xml:space="preserve"> учебное пособие для спо / К. К. Ким, Г. Н. Анисимов, А. И. Чураков. — Санкт-</w:t>
      </w:r>
      <w:proofErr w:type="gramStart"/>
      <w:r w:rsidRPr="000250FB">
        <w:rPr>
          <w:rFonts w:ascii="Times New Roman" w:hAnsi="Times New Roman" w:cs="Times New Roman"/>
          <w:bCs/>
          <w:iCs/>
          <w:sz w:val="24"/>
          <w:szCs w:val="24"/>
        </w:rPr>
        <w:t>Петербург :</w:t>
      </w:r>
      <w:proofErr w:type="gramEnd"/>
      <w:r w:rsidRPr="000250FB">
        <w:rPr>
          <w:rFonts w:ascii="Times New Roman" w:hAnsi="Times New Roman" w:cs="Times New Roman"/>
          <w:bCs/>
          <w:iCs/>
          <w:sz w:val="24"/>
          <w:szCs w:val="24"/>
        </w:rPr>
        <w:t xml:space="preserve"> Лань, 2021. — 316 с. — ISBN 978-5-8114-6981-9. — </w:t>
      </w:r>
      <w:proofErr w:type="gramStart"/>
      <w:r w:rsidRPr="000250FB">
        <w:rPr>
          <w:rFonts w:ascii="Times New Roman" w:hAnsi="Times New Roman" w:cs="Times New Roman"/>
          <w:bCs/>
          <w:iCs/>
          <w:sz w:val="24"/>
          <w:szCs w:val="24"/>
        </w:rPr>
        <w:t>Текст :</w:t>
      </w:r>
      <w:proofErr w:type="gramEnd"/>
      <w:r w:rsidRPr="000250FB">
        <w:rPr>
          <w:rFonts w:ascii="Times New Roman" w:hAnsi="Times New Roman" w:cs="Times New Roman"/>
          <w:bCs/>
          <w:iCs/>
          <w:sz w:val="24"/>
          <w:szCs w:val="24"/>
        </w:rPr>
        <w:t xml:space="preserve"> электронный // Лань : электронно-библиотечная система. — URL: https://e.lanbook.com/book/153944</w:t>
      </w:r>
      <w:r>
        <w:rPr>
          <w:rFonts w:ascii="Times New Roman" w:hAnsi="Times New Roman" w:cs="Times New Roman"/>
          <w:bCs/>
          <w:iCs/>
          <w:sz w:val="24"/>
          <w:szCs w:val="24"/>
        </w:rPr>
        <w:t>.</w:t>
      </w:r>
    </w:p>
    <w:p w14:paraId="3E3E8281" w14:textId="77777777" w:rsidR="00706A4D" w:rsidRPr="00FA680C" w:rsidRDefault="00706A4D" w:rsidP="00706A4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CCC54D1" w14:textId="3B70137A" w:rsidR="00706A4D" w:rsidRDefault="00706A4D" w:rsidP="000250FB">
      <w:pPr>
        <w:spacing w:line="276" w:lineRule="auto"/>
        <w:ind w:firstLine="709"/>
        <w:contextualSpacing/>
        <w:jc w:val="both"/>
        <w:rPr>
          <w:rFonts w:ascii="Times New Roman" w:hAnsi="Times New Roman" w:cs="Times New Roman"/>
          <w:b/>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
    <w:p w14:paraId="55A8148D" w14:textId="2C293EEA" w:rsidR="00C352A0" w:rsidRDefault="00C352A0" w:rsidP="000250FB">
      <w:pPr>
        <w:spacing w:line="276" w:lineRule="auto"/>
        <w:ind w:firstLine="709"/>
        <w:contextualSpacing/>
        <w:jc w:val="both"/>
        <w:rPr>
          <w:rFonts w:ascii="Times New Roman" w:hAnsi="Times New Roman" w:cs="Times New Roman"/>
          <w:b/>
          <w:iCs/>
          <w:sz w:val="24"/>
          <w:szCs w:val="24"/>
        </w:rPr>
      </w:pPr>
    </w:p>
    <w:p w14:paraId="455F5ABE" w14:textId="77777777" w:rsidR="00C352A0" w:rsidRDefault="00C352A0" w:rsidP="000250FB">
      <w:pPr>
        <w:spacing w:line="276" w:lineRule="auto"/>
        <w:ind w:firstLine="709"/>
        <w:contextualSpacing/>
        <w:jc w:val="both"/>
        <w:rPr>
          <w:rFonts w:ascii="Times New Roman" w:hAnsi="Times New Roman" w:cs="Times New Roman"/>
          <w:bCs/>
          <w:i/>
          <w:sz w:val="24"/>
          <w:szCs w:val="24"/>
        </w:rPr>
      </w:pPr>
    </w:p>
    <w:p w14:paraId="05DEB0D1" w14:textId="76290CA7" w:rsidR="00706A4D" w:rsidRDefault="00706A4D" w:rsidP="00706A4D">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FD75682"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706A4D" w:rsidRPr="008D2724" w14:paraId="1B2570E2" w14:textId="77777777" w:rsidTr="00951B2E">
        <w:trPr>
          <w:trHeight w:val="23"/>
        </w:trPr>
        <w:tc>
          <w:tcPr>
            <w:tcW w:w="799" w:type="pct"/>
          </w:tcPr>
          <w:p w14:paraId="4B320210" w14:textId="77777777" w:rsidR="00706A4D" w:rsidRPr="008D2724" w:rsidRDefault="00706A4D" w:rsidP="00951B2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8860C3C" w14:textId="77777777" w:rsidR="00706A4D" w:rsidRPr="008D2724" w:rsidRDefault="00706A4D" w:rsidP="00951B2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9902D45" w14:textId="77777777" w:rsidR="00706A4D" w:rsidRPr="008D2724" w:rsidRDefault="00706A4D" w:rsidP="00951B2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706A4D" w:rsidRPr="008D2724" w14:paraId="76563335" w14:textId="77777777" w:rsidTr="00951B2E">
        <w:trPr>
          <w:trHeight w:val="23"/>
        </w:trPr>
        <w:tc>
          <w:tcPr>
            <w:tcW w:w="799" w:type="pct"/>
          </w:tcPr>
          <w:p w14:paraId="2C12FD6B" w14:textId="1E7132FC"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ОК 01</w:t>
            </w:r>
          </w:p>
          <w:p w14:paraId="06684627" w14:textId="5FCF3AE3"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ПК </w:t>
            </w:r>
            <w:r w:rsidR="00E575FE" w:rsidRPr="00E575FE">
              <w:rPr>
                <w:rFonts w:ascii="Times New Roman" w:hAnsi="Times New Roman" w:cs="Times New Roman"/>
                <w:iCs/>
                <w:sz w:val="24"/>
                <w:szCs w:val="24"/>
              </w:rPr>
              <w:t>2</w:t>
            </w:r>
            <w:r w:rsidRPr="00E575FE">
              <w:rPr>
                <w:rFonts w:ascii="Times New Roman" w:hAnsi="Times New Roman" w:cs="Times New Roman"/>
                <w:iCs/>
                <w:sz w:val="24"/>
                <w:szCs w:val="24"/>
              </w:rPr>
              <w:t>.1</w:t>
            </w:r>
          </w:p>
          <w:p w14:paraId="6957F48C" w14:textId="1488BA4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ПК.</w:t>
            </w:r>
            <w:r w:rsidR="00E575FE" w:rsidRPr="00E575FE">
              <w:rPr>
                <w:rFonts w:ascii="Times New Roman" w:hAnsi="Times New Roman" w:cs="Times New Roman"/>
                <w:iCs/>
                <w:sz w:val="24"/>
                <w:szCs w:val="24"/>
              </w:rPr>
              <w:t>2</w:t>
            </w:r>
            <w:r w:rsidRPr="00E575FE">
              <w:rPr>
                <w:rFonts w:ascii="Times New Roman" w:hAnsi="Times New Roman" w:cs="Times New Roman"/>
                <w:iCs/>
                <w:sz w:val="24"/>
                <w:szCs w:val="24"/>
              </w:rPr>
              <w:t>.2</w:t>
            </w:r>
          </w:p>
          <w:p w14:paraId="6E4D8968" w14:textId="77BDB09B" w:rsidR="00706A4D" w:rsidRPr="00E575FE" w:rsidRDefault="00706A4D" w:rsidP="00951B2E">
            <w:pPr>
              <w:suppressAutoHyphens/>
              <w:contextualSpacing/>
              <w:rPr>
                <w:rFonts w:ascii="Times New Roman" w:hAnsi="Times New Roman" w:cs="Times New Roman"/>
                <w:iCs/>
                <w:sz w:val="24"/>
                <w:szCs w:val="24"/>
              </w:rPr>
            </w:pPr>
          </w:p>
        </w:tc>
        <w:tc>
          <w:tcPr>
            <w:tcW w:w="2755" w:type="pct"/>
          </w:tcPr>
          <w:p w14:paraId="2F9D3FDC"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3EA7B61C"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 профессиональной </w:t>
            </w:r>
          </w:p>
          <w:p w14:paraId="43022C2F" w14:textId="77777777" w:rsidR="00706A4D" w:rsidRPr="00E575FE" w:rsidRDefault="00706A4D"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и смежных сферах</w:t>
            </w:r>
          </w:p>
          <w:p w14:paraId="5CC72F33"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владение технологией монтажа электропроводок;</w:t>
            </w:r>
          </w:p>
          <w:p w14:paraId="606AAA8A"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-обоснованный выбор технологического оборудования, инструментов, приспособлений и материала при выполнении монтажа;</w:t>
            </w:r>
          </w:p>
          <w:p w14:paraId="771D695D"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демонстрация точности чтения электромонтажных схем.</w:t>
            </w:r>
          </w:p>
          <w:p w14:paraId="3E6010F1" w14:textId="77777777"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-демонстрация качественного выполнения монтажа освещения;</w:t>
            </w:r>
          </w:p>
          <w:p w14:paraId="4B04B7D7" w14:textId="77777777" w:rsidR="00706A4D"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соответствие выполненных работ требованиям ПУЭ, техническим условиям, технике безопасности;</w:t>
            </w:r>
          </w:p>
          <w:p w14:paraId="0F0D7FAF" w14:textId="77777777" w:rsidR="00E575FE" w:rsidRPr="00E575FE" w:rsidRDefault="00E575FE" w:rsidP="00E575FE">
            <w:pPr>
              <w:jc w:val="both"/>
              <w:rPr>
                <w:rFonts w:ascii="Times New Roman" w:hAnsi="Times New Roman"/>
                <w:iCs/>
                <w:sz w:val="24"/>
                <w:szCs w:val="24"/>
              </w:rPr>
            </w:pPr>
            <w:r w:rsidRPr="00E575FE">
              <w:rPr>
                <w:rFonts w:ascii="Times New Roman" w:hAnsi="Times New Roman"/>
                <w:iCs/>
                <w:sz w:val="24"/>
                <w:szCs w:val="24"/>
              </w:rPr>
              <w:t>- владение технологией выполнения ремонтных работ;</w:t>
            </w:r>
          </w:p>
          <w:p w14:paraId="13E8287B" w14:textId="77777777" w:rsidR="00E575FE" w:rsidRPr="00E575FE" w:rsidRDefault="00E575FE" w:rsidP="00E575FE">
            <w:pPr>
              <w:jc w:val="both"/>
              <w:rPr>
                <w:rFonts w:ascii="Times New Roman" w:hAnsi="Times New Roman"/>
                <w:iCs/>
                <w:sz w:val="24"/>
                <w:szCs w:val="24"/>
              </w:rPr>
            </w:pPr>
            <w:r w:rsidRPr="00E575FE">
              <w:rPr>
                <w:rFonts w:ascii="Times New Roman" w:hAnsi="Times New Roman"/>
                <w:iCs/>
                <w:sz w:val="24"/>
                <w:szCs w:val="24"/>
              </w:rPr>
              <w:t>- демонстрация точности и скорости устранения дефектов в осветительных сетях;</w:t>
            </w:r>
          </w:p>
          <w:p w14:paraId="102BACDB" w14:textId="4C65AA3C" w:rsidR="00E575FE" w:rsidRPr="00E575FE" w:rsidRDefault="00E575FE" w:rsidP="00E575FE">
            <w:pPr>
              <w:suppressAutoHyphens/>
              <w:contextualSpacing/>
              <w:rPr>
                <w:rFonts w:ascii="Times New Roman" w:hAnsi="Times New Roman" w:cs="Times New Roman"/>
                <w:iCs/>
                <w:sz w:val="24"/>
                <w:szCs w:val="24"/>
              </w:rPr>
            </w:pPr>
            <w:r w:rsidRPr="00E575FE">
              <w:rPr>
                <w:rFonts w:ascii="Times New Roman" w:hAnsi="Times New Roman"/>
                <w:iCs/>
                <w:sz w:val="24"/>
                <w:szCs w:val="24"/>
              </w:rPr>
              <w:t>-демонстрация скорости и качества анализа технологической документации.</w:t>
            </w:r>
          </w:p>
        </w:tc>
        <w:tc>
          <w:tcPr>
            <w:tcW w:w="1446" w:type="pct"/>
          </w:tcPr>
          <w:p w14:paraId="76930AD9" w14:textId="77777777" w:rsidR="00706A4D" w:rsidRPr="00706A4D" w:rsidRDefault="00706A4D"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02141701" w14:textId="77777777" w:rsidR="00706A4D" w:rsidRPr="00706A4D" w:rsidRDefault="00706A4D"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7C331B1" w14:textId="77777777" w:rsidR="00706A4D" w:rsidRPr="008D2724" w:rsidRDefault="00706A4D" w:rsidP="00951B2E">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63F77C47" w14:textId="77777777" w:rsidR="00706A4D" w:rsidRPr="00FB50A0" w:rsidRDefault="00706A4D" w:rsidP="00706A4D">
      <w:pPr>
        <w:rPr>
          <w:rFonts w:ascii="Times New Roman" w:hAnsi="Times New Roman" w:cs="Times New Roman"/>
          <w:b/>
          <w:bCs/>
          <w:sz w:val="18"/>
          <w:szCs w:val="18"/>
        </w:rPr>
      </w:pPr>
    </w:p>
    <w:bookmarkEnd w:id="32"/>
    <w:p w14:paraId="23886BCF" w14:textId="28678BBB" w:rsidR="00706A4D" w:rsidRDefault="00706A4D" w:rsidP="00706A4D">
      <w:pPr>
        <w:tabs>
          <w:tab w:val="left" w:pos="2745"/>
        </w:tabs>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124CFB01" w14:textId="1A1F6C53" w:rsidR="00E575FE" w:rsidRDefault="00E575FE" w:rsidP="00E575FE">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2E45FE33" w14:textId="77777777" w:rsidR="00E575FE" w:rsidRPr="00706A4D" w:rsidRDefault="00E575FE" w:rsidP="00E575FE">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ab/>
      </w:r>
      <w:r w:rsidRPr="00706A4D">
        <w:rPr>
          <w:rFonts w:ascii="Times New Roman" w:hAnsi="Times New Roman" w:cs="Times New Roman"/>
          <w:b/>
          <w:bCs/>
          <w:color w:val="000000" w:themeColor="text1"/>
          <w:sz w:val="24"/>
          <w:szCs w:val="24"/>
        </w:rPr>
        <w:t>ПОП-П по профессии</w:t>
      </w:r>
    </w:p>
    <w:p w14:paraId="4E35C424" w14:textId="77777777" w:rsidR="00E575FE" w:rsidRPr="00706A4D" w:rsidRDefault="00E575FE" w:rsidP="00E575FE">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35.01.15 Мастер по ремонту и обслуживанию</w:t>
      </w:r>
    </w:p>
    <w:p w14:paraId="7FB27C34" w14:textId="77777777" w:rsidR="00E575FE" w:rsidRPr="00706A4D" w:rsidRDefault="00E575FE" w:rsidP="00E575FE">
      <w:pPr>
        <w:jc w:val="right"/>
        <w:rPr>
          <w:rFonts w:ascii="Times New Roman" w:hAnsi="Times New Roman" w:cs="Times New Roman"/>
          <w:b/>
          <w:bCs/>
          <w:color w:val="000000" w:themeColor="text1"/>
          <w:sz w:val="24"/>
          <w:szCs w:val="24"/>
        </w:rPr>
      </w:pPr>
      <w:r w:rsidRPr="00706A4D">
        <w:rPr>
          <w:rFonts w:ascii="Times New Roman" w:hAnsi="Times New Roman" w:cs="Times New Roman"/>
          <w:b/>
          <w:bCs/>
          <w:color w:val="000000" w:themeColor="text1"/>
          <w:sz w:val="24"/>
          <w:szCs w:val="24"/>
        </w:rPr>
        <w:t xml:space="preserve"> электрооборудования в сельском хозяйстве</w:t>
      </w:r>
    </w:p>
    <w:p w14:paraId="7D53E301" w14:textId="77777777" w:rsidR="00E575FE" w:rsidRDefault="00E575FE" w:rsidP="00E575FE">
      <w:pPr>
        <w:jc w:val="right"/>
        <w:rPr>
          <w:rFonts w:ascii="Times New Roman" w:hAnsi="Times New Roman" w:cs="Times New Roman"/>
          <w:b/>
          <w:bCs/>
          <w:color w:val="0070C0"/>
          <w:sz w:val="24"/>
          <w:szCs w:val="24"/>
        </w:rPr>
      </w:pPr>
    </w:p>
    <w:p w14:paraId="163890FB" w14:textId="77777777" w:rsidR="00E575FE" w:rsidRDefault="00E575FE" w:rsidP="00E575FE">
      <w:pPr>
        <w:jc w:val="right"/>
        <w:rPr>
          <w:rFonts w:ascii="Times New Roman" w:hAnsi="Times New Roman" w:cs="Times New Roman"/>
          <w:b/>
          <w:bCs/>
          <w:color w:val="0070C0"/>
          <w:sz w:val="24"/>
          <w:szCs w:val="24"/>
        </w:rPr>
      </w:pPr>
    </w:p>
    <w:p w14:paraId="131EAB27" w14:textId="77777777" w:rsidR="00E575FE" w:rsidRDefault="00E575FE" w:rsidP="00E575FE">
      <w:pPr>
        <w:jc w:val="right"/>
        <w:rPr>
          <w:rFonts w:ascii="Times New Roman" w:hAnsi="Times New Roman" w:cs="Times New Roman"/>
          <w:b/>
          <w:bCs/>
          <w:color w:val="0070C0"/>
          <w:sz w:val="24"/>
          <w:szCs w:val="24"/>
        </w:rPr>
      </w:pPr>
    </w:p>
    <w:p w14:paraId="1A98B2F7" w14:textId="77777777" w:rsidR="00E575FE" w:rsidRDefault="00E575FE" w:rsidP="00E575FE">
      <w:pPr>
        <w:jc w:val="right"/>
        <w:rPr>
          <w:rFonts w:ascii="Times New Roman" w:hAnsi="Times New Roman" w:cs="Times New Roman"/>
          <w:b/>
          <w:bCs/>
          <w:color w:val="0070C0"/>
          <w:sz w:val="24"/>
          <w:szCs w:val="24"/>
        </w:rPr>
      </w:pPr>
    </w:p>
    <w:p w14:paraId="6F165F41" w14:textId="77777777" w:rsidR="00E575FE" w:rsidRDefault="00E575FE" w:rsidP="00E575FE">
      <w:pPr>
        <w:jc w:val="right"/>
        <w:rPr>
          <w:rFonts w:ascii="Times New Roman" w:hAnsi="Times New Roman" w:cs="Times New Roman"/>
          <w:b/>
          <w:bCs/>
          <w:color w:val="0070C0"/>
          <w:sz w:val="24"/>
          <w:szCs w:val="24"/>
        </w:rPr>
      </w:pPr>
    </w:p>
    <w:p w14:paraId="4851434A" w14:textId="77777777" w:rsidR="00E575FE" w:rsidRDefault="00E575FE" w:rsidP="00E575FE">
      <w:pPr>
        <w:jc w:val="right"/>
        <w:rPr>
          <w:rFonts w:ascii="Times New Roman" w:hAnsi="Times New Roman" w:cs="Times New Roman"/>
          <w:b/>
          <w:bCs/>
          <w:color w:val="0070C0"/>
          <w:sz w:val="24"/>
          <w:szCs w:val="24"/>
        </w:rPr>
      </w:pPr>
    </w:p>
    <w:p w14:paraId="708F3F54" w14:textId="77777777" w:rsidR="00E575FE" w:rsidRDefault="00E575FE" w:rsidP="00E575FE">
      <w:pPr>
        <w:jc w:val="right"/>
        <w:rPr>
          <w:rFonts w:ascii="Times New Roman" w:hAnsi="Times New Roman" w:cs="Times New Roman"/>
          <w:b/>
          <w:bCs/>
          <w:color w:val="0070C0"/>
          <w:sz w:val="24"/>
          <w:szCs w:val="24"/>
        </w:rPr>
      </w:pPr>
    </w:p>
    <w:p w14:paraId="427D645D" w14:textId="77777777" w:rsidR="00E575FE" w:rsidRDefault="00E575FE" w:rsidP="00E575FE">
      <w:pPr>
        <w:jc w:val="right"/>
        <w:rPr>
          <w:rFonts w:ascii="Times New Roman" w:hAnsi="Times New Roman" w:cs="Times New Roman"/>
          <w:b/>
          <w:bCs/>
          <w:color w:val="0070C0"/>
          <w:sz w:val="24"/>
          <w:szCs w:val="24"/>
        </w:rPr>
      </w:pPr>
    </w:p>
    <w:p w14:paraId="5F801E86" w14:textId="77777777" w:rsidR="00E575FE" w:rsidRDefault="00E575FE" w:rsidP="00E575FE">
      <w:pPr>
        <w:jc w:val="right"/>
        <w:rPr>
          <w:rFonts w:ascii="Times New Roman" w:hAnsi="Times New Roman" w:cs="Times New Roman"/>
          <w:b/>
          <w:bCs/>
          <w:color w:val="0070C0"/>
          <w:sz w:val="24"/>
          <w:szCs w:val="24"/>
        </w:rPr>
      </w:pPr>
    </w:p>
    <w:p w14:paraId="511FD33F" w14:textId="77777777" w:rsidR="00E575FE" w:rsidRPr="00502F97" w:rsidRDefault="00E575FE" w:rsidP="00E575FE">
      <w:pPr>
        <w:jc w:val="right"/>
        <w:rPr>
          <w:rFonts w:ascii="Times New Roman" w:hAnsi="Times New Roman" w:cs="Times New Roman"/>
          <w:b/>
          <w:bCs/>
          <w:color w:val="0070C0"/>
          <w:sz w:val="24"/>
          <w:szCs w:val="24"/>
        </w:rPr>
      </w:pPr>
    </w:p>
    <w:p w14:paraId="4CF7E630" w14:textId="77777777" w:rsidR="00E575FE" w:rsidRPr="008F578C" w:rsidRDefault="00E575FE" w:rsidP="00E575F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D469228" w14:textId="1F93FB66" w:rsidR="00E575FE" w:rsidRPr="00B1265C" w:rsidRDefault="00E575FE" w:rsidP="00E575FE">
      <w:pPr>
        <w:pStyle w:val="1"/>
        <w:rPr>
          <w:color w:val="0070C0"/>
        </w:rPr>
      </w:pPr>
      <w:bookmarkStart w:id="34" w:name="_Toc169879636"/>
      <w:r w:rsidRPr="006E7FF4">
        <w:t>«</w:t>
      </w:r>
      <w:r w:rsidRPr="00E575FE">
        <w:rPr>
          <w:color w:val="000000" w:themeColor="text1"/>
        </w:rPr>
        <w:t>ПМ.03 ОБСЛУЖИВАНИЕ, РЕМОНТ И НАЛАДКА УСТРОЙСТВ СИЛОВОЙ ЭЛЕКТРОНИКИ И ПУСКОЗАЩИТНОЙ АППАРАТУРЫ»</w:t>
      </w:r>
      <w:bookmarkEnd w:id="34"/>
    </w:p>
    <w:p w14:paraId="7761F6BF" w14:textId="77777777" w:rsidR="00E575FE" w:rsidRPr="00F53FDC" w:rsidRDefault="00E575FE" w:rsidP="00E575FE">
      <w:pPr>
        <w:spacing w:line="360" w:lineRule="auto"/>
        <w:jc w:val="center"/>
        <w:rPr>
          <w:rFonts w:ascii="Times New Roman" w:hAnsi="Times New Roman" w:cs="Times New Roman"/>
          <w:sz w:val="24"/>
          <w:szCs w:val="24"/>
        </w:rPr>
      </w:pPr>
    </w:p>
    <w:p w14:paraId="04440503" w14:textId="77777777" w:rsidR="00E575FE" w:rsidRPr="00F53FDC" w:rsidRDefault="00E575FE" w:rsidP="00E575FE">
      <w:pPr>
        <w:spacing w:line="360" w:lineRule="auto"/>
        <w:jc w:val="center"/>
        <w:rPr>
          <w:rFonts w:ascii="Times New Roman" w:hAnsi="Times New Roman" w:cs="Times New Roman"/>
          <w:sz w:val="24"/>
          <w:szCs w:val="24"/>
        </w:rPr>
      </w:pPr>
    </w:p>
    <w:p w14:paraId="4080EEE0" w14:textId="77777777" w:rsidR="00E575FE" w:rsidRPr="00F53FDC" w:rsidRDefault="00E575FE" w:rsidP="00E575FE">
      <w:pPr>
        <w:spacing w:line="360" w:lineRule="auto"/>
        <w:jc w:val="center"/>
        <w:rPr>
          <w:rFonts w:ascii="Times New Roman" w:hAnsi="Times New Roman" w:cs="Times New Roman"/>
          <w:sz w:val="24"/>
          <w:szCs w:val="24"/>
        </w:rPr>
      </w:pPr>
    </w:p>
    <w:p w14:paraId="2D58D65A" w14:textId="77777777" w:rsidR="00E575FE" w:rsidRPr="00F53FDC" w:rsidRDefault="00E575FE" w:rsidP="00E575FE">
      <w:pPr>
        <w:spacing w:line="360" w:lineRule="auto"/>
        <w:jc w:val="center"/>
        <w:rPr>
          <w:rFonts w:ascii="Times New Roman" w:hAnsi="Times New Roman" w:cs="Times New Roman"/>
          <w:sz w:val="24"/>
          <w:szCs w:val="24"/>
        </w:rPr>
      </w:pPr>
    </w:p>
    <w:p w14:paraId="4423FF68" w14:textId="77777777" w:rsidR="00E575FE" w:rsidRPr="00F53FDC" w:rsidRDefault="00E575FE" w:rsidP="00E575FE">
      <w:pPr>
        <w:spacing w:line="360" w:lineRule="auto"/>
        <w:jc w:val="center"/>
        <w:rPr>
          <w:rFonts w:ascii="Times New Roman" w:hAnsi="Times New Roman" w:cs="Times New Roman"/>
          <w:sz w:val="24"/>
          <w:szCs w:val="24"/>
        </w:rPr>
      </w:pPr>
    </w:p>
    <w:p w14:paraId="340A01EA" w14:textId="77777777" w:rsidR="00E575FE" w:rsidRPr="00F53FDC" w:rsidRDefault="00E575FE" w:rsidP="00E575FE">
      <w:pPr>
        <w:spacing w:line="360" w:lineRule="auto"/>
        <w:jc w:val="center"/>
        <w:rPr>
          <w:rFonts w:ascii="Times New Roman" w:hAnsi="Times New Roman" w:cs="Times New Roman"/>
          <w:sz w:val="24"/>
          <w:szCs w:val="24"/>
        </w:rPr>
      </w:pPr>
    </w:p>
    <w:p w14:paraId="7EF82C45" w14:textId="77777777" w:rsidR="00E575FE" w:rsidRPr="00F53FDC" w:rsidRDefault="00E575FE" w:rsidP="00E575FE">
      <w:pPr>
        <w:spacing w:line="360" w:lineRule="auto"/>
        <w:jc w:val="center"/>
        <w:rPr>
          <w:rFonts w:ascii="Times New Roman" w:hAnsi="Times New Roman" w:cs="Times New Roman"/>
          <w:sz w:val="24"/>
          <w:szCs w:val="24"/>
        </w:rPr>
      </w:pPr>
    </w:p>
    <w:p w14:paraId="11C75119" w14:textId="77777777" w:rsidR="00E575FE" w:rsidRPr="00F53FDC" w:rsidRDefault="00E575FE" w:rsidP="00E575FE">
      <w:pPr>
        <w:spacing w:line="360" w:lineRule="auto"/>
        <w:jc w:val="center"/>
        <w:rPr>
          <w:rFonts w:ascii="Times New Roman" w:hAnsi="Times New Roman" w:cs="Times New Roman"/>
          <w:sz w:val="24"/>
          <w:szCs w:val="24"/>
        </w:rPr>
      </w:pPr>
    </w:p>
    <w:p w14:paraId="267EF3A4" w14:textId="77777777" w:rsidR="00E575FE" w:rsidRPr="00F53FDC" w:rsidRDefault="00E575FE" w:rsidP="00E575FE">
      <w:pPr>
        <w:spacing w:line="360" w:lineRule="auto"/>
        <w:jc w:val="center"/>
        <w:rPr>
          <w:rFonts w:ascii="Times New Roman" w:hAnsi="Times New Roman" w:cs="Times New Roman"/>
          <w:sz w:val="24"/>
          <w:szCs w:val="24"/>
        </w:rPr>
      </w:pPr>
    </w:p>
    <w:p w14:paraId="6F559FF6" w14:textId="77777777" w:rsidR="00E575FE" w:rsidRPr="00F53FDC" w:rsidRDefault="00E575FE" w:rsidP="00E575FE">
      <w:pPr>
        <w:spacing w:line="360" w:lineRule="auto"/>
        <w:jc w:val="center"/>
        <w:rPr>
          <w:rFonts w:ascii="Times New Roman" w:hAnsi="Times New Roman" w:cs="Times New Roman"/>
          <w:sz w:val="24"/>
          <w:szCs w:val="24"/>
        </w:rPr>
      </w:pPr>
    </w:p>
    <w:p w14:paraId="42E681D9" w14:textId="77777777" w:rsidR="00E575FE" w:rsidRPr="00F53FDC" w:rsidRDefault="00E575FE" w:rsidP="00E575FE">
      <w:pPr>
        <w:spacing w:line="360" w:lineRule="auto"/>
        <w:jc w:val="center"/>
        <w:rPr>
          <w:rFonts w:ascii="Times New Roman" w:hAnsi="Times New Roman" w:cs="Times New Roman"/>
          <w:sz w:val="24"/>
          <w:szCs w:val="24"/>
        </w:rPr>
      </w:pPr>
    </w:p>
    <w:p w14:paraId="201047D0" w14:textId="231E8C2D" w:rsidR="00E575FE" w:rsidRDefault="00E575FE" w:rsidP="00E575FE">
      <w:pPr>
        <w:spacing w:line="360" w:lineRule="auto"/>
        <w:jc w:val="center"/>
        <w:rPr>
          <w:rFonts w:ascii="Times New Roman" w:hAnsi="Times New Roman" w:cs="Times New Roman"/>
          <w:sz w:val="24"/>
          <w:szCs w:val="24"/>
        </w:rPr>
      </w:pPr>
    </w:p>
    <w:p w14:paraId="65F450BE" w14:textId="68CA8447" w:rsidR="00C352A0" w:rsidRDefault="00C352A0" w:rsidP="00E575FE">
      <w:pPr>
        <w:spacing w:line="360" w:lineRule="auto"/>
        <w:jc w:val="center"/>
        <w:rPr>
          <w:rFonts w:ascii="Times New Roman" w:hAnsi="Times New Roman" w:cs="Times New Roman"/>
          <w:sz w:val="24"/>
          <w:szCs w:val="24"/>
        </w:rPr>
      </w:pPr>
    </w:p>
    <w:p w14:paraId="3C419047" w14:textId="3A48D0A1" w:rsidR="00C352A0" w:rsidRDefault="00C352A0" w:rsidP="00E575FE">
      <w:pPr>
        <w:spacing w:line="360" w:lineRule="auto"/>
        <w:jc w:val="center"/>
        <w:rPr>
          <w:rFonts w:ascii="Times New Roman" w:hAnsi="Times New Roman" w:cs="Times New Roman"/>
          <w:sz w:val="24"/>
          <w:szCs w:val="24"/>
        </w:rPr>
      </w:pPr>
    </w:p>
    <w:p w14:paraId="16788C5A" w14:textId="29AD26B3" w:rsidR="00C352A0" w:rsidRDefault="00C352A0" w:rsidP="00E575FE">
      <w:pPr>
        <w:spacing w:line="360" w:lineRule="auto"/>
        <w:jc w:val="center"/>
        <w:rPr>
          <w:rFonts w:ascii="Times New Roman" w:hAnsi="Times New Roman" w:cs="Times New Roman"/>
          <w:sz w:val="24"/>
          <w:szCs w:val="24"/>
        </w:rPr>
      </w:pPr>
    </w:p>
    <w:p w14:paraId="72B257DF" w14:textId="3EE204B7" w:rsidR="00C352A0" w:rsidRDefault="00C352A0" w:rsidP="00E575FE">
      <w:pPr>
        <w:spacing w:line="360" w:lineRule="auto"/>
        <w:jc w:val="center"/>
        <w:rPr>
          <w:rFonts w:ascii="Times New Roman" w:hAnsi="Times New Roman" w:cs="Times New Roman"/>
          <w:sz w:val="24"/>
          <w:szCs w:val="24"/>
        </w:rPr>
      </w:pPr>
    </w:p>
    <w:p w14:paraId="7FDBC04F" w14:textId="2C6DA31E" w:rsidR="00C352A0" w:rsidRDefault="00C352A0" w:rsidP="00E575FE">
      <w:pPr>
        <w:spacing w:line="360" w:lineRule="auto"/>
        <w:jc w:val="center"/>
        <w:rPr>
          <w:rFonts w:ascii="Times New Roman" w:hAnsi="Times New Roman" w:cs="Times New Roman"/>
          <w:sz w:val="24"/>
          <w:szCs w:val="24"/>
        </w:rPr>
      </w:pPr>
    </w:p>
    <w:p w14:paraId="051778AA" w14:textId="707CBF29" w:rsidR="00C352A0" w:rsidRDefault="00C352A0" w:rsidP="00E575FE">
      <w:pPr>
        <w:spacing w:line="360" w:lineRule="auto"/>
        <w:jc w:val="center"/>
        <w:rPr>
          <w:rFonts w:ascii="Times New Roman" w:hAnsi="Times New Roman" w:cs="Times New Roman"/>
          <w:sz w:val="24"/>
          <w:szCs w:val="24"/>
        </w:rPr>
      </w:pPr>
    </w:p>
    <w:p w14:paraId="7CBE8AF1" w14:textId="77777777" w:rsidR="00C352A0" w:rsidRPr="00F53FDC" w:rsidRDefault="00C352A0" w:rsidP="00E575FE">
      <w:pPr>
        <w:spacing w:line="360" w:lineRule="auto"/>
        <w:jc w:val="center"/>
        <w:rPr>
          <w:rFonts w:ascii="Times New Roman" w:hAnsi="Times New Roman" w:cs="Times New Roman"/>
          <w:sz w:val="24"/>
          <w:szCs w:val="24"/>
        </w:rPr>
      </w:pPr>
    </w:p>
    <w:p w14:paraId="2B9FB235" w14:textId="77777777" w:rsidR="00E575FE" w:rsidRPr="00F53FDC" w:rsidRDefault="00E575FE" w:rsidP="00E575FE">
      <w:pPr>
        <w:spacing w:line="360" w:lineRule="auto"/>
        <w:jc w:val="center"/>
        <w:rPr>
          <w:rFonts w:ascii="Times New Roman" w:hAnsi="Times New Roman" w:cs="Times New Roman"/>
          <w:sz w:val="24"/>
          <w:szCs w:val="24"/>
        </w:rPr>
      </w:pPr>
    </w:p>
    <w:p w14:paraId="28846536" w14:textId="77777777" w:rsidR="00E575FE" w:rsidRPr="00F53FDC" w:rsidRDefault="00E575FE" w:rsidP="00E575FE">
      <w:pPr>
        <w:spacing w:line="360" w:lineRule="auto"/>
        <w:jc w:val="center"/>
        <w:rPr>
          <w:rFonts w:ascii="Times New Roman" w:hAnsi="Times New Roman" w:cs="Times New Roman"/>
          <w:sz w:val="24"/>
          <w:szCs w:val="24"/>
        </w:rPr>
      </w:pPr>
    </w:p>
    <w:p w14:paraId="7A2B86CE" w14:textId="77777777" w:rsidR="00E575FE" w:rsidRPr="00F53FDC" w:rsidRDefault="00E575FE" w:rsidP="00E575F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3D3DA29" w14:textId="34E533EA" w:rsidR="00E575FE" w:rsidRPr="00B766E1" w:rsidRDefault="00E575FE" w:rsidP="00C352A0">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t>СОДЕРЖАНИЕ ПРОГРАММЫ</w:t>
      </w:r>
    </w:p>
    <w:p w14:paraId="71651502" w14:textId="77777777" w:rsidR="00E575FE" w:rsidRDefault="00E575FE" w:rsidP="00E575FE"/>
    <w:p w14:paraId="4DE3DDD2" w14:textId="77777777" w:rsidR="00E575FE" w:rsidRDefault="00E575FE" w:rsidP="00E575F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9C190F0" w14:textId="63F56487" w:rsidR="00E575FE" w:rsidRPr="00B766E1" w:rsidRDefault="00E575FE" w:rsidP="00E575FE">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E575FE">
          <w:rPr>
            <w:rStyle w:val="af0"/>
            <w:i w:val="0"/>
            <w:iCs w:val="0"/>
          </w:rPr>
          <w:t>ПМ.03 Обслуживание, ремонт и наладка устройств силовой электроники и пускозащитной аппаратуры</w:t>
        </w:r>
        <w:r w:rsidRPr="00B766E1">
          <w:rPr>
            <w:rStyle w:val="af0"/>
            <w:i w:val="0"/>
            <w:iCs w:val="0"/>
          </w:rPr>
          <w:t>»  в структуре образовательной программы</w:t>
        </w:r>
        <w:r w:rsidRPr="00B766E1">
          <w:rPr>
            <w:i w:val="0"/>
            <w:iCs w:val="0"/>
            <w:webHidden/>
          </w:rPr>
          <w:tab/>
        </w:r>
      </w:hyperlink>
    </w:p>
    <w:p w14:paraId="51E2243F"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B9575A7" w14:textId="77777777" w:rsidR="00E575FE" w:rsidRDefault="00E575FE" w:rsidP="00E575F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FCF6FAB"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33FBD175"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E9F4347"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EE4E977"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EDD3892" w14:textId="77777777" w:rsidR="00E575FE" w:rsidRDefault="00E575FE" w:rsidP="00E575F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7D017AD"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5290B23" w14:textId="77777777" w:rsidR="00E575FE" w:rsidRPr="00B766E1" w:rsidRDefault="00E575FE" w:rsidP="00E575F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29CF58A" w14:textId="77777777" w:rsidR="00E575FE" w:rsidRDefault="00E575FE" w:rsidP="00E575F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A846EF9" w14:textId="77777777" w:rsidR="00E575FE" w:rsidRPr="00B766E1" w:rsidRDefault="00E575FE" w:rsidP="00C352A0">
      <w:pPr>
        <w:pStyle w:val="ConsPlusNormal"/>
      </w:pPr>
      <w:r>
        <w:fldChar w:fldCharType="end"/>
      </w:r>
    </w:p>
    <w:p w14:paraId="55A21701" w14:textId="77777777" w:rsidR="00E575FE" w:rsidRDefault="00E575FE" w:rsidP="00C352A0">
      <w:pPr>
        <w:pStyle w:val="ConsPlusNormal"/>
      </w:pPr>
    </w:p>
    <w:p w14:paraId="46596551" w14:textId="77777777" w:rsidR="00E575FE" w:rsidRDefault="00E575FE" w:rsidP="00E575FE">
      <w:pPr>
        <w:pStyle w:val="1f"/>
        <w:jc w:val="left"/>
        <w:sectPr w:rsidR="00E575FE" w:rsidSect="00E575FE">
          <w:headerReference w:type="even" r:id="rId12"/>
          <w:headerReference w:type="default" r:id="rId13"/>
          <w:pgSz w:w="11906" w:h="16838"/>
          <w:pgMar w:top="1134" w:right="567" w:bottom="1134" w:left="1701" w:header="709" w:footer="709" w:gutter="0"/>
          <w:cols w:space="708"/>
          <w:docGrid w:linePitch="360"/>
        </w:sectPr>
      </w:pPr>
    </w:p>
    <w:p w14:paraId="6E90BA1A" w14:textId="77777777" w:rsidR="00E575FE" w:rsidRPr="00C13371" w:rsidRDefault="00E575FE" w:rsidP="00E575FE">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E46EEFD" w14:textId="7422A607" w:rsidR="00E575FE" w:rsidRPr="00C13371" w:rsidRDefault="00E575FE" w:rsidP="00E575FE">
      <w:pPr>
        <w:pStyle w:val="1f"/>
        <w:rPr>
          <w:rFonts w:asciiTheme="minorHAnsi" w:hAnsiTheme="minorHAnsi"/>
          <w:lang w:val="ru-RU"/>
        </w:rPr>
      </w:pPr>
      <w:r w:rsidRPr="00E575FE">
        <w:rPr>
          <w:rFonts w:ascii="Times New Roman" w:hAnsi="Times New Roman"/>
          <w:caps w:val="0"/>
          <w:kern w:val="0"/>
          <w:lang w:val="ru-RU" w:eastAsia="nl-NL"/>
        </w:rPr>
        <w:t>ПМ.03 Обслуживание, ремонт и наладка устройств силовой электроники и пускозащитной аппаратуры</w:t>
      </w:r>
    </w:p>
    <w:p w14:paraId="624B42F7" w14:textId="77777777" w:rsidR="00E575FE" w:rsidRPr="00EA6E1D" w:rsidRDefault="00E575FE" w:rsidP="00E575F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54DC83" w14:textId="4ED4FA16" w:rsidR="00E575FE" w:rsidRPr="00B1265C" w:rsidRDefault="00E575FE" w:rsidP="00753A77">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B1265C">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E575FE">
        <w:rPr>
          <w:rFonts w:ascii="Times New Roman" w:eastAsia="Times New Roman" w:hAnsi="Times New Roman" w:cs="Times New Roman"/>
          <w:color w:val="000000" w:themeColor="text1"/>
          <w:sz w:val="24"/>
          <w:szCs w:val="24"/>
          <w:lang w:eastAsia="ru-RU"/>
        </w:rPr>
        <w:t>Обслуживание, ремонт и наладка устройств силовой электроники и пускозащитной аппаратуры</w:t>
      </w:r>
      <w:r w:rsidRPr="00B1265C">
        <w:rPr>
          <w:rFonts w:ascii="Times New Roman" w:eastAsia="Times New Roman" w:hAnsi="Times New Roman" w:cs="Times New Roman"/>
          <w:bCs/>
          <w:color w:val="000000" w:themeColor="text1"/>
          <w:sz w:val="24"/>
          <w:szCs w:val="24"/>
          <w:lang w:eastAsia="ru-RU"/>
        </w:rPr>
        <w:t>»</w:t>
      </w:r>
      <w:r w:rsidRPr="00B1265C">
        <w:rPr>
          <w:rFonts w:ascii="Times New Roman" w:eastAsia="Times New Roman" w:hAnsi="Times New Roman" w:cs="Times New Roman"/>
          <w:color w:val="000000" w:themeColor="text1"/>
          <w:sz w:val="24"/>
          <w:szCs w:val="24"/>
          <w:lang w:eastAsia="ru-RU"/>
        </w:rPr>
        <w:t xml:space="preserve">. </w:t>
      </w:r>
    </w:p>
    <w:p w14:paraId="5E9C852D" w14:textId="77777777" w:rsidR="00E575FE" w:rsidRPr="00B1265C" w:rsidRDefault="00E575FE" w:rsidP="00E575FE">
      <w:pPr>
        <w:suppressAutoHyphens/>
        <w:spacing w:line="276" w:lineRule="auto"/>
        <w:ind w:firstLine="709"/>
        <w:jc w:val="both"/>
        <w:rPr>
          <w:rFonts w:ascii="Times New Roman" w:hAnsi="Times New Roman" w:cs="Times New Roman"/>
          <w:color w:val="000000" w:themeColor="text1"/>
          <w:sz w:val="24"/>
          <w:szCs w:val="24"/>
        </w:rPr>
      </w:pPr>
      <w:r w:rsidRPr="00B1265C">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5ADE54B" w14:textId="77777777" w:rsidR="00E575FE" w:rsidRDefault="00E575FE" w:rsidP="00E575FE">
      <w:pPr>
        <w:suppressAutoHyphens/>
        <w:spacing w:line="276" w:lineRule="auto"/>
        <w:ind w:firstLine="709"/>
        <w:jc w:val="both"/>
        <w:rPr>
          <w:rFonts w:ascii="Times New Roman" w:hAnsi="Times New Roman" w:cs="Times New Roman"/>
          <w:sz w:val="24"/>
          <w:szCs w:val="24"/>
        </w:rPr>
      </w:pPr>
    </w:p>
    <w:p w14:paraId="6B422ED5" w14:textId="77777777" w:rsidR="00E575FE" w:rsidRPr="00EA6E1D" w:rsidRDefault="00E575FE" w:rsidP="00E575F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50B913F" w14:textId="77777777" w:rsidR="00E575FE" w:rsidRDefault="00E575FE" w:rsidP="00E575F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CFFF13" w14:textId="5805754B" w:rsidR="00E575FE" w:rsidRDefault="00E575FE" w:rsidP="00E575F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64719D8E" w14:textId="77777777" w:rsidR="00C352A0" w:rsidRDefault="00C352A0" w:rsidP="00C352A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75FE" w:rsidRPr="000E591D" w14:paraId="24628108" w14:textId="77777777" w:rsidTr="00951B2E">
        <w:tc>
          <w:tcPr>
            <w:tcW w:w="1129" w:type="dxa"/>
            <w:tcBorders>
              <w:top w:val="single" w:sz="4" w:space="0" w:color="auto"/>
              <w:left w:val="single" w:sz="4" w:space="0" w:color="auto"/>
              <w:right w:val="single" w:sz="4" w:space="0" w:color="auto"/>
            </w:tcBorders>
          </w:tcPr>
          <w:p w14:paraId="51791F91" w14:textId="77777777" w:rsidR="00E575FE" w:rsidRPr="00C13371" w:rsidRDefault="00E575FE" w:rsidP="00951B2E">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EBCE933" w14:textId="77777777" w:rsidR="00E575FE" w:rsidRPr="00C13371" w:rsidRDefault="00E575FE" w:rsidP="00951B2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4B161B" w14:textId="77777777" w:rsidR="00E575FE" w:rsidRPr="00C13371" w:rsidRDefault="00E575FE"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B9BD5B5" w14:textId="77777777" w:rsidR="00E575FE" w:rsidRPr="00C13371" w:rsidRDefault="00E575FE" w:rsidP="00951B2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75FE" w:rsidRPr="000E591D" w14:paraId="63BA5A82" w14:textId="77777777" w:rsidTr="00951B2E">
        <w:tc>
          <w:tcPr>
            <w:tcW w:w="1129" w:type="dxa"/>
            <w:tcBorders>
              <w:top w:val="single" w:sz="4" w:space="0" w:color="auto"/>
              <w:left w:val="single" w:sz="4" w:space="0" w:color="auto"/>
              <w:right w:val="single" w:sz="4" w:space="0" w:color="auto"/>
            </w:tcBorders>
          </w:tcPr>
          <w:p w14:paraId="71FCE88B" w14:textId="77777777" w:rsidR="00E575FE" w:rsidRPr="00C13371" w:rsidRDefault="00E575FE" w:rsidP="00951B2E">
            <w:pPr>
              <w:rPr>
                <w:rFonts w:ascii="Times New Roman" w:hAnsi="Times New Roman" w:cs="Times New Roman"/>
                <w:bCs/>
                <w:sz w:val="24"/>
                <w:szCs w:val="24"/>
              </w:rPr>
            </w:pPr>
            <w:r w:rsidRPr="00E67321">
              <w:rPr>
                <w:rFonts w:ascii="Times New Roman" w:hAnsi="Times New Roman"/>
                <w:sz w:val="24"/>
                <w:szCs w:val="24"/>
              </w:rPr>
              <w:t xml:space="preserve">ОК </w:t>
            </w:r>
            <w:r>
              <w:rPr>
                <w:rFonts w:ascii="Times New Roman" w:hAnsi="Times New Roman"/>
                <w:sz w:val="24"/>
                <w:szCs w:val="24"/>
              </w:rPr>
              <w:t>0</w:t>
            </w:r>
            <w:r w:rsidRPr="00E67321">
              <w:rPr>
                <w:rFonts w:ascii="Times New Roman" w:hAnsi="Times New Roman"/>
                <w:sz w:val="24"/>
                <w:szCs w:val="24"/>
              </w:rPr>
              <w:t>1.</w:t>
            </w:r>
          </w:p>
        </w:tc>
        <w:tc>
          <w:tcPr>
            <w:tcW w:w="2833" w:type="dxa"/>
            <w:tcBorders>
              <w:top w:val="single" w:sz="4" w:space="0" w:color="auto"/>
              <w:left w:val="single" w:sz="4" w:space="0" w:color="auto"/>
              <w:right w:val="single" w:sz="4" w:space="0" w:color="auto"/>
            </w:tcBorders>
          </w:tcPr>
          <w:p w14:paraId="0E721822" w14:textId="77777777" w:rsidR="00E575FE" w:rsidRPr="00C13371" w:rsidRDefault="00E575FE" w:rsidP="00951B2E">
            <w:pPr>
              <w:rPr>
                <w:rFonts w:ascii="Times New Roman" w:hAnsi="Times New Roman" w:cs="Times New Roman"/>
                <w:bCs/>
                <w:sz w:val="24"/>
                <w:szCs w:val="24"/>
              </w:rPr>
            </w:pPr>
            <w:r w:rsidRPr="00A60768">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478BD" w14:textId="77777777" w:rsidR="00E575FE" w:rsidRPr="00A60768" w:rsidRDefault="00E575FE" w:rsidP="00951B2E">
            <w:pPr>
              <w:rPr>
                <w:rFonts w:ascii="Times New Roman" w:hAnsi="Times New Roman" w:cs="Times New Roman"/>
                <w:bCs/>
                <w:iCs/>
                <w:sz w:val="24"/>
                <w:szCs w:val="24"/>
              </w:rPr>
            </w:pPr>
            <w:r w:rsidRPr="00A60768">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33" w:type="dxa"/>
            <w:tcBorders>
              <w:top w:val="single" w:sz="4" w:space="0" w:color="auto"/>
              <w:left w:val="single" w:sz="4" w:space="0" w:color="auto"/>
              <w:bottom w:val="single" w:sz="4" w:space="0" w:color="auto"/>
              <w:right w:val="single" w:sz="4" w:space="0" w:color="auto"/>
            </w:tcBorders>
          </w:tcPr>
          <w:p w14:paraId="0E68C0D5" w14:textId="77777777" w:rsidR="00E575FE" w:rsidRPr="00C13371" w:rsidRDefault="00E575FE" w:rsidP="00951B2E">
            <w:pPr>
              <w:jc w:val="center"/>
              <w:rPr>
                <w:rFonts w:ascii="Times New Roman" w:hAnsi="Times New Roman" w:cs="Times New Roman"/>
                <w:bCs/>
                <w:i/>
                <w:sz w:val="24"/>
                <w:szCs w:val="24"/>
              </w:rPr>
            </w:pPr>
          </w:p>
        </w:tc>
      </w:tr>
      <w:tr w:rsidR="00E575FE" w:rsidRPr="000E591D" w14:paraId="5BCC1140" w14:textId="77777777" w:rsidTr="00951B2E">
        <w:tc>
          <w:tcPr>
            <w:tcW w:w="1129" w:type="dxa"/>
          </w:tcPr>
          <w:p w14:paraId="405C8611" w14:textId="77777777" w:rsidR="00753A77" w:rsidRPr="00753A77" w:rsidRDefault="00753A77" w:rsidP="00753A77">
            <w:pPr>
              <w:rPr>
                <w:rFonts w:ascii="Times New Roman" w:hAnsi="Times New Roman"/>
                <w:sz w:val="24"/>
                <w:szCs w:val="24"/>
              </w:rPr>
            </w:pPr>
            <w:r w:rsidRPr="00753A77">
              <w:rPr>
                <w:rFonts w:ascii="Times New Roman" w:hAnsi="Times New Roman"/>
                <w:sz w:val="24"/>
                <w:szCs w:val="24"/>
              </w:rPr>
              <w:t>ПК 3.1.</w:t>
            </w:r>
          </w:p>
          <w:p w14:paraId="4BA1B82A" w14:textId="0420525F" w:rsidR="00E575FE" w:rsidRPr="00C13371" w:rsidRDefault="00753A77" w:rsidP="00753A77">
            <w:pPr>
              <w:rPr>
                <w:rFonts w:ascii="Times New Roman" w:hAnsi="Times New Roman" w:cs="Times New Roman"/>
                <w:bCs/>
                <w:sz w:val="24"/>
                <w:szCs w:val="24"/>
              </w:rPr>
            </w:pPr>
            <w:r w:rsidRPr="00753A77">
              <w:rPr>
                <w:rFonts w:ascii="Times New Roman" w:hAnsi="Times New Roman"/>
                <w:sz w:val="24"/>
                <w:szCs w:val="24"/>
              </w:rPr>
              <w:t>ПК 3.2.</w:t>
            </w:r>
          </w:p>
        </w:tc>
        <w:tc>
          <w:tcPr>
            <w:tcW w:w="2833" w:type="dxa"/>
            <w:tcBorders>
              <w:left w:val="single" w:sz="4" w:space="0" w:color="auto"/>
              <w:bottom w:val="single" w:sz="4" w:space="0" w:color="auto"/>
              <w:right w:val="single" w:sz="4" w:space="0" w:color="auto"/>
            </w:tcBorders>
          </w:tcPr>
          <w:p w14:paraId="69BE97D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b/>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ользоваться диагностическими приборами для определения неисправностей устройства силовой электроники и пускозащитной аппаратуры</w:t>
            </w:r>
            <w:r>
              <w:rPr>
                <w:rFonts w:ascii="Times New Roman" w:eastAsia="Calibri" w:hAnsi="Times New Roman"/>
                <w:sz w:val="24"/>
                <w:szCs w:val="24"/>
              </w:rPr>
              <w:t>;</w:t>
            </w:r>
          </w:p>
          <w:p w14:paraId="5817F0F5" w14:textId="4FD47D41" w:rsidR="00E575FE" w:rsidRPr="00B1265C" w:rsidRDefault="00753A77" w:rsidP="00753A77">
            <w:pPr>
              <w:rPr>
                <w:rFonts w:ascii="Times New Roman" w:hAnsi="Times New Roman" w:cs="Times New Roman"/>
                <w:bCs/>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ользоваться специальной технологической оснасткой для разборки и сборки устройства или механизма</w:t>
            </w:r>
            <w:r>
              <w:rPr>
                <w:rFonts w:ascii="Times New Roman" w:eastAsia="Calibri"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70DAE2"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о</w:t>
            </w:r>
            <w:r w:rsidRPr="00E16C1B">
              <w:rPr>
                <w:rFonts w:ascii="Times New Roman" w:eastAsia="Calibri" w:hAnsi="Times New Roman"/>
                <w:sz w:val="24"/>
                <w:szCs w:val="24"/>
              </w:rPr>
              <w:t>сновные инструменты и приспособления для обслуживания и ремонта устройства силовой электроники (УСЭ) и пускозащитной аппаратуры в пределах выполняемых работ</w:t>
            </w:r>
            <w:r>
              <w:rPr>
                <w:rFonts w:ascii="Times New Roman" w:eastAsia="Calibri" w:hAnsi="Times New Roman"/>
                <w:sz w:val="24"/>
                <w:szCs w:val="24"/>
              </w:rPr>
              <w:t>;</w:t>
            </w:r>
          </w:p>
          <w:p w14:paraId="5289DFD3"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т</w:t>
            </w:r>
            <w:r w:rsidRPr="00E16C1B">
              <w:rPr>
                <w:rFonts w:ascii="Times New Roman" w:eastAsia="Calibri" w:hAnsi="Times New Roman"/>
                <w:sz w:val="24"/>
                <w:szCs w:val="24"/>
              </w:rPr>
              <w:t>ипы полупроводниковых приборов, используемых в УСЭ, принцип действия и особенности их конструкции в пределах выполняемых работ</w:t>
            </w:r>
            <w:r>
              <w:rPr>
                <w:rFonts w:ascii="Times New Roman" w:eastAsia="Calibri" w:hAnsi="Times New Roman"/>
                <w:sz w:val="24"/>
                <w:szCs w:val="24"/>
              </w:rPr>
              <w:t>;</w:t>
            </w:r>
          </w:p>
          <w:p w14:paraId="0E5C85AF"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н</w:t>
            </w:r>
            <w:r w:rsidRPr="00E16C1B">
              <w:rPr>
                <w:rFonts w:ascii="Times New Roman" w:eastAsia="Calibri" w:hAnsi="Times New Roman"/>
                <w:sz w:val="24"/>
                <w:szCs w:val="24"/>
              </w:rPr>
              <w:t>азначение и принцип действия УСЭ в пределах выполняемых работ</w:t>
            </w:r>
            <w:r>
              <w:rPr>
                <w:rFonts w:ascii="Times New Roman" w:eastAsia="Calibri" w:hAnsi="Times New Roman"/>
                <w:sz w:val="24"/>
                <w:szCs w:val="24"/>
              </w:rPr>
              <w:t>;</w:t>
            </w:r>
          </w:p>
          <w:p w14:paraId="0E8150DC"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д</w:t>
            </w:r>
            <w:r w:rsidRPr="00E16C1B">
              <w:rPr>
                <w:rFonts w:ascii="Times New Roman" w:eastAsia="Calibri" w:hAnsi="Times New Roman"/>
                <w:sz w:val="24"/>
                <w:szCs w:val="24"/>
              </w:rPr>
              <w:t>иагностика неисправностей УСЭ и в ПЗА в пределах выполняемых работ</w:t>
            </w:r>
            <w:r>
              <w:rPr>
                <w:rFonts w:ascii="Times New Roman" w:eastAsia="Calibri" w:hAnsi="Times New Roman"/>
                <w:sz w:val="24"/>
                <w:szCs w:val="24"/>
              </w:rPr>
              <w:t>;</w:t>
            </w:r>
          </w:p>
          <w:p w14:paraId="2E85BEFC" w14:textId="1207C9F0" w:rsidR="00E575FE" w:rsidRPr="00B1265C" w:rsidRDefault="00753A77" w:rsidP="00753A77">
            <w:pPr>
              <w:rPr>
                <w:rFonts w:ascii="Times New Roman" w:hAnsi="Times New Roman" w:cs="Times New Roman"/>
                <w:bCs/>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т</w:t>
            </w:r>
            <w:r w:rsidRPr="00E16C1B">
              <w:rPr>
                <w:rFonts w:ascii="Times New Roman" w:eastAsia="Calibri" w:hAnsi="Times New Roman"/>
                <w:sz w:val="24"/>
                <w:szCs w:val="24"/>
              </w:rPr>
              <w:t>ехнология выполнения работы</w:t>
            </w:r>
          </w:p>
        </w:tc>
        <w:tc>
          <w:tcPr>
            <w:tcW w:w="2833" w:type="dxa"/>
            <w:tcBorders>
              <w:top w:val="single" w:sz="4" w:space="0" w:color="auto"/>
              <w:left w:val="single" w:sz="4" w:space="0" w:color="auto"/>
              <w:bottom w:val="single" w:sz="4" w:space="0" w:color="auto"/>
              <w:right w:val="single" w:sz="4" w:space="0" w:color="auto"/>
            </w:tcBorders>
          </w:tcPr>
          <w:p w14:paraId="3E38E717"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Pr>
                <w:rFonts w:ascii="Times New Roman" w:eastAsia="Calibri" w:hAnsi="Times New Roman"/>
                <w:sz w:val="24"/>
                <w:szCs w:val="24"/>
              </w:rPr>
              <w:t>о</w:t>
            </w:r>
            <w:r w:rsidRPr="00E16C1B">
              <w:rPr>
                <w:rFonts w:ascii="Times New Roman" w:eastAsia="Calibri" w:hAnsi="Times New Roman"/>
                <w:sz w:val="24"/>
                <w:szCs w:val="24"/>
              </w:rPr>
              <w:t>чистк</w:t>
            </w:r>
            <w:r>
              <w:rPr>
                <w:rFonts w:ascii="Times New Roman" w:eastAsia="Calibri" w:hAnsi="Times New Roman"/>
                <w:sz w:val="24"/>
                <w:szCs w:val="24"/>
              </w:rPr>
              <w:t>и</w:t>
            </w:r>
            <w:r w:rsidRPr="00E16C1B">
              <w:rPr>
                <w:rFonts w:ascii="Times New Roman" w:eastAsia="Calibri" w:hAnsi="Times New Roman"/>
                <w:sz w:val="24"/>
                <w:szCs w:val="24"/>
              </w:rPr>
              <w:t xml:space="preserve"> от загрязнений обслуживаемого или ремонтируемого устройства</w:t>
            </w:r>
            <w:r>
              <w:rPr>
                <w:rFonts w:ascii="Times New Roman" w:eastAsia="Calibri" w:hAnsi="Times New Roman"/>
                <w:sz w:val="24"/>
                <w:szCs w:val="24"/>
              </w:rPr>
              <w:t>;</w:t>
            </w:r>
          </w:p>
          <w:p w14:paraId="280624E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w:t>
            </w:r>
            <w:r>
              <w:rPr>
                <w:rFonts w:ascii="Times New Roman" w:eastAsia="Calibri" w:hAnsi="Times New Roman"/>
                <w:sz w:val="24"/>
                <w:szCs w:val="24"/>
              </w:rPr>
              <w:t>д</w:t>
            </w:r>
            <w:r w:rsidRPr="00E16C1B">
              <w:rPr>
                <w:rFonts w:ascii="Times New Roman" w:eastAsia="Calibri" w:hAnsi="Times New Roman"/>
                <w:sz w:val="24"/>
                <w:szCs w:val="24"/>
              </w:rPr>
              <w:t>иагностик</w:t>
            </w:r>
            <w:r>
              <w:rPr>
                <w:rFonts w:ascii="Times New Roman" w:eastAsia="Calibri" w:hAnsi="Times New Roman"/>
                <w:sz w:val="24"/>
                <w:szCs w:val="24"/>
              </w:rPr>
              <w:t>и</w:t>
            </w:r>
            <w:r w:rsidRPr="00E16C1B">
              <w:rPr>
                <w:rFonts w:ascii="Times New Roman" w:eastAsia="Calibri" w:hAnsi="Times New Roman"/>
                <w:sz w:val="24"/>
                <w:szCs w:val="24"/>
              </w:rPr>
              <w:t xml:space="preserve"> неисправностей устройства силовой электроники</w:t>
            </w:r>
            <w:r>
              <w:rPr>
                <w:rFonts w:ascii="Times New Roman" w:eastAsia="Calibri" w:hAnsi="Times New Roman"/>
                <w:sz w:val="24"/>
                <w:szCs w:val="24"/>
              </w:rPr>
              <w:t>;</w:t>
            </w:r>
          </w:p>
          <w:p w14:paraId="0EC2EA65"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п</w:t>
            </w:r>
            <w:r w:rsidRPr="00E16C1B">
              <w:rPr>
                <w:rFonts w:ascii="Times New Roman" w:eastAsia="Calibri" w:hAnsi="Times New Roman"/>
                <w:sz w:val="24"/>
                <w:szCs w:val="24"/>
              </w:rPr>
              <w:t>роверк</w:t>
            </w:r>
            <w:r>
              <w:rPr>
                <w:rFonts w:ascii="Times New Roman" w:eastAsia="Calibri" w:hAnsi="Times New Roman"/>
                <w:sz w:val="24"/>
                <w:szCs w:val="24"/>
              </w:rPr>
              <w:t>и</w:t>
            </w:r>
            <w:r w:rsidRPr="00E16C1B">
              <w:rPr>
                <w:rFonts w:ascii="Times New Roman" w:eastAsia="Calibri" w:hAnsi="Times New Roman"/>
                <w:sz w:val="24"/>
                <w:szCs w:val="24"/>
              </w:rPr>
              <w:t xml:space="preserve"> состояния деталей и узлов механизма или устройства на отсутствие повреждений, а также на соответствие их размеров и иных параметров требованиям конструкторской документации</w:t>
            </w:r>
            <w:r>
              <w:rPr>
                <w:rFonts w:ascii="Times New Roman" w:eastAsia="Calibri" w:hAnsi="Times New Roman"/>
                <w:sz w:val="24"/>
                <w:szCs w:val="24"/>
              </w:rPr>
              <w:t>;</w:t>
            </w:r>
          </w:p>
          <w:p w14:paraId="66A6DFCF"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р</w:t>
            </w:r>
            <w:r w:rsidRPr="00E16C1B">
              <w:rPr>
                <w:rFonts w:ascii="Times New Roman" w:eastAsia="Calibri" w:hAnsi="Times New Roman"/>
                <w:sz w:val="24"/>
                <w:szCs w:val="24"/>
              </w:rPr>
              <w:t>емонт</w:t>
            </w:r>
            <w:r>
              <w:rPr>
                <w:rFonts w:ascii="Times New Roman" w:eastAsia="Calibri" w:hAnsi="Times New Roman"/>
                <w:sz w:val="24"/>
                <w:szCs w:val="24"/>
              </w:rPr>
              <w:t>а</w:t>
            </w:r>
            <w:r w:rsidRPr="00E16C1B">
              <w:rPr>
                <w:rFonts w:ascii="Times New Roman" w:eastAsia="Calibri" w:hAnsi="Times New Roman"/>
                <w:sz w:val="24"/>
                <w:szCs w:val="24"/>
              </w:rPr>
              <w:t xml:space="preserve"> устройств или механизмов с использованием готовых деталей из ремонтного комплекта или с изготовлением деталей на рабочем месте</w:t>
            </w:r>
            <w:r>
              <w:rPr>
                <w:rFonts w:ascii="Times New Roman" w:eastAsia="Calibri" w:hAnsi="Times New Roman"/>
                <w:sz w:val="24"/>
                <w:szCs w:val="24"/>
              </w:rPr>
              <w:t>;</w:t>
            </w:r>
          </w:p>
          <w:p w14:paraId="2AE4EE1A" w14:textId="77777777" w:rsidR="00753A77" w:rsidRPr="00E16C1B" w:rsidRDefault="00753A77" w:rsidP="00753A77">
            <w:pPr>
              <w:widowControl w:val="0"/>
              <w:autoSpaceDE w:val="0"/>
              <w:autoSpaceDN w:val="0"/>
              <w:adjustRightInd w:val="0"/>
              <w:jc w:val="both"/>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у</w:t>
            </w:r>
            <w:r w:rsidRPr="00E16C1B">
              <w:rPr>
                <w:rFonts w:ascii="Times New Roman" w:eastAsia="Calibri" w:hAnsi="Times New Roman"/>
                <w:sz w:val="24"/>
                <w:szCs w:val="24"/>
              </w:rPr>
              <w:t>странени</w:t>
            </w:r>
            <w:r>
              <w:rPr>
                <w:rFonts w:ascii="Times New Roman" w:eastAsia="Calibri" w:hAnsi="Times New Roman"/>
                <w:sz w:val="24"/>
                <w:szCs w:val="24"/>
              </w:rPr>
              <w:t>я</w:t>
            </w:r>
            <w:r w:rsidRPr="00E16C1B">
              <w:rPr>
                <w:rFonts w:ascii="Times New Roman" w:eastAsia="Calibri" w:hAnsi="Times New Roman"/>
                <w:sz w:val="24"/>
                <w:szCs w:val="24"/>
              </w:rPr>
              <w:t xml:space="preserve"> повреждений на деталях или узлах устройств или механизмов</w:t>
            </w:r>
            <w:r>
              <w:rPr>
                <w:rFonts w:ascii="Times New Roman" w:eastAsia="Calibri" w:hAnsi="Times New Roman"/>
                <w:sz w:val="24"/>
                <w:szCs w:val="24"/>
              </w:rPr>
              <w:t>;</w:t>
            </w:r>
          </w:p>
          <w:p w14:paraId="2B8F367C" w14:textId="77777777" w:rsidR="00753A77" w:rsidRPr="00E16C1B" w:rsidRDefault="00753A77" w:rsidP="00753A77">
            <w:pPr>
              <w:rPr>
                <w:rFonts w:ascii="Times New Roman" w:eastAsia="Calibri" w:hAnsi="Times New Roman"/>
                <w:sz w:val="24"/>
                <w:szCs w:val="24"/>
              </w:rPr>
            </w:pPr>
            <w:r w:rsidRPr="00E16C1B">
              <w:rPr>
                <w:rFonts w:ascii="Times New Roman" w:eastAsia="Calibri" w:hAnsi="Times New Roman"/>
                <w:sz w:val="24"/>
                <w:szCs w:val="24"/>
              </w:rPr>
              <w:t xml:space="preserve">- </w:t>
            </w:r>
            <w:r>
              <w:rPr>
                <w:rFonts w:ascii="Times New Roman" w:eastAsia="Calibri" w:hAnsi="Times New Roman"/>
                <w:sz w:val="24"/>
                <w:szCs w:val="24"/>
              </w:rPr>
              <w:t>з</w:t>
            </w:r>
            <w:r w:rsidRPr="00E16C1B">
              <w:rPr>
                <w:rFonts w:ascii="Times New Roman" w:eastAsia="Calibri" w:hAnsi="Times New Roman"/>
                <w:sz w:val="24"/>
                <w:szCs w:val="24"/>
              </w:rPr>
              <w:t>амен</w:t>
            </w:r>
            <w:r>
              <w:rPr>
                <w:rFonts w:ascii="Times New Roman" w:eastAsia="Calibri" w:hAnsi="Times New Roman"/>
                <w:sz w:val="24"/>
                <w:szCs w:val="24"/>
              </w:rPr>
              <w:t>ы</w:t>
            </w:r>
            <w:r w:rsidRPr="00E16C1B">
              <w:rPr>
                <w:rFonts w:ascii="Times New Roman" w:eastAsia="Calibri" w:hAnsi="Times New Roman"/>
                <w:sz w:val="24"/>
                <w:szCs w:val="24"/>
              </w:rPr>
              <w:t xml:space="preserve"> не поддающихся восстановлению деталей или узлов устройств или механизмов</w:t>
            </w:r>
            <w:r>
              <w:rPr>
                <w:rFonts w:ascii="Times New Roman" w:eastAsia="Calibri" w:hAnsi="Times New Roman"/>
                <w:sz w:val="24"/>
                <w:szCs w:val="24"/>
              </w:rPr>
              <w:t>;</w:t>
            </w:r>
          </w:p>
          <w:p w14:paraId="4539F72B" w14:textId="302A0120" w:rsidR="00E575FE" w:rsidRPr="00B1265C" w:rsidRDefault="00753A77" w:rsidP="00753A77">
            <w:pPr>
              <w:rPr>
                <w:rFonts w:ascii="Times New Roman" w:hAnsi="Times New Roman" w:cs="Times New Roman"/>
                <w:bCs/>
                <w:sz w:val="24"/>
                <w:szCs w:val="24"/>
              </w:rPr>
            </w:pPr>
            <w:r w:rsidRPr="00E16C1B">
              <w:rPr>
                <w:rFonts w:ascii="Times New Roman" w:hAnsi="Times New Roman"/>
                <w:bCs/>
                <w:sz w:val="24"/>
                <w:szCs w:val="24"/>
              </w:rPr>
              <w:t xml:space="preserve">- </w:t>
            </w:r>
            <w:r>
              <w:rPr>
                <w:rFonts w:ascii="Times New Roman" w:hAnsi="Times New Roman"/>
                <w:bCs/>
                <w:sz w:val="24"/>
                <w:szCs w:val="24"/>
              </w:rPr>
              <w:t>с</w:t>
            </w:r>
            <w:r w:rsidRPr="00E16C1B">
              <w:rPr>
                <w:rFonts w:ascii="Times New Roman" w:hAnsi="Times New Roman"/>
                <w:bCs/>
                <w:sz w:val="24"/>
                <w:szCs w:val="24"/>
              </w:rPr>
              <w:t>бор</w:t>
            </w:r>
            <w:r>
              <w:rPr>
                <w:rFonts w:ascii="Times New Roman" w:hAnsi="Times New Roman"/>
                <w:bCs/>
                <w:sz w:val="24"/>
                <w:szCs w:val="24"/>
              </w:rPr>
              <w:t>а</w:t>
            </w:r>
            <w:r w:rsidRPr="00E16C1B">
              <w:rPr>
                <w:rFonts w:ascii="Times New Roman" w:hAnsi="Times New Roman"/>
                <w:bCs/>
                <w:sz w:val="24"/>
                <w:szCs w:val="24"/>
              </w:rPr>
              <w:t xml:space="preserve"> устройства или механизма</w:t>
            </w:r>
          </w:p>
        </w:tc>
      </w:tr>
    </w:tbl>
    <w:p w14:paraId="3EBE9BEB" w14:textId="77777777" w:rsidR="00E575FE" w:rsidRDefault="00E575FE" w:rsidP="00E575FE">
      <w:pPr>
        <w:ind w:firstLine="709"/>
        <w:rPr>
          <w:rFonts w:ascii="Times New Roman" w:eastAsia="Times New Roman" w:hAnsi="Times New Roman" w:cs="Times New Roman"/>
          <w:sz w:val="24"/>
          <w:szCs w:val="24"/>
          <w:lang w:eastAsia="ru-RU"/>
        </w:rPr>
      </w:pPr>
    </w:p>
    <w:p w14:paraId="31704DC7" w14:textId="77777777" w:rsidR="00E575FE" w:rsidRDefault="00E575FE" w:rsidP="00E575FE">
      <w:pPr>
        <w:ind w:firstLine="709"/>
        <w:rPr>
          <w:rFonts w:ascii="Times New Roman" w:eastAsia="Times New Roman" w:hAnsi="Times New Roman" w:cs="Times New Roman"/>
          <w:sz w:val="24"/>
          <w:szCs w:val="24"/>
          <w:lang w:eastAsia="ru-RU"/>
        </w:rPr>
      </w:pPr>
    </w:p>
    <w:p w14:paraId="3C64A91B" w14:textId="77777777" w:rsidR="00E575FE" w:rsidRPr="00E11160" w:rsidRDefault="00E575FE" w:rsidP="00E575F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B8342A" w14:textId="75B62C38" w:rsidR="00E575FE" w:rsidRDefault="00E575FE" w:rsidP="00E575FE">
      <w:pPr>
        <w:pStyle w:val="114"/>
        <w:rPr>
          <w:rFonts w:ascii="Times New Roman" w:hAnsi="Times New Roman"/>
        </w:rPr>
      </w:pPr>
      <w:r w:rsidRPr="00E11160">
        <w:rPr>
          <w:rFonts w:ascii="Times New Roman" w:hAnsi="Times New Roman"/>
        </w:rPr>
        <w:t xml:space="preserve">2.1. Трудоемкость освоения модуля </w:t>
      </w:r>
    </w:p>
    <w:p w14:paraId="68CB662A" w14:textId="77777777" w:rsidR="00C352A0" w:rsidRPr="00E11160" w:rsidRDefault="00C352A0" w:rsidP="00C352A0">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75FE" w:rsidRPr="000E591D" w14:paraId="68A27B4D" w14:textId="77777777" w:rsidTr="00951B2E">
        <w:trPr>
          <w:trHeight w:val="23"/>
        </w:trPr>
        <w:tc>
          <w:tcPr>
            <w:tcW w:w="2460" w:type="pct"/>
            <w:vAlign w:val="center"/>
          </w:tcPr>
          <w:p w14:paraId="41B63AC6" w14:textId="77777777" w:rsidR="00E575FE" w:rsidRPr="00C13371" w:rsidRDefault="00E575FE" w:rsidP="00951B2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F9A02A" w14:textId="77777777" w:rsidR="00E575FE" w:rsidRPr="00C13371" w:rsidRDefault="00E575FE" w:rsidP="00951B2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8223C1" w14:textId="77777777" w:rsidR="00E575FE" w:rsidRPr="00C13371" w:rsidRDefault="00E575FE" w:rsidP="00951B2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75FE" w:rsidRPr="000E591D" w14:paraId="53EFFBEF" w14:textId="77777777" w:rsidTr="00951B2E">
        <w:trPr>
          <w:trHeight w:val="23"/>
        </w:trPr>
        <w:tc>
          <w:tcPr>
            <w:tcW w:w="2460" w:type="pct"/>
            <w:vAlign w:val="center"/>
          </w:tcPr>
          <w:p w14:paraId="3C613128"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A7B2DB" w14:textId="24B39904" w:rsidR="00E575FE" w:rsidRPr="00D835B0" w:rsidRDefault="00753A77" w:rsidP="00951B2E">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778567E7" w14:textId="7066AFF1" w:rsidR="00E575FE" w:rsidRPr="00D835B0" w:rsidRDefault="00753A77" w:rsidP="00951B2E">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E575FE" w:rsidRPr="000E591D" w14:paraId="4B0F7944" w14:textId="77777777" w:rsidTr="00951B2E">
        <w:trPr>
          <w:trHeight w:val="23"/>
        </w:trPr>
        <w:tc>
          <w:tcPr>
            <w:tcW w:w="2460" w:type="pct"/>
            <w:vAlign w:val="center"/>
          </w:tcPr>
          <w:p w14:paraId="38A0D2C5"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CC2AC55" w14:textId="77777777" w:rsidR="00E575FE" w:rsidRPr="00D835B0" w:rsidRDefault="00E575FE" w:rsidP="00951B2E">
            <w:pPr>
              <w:jc w:val="center"/>
              <w:rPr>
                <w:rFonts w:ascii="Times New Roman" w:hAnsi="Times New Roman" w:cs="Times New Roman"/>
                <w:bCs/>
                <w:sz w:val="24"/>
                <w:szCs w:val="24"/>
              </w:rPr>
            </w:pPr>
          </w:p>
        </w:tc>
        <w:tc>
          <w:tcPr>
            <w:tcW w:w="1345" w:type="pct"/>
            <w:vAlign w:val="center"/>
          </w:tcPr>
          <w:p w14:paraId="2359E769" w14:textId="77777777" w:rsidR="00E575FE" w:rsidRPr="00D835B0" w:rsidRDefault="00E575FE" w:rsidP="00951B2E">
            <w:pPr>
              <w:jc w:val="center"/>
              <w:rPr>
                <w:rFonts w:ascii="Times New Roman" w:hAnsi="Times New Roman" w:cs="Times New Roman"/>
                <w:bCs/>
                <w:sz w:val="24"/>
                <w:szCs w:val="24"/>
              </w:rPr>
            </w:pPr>
          </w:p>
        </w:tc>
      </w:tr>
      <w:tr w:rsidR="00E575FE" w:rsidRPr="000E591D" w14:paraId="37AB596D" w14:textId="77777777" w:rsidTr="00951B2E">
        <w:trPr>
          <w:trHeight w:val="23"/>
        </w:trPr>
        <w:tc>
          <w:tcPr>
            <w:tcW w:w="2460" w:type="pct"/>
            <w:vAlign w:val="center"/>
          </w:tcPr>
          <w:p w14:paraId="2BAC028A"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0EA4400"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c>
          <w:tcPr>
            <w:tcW w:w="1345" w:type="pct"/>
            <w:vAlign w:val="center"/>
          </w:tcPr>
          <w:p w14:paraId="363F5BA3"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w:t>
            </w:r>
          </w:p>
        </w:tc>
      </w:tr>
      <w:tr w:rsidR="00E575FE" w:rsidRPr="000E591D" w14:paraId="3E76FCC2" w14:textId="77777777" w:rsidTr="00951B2E">
        <w:trPr>
          <w:trHeight w:val="23"/>
        </w:trPr>
        <w:tc>
          <w:tcPr>
            <w:tcW w:w="2460" w:type="pct"/>
            <w:vAlign w:val="center"/>
          </w:tcPr>
          <w:p w14:paraId="43928E67"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86DDD28"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180</w:t>
            </w:r>
          </w:p>
        </w:tc>
        <w:tc>
          <w:tcPr>
            <w:tcW w:w="1345" w:type="pct"/>
          </w:tcPr>
          <w:p w14:paraId="59CA3C45"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180</w:t>
            </w:r>
          </w:p>
        </w:tc>
      </w:tr>
      <w:tr w:rsidR="00E575FE" w:rsidRPr="000E591D" w14:paraId="42FB513D" w14:textId="77777777" w:rsidTr="00951B2E">
        <w:trPr>
          <w:trHeight w:val="23"/>
        </w:trPr>
        <w:tc>
          <w:tcPr>
            <w:tcW w:w="2460" w:type="pct"/>
            <w:vAlign w:val="center"/>
          </w:tcPr>
          <w:p w14:paraId="75CB6235"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6839340"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72</w:t>
            </w:r>
          </w:p>
        </w:tc>
        <w:tc>
          <w:tcPr>
            <w:tcW w:w="1345" w:type="pct"/>
          </w:tcPr>
          <w:p w14:paraId="50B4CBCD"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72</w:t>
            </w:r>
          </w:p>
        </w:tc>
      </w:tr>
      <w:tr w:rsidR="00E575FE" w:rsidRPr="000E591D" w14:paraId="389809A4" w14:textId="77777777" w:rsidTr="00951B2E">
        <w:trPr>
          <w:trHeight w:val="23"/>
        </w:trPr>
        <w:tc>
          <w:tcPr>
            <w:tcW w:w="2460" w:type="pct"/>
            <w:vAlign w:val="center"/>
          </w:tcPr>
          <w:p w14:paraId="3E685BDD"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4990ACC"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108</w:t>
            </w:r>
          </w:p>
        </w:tc>
        <w:tc>
          <w:tcPr>
            <w:tcW w:w="1345" w:type="pct"/>
          </w:tcPr>
          <w:p w14:paraId="3E4001F6"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sz w:val="24"/>
                <w:szCs w:val="24"/>
              </w:rPr>
              <w:t>108</w:t>
            </w:r>
          </w:p>
        </w:tc>
      </w:tr>
      <w:tr w:rsidR="00E575FE" w:rsidRPr="000E591D" w14:paraId="77278203" w14:textId="77777777" w:rsidTr="00951B2E">
        <w:trPr>
          <w:trHeight w:val="23"/>
        </w:trPr>
        <w:tc>
          <w:tcPr>
            <w:tcW w:w="2460" w:type="pct"/>
            <w:vAlign w:val="center"/>
          </w:tcPr>
          <w:p w14:paraId="3BB6B929"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EA38E7" w14:textId="77777777" w:rsidR="00E575FE" w:rsidRPr="00D835B0" w:rsidRDefault="00E575FE" w:rsidP="00951B2E">
            <w:pPr>
              <w:jc w:val="center"/>
              <w:rPr>
                <w:rFonts w:ascii="Times New Roman" w:hAnsi="Times New Roman" w:cs="Times New Roman"/>
                <w:bCs/>
                <w:sz w:val="24"/>
                <w:szCs w:val="24"/>
              </w:rPr>
            </w:pPr>
            <w:r w:rsidRPr="00D835B0">
              <w:rPr>
                <w:rFonts w:ascii="Times New Roman" w:hAnsi="Times New Roman" w:cs="Times New Roman"/>
                <w:bCs/>
                <w:sz w:val="24"/>
                <w:szCs w:val="24"/>
              </w:rPr>
              <w:t>12</w:t>
            </w:r>
          </w:p>
        </w:tc>
        <w:tc>
          <w:tcPr>
            <w:tcW w:w="1345" w:type="pct"/>
            <w:vAlign w:val="center"/>
          </w:tcPr>
          <w:p w14:paraId="1395DC0C" w14:textId="77777777" w:rsidR="00E575FE" w:rsidRPr="00D835B0" w:rsidRDefault="00E575FE" w:rsidP="00951B2E">
            <w:pPr>
              <w:jc w:val="center"/>
              <w:rPr>
                <w:rFonts w:ascii="Times New Roman" w:hAnsi="Times New Roman" w:cs="Times New Roman"/>
                <w:bCs/>
                <w:sz w:val="24"/>
                <w:szCs w:val="24"/>
              </w:rPr>
            </w:pPr>
          </w:p>
        </w:tc>
      </w:tr>
      <w:tr w:rsidR="00E575FE" w:rsidRPr="00257255" w14:paraId="402C4B6A" w14:textId="77777777" w:rsidTr="00951B2E">
        <w:trPr>
          <w:trHeight w:val="23"/>
        </w:trPr>
        <w:tc>
          <w:tcPr>
            <w:tcW w:w="2460" w:type="pct"/>
            <w:vAlign w:val="center"/>
          </w:tcPr>
          <w:p w14:paraId="41B39C22" w14:textId="77777777" w:rsidR="00E575FE" w:rsidRPr="00C13371" w:rsidRDefault="00E575FE" w:rsidP="00951B2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79A5AF" w14:textId="5D0A0C0F" w:rsidR="00E575FE" w:rsidRPr="00D835B0" w:rsidRDefault="00E575FE" w:rsidP="00951B2E">
            <w:pPr>
              <w:jc w:val="center"/>
              <w:rPr>
                <w:rFonts w:ascii="Times New Roman" w:hAnsi="Times New Roman" w:cs="Times New Roman"/>
                <w:b/>
                <w:sz w:val="24"/>
                <w:szCs w:val="24"/>
              </w:rPr>
            </w:pPr>
            <w:r>
              <w:rPr>
                <w:rFonts w:ascii="Times New Roman" w:hAnsi="Times New Roman" w:cs="Times New Roman"/>
                <w:b/>
                <w:sz w:val="24"/>
                <w:szCs w:val="24"/>
              </w:rPr>
              <w:t>2</w:t>
            </w:r>
            <w:r w:rsidR="00753A77">
              <w:rPr>
                <w:rFonts w:ascii="Times New Roman" w:hAnsi="Times New Roman" w:cs="Times New Roman"/>
                <w:b/>
                <w:sz w:val="24"/>
                <w:szCs w:val="24"/>
              </w:rPr>
              <w:t>26</w:t>
            </w:r>
          </w:p>
        </w:tc>
        <w:tc>
          <w:tcPr>
            <w:tcW w:w="1345" w:type="pct"/>
            <w:vAlign w:val="center"/>
          </w:tcPr>
          <w:p w14:paraId="2FD6028B" w14:textId="5EDDD46C" w:rsidR="00E575FE" w:rsidRPr="00D835B0" w:rsidRDefault="00753A77" w:rsidP="00951B2E">
            <w:pPr>
              <w:jc w:val="center"/>
              <w:rPr>
                <w:rFonts w:ascii="Times New Roman" w:hAnsi="Times New Roman" w:cs="Times New Roman"/>
                <w:b/>
                <w:sz w:val="24"/>
                <w:szCs w:val="24"/>
              </w:rPr>
            </w:pPr>
            <w:r>
              <w:rPr>
                <w:rFonts w:ascii="Times New Roman" w:hAnsi="Times New Roman" w:cs="Times New Roman"/>
                <w:b/>
                <w:sz w:val="24"/>
                <w:szCs w:val="24"/>
              </w:rPr>
              <w:t>208</w:t>
            </w:r>
          </w:p>
        </w:tc>
      </w:tr>
    </w:tbl>
    <w:p w14:paraId="41B84C9A" w14:textId="77777777" w:rsidR="00E575FE" w:rsidRDefault="00E575FE" w:rsidP="00C352A0">
      <w:pPr>
        <w:pStyle w:val="ConsPlusNormal"/>
      </w:pPr>
    </w:p>
    <w:p w14:paraId="29CE3A59" w14:textId="77777777" w:rsidR="00E575FE" w:rsidRPr="000156CF" w:rsidRDefault="00E575FE" w:rsidP="00E575F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09"/>
        <w:gridCol w:w="566"/>
        <w:gridCol w:w="711"/>
        <w:gridCol w:w="566"/>
        <w:gridCol w:w="566"/>
        <w:gridCol w:w="568"/>
        <w:gridCol w:w="283"/>
        <w:gridCol w:w="566"/>
        <w:gridCol w:w="703"/>
      </w:tblGrid>
      <w:tr w:rsidR="00E575FE" w:rsidRPr="00C63897" w14:paraId="214B7B27" w14:textId="77777777" w:rsidTr="00951B2E">
        <w:trPr>
          <w:cantSplit/>
          <w:trHeight w:val="3271"/>
        </w:trPr>
        <w:tc>
          <w:tcPr>
            <w:tcW w:w="514" w:type="pct"/>
            <w:tcBorders>
              <w:bottom w:val="single" w:sz="4" w:space="0" w:color="auto"/>
            </w:tcBorders>
          </w:tcPr>
          <w:p w14:paraId="67A13CA0"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2F9FAD3A"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4" w:type="pct"/>
            <w:tcBorders>
              <w:bottom w:val="single" w:sz="4" w:space="0" w:color="auto"/>
            </w:tcBorders>
            <w:vAlign w:val="center"/>
          </w:tcPr>
          <w:p w14:paraId="1BC56184" w14:textId="77777777" w:rsidR="00E575FE" w:rsidRPr="00C13371" w:rsidRDefault="00E575FE"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E3AB774" w14:textId="77777777" w:rsidR="00E575FE" w:rsidRPr="00C13371" w:rsidRDefault="00E575FE" w:rsidP="00951B2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2D9CC751" w14:textId="77777777" w:rsidR="00E575FE" w:rsidRPr="00C13371" w:rsidRDefault="00E575FE" w:rsidP="00951B2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729730BC" w14:textId="77777777" w:rsidR="00E575FE" w:rsidRPr="00C13371" w:rsidRDefault="00E575FE" w:rsidP="00951B2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2D3592FC" w14:textId="77777777" w:rsidR="00E575FE" w:rsidRPr="00C63897" w:rsidRDefault="00E575FE"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7B549C98" w14:textId="77777777" w:rsidR="00E575FE" w:rsidRPr="00C63897" w:rsidRDefault="00E575FE" w:rsidP="00951B2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78086542" w14:textId="77777777" w:rsidR="00E575FE" w:rsidRPr="00C63897" w:rsidRDefault="00E575FE"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521807F" w14:textId="77777777" w:rsidR="00E575FE" w:rsidRPr="00C63897" w:rsidRDefault="00E575FE" w:rsidP="00951B2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75FE" w:rsidRPr="005643D7" w14:paraId="775BFE17" w14:textId="77777777" w:rsidTr="00951B2E">
        <w:trPr>
          <w:cantSplit/>
          <w:trHeight w:val="73"/>
        </w:trPr>
        <w:tc>
          <w:tcPr>
            <w:tcW w:w="514" w:type="pct"/>
            <w:tcBorders>
              <w:bottom w:val="single" w:sz="4" w:space="0" w:color="auto"/>
            </w:tcBorders>
            <w:vAlign w:val="center"/>
          </w:tcPr>
          <w:p w14:paraId="67C05A1D"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94DE74C"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4" w:type="pct"/>
            <w:tcBorders>
              <w:bottom w:val="single" w:sz="4" w:space="0" w:color="auto"/>
            </w:tcBorders>
            <w:vAlign w:val="center"/>
          </w:tcPr>
          <w:p w14:paraId="1CAF2381" w14:textId="77777777" w:rsidR="00E575FE" w:rsidRPr="00C13371" w:rsidRDefault="00E575FE"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05F1DDFD" w14:textId="77777777" w:rsidR="00E575FE" w:rsidRPr="00C13371" w:rsidRDefault="00E575FE" w:rsidP="00951B2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2ADDE962"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1E4F3077" w14:textId="77777777" w:rsidR="00E575FE" w:rsidRPr="00C13371" w:rsidRDefault="00E575FE" w:rsidP="00951B2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F03133B"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14059BA6"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630E148"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C3F66EB" w14:textId="77777777" w:rsidR="00E575FE" w:rsidRPr="005643D7" w:rsidRDefault="00E575FE" w:rsidP="00951B2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75FE" w:rsidRPr="00C63897" w14:paraId="09CE15DE" w14:textId="77777777" w:rsidTr="00951B2E">
        <w:tc>
          <w:tcPr>
            <w:tcW w:w="514" w:type="pct"/>
            <w:vMerge w:val="restart"/>
          </w:tcPr>
          <w:p w14:paraId="1F2FA574" w14:textId="77777777" w:rsidR="00E575FE" w:rsidRPr="00A60768"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ОК 01.</w:t>
            </w:r>
          </w:p>
          <w:p w14:paraId="01EB189A" w14:textId="6E2347D2" w:rsidR="00E575FE" w:rsidRPr="00A60768"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sidR="006C7103">
              <w:rPr>
                <w:rFonts w:ascii="Times New Roman" w:eastAsia="Times New Roman" w:hAnsi="Times New Roman" w:cs="Times New Roman"/>
                <w:bCs/>
                <w:lang w:eastAsia="ru-RU"/>
              </w:rPr>
              <w:t>3</w:t>
            </w:r>
            <w:r w:rsidRPr="00A60768">
              <w:rPr>
                <w:rFonts w:ascii="Times New Roman" w:eastAsia="Times New Roman" w:hAnsi="Times New Roman" w:cs="Times New Roman"/>
                <w:bCs/>
                <w:lang w:eastAsia="ru-RU"/>
              </w:rPr>
              <w:t>.1.</w:t>
            </w:r>
          </w:p>
          <w:p w14:paraId="331B8E08" w14:textId="11F8AD50" w:rsidR="00E575FE" w:rsidRPr="00C13371" w:rsidRDefault="00E575FE" w:rsidP="00951B2E">
            <w:pPr>
              <w:rPr>
                <w:rFonts w:ascii="Times New Roman" w:eastAsia="Times New Roman" w:hAnsi="Times New Roman" w:cs="Times New Roman"/>
                <w:bCs/>
                <w:lang w:eastAsia="ru-RU"/>
              </w:rPr>
            </w:pPr>
            <w:r w:rsidRPr="00A60768">
              <w:rPr>
                <w:rFonts w:ascii="Times New Roman" w:eastAsia="Times New Roman" w:hAnsi="Times New Roman" w:cs="Times New Roman"/>
                <w:bCs/>
                <w:lang w:eastAsia="ru-RU"/>
              </w:rPr>
              <w:t xml:space="preserve">ПК </w:t>
            </w:r>
            <w:r w:rsidR="006C7103">
              <w:rPr>
                <w:rFonts w:ascii="Times New Roman" w:eastAsia="Times New Roman" w:hAnsi="Times New Roman" w:cs="Times New Roman"/>
                <w:bCs/>
                <w:lang w:eastAsia="ru-RU"/>
              </w:rPr>
              <w:t>3</w:t>
            </w:r>
            <w:r w:rsidRPr="00A60768">
              <w:rPr>
                <w:rFonts w:ascii="Times New Roman" w:eastAsia="Times New Roman" w:hAnsi="Times New Roman" w:cs="Times New Roman"/>
                <w:bCs/>
                <w:lang w:eastAsia="ru-RU"/>
              </w:rPr>
              <w:t>.2.</w:t>
            </w:r>
          </w:p>
        </w:tc>
        <w:tc>
          <w:tcPr>
            <w:tcW w:w="2134" w:type="pct"/>
          </w:tcPr>
          <w:p w14:paraId="4324AAB1" w14:textId="04C0D095" w:rsidR="00E575FE" w:rsidRPr="00C13371" w:rsidRDefault="00E575FE" w:rsidP="00951B2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006C7103" w:rsidRPr="006C7103">
              <w:rPr>
                <w:rFonts w:ascii="Times New Roman" w:eastAsia="Times New Roman" w:hAnsi="Times New Roman" w:cs="Times New Roman"/>
                <w:bCs/>
                <w:lang w:eastAsia="ru-RU"/>
              </w:rPr>
              <w:t>Технология обслуживания, ремонта и наладки пускозащитной аппаратуры и устройств силовой автоматики</w:t>
            </w:r>
          </w:p>
        </w:tc>
        <w:tc>
          <w:tcPr>
            <w:tcW w:w="294" w:type="pct"/>
            <w:vAlign w:val="center"/>
          </w:tcPr>
          <w:p w14:paraId="70B5145A" w14:textId="5F587926" w:rsidR="00E575FE" w:rsidRPr="00A60768" w:rsidRDefault="006C7103"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w:t>
            </w:r>
          </w:p>
        </w:tc>
        <w:tc>
          <w:tcPr>
            <w:tcW w:w="369" w:type="pct"/>
            <w:tcBorders>
              <w:top w:val="single" w:sz="8" w:space="0" w:color="auto"/>
              <w:left w:val="nil"/>
              <w:bottom w:val="single" w:sz="8" w:space="0" w:color="auto"/>
              <w:right w:val="single" w:sz="8" w:space="0" w:color="auto"/>
            </w:tcBorders>
            <w:shd w:val="clear" w:color="auto" w:fill="auto"/>
            <w:vAlign w:val="center"/>
          </w:tcPr>
          <w:p w14:paraId="6DDAA88B"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color w:val="000000"/>
                <w:sz w:val="20"/>
                <w:szCs w:val="20"/>
              </w:rPr>
              <w:t>28</w:t>
            </w:r>
          </w:p>
        </w:tc>
        <w:tc>
          <w:tcPr>
            <w:tcW w:w="294" w:type="pct"/>
            <w:shd w:val="clear" w:color="auto" w:fill="D9D9D9" w:themeFill="background1" w:themeFillShade="D9"/>
            <w:vAlign w:val="center"/>
          </w:tcPr>
          <w:p w14:paraId="7880D367" w14:textId="54197B3A" w:rsidR="00E575FE" w:rsidRPr="00A60768" w:rsidRDefault="006C7103" w:rsidP="00951B2E">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34</w:t>
            </w:r>
          </w:p>
        </w:tc>
        <w:tc>
          <w:tcPr>
            <w:tcW w:w="294" w:type="pct"/>
            <w:vAlign w:val="center"/>
          </w:tcPr>
          <w:p w14:paraId="013B20D1" w14:textId="64BA7E56" w:rsidR="00E575FE" w:rsidRPr="00A60768" w:rsidRDefault="006C7103" w:rsidP="00951B2E">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34</w:t>
            </w:r>
          </w:p>
        </w:tc>
        <w:tc>
          <w:tcPr>
            <w:tcW w:w="295" w:type="pct"/>
          </w:tcPr>
          <w:p w14:paraId="546691EB"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sz w:val="20"/>
                <w:szCs w:val="20"/>
                <w:lang w:eastAsia="ru-RU"/>
              </w:rPr>
              <w:t>х</w:t>
            </w:r>
          </w:p>
        </w:tc>
        <w:tc>
          <w:tcPr>
            <w:tcW w:w="147" w:type="pct"/>
          </w:tcPr>
          <w:p w14:paraId="7DF8D3B6"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w:t>
            </w:r>
          </w:p>
        </w:tc>
        <w:tc>
          <w:tcPr>
            <w:tcW w:w="294" w:type="pct"/>
            <w:shd w:val="clear" w:color="auto" w:fill="D9D9D9" w:themeFill="background1" w:themeFillShade="D9"/>
          </w:tcPr>
          <w:p w14:paraId="4DDEF5A3"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D824641"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r>
      <w:tr w:rsidR="00E575FE" w:rsidRPr="00C63897" w14:paraId="79CEBEE8" w14:textId="77777777" w:rsidTr="00951B2E">
        <w:trPr>
          <w:trHeight w:val="314"/>
        </w:trPr>
        <w:tc>
          <w:tcPr>
            <w:tcW w:w="514" w:type="pct"/>
            <w:vMerge/>
          </w:tcPr>
          <w:p w14:paraId="42D2A137" w14:textId="77777777" w:rsidR="00E575FE" w:rsidRPr="00C63897" w:rsidRDefault="00E575FE" w:rsidP="00951B2E">
            <w:pPr>
              <w:rPr>
                <w:rFonts w:ascii="Times New Roman" w:eastAsia="Times New Roman" w:hAnsi="Times New Roman" w:cs="Times New Roman"/>
                <w:bCs/>
                <w:lang w:eastAsia="ru-RU"/>
              </w:rPr>
            </w:pPr>
          </w:p>
        </w:tc>
        <w:tc>
          <w:tcPr>
            <w:tcW w:w="2134" w:type="pct"/>
          </w:tcPr>
          <w:p w14:paraId="257F853D" w14:textId="77777777" w:rsidR="00E575FE" w:rsidRPr="00C63897" w:rsidRDefault="00E575FE" w:rsidP="00951B2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4" w:type="pct"/>
          </w:tcPr>
          <w:p w14:paraId="282728DD"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72</w:t>
            </w:r>
          </w:p>
        </w:tc>
        <w:tc>
          <w:tcPr>
            <w:tcW w:w="369" w:type="pct"/>
            <w:tcBorders>
              <w:top w:val="nil"/>
              <w:left w:val="nil"/>
              <w:bottom w:val="single" w:sz="8" w:space="0" w:color="auto"/>
              <w:right w:val="single" w:sz="8" w:space="0" w:color="auto"/>
            </w:tcBorders>
            <w:shd w:val="clear" w:color="auto" w:fill="auto"/>
            <w:vAlign w:val="center"/>
          </w:tcPr>
          <w:p w14:paraId="01576681"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294" w:type="pct"/>
            <w:shd w:val="clear" w:color="auto" w:fill="D9D9D9" w:themeFill="background1" w:themeFillShade="D9"/>
          </w:tcPr>
          <w:p w14:paraId="11040988"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62EE4F64"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6B68A261"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282A4CBD"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r>
      <w:tr w:rsidR="00E575FE" w:rsidRPr="00C63897" w14:paraId="14DB583F" w14:textId="77777777" w:rsidTr="00951B2E">
        <w:trPr>
          <w:trHeight w:val="314"/>
        </w:trPr>
        <w:tc>
          <w:tcPr>
            <w:tcW w:w="514" w:type="pct"/>
            <w:vMerge/>
          </w:tcPr>
          <w:p w14:paraId="0B7EB8BB" w14:textId="77777777" w:rsidR="00E575FE" w:rsidRPr="00C63897" w:rsidRDefault="00E575FE" w:rsidP="00951B2E">
            <w:pPr>
              <w:rPr>
                <w:rFonts w:ascii="Times New Roman" w:eastAsia="Times New Roman" w:hAnsi="Times New Roman" w:cs="Times New Roman"/>
                <w:lang w:eastAsia="ru-RU"/>
              </w:rPr>
            </w:pPr>
          </w:p>
        </w:tc>
        <w:tc>
          <w:tcPr>
            <w:tcW w:w="2134" w:type="pct"/>
          </w:tcPr>
          <w:p w14:paraId="17818786" w14:textId="77777777" w:rsidR="00E575FE" w:rsidRPr="00C63897" w:rsidRDefault="00E575FE" w:rsidP="00951B2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4" w:type="pct"/>
          </w:tcPr>
          <w:p w14:paraId="5F38CBE3"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108</w:t>
            </w:r>
          </w:p>
        </w:tc>
        <w:tc>
          <w:tcPr>
            <w:tcW w:w="369" w:type="pct"/>
            <w:tcBorders>
              <w:top w:val="nil"/>
              <w:left w:val="nil"/>
              <w:bottom w:val="single" w:sz="8" w:space="0" w:color="auto"/>
              <w:right w:val="single" w:sz="8" w:space="0" w:color="auto"/>
            </w:tcBorders>
            <w:shd w:val="clear" w:color="auto" w:fill="auto"/>
            <w:vAlign w:val="center"/>
          </w:tcPr>
          <w:p w14:paraId="20F2A3C0"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c>
          <w:tcPr>
            <w:tcW w:w="294" w:type="pct"/>
            <w:shd w:val="clear" w:color="auto" w:fill="D9D9D9" w:themeFill="background1" w:themeFillShade="D9"/>
          </w:tcPr>
          <w:p w14:paraId="1780BFE3"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736" w:type="pct"/>
            <w:gridSpan w:val="3"/>
            <w:shd w:val="clear" w:color="auto" w:fill="auto"/>
          </w:tcPr>
          <w:p w14:paraId="414E37B7"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294" w:type="pct"/>
            <w:shd w:val="clear" w:color="auto" w:fill="D9D9D9" w:themeFill="background1" w:themeFillShade="D9"/>
          </w:tcPr>
          <w:p w14:paraId="70BC2F8F" w14:textId="77777777" w:rsidR="00E575FE" w:rsidRPr="00A60768" w:rsidRDefault="00E575FE" w:rsidP="00951B2E">
            <w:pPr>
              <w:jc w:val="center"/>
              <w:rPr>
                <w:rFonts w:ascii="Times New Roman" w:eastAsia="Times New Roman" w:hAnsi="Times New Roman" w:cs="Times New Roman"/>
                <w:b/>
                <w:bCs/>
                <w:sz w:val="20"/>
                <w:szCs w:val="20"/>
                <w:lang w:eastAsia="ru-RU"/>
              </w:rPr>
            </w:pPr>
          </w:p>
        </w:tc>
        <w:tc>
          <w:tcPr>
            <w:tcW w:w="365" w:type="pct"/>
            <w:shd w:val="clear" w:color="auto" w:fill="D9D9D9" w:themeFill="background1" w:themeFillShade="D9"/>
          </w:tcPr>
          <w:p w14:paraId="7E79771C" w14:textId="77777777" w:rsidR="00E575FE" w:rsidRPr="00A60768" w:rsidRDefault="00E575FE" w:rsidP="00951B2E">
            <w:pPr>
              <w:jc w:val="center"/>
              <w:rPr>
                <w:rFonts w:ascii="Times New Roman" w:eastAsia="Times New Roman" w:hAnsi="Times New Roman" w:cs="Times New Roman"/>
                <w:b/>
                <w:bCs/>
                <w:sz w:val="20"/>
                <w:szCs w:val="20"/>
                <w:lang w:eastAsia="ru-RU"/>
              </w:rPr>
            </w:pPr>
            <w:r w:rsidRPr="00A60768">
              <w:rPr>
                <w:rFonts w:ascii="Times New Roman" w:hAnsi="Times New Roman" w:cs="Times New Roman"/>
                <w:b/>
                <w:bCs/>
                <w:color w:val="000000"/>
                <w:sz w:val="20"/>
                <w:szCs w:val="20"/>
              </w:rPr>
              <w:t>108</w:t>
            </w:r>
          </w:p>
        </w:tc>
      </w:tr>
      <w:tr w:rsidR="00E575FE" w:rsidRPr="00C63897" w14:paraId="180260B8" w14:textId="77777777" w:rsidTr="00951B2E">
        <w:tc>
          <w:tcPr>
            <w:tcW w:w="514" w:type="pct"/>
          </w:tcPr>
          <w:p w14:paraId="3DD53218" w14:textId="77777777" w:rsidR="00E575FE" w:rsidRPr="00C63897" w:rsidRDefault="00E575FE" w:rsidP="00951B2E">
            <w:pPr>
              <w:suppressAutoHyphens/>
              <w:rPr>
                <w:rFonts w:ascii="Times New Roman" w:eastAsia="Times New Roman" w:hAnsi="Times New Roman" w:cs="Times New Roman"/>
                <w:lang w:eastAsia="ru-RU"/>
              </w:rPr>
            </w:pPr>
          </w:p>
        </w:tc>
        <w:tc>
          <w:tcPr>
            <w:tcW w:w="2134" w:type="pct"/>
          </w:tcPr>
          <w:p w14:paraId="36EF87F4" w14:textId="77777777" w:rsidR="00E575FE" w:rsidRPr="00C63897" w:rsidRDefault="00E575FE" w:rsidP="00951B2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4" w:type="pct"/>
          </w:tcPr>
          <w:p w14:paraId="1E3F6F30" w14:textId="77777777" w:rsidR="00E575FE" w:rsidRPr="00A60768" w:rsidRDefault="00E575FE" w:rsidP="00951B2E">
            <w:pPr>
              <w:suppressAutoHyphens/>
              <w:jc w:val="center"/>
              <w:rPr>
                <w:rFonts w:ascii="Times New Roman" w:eastAsia="Times New Roman" w:hAnsi="Times New Roman" w:cs="Times New Roman"/>
                <w:b/>
                <w:bCs/>
                <w:sz w:val="20"/>
                <w:szCs w:val="20"/>
                <w:lang w:eastAsia="ru-RU"/>
              </w:rPr>
            </w:pPr>
            <w:r w:rsidRPr="00A60768">
              <w:rPr>
                <w:rFonts w:ascii="Times New Roman" w:eastAsia="Times New Roman" w:hAnsi="Times New Roman" w:cs="Times New Roman"/>
                <w:b/>
                <w:bCs/>
                <w:sz w:val="20"/>
                <w:szCs w:val="20"/>
                <w:lang w:eastAsia="ru-RU"/>
              </w:rPr>
              <w:t>12</w:t>
            </w:r>
          </w:p>
        </w:tc>
        <w:tc>
          <w:tcPr>
            <w:tcW w:w="369" w:type="pct"/>
            <w:shd w:val="clear" w:color="auto" w:fill="auto"/>
          </w:tcPr>
          <w:p w14:paraId="02994C39" w14:textId="77777777" w:rsidR="00E575FE" w:rsidRPr="00A60768" w:rsidRDefault="00E575FE" w:rsidP="00951B2E">
            <w:pPr>
              <w:jc w:val="center"/>
              <w:rPr>
                <w:rFonts w:ascii="Times New Roman" w:eastAsia="Times New Roman" w:hAnsi="Times New Roman" w:cs="Times New Roman"/>
                <w:b/>
                <w:sz w:val="20"/>
                <w:szCs w:val="20"/>
                <w:lang w:eastAsia="ru-RU"/>
              </w:rPr>
            </w:pPr>
          </w:p>
        </w:tc>
        <w:tc>
          <w:tcPr>
            <w:tcW w:w="294" w:type="pct"/>
            <w:shd w:val="clear" w:color="auto" w:fill="D9D9D9" w:themeFill="background1" w:themeFillShade="D9"/>
          </w:tcPr>
          <w:p w14:paraId="4E0DDAA2"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736" w:type="pct"/>
            <w:gridSpan w:val="3"/>
            <w:shd w:val="clear" w:color="auto" w:fill="auto"/>
          </w:tcPr>
          <w:p w14:paraId="04894DFA"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294" w:type="pct"/>
            <w:shd w:val="clear" w:color="auto" w:fill="D9D9D9" w:themeFill="background1" w:themeFillShade="D9"/>
          </w:tcPr>
          <w:p w14:paraId="22812120" w14:textId="77777777" w:rsidR="00E575FE" w:rsidRPr="00A60768" w:rsidRDefault="00E575FE" w:rsidP="00951B2E">
            <w:pPr>
              <w:jc w:val="center"/>
              <w:rPr>
                <w:rFonts w:ascii="Times New Roman" w:eastAsia="Times New Roman" w:hAnsi="Times New Roman" w:cs="Times New Roman"/>
                <w:i/>
                <w:sz w:val="20"/>
                <w:szCs w:val="20"/>
                <w:lang w:eastAsia="ru-RU"/>
              </w:rPr>
            </w:pPr>
          </w:p>
        </w:tc>
        <w:tc>
          <w:tcPr>
            <w:tcW w:w="365" w:type="pct"/>
            <w:shd w:val="clear" w:color="auto" w:fill="D9D9D9" w:themeFill="background1" w:themeFillShade="D9"/>
          </w:tcPr>
          <w:p w14:paraId="4EE09008" w14:textId="77777777" w:rsidR="00E575FE" w:rsidRPr="00A60768" w:rsidRDefault="00E575FE" w:rsidP="00951B2E">
            <w:pPr>
              <w:jc w:val="center"/>
              <w:rPr>
                <w:rFonts w:ascii="Times New Roman" w:eastAsia="Times New Roman" w:hAnsi="Times New Roman" w:cs="Times New Roman"/>
                <w:i/>
                <w:sz w:val="20"/>
                <w:szCs w:val="20"/>
                <w:lang w:eastAsia="ru-RU"/>
              </w:rPr>
            </w:pPr>
          </w:p>
        </w:tc>
      </w:tr>
      <w:tr w:rsidR="00E575FE" w:rsidRPr="00C63897" w14:paraId="17FBD0AE" w14:textId="77777777" w:rsidTr="00951B2E">
        <w:trPr>
          <w:trHeight w:val="217"/>
        </w:trPr>
        <w:tc>
          <w:tcPr>
            <w:tcW w:w="514" w:type="pct"/>
          </w:tcPr>
          <w:p w14:paraId="2E453635" w14:textId="77777777" w:rsidR="00E575FE" w:rsidRPr="00C63897" w:rsidRDefault="00E575FE" w:rsidP="00951B2E">
            <w:pPr>
              <w:rPr>
                <w:rFonts w:ascii="Times New Roman" w:eastAsia="Times New Roman" w:hAnsi="Times New Roman" w:cs="Times New Roman"/>
                <w:b/>
                <w:i/>
                <w:lang w:eastAsia="ru-RU"/>
              </w:rPr>
            </w:pPr>
          </w:p>
        </w:tc>
        <w:tc>
          <w:tcPr>
            <w:tcW w:w="2134" w:type="pct"/>
          </w:tcPr>
          <w:p w14:paraId="303D4E0C" w14:textId="77777777" w:rsidR="00E575FE" w:rsidRPr="00C63897" w:rsidRDefault="00E575FE" w:rsidP="00951B2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4" w:type="pct"/>
          </w:tcPr>
          <w:p w14:paraId="3AE7DE14" w14:textId="336F9D2A" w:rsidR="00E575FE" w:rsidRPr="00A60768" w:rsidRDefault="006C7103"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226</w:t>
            </w:r>
          </w:p>
        </w:tc>
        <w:tc>
          <w:tcPr>
            <w:tcW w:w="369" w:type="pct"/>
          </w:tcPr>
          <w:p w14:paraId="6C3F7630" w14:textId="4D32AD55" w:rsidR="00E575FE" w:rsidRPr="00A60768" w:rsidRDefault="006C7103" w:rsidP="00951B2E">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208</w:t>
            </w:r>
          </w:p>
        </w:tc>
        <w:tc>
          <w:tcPr>
            <w:tcW w:w="294" w:type="pct"/>
            <w:shd w:val="clear" w:color="auto" w:fill="D9D9D9" w:themeFill="background1" w:themeFillShade="D9"/>
          </w:tcPr>
          <w:p w14:paraId="59A5EFDE" w14:textId="5DB9D9DC" w:rsidR="00E575FE" w:rsidRPr="00A60768" w:rsidRDefault="006C7103"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34</w:t>
            </w:r>
          </w:p>
        </w:tc>
        <w:tc>
          <w:tcPr>
            <w:tcW w:w="294" w:type="pct"/>
          </w:tcPr>
          <w:p w14:paraId="4DF00F29" w14:textId="07EB605C" w:rsidR="00E575FE" w:rsidRPr="00A60768" w:rsidRDefault="006C7103" w:rsidP="00951B2E">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34</w:t>
            </w:r>
          </w:p>
        </w:tc>
        <w:tc>
          <w:tcPr>
            <w:tcW w:w="295" w:type="pct"/>
          </w:tcPr>
          <w:p w14:paraId="0D8266DF" w14:textId="77777777" w:rsidR="00E575FE" w:rsidRPr="00A60768" w:rsidRDefault="00E575FE" w:rsidP="00951B2E">
            <w:pPr>
              <w:jc w:val="center"/>
              <w:rPr>
                <w:rFonts w:ascii="Times New Roman" w:eastAsia="Times New Roman" w:hAnsi="Times New Roman" w:cs="Times New Roman"/>
                <w:b/>
                <w:i/>
                <w:sz w:val="20"/>
                <w:szCs w:val="20"/>
                <w:lang w:eastAsia="ru-RU"/>
              </w:rPr>
            </w:pPr>
          </w:p>
        </w:tc>
        <w:tc>
          <w:tcPr>
            <w:tcW w:w="147" w:type="pct"/>
          </w:tcPr>
          <w:p w14:paraId="5EB13DB8" w14:textId="77777777" w:rsidR="00E575FE" w:rsidRPr="00A60768" w:rsidRDefault="00E575FE" w:rsidP="00951B2E">
            <w:pPr>
              <w:jc w:val="center"/>
              <w:rPr>
                <w:rFonts w:ascii="Times New Roman" w:eastAsia="Times New Roman" w:hAnsi="Times New Roman" w:cs="Times New Roman"/>
                <w:b/>
                <w:i/>
                <w:sz w:val="20"/>
                <w:szCs w:val="20"/>
                <w:lang w:eastAsia="ru-RU"/>
              </w:rPr>
            </w:pPr>
          </w:p>
        </w:tc>
        <w:tc>
          <w:tcPr>
            <w:tcW w:w="294" w:type="pct"/>
            <w:shd w:val="clear" w:color="auto" w:fill="D9D9D9" w:themeFill="background1" w:themeFillShade="D9"/>
          </w:tcPr>
          <w:p w14:paraId="5099AB56"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72</w:t>
            </w:r>
          </w:p>
        </w:tc>
        <w:tc>
          <w:tcPr>
            <w:tcW w:w="365" w:type="pct"/>
            <w:shd w:val="clear" w:color="auto" w:fill="D9D9D9" w:themeFill="background1" w:themeFillShade="D9"/>
          </w:tcPr>
          <w:p w14:paraId="324EE6DF" w14:textId="77777777" w:rsidR="00E575FE" w:rsidRPr="00A60768" w:rsidRDefault="00E575FE" w:rsidP="00951B2E">
            <w:pPr>
              <w:jc w:val="center"/>
              <w:rPr>
                <w:rFonts w:ascii="Times New Roman" w:eastAsia="Times New Roman" w:hAnsi="Times New Roman" w:cs="Times New Roman"/>
                <w:b/>
                <w:sz w:val="20"/>
                <w:szCs w:val="20"/>
                <w:lang w:eastAsia="ru-RU"/>
              </w:rPr>
            </w:pPr>
            <w:r w:rsidRPr="00A60768">
              <w:rPr>
                <w:rFonts w:ascii="Times New Roman" w:hAnsi="Times New Roman" w:cs="Times New Roman"/>
                <w:b/>
                <w:bCs/>
                <w:color w:val="000000"/>
                <w:sz w:val="20"/>
                <w:szCs w:val="20"/>
              </w:rPr>
              <w:t>108</w:t>
            </w:r>
          </w:p>
        </w:tc>
      </w:tr>
    </w:tbl>
    <w:p w14:paraId="56E57C56" w14:textId="77777777" w:rsidR="00C352A0" w:rsidRDefault="00C352A0" w:rsidP="00C352A0">
      <w:pPr>
        <w:pStyle w:val="ConsPlusNormal"/>
      </w:pPr>
    </w:p>
    <w:p w14:paraId="2CDB93FB" w14:textId="3CDFD153" w:rsidR="00E575FE" w:rsidRDefault="00E575FE" w:rsidP="00E575F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716E2E12" w14:textId="77777777" w:rsidR="00C352A0"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6C7103" w:rsidRPr="006C7103" w14:paraId="6B038923" w14:textId="77777777" w:rsidTr="006C7103">
        <w:trPr>
          <w:trHeight w:val="1204"/>
        </w:trPr>
        <w:tc>
          <w:tcPr>
            <w:tcW w:w="1224" w:type="pct"/>
            <w:vAlign w:val="center"/>
          </w:tcPr>
          <w:p w14:paraId="1A969CEE" w14:textId="7F42DBE7" w:rsidR="006C7103" w:rsidRPr="006C7103" w:rsidRDefault="006C7103" w:rsidP="006C7103">
            <w:pPr>
              <w:spacing w:after="200"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1F506A1C" w14:textId="36CE4927" w:rsidR="006C7103" w:rsidRPr="006C7103" w:rsidRDefault="006C7103" w:rsidP="006C7103">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7103" w:rsidRPr="006C7103" w14:paraId="79C54D3B" w14:textId="77777777" w:rsidTr="006C7103">
        <w:tc>
          <w:tcPr>
            <w:tcW w:w="5000" w:type="pct"/>
            <w:gridSpan w:val="2"/>
          </w:tcPr>
          <w:p w14:paraId="35AE4622"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 xml:space="preserve">Раздел 1. </w:t>
            </w:r>
            <w:r w:rsidRPr="006C7103">
              <w:rPr>
                <w:rFonts w:ascii="Times New Roman" w:eastAsia="Times New Roman" w:hAnsi="Times New Roman" w:cs="Times New Roman"/>
                <w:lang w:eastAsia="ru-RU"/>
              </w:rPr>
              <w:t>Технология обслуживания, ремонта и наладки пускозащитной аппаратуры и устройств силовой электроники</w:t>
            </w:r>
          </w:p>
        </w:tc>
      </w:tr>
      <w:tr w:rsidR="006C7103" w:rsidRPr="006C7103" w14:paraId="67C99A15" w14:textId="77777777" w:rsidTr="006C7103">
        <w:trPr>
          <w:trHeight w:val="391"/>
        </w:trPr>
        <w:tc>
          <w:tcPr>
            <w:tcW w:w="5000" w:type="pct"/>
            <w:gridSpan w:val="2"/>
          </w:tcPr>
          <w:p w14:paraId="2130CA32"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 xml:space="preserve">МДК.03.01 </w:t>
            </w:r>
            <w:r w:rsidRPr="006C7103">
              <w:rPr>
                <w:rFonts w:ascii="Times New Roman" w:eastAsia="Times New Roman" w:hAnsi="Times New Roman" w:cs="Times New Roman"/>
                <w:lang w:eastAsia="ru-RU"/>
              </w:rPr>
              <w:t>Технология обслуживания, ремонта и наладки пускозащитной аппаратуры и устройств силовой электроники</w:t>
            </w:r>
          </w:p>
        </w:tc>
      </w:tr>
      <w:tr w:rsidR="006C7103" w:rsidRPr="006C7103" w14:paraId="56D52D52" w14:textId="77777777" w:rsidTr="006C7103">
        <w:tc>
          <w:tcPr>
            <w:tcW w:w="1224" w:type="pct"/>
            <w:vMerge w:val="restart"/>
          </w:tcPr>
          <w:p w14:paraId="3C29012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Тема 1.1</w:t>
            </w:r>
            <w:r w:rsidRPr="006C7103">
              <w:rPr>
                <w:rFonts w:ascii="Times New Roman" w:eastAsia="Times New Roman" w:hAnsi="Times New Roman" w:cs="Times New Roman"/>
                <w:bCs/>
                <w:lang w:eastAsia="ru-RU"/>
              </w:rPr>
              <w:t>. Коммутационная и пускозащитная аппаратура, используемая в электроустановках сельскохозяйственных и ремонтных предприятий</w:t>
            </w:r>
          </w:p>
          <w:p w14:paraId="0C1D1F3D"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4442F3E"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5F4CFD3F" w14:textId="77777777" w:rsidTr="006C7103">
        <w:tc>
          <w:tcPr>
            <w:tcW w:w="1224" w:type="pct"/>
            <w:vMerge/>
          </w:tcPr>
          <w:p w14:paraId="4B388DC9"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3A4408B"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Times New Roman" w:hAnsi="Times New Roman" w:cs="Times New Roman"/>
                <w:bCs/>
                <w:lang w:eastAsia="ru-RU"/>
              </w:rPr>
              <w:t>Коммутационная и пускозащитная аппаратура, используемая в электроустановках сельскохозяйственных и ремонтных предприятий</w:t>
            </w:r>
          </w:p>
        </w:tc>
      </w:tr>
      <w:tr w:rsidR="006C7103" w:rsidRPr="006C7103" w14:paraId="56156BA1" w14:textId="77777777" w:rsidTr="006C7103">
        <w:trPr>
          <w:trHeight w:val="363"/>
        </w:trPr>
        <w:tc>
          <w:tcPr>
            <w:tcW w:w="1224" w:type="pct"/>
            <w:vMerge/>
          </w:tcPr>
          <w:p w14:paraId="279C312E"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E177CA4"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03CB8D63" w14:textId="77777777" w:rsidTr="006C7103">
        <w:trPr>
          <w:trHeight w:val="269"/>
        </w:trPr>
        <w:tc>
          <w:tcPr>
            <w:tcW w:w="1224" w:type="pct"/>
            <w:vMerge/>
          </w:tcPr>
          <w:p w14:paraId="0ECEE758"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328DC501" w14:textId="77777777" w:rsidR="006C7103" w:rsidRPr="006C7103" w:rsidRDefault="006C7103" w:rsidP="006C7103">
            <w:pPr>
              <w:suppressAutoHyphens/>
              <w:jc w:val="both"/>
              <w:rPr>
                <w:rFonts w:ascii="Times New Roman" w:eastAsia="Times New Roman" w:hAnsi="Times New Roman" w:cs="Times New Roman"/>
                <w:b/>
                <w:lang w:eastAsia="ru-RU"/>
              </w:rPr>
            </w:pPr>
            <w:r w:rsidRPr="006C7103">
              <w:rPr>
                <w:rFonts w:ascii="Times New Roman" w:eastAsia="Calibri" w:hAnsi="Times New Roman" w:cs="Times New Roman"/>
                <w:szCs w:val="20"/>
              </w:rPr>
              <w:t>Практическое занятие 1. Заполнение технологической карты ремонта</w:t>
            </w:r>
            <w:r w:rsidRPr="006C7103">
              <w:rPr>
                <w:rFonts w:ascii="Times New Roman" w:eastAsia="Calibri" w:hAnsi="Times New Roman" w:cs="Times New Roman"/>
                <w:color w:val="FF0000"/>
                <w:szCs w:val="20"/>
              </w:rPr>
              <w:t xml:space="preserve"> </w:t>
            </w:r>
            <w:r w:rsidRPr="006C7103">
              <w:rPr>
                <w:rFonts w:ascii="Times New Roman" w:eastAsia="Calibri" w:hAnsi="Times New Roman" w:cs="Times New Roman"/>
                <w:szCs w:val="20"/>
              </w:rPr>
              <w:t>пускозащитной аппаратуры</w:t>
            </w:r>
          </w:p>
        </w:tc>
      </w:tr>
      <w:tr w:rsidR="006C7103" w:rsidRPr="006C7103" w14:paraId="683FB746" w14:textId="77777777" w:rsidTr="006C7103">
        <w:tc>
          <w:tcPr>
            <w:tcW w:w="1224" w:type="pct"/>
            <w:vMerge/>
          </w:tcPr>
          <w:p w14:paraId="32FBB029"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CA1DA46" w14:textId="77777777" w:rsidR="006C7103" w:rsidRPr="006C7103" w:rsidRDefault="006C7103" w:rsidP="006C7103">
            <w:pPr>
              <w:suppressAutoHyphens/>
              <w:rPr>
                <w:rFonts w:ascii="Times New Roman" w:eastAsia="Times New Roman" w:hAnsi="Times New Roman" w:cs="Times New Roman"/>
                <w:lang w:eastAsia="ru-RU"/>
              </w:rPr>
            </w:pPr>
            <w:r w:rsidRPr="006C7103">
              <w:rPr>
                <w:rFonts w:ascii="Times New Roman" w:eastAsia="Calibri" w:hAnsi="Times New Roman" w:cs="Times New Roman"/>
                <w:szCs w:val="20"/>
              </w:rPr>
              <w:t xml:space="preserve">Практическое занятие 2. Выбор электрических аппаратов по заданным техническим условиям </w:t>
            </w:r>
          </w:p>
        </w:tc>
      </w:tr>
      <w:tr w:rsidR="006C7103" w:rsidRPr="006C7103" w14:paraId="39D69856" w14:textId="77777777" w:rsidTr="006C7103">
        <w:tc>
          <w:tcPr>
            <w:tcW w:w="1224" w:type="pct"/>
            <w:vMerge/>
          </w:tcPr>
          <w:p w14:paraId="6F66DE68"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86F1DC9" w14:textId="77777777" w:rsidR="006C7103" w:rsidRPr="006C7103" w:rsidRDefault="006C7103" w:rsidP="006C7103">
            <w:pPr>
              <w:suppressAutoHyphens/>
              <w:rPr>
                <w:rFonts w:ascii="Times New Roman" w:eastAsia="Calibri" w:hAnsi="Times New Roman" w:cs="Times New Roman"/>
                <w:szCs w:val="20"/>
              </w:rPr>
            </w:pPr>
            <w:r w:rsidRPr="006C7103">
              <w:rPr>
                <w:rFonts w:ascii="Times New Roman" w:eastAsia="Calibri" w:hAnsi="Times New Roman" w:cs="Times New Roman"/>
                <w:szCs w:val="20"/>
              </w:rPr>
              <w:t xml:space="preserve">Практическое занятие 3. </w:t>
            </w:r>
            <w:r w:rsidRPr="006C7103">
              <w:rPr>
                <w:rFonts w:ascii="Times New Roman" w:eastAsia="Calibri" w:hAnsi="Times New Roman" w:cs="Times New Roman"/>
                <w:sz w:val="20"/>
                <w:szCs w:val="20"/>
              </w:rPr>
              <w:t>Выбор электронных аппаратов и проверка их на соответствие заданным режимам работы</w:t>
            </w:r>
          </w:p>
        </w:tc>
      </w:tr>
      <w:tr w:rsidR="006C7103" w:rsidRPr="006C7103" w14:paraId="4293A1CD" w14:textId="77777777" w:rsidTr="006C7103">
        <w:trPr>
          <w:trHeight w:val="313"/>
        </w:trPr>
        <w:tc>
          <w:tcPr>
            <w:tcW w:w="1224" w:type="pct"/>
            <w:vMerge w:val="restart"/>
          </w:tcPr>
          <w:p w14:paraId="789EFFCB"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1.2. </w:t>
            </w:r>
            <w:r w:rsidRPr="006C7103">
              <w:rPr>
                <w:rFonts w:ascii="Times New Roman" w:eastAsia="Times New Roman" w:hAnsi="Times New Roman" w:cs="Times New Roman"/>
                <w:bCs/>
                <w:lang w:eastAsia="ru-RU"/>
              </w:rPr>
              <w:t>Классификация аппаратов по назначению, принципу действия, коммутации, роду тока, исполнению и т.д.</w:t>
            </w:r>
          </w:p>
        </w:tc>
        <w:tc>
          <w:tcPr>
            <w:tcW w:w="3776" w:type="pct"/>
          </w:tcPr>
          <w:p w14:paraId="06C805D0"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2231F546" w14:textId="77777777" w:rsidTr="006C7103">
        <w:tc>
          <w:tcPr>
            <w:tcW w:w="1224" w:type="pct"/>
            <w:vMerge/>
          </w:tcPr>
          <w:p w14:paraId="34B319E1"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55F48F80"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Calibri" w:hAnsi="Times New Roman" w:cs="Times New Roman"/>
              </w:rPr>
              <w:t>Конструкция и принцип действия автоматического выключателя. Конструкция и принцип действия магнитного пускателя. Конструкция и принцип действия теплового реле</w:t>
            </w:r>
          </w:p>
        </w:tc>
      </w:tr>
      <w:tr w:rsidR="006C7103" w:rsidRPr="006C7103" w14:paraId="3F12BBE0" w14:textId="77777777" w:rsidTr="006C7103">
        <w:tc>
          <w:tcPr>
            <w:tcW w:w="1224" w:type="pct"/>
            <w:vMerge/>
          </w:tcPr>
          <w:p w14:paraId="719B34C0"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6A439E09" w14:textId="77777777" w:rsidR="006C7103" w:rsidRPr="006C7103" w:rsidRDefault="006C7103" w:rsidP="006C7103">
            <w:pPr>
              <w:suppressAutoHyphens/>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158D773C" w14:textId="77777777" w:rsidTr="006C7103">
        <w:trPr>
          <w:trHeight w:val="313"/>
        </w:trPr>
        <w:tc>
          <w:tcPr>
            <w:tcW w:w="1224" w:type="pct"/>
            <w:vMerge/>
          </w:tcPr>
          <w:p w14:paraId="4CBE5CD6"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3DFC5D2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1. Исследование электромагнитного реле</w:t>
            </w:r>
          </w:p>
        </w:tc>
      </w:tr>
      <w:tr w:rsidR="006C7103" w:rsidRPr="006C7103" w14:paraId="623303CC" w14:textId="77777777" w:rsidTr="006C7103">
        <w:trPr>
          <w:trHeight w:val="285"/>
        </w:trPr>
        <w:tc>
          <w:tcPr>
            <w:tcW w:w="1224" w:type="pct"/>
            <w:vMerge/>
          </w:tcPr>
          <w:p w14:paraId="6F23EDC5"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50658884"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2. Исследование электромагнитного контактора постоянного тока</w:t>
            </w:r>
          </w:p>
        </w:tc>
      </w:tr>
      <w:tr w:rsidR="006C7103" w:rsidRPr="006C7103" w14:paraId="2F4AF458" w14:textId="77777777" w:rsidTr="006C7103">
        <w:tc>
          <w:tcPr>
            <w:tcW w:w="1224" w:type="pct"/>
            <w:vMerge/>
          </w:tcPr>
          <w:p w14:paraId="5A258CC3"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6D960501"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3. Исследование автоматического выключателя</w:t>
            </w:r>
          </w:p>
        </w:tc>
      </w:tr>
      <w:tr w:rsidR="006C7103" w:rsidRPr="006C7103" w14:paraId="1EBEE0B7" w14:textId="77777777" w:rsidTr="006C7103">
        <w:tc>
          <w:tcPr>
            <w:tcW w:w="1224" w:type="pct"/>
            <w:vMerge/>
          </w:tcPr>
          <w:p w14:paraId="698CACE8" w14:textId="77777777" w:rsidR="006C7103" w:rsidRPr="006C7103" w:rsidRDefault="006C7103" w:rsidP="006C7103">
            <w:pPr>
              <w:spacing w:after="200"/>
              <w:rPr>
                <w:rFonts w:ascii="Times New Roman" w:eastAsia="Times New Roman" w:hAnsi="Times New Roman" w:cs="Times New Roman"/>
                <w:b/>
                <w:bCs/>
                <w:lang w:eastAsia="ru-RU"/>
              </w:rPr>
            </w:pPr>
          </w:p>
        </w:tc>
        <w:tc>
          <w:tcPr>
            <w:tcW w:w="3776" w:type="pct"/>
          </w:tcPr>
          <w:p w14:paraId="54D2316C"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4. Исследование тиристорного выключателя постоянного тока</w:t>
            </w:r>
          </w:p>
        </w:tc>
      </w:tr>
      <w:tr w:rsidR="006C7103" w:rsidRPr="006C7103" w14:paraId="3123BEC4" w14:textId="77777777" w:rsidTr="006C7103">
        <w:tc>
          <w:tcPr>
            <w:tcW w:w="1224" w:type="pct"/>
            <w:vMerge w:val="restart"/>
          </w:tcPr>
          <w:p w14:paraId="1BBF9636"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1.3. </w:t>
            </w:r>
            <w:r w:rsidRPr="006C7103">
              <w:rPr>
                <w:rFonts w:ascii="Times New Roman" w:eastAsia="Times New Roman" w:hAnsi="Times New Roman" w:cs="Times New Roman"/>
                <w:bCs/>
                <w:lang w:eastAsia="ru-RU"/>
              </w:rPr>
              <w:t>Преобразовательные устройства электропитания силовых установок</w:t>
            </w:r>
          </w:p>
        </w:tc>
        <w:tc>
          <w:tcPr>
            <w:tcW w:w="3776" w:type="pct"/>
          </w:tcPr>
          <w:p w14:paraId="1FF26545"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5BC6F608" w14:textId="77777777" w:rsidTr="006C7103">
        <w:tc>
          <w:tcPr>
            <w:tcW w:w="1224" w:type="pct"/>
            <w:vMerge/>
          </w:tcPr>
          <w:p w14:paraId="435A2F9B"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5E1354E"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Полупроводниковые приборы. Неуправляемые выпрямители. Однофазные и многофазные выпрямители. Управляемые выпрямители</w:t>
            </w:r>
          </w:p>
        </w:tc>
      </w:tr>
      <w:tr w:rsidR="006C7103" w:rsidRPr="006C7103" w14:paraId="4EAAF980" w14:textId="77777777" w:rsidTr="006C7103">
        <w:tc>
          <w:tcPr>
            <w:tcW w:w="1224" w:type="pct"/>
            <w:vMerge/>
          </w:tcPr>
          <w:p w14:paraId="7AD9851E"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05D4C58A"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630EAB4D" w14:textId="77777777" w:rsidTr="006C7103">
        <w:tc>
          <w:tcPr>
            <w:tcW w:w="1224" w:type="pct"/>
            <w:vMerge/>
          </w:tcPr>
          <w:p w14:paraId="10329073"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7EDC434C"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Calibri" w:hAnsi="Times New Roman" w:cs="Times New Roman"/>
              </w:rPr>
              <w:t>Лабораторная работа 5. Исследование однофазных и трехфазных СИФУ тиристорных преобразователей</w:t>
            </w:r>
          </w:p>
        </w:tc>
      </w:tr>
      <w:tr w:rsidR="006C7103" w:rsidRPr="006C7103" w14:paraId="562487B0" w14:textId="77777777" w:rsidTr="006C7103">
        <w:trPr>
          <w:trHeight w:val="247"/>
        </w:trPr>
        <w:tc>
          <w:tcPr>
            <w:tcW w:w="1224" w:type="pct"/>
            <w:vMerge w:val="restart"/>
          </w:tcPr>
          <w:p w14:paraId="44CE8A0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Тема 1.4. </w:t>
            </w:r>
            <w:r w:rsidRPr="006C7103">
              <w:rPr>
                <w:rFonts w:ascii="Times New Roman" w:eastAsia="Times New Roman" w:hAnsi="Times New Roman" w:cs="Times New Roman"/>
                <w:bCs/>
                <w:lang w:eastAsia="ru-RU"/>
              </w:rPr>
              <w:t>Управляющие элементы в силовой электронике</w:t>
            </w:r>
          </w:p>
        </w:tc>
        <w:tc>
          <w:tcPr>
            <w:tcW w:w="3776" w:type="pct"/>
          </w:tcPr>
          <w:p w14:paraId="42912AD2"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 xml:space="preserve">Содержание </w:t>
            </w:r>
          </w:p>
        </w:tc>
      </w:tr>
      <w:tr w:rsidR="006C7103" w:rsidRPr="006C7103" w14:paraId="1854E697" w14:textId="77777777" w:rsidTr="006C7103">
        <w:tc>
          <w:tcPr>
            <w:tcW w:w="1224" w:type="pct"/>
            <w:vMerge/>
          </w:tcPr>
          <w:p w14:paraId="52765D21"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1DF8DF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Элементы цифровой техники. Микропроцессоры и микропроцессорные системы в силовой электронике.</w:t>
            </w:r>
          </w:p>
        </w:tc>
      </w:tr>
      <w:tr w:rsidR="006C7103" w:rsidRPr="006C7103" w14:paraId="3F70B5D4" w14:textId="77777777" w:rsidTr="006C7103">
        <w:tc>
          <w:tcPr>
            <w:tcW w:w="1224" w:type="pct"/>
            <w:vMerge/>
          </w:tcPr>
          <w:p w14:paraId="0C1EDD64"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171FF117"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b/>
                <w:bCs/>
                <w:lang w:eastAsia="ru-RU"/>
              </w:rPr>
              <w:t>В том числе практических занятий и лабораторных работ</w:t>
            </w:r>
          </w:p>
        </w:tc>
      </w:tr>
      <w:tr w:rsidR="006C7103" w:rsidRPr="006C7103" w14:paraId="0492A9E0" w14:textId="77777777" w:rsidTr="006C7103">
        <w:tc>
          <w:tcPr>
            <w:tcW w:w="1224" w:type="pct"/>
            <w:vMerge/>
          </w:tcPr>
          <w:p w14:paraId="61FC61E0"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2A43C2BE"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Практическое занятие 4. Управляющие цепи для обеспечения режима хранения, чтения и записи информации.</w:t>
            </w:r>
          </w:p>
        </w:tc>
      </w:tr>
      <w:tr w:rsidR="006C7103" w:rsidRPr="006C7103" w14:paraId="4F089539" w14:textId="77777777" w:rsidTr="006C7103">
        <w:tc>
          <w:tcPr>
            <w:tcW w:w="1224" w:type="pct"/>
            <w:vMerge/>
          </w:tcPr>
          <w:p w14:paraId="098BA85B" w14:textId="77777777" w:rsidR="006C7103" w:rsidRPr="006C7103" w:rsidRDefault="006C7103" w:rsidP="006C7103">
            <w:pPr>
              <w:rPr>
                <w:rFonts w:ascii="Times New Roman" w:eastAsia="Times New Roman" w:hAnsi="Times New Roman" w:cs="Times New Roman"/>
                <w:b/>
                <w:bCs/>
                <w:lang w:eastAsia="ru-RU"/>
              </w:rPr>
            </w:pPr>
          </w:p>
        </w:tc>
        <w:tc>
          <w:tcPr>
            <w:tcW w:w="3776" w:type="pct"/>
          </w:tcPr>
          <w:p w14:paraId="4DC66474" w14:textId="77777777" w:rsidR="006C7103" w:rsidRPr="006C7103" w:rsidRDefault="006C7103" w:rsidP="006C7103">
            <w:pPr>
              <w:jc w:val="both"/>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Лабораторная работа 6. И</w:t>
            </w:r>
            <w:r w:rsidRPr="006C7103">
              <w:rPr>
                <w:rFonts w:ascii="Times New Roman" w:eastAsia="Calibri" w:hAnsi="Times New Roman" w:cs="Times New Roman"/>
              </w:rPr>
              <w:t>сследование качественных показателей управления микропроцессорной системой (МПС) тиристорным преобразователем (ТП) с силовым электроприводом (ЭП)</w:t>
            </w:r>
          </w:p>
        </w:tc>
      </w:tr>
      <w:tr w:rsidR="006C7103" w:rsidRPr="006C7103" w14:paraId="305FDC4C" w14:textId="77777777" w:rsidTr="006C7103">
        <w:trPr>
          <w:trHeight w:val="564"/>
        </w:trPr>
        <w:tc>
          <w:tcPr>
            <w:tcW w:w="5000" w:type="pct"/>
            <w:gridSpan w:val="2"/>
          </w:tcPr>
          <w:p w14:paraId="175198CE"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b/>
                <w:bCs/>
                <w:lang w:eastAsia="ru-RU"/>
              </w:rPr>
              <w:t>Примерная тематика самостоятельной учебной работы при изучении раздела 1</w:t>
            </w:r>
            <w:r w:rsidRPr="006C7103">
              <w:rPr>
                <w:rFonts w:ascii="Times New Roman" w:eastAsia="Times New Roman" w:hAnsi="Times New Roman" w:cs="Times New Roman"/>
                <w:b/>
                <w:lang w:eastAsia="ru-RU"/>
              </w:rPr>
              <w:t xml:space="preserve"> – </w:t>
            </w:r>
            <w:r w:rsidRPr="006C7103">
              <w:rPr>
                <w:rFonts w:ascii="Times New Roman" w:eastAsia="Times New Roman" w:hAnsi="Times New Roman" w:cs="Times New Roman"/>
                <w:lang w:eastAsia="ru-RU"/>
              </w:rPr>
              <w:t>формируется образовательной организацией самостоятельно</w:t>
            </w:r>
          </w:p>
        </w:tc>
      </w:tr>
      <w:tr w:rsidR="006C7103" w:rsidRPr="006C7103" w14:paraId="37EC9384" w14:textId="77777777" w:rsidTr="006C7103">
        <w:tc>
          <w:tcPr>
            <w:tcW w:w="5000" w:type="pct"/>
            <w:gridSpan w:val="2"/>
          </w:tcPr>
          <w:p w14:paraId="689311B2"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Учебная практика раздела 1</w:t>
            </w:r>
          </w:p>
          <w:p w14:paraId="6D1ABB71"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Виды работ </w:t>
            </w:r>
          </w:p>
          <w:p w14:paraId="3595DFD4"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1. Организация рабочего места</w:t>
            </w:r>
          </w:p>
          <w:p w14:paraId="51B89292"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2. Технический осмотр пускозащитной аппаратуры и средств силовой электроники</w:t>
            </w:r>
          </w:p>
          <w:p w14:paraId="30DBBA9D"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szCs w:val="20"/>
              </w:rPr>
              <w:t>3. Контроль за исправностью и безопасным состоянием пускозащитной аппаратуры и средств силовой электроники</w:t>
            </w:r>
          </w:p>
          <w:p w14:paraId="7892EF20" w14:textId="77777777" w:rsidR="006C7103" w:rsidRPr="006C7103" w:rsidRDefault="006C7103" w:rsidP="006C7103">
            <w:pPr>
              <w:rPr>
                <w:rFonts w:ascii="Times New Roman" w:eastAsia="Calibri" w:hAnsi="Times New Roman" w:cs="Times New Roman"/>
                <w:bCs/>
                <w:szCs w:val="20"/>
              </w:rPr>
            </w:pPr>
            <w:r w:rsidRPr="006C7103">
              <w:rPr>
                <w:rFonts w:ascii="Times New Roman" w:eastAsia="Calibri" w:hAnsi="Times New Roman" w:cs="Times New Roman"/>
                <w:bCs/>
              </w:rPr>
              <w:t xml:space="preserve">4. Проведение наладочных и ремонтных работ </w:t>
            </w:r>
            <w:r w:rsidRPr="006C7103">
              <w:rPr>
                <w:rFonts w:ascii="Times New Roman" w:eastAsia="Calibri" w:hAnsi="Times New Roman" w:cs="Times New Roman"/>
                <w:bCs/>
                <w:szCs w:val="20"/>
              </w:rPr>
              <w:t>пускозащитной аппаратуры и средств силовой электроники</w:t>
            </w:r>
          </w:p>
        </w:tc>
      </w:tr>
      <w:tr w:rsidR="006C7103" w:rsidRPr="006C7103" w14:paraId="3DE173A0" w14:textId="77777777" w:rsidTr="006C7103">
        <w:tc>
          <w:tcPr>
            <w:tcW w:w="5000" w:type="pct"/>
            <w:gridSpan w:val="2"/>
          </w:tcPr>
          <w:p w14:paraId="09E3F038" w14:textId="77777777" w:rsidR="006C7103" w:rsidRPr="006C7103" w:rsidRDefault="006C7103" w:rsidP="006C7103">
            <w:pPr>
              <w:rPr>
                <w:rFonts w:ascii="Times New Roman" w:eastAsia="Times New Roman" w:hAnsi="Times New Roman" w:cs="Times New Roman"/>
                <w:i/>
                <w:lang w:eastAsia="ru-RU"/>
              </w:rPr>
            </w:pPr>
            <w:r w:rsidRPr="006C7103">
              <w:rPr>
                <w:rFonts w:ascii="Times New Roman" w:eastAsia="Times New Roman" w:hAnsi="Times New Roman" w:cs="Times New Roman"/>
                <w:b/>
                <w:bCs/>
                <w:lang w:eastAsia="ru-RU"/>
              </w:rPr>
              <w:t>Производственная практика раздела 1</w:t>
            </w:r>
            <w:r w:rsidRPr="006C7103">
              <w:rPr>
                <w:rFonts w:ascii="Times New Roman" w:eastAsia="Times New Roman" w:hAnsi="Times New Roman" w:cs="Times New Roman"/>
                <w:b/>
                <w:lang w:eastAsia="ru-RU"/>
              </w:rPr>
              <w:t xml:space="preserve"> </w:t>
            </w:r>
          </w:p>
          <w:p w14:paraId="08834FD7" w14:textId="77777777" w:rsidR="006C7103" w:rsidRPr="006C7103" w:rsidRDefault="006C7103" w:rsidP="006C7103">
            <w:pPr>
              <w:rPr>
                <w:rFonts w:ascii="Times New Roman" w:eastAsia="Times New Roman" w:hAnsi="Times New Roman" w:cs="Times New Roman"/>
                <w:b/>
                <w:bCs/>
                <w:lang w:eastAsia="ru-RU"/>
              </w:rPr>
            </w:pPr>
            <w:r w:rsidRPr="006C7103">
              <w:rPr>
                <w:rFonts w:ascii="Times New Roman" w:eastAsia="Times New Roman" w:hAnsi="Times New Roman" w:cs="Times New Roman"/>
                <w:b/>
                <w:bCs/>
                <w:lang w:eastAsia="ru-RU"/>
              </w:rPr>
              <w:t xml:space="preserve">Виды работ </w:t>
            </w:r>
          </w:p>
          <w:p w14:paraId="309AA720"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1.</w:t>
            </w:r>
            <w:r w:rsidRPr="006C7103">
              <w:rPr>
                <w:rFonts w:ascii="Times New Roman" w:eastAsia="Times New Roman" w:hAnsi="Times New Roman" w:cs="Times New Roman"/>
                <w:b/>
                <w:lang w:eastAsia="ru-RU"/>
              </w:rPr>
              <w:t xml:space="preserve"> </w:t>
            </w:r>
            <w:r w:rsidRPr="006C7103">
              <w:rPr>
                <w:rFonts w:ascii="Times New Roman" w:eastAsia="Times New Roman" w:hAnsi="Times New Roman" w:cs="Times New Roman"/>
                <w:lang w:eastAsia="ru-RU"/>
              </w:rPr>
              <w:t xml:space="preserve">Регулировка и ремонт </w:t>
            </w:r>
            <w:r w:rsidRPr="006C7103">
              <w:rPr>
                <w:rFonts w:ascii="Times New Roman" w:eastAsia="Calibri" w:hAnsi="Times New Roman" w:cs="Times New Roman"/>
                <w:bCs/>
                <w:szCs w:val="20"/>
              </w:rPr>
              <w:t>пускозащитной аппаратуры и средств силовой электроники</w:t>
            </w:r>
          </w:p>
          <w:p w14:paraId="380A3D0F" w14:textId="77777777" w:rsidR="006C7103" w:rsidRPr="006C7103" w:rsidRDefault="006C7103" w:rsidP="006C7103">
            <w:pPr>
              <w:rPr>
                <w:rFonts w:ascii="Times New Roman" w:eastAsia="Times New Roman" w:hAnsi="Times New Roman" w:cs="Times New Roman"/>
                <w:lang w:eastAsia="ru-RU"/>
              </w:rPr>
            </w:pPr>
            <w:r w:rsidRPr="006C7103">
              <w:rPr>
                <w:rFonts w:ascii="Times New Roman" w:eastAsia="Times New Roman" w:hAnsi="Times New Roman" w:cs="Times New Roman"/>
                <w:lang w:eastAsia="ru-RU"/>
              </w:rPr>
              <w:t xml:space="preserve">2. Проверка и наладка </w:t>
            </w:r>
            <w:r w:rsidRPr="006C7103">
              <w:rPr>
                <w:rFonts w:ascii="Times New Roman" w:eastAsia="Calibri" w:hAnsi="Times New Roman" w:cs="Times New Roman"/>
                <w:bCs/>
                <w:szCs w:val="20"/>
              </w:rPr>
              <w:t>пускозащитной аппаратуры и средств силовой электроники</w:t>
            </w:r>
          </w:p>
          <w:p w14:paraId="7BD53865" w14:textId="77777777" w:rsidR="006C7103" w:rsidRPr="006C7103" w:rsidRDefault="006C7103" w:rsidP="006C7103">
            <w:pPr>
              <w:rPr>
                <w:rFonts w:ascii="Times New Roman" w:eastAsia="Times New Roman" w:hAnsi="Times New Roman" w:cs="Times New Roman"/>
                <w:b/>
                <w:lang w:eastAsia="ru-RU"/>
              </w:rPr>
            </w:pPr>
            <w:r w:rsidRPr="006C7103">
              <w:rPr>
                <w:rFonts w:ascii="Times New Roman" w:eastAsia="Times New Roman" w:hAnsi="Times New Roman" w:cs="Times New Roman"/>
                <w:lang w:eastAsia="ru-RU"/>
              </w:rPr>
              <w:t xml:space="preserve">3. Устранение и предупреждение аварий и неполадок </w:t>
            </w:r>
            <w:r w:rsidRPr="006C7103">
              <w:rPr>
                <w:rFonts w:ascii="Times New Roman" w:eastAsia="Calibri" w:hAnsi="Times New Roman" w:cs="Times New Roman"/>
                <w:bCs/>
                <w:szCs w:val="20"/>
              </w:rPr>
              <w:t>пускозащитной аппаратуры и средств силовой электроники</w:t>
            </w:r>
          </w:p>
        </w:tc>
      </w:tr>
      <w:tr w:rsidR="006C7103" w:rsidRPr="006C7103" w14:paraId="606437FD" w14:textId="77777777" w:rsidTr="006C7103">
        <w:tc>
          <w:tcPr>
            <w:tcW w:w="5000" w:type="pct"/>
            <w:gridSpan w:val="2"/>
          </w:tcPr>
          <w:p w14:paraId="36D9E648" w14:textId="2B2570A4" w:rsidR="006C7103" w:rsidRPr="006C7103" w:rsidRDefault="006C7103" w:rsidP="006C7103">
            <w:pPr>
              <w:rPr>
                <w:rFonts w:ascii="Times New Roman" w:eastAsia="Times New Roman" w:hAnsi="Times New Roman" w:cs="Times New Roman"/>
                <w:b/>
                <w:bCs/>
                <w:lang w:eastAsia="ru-RU"/>
              </w:rPr>
            </w:pPr>
            <w:r w:rsidRPr="00A60768">
              <w:rPr>
                <w:rFonts w:ascii="Times New Roman" w:eastAsia="Times New Roman" w:hAnsi="Times New Roman" w:cs="Times New Roman"/>
                <w:b/>
                <w:bCs/>
                <w:iCs/>
                <w:lang w:eastAsia="ru-RU"/>
              </w:rPr>
              <w:t>Рекомендуемая форма промежуточной аттестации – экзамен</w:t>
            </w:r>
          </w:p>
        </w:tc>
      </w:tr>
      <w:tr w:rsidR="006C7103" w:rsidRPr="006C7103" w14:paraId="44CBBC06" w14:textId="77777777" w:rsidTr="006C7103">
        <w:tc>
          <w:tcPr>
            <w:tcW w:w="5000" w:type="pct"/>
            <w:gridSpan w:val="2"/>
          </w:tcPr>
          <w:p w14:paraId="0D1DA190" w14:textId="26569863" w:rsidR="006C7103" w:rsidRPr="006C7103" w:rsidRDefault="006C7103" w:rsidP="006C710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226</w:t>
            </w:r>
          </w:p>
        </w:tc>
      </w:tr>
    </w:tbl>
    <w:p w14:paraId="6FAE4597" w14:textId="2AEA6F56" w:rsidR="00E575FE" w:rsidRDefault="00E575FE" w:rsidP="00E575FE">
      <w:pPr>
        <w:rPr>
          <w:rFonts w:ascii="Times New Roman" w:hAnsi="Times New Roman" w:cs="Times New Roman"/>
          <w:sz w:val="24"/>
          <w:szCs w:val="24"/>
        </w:rPr>
      </w:pPr>
    </w:p>
    <w:p w14:paraId="7EBE0763" w14:textId="77777777" w:rsidR="00C352A0" w:rsidRDefault="00C352A0" w:rsidP="00E575FE">
      <w:pPr>
        <w:rPr>
          <w:rFonts w:ascii="Times New Roman" w:hAnsi="Times New Roman" w:cs="Times New Roman"/>
          <w:sz w:val="24"/>
          <w:szCs w:val="24"/>
        </w:rPr>
      </w:pPr>
    </w:p>
    <w:p w14:paraId="0BB0B030" w14:textId="77777777" w:rsidR="00E575FE" w:rsidRPr="00E11160" w:rsidRDefault="00E575FE" w:rsidP="00E575F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63DE82" w14:textId="77777777" w:rsidR="00E575FE" w:rsidRPr="00E11160" w:rsidRDefault="00E575FE" w:rsidP="00E575FE">
      <w:pPr>
        <w:pStyle w:val="114"/>
        <w:rPr>
          <w:rFonts w:ascii="Times New Roman" w:hAnsi="Times New Roman"/>
        </w:rPr>
      </w:pPr>
      <w:r w:rsidRPr="00E11160">
        <w:rPr>
          <w:rFonts w:ascii="Times New Roman" w:hAnsi="Times New Roman"/>
        </w:rPr>
        <w:t>3.1. Материально-техническое обеспечение</w:t>
      </w:r>
    </w:p>
    <w:p w14:paraId="424F7A3B" w14:textId="77777777" w:rsidR="00001B48" w:rsidRPr="00FA680C" w:rsidRDefault="00001B48" w:rsidP="00001B4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944619">
        <w:rPr>
          <w:rFonts w:ascii="Times New Roman" w:hAnsi="Times New Roman" w:cs="Times New Roman"/>
          <w:bCs/>
          <w:iCs/>
          <w:sz w:val="24"/>
          <w:szCs w:val="24"/>
        </w:rPr>
        <w:t>«Общепрофессиональных дисциплин и профессиональных модулей»,</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C326C9C" w14:textId="2B95A2D4" w:rsidR="00E575FE" w:rsidRPr="00FA680C" w:rsidRDefault="00E575FE" w:rsidP="00E575F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001B48">
        <w:rPr>
          <w:rFonts w:ascii="Times New Roman" w:hAnsi="Times New Roman" w:cs="Times New Roman"/>
          <w:bCs/>
          <w:sz w:val="24"/>
          <w:szCs w:val="24"/>
        </w:rPr>
        <w:t xml:space="preserve"> «</w:t>
      </w:r>
      <w:r w:rsidR="00001B48">
        <w:rPr>
          <w:rFonts w:ascii="Times New Roman" w:hAnsi="Times New Roman"/>
          <w:bCs/>
          <w:sz w:val="24"/>
          <w:szCs w:val="24"/>
        </w:rPr>
        <w:t>Э</w:t>
      </w:r>
      <w:r w:rsidR="00001B48" w:rsidRPr="00E16C1B">
        <w:rPr>
          <w:rFonts w:ascii="Times New Roman" w:hAnsi="Times New Roman"/>
          <w:bCs/>
          <w:sz w:val="24"/>
          <w:szCs w:val="24"/>
        </w:rPr>
        <w:t>лектрических</w:t>
      </w:r>
      <w:r w:rsidR="00001B48">
        <w:rPr>
          <w:rFonts w:ascii="Times New Roman" w:hAnsi="Times New Roman"/>
          <w:bCs/>
          <w:sz w:val="24"/>
          <w:szCs w:val="24"/>
        </w:rPr>
        <w:t xml:space="preserve"> </w:t>
      </w:r>
      <w:r w:rsidR="00001B48" w:rsidRPr="00E16C1B">
        <w:rPr>
          <w:rFonts w:ascii="Times New Roman" w:hAnsi="Times New Roman"/>
          <w:bCs/>
          <w:sz w:val="24"/>
          <w:szCs w:val="24"/>
        </w:rPr>
        <w:t>аппаратов, электрического и электромеханического оборудования</w:t>
      </w:r>
      <w:r w:rsidR="00001B48">
        <w:rPr>
          <w:rFonts w:ascii="Times New Roman" w:hAnsi="Times New Roman"/>
          <w:bCs/>
          <w:sz w:val="24"/>
          <w:szCs w:val="24"/>
        </w:rPr>
        <w:t>»</w:t>
      </w:r>
      <w:r w:rsidR="00001B48" w:rsidRPr="00E16C1B">
        <w:rPr>
          <w:rFonts w:ascii="Times New Roman" w:hAnsi="Times New Roman"/>
          <w:bCs/>
          <w:sz w:val="24"/>
          <w:szCs w:val="24"/>
        </w:rPr>
        <w:t>,</w:t>
      </w:r>
      <w:r w:rsidR="00001B48">
        <w:rPr>
          <w:rFonts w:ascii="Times New Roman" w:hAnsi="Times New Roman"/>
          <w:bCs/>
          <w:sz w:val="24"/>
          <w:szCs w:val="24"/>
        </w:rPr>
        <w:t xml:space="preserve"> «Т</w:t>
      </w:r>
      <w:r w:rsidR="00001B48" w:rsidRPr="00E16C1B">
        <w:rPr>
          <w:rFonts w:ascii="Times New Roman" w:hAnsi="Times New Roman"/>
          <w:bCs/>
          <w:sz w:val="24"/>
          <w:szCs w:val="24"/>
        </w:rPr>
        <w:t>ехнической эксплуатации и обслуживания электрического и электромеханического оборудования</w:t>
      </w:r>
      <w:r w:rsidR="00001B48">
        <w:rPr>
          <w:rFonts w:ascii="Times New Roman" w:hAnsi="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68306DE" w14:textId="6CD4DEDF" w:rsidR="00E575FE" w:rsidRDefault="00E575FE" w:rsidP="002168F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8BC05A" w14:textId="77777777" w:rsidR="002168F3" w:rsidRPr="002168F3" w:rsidRDefault="002168F3" w:rsidP="00C352A0">
      <w:pPr>
        <w:pStyle w:val="ConsPlusNormal"/>
      </w:pPr>
    </w:p>
    <w:p w14:paraId="4BAB50C2" w14:textId="77777777" w:rsidR="00E575FE" w:rsidRPr="00E11160" w:rsidRDefault="00E575FE" w:rsidP="00E575F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BC77C9" w14:textId="5837471E" w:rsidR="00E575FE" w:rsidRPr="00C352A0" w:rsidRDefault="00E575FE" w:rsidP="00C352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4C3D99" w14:textId="77777777" w:rsidR="00E575FE" w:rsidRPr="00E11160" w:rsidRDefault="00E575FE" w:rsidP="00E575F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1D1A02A" w14:textId="77777777" w:rsidR="00944619" w:rsidRPr="00944619" w:rsidRDefault="00E575FE" w:rsidP="0094461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44619" w:rsidRPr="00944619">
        <w:rPr>
          <w:rFonts w:ascii="Times New Roman" w:hAnsi="Times New Roman" w:cs="Times New Roman"/>
          <w:bCs/>
          <w:iCs/>
          <w:sz w:val="24"/>
          <w:szCs w:val="24"/>
        </w:rPr>
        <w:t xml:space="preserve">Воробьев, В. А.  Эксплуатация и ремонт электрооборудования и средств </w:t>
      </w:r>
      <w:proofErr w:type="gramStart"/>
      <w:r w:rsidR="00944619" w:rsidRPr="00944619">
        <w:rPr>
          <w:rFonts w:ascii="Times New Roman" w:hAnsi="Times New Roman" w:cs="Times New Roman"/>
          <w:bCs/>
          <w:iCs/>
          <w:sz w:val="24"/>
          <w:szCs w:val="24"/>
        </w:rPr>
        <w:t>автоматизации :</w:t>
      </w:r>
      <w:proofErr w:type="gramEnd"/>
      <w:r w:rsidR="00944619" w:rsidRPr="00944619">
        <w:rPr>
          <w:rFonts w:ascii="Times New Roman" w:hAnsi="Times New Roman" w:cs="Times New Roman"/>
          <w:bCs/>
          <w:iCs/>
          <w:sz w:val="24"/>
          <w:szCs w:val="24"/>
        </w:rPr>
        <w:t xml:space="preserve"> учебник и практикум для среднего профессионального образования / В. А. Воробьев. — 3-е изд., испр. и доп. — </w:t>
      </w:r>
      <w:proofErr w:type="gramStart"/>
      <w:r w:rsidR="00944619" w:rsidRPr="00944619">
        <w:rPr>
          <w:rFonts w:ascii="Times New Roman" w:hAnsi="Times New Roman" w:cs="Times New Roman"/>
          <w:bCs/>
          <w:iCs/>
          <w:sz w:val="24"/>
          <w:szCs w:val="24"/>
        </w:rPr>
        <w:t>Москва :</w:t>
      </w:r>
      <w:proofErr w:type="gramEnd"/>
      <w:r w:rsidR="00944619" w:rsidRPr="00944619">
        <w:rPr>
          <w:rFonts w:ascii="Times New Roman" w:hAnsi="Times New Roman" w:cs="Times New Roman"/>
          <w:bCs/>
          <w:iCs/>
          <w:sz w:val="24"/>
          <w:szCs w:val="24"/>
        </w:rPr>
        <w:t xml:space="preserve"> Издательство Юрайт, 2024. — 398 с. — (Профессиональное образование). — ISBN 978-5-534-13776-7. — </w:t>
      </w:r>
      <w:proofErr w:type="gramStart"/>
      <w:r w:rsidR="00944619" w:rsidRPr="00944619">
        <w:rPr>
          <w:rFonts w:ascii="Times New Roman" w:hAnsi="Times New Roman" w:cs="Times New Roman"/>
          <w:bCs/>
          <w:iCs/>
          <w:sz w:val="24"/>
          <w:szCs w:val="24"/>
        </w:rPr>
        <w:t>Текст :</w:t>
      </w:r>
      <w:proofErr w:type="gramEnd"/>
      <w:r w:rsidR="00944619" w:rsidRPr="00944619">
        <w:rPr>
          <w:rFonts w:ascii="Times New Roman" w:hAnsi="Times New Roman" w:cs="Times New Roman"/>
          <w:bCs/>
          <w:iCs/>
          <w:sz w:val="24"/>
          <w:szCs w:val="24"/>
        </w:rPr>
        <w:t xml:space="preserve"> электронный // Образовательная платформа Юрайт [сайт]. — URL: https://urait.ru/bcode/537742</w:t>
      </w:r>
    </w:p>
    <w:p w14:paraId="65958746" w14:textId="3D9150D9" w:rsidR="00E575FE" w:rsidRDefault="00944619" w:rsidP="0094461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944619">
        <w:rPr>
          <w:rFonts w:ascii="Times New Roman" w:hAnsi="Times New Roman" w:cs="Times New Roman"/>
          <w:bCs/>
          <w:iCs/>
          <w:sz w:val="24"/>
          <w:szCs w:val="24"/>
        </w:rPr>
        <w:t xml:space="preserve">Воробьев, В. А.  Электрификация и автоматизация сельскохозяйственного </w:t>
      </w:r>
      <w:proofErr w:type="gramStart"/>
      <w:r w:rsidRPr="00944619">
        <w:rPr>
          <w:rFonts w:ascii="Times New Roman" w:hAnsi="Times New Roman" w:cs="Times New Roman"/>
          <w:bCs/>
          <w:iCs/>
          <w:sz w:val="24"/>
          <w:szCs w:val="24"/>
        </w:rPr>
        <w:t>производства :</w:t>
      </w:r>
      <w:proofErr w:type="gramEnd"/>
      <w:r w:rsidRPr="00944619">
        <w:rPr>
          <w:rFonts w:ascii="Times New Roman" w:hAnsi="Times New Roman" w:cs="Times New Roman"/>
          <w:bCs/>
          <w:iCs/>
          <w:sz w:val="24"/>
          <w:szCs w:val="24"/>
        </w:rPr>
        <w:t xml:space="preserve"> учебник для среднего профессионального образования / В. А. Воробьев. — 2-е изд., испр. и доп. — </w:t>
      </w:r>
      <w:proofErr w:type="gramStart"/>
      <w:r w:rsidRPr="00944619">
        <w:rPr>
          <w:rFonts w:ascii="Times New Roman" w:hAnsi="Times New Roman" w:cs="Times New Roman"/>
          <w:bCs/>
          <w:iCs/>
          <w:sz w:val="24"/>
          <w:szCs w:val="24"/>
        </w:rPr>
        <w:t>Москва :</w:t>
      </w:r>
      <w:proofErr w:type="gramEnd"/>
      <w:r w:rsidRPr="00944619">
        <w:rPr>
          <w:rFonts w:ascii="Times New Roman" w:hAnsi="Times New Roman" w:cs="Times New Roman"/>
          <w:bCs/>
          <w:iCs/>
          <w:sz w:val="24"/>
          <w:szCs w:val="24"/>
        </w:rPr>
        <w:t xml:space="preserve"> Издательство Юрайт, 2024. — 278 с. — (Профессиональное образование). — ISBN 978-5-534-07180-1. — </w:t>
      </w:r>
      <w:proofErr w:type="gramStart"/>
      <w:r w:rsidRPr="00944619">
        <w:rPr>
          <w:rFonts w:ascii="Times New Roman" w:hAnsi="Times New Roman" w:cs="Times New Roman"/>
          <w:bCs/>
          <w:iCs/>
          <w:sz w:val="24"/>
          <w:szCs w:val="24"/>
        </w:rPr>
        <w:t>Текст :</w:t>
      </w:r>
      <w:proofErr w:type="gramEnd"/>
      <w:r w:rsidRPr="00944619">
        <w:rPr>
          <w:rFonts w:ascii="Times New Roman" w:hAnsi="Times New Roman" w:cs="Times New Roman"/>
          <w:bCs/>
          <w:iCs/>
          <w:sz w:val="24"/>
          <w:szCs w:val="24"/>
        </w:rPr>
        <w:t xml:space="preserve"> электронный // Образовательная платформа Юрайт [сайт]. — URL: https://urait.ru/bcode/537741</w:t>
      </w:r>
    </w:p>
    <w:p w14:paraId="34738197" w14:textId="5BB024DC" w:rsidR="00E575FE" w:rsidRDefault="00E575FE" w:rsidP="00E575FE">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0F82F965" w14:textId="2EA659A1" w:rsidR="00C352A0" w:rsidRDefault="00C352A0" w:rsidP="00E575FE">
      <w:pPr>
        <w:suppressAutoHyphens/>
        <w:spacing w:line="276" w:lineRule="auto"/>
        <w:ind w:firstLine="709"/>
        <w:contextualSpacing/>
        <w:rPr>
          <w:rFonts w:ascii="Times New Roman" w:hAnsi="Times New Roman" w:cs="Times New Roman"/>
          <w:b/>
          <w:bCs/>
          <w:sz w:val="24"/>
          <w:szCs w:val="24"/>
        </w:rPr>
      </w:pPr>
    </w:p>
    <w:p w14:paraId="3EC94955" w14:textId="77777777" w:rsidR="00C352A0" w:rsidRPr="00FA680C" w:rsidRDefault="00C352A0" w:rsidP="00E575FE">
      <w:pPr>
        <w:suppressAutoHyphens/>
        <w:spacing w:line="276" w:lineRule="auto"/>
        <w:ind w:firstLine="709"/>
        <w:contextualSpacing/>
        <w:rPr>
          <w:rFonts w:ascii="Times New Roman" w:hAnsi="Times New Roman" w:cs="Times New Roman"/>
          <w:bCs/>
          <w:i/>
          <w:sz w:val="24"/>
          <w:szCs w:val="24"/>
        </w:rPr>
      </w:pPr>
    </w:p>
    <w:p w14:paraId="1EAE03B5" w14:textId="4B0F2588" w:rsidR="00E575FE" w:rsidRDefault="00E575FE" w:rsidP="00E575FE">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1F1FC294" w14:textId="77777777" w:rsidR="00C352A0" w:rsidRPr="00FA680C" w:rsidRDefault="00C352A0" w:rsidP="00C352A0">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575FE" w:rsidRPr="008D2724" w14:paraId="086B8255" w14:textId="77777777" w:rsidTr="00951B2E">
        <w:trPr>
          <w:trHeight w:val="23"/>
        </w:trPr>
        <w:tc>
          <w:tcPr>
            <w:tcW w:w="799" w:type="pct"/>
          </w:tcPr>
          <w:p w14:paraId="14D0F46C" w14:textId="77777777" w:rsidR="00E575FE" w:rsidRPr="008D2724" w:rsidRDefault="00E575FE" w:rsidP="00951B2E">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F3D9985" w14:textId="77777777" w:rsidR="00E575FE" w:rsidRPr="008D2724" w:rsidRDefault="00E575FE" w:rsidP="00951B2E">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9374553" w14:textId="77777777" w:rsidR="00E575FE" w:rsidRPr="008D2724" w:rsidRDefault="00E575FE" w:rsidP="00951B2E">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E575FE" w:rsidRPr="008D2724" w14:paraId="5FC9136D" w14:textId="77777777" w:rsidTr="00951B2E">
        <w:trPr>
          <w:trHeight w:val="23"/>
        </w:trPr>
        <w:tc>
          <w:tcPr>
            <w:tcW w:w="799" w:type="pct"/>
          </w:tcPr>
          <w:p w14:paraId="1F73B00D"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ОК 01</w:t>
            </w:r>
          </w:p>
          <w:p w14:paraId="3435ACE7" w14:textId="37E88B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ПК </w:t>
            </w:r>
            <w:r w:rsidR="000250FB">
              <w:rPr>
                <w:rFonts w:ascii="Times New Roman" w:hAnsi="Times New Roman" w:cs="Times New Roman"/>
                <w:iCs/>
                <w:sz w:val="24"/>
                <w:szCs w:val="24"/>
              </w:rPr>
              <w:t>3</w:t>
            </w:r>
            <w:r w:rsidRPr="00E575FE">
              <w:rPr>
                <w:rFonts w:ascii="Times New Roman" w:hAnsi="Times New Roman" w:cs="Times New Roman"/>
                <w:iCs/>
                <w:sz w:val="24"/>
                <w:szCs w:val="24"/>
              </w:rPr>
              <w:t>.1</w:t>
            </w:r>
          </w:p>
          <w:p w14:paraId="0A36ED04" w14:textId="78627F8A"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ПК</w:t>
            </w:r>
            <w:r w:rsidR="000250FB">
              <w:rPr>
                <w:rFonts w:ascii="Times New Roman" w:hAnsi="Times New Roman" w:cs="Times New Roman"/>
                <w:iCs/>
                <w:sz w:val="24"/>
                <w:szCs w:val="24"/>
              </w:rPr>
              <w:t xml:space="preserve"> 3</w:t>
            </w:r>
            <w:r w:rsidRPr="00E575FE">
              <w:rPr>
                <w:rFonts w:ascii="Times New Roman" w:hAnsi="Times New Roman" w:cs="Times New Roman"/>
                <w:iCs/>
                <w:sz w:val="24"/>
                <w:szCs w:val="24"/>
              </w:rPr>
              <w:t>.2</w:t>
            </w:r>
          </w:p>
          <w:p w14:paraId="782F76C9" w14:textId="77777777" w:rsidR="00E575FE" w:rsidRPr="00E575FE" w:rsidRDefault="00E575FE" w:rsidP="00951B2E">
            <w:pPr>
              <w:suppressAutoHyphens/>
              <w:contextualSpacing/>
              <w:rPr>
                <w:rFonts w:ascii="Times New Roman" w:hAnsi="Times New Roman" w:cs="Times New Roman"/>
                <w:iCs/>
                <w:sz w:val="24"/>
                <w:szCs w:val="24"/>
              </w:rPr>
            </w:pPr>
          </w:p>
        </w:tc>
        <w:tc>
          <w:tcPr>
            <w:tcW w:w="2755" w:type="pct"/>
          </w:tcPr>
          <w:p w14:paraId="4FECF009"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Выбирает способы решения задач профессиональной деятельности, владеет методами работы </w:t>
            </w:r>
          </w:p>
          <w:p w14:paraId="4FC15C37"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 xml:space="preserve">в профессиональной </w:t>
            </w:r>
          </w:p>
          <w:p w14:paraId="47FB86BE" w14:textId="77777777" w:rsidR="00E575FE" w:rsidRPr="00E575FE" w:rsidRDefault="00E575FE" w:rsidP="00951B2E">
            <w:pPr>
              <w:suppressAutoHyphens/>
              <w:contextualSpacing/>
              <w:rPr>
                <w:rFonts w:ascii="Times New Roman" w:hAnsi="Times New Roman" w:cs="Times New Roman"/>
                <w:iCs/>
                <w:sz w:val="24"/>
                <w:szCs w:val="24"/>
              </w:rPr>
            </w:pPr>
            <w:r w:rsidRPr="00E575FE">
              <w:rPr>
                <w:rFonts w:ascii="Times New Roman" w:hAnsi="Times New Roman" w:cs="Times New Roman"/>
                <w:iCs/>
                <w:sz w:val="24"/>
                <w:szCs w:val="24"/>
              </w:rPr>
              <w:t>и смежных сферах</w:t>
            </w:r>
          </w:p>
          <w:p w14:paraId="079802B4" w14:textId="77777777" w:rsidR="000250FB" w:rsidRPr="000250FB" w:rsidRDefault="000250FB" w:rsidP="000250FB">
            <w:pPr>
              <w:suppressAutoHyphens/>
              <w:contextualSpacing/>
              <w:rPr>
                <w:rFonts w:ascii="Times New Roman" w:hAnsi="Times New Roman" w:cs="Times New Roman"/>
                <w:iCs/>
                <w:sz w:val="24"/>
                <w:szCs w:val="24"/>
              </w:rPr>
            </w:pPr>
            <w:r w:rsidRPr="000250FB">
              <w:rPr>
                <w:rFonts w:ascii="Times New Roman" w:hAnsi="Times New Roman" w:cs="Times New Roman"/>
                <w:iCs/>
                <w:sz w:val="24"/>
                <w:szCs w:val="24"/>
              </w:rPr>
              <w:t>Выполнение работ по обслуживанию и ремонту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p w14:paraId="629ADD9C" w14:textId="6DAC7699" w:rsidR="00E575FE" w:rsidRPr="00E575FE" w:rsidRDefault="000250FB" w:rsidP="000250FB">
            <w:pPr>
              <w:suppressAutoHyphens/>
              <w:contextualSpacing/>
              <w:rPr>
                <w:rFonts w:ascii="Times New Roman" w:hAnsi="Times New Roman" w:cs="Times New Roman"/>
                <w:iCs/>
                <w:sz w:val="24"/>
                <w:szCs w:val="24"/>
              </w:rPr>
            </w:pPr>
            <w:r w:rsidRPr="000250FB">
              <w:rPr>
                <w:rFonts w:ascii="Times New Roman" w:hAnsi="Times New Roman" w:cs="Times New Roman"/>
                <w:iCs/>
                <w:sz w:val="24"/>
                <w:szCs w:val="24"/>
              </w:rPr>
              <w:t>Выполнение работ по наладке устройств силовой электроники и пускозащитной аппаратуры в соответствии с установленными регламентами с соблюдением правил безопасности труда, санитарными нормами</w:t>
            </w:r>
          </w:p>
        </w:tc>
        <w:tc>
          <w:tcPr>
            <w:tcW w:w="1446" w:type="pct"/>
          </w:tcPr>
          <w:p w14:paraId="6A3488C1" w14:textId="77777777" w:rsidR="00E575FE" w:rsidRPr="00706A4D" w:rsidRDefault="00E575FE"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Оценка результатов выполнения практической работы</w:t>
            </w:r>
          </w:p>
          <w:p w14:paraId="7C6F4135" w14:textId="77777777" w:rsidR="00E575FE" w:rsidRPr="00706A4D" w:rsidRDefault="00E575FE" w:rsidP="00951B2E">
            <w:pPr>
              <w:suppressAutoHyphens/>
              <w:spacing w:line="276" w:lineRule="auto"/>
              <w:rPr>
                <w:rFonts w:ascii="Times New Roman" w:eastAsia="Times New Roman" w:hAnsi="Times New Roman" w:cs="Times New Roman"/>
                <w:sz w:val="24"/>
                <w:szCs w:val="24"/>
                <w:lang w:eastAsia="ru-RU"/>
              </w:rPr>
            </w:pPr>
            <w:r w:rsidRPr="00706A4D">
              <w:rPr>
                <w:rFonts w:ascii="Times New Roman" w:eastAsia="Times New Roman" w:hAnsi="Times New Roman" w:cs="Times New Roman"/>
                <w:sz w:val="24"/>
                <w:szCs w:val="24"/>
                <w:lang w:eastAsia="ru-RU"/>
              </w:rPr>
              <w:t>Экспертное наблюдение за ходом выполнения практической работы</w:t>
            </w:r>
          </w:p>
          <w:p w14:paraId="53257A13" w14:textId="77777777" w:rsidR="00E575FE" w:rsidRPr="008D2724" w:rsidRDefault="00E575FE" w:rsidP="00951B2E">
            <w:pPr>
              <w:suppressAutoHyphens/>
              <w:contextualSpacing/>
              <w:rPr>
                <w:rFonts w:ascii="Times New Roman" w:hAnsi="Times New Roman" w:cs="Times New Roman"/>
                <w:i/>
                <w:sz w:val="24"/>
                <w:szCs w:val="24"/>
              </w:rPr>
            </w:pPr>
            <w:r w:rsidRPr="00706A4D">
              <w:rPr>
                <w:rFonts w:ascii="Times New Roman" w:eastAsia="Times New Roman" w:hAnsi="Times New Roman" w:cs="Times New Roman"/>
                <w:sz w:val="24"/>
                <w:szCs w:val="24"/>
                <w:lang w:eastAsia="ru-RU"/>
              </w:rPr>
              <w:t>Защита лабораторных работ</w:t>
            </w:r>
          </w:p>
        </w:tc>
      </w:tr>
    </w:tbl>
    <w:p w14:paraId="3FFB2559" w14:textId="77777777" w:rsidR="00E575FE" w:rsidRPr="00FB50A0" w:rsidRDefault="00E575FE" w:rsidP="00E575FE">
      <w:pPr>
        <w:rPr>
          <w:rFonts w:ascii="Times New Roman" w:hAnsi="Times New Roman" w:cs="Times New Roman"/>
          <w:b/>
          <w:bCs/>
          <w:sz w:val="18"/>
          <w:szCs w:val="18"/>
        </w:rPr>
      </w:pPr>
    </w:p>
    <w:p w14:paraId="3B755C47" w14:textId="43D590C2" w:rsidR="001604E7" w:rsidRPr="00C352A0" w:rsidRDefault="001604E7" w:rsidP="00C352A0">
      <w:pPr>
        <w:rPr>
          <w:rFonts w:ascii="Times New Roman" w:hAnsi="Times New Roman" w:cs="Times New Roman"/>
          <w:b/>
          <w:bCs/>
          <w:sz w:val="24"/>
          <w:szCs w:val="24"/>
        </w:rPr>
      </w:pPr>
    </w:p>
    <w:sectPr w:rsidR="001604E7" w:rsidRPr="00C352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D3895D" w14:textId="77777777" w:rsidR="00B22BAD" w:rsidRDefault="00B22BAD" w:rsidP="00A858FE">
      <w:r>
        <w:separator/>
      </w:r>
    </w:p>
  </w:endnote>
  <w:endnote w:type="continuationSeparator" w:id="0">
    <w:p w14:paraId="12C3385C" w14:textId="77777777" w:rsidR="00B22BAD" w:rsidRDefault="00B22B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7C8F91" w14:textId="77777777" w:rsidR="00B22BAD" w:rsidRDefault="00B22BAD" w:rsidP="00A858FE">
      <w:r>
        <w:separator/>
      </w:r>
    </w:p>
  </w:footnote>
  <w:footnote w:type="continuationSeparator" w:id="0">
    <w:p w14:paraId="737A9F73" w14:textId="77777777" w:rsidR="00B22BAD" w:rsidRDefault="00B22BA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6859E7" w14:textId="77777777" w:rsidR="00706A4D" w:rsidRDefault="00706A4D" w:rsidP="00706A4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94DCC01" w14:textId="77777777" w:rsidR="00706A4D" w:rsidRPr="00EB5BB1" w:rsidRDefault="00706A4D" w:rsidP="00706A4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8984171" w14:textId="77777777" w:rsidR="00706A4D" w:rsidRPr="001377B2" w:rsidRDefault="00706A4D" w:rsidP="00706A4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0D49EA0" w14:textId="77777777" w:rsidR="00E575FE" w:rsidRDefault="00E575FE" w:rsidP="00E575F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7D62B0E" w14:textId="77777777" w:rsidR="00E575FE" w:rsidRPr="00EB5BB1" w:rsidRDefault="00E575FE" w:rsidP="00E575F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0E3E8424" w14:textId="77777777" w:rsidR="00E575FE" w:rsidRPr="001377B2" w:rsidRDefault="00E575FE" w:rsidP="00E575FE">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EBB053" w14:textId="77777777" w:rsidR="00706A4D" w:rsidRDefault="00706A4D">
    <w:pPr>
      <w:pStyle w:val="ac"/>
      <w:jc w:val="center"/>
    </w:pPr>
    <w:r>
      <w:fldChar w:fldCharType="begin"/>
    </w:r>
    <w:r>
      <w:instrText xml:space="preserve"> PAGE   \* MERGEFORMAT </w:instrText>
    </w:r>
    <w:r>
      <w:fldChar w:fldCharType="separate"/>
    </w:r>
    <w:r>
      <w:rPr>
        <w:noProof/>
      </w:rPr>
      <w:t>48</w:t>
    </w:r>
    <w:r>
      <w:rPr>
        <w:noProof/>
      </w:rPr>
      <w:fldChar w:fldCharType="end"/>
    </w:r>
  </w:p>
  <w:p w14:paraId="2BD82D1B" w14:textId="77777777" w:rsidR="00706A4D" w:rsidRDefault="00706A4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5995645"/>
      <w:docPartObj>
        <w:docPartGallery w:val="Page Numbers (Top of Page)"/>
        <w:docPartUnique/>
      </w:docPartObj>
    </w:sdtPr>
    <w:sdtEndPr/>
    <w:sdtContent>
      <w:p w14:paraId="089D761D" w14:textId="77777777" w:rsidR="00706A4D" w:rsidRDefault="00706A4D">
        <w:pPr>
          <w:pStyle w:val="ac"/>
          <w:jc w:val="center"/>
        </w:pPr>
        <w:r>
          <w:fldChar w:fldCharType="begin"/>
        </w:r>
        <w:r>
          <w:instrText>PAGE   \* MERGEFORMAT</w:instrText>
        </w:r>
        <w:r>
          <w:fldChar w:fldCharType="separate"/>
        </w:r>
        <w:r>
          <w:rPr>
            <w:noProof/>
          </w:rPr>
          <w:t>14</w:t>
        </w:r>
        <w:r>
          <w:fldChar w:fldCharType="end"/>
        </w:r>
      </w:p>
    </w:sdtContent>
  </w:sdt>
  <w:p w14:paraId="1BC8EAB0" w14:textId="77777777" w:rsidR="00706A4D" w:rsidRDefault="00706A4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497ED" w14:textId="77777777" w:rsidR="00E575FE" w:rsidRDefault="00E575FE">
    <w:pPr>
      <w:pStyle w:val="ac"/>
      <w:jc w:val="center"/>
    </w:pPr>
    <w:r>
      <w:fldChar w:fldCharType="begin"/>
    </w:r>
    <w:r>
      <w:instrText xml:space="preserve"> PAGE   \* MERGEFORMAT </w:instrText>
    </w:r>
    <w:r>
      <w:fldChar w:fldCharType="separate"/>
    </w:r>
    <w:r>
      <w:rPr>
        <w:noProof/>
      </w:rPr>
      <w:t>48</w:t>
    </w:r>
    <w:r>
      <w:rPr>
        <w:noProof/>
      </w:rPr>
      <w:fldChar w:fldCharType="end"/>
    </w:r>
  </w:p>
  <w:p w14:paraId="16A5004B" w14:textId="77777777" w:rsidR="00E575FE" w:rsidRDefault="00E575F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15959247"/>
      <w:docPartObj>
        <w:docPartGallery w:val="Page Numbers (Top of Page)"/>
        <w:docPartUnique/>
      </w:docPartObj>
    </w:sdtPr>
    <w:sdtEndPr/>
    <w:sdtContent>
      <w:p w14:paraId="1BB6D2FA" w14:textId="77777777" w:rsidR="00E575FE" w:rsidRDefault="00E575FE">
        <w:pPr>
          <w:pStyle w:val="ac"/>
          <w:jc w:val="center"/>
        </w:pPr>
        <w:r>
          <w:fldChar w:fldCharType="begin"/>
        </w:r>
        <w:r>
          <w:instrText>PAGE   \* MERGEFORMAT</w:instrText>
        </w:r>
        <w:r>
          <w:fldChar w:fldCharType="separate"/>
        </w:r>
        <w:r>
          <w:rPr>
            <w:noProof/>
          </w:rPr>
          <w:t>14</w:t>
        </w:r>
        <w:r>
          <w:fldChar w:fldCharType="end"/>
        </w:r>
      </w:p>
    </w:sdtContent>
  </w:sdt>
  <w:p w14:paraId="4FC8774B" w14:textId="77777777" w:rsidR="00E575FE" w:rsidRDefault="00E575F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94729"/>
    <w:multiLevelType w:val="hybridMultilevel"/>
    <w:tmpl w:val="4484039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09115E9"/>
    <w:multiLevelType w:val="hybridMultilevel"/>
    <w:tmpl w:val="1BC46FCC"/>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A400423A"/>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764187643">
    <w:abstractNumId w:val="12"/>
  </w:num>
  <w:num w:numId="2" w16cid:durableId="483013022">
    <w:abstractNumId w:val="5"/>
  </w:num>
  <w:num w:numId="3" w16cid:durableId="1693803454">
    <w:abstractNumId w:val="11"/>
  </w:num>
  <w:num w:numId="4" w16cid:durableId="2013869333">
    <w:abstractNumId w:val="6"/>
  </w:num>
  <w:num w:numId="5" w16cid:durableId="944580984">
    <w:abstractNumId w:val="4"/>
  </w:num>
  <w:num w:numId="6" w16cid:durableId="632251940">
    <w:abstractNumId w:val="1"/>
  </w:num>
  <w:num w:numId="7" w16cid:durableId="788473657">
    <w:abstractNumId w:val="9"/>
  </w:num>
  <w:num w:numId="8" w16cid:durableId="9570299">
    <w:abstractNumId w:val="3"/>
  </w:num>
  <w:num w:numId="9" w16cid:durableId="446049053">
    <w:abstractNumId w:val="7"/>
  </w:num>
  <w:num w:numId="10" w16cid:durableId="1537037499">
    <w:abstractNumId w:val="2"/>
  </w:num>
  <w:num w:numId="11" w16cid:durableId="1756631900">
    <w:abstractNumId w:val="8"/>
  </w:num>
  <w:num w:numId="12" w16cid:durableId="475338015">
    <w:abstractNumId w:val="14"/>
  </w:num>
  <w:num w:numId="13" w16cid:durableId="2042318720">
    <w:abstractNumId w:val="13"/>
  </w:num>
  <w:num w:numId="14" w16cid:durableId="778574142">
    <w:abstractNumId w:val="0"/>
  </w:num>
  <w:num w:numId="15" w16cid:durableId="1154443557">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B48"/>
    <w:rsid w:val="0000394E"/>
    <w:rsid w:val="00004A33"/>
    <w:rsid w:val="000079C3"/>
    <w:rsid w:val="00007F70"/>
    <w:rsid w:val="000112BC"/>
    <w:rsid w:val="00011EE3"/>
    <w:rsid w:val="00012459"/>
    <w:rsid w:val="000156CF"/>
    <w:rsid w:val="000179F8"/>
    <w:rsid w:val="00021F15"/>
    <w:rsid w:val="000250FB"/>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68F3"/>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0BE7"/>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0BF"/>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7103"/>
    <w:rsid w:val="006D036B"/>
    <w:rsid w:val="006D3A82"/>
    <w:rsid w:val="006D4C3D"/>
    <w:rsid w:val="006E29B8"/>
    <w:rsid w:val="006E319A"/>
    <w:rsid w:val="006E5130"/>
    <w:rsid w:val="006E7FF4"/>
    <w:rsid w:val="006F0E0C"/>
    <w:rsid w:val="006F239E"/>
    <w:rsid w:val="006F7C5D"/>
    <w:rsid w:val="00701D4A"/>
    <w:rsid w:val="00706A4D"/>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3A77"/>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8680B"/>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F53"/>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619"/>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0768"/>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265C"/>
    <w:rsid w:val="00B15148"/>
    <w:rsid w:val="00B20A56"/>
    <w:rsid w:val="00B21841"/>
    <w:rsid w:val="00B22BAD"/>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2A0"/>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35B0"/>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5FE"/>
    <w:rsid w:val="00E5788D"/>
    <w:rsid w:val="00E57C3A"/>
    <w:rsid w:val="00E6032F"/>
    <w:rsid w:val="00E611A4"/>
    <w:rsid w:val="00E62D19"/>
    <w:rsid w:val="00E6379F"/>
    <w:rsid w:val="00E71284"/>
    <w:rsid w:val="00E738DD"/>
    <w:rsid w:val="00E7530E"/>
    <w:rsid w:val="00E759C8"/>
    <w:rsid w:val="00E765B1"/>
    <w:rsid w:val="00E810A5"/>
    <w:rsid w:val="00E82BD5"/>
    <w:rsid w:val="00E83EA8"/>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5F71"/>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6B3"/>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3AA0"/>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C352A0"/>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28</Pages>
  <Words>6741</Words>
  <Characters>38429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10</cp:revision>
  <cp:lastPrinted>2023-04-28T08:44:00Z</cp:lastPrinted>
  <dcterms:created xsi:type="dcterms:W3CDTF">2024-03-04T11:30:00Z</dcterms:created>
  <dcterms:modified xsi:type="dcterms:W3CDTF">2024-11-20T14:04:00Z</dcterms:modified>
</cp:coreProperties>
</file>