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7B7" w:rsidRPr="00A36728" w:rsidRDefault="00A167B7" w:rsidP="00A167B7">
      <w:pPr>
        <w:spacing w:line="360" w:lineRule="auto"/>
        <w:contextualSpacing/>
        <w:jc w:val="right"/>
        <w:rPr>
          <w:rFonts w:ascii="Times New Roman" w:hAnsi="Times New Roman"/>
          <w:b/>
          <w:sz w:val="2"/>
          <w:szCs w:val="2"/>
        </w:rPr>
      </w:pPr>
    </w:p>
    <w:p w:rsidR="00A167B7" w:rsidRPr="0038708A" w:rsidRDefault="00A167B7" w:rsidP="00A167B7">
      <w:pPr>
        <w:spacing w:line="360" w:lineRule="auto"/>
        <w:contextualSpacing/>
        <w:jc w:val="right"/>
        <w:rPr>
          <w:rFonts w:ascii="Times New Roman" w:hAnsi="Times New Roman"/>
          <w:b/>
          <w:sz w:val="2"/>
          <w:szCs w:val="2"/>
        </w:rPr>
      </w:pPr>
    </w:p>
    <w:p w:rsidR="00A167B7" w:rsidRDefault="00A167B7" w:rsidP="00A167B7">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A167B7" w:rsidRDefault="00A167B7" w:rsidP="00A167B7">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rsidR="00A167B7" w:rsidRPr="00F67672" w:rsidRDefault="00A167B7" w:rsidP="00A167B7">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40.02.02</w:t>
      </w:r>
      <w:r>
        <w:rPr>
          <w:rFonts w:ascii="Times New Roman" w:hAnsi="Times New Roman"/>
          <w:bCs/>
          <w:iCs/>
          <w:noProof/>
          <w:sz w:val="24"/>
          <w:szCs w:val="24"/>
        </w:rPr>
        <w:t xml:space="preserve"> </w:t>
      </w:r>
      <w:r w:rsidRPr="00CB48BC">
        <w:rPr>
          <w:rFonts w:ascii="Times New Roman" w:hAnsi="Times New Roman"/>
          <w:bCs/>
          <w:iCs/>
          <w:noProof/>
          <w:sz w:val="24"/>
          <w:szCs w:val="24"/>
        </w:rPr>
        <w:t>Правоохранительная деятельность</w:t>
      </w:r>
    </w:p>
    <w:p w:rsidR="00A167B7" w:rsidRDefault="00A167B7" w:rsidP="00A167B7">
      <w:pPr>
        <w:contextualSpacing/>
        <w:jc w:val="right"/>
        <w:rPr>
          <w:rFonts w:ascii="Times New Roman" w:hAnsi="Times New Roman"/>
          <w:b/>
          <w:i/>
          <w:sz w:val="24"/>
          <w:szCs w:val="24"/>
        </w:rPr>
      </w:pPr>
    </w:p>
    <w:p w:rsidR="00A167B7" w:rsidRDefault="00A167B7" w:rsidP="00A167B7">
      <w:pPr>
        <w:spacing w:line="288" w:lineRule="auto"/>
        <w:jc w:val="center"/>
        <w:rPr>
          <w:rFonts w:ascii="Times New Roman" w:eastAsia="Times New Roman" w:hAnsi="Times New Roman"/>
          <w:b/>
          <w:sz w:val="24"/>
          <w:szCs w:val="24"/>
          <w:lang w:eastAsia="ru-RU"/>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8C4F02">
      <w:pPr>
        <w:spacing w:line="288" w:lineRule="auto"/>
        <w:jc w:val="center"/>
        <w:rPr>
          <w:rStyle w:val="a5"/>
          <w:rFonts w:ascii="Times New Roman" w:hAnsi="Times New Roman"/>
          <w:b/>
          <w:sz w:val="24"/>
          <w:szCs w:val="24"/>
        </w:rPr>
      </w:pPr>
      <w:r>
        <w:rPr>
          <w:rFonts w:ascii="Times New Roman" w:hAnsi="Times New Roman"/>
          <w:b/>
          <w:sz w:val="24"/>
          <w:szCs w:val="24"/>
        </w:rPr>
        <w:t>ПРИМЕРНАЯ РАБОЧАЯ ПРОГРАММА ВОСПИТАНИЯ</w:t>
      </w:r>
    </w:p>
    <w:p w:rsidR="008C4F02" w:rsidRDefault="008C4F02" w:rsidP="008C4F02">
      <w:pPr>
        <w:spacing w:line="288" w:lineRule="auto"/>
        <w:jc w:val="center"/>
        <w:rPr>
          <w:rFonts w:ascii="Times New Roman" w:hAnsi="Times New Roman"/>
          <w:b/>
          <w:sz w:val="24"/>
          <w:szCs w:val="24"/>
        </w:rPr>
      </w:pPr>
    </w:p>
    <w:p w:rsidR="008C4F02" w:rsidRDefault="008C4F02" w:rsidP="008C4F02">
      <w:pPr>
        <w:spacing w:line="288" w:lineRule="auto"/>
        <w:jc w:val="center"/>
        <w:rPr>
          <w:rFonts w:ascii="Times New Roman" w:hAnsi="Times New Roman"/>
          <w:b/>
          <w:sz w:val="24"/>
          <w:szCs w:val="24"/>
        </w:rPr>
      </w:pPr>
    </w:p>
    <w:p w:rsidR="008C4F02" w:rsidRDefault="008C4F02" w:rsidP="008C4F02">
      <w:pPr>
        <w:spacing w:line="288" w:lineRule="auto"/>
        <w:jc w:val="center"/>
        <w:rPr>
          <w:rFonts w:ascii="Times New Roman" w:hAnsi="Times New Roman"/>
          <w:b/>
          <w:sz w:val="24"/>
          <w:szCs w:val="24"/>
        </w:rPr>
      </w:pPr>
    </w:p>
    <w:p w:rsidR="008C4F02" w:rsidRDefault="008C4F02" w:rsidP="008C4F02">
      <w:pPr>
        <w:spacing w:line="288" w:lineRule="auto"/>
        <w:jc w:val="center"/>
        <w:rPr>
          <w:rFonts w:ascii="Times New Roman" w:hAnsi="Times New Roman"/>
          <w:b/>
          <w:sz w:val="24"/>
          <w:szCs w:val="24"/>
        </w:rPr>
      </w:pPr>
    </w:p>
    <w:p w:rsidR="008C4F02" w:rsidRDefault="008C4F02" w:rsidP="008C4F02">
      <w:pPr>
        <w:spacing w:line="288" w:lineRule="auto"/>
        <w:jc w:val="center"/>
        <w:rPr>
          <w:rFonts w:ascii="Times New Roman" w:hAnsi="Times New Roman"/>
          <w:b/>
          <w:sz w:val="24"/>
          <w:szCs w:val="24"/>
        </w:rPr>
      </w:pPr>
    </w:p>
    <w:p w:rsidR="008C4F02" w:rsidRDefault="008C4F02" w:rsidP="008C4F02">
      <w:pPr>
        <w:spacing w:line="288" w:lineRule="auto"/>
        <w:jc w:val="center"/>
        <w:rPr>
          <w:rFonts w:ascii="Times New Roman" w:hAnsi="Times New Roman"/>
          <w:b/>
          <w:sz w:val="24"/>
          <w:szCs w:val="24"/>
        </w:rPr>
      </w:pPr>
    </w:p>
    <w:p w:rsidR="008C4F02" w:rsidRDefault="008C4F02" w:rsidP="008C4F02">
      <w:pPr>
        <w:spacing w:line="288" w:lineRule="auto"/>
        <w:jc w:val="center"/>
        <w:rPr>
          <w:rFonts w:ascii="Times New Roman" w:hAnsi="Times New Roman"/>
          <w:b/>
          <w:sz w:val="24"/>
          <w:szCs w:val="24"/>
        </w:rPr>
      </w:pPr>
    </w:p>
    <w:p w:rsidR="008C4F02" w:rsidRDefault="008C4F02" w:rsidP="008C4F02">
      <w:pPr>
        <w:spacing w:line="288" w:lineRule="auto"/>
        <w:jc w:val="center"/>
        <w:rPr>
          <w:rFonts w:ascii="Times New Roman" w:hAnsi="Times New Roman"/>
          <w:b/>
          <w:sz w:val="24"/>
          <w:szCs w:val="24"/>
        </w:rPr>
      </w:pPr>
    </w:p>
    <w:p w:rsidR="008C4F02" w:rsidRDefault="008C4F02" w:rsidP="008C4F02">
      <w:pPr>
        <w:spacing w:line="288" w:lineRule="auto"/>
        <w:jc w:val="center"/>
        <w:rPr>
          <w:rFonts w:ascii="Times New Roman" w:hAnsi="Times New Roman"/>
          <w:b/>
          <w:sz w:val="24"/>
          <w:szCs w:val="24"/>
        </w:rPr>
      </w:pPr>
    </w:p>
    <w:p w:rsidR="008C4F02" w:rsidRDefault="008C4F02" w:rsidP="008C4F02">
      <w:pPr>
        <w:spacing w:line="288" w:lineRule="auto"/>
        <w:jc w:val="center"/>
        <w:rPr>
          <w:rFonts w:ascii="Times New Roman" w:hAnsi="Times New Roman"/>
          <w:sz w:val="24"/>
          <w:szCs w:val="24"/>
        </w:rPr>
      </w:pPr>
    </w:p>
    <w:p w:rsidR="00A167B7" w:rsidRDefault="00A167B7" w:rsidP="00A167B7">
      <w:pPr>
        <w:spacing w:line="288" w:lineRule="auto"/>
        <w:jc w:val="center"/>
        <w:rPr>
          <w:rFonts w:ascii="Times New Roman" w:hAnsi="Times New Roman"/>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pPr>
    </w:p>
    <w:p w:rsidR="00A167B7" w:rsidRDefault="00A167B7" w:rsidP="00A167B7">
      <w:pPr>
        <w:spacing w:line="288" w:lineRule="auto"/>
        <w:jc w:val="center"/>
        <w:rPr>
          <w:rFonts w:ascii="Times New Roman" w:hAnsi="Times New Roman"/>
          <w:b/>
          <w:sz w:val="24"/>
          <w:szCs w:val="24"/>
        </w:rPr>
        <w:sectPr w:rsidR="00A167B7"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8C4F02" w:rsidRDefault="008C4F02" w:rsidP="008C4F02">
      <w:pPr>
        <w:keepNext/>
        <w:keepLines/>
        <w:spacing w:line="288" w:lineRule="auto"/>
        <w:ind w:firstLine="709"/>
        <w:jc w:val="both"/>
        <w:outlineLvl w:val="0"/>
        <w:rPr>
          <w:rFonts w:ascii="Times New Roman" w:hAnsi="Times New Roman"/>
          <w:bCs/>
          <w:i/>
          <w:iCs/>
          <w:sz w:val="24"/>
          <w:szCs w:val="24"/>
        </w:rPr>
      </w:pPr>
      <w:bookmarkStart w:id="0" w:name="_Hlk142397302"/>
      <w:r w:rsidRPr="009B0148">
        <w:rPr>
          <w:rFonts w:ascii="Times New Roman" w:hAnsi="Times New Roman"/>
          <w:bCs/>
          <w:i/>
          <w:iCs/>
          <w:sz w:val="24"/>
          <w:szCs w:val="24"/>
        </w:rPr>
        <w:lastRenderedPageBreak/>
        <w:t>Примерная рабочая программа воспитания по специальности является пр</w:t>
      </w:r>
      <w:r w:rsidRPr="009B0148">
        <w:rPr>
          <w:rFonts w:ascii="Times New Roman" w:hAnsi="Times New Roman"/>
          <w:bCs/>
          <w:i/>
          <w:iCs/>
          <w:sz w:val="24"/>
          <w:szCs w:val="24"/>
        </w:rPr>
        <w:t>и</w:t>
      </w:r>
      <w:r w:rsidRPr="009B0148">
        <w:rPr>
          <w:rFonts w:ascii="Times New Roman" w:hAnsi="Times New Roman"/>
          <w:bCs/>
          <w:i/>
          <w:iCs/>
          <w:sz w:val="24"/>
          <w:szCs w:val="24"/>
        </w:rPr>
        <w:t>ложением 2 к примерной рабочей программе воспитания образовательной организации, реализующей программы СПО. Примерная рабочая программа воспитания по 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специальности.</w:t>
      </w:r>
    </w:p>
    <w:p w:rsidR="008C4F02" w:rsidRPr="009B0148" w:rsidRDefault="008C4F02" w:rsidP="008C4F02">
      <w:pPr>
        <w:keepNext/>
        <w:keepLines/>
        <w:spacing w:line="288" w:lineRule="auto"/>
        <w:ind w:firstLine="709"/>
        <w:jc w:val="both"/>
        <w:outlineLvl w:val="0"/>
        <w:rPr>
          <w:rFonts w:ascii="Times New Roman" w:hAnsi="Times New Roman"/>
          <w:bCs/>
          <w:i/>
          <w:iCs/>
          <w:sz w:val="24"/>
          <w:szCs w:val="24"/>
        </w:rPr>
      </w:pPr>
    </w:p>
    <w:bookmarkEnd w:id="0"/>
    <w:p w:rsidR="008C4F02" w:rsidRPr="00275A63" w:rsidRDefault="008C4F02" w:rsidP="008C4F02">
      <w:pPr>
        <w:keepNext/>
        <w:keepLines/>
        <w:spacing w:line="288" w:lineRule="auto"/>
        <w:outlineLvl w:val="0"/>
        <w:rPr>
          <w:rFonts w:ascii="Times New Roman" w:hAnsi="Times New Roman"/>
          <w:b/>
          <w:sz w:val="24"/>
          <w:szCs w:val="24"/>
        </w:rPr>
      </w:pPr>
      <w:r w:rsidRPr="00275A63">
        <w:rPr>
          <w:rFonts w:ascii="Times New Roman" w:hAnsi="Times New Roman"/>
          <w:b/>
          <w:sz w:val="24"/>
          <w:szCs w:val="24"/>
        </w:rPr>
        <w:t>РАЗДЕЛ 1. ЦЕЛЕВОЙ</w:t>
      </w:r>
    </w:p>
    <w:p w:rsidR="008C4F02" w:rsidRPr="00275A63" w:rsidRDefault="008C4F02" w:rsidP="008C4F02">
      <w:pPr>
        <w:spacing w:line="288" w:lineRule="auto"/>
        <w:outlineLvl w:val="0"/>
        <w:rPr>
          <w:rFonts w:ascii="Times New Roman" w:hAnsi="Times New Roman"/>
          <w:b/>
          <w:sz w:val="24"/>
          <w:szCs w:val="24"/>
        </w:rPr>
      </w:pPr>
      <w:r w:rsidRPr="00275A63">
        <w:rPr>
          <w:rFonts w:ascii="Times New Roman" w:hAnsi="Times New Roman"/>
          <w:b/>
          <w:sz w:val="24"/>
          <w:szCs w:val="24"/>
        </w:rPr>
        <w:t xml:space="preserve">1.3. Целевые ориентиры воспитания </w:t>
      </w:r>
    </w:p>
    <w:p w:rsidR="008C4F02" w:rsidRPr="00275A63" w:rsidRDefault="008C4F02" w:rsidP="008C4F02">
      <w:pPr>
        <w:spacing w:line="288" w:lineRule="auto"/>
        <w:ind w:firstLine="709"/>
        <w:jc w:val="both"/>
        <w:outlineLvl w:val="0"/>
        <w:rPr>
          <w:rFonts w:ascii="Times New Roman" w:hAnsi="Times New Roman"/>
          <w:bCs/>
          <w:i/>
          <w:iCs/>
          <w:sz w:val="24"/>
          <w:szCs w:val="24"/>
        </w:rPr>
      </w:pPr>
      <w:r w:rsidRPr="00275A63">
        <w:rPr>
          <w:rFonts w:ascii="Times New Roman" w:hAnsi="Times New Roman"/>
          <w:bCs/>
          <w:i/>
          <w:iCs/>
          <w:sz w:val="24"/>
          <w:szCs w:val="24"/>
        </w:rPr>
        <w:t xml:space="preserve"> Вариативные целевые ориентиры результатов воспитания формируются ра</w:t>
      </w:r>
      <w:r w:rsidRPr="00275A63">
        <w:rPr>
          <w:rFonts w:ascii="Times New Roman" w:hAnsi="Times New Roman"/>
          <w:bCs/>
          <w:i/>
          <w:iCs/>
          <w:sz w:val="24"/>
          <w:szCs w:val="24"/>
        </w:rPr>
        <w:t>з</w:t>
      </w:r>
      <w:r w:rsidRPr="00275A63">
        <w:rPr>
          <w:rFonts w:ascii="Times New Roman" w:hAnsi="Times New Roman"/>
          <w:bCs/>
          <w:i/>
          <w:iCs/>
          <w:sz w:val="24"/>
          <w:szCs w:val="24"/>
        </w:rPr>
        <w:t xml:space="preserve">работчиками самостоятельно с учетом ФГОС СПО по </w:t>
      </w:r>
      <w:r>
        <w:rPr>
          <w:rFonts w:ascii="Times New Roman" w:hAnsi="Times New Roman"/>
          <w:bCs/>
          <w:i/>
          <w:iCs/>
          <w:sz w:val="24"/>
          <w:szCs w:val="24"/>
        </w:rPr>
        <w:t>специальности</w:t>
      </w:r>
      <w:r w:rsidRPr="00275A63">
        <w:rPr>
          <w:rFonts w:ascii="Times New Roman" w:hAnsi="Times New Roman"/>
          <w:bCs/>
          <w:i/>
          <w:iCs/>
          <w:sz w:val="24"/>
          <w:szCs w:val="24"/>
        </w:rPr>
        <w:t xml:space="preserve">. </w:t>
      </w:r>
    </w:p>
    <w:p w:rsidR="008C4F02" w:rsidRPr="00275A63" w:rsidRDefault="008C4F02" w:rsidP="008C4F02">
      <w:pPr>
        <w:spacing w:line="288" w:lineRule="auto"/>
        <w:jc w:val="both"/>
        <w:outlineLvl w:val="0"/>
        <w:rPr>
          <w:rFonts w:ascii="Times New Roman" w:hAnsi="Times New Roman"/>
          <w:bCs/>
          <w:i/>
          <w:iCs/>
          <w:sz w:val="24"/>
          <w:szCs w:val="24"/>
        </w:rPr>
      </w:pPr>
      <w:r w:rsidRPr="00275A63">
        <w:rPr>
          <w:rFonts w:ascii="Times New Roman" w:hAnsi="Times New Roman"/>
          <w:bCs/>
          <w:i/>
          <w:iCs/>
          <w:sz w:val="24"/>
          <w:szCs w:val="24"/>
        </w:rPr>
        <w:tab/>
        <w:t>Вариативные целевые ориентиры не должны противоречить инвариантным ц</w:t>
      </w:r>
      <w:r w:rsidRPr="00275A63">
        <w:rPr>
          <w:rFonts w:ascii="Times New Roman" w:hAnsi="Times New Roman"/>
          <w:bCs/>
          <w:i/>
          <w:iCs/>
          <w:sz w:val="24"/>
          <w:szCs w:val="24"/>
        </w:rPr>
        <w:t>е</w:t>
      </w:r>
      <w:r w:rsidRPr="00275A63">
        <w:rPr>
          <w:rFonts w:ascii="Times New Roman" w:hAnsi="Times New Roman"/>
          <w:bCs/>
          <w:i/>
          <w:iCs/>
          <w:sz w:val="24"/>
          <w:szCs w:val="24"/>
        </w:rPr>
        <w:t>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rsidR="008C4F02" w:rsidRPr="00275A63" w:rsidRDefault="008C4F02" w:rsidP="008C4F02">
            <w:pPr>
              <w:spacing w:line="288" w:lineRule="auto"/>
              <w:outlineLvl w:val="0"/>
              <w:rPr>
                <w:rFonts w:ascii="Times New Roman" w:hAnsi="Times New Roman"/>
                <w:b/>
                <w:sz w:val="24"/>
                <w:szCs w:val="24"/>
              </w:rPr>
            </w:pPr>
            <w:r w:rsidRPr="00275A63">
              <w:rPr>
                <w:rFonts w:ascii="Times New Roman" w:hAnsi="Times New Roman"/>
                <w:b/>
                <w:sz w:val="24"/>
                <w:szCs w:val="24"/>
              </w:rPr>
              <w:t>Вариативные целевые ориентиры результатов воспитания, отражающие спец</w:t>
            </w:r>
            <w:r w:rsidRPr="00275A63">
              <w:rPr>
                <w:rFonts w:ascii="Times New Roman" w:hAnsi="Times New Roman"/>
                <w:b/>
                <w:sz w:val="24"/>
                <w:szCs w:val="24"/>
              </w:rPr>
              <w:t>и</w:t>
            </w:r>
            <w:r w:rsidRPr="00275A63">
              <w:rPr>
                <w:rFonts w:ascii="Times New Roman" w:hAnsi="Times New Roman"/>
                <w:b/>
                <w:sz w:val="24"/>
                <w:szCs w:val="24"/>
              </w:rPr>
              <w:t xml:space="preserve">фику </w:t>
            </w:r>
            <w:r>
              <w:rPr>
                <w:rFonts w:ascii="Times New Roman" w:hAnsi="Times New Roman"/>
                <w:b/>
                <w:sz w:val="24"/>
                <w:szCs w:val="24"/>
              </w:rPr>
              <w:t>специальности</w:t>
            </w:r>
            <w:r w:rsidRPr="00275A63">
              <w:rPr>
                <w:rFonts w:ascii="Times New Roman" w:hAnsi="Times New Roman"/>
                <w:b/>
                <w:sz w:val="24"/>
                <w:szCs w:val="24"/>
              </w:rPr>
              <w:t xml:space="preserve"> </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spacing w:line="288" w:lineRule="auto"/>
              <w:outlineLvl w:val="0"/>
              <w:rPr>
                <w:rFonts w:ascii="Times New Roman" w:hAnsi="Times New Roman"/>
                <w:b/>
                <w:sz w:val="24"/>
                <w:szCs w:val="24"/>
              </w:rPr>
            </w:pPr>
            <w:r w:rsidRPr="00275A63">
              <w:rPr>
                <w:rFonts w:ascii="Times New Roman" w:hAnsi="Times New Roman"/>
                <w:b/>
                <w:sz w:val="24"/>
                <w:szCs w:val="24"/>
              </w:rPr>
              <w:t>Гражданское воспитание</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sz w:val="24"/>
                <w:szCs w:val="24"/>
                <w:shd w:val="clear" w:color="auto" w:fill="FFFFFF"/>
              </w:rPr>
            </w:pPr>
            <w:proofErr w:type="gramStart"/>
            <w:r w:rsidRPr="00275A63">
              <w:rPr>
                <w:rFonts w:ascii="Times New Roman" w:hAnsi="Times New Roman"/>
                <w:bCs/>
                <w:sz w:val="24"/>
                <w:szCs w:val="24"/>
              </w:rPr>
              <w:t>понимающий</w:t>
            </w:r>
            <w:proofErr w:type="gramEnd"/>
            <w:r w:rsidRPr="00275A63">
              <w:rPr>
                <w:rFonts w:ascii="Times New Roman" w:hAnsi="Times New Roman"/>
                <w:bCs/>
                <w:sz w:val="24"/>
                <w:szCs w:val="24"/>
              </w:rPr>
              <w:t xml:space="preserve"> профессиональное значение отрасли, </w:t>
            </w:r>
            <w:r w:rsidRPr="008C4F02">
              <w:rPr>
                <w:rFonts w:ascii="Times New Roman" w:hAnsi="Times New Roman"/>
                <w:bCs/>
                <w:iCs/>
                <w:sz w:val="24"/>
                <w:szCs w:val="24"/>
              </w:rPr>
              <w:t>специальности</w:t>
            </w:r>
            <w:r w:rsidRPr="00275A63">
              <w:rPr>
                <w:rFonts w:ascii="Times New Roman" w:hAnsi="Times New Roman"/>
                <w:bCs/>
                <w:sz w:val="24"/>
                <w:szCs w:val="24"/>
              </w:rPr>
              <w:t xml:space="preserve"> для социально-экономического и научно-технологического развития страны; </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осознанно проявляющий гражданскую активность в социальной и экономич</w:t>
            </w:r>
            <w:r w:rsidRPr="00275A63">
              <w:rPr>
                <w:rFonts w:ascii="Times New Roman" w:hAnsi="Times New Roman"/>
                <w:bCs/>
                <w:sz w:val="24"/>
                <w:szCs w:val="24"/>
              </w:rPr>
              <w:t>е</w:t>
            </w:r>
            <w:r w:rsidRPr="00275A63">
              <w:rPr>
                <w:rFonts w:ascii="Times New Roman" w:hAnsi="Times New Roman"/>
                <w:bCs/>
                <w:sz w:val="24"/>
                <w:szCs w:val="24"/>
              </w:rPr>
              <w:t xml:space="preserve">ской жизни </w:t>
            </w:r>
            <w:r w:rsidRPr="00275A63">
              <w:rPr>
                <w:rFonts w:ascii="Times New Roman" w:hAnsi="Times New Roman"/>
                <w:bCs/>
                <w:i/>
                <w:iCs/>
                <w:sz w:val="24"/>
                <w:szCs w:val="24"/>
              </w:rPr>
              <w:t>(местоположение ПОО, субъект РФ);</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spacing w:line="288" w:lineRule="auto"/>
              <w:outlineLvl w:val="0"/>
              <w:rPr>
                <w:rFonts w:ascii="Times New Roman" w:hAnsi="Times New Roman"/>
                <w:b/>
                <w:bCs/>
                <w:sz w:val="24"/>
                <w:szCs w:val="24"/>
              </w:rPr>
            </w:pPr>
            <w:r w:rsidRPr="00275A63">
              <w:rPr>
                <w:rFonts w:ascii="Times New Roman" w:hAnsi="Times New Roman"/>
                <w:b/>
                <w:sz w:val="24"/>
                <w:szCs w:val="24"/>
              </w:rPr>
              <w:t>Патриотическое воспитание</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sz w:val="24"/>
                <w:szCs w:val="24"/>
                <w:shd w:val="clear" w:color="auto" w:fill="FCFCFC"/>
              </w:rPr>
            </w:pPr>
            <w:r w:rsidRPr="00275A63">
              <w:rPr>
                <w:rFonts w:ascii="Times New Roman" w:hAnsi="Times New Roman"/>
                <w:bCs/>
                <w:sz w:val="24"/>
                <w:szCs w:val="24"/>
              </w:rPr>
              <w:t xml:space="preserve">осознанно </w:t>
            </w:r>
            <w:proofErr w:type="gramStart"/>
            <w:r w:rsidRPr="00275A63">
              <w:rPr>
                <w:rFonts w:ascii="Times New Roman" w:hAnsi="Times New Roman"/>
                <w:bCs/>
                <w:sz w:val="24"/>
                <w:szCs w:val="24"/>
              </w:rPr>
              <w:t>проявляющий</w:t>
            </w:r>
            <w:proofErr w:type="gramEnd"/>
            <w:r w:rsidRPr="00275A63">
              <w:rPr>
                <w:rFonts w:ascii="Times New Roman" w:hAnsi="Times New Roman"/>
                <w:bCs/>
                <w:sz w:val="24"/>
                <w:szCs w:val="24"/>
              </w:rPr>
              <w:t xml:space="preserve"> неравнодушное отношение к выбранной професси</w:t>
            </w:r>
            <w:r w:rsidRPr="00275A63">
              <w:rPr>
                <w:rFonts w:ascii="Times New Roman" w:hAnsi="Times New Roman"/>
                <w:bCs/>
                <w:sz w:val="24"/>
                <w:szCs w:val="24"/>
              </w:rPr>
              <w:t>о</w:t>
            </w:r>
            <w:r w:rsidRPr="00275A63">
              <w:rPr>
                <w:rFonts w:ascii="Times New Roman" w:hAnsi="Times New Roman"/>
                <w:bCs/>
                <w:sz w:val="24"/>
                <w:szCs w:val="24"/>
              </w:rPr>
              <w:t>нальной деятельности, постоянно совершенствуется, профессионально растет, просла</w:t>
            </w:r>
            <w:r w:rsidRPr="00275A63">
              <w:rPr>
                <w:rFonts w:ascii="Times New Roman" w:hAnsi="Times New Roman"/>
                <w:bCs/>
                <w:sz w:val="24"/>
                <w:szCs w:val="24"/>
              </w:rPr>
              <w:t>в</w:t>
            </w:r>
            <w:r w:rsidRPr="00275A63">
              <w:rPr>
                <w:rFonts w:ascii="Times New Roman" w:hAnsi="Times New Roman"/>
                <w:bCs/>
                <w:sz w:val="24"/>
                <w:szCs w:val="24"/>
              </w:rPr>
              <w:t xml:space="preserve">ляя свою </w:t>
            </w:r>
            <w:r w:rsidRPr="008C4F02">
              <w:rPr>
                <w:rFonts w:ascii="Times New Roman" w:hAnsi="Times New Roman"/>
                <w:bCs/>
                <w:iCs/>
                <w:sz w:val="24"/>
                <w:szCs w:val="24"/>
              </w:rPr>
              <w:t>специальность</w:t>
            </w:r>
            <w:r w:rsidRPr="00275A63">
              <w:rPr>
                <w:rFonts w:ascii="Times New Roman" w:hAnsi="Times New Roman"/>
                <w:bCs/>
                <w:i/>
                <w:iCs/>
                <w:sz w:val="24"/>
                <w:szCs w:val="24"/>
              </w:rPr>
              <w:t>;</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spacing w:line="288" w:lineRule="auto"/>
              <w:outlineLvl w:val="0"/>
              <w:rPr>
                <w:rFonts w:ascii="Times New Roman" w:hAnsi="Times New Roman"/>
                <w:b/>
                <w:sz w:val="24"/>
                <w:szCs w:val="24"/>
              </w:rPr>
            </w:pPr>
            <w:r w:rsidRPr="00275A63">
              <w:rPr>
                <w:rFonts w:ascii="Times New Roman" w:hAnsi="Times New Roman"/>
                <w:b/>
                <w:sz w:val="24"/>
                <w:szCs w:val="24"/>
              </w:rPr>
              <w:t>Духовно-нравственное воспитание</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sz w:val="24"/>
                <w:szCs w:val="24"/>
              </w:rPr>
            </w:pPr>
            <w:proofErr w:type="gramStart"/>
            <w:r w:rsidRPr="00275A63">
              <w:rPr>
                <w:rFonts w:ascii="Times New Roman" w:hAnsi="Times New Roman"/>
                <w:bCs/>
                <w:sz w:val="24"/>
                <w:szCs w:val="24"/>
              </w:rPr>
              <w:t>обладающий</w:t>
            </w:r>
            <w:proofErr w:type="gramEnd"/>
            <w:r w:rsidRPr="00275A63">
              <w:rPr>
                <w:rFonts w:ascii="Times New Roman" w:hAnsi="Times New Roman"/>
                <w:bCs/>
                <w:sz w:val="24"/>
                <w:szCs w:val="24"/>
              </w:rPr>
              <w:t xml:space="preserve"> сформированными представлениями о значении и ценности </w:t>
            </w:r>
            <w:r w:rsidRPr="008C4F02">
              <w:rPr>
                <w:rFonts w:ascii="Times New Roman" w:hAnsi="Times New Roman"/>
                <w:bCs/>
                <w:iCs/>
                <w:sz w:val="24"/>
                <w:szCs w:val="24"/>
              </w:rPr>
              <w:t>специальности</w:t>
            </w:r>
            <w:r w:rsidRPr="00275A63">
              <w:rPr>
                <w:rFonts w:ascii="Times New Roman" w:hAnsi="Times New Roman"/>
                <w:bCs/>
                <w:sz w:val="24"/>
                <w:szCs w:val="24"/>
              </w:rPr>
              <w:t>, знающий и соблюдающий правила и нормы профессиональной этики</w:t>
            </w:r>
            <w:r w:rsidRPr="00275A63">
              <w:rPr>
                <w:rFonts w:ascii="Times New Roman" w:hAnsi="Times New Roman"/>
                <w:bCs/>
                <w:i/>
                <w:iCs/>
                <w:sz w:val="24"/>
                <w:szCs w:val="24"/>
              </w:rPr>
              <w:t>;</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spacing w:line="288" w:lineRule="auto"/>
              <w:outlineLvl w:val="0"/>
              <w:rPr>
                <w:rFonts w:ascii="Times New Roman" w:hAnsi="Times New Roman"/>
                <w:b/>
                <w:sz w:val="24"/>
                <w:szCs w:val="24"/>
              </w:rPr>
            </w:pPr>
            <w:r w:rsidRPr="00275A63">
              <w:rPr>
                <w:rFonts w:ascii="Times New Roman" w:hAnsi="Times New Roman"/>
                <w:b/>
                <w:sz w:val="24"/>
                <w:szCs w:val="24"/>
              </w:rPr>
              <w:t>Эстетическое воспитание</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sz w:val="24"/>
                <w:szCs w:val="24"/>
                <w:shd w:val="clear" w:color="auto" w:fill="FFFFFF"/>
              </w:rPr>
            </w:pPr>
            <w:proofErr w:type="gramStart"/>
            <w:r w:rsidRPr="00EA46A2">
              <w:rPr>
                <w:rFonts w:ascii="Times New Roman" w:hAnsi="Times New Roman"/>
                <w:bCs/>
                <w:sz w:val="24"/>
                <w:szCs w:val="24"/>
              </w:rPr>
              <w:t>демонстрирующий</w:t>
            </w:r>
            <w:proofErr w:type="gramEnd"/>
            <w:r w:rsidRPr="00EA46A2">
              <w:rPr>
                <w:rFonts w:ascii="Times New Roman" w:hAnsi="Times New Roman"/>
                <w:bCs/>
                <w:sz w:val="24"/>
                <w:szCs w:val="24"/>
              </w:rPr>
              <w:t xml:space="preserve"> знания эстетически</w:t>
            </w:r>
            <w:r>
              <w:rPr>
                <w:rFonts w:ascii="Times New Roman" w:hAnsi="Times New Roman"/>
                <w:bCs/>
                <w:sz w:val="24"/>
                <w:szCs w:val="24"/>
              </w:rPr>
              <w:t>х</w:t>
            </w:r>
            <w:r w:rsidRPr="00EA46A2">
              <w:rPr>
                <w:rFonts w:ascii="Times New Roman" w:hAnsi="Times New Roman"/>
                <w:bCs/>
                <w:sz w:val="24"/>
                <w:szCs w:val="24"/>
              </w:rPr>
              <w:t xml:space="preserve"> правил и норм в профессиональной культуре </w:t>
            </w:r>
            <w:r w:rsidRPr="008C4F02">
              <w:rPr>
                <w:rFonts w:ascii="Times New Roman" w:hAnsi="Times New Roman"/>
                <w:bCs/>
                <w:iCs/>
                <w:sz w:val="24"/>
                <w:szCs w:val="24"/>
              </w:rPr>
              <w:t>специальности</w:t>
            </w:r>
            <w:r w:rsidRPr="00EA46A2">
              <w:rPr>
                <w:rFonts w:ascii="Times New Roman" w:hAnsi="Times New Roman"/>
                <w:bCs/>
                <w:sz w:val="24"/>
                <w:szCs w:val="24"/>
              </w:rPr>
              <w:t>;</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proofErr w:type="gramStart"/>
            <w:r w:rsidRPr="00275A63">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275A63">
              <w:rPr>
                <w:rFonts w:ascii="Times New Roman" w:hAnsi="Times New Roman"/>
                <w:bCs/>
                <w:i/>
                <w:iCs/>
                <w:sz w:val="24"/>
                <w:szCs w:val="24"/>
              </w:rPr>
              <w:t>;</w:t>
            </w:r>
            <w:proofErr w:type="gramEnd"/>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spacing w:line="288" w:lineRule="auto"/>
              <w:outlineLvl w:val="0"/>
              <w:rPr>
                <w:rFonts w:ascii="Times New Roman" w:hAnsi="Times New Roman"/>
                <w:b/>
                <w:sz w:val="24"/>
                <w:szCs w:val="24"/>
              </w:rPr>
            </w:pPr>
            <w:r w:rsidRPr="00275A63">
              <w:rPr>
                <w:rFonts w:ascii="Times New Roman" w:hAnsi="Times New Roman"/>
                <w:b/>
                <w:sz w:val="24"/>
                <w:szCs w:val="24"/>
              </w:rPr>
              <w:t>Физическое воспитание, формирование культуры здоровья и эмоционального бл</w:t>
            </w:r>
            <w:r w:rsidRPr="00275A63">
              <w:rPr>
                <w:rFonts w:ascii="Times New Roman" w:hAnsi="Times New Roman"/>
                <w:b/>
                <w:sz w:val="24"/>
                <w:szCs w:val="24"/>
              </w:rPr>
              <w:t>а</w:t>
            </w:r>
            <w:r w:rsidRPr="00275A63">
              <w:rPr>
                <w:rFonts w:ascii="Times New Roman" w:hAnsi="Times New Roman"/>
                <w:b/>
                <w:sz w:val="24"/>
                <w:szCs w:val="24"/>
              </w:rPr>
              <w:t>гополучия</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proofErr w:type="gramStart"/>
            <w:r w:rsidRPr="00275A63">
              <w:rPr>
                <w:rFonts w:ascii="Times New Roman" w:hAnsi="Times New Roman"/>
                <w:bCs/>
                <w:sz w:val="24"/>
                <w:szCs w:val="24"/>
              </w:rPr>
              <w:t>демонстрирующий</w:t>
            </w:r>
            <w:proofErr w:type="gramEnd"/>
            <w:r w:rsidRPr="00275A63">
              <w:rPr>
                <w:rFonts w:ascii="Times New Roman" w:hAnsi="Times New Roman"/>
                <w:bCs/>
                <w:sz w:val="24"/>
                <w:szCs w:val="24"/>
              </w:rPr>
              <w:t xml:space="preserve"> физическую подготовленность и физическое развитие в соо</w:t>
            </w:r>
            <w:r w:rsidRPr="00275A63">
              <w:rPr>
                <w:rFonts w:ascii="Times New Roman" w:hAnsi="Times New Roman"/>
                <w:bCs/>
                <w:sz w:val="24"/>
                <w:szCs w:val="24"/>
              </w:rPr>
              <w:t>т</w:t>
            </w:r>
            <w:r w:rsidRPr="00275A63">
              <w:rPr>
                <w:rFonts w:ascii="Times New Roman" w:hAnsi="Times New Roman"/>
                <w:bCs/>
                <w:sz w:val="24"/>
                <w:szCs w:val="24"/>
              </w:rPr>
              <w:t xml:space="preserve">ветствии с требованиями будущей профессиональной деятельности </w:t>
            </w:r>
            <w:r w:rsidRPr="008C4F02">
              <w:rPr>
                <w:rFonts w:ascii="Times New Roman" w:hAnsi="Times New Roman"/>
                <w:bCs/>
                <w:iCs/>
                <w:sz w:val="24"/>
                <w:szCs w:val="24"/>
              </w:rPr>
              <w:t>специальности</w:t>
            </w:r>
            <w:r w:rsidRPr="00275A63">
              <w:rPr>
                <w:rFonts w:ascii="Times New Roman" w:hAnsi="Times New Roman"/>
                <w:bCs/>
                <w:i/>
                <w:iCs/>
                <w:sz w:val="24"/>
                <w:szCs w:val="24"/>
              </w:rPr>
              <w:t>;</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spacing w:line="288" w:lineRule="auto"/>
              <w:outlineLvl w:val="0"/>
              <w:rPr>
                <w:rFonts w:ascii="Times New Roman" w:hAnsi="Times New Roman"/>
                <w:b/>
                <w:sz w:val="24"/>
                <w:szCs w:val="24"/>
              </w:rPr>
            </w:pPr>
            <w:r w:rsidRPr="00275A63">
              <w:rPr>
                <w:rFonts w:ascii="Times New Roman" w:hAnsi="Times New Roman"/>
                <w:b/>
                <w:sz w:val="24"/>
                <w:szCs w:val="24"/>
              </w:rPr>
              <w:t>Профессионально-трудовое воспитание</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proofErr w:type="gramStart"/>
            <w:r w:rsidRPr="00275A63">
              <w:rPr>
                <w:rFonts w:ascii="Times New Roman" w:hAnsi="Times New Roman"/>
                <w:bCs/>
                <w:sz w:val="24"/>
                <w:szCs w:val="24"/>
              </w:rPr>
              <w:t>применяющий</w:t>
            </w:r>
            <w:proofErr w:type="gramEnd"/>
            <w:r w:rsidRPr="00275A63">
              <w:rPr>
                <w:rFonts w:ascii="Times New Roman" w:hAnsi="Times New Roman"/>
                <w:bCs/>
                <w:sz w:val="24"/>
                <w:szCs w:val="24"/>
              </w:rPr>
              <w:t xml:space="preserve"> знания о нормах выбранной </w:t>
            </w:r>
            <w:r w:rsidRPr="008C4F02">
              <w:rPr>
                <w:rFonts w:ascii="Times New Roman" w:hAnsi="Times New Roman"/>
                <w:bCs/>
                <w:iCs/>
                <w:sz w:val="24"/>
                <w:szCs w:val="24"/>
              </w:rPr>
              <w:t>специальности</w:t>
            </w:r>
            <w:r w:rsidRPr="00275A63">
              <w:rPr>
                <w:rFonts w:ascii="Times New Roman" w:hAnsi="Times New Roman"/>
                <w:bCs/>
                <w:sz w:val="24"/>
                <w:szCs w:val="24"/>
              </w:rPr>
              <w:t>, всех ее требований и выражающий готовность реально участвовать в профессиональной де</w:t>
            </w:r>
            <w:r w:rsidRPr="00275A63">
              <w:rPr>
                <w:rFonts w:ascii="Times New Roman" w:hAnsi="Times New Roman"/>
                <w:bCs/>
                <w:sz w:val="24"/>
                <w:szCs w:val="24"/>
              </w:rPr>
              <w:t>я</w:t>
            </w:r>
            <w:r w:rsidRPr="00275A63">
              <w:rPr>
                <w:rFonts w:ascii="Times New Roman" w:hAnsi="Times New Roman"/>
                <w:bCs/>
                <w:sz w:val="24"/>
                <w:szCs w:val="24"/>
              </w:rPr>
              <w:t>тельности в соответствии с нормативно-ценностной системой;</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proofErr w:type="gramStart"/>
            <w:r w:rsidRPr="00275A63">
              <w:rPr>
                <w:rFonts w:ascii="Times New Roman" w:hAnsi="Times New Roman"/>
                <w:bCs/>
                <w:sz w:val="24"/>
                <w:szCs w:val="24"/>
              </w:rPr>
              <w:t>готовый</w:t>
            </w:r>
            <w:proofErr w:type="gramEnd"/>
            <w:r w:rsidRPr="00275A63">
              <w:rPr>
                <w:rFonts w:ascii="Times New Roman" w:hAnsi="Times New Roman"/>
                <w:bCs/>
                <w:sz w:val="24"/>
                <w:szCs w:val="24"/>
              </w:rPr>
              <w:t xml:space="preserve"> к освоению новых компетенций в профессиональной отрасли;</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sz w:val="24"/>
                <w:szCs w:val="24"/>
              </w:rPr>
            </w:pPr>
            <w:proofErr w:type="gramStart"/>
            <w:r w:rsidRPr="00275A63">
              <w:rPr>
                <w:rFonts w:ascii="Times New Roman" w:hAnsi="Times New Roman"/>
                <w:sz w:val="24"/>
                <w:szCs w:val="24"/>
              </w:rPr>
              <w:lastRenderedPageBreak/>
              <w:t>обладающий</w:t>
            </w:r>
            <w:proofErr w:type="gramEnd"/>
            <w:r w:rsidRPr="00275A63">
              <w:rPr>
                <w:rFonts w:ascii="Times New Roman" w:hAnsi="Times New Roman"/>
                <w:sz w:val="24"/>
                <w:szCs w:val="24"/>
              </w:rPr>
              <w:t xml:space="preserve"> опытом использования в профессиональной деятельности совр</w:t>
            </w:r>
            <w:r w:rsidRPr="00275A63">
              <w:rPr>
                <w:rFonts w:ascii="Times New Roman" w:hAnsi="Times New Roman"/>
                <w:sz w:val="24"/>
                <w:szCs w:val="24"/>
              </w:rPr>
              <w:t>е</w:t>
            </w:r>
            <w:r w:rsidRPr="00275A63">
              <w:rPr>
                <w:rFonts w:ascii="Times New Roman" w:hAnsi="Times New Roman"/>
                <w:sz w:val="24"/>
                <w:szCs w:val="24"/>
              </w:rPr>
              <w:t>менных информационных систем, технологий и производственных программ с целью осуществления различного рода работы в сфере юриспруденции;</w:t>
            </w:r>
            <w:r w:rsidRPr="00275A63">
              <w:rPr>
                <w:rFonts w:ascii="Arial, Helvetica, Sans-Serif" w:hAnsi="Arial, Helvetica, Sans-Serif"/>
                <w:color w:val="333333"/>
                <w:sz w:val="23"/>
                <w:szCs w:val="23"/>
                <w:shd w:val="clear" w:color="auto" w:fill="FFFFFF"/>
              </w:rPr>
              <w:t xml:space="preserve"> </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proofErr w:type="gramStart"/>
            <w:r w:rsidRPr="00275A63">
              <w:rPr>
                <w:rFonts w:ascii="Times New Roman" w:hAnsi="Times New Roman"/>
                <w:sz w:val="24"/>
                <w:szCs w:val="24"/>
              </w:rPr>
              <w:t>обладающий</w:t>
            </w:r>
            <w:proofErr w:type="gramEnd"/>
            <w:r w:rsidRPr="00275A63">
              <w:rPr>
                <w:rFonts w:ascii="Times New Roman" w:hAnsi="Times New Roman"/>
                <w:sz w:val="24"/>
                <w:szCs w:val="24"/>
              </w:rPr>
              <w:t xml:space="preserve"> опытом анализа, контроля и хранения различного рода сопровод</w:t>
            </w:r>
            <w:r w:rsidRPr="00275A63">
              <w:rPr>
                <w:rFonts w:ascii="Times New Roman" w:hAnsi="Times New Roman"/>
                <w:sz w:val="24"/>
                <w:szCs w:val="24"/>
              </w:rPr>
              <w:t>и</w:t>
            </w:r>
            <w:r w:rsidRPr="00275A63">
              <w:rPr>
                <w:rFonts w:ascii="Times New Roman" w:hAnsi="Times New Roman"/>
                <w:sz w:val="24"/>
                <w:szCs w:val="24"/>
              </w:rPr>
              <w:t>тельной документации и иные виды деятельности связанные с обеспечением эффекти</w:t>
            </w:r>
            <w:r w:rsidRPr="00275A63">
              <w:rPr>
                <w:rFonts w:ascii="Times New Roman" w:hAnsi="Times New Roman"/>
                <w:sz w:val="24"/>
                <w:szCs w:val="24"/>
              </w:rPr>
              <w:t>в</w:t>
            </w:r>
            <w:r w:rsidRPr="00275A63">
              <w:rPr>
                <w:rFonts w:ascii="Times New Roman" w:hAnsi="Times New Roman"/>
                <w:sz w:val="24"/>
                <w:szCs w:val="24"/>
              </w:rPr>
              <w:t xml:space="preserve">ности работы в соответствии с требованиями будущей профессиональной деятельности </w:t>
            </w:r>
            <w:r w:rsidRPr="008C4F02">
              <w:rPr>
                <w:rFonts w:ascii="Times New Roman" w:hAnsi="Times New Roman"/>
                <w:bCs/>
                <w:iCs/>
                <w:sz w:val="24"/>
                <w:szCs w:val="24"/>
              </w:rPr>
              <w:t>специальности</w:t>
            </w:r>
            <w:r w:rsidRPr="00275A63">
              <w:rPr>
                <w:rFonts w:ascii="Times New Roman" w:hAnsi="Times New Roman"/>
                <w:bCs/>
                <w:i/>
                <w:iCs/>
                <w:sz w:val="24"/>
                <w:szCs w:val="24"/>
              </w:rPr>
              <w:t>;</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spacing w:line="288" w:lineRule="auto"/>
              <w:outlineLvl w:val="0"/>
              <w:rPr>
                <w:rFonts w:ascii="Times New Roman" w:hAnsi="Times New Roman"/>
                <w:bCs/>
                <w:sz w:val="24"/>
                <w:szCs w:val="24"/>
              </w:rPr>
            </w:pPr>
            <w:r w:rsidRPr="00275A63">
              <w:rPr>
                <w:rFonts w:ascii="Times New Roman" w:hAnsi="Times New Roman"/>
                <w:b/>
                <w:sz w:val="24"/>
                <w:szCs w:val="24"/>
              </w:rPr>
              <w:t>Экологическое воспитание</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 xml:space="preserve">ответственно </w:t>
            </w:r>
            <w:proofErr w:type="gramStart"/>
            <w:r w:rsidRPr="00275A63">
              <w:rPr>
                <w:rFonts w:ascii="Times New Roman" w:hAnsi="Times New Roman"/>
                <w:bCs/>
                <w:sz w:val="24"/>
                <w:szCs w:val="24"/>
              </w:rPr>
              <w:t>подходящий</w:t>
            </w:r>
            <w:proofErr w:type="gramEnd"/>
            <w:r w:rsidRPr="00275A63">
              <w:rPr>
                <w:rFonts w:ascii="Times New Roman" w:hAnsi="Times New Roman"/>
                <w:bCs/>
                <w:sz w:val="24"/>
                <w:szCs w:val="24"/>
              </w:rPr>
              <w:t xml:space="preserve"> к рациональному потреблению энергии, воды и др</w:t>
            </w:r>
            <w:r w:rsidRPr="00275A63">
              <w:rPr>
                <w:rFonts w:ascii="Times New Roman" w:hAnsi="Times New Roman"/>
                <w:bCs/>
                <w:sz w:val="24"/>
                <w:szCs w:val="24"/>
              </w:rPr>
              <w:t>у</w:t>
            </w:r>
            <w:r w:rsidRPr="00275A63">
              <w:rPr>
                <w:rFonts w:ascii="Times New Roman" w:hAnsi="Times New Roman"/>
                <w:bCs/>
                <w:sz w:val="24"/>
                <w:szCs w:val="24"/>
              </w:rPr>
              <w:t>гих природных ресурсов в жизни в рамках обучения и профессиональной деятельности;</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proofErr w:type="gramStart"/>
            <w:r w:rsidRPr="00275A63">
              <w:rPr>
                <w:rFonts w:ascii="Times New Roman" w:hAnsi="Times New Roman"/>
                <w:bCs/>
                <w:sz w:val="24"/>
                <w:szCs w:val="24"/>
              </w:rPr>
              <w:t>понимающий</w:t>
            </w:r>
            <w:proofErr w:type="gramEnd"/>
            <w:r w:rsidRPr="00275A63">
              <w:rPr>
                <w:rFonts w:ascii="Times New Roman" w:hAnsi="Times New Roman"/>
                <w:bCs/>
                <w:sz w:val="24"/>
                <w:szCs w:val="24"/>
              </w:rPr>
              <w:t xml:space="preserve"> основы экологической культуры в профессиональной деятельн</w:t>
            </w:r>
            <w:r w:rsidRPr="00275A63">
              <w:rPr>
                <w:rFonts w:ascii="Times New Roman" w:hAnsi="Times New Roman"/>
                <w:bCs/>
                <w:sz w:val="24"/>
                <w:szCs w:val="24"/>
              </w:rPr>
              <w:t>о</w:t>
            </w:r>
            <w:r w:rsidRPr="00275A63">
              <w:rPr>
                <w:rFonts w:ascii="Times New Roman" w:hAnsi="Times New Roman"/>
                <w:bCs/>
                <w:sz w:val="24"/>
                <w:szCs w:val="24"/>
              </w:rPr>
              <w:t>сти, обеспечивающей ответственное отношение к окружающей социально-природной, производственной среде и здоровью</w:t>
            </w:r>
            <w:r w:rsidRPr="00275A63">
              <w:rPr>
                <w:rFonts w:ascii="Times New Roman" w:hAnsi="Times New Roman"/>
                <w:bCs/>
                <w:i/>
                <w:iCs/>
                <w:sz w:val="24"/>
                <w:szCs w:val="24"/>
              </w:rPr>
              <w:t>;</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spacing w:line="288" w:lineRule="auto"/>
              <w:outlineLvl w:val="0"/>
              <w:rPr>
                <w:rFonts w:ascii="Times New Roman" w:hAnsi="Times New Roman"/>
                <w:bCs/>
                <w:sz w:val="24"/>
                <w:szCs w:val="24"/>
              </w:rPr>
            </w:pPr>
            <w:r w:rsidRPr="00275A63">
              <w:rPr>
                <w:rFonts w:ascii="Times New Roman" w:hAnsi="Times New Roman"/>
                <w:b/>
                <w:sz w:val="24"/>
                <w:szCs w:val="24"/>
              </w:rPr>
              <w:t>Ценности научного познания</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pPr>
            <w:proofErr w:type="gramStart"/>
            <w:r w:rsidRPr="00275A63">
              <w:rPr>
                <w:rFonts w:ascii="Times New Roman" w:hAnsi="Times New Roman"/>
                <w:bCs/>
                <w:sz w:val="24"/>
                <w:szCs w:val="24"/>
              </w:rPr>
              <w:t>обладающий</w:t>
            </w:r>
            <w:proofErr w:type="gramEnd"/>
            <w:r w:rsidRPr="00275A63">
              <w:rPr>
                <w:rFonts w:ascii="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w:t>
            </w:r>
            <w:r w:rsidRPr="008C4F02">
              <w:rPr>
                <w:rFonts w:ascii="Times New Roman" w:hAnsi="Times New Roman"/>
                <w:bCs/>
                <w:iCs/>
                <w:sz w:val="24"/>
                <w:szCs w:val="24"/>
              </w:rPr>
              <w:t>специальности</w:t>
            </w:r>
            <w:r w:rsidRPr="00275A63">
              <w:rPr>
                <w:rFonts w:ascii="Times New Roman" w:hAnsi="Times New Roman"/>
                <w:bCs/>
                <w:i/>
                <w:iCs/>
                <w:sz w:val="24"/>
                <w:szCs w:val="24"/>
              </w:rPr>
              <w:t>;</w:t>
            </w:r>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pPr>
            <w:proofErr w:type="gramStart"/>
            <w:r w:rsidRPr="00275A63">
              <w:rPr>
                <w:rFonts w:ascii="Times New Roman" w:hAnsi="Times New Roman"/>
                <w:bCs/>
                <w:sz w:val="24"/>
                <w:szCs w:val="24"/>
              </w:rPr>
              <w:t>обладающий знаниями в области юриспруденции, умением поиска, анализа и обработки информации и документации, в том числе с помощью информационных те</w:t>
            </w:r>
            <w:r w:rsidRPr="00275A63">
              <w:rPr>
                <w:rFonts w:ascii="Times New Roman" w:hAnsi="Times New Roman"/>
                <w:bCs/>
                <w:sz w:val="24"/>
                <w:szCs w:val="24"/>
              </w:rPr>
              <w:t>х</w:t>
            </w:r>
            <w:r w:rsidRPr="00275A63">
              <w:rPr>
                <w:rFonts w:ascii="Times New Roman" w:hAnsi="Times New Roman"/>
                <w:bCs/>
                <w:sz w:val="24"/>
                <w:szCs w:val="24"/>
              </w:rPr>
              <w:t>нологий, навыками работы со специальным оборудованием;</w:t>
            </w:r>
            <w:proofErr w:type="gramEnd"/>
          </w:p>
        </w:tc>
      </w:tr>
      <w:tr w:rsidR="008C4F02" w:rsidRPr="00275A63" w:rsidTr="008C4F02">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pPr>
            <w:proofErr w:type="gramStart"/>
            <w:r w:rsidRPr="00275A63">
              <w:rPr>
                <w:rFonts w:ascii="Times New Roman" w:hAnsi="Times New Roman"/>
                <w:bCs/>
                <w:sz w:val="24"/>
                <w:szCs w:val="24"/>
              </w:rPr>
              <w:t>проявляющий</w:t>
            </w:r>
            <w:proofErr w:type="gramEnd"/>
            <w:r w:rsidRPr="00275A63">
              <w:rPr>
                <w:rFonts w:ascii="Times New Roman" w:hAnsi="Times New Roman"/>
                <w:bCs/>
                <w:sz w:val="24"/>
                <w:szCs w:val="24"/>
              </w:rPr>
              <w:t xml:space="preserve"> сознательное отношение к непрерывному образованию как усл</w:t>
            </w:r>
            <w:r w:rsidRPr="00275A63">
              <w:rPr>
                <w:rFonts w:ascii="Times New Roman" w:hAnsi="Times New Roman"/>
                <w:bCs/>
                <w:sz w:val="24"/>
                <w:szCs w:val="24"/>
              </w:rPr>
              <w:t>о</w:t>
            </w:r>
            <w:r w:rsidRPr="00275A63">
              <w:rPr>
                <w:rFonts w:ascii="Times New Roman" w:hAnsi="Times New Roman"/>
                <w:bCs/>
                <w:sz w:val="24"/>
                <w:szCs w:val="24"/>
              </w:rPr>
              <w:t>вию успешной профессиональной и общественной деятельности</w:t>
            </w:r>
            <w:r w:rsidRPr="00275A63">
              <w:rPr>
                <w:rFonts w:ascii="Times New Roman" w:hAnsi="Times New Roman"/>
                <w:bCs/>
                <w:i/>
                <w:iCs/>
                <w:sz w:val="24"/>
                <w:szCs w:val="24"/>
              </w:rPr>
              <w:t>;</w:t>
            </w:r>
          </w:p>
        </w:tc>
      </w:tr>
    </w:tbl>
    <w:p w:rsidR="008C4F02" w:rsidRPr="00275A63" w:rsidRDefault="008C4F02" w:rsidP="008C4F02">
      <w:pPr>
        <w:keepNext/>
        <w:keepLines/>
        <w:pageBreakBefore/>
        <w:spacing w:line="276" w:lineRule="auto"/>
        <w:outlineLvl w:val="0"/>
        <w:rPr>
          <w:rFonts w:ascii="Times New Roman" w:hAnsi="Times New Roman"/>
          <w:b/>
          <w:sz w:val="24"/>
          <w:szCs w:val="24"/>
        </w:rPr>
      </w:pPr>
      <w:r w:rsidRPr="00275A63">
        <w:rPr>
          <w:rFonts w:ascii="Times New Roman" w:hAnsi="Times New Roman"/>
          <w:b/>
          <w:sz w:val="24"/>
          <w:szCs w:val="24"/>
        </w:rPr>
        <w:lastRenderedPageBreak/>
        <w:t>РАЗДЕЛ 2. СОДЕРЖАТЕЛЬНЫЙ</w:t>
      </w:r>
    </w:p>
    <w:p w:rsidR="008C4F02" w:rsidRPr="00275A63" w:rsidRDefault="008C4F02" w:rsidP="008C4F02">
      <w:pPr>
        <w:keepNext/>
        <w:keepLines/>
        <w:spacing w:after="120" w:line="276" w:lineRule="auto"/>
        <w:outlineLvl w:val="0"/>
        <w:rPr>
          <w:rFonts w:ascii="Times New Roman" w:hAnsi="Times New Roman"/>
          <w:b/>
          <w:color w:val="FFFFFF"/>
          <w:sz w:val="24"/>
          <w:szCs w:val="24"/>
          <w:vertAlign w:val="superscript"/>
        </w:rPr>
      </w:pPr>
      <w:r w:rsidRPr="00275A63">
        <w:rPr>
          <w:rFonts w:ascii="Times New Roman" w:hAnsi="Times New Roman"/>
          <w:b/>
          <w:sz w:val="24"/>
          <w:szCs w:val="24"/>
        </w:rPr>
        <w:t>2.1 Воспитательные модули: виды, формы, содержание воспитательной деятельн</w:t>
      </w:r>
      <w:r w:rsidRPr="00275A63">
        <w:rPr>
          <w:rFonts w:ascii="Times New Roman" w:hAnsi="Times New Roman"/>
          <w:b/>
          <w:sz w:val="24"/>
          <w:szCs w:val="24"/>
        </w:rPr>
        <w:t>о</w:t>
      </w:r>
      <w:r w:rsidRPr="00275A63">
        <w:rPr>
          <w:rFonts w:ascii="Times New Roman" w:hAnsi="Times New Roman"/>
          <w:b/>
          <w:sz w:val="24"/>
          <w:szCs w:val="24"/>
        </w:rPr>
        <w:t xml:space="preserve">сти по </w:t>
      </w:r>
      <w:r>
        <w:rPr>
          <w:rFonts w:ascii="Times New Roman" w:hAnsi="Times New Roman"/>
          <w:b/>
          <w:sz w:val="24"/>
          <w:szCs w:val="24"/>
        </w:rPr>
        <w:t>специальности</w:t>
      </w:r>
      <w:r w:rsidRPr="00275A63">
        <w:rPr>
          <w:rFonts w:ascii="Times New Roman" w:hAnsi="Times New Roman"/>
          <w:b/>
          <w:color w:val="FFFFFF"/>
          <w:sz w:val="24"/>
          <w:szCs w:val="24"/>
          <w:vertAlign w:val="superscript"/>
        </w:rPr>
        <w:t>*</w:t>
      </w:r>
    </w:p>
    <w:p w:rsidR="008C4F02" w:rsidRPr="00275A63" w:rsidRDefault="008C4F02" w:rsidP="008C4F02">
      <w:pPr>
        <w:tabs>
          <w:tab w:val="left" w:pos="851"/>
        </w:tabs>
        <w:spacing w:line="276" w:lineRule="auto"/>
        <w:rPr>
          <w:rFonts w:ascii="Times New Roman" w:hAnsi="Times New Roman"/>
          <w:b/>
          <w:sz w:val="24"/>
          <w:szCs w:val="24"/>
        </w:rPr>
      </w:pPr>
      <w:r w:rsidRPr="00275A63">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C4F02" w:rsidRPr="00275A63" w:rsidTr="00EB4A8D">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внедрение методик преподавания общеобразовательных дисциплин с учетом пр</w:t>
            </w:r>
            <w:r w:rsidRPr="00275A63">
              <w:rPr>
                <w:rFonts w:ascii="Times New Roman" w:hAnsi="Times New Roman"/>
                <w:bCs/>
                <w:sz w:val="24"/>
                <w:szCs w:val="24"/>
              </w:rPr>
              <w:t>о</w:t>
            </w:r>
            <w:r w:rsidRPr="00275A63">
              <w:rPr>
                <w:rFonts w:ascii="Times New Roman" w:hAnsi="Times New Roman"/>
                <w:bCs/>
                <w:sz w:val="24"/>
                <w:szCs w:val="24"/>
              </w:rPr>
              <w:t xml:space="preserve">фессиональной направленности отрасли, </w:t>
            </w:r>
            <w:r>
              <w:rPr>
                <w:rFonts w:ascii="Times New Roman" w:hAnsi="Times New Roman"/>
                <w:bCs/>
                <w:sz w:val="24"/>
                <w:szCs w:val="24"/>
              </w:rPr>
              <w:t>специальности</w:t>
            </w:r>
            <w:r w:rsidRPr="00275A63">
              <w:rPr>
                <w:rFonts w:ascii="Times New Roman" w:hAnsi="Times New Roman"/>
                <w:bCs/>
                <w:sz w:val="24"/>
                <w:szCs w:val="24"/>
              </w:rPr>
              <w:t>;</w:t>
            </w:r>
          </w:p>
        </w:tc>
      </w:tr>
      <w:tr w:rsidR="008C4F02" w:rsidRPr="00275A63" w:rsidTr="00EB4A8D">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включение в воспитательные взаимодействия методов, методик и технологий, кот</w:t>
            </w:r>
            <w:r w:rsidRPr="00275A63">
              <w:rPr>
                <w:rFonts w:ascii="Times New Roman" w:hAnsi="Times New Roman"/>
                <w:bCs/>
                <w:sz w:val="24"/>
                <w:szCs w:val="24"/>
              </w:rPr>
              <w:t>о</w:t>
            </w:r>
            <w:r w:rsidRPr="00275A63">
              <w:rPr>
                <w:rFonts w:ascii="Times New Roman" w:hAnsi="Times New Roman"/>
                <w:bCs/>
                <w:sz w:val="24"/>
                <w:szCs w:val="24"/>
              </w:rPr>
              <w:t xml:space="preserve">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Pr>
                <w:rFonts w:ascii="Times New Roman" w:hAnsi="Times New Roman"/>
                <w:bCs/>
                <w:sz w:val="24"/>
                <w:szCs w:val="24"/>
              </w:rPr>
              <w:t>специальности</w:t>
            </w:r>
            <w:r w:rsidRPr="00275A63">
              <w:rPr>
                <w:rFonts w:ascii="Times New Roman" w:hAnsi="Times New Roman"/>
                <w:bCs/>
                <w:sz w:val="24"/>
                <w:szCs w:val="24"/>
              </w:rPr>
              <w:t>;</w:t>
            </w:r>
          </w:p>
        </w:tc>
      </w:tr>
      <w:tr w:rsidR="008C4F02" w:rsidRPr="00275A63" w:rsidTr="00EB4A8D">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 xml:space="preserve">организация практических занятий, направленных на приобретение опыта работы по </w:t>
            </w:r>
            <w:r>
              <w:rPr>
                <w:rFonts w:ascii="Times New Roman" w:hAnsi="Times New Roman"/>
                <w:bCs/>
                <w:sz w:val="24"/>
                <w:szCs w:val="24"/>
              </w:rPr>
              <w:t>специальности</w:t>
            </w:r>
            <w:r w:rsidRPr="00275A63">
              <w:rPr>
                <w:rFonts w:ascii="Times New Roman" w:hAnsi="Times New Roman"/>
                <w:bCs/>
                <w:sz w:val="24"/>
                <w:szCs w:val="24"/>
              </w:rPr>
              <w:t>;</w:t>
            </w:r>
          </w:p>
        </w:tc>
      </w:tr>
      <w:tr w:rsidR="008C4F02" w:rsidRPr="00275A63" w:rsidTr="00EB4A8D">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sz w:val="24"/>
                <w:szCs w:val="24"/>
              </w:rPr>
            </w:pPr>
            <w:r w:rsidRPr="00275A63">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юриспруденции </w:t>
            </w:r>
            <w:r>
              <w:rPr>
                <w:rFonts w:ascii="Times New Roman" w:hAnsi="Times New Roman"/>
                <w:bCs/>
                <w:i/>
                <w:iCs/>
                <w:sz w:val="24"/>
                <w:szCs w:val="24"/>
              </w:rPr>
              <w:t>специальности</w:t>
            </w:r>
            <w:r w:rsidRPr="00275A63">
              <w:rPr>
                <w:rFonts w:ascii="Times New Roman" w:hAnsi="Times New Roman"/>
                <w:bCs/>
                <w:sz w:val="24"/>
                <w:szCs w:val="24"/>
              </w:rPr>
              <w:t>, в том числе с применен</w:t>
            </w:r>
            <w:r w:rsidRPr="00275A63">
              <w:rPr>
                <w:rFonts w:ascii="Times New Roman" w:hAnsi="Times New Roman"/>
                <w:bCs/>
                <w:sz w:val="24"/>
                <w:szCs w:val="24"/>
              </w:rPr>
              <w:t>и</w:t>
            </w:r>
            <w:r w:rsidRPr="00275A63">
              <w:rPr>
                <w:rFonts w:ascii="Times New Roman" w:hAnsi="Times New Roman"/>
                <w:bCs/>
                <w:sz w:val="24"/>
                <w:szCs w:val="24"/>
              </w:rPr>
              <w:t>ем программных продуктов</w:t>
            </w:r>
            <w:r w:rsidRPr="00275A63">
              <w:rPr>
                <w:rFonts w:ascii="Times New Roman" w:hAnsi="Times New Roman"/>
                <w:bCs/>
                <w:i/>
                <w:iCs/>
                <w:sz w:val="24"/>
                <w:szCs w:val="24"/>
              </w:rPr>
              <w:t>;</w:t>
            </w:r>
          </w:p>
        </w:tc>
      </w:tr>
      <w:tr w:rsidR="008C4F02" w:rsidRPr="00275A63" w:rsidTr="00EB4A8D">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организация практических занятий по работе с договорно-правовыми документами, навыками юридического консультирования, основами деятельности правоохранительных, правозащитных, юридических служб и организаций;</w:t>
            </w:r>
          </w:p>
        </w:tc>
      </w:tr>
    </w:tbl>
    <w:p w:rsidR="008C4F02" w:rsidRPr="00275A63" w:rsidRDefault="008C4F02" w:rsidP="008C4F02">
      <w:pPr>
        <w:tabs>
          <w:tab w:val="left" w:pos="851"/>
        </w:tabs>
        <w:spacing w:line="360" w:lineRule="auto"/>
        <w:rPr>
          <w:rFonts w:ascii="Times New Roman" w:hAnsi="Times New Roman"/>
          <w:b/>
          <w:sz w:val="24"/>
          <w:szCs w:val="24"/>
        </w:rPr>
      </w:pPr>
      <w:r w:rsidRPr="00275A63">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C4F02" w:rsidRPr="00275A63" w:rsidTr="00EB4A8D">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8C4F02" w:rsidRPr="00275A63" w:rsidTr="00EB4A8D">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275A63">
              <w:rPr>
                <w:rFonts w:ascii="Times New Roman" w:hAnsi="Times New Roman"/>
                <w:bCs/>
                <w:sz w:val="24"/>
                <w:szCs w:val="24"/>
              </w:rPr>
              <w:t>развития</w:t>
            </w:r>
            <w:proofErr w:type="gramEnd"/>
            <w:r w:rsidRPr="00275A63">
              <w:rPr>
                <w:rFonts w:ascii="Times New Roman" w:hAnsi="Times New Roman"/>
                <w:bCs/>
                <w:sz w:val="24"/>
                <w:szCs w:val="24"/>
              </w:rPr>
              <w:t xml:space="preserve"> обучающихся, дающих возможности для самореализации в выбра</w:t>
            </w:r>
            <w:r w:rsidRPr="00275A63">
              <w:rPr>
                <w:rFonts w:ascii="Times New Roman" w:hAnsi="Times New Roman"/>
                <w:bCs/>
                <w:sz w:val="24"/>
                <w:szCs w:val="24"/>
              </w:rPr>
              <w:t>н</w:t>
            </w:r>
            <w:r w:rsidRPr="00275A63">
              <w:rPr>
                <w:rFonts w:ascii="Times New Roman" w:hAnsi="Times New Roman"/>
                <w:bCs/>
                <w:sz w:val="24"/>
                <w:szCs w:val="24"/>
              </w:rPr>
              <w:t xml:space="preserve">ной </w:t>
            </w:r>
            <w:r>
              <w:rPr>
                <w:rFonts w:ascii="Times New Roman" w:hAnsi="Times New Roman"/>
                <w:bCs/>
                <w:i/>
                <w:iCs/>
                <w:sz w:val="24"/>
                <w:szCs w:val="24"/>
              </w:rPr>
              <w:t>специальности</w:t>
            </w:r>
            <w:r w:rsidRPr="00275A63">
              <w:rPr>
                <w:rFonts w:ascii="Times New Roman" w:hAnsi="Times New Roman"/>
                <w:bCs/>
                <w:i/>
                <w:iCs/>
                <w:sz w:val="24"/>
                <w:szCs w:val="24"/>
              </w:rPr>
              <w:t>;</w:t>
            </w:r>
          </w:p>
        </w:tc>
      </w:tr>
    </w:tbl>
    <w:p w:rsidR="008C4F02" w:rsidRPr="00275A63" w:rsidRDefault="008C4F02" w:rsidP="008C4F02">
      <w:pPr>
        <w:tabs>
          <w:tab w:val="left" w:pos="851"/>
        </w:tabs>
        <w:spacing w:line="360" w:lineRule="auto"/>
        <w:rPr>
          <w:rFonts w:ascii="Times New Roman" w:hAnsi="Times New Roman"/>
          <w:b/>
          <w:sz w:val="24"/>
          <w:szCs w:val="24"/>
        </w:rPr>
      </w:pPr>
      <w:r w:rsidRPr="00275A6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C4F02" w:rsidRPr="00275A63" w:rsidTr="00EB4A8D">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w:t>
            </w:r>
            <w:r w:rsidRPr="00275A63">
              <w:rPr>
                <w:rFonts w:ascii="Times New Roman" w:hAnsi="Times New Roman"/>
                <w:bCs/>
                <w:sz w:val="24"/>
                <w:szCs w:val="24"/>
              </w:rPr>
              <w:t>н</w:t>
            </w:r>
            <w:r w:rsidRPr="00275A63">
              <w:rPr>
                <w:rFonts w:ascii="Times New Roman" w:hAnsi="Times New Roman"/>
                <w:bCs/>
                <w:sz w:val="24"/>
                <w:szCs w:val="24"/>
              </w:rPr>
              <w:t xml:space="preserve">ций в </w:t>
            </w:r>
            <w:r>
              <w:rPr>
                <w:rFonts w:ascii="Times New Roman" w:hAnsi="Times New Roman"/>
                <w:bCs/>
                <w:i/>
                <w:iCs/>
                <w:sz w:val="24"/>
                <w:szCs w:val="24"/>
              </w:rPr>
              <w:t>специальности</w:t>
            </w:r>
            <w:r w:rsidRPr="00275A63">
              <w:rPr>
                <w:rFonts w:ascii="Times New Roman" w:hAnsi="Times New Roman"/>
                <w:bCs/>
                <w:sz w:val="24"/>
                <w:szCs w:val="24"/>
              </w:rPr>
              <w:t>;</w:t>
            </w:r>
          </w:p>
        </w:tc>
      </w:tr>
      <w:tr w:rsidR="008C4F02" w:rsidRPr="00275A63" w:rsidTr="00EB4A8D">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 xml:space="preserve">организация под руководством наставника социально-значимых проектов по </w:t>
            </w:r>
            <w:r>
              <w:rPr>
                <w:rFonts w:ascii="Times New Roman" w:hAnsi="Times New Roman"/>
                <w:bCs/>
                <w:i/>
                <w:iCs/>
                <w:sz w:val="24"/>
                <w:szCs w:val="24"/>
              </w:rPr>
              <w:t>специальности</w:t>
            </w:r>
            <w:r w:rsidRPr="00275A63">
              <w:rPr>
                <w:rFonts w:ascii="Times New Roman" w:hAnsi="Times New Roman"/>
                <w:bCs/>
                <w:i/>
                <w:iCs/>
                <w:sz w:val="24"/>
                <w:szCs w:val="24"/>
              </w:rPr>
              <w:t>;</w:t>
            </w:r>
          </w:p>
        </w:tc>
      </w:tr>
    </w:tbl>
    <w:p w:rsidR="008C4F02" w:rsidRPr="00275A63" w:rsidRDefault="008C4F02" w:rsidP="008C4F02">
      <w:pPr>
        <w:tabs>
          <w:tab w:val="left" w:pos="851"/>
        </w:tabs>
        <w:spacing w:line="360" w:lineRule="auto"/>
        <w:rPr>
          <w:rFonts w:ascii="Times New Roman" w:hAnsi="Times New Roman"/>
          <w:b/>
          <w:sz w:val="24"/>
          <w:szCs w:val="24"/>
        </w:rPr>
      </w:pPr>
      <w:r w:rsidRPr="00275A63">
        <w:rPr>
          <w:rFonts w:ascii="Times New Roman" w:hAnsi="Times New Roman"/>
          <w:b/>
          <w:sz w:val="24"/>
          <w:szCs w:val="24"/>
        </w:rPr>
        <w:t xml:space="preserve">Модуль «Основные воспитательные мероприятия по </w:t>
      </w:r>
      <w:r>
        <w:rPr>
          <w:rFonts w:ascii="Times New Roman" w:hAnsi="Times New Roman"/>
          <w:b/>
          <w:sz w:val="24"/>
          <w:szCs w:val="24"/>
        </w:rPr>
        <w:t>специальности</w:t>
      </w:r>
      <w:r w:rsidRPr="00275A63">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C4F02" w:rsidRPr="00275A63" w:rsidTr="00EB4A8D">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 xml:space="preserve"> мастер классы, проведение конкурсов профессионального мастерства, показы, в</w:t>
            </w:r>
            <w:r w:rsidRPr="00275A63">
              <w:rPr>
                <w:rFonts w:ascii="Times New Roman" w:hAnsi="Times New Roman"/>
                <w:bCs/>
                <w:sz w:val="24"/>
                <w:szCs w:val="24"/>
              </w:rPr>
              <w:t>ы</w:t>
            </w:r>
            <w:r w:rsidRPr="00275A63">
              <w:rPr>
                <w:rFonts w:ascii="Times New Roman" w:hAnsi="Times New Roman"/>
                <w:bCs/>
                <w:sz w:val="24"/>
                <w:szCs w:val="24"/>
              </w:rPr>
              <w:t xml:space="preserve">ставки, открытые лекции и демонстрации, экскурсии, дни открытых дверей, </w:t>
            </w:r>
            <w:proofErr w:type="spellStart"/>
            <w:r w:rsidRPr="00275A63">
              <w:rPr>
                <w:rFonts w:ascii="Times New Roman" w:hAnsi="Times New Roman"/>
                <w:bCs/>
                <w:sz w:val="24"/>
                <w:szCs w:val="24"/>
              </w:rPr>
              <w:t>квесты</w:t>
            </w:r>
            <w:proofErr w:type="spellEnd"/>
            <w:r w:rsidRPr="00275A63">
              <w:rPr>
                <w:rFonts w:ascii="Times New Roman" w:hAnsi="Times New Roman"/>
                <w:bCs/>
                <w:sz w:val="24"/>
                <w:szCs w:val="24"/>
              </w:rPr>
              <w:t xml:space="preserve">; </w:t>
            </w:r>
          </w:p>
        </w:tc>
      </w:tr>
      <w:tr w:rsidR="008C4F02" w:rsidRPr="00275A63" w:rsidTr="00EB4A8D">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 xml:space="preserve">встречи с известными представителями </w:t>
            </w:r>
            <w:r>
              <w:rPr>
                <w:rFonts w:ascii="Times New Roman" w:hAnsi="Times New Roman"/>
                <w:bCs/>
                <w:i/>
                <w:iCs/>
                <w:sz w:val="24"/>
                <w:szCs w:val="24"/>
              </w:rPr>
              <w:t>специальности</w:t>
            </w:r>
            <w:r w:rsidRPr="00275A63">
              <w:rPr>
                <w:rFonts w:ascii="Times New Roman" w:hAnsi="Times New Roman"/>
                <w:bCs/>
                <w:i/>
                <w:iCs/>
                <w:sz w:val="24"/>
                <w:szCs w:val="24"/>
              </w:rPr>
              <w:t>;</w:t>
            </w:r>
          </w:p>
        </w:tc>
      </w:tr>
      <w:tr w:rsidR="008C4F02" w:rsidRPr="00275A63" w:rsidTr="00EB4A8D">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 xml:space="preserve">круглые столы, просветительские мероприятия с участием </w:t>
            </w:r>
            <w:proofErr w:type="spellStart"/>
            <w:r w:rsidRPr="00275A63">
              <w:rPr>
                <w:rFonts w:ascii="Times New Roman" w:hAnsi="Times New Roman"/>
                <w:bCs/>
                <w:sz w:val="24"/>
                <w:szCs w:val="24"/>
              </w:rPr>
              <w:t>амбассадоров</w:t>
            </w:r>
            <w:proofErr w:type="spellEnd"/>
            <w:r w:rsidRPr="00275A63">
              <w:rPr>
                <w:rFonts w:ascii="Times New Roman" w:hAnsi="Times New Roman"/>
                <w:bCs/>
                <w:sz w:val="24"/>
                <w:szCs w:val="24"/>
              </w:rPr>
              <w:t xml:space="preserve"> </w:t>
            </w:r>
            <w:r>
              <w:rPr>
                <w:rFonts w:ascii="Times New Roman" w:hAnsi="Times New Roman"/>
                <w:bCs/>
                <w:i/>
                <w:iCs/>
                <w:sz w:val="24"/>
                <w:szCs w:val="24"/>
              </w:rPr>
              <w:t>специальности</w:t>
            </w:r>
            <w:r w:rsidRPr="00275A63">
              <w:rPr>
                <w:rFonts w:ascii="Times New Roman" w:hAnsi="Times New Roman"/>
                <w:bCs/>
                <w:i/>
                <w:iCs/>
                <w:sz w:val="24"/>
                <w:szCs w:val="24"/>
              </w:rPr>
              <w:t>;</w:t>
            </w:r>
          </w:p>
        </w:tc>
      </w:tr>
    </w:tbl>
    <w:p w:rsidR="008C4F02" w:rsidRPr="00275A63" w:rsidRDefault="008C4F02" w:rsidP="008C4F02">
      <w:pPr>
        <w:tabs>
          <w:tab w:val="left" w:pos="851"/>
          <w:tab w:val="left" w:pos="2977"/>
        </w:tabs>
        <w:spacing w:line="288" w:lineRule="auto"/>
        <w:rPr>
          <w:rFonts w:ascii="Times New Roman" w:hAnsi="Times New Roman"/>
          <w:b/>
          <w:sz w:val="24"/>
          <w:szCs w:val="24"/>
        </w:rPr>
      </w:pPr>
    </w:p>
    <w:p w:rsidR="008C4F02" w:rsidRDefault="008C4F02">
      <w:pPr>
        <w:spacing w:after="160" w:line="259" w:lineRule="auto"/>
        <w:rPr>
          <w:rFonts w:ascii="Times New Roman" w:hAnsi="Times New Roman"/>
          <w:b/>
          <w:sz w:val="24"/>
          <w:szCs w:val="24"/>
        </w:rPr>
      </w:pPr>
      <w:r>
        <w:rPr>
          <w:rFonts w:ascii="Times New Roman" w:hAnsi="Times New Roman"/>
          <w:b/>
          <w:sz w:val="24"/>
          <w:szCs w:val="24"/>
        </w:rPr>
        <w:br w:type="page"/>
      </w:r>
    </w:p>
    <w:p w:rsidR="008C4F02" w:rsidRPr="00275A63" w:rsidRDefault="008C4F02" w:rsidP="008C4F02">
      <w:pPr>
        <w:tabs>
          <w:tab w:val="left" w:pos="851"/>
          <w:tab w:val="left" w:pos="2977"/>
        </w:tabs>
        <w:spacing w:line="288" w:lineRule="auto"/>
        <w:rPr>
          <w:rFonts w:ascii="Times New Roman" w:hAnsi="Times New Roman"/>
          <w:sz w:val="24"/>
          <w:szCs w:val="24"/>
        </w:rPr>
      </w:pPr>
      <w:r w:rsidRPr="00275A63">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8C4F02">
              <w:rPr>
                <w:rFonts w:ascii="Times New Roman" w:hAnsi="Times New Roman"/>
                <w:bCs/>
                <w:iCs/>
                <w:sz w:val="24"/>
                <w:szCs w:val="24"/>
              </w:rPr>
              <w:t>специальности</w:t>
            </w:r>
            <w:r w:rsidRPr="008C4F02">
              <w:rPr>
                <w:rFonts w:ascii="Times New Roman" w:hAnsi="Times New Roman"/>
                <w:bCs/>
                <w:sz w:val="24"/>
                <w:szCs w:val="24"/>
              </w:rPr>
              <w:t xml:space="preserve">,  выдающихся деятелей производственной сферы, имеющей отношение к </w:t>
            </w:r>
            <w:r w:rsidRPr="008C4F02">
              <w:rPr>
                <w:rFonts w:ascii="Times New Roman" w:hAnsi="Times New Roman"/>
                <w:bCs/>
                <w:iCs/>
                <w:sz w:val="24"/>
                <w:szCs w:val="24"/>
              </w:rPr>
              <w:t>специальности</w:t>
            </w:r>
            <w:r w:rsidRPr="008C4F02">
              <w:rPr>
                <w:rFonts w:ascii="Times New Roman" w:hAnsi="Times New Roman"/>
                <w:bCs/>
                <w:sz w:val="24"/>
                <w:szCs w:val="24"/>
              </w:rPr>
              <w:t>, соответствующих пре</w:t>
            </w:r>
            <w:r w:rsidRPr="008C4F02">
              <w:rPr>
                <w:rFonts w:ascii="Times New Roman" w:hAnsi="Times New Roman"/>
                <w:bCs/>
                <w:sz w:val="24"/>
                <w:szCs w:val="24"/>
              </w:rPr>
              <w:t>д</w:t>
            </w:r>
            <w:r w:rsidRPr="008C4F02">
              <w:rPr>
                <w:rFonts w:ascii="Times New Roman" w:hAnsi="Times New Roman"/>
                <w:bCs/>
                <w:sz w:val="24"/>
                <w:szCs w:val="24"/>
              </w:rPr>
              <w:t>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w:t>
            </w:r>
            <w:r w:rsidRPr="008C4F02">
              <w:rPr>
                <w:rFonts w:ascii="Times New Roman" w:hAnsi="Times New Roman"/>
                <w:bCs/>
                <w:sz w:val="24"/>
                <w:szCs w:val="24"/>
              </w:rPr>
              <w:t>н</w:t>
            </w:r>
            <w:r w:rsidRPr="008C4F02">
              <w:rPr>
                <w:rFonts w:ascii="Times New Roman" w:hAnsi="Times New Roman"/>
                <w:bCs/>
                <w:sz w:val="24"/>
                <w:szCs w:val="24"/>
              </w:rPr>
              <w:t xml:space="preserve">ной науки и технологий, имеющих отношение к </w:t>
            </w:r>
            <w:r w:rsidRPr="008C4F02">
              <w:rPr>
                <w:rFonts w:ascii="Times New Roman" w:hAnsi="Times New Roman"/>
                <w:bCs/>
                <w:iCs/>
                <w:sz w:val="24"/>
                <w:szCs w:val="24"/>
              </w:rPr>
              <w:t>специальности</w:t>
            </w:r>
            <w:r w:rsidRPr="008C4F02">
              <w:rPr>
                <w:rFonts w:ascii="Times New Roman" w:hAnsi="Times New Roman"/>
                <w:bCs/>
                <w:iCs/>
                <w:sz w:val="24"/>
                <w:szCs w:val="24"/>
              </w:rPr>
              <w:t>;</w:t>
            </w:r>
          </w:p>
        </w:tc>
      </w:tr>
      <w:tr w:rsidR="008C4F02" w:rsidRPr="00275A63" w:rsidTr="00EB4A8D">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sz w:val="24"/>
                <w:szCs w:val="24"/>
              </w:rPr>
            </w:pPr>
            <w:r w:rsidRPr="00275A63">
              <w:rPr>
                <w:rFonts w:ascii="Times New Roman" w:hAnsi="Times New Roman"/>
                <w:bCs/>
                <w:sz w:val="24"/>
                <w:szCs w:val="24"/>
              </w:rPr>
              <w:t>размещение, поддержание, обновление на территории ПОО выставочных объе</w:t>
            </w:r>
            <w:r w:rsidRPr="00275A63">
              <w:rPr>
                <w:rFonts w:ascii="Times New Roman" w:hAnsi="Times New Roman"/>
                <w:bCs/>
                <w:sz w:val="24"/>
                <w:szCs w:val="24"/>
              </w:rPr>
              <w:t>к</w:t>
            </w:r>
            <w:r w:rsidRPr="00275A63">
              <w:rPr>
                <w:rFonts w:ascii="Times New Roman" w:hAnsi="Times New Roman"/>
                <w:bCs/>
                <w:sz w:val="24"/>
                <w:szCs w:val="24"/>
              </w:rPr>
              <w:t xml:space="preserve">тов, ассоциирующихся </w:t>
            </w:r>
            <w:proofErr w:type="gramStart"/>
            <w:r w:rsidRPr="00275A63">
              <w:rPr>
                <w:rFonts w:ascii="Times New Roman" w:hAnsi="Times New Roman"/>
                <w:bCs/>
                <w:i/>
                <w:iCs/>
                <w:sz w:val="24"/>
                <w:szCs w:val="24"/>
              </w:rPr>
              <w:t>с</w:t>
            </w:r>
            <w:proofErr w:type="gramEnd"/>
            <w:r w:rsidRPr="00275A63">
              <w:rPr>
                <w:rFonts w:ascii="Times New Roman" w:hAnsi="Times New Roman"/>
                <w:bCs/>
                <w:i/>
                <w:iCs/>
                <w:sz w:val="24"/>
                <w:szCs w:val="24"/>
              </w:rPr>
              <w:t xml:space="preserve"> </w:t>
            </w:r>
            <w:r w:rsidRPr="008C4F02">
              <w:rPr>
                <w:rFonts w:ascii="Times New Roman" w:hAnsi="Times New Roman"/>
                <w:bCs/>
                <w:iCs/>
                <w:sz w:val="24"/>
                <w:szCs w:val="24"/>
              </w:rPr>
              <w:t>специальностью;</w:t>
            </w:r>
          </w:p>
        </w:tc>
      </w:tr>
    </w:tbl>
    <w:p w:rsidR="008C4F02" w:rsidRPr="00275A63" w:rsidRDefault="008C4F02" w:rsidP="008C4F02">
      <w:pPr>
        <w:tabs>
          <w:tab w:val="left" w:pos="851"/>
        </w:tabs>
        <w:spacing w:line="360" w:lineRule="auto"/>
        <w:rPr>
          <w:rFonts w:ascii="Times New Roman" w:hAnsi="Times New Roman"/>
          <w:b/>
          <w:sz w:val="24"/>
          <w:szCs w:val="24"/>
        </w:rPr>
      </w:pPr>
      <w:r w:rsidRPr="00275A63">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sz w:val="24"/>
                <w:szCs w:val="24"/>
              </w:rPr>
            </w:pPr>
            <w:r w:rsidRPr="00275A63">
              <w:rPr>
                <w:rFonts w:ascii="Times New Roman" w:hAnsi="Times New Roman"/>
                <w:bCs/>
                <w:sz w:val="24"/>
                <w:szCs w:val="24"/>
              </w:rPr>
              <w:t>профессиональн</w:t>
            </w:r>
            <w:r>
              <w:rPr>
                <w:rFonts w:ascii="Times New Roman" w:hAnsi="Times New Roman"/>
                <w:bCs/>
                <w:sz w:val="24"/>
                <w:szCs w:val="24"/>
              </w:rPr>
              <w:t xml:space="preserve">ые встречи, диалоги </w:t>
            </w:r>
            <w:r w:rsidRPr="00275A63">
              <w:rPr>
                <w:rFonts w:ascii="Times New Roman" w:hAnsi="Times New Roman"/>
                <w:bCs/>
                <w:sz w:val="24"/>
                <w:szCs w:val="24"/>
              </w:rPr>
              <w:t xml:space="preserve">с приглашением родителей (законных представителей), работающих по </w:t>
            </w:r>
            <w:r>
              <w:rPr>
                <w:rFonts w:ascii="Times New Roman" w:hAnsi="Times New Roman"/>
                <w:bCs/>
                <w:sz w:val="24"/>
                <w:szCs w:val="24"/>
              </w:rPr>
              <w:t>специальности</w:t>
            </w:r>
            <w:r w:rsidRPr="00275A63">
              <w:rPr>
                <w:rFonts w:ascii="Times New Roman" w:hAnsi="Times New Roman"/>
                <w:bCs/>
                <w:sz w:val="24"/>
                <w:szCs w:val="24"/>
              </w:rPr>
              <w:t xml:space="preserve">, </w:t>
            </w:r>
            <w:r>
              <w:rPr>
                <w:rFonts w:ascii="Times New Roman" w:hAnsi="Times New Roman"/>
                <w:bCs/>
                <w:sz w:val="24"/>
                <w:szCs w:val="24"/>
              </w:rPr>
              <w:t>чествование</w:t>
            </w:r>
            <w:r w:rsidRPr="00275A63">
              <w:rPr>
                <w:rFonts w:ascii="Times New Roman" w:hAnsi="Times New Roman"/>
                <w:bCs/>
                <w:sz w:val="24"/>
                <w:szCs w:val="24"/>
              </w:rPr>
              <w:t xml:space="preserve"> трудовых дин</w:t>
            </w:r>
            <w:r w:rsidRPr="00275A63">
              <w:rPr>
                <w:rFonts w:ascii="Times New Roman" w:hAnsi="Times New Roman"/>
                <w:bCs/>
                <w:sz w:val="24"/>
                <w:szCs w:val="24"/>
              </w:rPr>
              <w:t>а</w:t>
            </w:r>
            <w:r w:rsidRPr="00275A63">
              <w:rPr>
                <w:rFonts w:ascii="Times New Roman" w:hAnsi="Times New Roman"/>
                <w:bCs/>
                <w:sz w:val="24"/>
                <w:szCs w:val="24"/>
              </w:rPr>
              <w:t xml:space="preserve">стий </w:t>
            </w:r>
            <w:r w:rsidRPr="008C4F02">
              <w:rPr>
                <w:rFonts w:ascii="Times New Roman" w:hAnsi="Times New Roman"/>
                <w:bCs/>
                <w:iCs/>
                <w:sz w:val="24"/>
                <w:szCs w:val="24"/>
              </w:rPr>
              <w:t>специальности</w:t>
            </w:r>
            <w:r w:rsidRPr="008C4F02">
              <w:rPr>
                <w:rFonts w:ascii="Times New Roman" w:hAnsi="Times New Roman"/>
                <w:bCs/>
                <w:sz w:val="24"/>
                <w:szCs w:val="24"/>
              </w:rPr>
              <w:t>;</w:t>
            </w:r>
            <w:r w:rsidRPr="00275A63">
              <w:rPr>
                <w:rFonts w:ascii="Times New Roman" w:hAnsi="Times New Roman"/>
                <w:bCs/>
                <w:sz w:val="24"/>
                <w:szCs w:val="24"/>
              </w:rPr>
              <w:t xml:space="preserve"> </w:t>
            </w:r>
          </w:p>
        </w:tc>
      </w:tr>
      <w:tr w:rsidR="008C4F02" w:rsidRPr="00275A63" w:rsidTr="00EB4A8D">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 xml:space="preserve">совместные мероприятия, посвященные Дню </w:t>
            </w:r>
            <w:r w:rsidRPr="008C4F02">
              <w:rPr>
                <w:rFonts w:ascii="Times New Roman" w:hAnsi="Times New Roman"/>
                <w:bCs/>
                <w:iCs/>
                <w:sz w:val="24"/>
                <w:szCs w:val="24"/>
              </w:rPr>
              <w:t>специальности</w:t>
            </w:r>
            <w:r w:rsidRPr="00275A63">
              <w:rPr>
                <w:rFonts w:ascii="Times New Roman" w:hAnsi="Times New Roman"/>
                <w:bCs/>
                <w:sz w:val="24"/>
                <w:szCs w:val="24"/>
              </w:rPr>
              <w:t>.</w:t>
            </w:r>
          </w:p>
        </w:tc>
      </w:tr>
    </w:tbl>
    <w:p w:rsidR="008C4F02" w:rsidRPr="00275A63" w:rsidRDefault="008C4F02" w:rsidP="008C4F02">
      <w:pPr>
        <w:tabs>
          <w:tab w:val="left" w:pos="851"/>
        </w:tabs>
        <w:spacing w:line="360" w:lineRule="auto"/>
        <w:rPr>
          <w:rFonts w:ascii="Times New Roman" w:hAnsi="Times New Roman"/>
          <w:b/>
          <w:sz w:val="24"/>
          <w:szCs w:val="24"/>
        </w:rPr>
      </w:pPr>
      <w:r w:rsidRPr="00275A63">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rPr>
          <w:trHeight w:val="750"/>
        </w:trPr>
        <w:tc>
          <w:tcPr>
            <w:tcW w:w="9322"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реализация элементов, программы профилактической направленности, реализ</w:t>
            </w:r>
            <w:r w:rsidRPr="00275A63">
              <w:rPr>
                <w:rFonts w:ascii="Times New Roman" w:hAnsi="Times New Roman"/>
                <w:bCs/>
                <w:sz w:val="24"/>
                <w:szCs w:val="24"/>
              </w:rPr>
              <w:t>у</w:t>
            </w:r>
            <w:r w:rsidRPr="00275A63">
              <w:rPr>
                <w:rFonts w:ascii="Times New Roman" w:hAnsi="Times New Roman"/>
                <w:bCs/>
                <w:sz w:val="24"/>
                <w:szCs w:val="24"/>
              </w:rPr>
              <w:t xml:space="preserve">емые в ПОО и в социокультурном окружении в рамках просветительской деятельности по </w:t>
            </w:r>
            <w:r w:rsidRPr="008C4F02">
              <w:rPr>
                <w:rFonts w:ascii="Times New Roman" w:hAnsi="Times New Roman"/>
                <w:bCs/>
                <w:iCs/>
                <w:sz w:val="24"/>
                <w:szCs w:val="24"/>
              </w:rPr>
              <w:t>специальности</w:t>
            </w:r>
            <w:r w:rsidRPr="008C4F02">
              <w:rPr>
                <w:rFonts w:ascii="Times New Roman" w:hAnsi="Times New Roman"/>
                <w:bCs/>
                <w:iCs/>
                <w:sz w:val="24"/>
                <w:szCs w:val="24"/>
              </w:rPr>
              <w:t>;</w:t>
            </w:r>
          </w:p>
        </w:tc>
      </w:tr>
      <w:tr w:rsidR="008C4F02" w:rsidRPr="00275A63" w:rsidTr="00EB4A8D">
        <w:trPr>
          <w:trHeight w:val="750"/>
        </w:trPr>
        <w:tc>
          <w:tcPr>
            <w:tcW w:w="9322" w:type="dxa"/>
            <w:tcBorders>
              <w:top w:val="single" w:sz="4" w:space="0" w:color="000000"/>
              <w:left w:val="single" w:sz="4" w:space="0" w:color="000000"/>
              <w:bottom w:val="single" w:sz="4" w:space="0" w:color="000000"/>
              <w:right w:val="single" w:sz="4" w:space="0" w:color="000000"/>
            </w:tcBorders>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t>организация мероприятий по безопасности в цифровой среде, связанных с</w:t>
            </w:r>
            <w:r>
              <w:rPr>
                <w:rFonts w:ascii="Times New Roman" w:hAnsi="Times New Roman"/>
                <w:bCs/>
                <w:sz w:val="24"/>
                <w:szCs w:val="24"/>
              </w:rPr>
              <w:t>о</w:t>
            </w:r>
            <w:r w:rsidRPr="008C4F02">
              <w:rPr>
                <w:rFonts w:ascii="Times New Roman" w:hAnsi="Times New Roman"/>
                <w:bCs/>
                <w:sz w:val="24"/>
                <w:szCs w:val="24"/>
              </w:rPr>
              <w:t xml:space="preserve"> </w:t>
            </w:r>
            <w:r w:rsidRPr="008C4F02">
              <w:rPr>
                <w:rFonts w:ascii="Times New Roman" w:hAnsi="Times New Roman"/>
                <w:bCs/>
                <w:iCs/>
                <w:sz w:val="24"/>
                <w:szCs w:val="24"/>
              </w:rPr>
              <w:t>специальностью;</w:t>
            </w:r>
            <w:r w:rsidRPr="008C4F02">
              <w:rPr>
                <w:rFonts w:ascii="Times New Roman" w:hAnsi="Times New Roman"/>
                <w:bCs/>
                <w:sz w:val="24"/>
                <w:szCs w:val="24"/>
              </w:rPr>
              <w:t xml:space="preserve"> </w:t>
            </w:r>
          </w:p>
        </w:tc>
      </w:tr>
      <w:tr w:rsidR="008C4F02" w:rsidRPr="00275A63" w:rsidTr="00EB4A8D">
        <w:trPr>
          <w:trHeight w:val="750"/>
        </w:trPr>
        <w:tc>
          <w:tcPr>
            <w:tcW w:w="9322" w:type="dxa"/>
            <w:tcBorders>
              <w:top w:val="single" w:sz="4" w:space="0" w:color="000000"/>
              <w:left w:val="single" w:sz="4" w:space="0" w:color="000000"/>
              <w:bottom w:val="single" w:sz="4" w:space="0" w:color="auto"/>
              <w:right w:val="single" w:sz="4" w:space="0" w:color="000000"/>
            </w:tcBorders>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t>поддержка инициатив обучающихся в сфере укрепления безопасности жизнеде</w:t>
            </w:r>
            <w:r w:rsidRPr="008C4F02">
              <w:rPr>
                <w:rFonts w:ascii="Times New Roman" w:hAnsi="Times New Roman"/>
                <w:bCs/>
                <w:sz w:val="24"/>
                <w:szCs w:val="24"/>
              </w:rPr>
              <w:t>я</w:t>
            </w:r>
            <w:r w:rsidRPr="008C4F02">
              <w:rPr>
                <w:rFonts w:ascii="Times New Roman" w:hAnsi="Times New Roman"/>
                <w:bCs/>
                <w:sz w:val="24"/>
                <w:szCs w:val="24"/>
              </w:rPr>
              <w:t xml:space="preserve">тельности в ПОО, в том числе в рамках освоения образовательных программ </w:t>
            </w:r>
            <w:r w:rsidRPr="008C4F02">
              <w:rPr>
                <w:rFonts w:ascii="Times New Roman" w:hAnsi="Times New Roman"/>
                <w:bCs/>
                <w:iCs/>
                <w:sz w:val="24"/>
                <w:szCs w:val="24"/>
              </w:rPr>
              <w:t>специальности</w:t>
            </w:r>
            <w:r w:rsidRPr="008C4F02">
              <w:rPr>
                <w:rFonts w:ascii="Times New Roman" w:hAnsi="Times New Roman"/>
                <w:bCs/>
                <w:iCs/>
                <w:sz w:val="24"/>
                <w:szCs w:val="24"/>
              </w:rPr>
              <w:t>;</w:t>
            </w:r>
          </w:p>
        </w:tc>
      </w:tr>
    </w:tbl>
    <w:p w:rsidR="008C4F02" w:rsidRPr="00275A63" w:rsidRDefault="008C4F02" w:rsidP="008C4F02">
      <w:pPr>
        <w:tabs>
          <w:tab w:val="left" w:pos="851"/>
        </w:tabs>
        <w:spacing w:line="360" w:lineRule="auto"/>
        <w:rPr>
          <w:rFonts w:ascii="Times New Roman" w:hAnsi="Times New Roman"/>
          <w:b/>
          <w:sz w:val="24"/>
          <w:szCs w:val="24"/>
        </w:rPr>
      </w:pPr>
      <w:r w:rsidRPr="00275A63">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t>организация взаимодействия с представителями сферы деятельности, ознаком</w:t>
            </w:r>
            <w:r w:rsidRPr="008C4F02">
              <w:rPr>
                <w:rFonts w:ascii="Times New Roman" w:hAnsi="Times New Roman"/>
                <w:bCs/>
                <w:sz w:val="24"/>
                <w:szCs w:val="24"/>
              </w:rPr>
              <w:t>и</w:t>
            </w:r>
            <w:r w:rsidRPr="008C4F02">
              <w:rPr>
                <w:rFonts w:ascii="Times New Roman" w:hAnsi="Times New Roman"/>
                <w:bCs/>
                <w:sz w:val="24"/>
                <w:szCs w:val="24"/>
              </w:rPr>
              <w:t xml:space="preserve">тельных и познавательных экскурсий с целью погружения в </w:t>
            </w:r>
            <w:r w:rsidRPr="008C4F02">
              <w:rPr>
                <w:rFonts w:ascii="Times New Roman" w:hAnsi="Times New Roman"/>
                <w:bCs/>
                <w:iCs/>
                <w:sz w:val="24"/>
                <w:szCs w:val="24"/>
              </w:rPr>
              <w:t>специальность;</w:t>
            </w:r>
          </w:p>
        </w:tc>
      </w:tr>
      <w:tr w:rsidR="008C4F02" w:rsidRPr="00275A63" w:rsidTr="00EB4A8D">
        <w:trPr>
          <w:trHeight w:val="645"/>
        </w:trPr>
        <w:tc>
          <w:tcPr>
            <w:tcW w:w="9322" w:type="dxa"/>
            <w:tcBorders>
              <w:top w:val="single" w:sz="4" w:space="0" w:color="000000"/>
              <w:left w:val="single" w:sz="4" w:space="0" w:color="000000"/>
              <w:bottom w:val="single" w:sz="4" w:space="0" w:color="000000"/>
              <w:right w:val="single" w:sz="4" w:space="0" w:color="000000"/>
            </w:tcBorders>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t>организация и проведение на базе организаций-партнёров мероприятий, посв</w:t>
            </w:r>
            <w:r w:rsidRPr="008C4F02">
              <w:rPr>
                <w:rFonts w:ascii="Times New Roman" w:hAnsi="Times New Roman"/>
                <w:bCs/>
                <w:sz w:val="24"/>
                <w:szCs w:val="24"/>
              </w:rPr>
              <w:t>я</w:t>
            </w:r>
            <w:r w:rsidRPr="008C4F02">
              <w:rPr>
                <w:rFonts w:ascii="Times New Roman" w:hAnsi="Times New Roman"/>
                <w:bCs/>
                <w:sz w:val="24"/>
                <w:szCs w:val="24"/>
              </w:rPr>
              <w:t xml:space="preserve">щенных </w:t>
            </w:r>
            <w:r w:rsidRPr="008C4F02">
              <w:rPr>
                <w:rFonts w:ascii="Times New Roman" w:hAnsi="Times New Roman"/>
                <w:bCs/>
                <w:iCs/>
                <w:sz w:val="24"/>
                <w:szCs w:val="24"/>
              </w:rPr>
              <w:t>специальности</w:t>
            </w:r>
            <w:r w:rsidRPr="008C4F02">
              <w:rPr>
                <w:rFonts w:ascii="Times New Roman" w:hAnsi="Times New Roman"/>
                <w:bCs/>
                <w:sz w:val="24"/>
                <w:szCs w:val="24"/>
              </w:rPr>
              <w:t>: презентации, лекции, акции;</w:t>
            </w:r>
          </w:p>
        </w:tc>
      </w:tr>
      <w:tr w:rsidR="008C4F02" w:rsidRPr="00275A63" w:rsidTr="00EB4A8D">
        <w:trPr>
          <w:trHeight w:val="645"/>
        </w:trPr>
        <w:tc>
          <w:tcPr>
            <w:tcW w:w="9322" w:type="dxa"/>
            <w:tcBorders>
              <w:top w:val="single" w:sz="4" w:space="0" w:color="000000"/>
              <w:left w:val="single" w:sz="4" w:space="0" w:color="000000"/>
              <w:bottom w:val="single" w:sz="4" w:space="0" w:color="000000"/>
              <w:right w:val="single" w:sz="4" w:space="0" w:color="000000"/>
            </w:tcBorders>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t xml:space="preserve">реализация социальных проектов по </w:t>
            </w:r>
            <w:r w:rsidRPr="008C4F02">
              <w:rPr>
                <w:rFonts w:ascii="Times New Roman" w:hAnsi="Times New Roman"/>
                <w:bCs/>
                <w:iCs/>
                <w:sz w:val="24"/>
                <w:szCs w:val="24"/>
              </w:rPr>
              <w:t>специальности</w:t>
            </w:r>
            <w:r w:rsidRPr="008C4F02">
              <w:rPr>
                <w:rFonts w:ascii="Times New Roman" w:hAnsi="Times New Roman"/>
                <w:bCs/>
                <w:sz w:val="24"/>
                <w:szCs w:val="24"/>
              </w:rPr>
              <w:t>, разрабатыва</w:t>
            </w:r>
            <w:r w:rsidRPr="008C4F02">
              <w:rPr>
                <w:rFonts w:ascii="Times New Roman" w:hAnsi="Times New Roman"/>
                <w:bCs/>
                <w:sz w:val="24"/>
                <w:szCs w:val="24"/>
              </w:rPr>
              <w:t>е</w:t>
            </w:r>
            <w:r w:rsidRPr="008C4F02">
              <w:rPr>
                <w:rFonts w:ascii="Times New Roman" w:hAnsi="Times New Roman"/>
                <w:bCs/>
                <w:sz w:val="24"/>
                <w:szCs w:val="24"/>
              </w:rPr>
              <w:t>мых и реализуемых совместно обучающимися, педагогами с организациями-партнёрами</w:t>
            </w:r>
            <w:r w:rsidRPr="008C4F02">
              <w:rPr>
                <w:rFonts w:ascii="Times New Roman" w:hAnsi="Times New Roman"/>
                <w:bCs/>
                <w:iCs/>
                <w:sz w:val="24"/>
                <w:szCs w:val="24"/>
              </w:rPr>
              <w:t>;</w:t>
            </w:r>
          </w:p>
        </w:tc>
      </w:tr>
    </w:tbl>
    <w:p w:rsidR="008C4F02" w:rsidRPr="00275A63" w:rsidRDefault="008C4F02" w:rsidP="008C4F02">
      <w:pPr>
        <w:tabs>
          <w:tab w:val="left" w:pos="851"/>
        </w:tabs>
        <w:spacing w:line="288" w:lineRule="auto"/>
        <w:rPr>
          <w:rFonts w:ascii="Times New Roman" w:hAnsi="Times New Roman"/>
          <w:b/>
          <w:sz w:val="24"/>
          <w:szCs w:val="24"/>
        </w:rPr>
      </w:pPr>
      <w:r w:rsidRPr="00275A63">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rPr>
          <w:trHeight w:val="1289"/>
        </w:trPr>
        <w:tc>
          <w:tcPr>
            <w:tcW w:w="9322" w:type="dxa"/>
            <w:tcBorders>
              <w:top w:val="single" w:sz="4" w:space="0" w:color="000000"/>
              <w:left w:val="single" w:sz="4" w:space="0" w:color="000000"/>
              <w:bottom w:val="single" w:sz="4" w:space="0" w:color="000000"/>
              <w:right w:val="single" w:sz="4" w:space="0" w:color="000000"/>
            </w:tcBorders>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 xml:space="preserve">организация конкурса профессионального мастерства, приуроченного </w:t>
            </w:r>
            <w:proofErr w:type="gramStart"/>
            <w:r w:rsidRPr="00275A63">
              <w:rPr>
                <w:rFonts w:ascii="Times New Roman" w:hAnsi="Times New Roman"/>
                <w:bCs/>
                <w:sz w:val="24"/>
                <w:szCs w:val="24"/>
              </w:rPr>
              <w:t>к</w:t>
            </w:r>
            <w:proofErr w:type="gramEnd"/>
            <w:r w:rsidRPr="00275A63">
              <w:rPr>
                <w:rFonts w:ascii="Times New Roman" w:hAnsi="Times New Roman"/>
                <w:bCs/>
                <w:sz w:val="24"/>
                <w:szCs w:val="24"/>
              </w:rPr>
              <w:t xml:space="preserve"> Дню </w:t>
            </w:r>
            <w:r w:rsidRPr="008C4F02">
              <w:rPr>
                <w:rFonts w:ascii="Times New Roman" w:hAnsi="Times New Roman"/>
                <w:bCs/>
                <w:iCs/>
                <w:sz w:val="24"/>
                <w:szCs w:val="24"/>
              </w:rPr>
              <w:t>специальности</w:t>
            </w:r>
            <w:r w:rsidRPr="00275A63">
              <w:rPr>
                <w:rFonts w:ascii="Times New Roman" w:hAnsi="Times New Roman"/>
                <w:bCs/>
                <w:sz w:val="24"/>
                <w:szCs w:val="24"/>
              </w:rPr>
              <w:t xml:space="preserve"> </w:t>
            </w:r>
            <w:r w:rsidRPr="00275A63">
              <w:rPr>
                <w:rFonts w:ascii="Times New Roman" w:hAnsi="Times New Roman"/>
                <w:bCs/>
                <w:i/>
                <w:iCs/>
                <w:sz w:val="24"/>
                <w:szCs w:val="24"/>
              </w:rPr>
              <w:t>(</w:t>
            </w:r>
            <w:r w:rsidRPr="00275A63">
              <w:rPr>
                <w:rFonts w:ascii="Times New Roman" w:hAnsi="Times New Roman"/>
                <w:i/>
                <w:iCs/>
                <w:color w:val="000000"/>
                <w:sz w:val="24"/>
                <w:szCs w:val="24"/>
              </w:rPr>
              <w:t xml:space="preserve">День судебного пристава, </w:t>
            </w:r>
            <w:r w:rsidRPr="006427B8">
              <w:rPr>
                <w:rFonts w:ascii="Times New Roman" w:hAnsi="Times New Roman"/>
                <w:i/>
                <w:iCs/>
                <w:color w:val="000000"/>
                <w:sz w:val="24"/>
                <w:szCs w:val="24"/>
              </w:rPr>
              <w:t>День памяти погибших при и</w:t>
            </w:r>
            <w:r w:rsidRPr="006427B8">
              <w:rPr>
                <w:rFonts w:ascii="Times New Roman" w:hAnsi="Times New Roman"/>
                <w:i/>
                <w:iCs/>
                <w:color w:val="000000"/>
                <w:sz w:val="24"/>
                <w:szCs w:val="24"/>
              </w:rPr>
              <w:t>с</w:t>
            </w:r>
            <w:r w:rsidRPr="006427B8">
              <w:rPr>
                <w:rFonts w:ascii="Times New Roman" w:hAnsi="Times New Roman"/>
                <w:i/>
                <w:iCs/>
                <w:color w:val="000000"/>
                <w:sz w:val="24"/>
                <w:szCs w:val="24"/>
              </w:rPr>
              <w:t>полнении служебных обязанностей сотрудников органов внутренних дел России</w:t>
            </w:r>
            <w:r>
              <w:rPr>
                <w:rFonts w:ascii="Times New Roman" w:hAnsi="Times New Roman"/>
                <w:i/>
                <w:iCs/>
                <w:color w:val="000000"/>
                <w:sz w:val="24"/>
                <w:szCs w:val="24"/>
              </w:rPr>
              <w:t>,</w:t>
            </w:r>
            <w:r w:rsidRPr="006427B8">
              <w:rPr>
                <w:rFonts w:ascii="Times New Roman" w:hAnsi="Times New Roman"/>
                <w:i/>
                <w:iCs/>
                <w:color w:val="000000"/>
                <w:sz w:val="24"/>
                <w:szCs w:val="24"/>
              </w:rPr>
              <w:t xml:space="preserve"> </w:t>
            </w:r>
            <w:r w:rsidRPr="00275A63">
              <w:rPr>
                <w:rFonts w:ascii="Times New Roman" w:hAnsi="Times New Roman"/>
                <w:i/>
                <w:iCs/>
                <w:color w:val="000000"/>
                <w:sz w:val="24"/>
                <w:szCs w:val="24"/>
              </w:rPr>
              <w:t>День сотрудника органов внутренних дел Российской Федерации, День юриста, День рабо</w:t>
            </w:r>
            <w:r w:rsidRPr="00275A63">
              <w:rPr>
                <w:rFonts w:ascii="Times New Roman" w:hAnsi="Times New Roman"/>
                <w:i/>
                <w:iCs/>
                <w:color w:val="000000"/>
                <w:sz w:val="24"/>
                <w:szCs w:val="24"/>
              </w:rPr>
              <w:t>т</w:t>
            </w:r>
            <w:r w:rsidRPr="00275A63">
              <w:rPr>
                <w:rFonts w:ascii="Times New Roman" w:hAnsi="Times New Roman"/>
                <w:i/>
                <w:iCs/>
                <w:color w:val="000000"/>
                <w:sz w:val="24"/>
                <w:szCs w:val="24"/>
              </w:rPr>
              <w:t>ника прокуратуры, День ГИБДД</w:t>
            </w:r>
            <w:r w:rsidRPr="00275A63">
              <w:rPr>
                <w:rFonts w:ascii="Times New Roman" w:hAnsi="Times New Roman"/>
                <w:i/>
                <w:iCs/>
                <w:sz w:val="24"/>
                <w:szCs w:val="24"/>
              </w:rPr>
              <w:t xml:space="preserve">, возможно установить день </w:t>
            </w:r>
            <w:r>
              <w:rPr>
                <w:rFonts w:ascii="Times New Roman" w:hAnsi="Times New Roman"/>
                <w:i/>
                <w:iCs/>
                <w:sz w:val="24"/>
                <w:szCs w:val="24"/>
              </w:rPr>
              <w:t>специальности</w:t>
            </w:r>
            <w:r w:rsidRPr="00275A63">
              <w:rPr>
                <w:rFonts w:ascii="Times New Roman" w:hAnsi="Times New Roman"/>
                <w:i/>
                <w:iCs/>
                <w:sz w:val="24"/>
                <w:szCs w:val="24"/>
              </w:rPr>
              <w:t xml:space="preserve"> в образовательной организации, если такого нет в календаре дат и событий)</w:t>
            </w:r>
            <w:r w:rsidRPr="00275A63">
              <w:rPr>
                <w:rFonts w:ascii="Times New Roman" w:hAnsi="Times New Roman"/>
                <w:bCs/>
                <w:i/>
                <w:iCs/>
                <w:sz w:val="24"/>
                <w:szCs w:val="24"/>
              </w:rPr>
              <w:t>;</w:t>
            </w:r>
          </w:p>
        </w:tc>
      </w:tr>
      <w:tr w:rsidR="008C4F02" w:rsidRPr="00275A63" w:rsidTr="00EB4A8D">
        <w:trPr>
          <w:trHeight w:val="683"/>
        </w:trPr>
        <w:tc>
          <w:tcPr>
            <w:tcW w:w="9322" w:type="dxa"/>
            <w:tcBorders>
              <w:top w:val="single" w:sz="4" w:space="0" w:color="000000"/>
              <w:left w:val="single" w:sz="4" w:space="0" w:color="000000"/>
              <w:bottom w:val="single" w:sz="4" w:space="0" w:color="000000"/>
              <w:right w:val="single" w:sz="4" w:space="0" w:color="000000"/>
            </w:tcBorders>
          </w:tcPr>
          <w:p w:rsidR="008C4F02" w:rsidRPr="00275A63" w:rsidRDefault="008C4F02" w:rsidP="008C4F02">
            <w:pPr>
              <w:numPr>
                <w:ilvl w:val="0"/>
                <w:numId w:val="1"/>
              </w:numPr>
              <w:spacing w:line="288" w:lineRule="auto"/>
              <w:ind w:left="0" w:firstLine="0"/>
              <w:jc w:val="both"/>
              <w:outlineLvl w:val="0"/>
              <w:rPr>
                <w:rFonts w:ascii="Times New Roman" w:hAnsi="Times New Roman"/>
                <w:sz w:val="24"/>
                <w:szCs w:val="24"/>
              </w:rPr>
            </w:pPr>
            <w:r w:rsidRPr="00275A63">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8C4F02">
              <w:rPr>
                <w:rFonts w:ascii="Times New Roman" w:hAnsi="Times New Roman"/>
                <w:bCs/>
                <w:iCs/>
                <w:sz w:val="24"/>
                <w:szCs w:val="24"/>
              </w:rPr>
              <w:t>специальности</w:t>
            </w:r>
            <w:r w:rsidRPr="008C4F02">
              <w:rPr>
                <w:rFonts w:ascii="Times New Roman" w:hAnsi="Times New Roman"/>
                <w:bCs/>
                <w:sz w:val="24"/>
                <w:szCs w:val="24"/>
              </w:rPr>
              <w:t>;</w:t>
            </w:r>
          </w:p>
        </w:tc>
      </w:tr>
      <w:tr w:rsidR="008C4F02" w:rsidRPr="00275A63" w:rsidTr="00EB4A8D">
        <w:trPr>
          <w:trHeight w:val="693"/>
        </w:trPr>
        <w:tc>
          <w:tcPr>
            <w:tcW w:w="9322" w:type="dxa"/>
            <w:tcBorders>
              <w:top w:val="single" w:sz="4" w:space="0" w:color="000000"/>
              <w:left w:val="single" w:sz="4" w:space="0" w:color="000000"/>
              <w:bottom w:val="single" w:sz="4" w:space="0" w:color="000000"/>
              <w:right w:val="single" w:sz="4" w:space="0" w:color="000000"/>
            </w:tcBorders>
          </w:tcPr>
          <w:p w:rsidR="008C4F02" w:rsidRPr="00275A63" w:rsidRDefault="008C4F02" w:rsidP="008C4F02">
            <w:pPr>
              <w:numPr>
                <w:ilvl w:val="0"/>
                <w:numId w:val="1"/>
              </w:numPr>
              <w:spacing w:line="288" w:lineRule="auto"/>
              <w:ind w:left="0" w:firstLine="0"/>
              <w:jc w:val="both"/>
              <w:outlineLvl w:val="0"/>
              <w:rPr>
                <w:rFonts w:ascii="Times New Roman" w:hAnsi="Times New Roman"/>
                <w:sz w:val="24"/>
                <w:szCs w:val="24"/>
              </w:rPr>
            </w:pPr>
            <w:r w:rsidRPr="00275A63">
              <w:rPr>
                <w:rFonts w:ascii="Times New Roman" w:hAnsi="Times New Roman"/>
                <w:bCs/>
                <w:sz w:val="24"/>
                <w:szCs w:val="24"/>
              </w:rPr>
              <w:t>проведение конкурса «Профессиональный студент» или «Профессиональная к</w:t>
            </w:r>
            <w:r w:rsidRPr="00275A63">
              <w:rPr>
                <w:rFonts w:ascii="Times New Roman" w:hAnsi="Times New Roman"/>
                <w:bCs/>
                <w:sz w:val="24"/>
                <w:szCs w:val="24"/>
              </w:rPr>
              <w:t>о</w:t>
            </w:r>
            <w:r w:rsidRPr="00275A63">
              <w:rPr>
                <w:rFonts w:ascii="Times New Roman" w:hAnsi="Times New Roman"/>
                <w:bCs/>
                <w:sz w:val="24"/>
                <w:szCs w:val="24"/>
              </w:rPr>
              <w:t>манда» по итогам профессиональных практик;</w:t>
            </w:r>
          </w:p>
        </w:tc>
      </w:tr>
      <w:tr w:rsidR="008C4F02" w:rsidRPr="00275A63" w:rsidTr="00EB4A8D">
        <w:trPr>
          <w:trHeight w:val="717"/>
        </w:trPr>
        <w:tc>
          <w:tcPr>
            <w:tcW w:w="9322" w:type="dxa"/>
            <w:tcBorders>
              <w:top w:val="single" w:sz="4" w:space="0" w:color="000000"/>
              <w:left w:val="single" w:sz="4" w:space="0" w:color="000000"/>
              <w:bottom w:val="single" w:sz="4" w:space="0" w:color="000000"/>
              <w:right w:val="single" w:sz="4" w:space="0" w:color="000000"/>
            </w:tcBorders>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lastRenderedPageBreak/>
              <w:t>организация участия волонтеров в мероприятиях социальных и производстве</w:t>
            </w:r>
            <w:r w:rsidRPr="008C4F02">
              <w:rPr>
                <w:rFonts w:ascii="Times New Roman" w:hAnsi="Times New Roman"/>
                <w:bCs/>
                <w:sz w:val="24"/>
                <w:szCs w:val="24"/>
              </w:rPr>
              <w:t>н</w:t>
            </w:r>
            <w:r w:rsidRPr="008C4F02">
              <w:rPr>
                <w:rFonts w:ascii="Times New Roman" w:hAnsi="Times New Roman"/>
                <w:bCs/>
                <w:sz w:val="24"/>
                <w:szCs w:val="24"/>
              </w:rPr>
              <w:t xml:space="preserve">ных партнеров по </w:t>
            </w:r>
            <w:r w:rsidRPr="008C4F02">
              <w:rPr>
                <w:rFonts w:ascii="Times New Roman" w:hAnsi="Times New Roman"/>
                <w:bCs/>
                <w:iCs/>
                <w:sz w:val="24"/>
                <w:szCs w:val="24"/>
              </w:rPr>
              <w:t>специальности</w:t>
            </w:r>
            <w:r w:rsidRPr="008C4F02">
              <w:rPr>
                <w:rFonts w:ascii="Times New Roman" w:hAnsi="Times New Roman"/>
                <w:bCs/>
                <w:sz w:val="24"/>
                <w:szCs w:val="24"/>
              </w:rPr>
              <w:t xml:space="preserve">;  </w:t>
            </w:r>
          </w:p>
        </w:tc>
      </w:tr>
      <w:tr w:rsidR="008C4F02" w:rsidRPr="00275A63" w:rsidTr="00EB4A8D">
        <w:trPr>
          <w:trHeight w:val="701"/>
        </w:trPr>
        <w:tc>
          <w:tcPr>
            <w:tcW w:w="9322" w:type="dxa"/>
            <w:tcBorders>
              <w:top w:val="single" w:sz="4" w:space="0" w:color="000000"/>
              <w:left w:val="single" w:sz="4" w:space="0" w:color="000000"/>
              <w:bottom w:val="single" w:sz="4" w:space="0" w:color="000000"/>
              <w:right w:val="single" w:sz="4" w:space="0" w:color="000000"/>
            </w:tcBorders>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t>организация клубов профессиональной направленности «</w:t>
            </w:r>
            <w:proofErr w:type="spellStart"/>
            <w:r w:rsidRPr="008C4F02">
              <w:rPr>
                <w:rFonts w:ascii="Times New Roman" w:hAnsi="Times New Roman"/>
                <w:bCs/>
                <w:sz w:val="24"/>
                <w:szCs w:val="24"/>
              </w:rPr>
              <w:t>Амбассадоры</w:t>
            </w:r>
            <w:proofErr w:type="spellEnd"/>
            <w:r w:rsidRPr="008C4F02">
              <w:rPr>
                <w:rFonts w:ascii="Times New Roman" w:hAnsi="Times New Roman"/>
                <w:bCs/>
                <w:sz w:val="24"/>
                <w:szCs w:val="24"/>
              </w:rPr>
              <w:t xml:space="preserve"> </w:t>
            </w:r>
            <w:r w:rsidRPr="008C4F02">
              <w:rPr>
                <w:rFonts w:ascii="Times New Roman" w:hAnsi="Times New Roman"/>
                <w:bCs/>
                <w:iCs/>
                <w:sz w:val="24"/>
                <w:szCs w:val="24"/>
              </w:rPr>
              <w:t>специальности</w:t>
            </w:r>
            <w:r w:rsidRPr="008C4F02">
              <w:rPr>
                <w:rFonts w:ascii="Times New Roman" w:hAnsi="Times New Roman"/>
                <w:bCs/>
                <w:iCs/>
                <w:sz w:val="24"/>
                <w:szCs w:val="24"/>
              </w:rPr>
              <w:t>»</w:t>
            </w:r>
            <w:r w:rsidRPr="008C4F02">
              <w:rPr>
                <w:rFonts w:ascii="Times New Roman" w:hAnsi="Times New Roman"/>
                <w:bCs/>
                <w:sz w:val="24"/>
                <w:szCs w:val="24"/>
              </w:rPr>
              <w:t>;</w:t>
            </w:r>
          </w:p>
        </w:tc>
      </w:tr>
      <w:tr w:rsidR="008C4F02" w:rsidRPr="00275A63" w:rsidTr="00EB4A8D">
        <w:trPr>
          <w:trHeight w:val="1289"/>
        </w:trPr>
        <w:tc>
          <w:tcPr>
            <w:tcW w:w="9322" w:type="dxa"/>
            <w:tcBorders>
              <w:top w:val="single" w:sz="4" w:space="0" w:color="000000"/>
              <w:left w:val="single" w:sz="4" w:space="0" w:color="000000"/>
              <w:bottom w:val="single" w:sz="4" w:space="0" w:color="000000"/>
              <w:right w:val="single" w:sz="4" w:space="0" w:color="000000"/>
            </w:tcBorders>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t>проведение практико-ориентированных мероприятий, направленных на собл</w:t>
            </w:r>
            <w:r w:rsidRPr="008C4F02">
              <w:rPr>
                <w:rFonts w:ascii="Times New Roman" w:hAnsi="Times New Roman"/>
                <w:bCs/>
                <w:sz w:val="24"/>
                <w:szCs w:val="24"/>
              </w:rPr>
              <w:t>ю</w:t>
            </w:r>
            <w:r w:rsidRPr="008C4F02">
              <w:rPr>
                <w:rFonts w:ascii="Times New Roman" w:hAnsi="Times New Roman"/>
                <w:bCs/>
                <w:sz w:val="24"/>
                <w:szCs w:val="24"/>
              </w:rPr>
              <w:t>дения правил безопасности, правопорядка, режима секретности</w:t>
            </w:r>
            <w:proofErr w:type="gramStart"/>
            <w:r w:rsidRPr="008C4F02">
              <w:rPr>
                <w:rFonts w:ascii="Times New Roman" w:hAnsi="Times New Roman"/>
                <w:bCs/>
                <w:sz w:val="24"/>
                <w:szCs w:val="24"/>
              </w:rPr>
              <w:t xml:space="preserve">., </w:t>
            </w:r>
            <w:proofErr w:type="gramEnd"/>
            <w:r w:rsidRPr="008C4F02">
              <w:rPr>
                <w:rFonts w:ascii="Times New Roman" w:hAnsi="Times New Roman"/>
                <w:bCs/>
                <w:sz w:val="24"/>
                <w:szCs w:val="24"/>
              </w:rPr>
              <w:t>ориентирования на местности, использования оружия и применения средств специальной защиты;</w:t>
            </w:r>
          </w:p>
        </w:tc>
      </w:tr>
    </w:tbl>
    <w:p w:rsidR="008C4F02" w:rsidRPr="00275A63" w:rsidRDefault="008C4F02" w:rsidP="008C4F02">
      <w:pPr>
        <w:pageBreakBefore/>
        <w:spacing w:line="360" w:lineRule="auto"/>
        <w:outlineLvl w:val="0"/>
        <w:rPr>
          <w:rFonts w:ascii="Times New Roman" w:hAnsi="Times New Roman"/>
          <w:b/>
          <w:sz w:val="24"/>
          <w:szCs w:val="24"/>
        </w:rPr>
      </w:pPr>
      <w:r w:rsidRPr="00275A63">
        <w:rPr>
          <w:rFonts w:ascii="Times New Roman" w:hAnsi="Times New Roman"/>
          <w:b/>
          <w:sz w:val="24"/>
          <w:szCs w:val="24"/>
        </w:rPr>
        <w:lastRenderedPageBreak/>
        <w:t>РАЗДЕЛ 3. ОРГАНИЗАЦИОННЫЙ</w:t>
      </w:r>
    </w:p>
    <w:p w:rsidR="008C4F02" w:rsidRPr="00275A63" w:rsidRDefault="008C4F02" w:rsidP="008C4F02">
      <w:pPr>
        <w:keepNext/>
        <w:keepLines/>
        <w:spacing w:line="360" w:lineRule="auto"/>
        <w:outlineLvl w:val="0"/>
        <w:rPr>
          <w:rFonts w:ascii="Times New Roman" w:hAnsi="Times New Roman"/>
          <w:b/>
          <w:sz w:val="24"/>
          <w:szCs w:val="24"/>
        </w:rPr>
      </w:pPr>
      <w:r w:rsidRPr="00275A63">
        <w:rPr>
          <w:rFonts w:ascii="Times New Roman" w:hAnsi="Times New Roman"/>
          <w:b/>
          <w:sz w:val="24"/>
          <w:szCs w:val="24"/>
        </w:rPr>
        <w:t xml:space="preserve">3.1 Кадровое обеспечение </w:t>
      </w:r>
    </w:p>
    <w:p w:rsidR="008C4F02" w:rsidRPr="00275A63" w:rsidRDefault="008C4F02" w:rsidP="008C4F02">
      <w:pPr>
        <w:spacing w:line="288" w:lineRule="auto"/>
        <w:ind w:firstLine="709"/>
        <w:jc w:val="both"/>
        <w:outlineLvl w:val="0"/>
        <w:rPr>
          <w:rFonts w:ascii="Times New Roman" w:hAnsi="Times New Roman"/>
          <w:bCs/>
          <w:i/>
          <w:iCs/>
          <w:sz w:val="24"/>
          <w:szCs w:val="24"/>
        </w:rPr>
      </w:pPr>
      <w:r w:rsidRPr="00275A63">
        <w:rPr>
          <w:rFonts w:ascii="Times New Roman" w:hAnsi="Times New Roman"/>
          <w:bCs/>
          <w:i/>
          <w:iCs/>
          <w:sz w:val="24"/>
          <w:szCs w:val="24"/>
        </w:rPr>
        <w:t>Разделение функционала, связанного с планированием, организацией, обеспечен</w:t>
      </w:r>
      <w:r w:rsidRPr="00275A63">
        <w:rPr>
          <w:rFonts w:ascii="Times New Roman" w:hAnsi="Times New Roman"/>
          <w:bCs/>
          <w:i/>
          <w:iCs/>
          <w:sz w:val="24"/>
          <w:szCs w:val="24"/>
        </w:rPr>
        <w:t>и</w:t>
      </w:r>
      <w:r w:rsidRPr="00275A63">
        <w:rPr>
          <w:rFonts w:ascii="Times New Roman" w:hAnsi="Times New Roman"/>
          <w:bCs/>
          <w:i/>
          <w:iCs/>
          <w:sz w:val="24"/>
          <w:szCs w:val="24"/>
        </w:rPr>
        <w:t>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c>
          <w:tcPr>
            <w:tcW w:w="9322" w:type="dxa"/>
            <w:tcBorders>
              <w:top w:val="single" w:sz="4" w:space="0" w:color="000000"/>
              <w:left w:val="single" w:sz="4" w:space="0" w:color="000000"/>
              <w:bottom w:val="single" w:sz="4" w:space="0" w:color="000000"/>
              <w:right w:val="single" w:sz="4" w:space="0" w:color="000000"/>
            </w:tcBorders>
            <w:hideMark/>
          </w:tcPr>
          <w:p w:rsid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реализация образовательной программы обеспечивается педагогическими рабо</w:t>
            </w:r>
            <w:r w:rsidRPr="00275A63">
              <w:rPr>
                <w:rFonts w:ascii="Times New Roman" w:hAnsi="Times New Roman"/>
                <w:bCs/>
                <w:sz w:val="24"/>
                <w:szCs w:val="24"/>
              </w:rPr>
              <w:t>т</w:t>
            </w:r>
            <w:r w:rsidRPr="00275A63">
              <w:rPr>
                <w:rFonts w:ascii="Times New Roman" w:hAnsi="Times New Roman"/>
                <w:bCs/>
                <w:sz w:val="24"/>
                <w:szCs w:val="24"/>
              </w:rPr>
              <w:t>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r w:rsidRPr="00275A63">
              <w:rPr>
                <w:rFonts w:ascii="Times New Roman" w:hAnsi="Times New Roman"/>
                <w:bCs/>
                <w:sz w:val="24"/>
                <w:szCs w:val="24"/>
              </w:rPr>
              <w:t xml:space="preserve"> </w:t>
            </w:r>
          </w:p>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275A63">
              <w:rPr>
                <w:rFonts w:ascii="Times New Roman" w:hAnsi="Times New Roman"/>
                <w:bCs/>
                <w:sz w:val="24"/>
                <w:szCs w:val="24"/>
              </w:rPr>
              <w:t>азделение функционала, связанного с планированием, организацией, обеспеч</w:t>
            </w:r>
            <w:r w:rsidRPr="00275A63">
              <w:rPr>
                <w:rFonts w:ascii="Times New Roman" w:hAnsi="Times New Roman"/>
                <w:bCs/>
                <w:sz w:val="24"/>
                <w:szCs w:val="24"/>
              </w:rPr>
              <w:t>е</w:t>
            </w:r>
            <w:r w:rsidRPr="00275A63">
              <w:rPr>
                <w:rFonts w:ascii="Times New Roman" w:hAnsi="Times New Roman"/>
                <w:bCs/>
                <w:sz w:val="24"/>
                <w:szCs w:val="24"/>
              </w:rPr>
              <w:t>нием, реализацией воспитательной деятельности осуществляется на основании локал</w:t>
            </w:r>
            <w:r w:rsidRPr="00275A63">
              <w:rPr>
                <w:rFonts w:ascii="Times New Roman" w:hAnsi="Times New Roman"/>
                <w:bCs/>
                <w:sz w:val="24"/>
                <w:szCs w:val="24"/>
              </w:rPr>
              <w:t>ь</w:t>
            </w:r>
            <w:r w:rsidRPr="00275A63">
              <w:rPr>
                <w:rFonts w:ascii="Times New Roman" w:hAnsi="Times New Roman"/>
                <w:bCs/>
                <w:sz w:val="24"/>
                <w:szCs w:val="24"/>
              </w:rPr>
              <w:t>ных нормативно-правовых документов образовательной организации</w:t>
            </w:r>
            <w:r w:rsidRPr="00275A63">
              <w:rPr>
                <w:rFonts w:ascii="Times New Roman" w:hAnsi="Times New Roman"/>
                <w:bCs/>
                <w:i/>
                <w:iCs/>
                <w:sz w:val="24"/>
                <w:szCs w:val="24"/>
              </w:rPr>
              <w:t>;</w:t>
            </w:r>
          </w:p>
          <w:p w:rsidR="008C4F02" w:rsidRPr="00275A63" w:rsidRDefault="008C4F02" w:rsidP="00EB4A8D">
            <w:pPr>
              <w:widowControl w:val="0"/>
              <w:tabs>
                <w:tab w:val="left" w:pos="1134"/>
              </w:tabs>
              <w:ind w:firstLine="709"/>
              <w:jc w:val="both"/>
              <w:outlineLvl w:val="0"/>
              <w:rPr>
                <w:rFonts w:ascii="Times New Roman" w:hAnsi="Times New Roman"/>
                <w:b/>
                <w:sz w:val="24"/>
                <w:szCs w:val="24"/>
              </w:rPr>
            </w:pPr>
          </w:p>
        </w:tc>
      </w:tr>
    </w:tbl>
    <w:p w:rsidR="008C4F02" w:rsidRPr="00275A63" w:rsidRDefault="008C4F02" w:rsidP="008C4F02">
      <w:pPr>
        <w:spacing w:line="288" w:lineRule="auto"/>
        <w:jc w:val="both"/>
        <w:outlineLvl w:val="0"/>
        <w:rPr>
          <w:rFonts w:ascii="Times New Roman" w:hAnsi="Times New Roman"/>
          <w:bCs/>
          <w:i/>
          <w:iCs/>
          <w:sz w:val="24"/>
          <w:szCs w:val="24"/>
        </w:rPr>
      </w:pPr>
      <w:r w:rsidRPr="00275A63">
        <w:rPr>
          <w:rFonts w:ascii="Times New Roman" w:hAnsi="Times New Roman"/>
          <w:sz w:val="24"/>
          <w:szCs w:val="24"/>
        </w:rPr>
        <w:tab/>
      </w:r>
      <w:r w:rsidRPr="00275A63">
        <w:rPr>
          <w:rFonts w:ascii="Times New Roman" w:hAnsi="Times New Roman"/>
          <w:bCs/>
          <w:i/>
          <w:iCs/>
          <w:sz w:val="24"/>
          <w:szCs w:val="24"/>
        </w:rPr>
        <w:t>Привлечение специалистов других организаций, социальных партнеров (образ</w:t>
      </w:r>
      <w:r w:rsidRPr="00275A63">
        <w:rPr>
          <w:rFonts w:ascii="Times New Roman" w:hAnsi="Times New Roman"/>
          <w:bCs/>
          <w:i/>
          <w:iCs/>
          <w:sz w:val="24"/>
          <w:szCs w:val="24"/>
        </w:rPr>
        <w:t>о</w:t>
      </w:r>
      <w:r w:rsidRPr="00275A63">
        <w:rPr>
          <w:rFonts w:ascii="Times New Roman" w:hAnsi="Times New Roman"/>
          <w:bCs/>
          <w:i/>
          <w:iCs/>
          <w:sz w:val="24"/>
          <w:szCs w:val="24"/>
        </w:rPr>
        <w:t xml:space="preserve">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c>
          <w:tcPr>
            <w:tcW w:w="9322"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8C4F02">
            <w:pPr>
              <w:numPr>
                <w:ilvl w:val="0"/>
                <w:numId w:val="1"/>
              </w:numPr>
              <w:spacing w:line="288" w:lineRule="auto"/>
              <w:ind w:left="0" w:firstLine="0"/>
              <w:jc w:val="both"/>
              <w:outlineLvl w:val="0"/>
              <w:rPr>
                <w:rFonts w:ascii="Times New Roman" w:hAnsi="Times New Roman"/>
                <w:b/>
                <w:sz w:val="24"/>
                <w:szCs w:val="24"/>
              </w:rPr>
            </w:pPr>
            <w:r w:rsidRPr="00275A63">
              <w:rPr>
                <w:rFonts w:ascii="Times New Roman" w:hAnsi="Times New Roman"/>
                <w:bCs/>
                <w:sz w:val="24"/>
                <w:szCs w:val="24"/>
              </w:rPr>
              <w:t>привлечение организаций профессиональной направленности с целью реализ</w:t>
            </w:r>
            <w:r w:rsidRPr="00275A63">
              <w:rPr>
                <w:rFonts w:ascii="Times New Roman" w:hAnsi="Times New Roman"/>
                <w:bCs/>
                <w:sz w:val="24"/>
                <w:szCs w:val="24"/>
              </w:rPr>
              <w:t>а</w:t>
            </w:r>
            <w:r w:rsidRPr="00275A63">
              <w:rPr>
                <w:rFonts w:ascii="Times New Roman" w:hAnsi="Times New Roman"/>
                <w:bCs/>
                <w:sz w:val="24"/>
                <w:szCs w:val="24"/>
              </w:rPr>
              <w:t xml:space="preserve">ции воспитательной деятельности в рамках освоения образовательной программы по </w:t>
            </w:r>
            <w:r w:rsidRPr="008C4F02">
              <w:rPr>
                <w:rFonts w:ascii="Times New Roman" w:hAnsi="Times New Roman"/>
                <w:bCs/>
                <w:iCs/>
                <w:sz w:val="24"/>
                <w:szCs w:val="24"/>
              </w:rPr>
              <w:t>специальности</w:t>
            </w:r>
            <w:r w:rsidRPr="008C4F02">
              <w:rPr>
                <w:rFonts w:ascii="Times New Roman" w:hAnsi="Times New Roman"/>
                <w:bCs/>
                <w:iCs/>
                <w:sz w:val="24"/>
                <w:szCs w:val="24"/>
              </w:rPr>
              <w:t>;</w:t>
            </w:r>
          </w:p>
        </w:tc>
      </w:tr>
    </w:tbl>
    <w:p w:rsidR="008C4F02" w:rsidRPr="00275A63" w:rsidRDefault="008C4F02" w:rsidP="008C4F02">
      <w:pPr>
        <w:keepNext/>
        <w:keepLines/>
        <w:spacing w:line="360" w:lineRule="auto"/>
        <w:outlineLvl w:val="0"/>
        <w:rPr>
          <w:rFonts w:ascii="Times New Roman" w:hAnsi="Times New Roman"/>
          <w:b/>
          <w:sz w:val="10"/>
          <w:szCs w:val="10"/>
        </w:rPr>
      </w:pPr>
    </w:p>
    <w:p w:rsidR="008C4F02" w:rsidRPr="00275A63" w:rsidRDefault="008C4F02" w:rsidP="008C4F02">
      <w:pPr>
        <w:keepNext/>
        <w:keepLines/>
        <w:spacing w:line="360" w:lineRule="auto"/>
        <w:outlineLvl w:val="0"/>
        <w:rPr>
          <w:rFonts w:ascii="Times New Roman" w:hAnsi="Times New Roman"/>
          <w:b/>
          <w:color w:val="FF0000"/>
          <w:sz w:val="24"/>
          <w:szCs w:val="24"/>
        </w:rPr>
      </w:pPr>
      <w:r w:rsidRPr="00275A63">
        <w:rPr>
          <w:rFonts w:ascii="Times New Roman" w:hAnsi="Times New Roman"/>
          <w:b/>
          <w:sz w:val="24"/>
          <w:szCs w:val="24"/>
        </w:rPr>
        <w:t>3.2 Нормативно-методическое обеспечение</w:t>
      </w:r>
    </w:p>
    <w:p w:rsidR="008C4F02" w:rsidRPr="00275A63" w:rsidRDefault="008C4F02" w:rsidP="008C4F02">
      <w:pPr>
        <w:spacing w:line="288" w:lineRule="auto"/>
        <w:jc w:val="both"/>
        <w:outlineLvl w:val="0"/>
        <w:rPr>
          <w:rFonts w:ascii="Times New Roman" w:hAnsi="Times New Roman"/>
          <w:bCs/>
          <w:i/>
          <w:iCs/>
          <w:sz w:val="24"/>
          <w:szCs w:val="24"/>
        </w:rPr>
      </w:pPr>
      <w:r w:rsidRPr="00275A63">
        <w:rPr>
          <w:rFonts w:ascii="Times New Roman" w:hAnsi="Times New Roman"/>
          <w:b/>
          <w:color w:val="000000"/>
          <w:sz w:val="24"/>
          <w:szCs w:val="24"/>
        </w:rPr>
        <w:tab/>
      </w:r>
      <w:r w:rsidRPr="00275A63">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rPr>
          <w:trHeight w:val="355"/>
        </w:trPr>
        <w:tc>
          <w:tcPr>
            <w:tcW w:w="9322" w:type="dxa"/>
            <w:tcBorders>
              <w:top w:val="single" w:sz="4" w:space="0" w:color="000000"/>
              <w:left w:val="single" w:sz="4" w:space="0" w:color="000000"/>
              <w:bottom w:val="single" w:sz="4" w:space="0" w:color="000000"/>
              <w:right w:val="single" w:sz="4" w:space="0" w:color="000000"/>
            </w:tcBorders>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приказ о проведении родительского собрания</w:t>
            </w:r>
            <w:r w:rsidRPr="00275A63">
              <w:rPr>
                <w:rFonts w:ascii="Times New Roman" w:hAnsi="Times New Roman"/>
                <w:bCs/>
                <w:i/>
                <w:iCs/>
                <w:sz w:val="24"/>
                <w:szCs w:val="24"/>
              </w:rPr>
              <w:t>;</w:t>
            </w:r>
          </w:p>
        </w:tc>
      </w:tr>
      <w:tr w:rsidR="008C4F02" w:rsidRPr="00275A63" w:rsidTr="00EB4A8D">
        <w:trPr>
          <w:trHeight w:val="289"/>
        </w:trPr>
        <w:tc>
          <w:tcPr>
            <w:tcW w:w="9322" w:type="dxa"/>
            <w:tcBorders>
              <w:top w:val="single" w:sz="4" w:space="0" w:color="000000"/>
              <w:left w:val="single" w:sz="4" w:space="0" w:color="000000"/>
              <w:bottom w:val="single" w:sz="4" w:space="0" w:color="000000"/>
              <w:right w:val="single" w:sz="4" w:space="0" w:color="000000"/>
            </w:tcBorders>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положение о кураторе</w:t>
            </w:r>
            <w:r w:rsidRPr="00275A63">
              <w:rPr>
                <w:rFonts w:ascii="Times New Roman" w:hAnsi="Times New Roman"/>
                <w:bCs/>
                <w:i/>
                <w:iCs/>
                <w:sz w:val="24"/>
                <w:szCs w:val="24"/>
              </w:rPr>
              <w:t>;</w:t>
            </w:r>
          </w:p>
        </w:tc>
      </w:tr>
      <w:tr w:rsidR="008C4F02" w:rsidRPr="00275A63" w:rsidTr="00EB4A8D">
        <w:trPr>
          <w:trHeight w:val="380"/>
        </w:trPr>
        <w:tc>
          <w:tcPr>
            <w:tcW w:w="9322" w:type="dxa"/>
            <w:tcBorders>
              <w:top w:val="single" w:sz="4" w:space="0" w:color="000000"/>
              <w:left w:val="single" w:sz="4" w:space="0" w:color="000000"/>
              <w:bottom w:val="single" w:sz="4" w:space="0" w:color="000000"/>
              <w:right w:val="single" w:sz="4" w:space="0" w:color="000000"/>
            </w:tcBorders>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программа «Психологическое сопровождение адаптации первокурсников»</w:t>
            </w:r>
            <w:r w:rsidRPr="00275A63">
              <w:rPr>
                <w:rFonts w:ascii="Times New Roman" w:hAnsi="Times New Roman"/>
                <w:bCs/>
                <w:i/>
                <w:iCs/>
                <w:sz w:val="24"/>
                <w:szCs w:val="24"/>
              </w:rPr>
              <w:t>;</w:t>
            </w:r>
          </w:p>
        </w:tc>
      </w:tr>
      <w:tr w:rsidR="008C4F02" w:rsidRPr="00275A63" w:rsidTr="00EB4A8D">
        <w:trPr>
          <w:trHeight w:val="648"/>
        </w:trPr>
        <w:tc>
          <w:tcPr>
            <w:tcW w:w="9322" w:type="dxa"/>
            <w:tcBorders>
              <w:top w:val="single" w:sz="4" w:space="0" w:color="000000"/>
              <w:left w:val="single" w:sz="4" w:space="0" w:color="000000"/>
              <w:bottom w:val="single" w:sz="4" w:space="0" w:color="000000"/>
              <w:right w:val="single" w:sz="4" w:space="0" w:color="000000"/>
            </w:tcBorders>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программа «</w:t>
            </w:r>
            <w:proofErr w:type="gramStart"/>
            <w:r w:rsidRPr="00275A63">
              <w:rPr>
                <w:rFonts w:ascii="Times New Roman" w:hAnsi="Times New Roman"/>
                <w:bCs/>
                <w:sz w:val="24"/>
                <w:szCs w:val="24"/>
              </w:rPr>
              <w:t>Психологическое</w:t>
            </w:r>
            <w:proofErr w:type="gramEnd"/>
            <w:r w:rsidRPr="00275A63">
              <w:rPr>
                <w:rFonts w:ascii="Times New Roman" w:hAnsi="Times New Roman"/>
                <w:bCs/>
                <w:sz w:val="24"/>
                <w:szCs w:val="24"/>
              </w:rPr>
              <w:t xml:space="preserve"> сопровождения личностного и профессионального становления студента» (1–4 курс)</w:t>
            </w:r>
            <w:r w:rsidRPr="00275A63">
              <w:rPr>
                <w:rFonts w:ascii="Times New Roman" w:hAnsi="Times New Roman"/>
                <w:bCs/>
                <w:i/>
                <w:iCs/>
                <w:sz w:val="24"/>
                <w:szCs w:val="24"/>
              </w:rPr>
              <w:t>;</w:t>
            </w:r>
          </w:p>
        </w:tc>
      </w:tr>
      <w:tr w:rsidR="008C4F02" w:rsidRPr="00275A63" w:rsidTr="00EB4A8D">
        <w:trPr>
          <w:trHeight w:val="648"/>
        </w:trPr>
        <w:tc>
          <w:tcPr>
            <w:tcW w:w="9322" w:type="dxa"/>
            <w:tcBorders>
              <w:top w:val="single" w:sz="4" w:space="0" w:color="000000"/>
              <w:left w:val="single" w:sz="4" w:space="0" w:color="000000"/>
              <w:bottom w:val="single" w:sz="4" w:space="0" w:color="000000"/>
              <w:right w:val="single" w:sz="4" w:space="0" w:color="000000"/>
            </w:tcBorders>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приказы руководителя: об утверждении программы и положения о наставнич</w:t>
            </w:r>
            <w:r w:rsidRPr="00275A63">
              <w:rPr>
                <w:rFonts w:ascii="Times New Roman" w:hAnsi="Times New Roman"/>
                <w:bCs/>
                <w:sz w:val="24"/>
                <w:szCs w:val="24"/>
              </w:rPr>
              <w:t>е</w:t>
            </w:r>
            <w:r w:rsidRPr="00275A63">
              <w:rPr>
                <w:rFonts w:ascii="Times New Roman" w:hAnsi="Times New Roman"/>
                <w:bCs/>
                <w:sz w:val="24"/>
                <w:szCs w:val="24"/>
              </w:rPr>
              <w:t>стве, о назначении ответственного за организацию наставнической деятельности и ко</w:t>
            </w:r>
            <w:r w:rsidRPr="00275A63">
              <w:rPr>
                <w:rFonts w:ascii="Times New Roman" w:hAnsi="Times New Roman"/>
                <w:bCs/>
                <w:sz w:val="24"/>
                <w:szCs w:val="24"/>
              </w:rPr>
              <w:t>н</w:t>
            </w:r>
            <w:r w:rsidRPr="00275A63">
              <w:rPr>
                <w:rFonts w:ascii="Times New Roman" w:hAnsi="Times New Roman"/>
                <w:bCs/>
                <w:sz w:val="24"/>
                <w:szCs w:val="24"/>
              </w:rPr>
              <w:t>троль в ПОО, об утверждении наставников и наставляемых, об утверждении плана м</w:t>
            </w:r>
            <w:r w:rsidRPr="00275A63">
              <w:rPr>
                <w:rFonts w:ascii="Times New Roman" w:hAnsi="Times New Roman"/>
                <w:bCs/>
                <w:sz w:val="24"/>
                <w:szCs w:val="24"/>
              </w:rPr>
              <w:t>е</w:t>
            </w:r>
            <w:r w:rsidRPr="00275A63">
              <w:rPr>
                <w:rFonts w:ascii="Times New Roman" w:hAnsi="Times New Roman"/>
                <w:bCs/>
                <w:sz w:val="24"/>
                <w:szCs w:val="24"/>
              </w:rPr>
              <w:t>роприятий наставнической деятельности и дорожной карты внедрения программы наставничества</w:t>
            </w:r>
            <w:r w:rsidRPr="00275A63">
              <w:rPr>
                <w:rFonts w:ascii="Times New Roman" w:hAnsi="Times New Roman"/>
                <w:bCs/>
                <w:i/>
                <w:iCs/>
                <w:sz w:val="24"/>
                <w:szCs w:val="24"/>
              </w:rPr>
              <w:t>;</w:t>
            </w:r>
          </w:p>
        </w:tc>
      </w:tr>
    </w:tbl>
    <w:p w:rsidR="008C4F02" w:rsidRPr="00275A63" w:rsidRDefault="008C4F02" w:rsidP="008C4F02">
      <w:pPr>
        <w:spacing w:line="288" w:lineRule="auto"/>
        <w:jc w:val="both"/>
        <w:outlineLvl w:val="0"/>
        <w:rPr>
          <w:rFonts w:ascii="Times New Roman" w:hAnsi="Times New Roman"/>
          <w:bCs/>
          <w:i/>
          <w:iCs/>
          <w:sz w:val="24"/>
          <w:szCs w:val="24"/>
        </w:rPr>
      </w:pPr>
      <w:r w:rsidRPr="00275A63">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договоры о сотрудничестве с социальными партнерами и работодателями</w:t>
            </w:r>
            <w:r w:rsidRPr="00275A63">
              <w:rPr>
                <w:rFonts w:ascii="Times New Roman" w:hAnsi="Times New Roman"/>
                <w:bCs/>
                <w:i/>
                <w:iCs/>
                <w:sz w:val="24"/>
                <w:szCs w:val="24"/>
              </w:rPr>
              <w:t>;</w:t>
            </w:r>
          </w:p>
        </w:tc>
      </w:tr>
      <w:tr w:rsidR="008C4F02" w:rsidRPr="00275A63" w:rsidTr="00EB4A8D">
        <w:trPr>
          <w:trHeight w:val="415"/>
        </w:trPr>
        <w:tc>
          <w:tcPr>
            <w:tcW w:w="9322" w:type="dxa"/>
            <w:tcBorders>
              <w:top w:val="single" w:sz="4" w:space="0" w:color="000000"/>
              <w:left w:val="single" w:sz="4" w:space="0" w:color="000000"/>
              <w:bottom w:val="single" w:sz="4" w:space="0" w:color="000000"/>
              <w:right w:val="single" w:sz="4" w:space="0" w:color="000000"/>
            </w:tcBorders>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w:t>
            </w:r>
            <w:r w:rsidRPr="00275A63">
              <w:rPr>
                <w:rFonts w:ascii="Times New Roman" w:hAnsi="Times New Roman"/>
                <w:bCs/>
                <w:sz w:val="24"/>
                <w:szCs w:val="24"/>
              </w:rPr>
              <w:t>е</w:t>
            </w:r>
            <w:r w:rsidRPr="00275A63">
              <w:rPr>
                <w:rFonts w:ascii="Times New Roman" w:hAnsi="Times New Roman"/>
                <w:bCs/>
                <w:sz w:val="24"/>
                <w:szCs w:val="24"/>
              </w:rPr>
              <w:t>лью обеспечения полного и практически-ориентированного образования: органами пр</w:t>
            </w:r>
            <w:r w:rsidRPr="00275A63">
              <w:rPr>
                <w:rFonts w:ascii="Times New Roman" w:hAnsi="Times New Roman"/>
                <w:bCs/>
                <w:sz w:val="24"/>
                <w:szCs w:val="24"/>
              </w:rPr>
              <w:t>а</w:t>
            </w:r>
            <w:r w:rsidRPr="00275A63">
              <w:rPr>
                <w:rFonts w:ascii="Times New Roman" w:hAnsi="Times New Roman"/>
                <w:bCs/>
                <w:sz w:val="24"/>
                <w:szCs w:val="24"/>
              </w:rPr>
              <w:t>вопорядка, органами внутренних дел, судебными органами власти, юридическими службами и организациями и иными предприятиями различных организационно-правовых форм</w:t>
            </w:r>
            <w:r w:rsidRPr="00275A63">
              <w:rPr>
                <w:rFonts w:ascii="Times New Roman" w:hAnsi="Times New Roman"/>
                <w:bCs/>
                <w:i/>
                <w:iCs/>
                <w:sz w:val="24"/>
                <w:szCs w:val="24"/>
              </w:rPr>
              <w:t>;</w:t>
            </w:r>
          </w:p>
        </w:tc>
      </w:tr>
    </w:tbl>
    <w:p w:rsidR="008C4F02" w:rsidRPr="00275A63" w:rsidRDefault="008C4F02" w:rsidP="008C4F02">
      <w:pPr>
        <w:keepNext/>
        <w:keepLines/>
        <w:spacing w:line="360" w:lineRule="auto"/>
        <w:outlineLvl w:val="0"/>
        <w:rPr>
          <w:rFonts w:ascii="Times New Roman" w:hAnsi="Times New Roman"/>
          <w:b/>
          <w:sz w:val="24"/>
          <w:szCs w:val="24"/>
        </w:rPr>
      </w:pPr>
      <w:r w:rsidRPr="00275A63">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8C4F02" w:rsidRPr="00275A63" w:rsidRDefault="008C4F02" w:rsidP="008C4F02">
      <w:pPr>
        <w:ind w:firstLine="709"/>
        <w:rPr>
          <w:rFonts w:ascii="Times New Roman" w:hAnsi="Times New Roman"/>
          <w:bCs/>
          <w:i/>
          <w:iCs/>
          <w:sz w:val="24"/>
          <w:szCs w:val="24"/>
        </w:rPr>
      </w:pPr>
      <w:r w:rsidRPr="00275A63">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по </w:t>
      </w:r>
      <w:r>
        <w:rPr>
          <w:rFonts w:ascii="Times New Roman" w:hAnsi="Times New Roman"/>
          <w:bCs/>
          <w:i/>
          <w:iCs/>
          <w:sz w:val="24"/>
          <w:szCs w:val="24"/>
        </w:rPr>
        <w:t>специальности</w:t>
      </w:r>
      <w:r w:rsidRPr="00275A63">
        <w:rPr>
          <w:rFonts w:ascii="Times New Roman" w:hAnsi="Times New Roman"/>
          <w:bCs/>
          <w:i/>
          <w:iCs/>
          <w:sz w:val="24"/>
          <w:szCs w:val="24"/>
        </w:rPr>
        <w:t xml:space="preserve"> – рейтинги, портфолио и пр. </w:t>
      </w:r>
      <w:r>
        <w:rPr>
          <w:rFonts w:ascii="Times New Roman" w:hAnsi="Times New Roman"/>
          <w:bCs/>
          <w:i/>
          <w:iCs/>
          <w:sz w:val="24"/>
          <w:szCs w:val="24"/>
        </w:rPr>
        <w:br/>
      </w:r>
      <w:r w:rsidRPr="00275A63">
        <w:rPr>
          <w:rFonts w:ascii="Times New Roman" w:hAnsi="Times New Roman"/>
          <w:bCs/>
          <w:i/>
          <w:iCs/>
          <w:sz w:val="24"/>
          <w:szCs w:val="24"/>
        </w:rPr>
        <w:t>(при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8C4F02">
            <w:pPr>
              <w:numPr>
                <w:ilvl w:val="0"/>
                <w:numId w:val="1"/>
              </w:numPr>
              <w:spacing w:line="288" w:lineRule="auto"/>
              <w:ind w:left="0" w:firstLine="0"/>
              <w:jc w:val="both"/>
              <w:outlineLvl w:val="0"/>
              <w:rPr>
                <w:rFonts w:ascii="Times New Roman" w:hAnsi="Times New Roman"/>
                <w:bCs/>
                <w:sz w:val="24"/>
                <w:szCs w:val="24"/>
              </w:rPr>
            </w:pPr>
            <w:r w:rsidRPr="00275A63">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8C4F02" w:rsidRPr="00275A63" w:rsidTr="00EB4A8D">
        <w:trPr>
          <w:trHeight w:val="552"/>
        </w:trPr>
        <w:tc>
          <w:tcPr>
            <w:tcW w:w="9322" w:type="dxa"/>
            <w:tcBorders>
              <w:top w:val="single" w:sz="4" w:space="0" w:color="000000"/>
              <w:left w:val="single" w:sz="4" w:space="0" w:color="000000"/>
              <w:bottom w:val="single" w:sz="4" w:space="0" w:color="000000"/>
              <w:right w:val="single" w:sz="4" w:space="0" w:color="000000"/>
            </w:tcBorders>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w:t>
            </w:r>
            <w:proofErr w:type="gramStart"/>
            <w:r w:rsidRPr="008C4F02">
              <w:rPr>
                <w:rFonts w:ascii="Times New Roman" w:hAnsi="Times New Roman"/>
                <w:bCs/>
                <w:sz w:val="24"/>
                <w:szCs w:val="24"/>
              </w:rPr>
              <w:t>с</w:t>
            </w:r>
            <w:proofErr w:type="gramEnd"/>
            <w:r w:rsidRPr="008C4F02">
              <w:rPr>
                <w:rFonts w:ascii="Times New Roman" w:hAnsi="Times New Roman"/>
                <w:bCs/>
                <w:sz w:val="24"/>
                <w:szCs w:val="24"/>
              </w:rPr>
              <w:t xml:space="preserve"> </w:t>
            </w:r>
            <w:r w:rsidRPr="008C4F02">
              <w:rPr>
                <w:rFonts w:ascii="Times New Roman" w:hAnsi="Times New Roman"/>
                <w:bCs/>
                <w:iCs/>
                <w:sz w:val="24"/>
                <w:szCs w:val="24"/>
              </w:rPr>
              <w:t>специальностью</w:t>
            </w:r>
            <w:r w:rsidRPr="008C4F02">
              <w:rPr>
                <w:rFonts w:ascii="Times New Roman" w:hAnsi="Times New Roman"/>
                <w:bCs/>
                <w:sz w:val="24"/>
                <w:szCs w:val="24"/>
              </w:rPr>
              <w:t>;</w:t>
            </w:r>
          </w:p>
        </w:tc>
      </w:tr>
      <w:tr w:rsidR="008C4F02" w:rsidRPr="00275A63" w:rsidTr="00EB4A8D">
        <w:trPr>
          <w:trHeight w:val="552"/>
        </w:trPr>
        <w:tc>
          <w:tcPr>
            <w:tcW w:w="9322" w:type="dxa"/>
            <w:tcBorders>
              <w:top w:val="single" w:sz="4" w:space="0" w:color="000000"/>
              <w:left w:val="single" w:sz="4" w:space="0" w:color="000000"/>
              <w:bottom w:val="single" w:sz="4" w:space="0" w:color="000000"/>
              <w:right w:val="single" w:sz="4" w:space="0" w:color="000000"/>
            </w:tcBorders>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t>рекомендации к поощрению от наставника, социальных и производственных партнеров;</w:t>
            </w:r>
          </w:p>
        </w:tc>
      </w:tr>
      <w:tr w:rsidR="008C4F02" w:rsidRPr="00275A63" w:rsidTr="00EB4A8D">
        <w:trPr>
          <w:trHeight w:val="552"/>
        </w:trPr>
        <w:tc>
          <w:tcPr>
            <w:tcW w:w="9322" w:type="dxa"/>
            <w:tcBorders>
              <w:top w:val="single" w:sz="4" w:space="0" w:color="000000"/>
              <w:left w:val="single" w:sz="4" w:space="0" w:color="000000"/>
              <w:bottom w:val="single" w:sz="4" w:space="0" w:color="000000"/>
              <w:right w:val="single" w:sz="4" w:space="0" w:color="000000"/>
            </w:tcBorders>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8C4F02">
              <w:rPr>
                <w:rFonts w:ascii="Times New Roman" w:hAnsi="Times New Roman"/>
                <w:bCs/>
                <w:iCs/>
                <w:sz w:val="24"/>
                <w:szCs w:val="24"/>
              </w:rPr>
              <w:t>специальности</w:t>
            </w:r>
            <w:r w:rsidRPr="008C4F02">
              <w:rPr>
                <w:rFonts w:ascii="Times New Roman" w:hAnsi="Times New Roman"/>
                <w:bCs/>
                <w:sz w:val="24"/>
                <w:szCs w:val="24"/>
              </w:rPr>
              <w:t>;</w:t>
            </w:r>
          </w:p>
        </w:tc>
      </w:tr>
      <w:tr w:rsidR="008C4F02" w:rsidRPr="00275A63" w:rsidTr="00EB4A8D">
        <w:trPr>
          <w:trHeight w:val="552"/>
        </w:trPr>
        <w:tc>
          <w:tcPr>
            <w:tcW w:w="9322" w:type="dxa"/>
            <w:tcBorders>
              <w:top w:val="single" w:sz="4" w:space="0" w:color="000000"/>
              <w:left w:val="single" w:sz="4" w:space="0" w:color="000000"/>
              <w:bottom w:val="single" w:sz="4" w:space="0" w:color="000000"/>
              <w:right w:val="single" w:sz="4" w:space="0" w:color="000000"/>
            </w:tcBorders>
          </w:tcPr>
          <w:p w:rsidR="008C4F02" w:rsidRPr="008C4F02" w:rsidRDefault="008C4F02" w:rsidP="008C4F02">
            <w:pPr>
              <w:numPr>
                <w:ilvl w:val="0"/>
                <w:numId w:val="1"/>
              </w:numPr>
              <w:spacing w:line="288" w:lineRule="auto"/>
              <w:ind w:left="0" w:firstLine="0"/>
              <w:jc w:val="both"/>
              <w:outlineLvl w:val="0"/>
              <w:rPr>
                <w:rFonts w:ascii="Times New Roman" w:hAnsi="Times New Roman"/>
                <w:bCs/>
                <w:sz w:val="24"/>
                <w:szCs w:val="24"/>
              </w:rPr>
            </w:pPr>
            <w:r w:rsidRPr="008C4F02">
              <w:rPr>
                <w:rFonts w:ascii="Times New Roman" w:hAnsi="Times New Roman"/>
                <w:bCs/>
                <w:sz w:val="24"/>
                <w:szCs w:val="24"/>
              </w:rPr>
              <w:t xml:space="preserve">успешное освоение образовательных программ по </w:t>
            </w:r>
            <w:r w:rsidRPr="008C4F02">
              <w:rPr>
                <w:rFonts w:ascii="Times New Roman" w:hAnsi="Times New Roman"/>
                <w:bCs/>
                <w:iCs/>
                <w:sz w:val="24"/>
                <w:szCs w:val="24"/>
              </w:rPr>
              <w:t>специальности</w:t>
            </w:r>
            <w:r w:rsidRPr="008C4F02">
              <w:rPr>
                <w:rFonts w:ascii="Times New Roman" w:hAnsi="Times New Roman"/>
                <w:bCs/>
                <w:iCs/>
                <w:sz w:val="24"/>
                <w:szCs w:val="24"/>
              </w:rPr>
              <w:t>;</w:t>
            </w:r>
          </w:p>
        </w:tc>
      </w:tr>
    </w:tbl>
    <w:p w:rsidR="008C4F02" w:rsidRPr="00275A63" w:rsidRDefault="008C4F02" w:rsidP="008C4F02">
      <w:pPr>
        <w:ind w:firstLine="709"/>
        <w:rPr>
          <w:rFonts w:ascii="Times New Roman" w:hAnsi="Times New Roman"/>
          <w:i/>
          <w:iCs/>
          <w:sz w:val="24"/>
          <w:szCs w:val="24"/>
        </w:rPr>
      </w:pPr>
      <w:r w:rsidRPr="00275A63">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w:t>
      </w:r>
      <w:r w:rsidRPr="00275A63">
        <w:rPr>
          <w:rFonts w:ascii="Times New Roman" w:hAnsi="Times New Roman"/>
          <w:i/>
          <w:iCs/>
          <w:sz w:val="24"/>
          <w:szCs w:val="24"/>
        </w:rPr>
        <w:t>и</w:t>
      </w:r>
      <w:r w:rsidRPr="00275A63">
        <w:rPr>
          <w:rFonts w:ascii="Times New Roman" w:hAnsi="Times New Roman"/>
          <w:i/>
          <w:iCs/>
          <w:sz w:val="24"/>
          <w:szCs w:val="24"/>
        </w:rPr>
        <w:t>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c>
          <w:tcPr>
            <w:tcW w:w="9322" w:type="dxa"/>
            <w:tcBorders>
              <w:top w:val="single" w:sz="4" w:space="0" w:color="000000"/>
              <w:left w:val="single" w:sz="4" w:space="0" w:color="000000"/>
              <w:bottom w:val="single" w:sz="4" w:space="0" w:color="000000"/>
              <w:right w:val="single" w:sz="4" w:space="0" w:color="000000"/>
            </w:tcBorders>
          </w:tcPr>
          <w:p w:rsidR="008C4F02" w:rsidRPr="00275A63" w:rsidRDefault="008C4F02" w:rsidP="008C4F02">
            <w:pPr>
              <w:numPr>
                <w:ilvl w:val="0"/>
                <w:numId w:val="1"/>
              </w:numPr>
              <w:spacing w:line="288" w:lineRule="auto"/>
              <w:ind w:left="0" w:firstLine="0"/>
              <w:jc w:val="both"/>
              <w:outlineLvl w:val="0"/>
              <w:rPr>
                <w:rFonts w:ascii="Times New Roman" w:hAnsi="Times New Roman"/>
                <w:kern w:val="32"/>
                <w:sz w:val="24"/>
                <w:szCs w:val="24"/>
                <w:lang w:val="x-none" w:eastAsia="x-none"/>
              </w:rPr>
            </w:pPr>
            <w:proofErr w:type="gramStart"/>
            <w:r w:rsidRPr="00275A63">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w:t>
            </w:r>
            <w:r w:rsidRPr="00275A63">
              <w:rPr>
                <w:rFonts w:ascii="Times New Roman" w:hAnsi="Times New Roman"/>
                <w:bCs/>
                <w:sz w:val="24"/>
                <w:szCs w:val="24"/>
              </w:rPr>
              <w:t>р</w:t>
            </w:r>
            <w:r w:rsidRPr="00275A63">
              <w:rPr>
                <w:rFonts w:ascii="Times New Roman" w:hAnsi="Times New Roman"/>
                <w:bCs/>
                <w:sz w:val="24"/>
                <w:szCs w:val="24"/>
              </w:rPr>
              <w:t>вью, персональная выставка работ,</w:t>
            </w:r>
            <w:r>
              <w:rPr>
                <w:rFonts w:ascii="Times New Roman" w:hAnsi="Times New Roman"/>
                <w:bCs/>
                <w:sz w:val="24"/>
                <w:szCs w:val="24"/>
              </w:rPr>
              <w:t xml:space="preserve"> </w:t>
            </w:r>
            <w:r w:rsidRPr="00275A63">
              <w:rPr>
                <w:rFonts w:ascii="Times New Roman" w:hAnsi="Times New Roman"/>
                <w:bCs/>
                <w:sz w:val="24"/>
                <w:szCs w:val="24"/>
              </w:rPr>
              <w:t>направление на дополнительные образовательные программы, стажировки и др.</w:t>
            </w:r>
            <w:r w:rsidRPr="00275A63">
              <w:rPr>
                <w:rFonts w:ascii="Times New Roman" w:hAnsi="Times New Roman"/>
                <w:bCs/>
                <w:i/>
                <w:iCs/>
                <w:sz w:val="24"/>
                <w:szCs w:val="24"/>
              </w:rPr>
              <w:t>;</w:t>
            </w:r>
            <w:proofErr w:type="gramEnd"/>
          </w:p>
        </w:tc>
      </w:tr>
    </w:tbl>
    <w:p w:rsidR="008C4F02" w:rsidRPr="00275A63" w:rsidRDefault="008C4F02" w:rsidP="008C4F02">
      <w:pPr>
        <w:keepNext/>
        <w:keepLines/>
        <w:spacing w:line="360" w:lineRule="auto"/>
        <w:outlineLvl w:val="0"/>
        <w:rPr>
          <w:rFonts w:ascii="Times New Roman" w:hAnsi="Times New Roman"/>
          <w:b/>
          <w:i/>
          <w:sz w:val="24"/>
          <w:szCs w:val="24"/>
        </w:rPr>
      </w:pPr>
      <w:r w:rsidRPr="00275A63">
        <w:rPr>
          <w:rFonts w:ascii="Times New Roman" w:hAnsi="Times New Roman"/>
          <w:b/>
          <w:sz w:val="24"/>
          <w:szCs w:val="24"/>
        </w:rPr>
        <w:t xml:space="preserve"> </w:t>
      </w:r>
    </w:p>
    <w:p w:rsidR="008C4F02" w:rsidRPr="00275A63" w:rsidRDefault="008C4F02" w:rsidP="008C4F02">
      <w:pPr>
        <w:keepNext/>
        <w:keepLines/>
        <w:spacing w:line="360" w:lineRule="auto"/>
        <w:outlineLvl w:val="0"/>
        <w:rPr>
          <w:rFonts w:ascii="Times New Roman" w:hAnsi="Times New Roman"/>
          <w:b/>
          <w:sz w:val="24"/>
          <w:szCs w:val="24"/>
        </w:rPr>
      </w:pPr>
      <w:r w:rsidRPr="00275A63">
        <w:rPr>
          <w:rFonts w:ascii="Times New Roman" w:hAnsi="Times New Roman"/>
          <w:b/>
          <w:sz w:val="24"/>
          <w:szCs w:val="24"/>
        </w:rPr>
        <w:t>3.4 Анализ воспитательного процесса</w:t>
      </w:r>
    </w:p>
    <w:p w:rsidR="008C4F02" w:rsidRPr="00275A63" w:rsidRDefault="008C4F02" w:rsidP="008C4F02">
      <w:pPr>
        <w:ind w:firstLine="709"/>
        <w:rPr>
          <w:rFonts w:ascii="Times New Roman" w:hAnsi="Times New Roman"/>
          <w:i/>
          <w:iCs/>
          <w:sz w:val="24"/>
          <w:szCs w:val="24"/>
        </w:rPr>
      </w:pPr>
      <w:r w:rsidRPr="00275A63">
        <w:rPr>
          <w:rFonts w:ascii="Times New Roman" w:hAnsi="Times New Roman"/>
          <w:i/>
          <w:iCs/>
          <w:sz w:val="24"/>
          <w:szCs w:val="24"/>
        </w:rPr>
        <w:t>Анализ воспитательного процесса по профессии\специальности может осуществляться в рамках единого мониторинга в профессиональной образовательной о</w:t>
      </w:r>
      <w:r w:rsidRPr="00275A63">
        <w:rPr>
          <w:rFonts w:ascii="Times New Roman" w:hAnsi="Times New Roman"/>
          <w:i/>
          <w:iCs/>
          <w:sz w:val="24"/>
          <w:szCs w:val="24"/>
        </w:rPr>
        <w:t>р</w:t>
      </w:r>
      <w:r w:rsidRPr="00275A63">
        <w:rPr>
          <w:rFonts w:ascii="Times New Roman" w:hAnsi="Times New Roman"/>
          <w:i/>
          <w:iCs/>
          <w:sz w:val="24"/>
          <w:szCs w:val="24"/>
        </w:rPr>
        <w:t xml:space="preserve">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C4F02" w:rsidRPr="00275A63" w:rsidTr="00EB4A8D">
        <w:trPr>
          <w:trHeight w:val="1206"/>
        </w:trPr>
        <w:tc>
          <w:tcPr>
            <w:tcW w:w="9322" w:type="dxa"/>
            <w:tcBorders>
              <w:top w:val="single" w:sz="4" w:space="0" w:color="000000"/>
              <w:left w:val="single" w:sz="4" w:space="0" w:color="000000"/>
              <w:bottom w:val="single" w:sz="4" w:space="0" w:color="000000"/>
              <w:right w:val="single" w:sz="4" w:space="0" w:color="000000"/>
            </w:tcBorders>
          </w:tcPr>
          <w:p w:rsidR="008C4F02" w:rsidRPr="00275A63" w:rsidRDefault="008C4F02" w:rsidP="008C4F02">
            <w:pPr>
              <w:numPr>
                <w:ilvl w:val="0"/>
                <w:numId w:val="1"/>
              </w:numPr>
              <w:spacing w:line="288" w:lineRule="auto"/>
              <w:ind w:left="0" w:firstLine="0"/>
              <w:jc w:val="both"/>
              <w:outlineLvl w:val="0"/>
              <w:rPr>
                <w:rFonts w:ascii="Times New Roman" w:hAnsi="Times New Roman"/>
                <w:b/>
                <w:sz w:val="24"/>
                <w:szCs w:val="24"/>
                <w:lang w:val="x-none"/>
              </w:rPr>
            </w:pPr>
            <w:bookmarkStart w:id="1" w:name="_Hlk139545530"/>
            <w:r w:rsidRPr="00275A63">
              <w:rPr>
                <w:rFonts w:ascii="Times New Roman" w:hAnsi="Times New Roman"/>
                <w:bCs/>
                <w:sz w:val="24"/>
                <w:szCs w:val="24"/>
              </w:rPr>
              <w:t>анализ профессионально-трудового воспитания, ориентированного на практич</w:t>
            </w:r>
            <w:r w:rsidRPr="00275A63">
              <w:rPr>
                <w:rFonts w:ascii="Times New Roman" w:hAnsi="Times New Roman"/>
                <w:bCs/>
                <w:sz w:val="24"/>
                <w:szCs w:val="24"/>
              </w:rPr>
              <w:t>е</w:t>
            </w:r>
            <w:r w:rsidRPr="00275A63">
              <w:rPr>
                <w:rFonts w:ascii="Times New Roman" w:hAnsi="Times New Roman"/>
                <w:bCs/>
                <w:sz w:val="24"/>
                <w:szCs w:val="24"/>
              </w:rPr>
              <w:t>скую подготовку обучающегося и условий развивающей образовательной среды, сп</w:t>
            </w:r>
            <w:r w:rsidRPr="00275A63">
              <w:rPr>
                <w:rFonts w:ascii="Times New Roman" w:hAnsi="Times New Roman"/>
                <w:bCs/>
                <w:sz w:val="24"/>
                <w:szCs w:val="24"/>
              </w:rPr>
              <w:t>о</w:t>
            </w:r>
            <w:r w:rsidRPr="00275A63">
              <w:rPr>
                <w:rFonts w:ascii="Times New Roman" w:hAnsi="Times New Roman"/>
                <w:bCs/>
                <w:sz w:val="24"/>
                <w:szCs w:val="24"/>
              </w:rPr>
              <w:t>собствующей профессиональному и личностному росту обучающихся в рамках осво</w:t>
            </w:r>
            <w:r w:rsidRPr="00275A63">
              <w:rPr>
                <w:rFonts w:ascii="Times New Roman" w:hAnsi="Times New Roman"/>
                <w:bCs/>
                <w:sz w:val="24"/>
                <w:szCs w:val="24"/>
              </w:rPr>
              <w:t>е</w:t>
            </w:r>
            <w:r w:rsidRPr="00275A63">
              <w:rPr>
                <w:rFonts w:ascii="Times New Roman" w:hAnsi="Times New Roman"/>
                <w:bCs/>
                <w:sz w:val="24"/>
                <w:szCs w:val="24"/>
              </w:rPr>
              <w:t xml:space="preserve">ния образовательной программы по </w:t>
            </w:r>
            <w:r>
              <w:rPr>
                <w:rFonts w:ascii="Times New Roman" w:hAnsi="Times New Roman"/>
                <w:bCs/>
                <w:sz w:val="24"/>
                <w:szCs w:val="24"/>
              </w:rPr>
              <w:t>специальности</w:t>
            </w:r>
            <w:r w:rsidRPr="00275A63">
              <w:rPr>
                <w:rFonts w:ascii="Times New Roman" w:hAnsi="Times New Roman"/>
                <w:bCs/>
                <w:i/>
                <w:iCs/>
                <w:sz w:val="24"/>
                <w:szCs w:val="24"/>
              </w:rPr>
              <w:t>;</w:t>
            </w:r>
          </w:p>
        </w:tc>
      </w:tr>
      <w:bookmarkEnd w:id="1"/>
    </w:tbl>
    <w:p w:rsidR="008C4F02" w:rsidRPr="00275A63" w:rsidRDefault="008C4F02" w:rsidP="008C4F02">
      <w:pPr>
        <w:pStyle w:val="a7"/>
        <w:jc w:val="center"/>
        <w:rPr>
          <w:rFonts w:ascii="Times New Roman" w:hAnsi="Times New Roman"/>
          <w:b/>
          <w:sz w:val="24"/>
          <w:szCs w:val="24"/>
        </w:rPr>
      </w:pPr>
    </w:p>
    <w:p w:rsidR="008C4F02" w:rsidRPr="00275A63" w:rsidRDefault="008C4F02" w:rsidP="008C4F02">
      <w:pPr>
        <w:pStyle w:val="a7"/>
        <w:jc w:val="center"/>
        <w:rPr>
          <w:rFonts w:ascii="Times New Roman" w:hAnsi="Times New Roman"/>
          <w:b/>
          <w:sz w:val="24"/>
          <w:szCs w:val="24"/>
        </w:rPr>
      </w:pPr>
    </w:p>
    <w:p w:rsidR="008C4F02" w:rsidRPr="00275A63" w:rsidRDefault="008C4F02" w:rsidP="008C4F02">
      <w:pPr>
        <w:pStyle w:val="a7"/>
        <w:jc w:val="center"/>
        <w:rPr>
          <w:rFonts w:ascii="Times New Roman" w:hAnsi="Times New Roman"/>
          <w:b/>
          <w:sz w:val="24"/>
          <w:szCs w:val="24"/>
        </w:rPr>
      </w:pPr>
    </w:p>
    <w:p w:rsidR="008C4F02" w:rsidRPr="00275A63" w:rsidRDefault="008C4F02" w:rsidP="008C4F02">
      <w:pPr>
        <w:pStyle w:val="a7"/>
        <w:jc w:val="center"/>
        <w:rPr>
          <w:rFonts w:ascii="Times New Roman" w:hAnsi="Times New Roman"/>
          <w:b/>
          <w:sz w:val="24"/>
          <w:szCs w:val="24"/>
        </w:rPr>
      </w:pPr>
    </w:p>
    <w:p w:rsidR="008C4F02" w:rsidRDefault="008C4F02" w:rsidP="008C4F02">
      <w:pPr>
        <w:pStyle w:val="a7"/>
        <w:jc w:val="center"/>
        <w:rPr>
          <w:rFonts w:ascii="Times New Roman" w:hAnsi="Times New Roman"/>
          <w:b/>
          <w:sz w:val="24"/>
          <w:szCs w:val="24"/>
        </w:rPr>
      </w:pPr>
    </w:p>
    <w:p w:rsidR="008C4F02" w:rsidRDefault="008C4F02" w:rsidP="008C4F02">
      <w:pPr>
        <w:pStyle w:val="a7"/>
        <w:jc w:val="center"/>
        <w:rPr>
          <w:rFonts w:ascii="Times New Roman" w:hAnsi="Times New Roman"/>
          <w:b/>
          <w:sz w:val="24"/>
          <w:szCs w:val="24"/>
        </w:rPr>
      </w:pPr>
    </w:p>
    <w:p w:rsidR="008C4F02" w:rsidRDefault="008C4F02" w:rsidP="008C4F02">
      <w:pPr>
        <w:pStyle w:val="a7"/>
        <w:jc w:val="center"/>
        <w:rPr>
          <w:rFonts w:ascii="Times New Roman" w:hAnsi="Times New Roman"/>
          <w:b/>
          <w:sz w:val="24"/>
          <w:szCs w:val="24"/>
        </w:rPr>
      </w:pPr>
    </w:p>
    <w:p w:rsidR="008C4F02" w:rsidRDefault="008C4F02" w:rsidP="008C4F02">
      <w:pPr>
        <w:pStyle w:val="a7"/>
        <w:jc w:val="center"/>
        <w:rPr>
          <w:rFonts w:ascii="Times New Roman" w:hAnsi="Times New Roman"/>
          <w:b/>
          <w:sz w:val="24"/>
          <w:szCs w:val="24"/>
        </w:rPr>
      </w:pPr>
    </w:p>
    <w:p w:rsidR="008C4F02" w:rsidRDefault="008C4F02" w:rsidP="008C4F02">
      <w:pPr>
        <w:pStyle w:val="a7"/>
        <w:jc w:val="center"/>
        <w:rPr>
          <w:rFonts w:ascii="Times New Roman" w:hAnsi="Times New Roman"/>
          <w:b/>
          <w:sz w:val="24"/>
          <w:szCs w:val="24"/>
        </w:rPr>
      </w:pPr>
    </w:p>
    <w:p w:rsidR="008C4F02" w:rsidRDefault="008C4F02" w:rsidP="008C4F02">
      <w:pPr>
        <w:pStyle w:val="a7"/>
        <w:jc w:val="center"/>
        <w:rPr>
          <w:rFonts w:ascii="Times New Roman" w:hAnsi="Times New Roman"/>
          <w:b/>
          <w:sz w:val="24"/>
          <w:szCs w:val="24"/>
        </w:rPr>
      </w:pPr>
    </w:p>
    <w:p w:rsidR="008C4F02" w:rsidRDefault="008C4F02" w:rsidP="008C4F02">
      <w:pPr>
        <w:pStyle w:val="a7"/>
        <w:jc w:val="center"/>
        <w:rPr>
          <w:rFonts w:ascii="Times New Roman" w:hAnsi="Times New Roman"/>
          <w:b/>
          <w:sz w:val="24"/>
          <w:szCs w:val="24"/>
        </w:rPr>
      </w:pPr>
    </w:p>
    <w:p w:rsidR="008C4F02" w:rsidRDefault="008C4F02" w:rsidP="008C4F02">
      <w:pPr>
        <w:pStyle w:val="a7"/>
        <w:jc w:val="center"/>
        <w:rPr>
          <w:rFonts w:ascii="Times New Roman" w:hAnsi="Times New Roman"/>
          <w:b/>
          <w:sz w:val="24"/>
          <w:szCs w:val="24"/>
        </w:rPr>
      </w:pPr>
    </w:p>
    <w:p w:rsidR="008C4F02" w:rsidRPr="00275A63" w:rsidRDefault="008C4F02" w:rsidP="008C4F02">
      <w:pPr>
        <w:pStyle w:val="a7"/>
        <w:jc w:val="center"/>
        <w:rPr>
          <w:rFonts w:ascii="Times New Roman" w:hAnsi="Times New Roman"/>
          <w:b/>
          <w:sz w:val="24"/>
          <w:szCs w:val="24"/>
        </w:rPr>
      </w:pPr>
    </w:p>
    <w:p w:rsidR="008C4F02" w:rsidRPr="00275A63" w:rsidRDefault="008C4F02" w:rsidP="008C4F02">
      <w:pPr>
        <w:pStyle w:val="a7"/>
        <w:jc w:val="center"/>
        <w:rPr>
          <w:rFonts w:ascii="Times New Roman" w:hAnsi="Times New Roman"/>
          <w:b/>
          <w:sz w:val="24"/>
          <w:szCs w:val="24"/>
        </w:rPr>
      </w:pPr>
    </w:p>
    <w:p w:rsidR="008C4F02" w:rsidRPr="00275A63" w:rsidRDefault="008C4F02" w:rsidP="008C4F02">
      <w:pPr>
        <w:pStyle w:val="a7"/>
        <w:jc w:val="center"/>
        <w:rPr>
          <w:rFonts w:ascii="Times New Roman" w:hAnsi="Times New Roman"/>
          <w:b/>
          <w:sz w:val="24"/>
          <w:szCs w:val="24"/>
        </w:rPr>
      </w:pPr>
    </w:p>
    <w:p w:rsidR="008C4F02" w:rsidRPr="00275A63" w:rsidRDefault="008C4F02" w:rsidP="008C4F02">
      <w:pPr>
        <w:pStyle w:val="a7"/>
        <w:jc w:val="center"/>
        <w:rPr>
          <w:rFonts w:ascii="Times New Roman" w:hAnsi="Times New Roman"/>
          <w:b/>
          <w:sz w:val="24"/>
          <w:szCs w:val="24"/>
        </w:rPr>
      </w:pPr>
      <w:r w:rsidRPr="00275A63">
        <w:rPr>
          <w:rFonts w:ascii="Times New Roman" w:hAnsi="Times New Roman"/>
          <w:b/>
          <w:sz w:val="24"/>
          <w:szCs w:val="24"/>
        </w:rPr>
        <w:lastRenderedPageBreak/>
        <w:t xml:space="preserve">Примерный календарный план воспитательной работы </w:t>
      </w:r>
      <w:r>
        <w:rPr>
          <w:rFonts w:ascii="Times New Roman" w:hAnsi="Times New Roman"/>
          <w:b/>
          <w:sz w:val="24"/>
          <w:szCs w:val="24"/>
        </w:rPr>
        <w:br/>
      </w:r>
      <w:r w:rsidRPr="00275A63">
        <w:rPr>
          <w:rFonts w:ascii="Times New Roman" w:hAnsi="Times New Roman"/>
          <w:b/>
          <w:sz w:val="24"/>
          <w:szCs w:val="24"/>
        </w:rPr>
        <w:t>по</w:t>
      </w:r>
      <w:r>
        <w:rPr>
          <w:rFonts w:ascii="Times New Roman" w:hAnsi="Times New Roman"/>
          <w:b/>
          <w:sz w:val="24"/>
          <w:szCs w:val="24"/>
        </w:rPr>
        <w:t xml:space="preserve"> специальности 40.02.02 Правоохранительная деятельность</w:t>
      </w:r>
    </w:p>
    <w:p w:rsidR="008C4F02" w:rsidRPr="00275A63" w:rsidRDefault="008C4F02" w:rsidP="008C4F02">
      <w:pPr>
        <w:pStyle w:val="a7"/>
        <w:jc w:val="center"/>
        <w:rPr>
          <w:rFonts w:ascii="Times New Roman" w:hAnsi="Times New Roman"/>
          <w:b/>
          <w:sz w:val="24"/>
          <w:szCs w:val="24"/>
        </w:rPr>
      </w:pPr>
    </w:p>
    <w:p w:rsidR="008C4F02" w:rsidRPr="00275A63" w:rsidRDefault="008C4F02" w:rsidP="008C4F02">
      <w:pPr>
        <w:ind w:firstLine="709"/>
        <w:jc w:val="both"/>
        <w:rPr>
          <w:rFonts w:ascii="Times New Roman" w:hAnsi="Times New Roman"/>
          <w:bCs/>
          <w:sz w:val="24"/>
          <w:szCs w:val="24"/>
        </w:rPr>
      </w:pPr>
      <w:r w:rsidRPr="00275A63">
        <w:rPr>
          <w:rFonts w:ascii="Times New Roman" w:hAnsi="Times New Roman"/>
          <w:bCs/>
          <w:sz w:val="24"/>
          <w:szCs w:val="24"/>
        </w:rPr>
        <w:t xml:space="preserve">Календарный план воспитательной работы по </w:t>
      </w:r>
      <w:r>
        <w:rPr>
          <w:rFonts w:ascii="Times New Roman" w:hAnsi="Times New Roman"/>
          <w:bCs/>
          <w:sz w:val="24"/>
          <w:szCs w:val="24"/>
        </w:rPr>
        <w:t>специаль</w:t>
      </w:r>
      <w:bookmarkStart w:id="2" w:name="_GoBack"/>
      <w:bookmarkEnd w:id="2"/>
      <w:r>
        <w:rPr>
          <w:rFonts w:ascii="Times New Roman" w:hAnsi="Times New Roman"/>
          <w:bCs/>
          <w:sz w:val="24"/>
          <w:szCs w:val="24"/>
        </w:rPr>
        <w:t>ности</w:t>
      </w:r>
      <w:r w:rsidRPr="00275A63">
        <w:rPr>
          <w:rFonts w:ascii="Times New Roman" w:hAnsi="Times New Roman"/>
          <w:bCs/>
          <w:sz w:val="24"/>
          <w:szCs w:val="24"/>
        </w:rPr>
        <w:t xml:space="preserve"> разраб</w:t>
      </w:r>
      <w:r w:rsidRPr="00275A63">
        <w:rPr>
          <w:rFonts w:ascii="Times New Roman" w:hAnsi="Times New Roman"/>
          <w:bCs/>
          <w:sz w:val="24"/>
          <w:szCs w:val="24"/>
        </w:rPr>
        <w:t>а</w:t>
      </w:r>
      <w:r w:rsidRPr="00275A63">
        <w:rPr>
          <w:rFonts w:ascii="Times New Roman" w:hAnsi="Times New Roman"/>
          <w:bCs/>
          <w:sz w:val="24"/>
          <w:szCs w:val="24"/>
        </w:rPr>
        <w:t>тывается в свободной форме, с указанием содержания, форм и видов воспитательной д</w:t>
      </w:r>
      <w:r w:rsidRPr="00275A63">
        <w:rPr>
          <w:rFonts w:ascii="Times New Roman" w:hAnsi="Times New Roman"/>
          <w:bCs/>
          <w:sz w:val="24"/>
          <w:szCs w:val="24"/>
        </w:rPr>
        <w:t>е</w:t>
      </w:r>
      <w:r w:rsidRPr="00275A63">
        <w:rPr>
          <w:rFonts w:ascii="Times New Roman" w:hAnsi="Times New Roman"/>
          <w:bCs/>
          <w:sz w:val="24"/>
          <w:szCs w:val="24"/>
        </w:rPr>
        <w:t xml:space="preserve">ятельности (по модулям) с учетом особенностей конкретной </w:t>
      </w:r>
      <w:r>
        <w:rPr>
          <w:rFonts w:ascii="Times New Roman" w:hAnsi="Times New Roman"/>
          <w:bCs/>
          <w:sz w:val="24"/>
          <w:szCs w:val="24"/>
        </w:rPr>
        <w:t>специальности</w:t>
      </w:r>
      <w:r w:rsidRPr="00275A63">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8C4F02" w:rsidRPr="00275A63" w:rsidTr="00EB4A8D">
        <w:tc>
          <w:tcPr>
            <w:tcW w:w="9525" w:type="dxa"/>
            <w:gridSpan w:val="5"/>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jc w:val="center"/>
              <w:rPr>
                <w:rFonts w:ascii="Times New Roman" w:hAnsi="Times New Roman"/>
                <w:sz w:val="24"/>
                <w:szCs w:val="24"/>
              </w:rPr>
            </w:pPr>
            <w:r w:rsidRPr="00275A63">
              <w:rPr>
                <w:rFonts w:ascii="Times New Roman" w:hAnsi="Times New Roman"/>
                <w:sz w:val="24"/>
                <w:szCs w:val="24"/>
              </w:rPr>
              <w:t xml:space="preserve">КАЛЕНДАРНЫЙ ПЛАН ВОСПИТАТЕЛЬНОЙ РАБОТЫ </w:t>
            </w:r>
          </w:p>
          <w:p w:rsidR="008C4F02" w:rsidRPr="00275A63" w:rsidRDefault="008C4F02" w:rsidP="00EB4A8D">
            <w:pPr>
              <w:tabs>
                <w:tab w:val="left" w:pos="851"/>
              </w:tabs>
              <w:jc w:val="center"/>
              <w:rPr>
                <w:rFonts w:ascii="Times New Roman" w:hAnsi="Times New Roman"/>
                <w:sz w:val="24"/>
                <w:szCs w:val="24"/>
              </w:rPr>
            </w:pPr>
            <w:r w:rsidRPr="00275A63">
              <w:rPr>
                <w:rFonts w:ascii="Times New Roman" w:hAnsi="Times New Roman"/>
                <w:sz w:val="24"/>
                <w:szCs w:val="24"/>
              </w:rPr>
              <w:t xml:space="preserve">ПО </w:t>
            </w:r>
            <w:r>
              <w:rPr>
                <w:rFonts w:ascii="Times New Roman" w:hAnsi="Times New Roman"/>
                <w:sz w:val="24"/>
                <w:szCs w:val="24"/>
              </w:rPr>
              <w:t>СПЕЦИАЛЬНОСТИ</w:t>
            </w:r>
          </w:p>
          <w:p w:rsidR="008C4F02" w:rsidRPr="00275A63" w:rsidRDefault="008C4F02" w:rsidP="00EB4A8D">
            <w:pPr>
              <w:tabs>
                <w:tab w:val="left" w:pos="851"/>
              </w:tabs>
              <w:jc w:val="center"/>
              <w:rPr>
                <w:rFonts w:ascii="Times New Roman" w:hAnsi="Times New Roman"/>
                <w:sz w:val="24"/>
                <w:szCs w:val="24"/>
              </w:rPr>
            </w:pPr>
            <w:r w:rsidRPr="00275A63">
              <w:rPr>
                <w:rFonts w:ascii="Times New Roman" w:hAnsi="Times New Roman"/>
                <w:sz w:val="24"/>
                <w:szCs w:val="24"/>
              </w:rPr>
              <w:t>на 20__ — 20__ учебный год</w:t>
            </w: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jc w:val="center"/>
              <w:rPr>
                <w:rFonts w:ascii="Times New Roman" w:hAnsi="Times New Roman"/>
                <w:color w:val="000000"/>
                <w:sz w:val="24"/>
                <w:szCs w:val="24"/>
              </w:rPr>
            </w:pPr>
            <w:r w:rsidRPr="00275A63">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jc w:val="center"/>
              <w:rPr>
                <w:rFonts w:ascii="Times New Roman" w:hAnsi="Times New Roman"/>
                <w:color w:val="000000"/>
                <w:sz w:val="24"/>
                <w:szCs w:val="24"/>
              </w:rPr>
            </w:pPr>
            <w:r w:rsidRPr="00275A63">
              <w:rPr>
                <w:rFonts w:ascii="Times New Roman" w:hAnsi="Times New Roman"/>
                <w:color w:val="000000"/>
                <w:sz w:val="24"/>
                <w:szCs w:val="24"/>
              </w:rPr>
              <w:t>Формы, виды и содержание деятельн</w:t>
            </w:r>
            <w:r w:rsidRPr="00275A63">
              <w:rPr>
                <w:rFonts w:ascii="Times New Roman" w:hAnsi="Times New Roman"/>
                <w:color w:val="000000"/>
                <w:sz w:val="24"/>
                <w:szCs w:val="24"/>
              </w:rPr>
              <w:t>о</w:t>
            </w:r>
            <w:r w:rsidRPr="00275A63">
              <w:rPr>
                <w:rFonts w:ascii="Times New Roman" w:hAnsi="Times New Roman"/>
                <w:color w:val="000000"/>
                <w:sz w:val="24"/>
                <w:szCs w:val="24"/>
              </w:rPr>
              <w:t>сти</w:t>
            </w:r>
          </w:p>
        </w:tc>
        <w:tc>
          <w:tcPr>
            <w:tcW w:w="1184"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jc w:val="center"/>
              <w:rPr>
                <w:rFonts w:ascii="Times New Roman" w:hAnsi="Times New Roman"/>
                <w:color w:val="000000"/>
                <w:sz w:val="24"/>
                <w:szCs w:val="24"/>
              </w:rPr>
            </w:pPr>
            <w:r w:rsidRPr="00275A63">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jc w:val="center"/>
              <w:rPr>
                <w:rFonts w:ascii="Times New Roman" w:hAnsi="Times New Roman"/>
                <w:color w:val="000000"/>
                <w:sz w:val="24"/>
                <w:szCs w:val="24"/>
              </w:rPr>
            </w:pPr>
            <w:r w:rsidRPr="00275A63">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jc w:val="center"/>
              <w:rPr>
                <w:rFonts w:ascii="Times New Roman" w:hAnsi="Times New Roman"/>
                <w:color w:val="000000"/>
                <w:sz w:val="24"/>
                <w:szCs w:val="24"/>
              </w:rPr>
            </w:pPr>
            <w:r w:rsidRPr="00275A63">
              <w:rPr>
                <w:rFonts w:ascii="Times New Roman" w:hAnsi="Times New Roman"/>
                <w:color w:val="000000"/>
                <w:sz w:val="24"/>
                <w:szCs w:val="24"/>
              </w:rPr>
              <w:t>Ответственные</w:t>
            </w:r>
          </w:p>
        </w:tc>
      </w:tr>
      <w:tr w:rsidR="008C4F02" w:rsidRPr="00275A63" w:rsidTr="00EB4A8D">
        <w:trPr>
          <w:trHeight w:val="85"/>
        </w:trPr>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b/>
                <w:bCs/>
                <w:color w:val="000000"/>
                <w:sz w:val="24"/>
                <w:szCs w:val="24"/>
              </w:rPr>
            </w:pPr>
            <w:r w:rsidRPr="00275A63">
              <w:rPr>
                <w:rFonts w:ascii="Times New Roman" w:hAnsi="Times New Roman"/>
                <w:b/>
                <w:bCs/>
                <w:color w:val="000000"/>
                <w:sz w:val="24"/>
                <w:szCs w:val="24"/>
              </w:rPr>
              <w:t xml:space="preserve">1. Образовательная деятельность  </w:t>
            </w: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b/>
                <w:bCs/>
                <w:color w:val="000000"/>
                <w:sz w:val="24"/>
                <w:szCs w:val="24"/>
              </w:rPr>
            </w:pPr>
            <w:r w:rsidRPr="00275A63">
              <w:rPr>
                <w:rFonts w:ascii="Times New Roman" w:hAnsi="Times New Roman"/>
                <w:b/>
                <w:bCs/>
                <w:color w:val="000000"/>
                <w:sz w:val="24"/>
                <w:szCs w:val="24"/>
              </w:rPr>
              <w:t xml:space="preserve">2. Кураторство </w:t>
            </w: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b/>
                <w:bCs/>
                <w:color w:val="000000"/>
                <w:sz w:val="24"/>
                <w:szCs w:val="24"/>
              </w:rPr>
            </w:pPr>
            <w:r w:rsidRPr="00275A63">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 xml:space="preserve">День наставника </w:t>
            </w:r>
            <w:r>
              <w:rPr>
                <w:rFonts w:ascii="Times New Roman" w:hAnsi="Times New Roman"/>
                <w:color w:val="000000"/>
                <w:sz w:val="24"/>
                <w:szCs w:val="24"/>
              </w:rPr>
              <w:t>специальности</w:t>
            </w:r>
            <w:r w:rsidRPr="00275A63">
              <w:rPr>
                <w:rFonts w:ascii="Times New Roman" w:hAnsi="Times New Roman"/>
                <w:color w:val="000000"/>
                <w:sz w:val="24"/>
                <w:szCs w:val="24"/>
              </w:rPr>
              <w:t xml:space="preserve">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b/>
                <w:bCs/>
                <w:color w:val="000000"/>
                <w:sz w:val="24"/>
                <w:szCs w:val="24"/>
              </w:rPr>
            </w:pPr>
            <w:r w:rsidRPr="00275A63">
              <w:rPr>
                <w:rFonts w:ascii="Times New Roman" w:hAnsi="Times New Roman"/>
                <w:b/>
                <w:bCs/>
                <w:color w:val="000000"/>
                <w:sz w:val="24"/>
                <w:szCs w:val="24"/>
              </w:rPr>
              <w:t>4. Основные воспитательные мероприятия</w:t>
            </w: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День судебного пристава</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 ноября</w:t>
            </w: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71048E">
              <w:rPr>
                <w:rFonts w:ascii="Times New Roman" w:hAnsi="Times New Roman"/>
                <w:color w:val="000000"/>
                <w:sz w:val="24"/>
                <w:szCs w:val="24"/>
              </w:rPr>
              <w:t>День памяти погибших при исполн</w:t>
            </w:r>
            <w:r w:rsidRPr="0071048E">
              <w:rPr>
                <w:rFonts w:ascii="Times New Roman" w:hAnsi="Times New Roman"/>
                <w:color w:val="000000"/>
                <w:sz w:val="24"/>
                <w:szCs w:val="24"/>
              </w:rPr>
              <w:t>е</w:t>
            </w:r>
            <w:r w:rsidRPr="0071048E">
              <w:rPr>
                <w:rFonts w:ascii="Times New Roman" w:hAnsi="Times New Roman"/>
                <w:color w:val="000000"/>
                <w:sz w:val="24"/>
                <w:szCs w:val="24"/>
              </w:rPr>
              <w:t>нии служебных</w:t>
            </w:r>
            <w:r>
              <w:rPr>
                <w:rFonts w:ascii="Times New Roman" w:hAnsi="Times New Roman"/>
                <w:color w:val="000000"/>
                <w:sz w:val="24"/>
                <w:szCs w:val="24"/>
              </w:rPr>
              <w:t xml:space="preserve"> </w:t>
            </w:r>
            <w:proofErr w:type="gramStart"/>
            <w:r w:rsidRPr="0071048E">
              <w:rPr>
                <w:rFonts w:ascii="Times New Roman" w:hAnsi="Times New Roman"/>
                <w:color w:val="000000"/>
                <w:sz w:val="24"/>
                <w:szCs w:val="24"/>
              </w:rPr>
              <w:t>обязанностей сотру</w:t>
            </w:r>
            <w:r w:rsidRPr="0071048E">
              <w:rPr>
                <w:rFonts w:ascii="Times New Roman" w:hAnsi="Times New Roman"/>
                <w:color w:val="000000"/>
                <w:sz w:val="24"/>
                <w:szCs w:val="24"/>
              </w:rPr>
              <w:t>д</w:t>
            </w:r>
            <w:r w:rsidRPr="0071048E">
              <w:rPr>
                <w:rFonts w:ascii="Times New Roman" w:hAnsi="Times New Roman"/>
                <w:color w:val="000000"/>
                <w:sz w:val="24"/>
                <w:szCs w:val="24"/>
              </w:rPr>
              <w:t>ников органов внутренних дел России</w:t>
            </w:r>
            <w:proofErr w:type="gramEnd"/>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8 ноября</w:t>
            </w: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День сотрудника органов внутренних дел Российской Федерации</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10 ноября </w:t>
            </w: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 xml:space="preserve">День юриста </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hyperlink r:id="rId8" w:tooltip="3 декабря" w:history="1">
              <w:r w:rsidRPr="00275A63">
                <w:rPr>
                  <w:rFonts w:ascii="Times New Roman" w:hAnsi="Times New Roman"/>
                  <w:color w:val="000000"/>
                  <w:sz w:val="24"/>
                  <w:szCs w:val="24"/>
                </w:rPr>
                <w:t>3 декабря</w:t>
              </w:r>
            </w:hyperlink>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День работника прокуратуры</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12 января</w:t>
            </w: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День ГИБДД</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3 июля</w:t>
            </w: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День прав человека</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10 декабря</w:t>
            </w: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rsidR="008C4F02"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День Конституции Российской Фед</w:t>
            </w:r>
            <w:r>
              <w:rPr>
                <w:rFonts w:ascii="Times New Roman" w:hAnsi="Times New Roman"/>
                <w:color w:val="000000"/>
                <w:sz w:val="24"/>
                <w:szCs w:val="24"/>
              </w:rPr>
              <w:t>е</w:t>
            </w:r>
            <w:r>
              <w:rPr>
                <w:rFonts w:ascii="Times New Roman" w:hAnsi="Times New Roman"/>
                <w:color w:val="000000"/>
                <w:sz w:val="24"/>
                <w:szCs w:val="24"/>
              </w:rPr>
              <w:t>рации</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12 декабря</w:t>
            </w: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rsidR="008C4F02"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День принятия Федеральных конст</w:t>
            </w:r>
            <w:r>
              <w:rPr>
                <w:rFonts w:ascii="Times New Roman" w:hAnsi="Times New Roman"/>
                <w:color w:val="000000"/>
                <w:sz w:val="24"/>
                <w:szCs w:val="24"/>
              </w:rPr>
              <w:t>и</w:t>
            </w:r>
            <w:r>
              <w:rPr>
                <w:rFonts w:ascii="Times New Roman" w:hAnsi="Times New Roman"/>
                <w:color w:val="000000"/>
                <w:sz w:val="24"/>
                <w:szCs w:val="24"/>
              </w:rPr>
              <w:t>туционных законов о Государственных символах Российской Федерации</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Default="008C4F02" w:rsidP="00EB4A8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25 декабря</w:t>
            </w: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b/>
                <w:bCs/>
                <w:color w:val="000000"/>
                <w:sz w:val="24"/>
                <w:szCs w:val="24"/>
              </w:rPr>
              <w:t>5.</w:t>
            </w:r>
            <w:r w:rsidRPr="00275A63">
              <w:rPr>
                <w:rFonts w:ascii="Times New Roman" w:hAnsi="Times New Roman"/>
                <w:color w:val="000000"/>
                <w:sz w:val="24"/>
                <w:szCs w:val="24"/>
              </w:rPr>
              <w:t xml:space="preserve"> </w:t>
            </w:r>
            <w:r w:rsidRPr="00275A63">
              <w:rPr>
                <w:rFonts w:ascii="Times New Roman" w:hAnsi="Times New Roman"/>
                <w:b/>
                <w:bCs/>
                <w:color w:val="000000"/>
                <w:sz w:val="24"/>
                <w:szCs w:val="24"/>
              </w:rPr>
              <w:t>Организация предметно-пространственной среды</w:t>
            </w:r>
          </w:p>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b/>
                <w:bCs/>
                <w:color w:val="000000"/>
                <w:sz w:val="24"/>
                <w:szCs w:val="24"/>
              </w:rPr>
            </w:pPr>
            <w:r w:rsidRPr="00275A63">
              <w:rPr>
                <w:rFonts w:ascii="Times New Roman" w:hAnsi="Times New Roman"/>
                <w:b/>
                <w:bCs/>
                <w:color w:val="000000"/>
                <w:sz w:val="24"/>
                <w:szCs w:val="24"/>
              </w:rPr>
              <w:t>6. Взаимодействие с родителями (законными представителями)</w:t>
            </w: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bCs/>
                <w:color w:val="000000"/>
                <w:sz w:val="24"/>
                <w:szCs w:val="24"/>
              </w:rPr>
              <w:t xml:space="preserve">Церемония чествования семейных трудовых династий </w:t>
            </w:r>
            <w:r>
              <w:rPr>
                <w:rFonts w:ascii="Times New Roman" w:hAnsi="Times New Roman"/>
                <w:bCs/>
                <w:color w:val="000000"/>
                <w:sz w:val="24"/>
                <w:szCs w:val="24"/>
              </w:rPr>
              <w:t>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jc w:val="both"/>
              <w:rPr>
                <w:rFonts w:ascii="Times New Roman" w:hAnsi="Times New Roman"/>
                <w:color w:val="000000"/>
                <w:sz w:val="24"/>
                <w:szCs w:val="24"/>
              </w:rPr>
            </w:pPr>
            <w:r w:rsidRPr="00275A63">
              <w:rPr>
                <w:rFonts w:ascii="Times New Roman" w:hAnsi="Times New Roman"/>
                <w:color w:val="000000"/>
                <w:sz w:val="24"/>
                <w:szCs w:val="24"/>
              </w:rPr>
              <w:t xml:space="preserve">Презентация деятельности клубов </w:t>
            </w:r>
            <w:r w:rsidRPr="00275A63">
              <w:rPr>
                <w:rFonts w:ascii="Times New Roman" w:hAnsi="Times New Roman"/>
                <w:color w:val="000000"/>
                <w:sz w:val="24"/>
                <w:szCs w:val="24"/>
              </w:rPr>
              <w:lastRenderedPageBreak/>
              <w:t>«</w:t>
            </w:r>
            <w:proofErr w:type="spellStart"/>
            <w:r w:rsidRPr="00275A63">
              <w:rPr>
                <w:rFonts w:ascii="Times New Roman" w:hAnsi="Times New Roman"/>
                <w:color w:val="000000"/>
                <w:sz w:val="24"/>
                <w:szCs w:val="24"/>
              </w:rPr>
              <w:t>Амбассадоры</w:t>
            </w:r>
            <w:proofErr w:type="spellEnd"/>
            <w:r w:rsidRPr="00275A63">
              <w:rPr>
                <w:rFonts w:ascii="Times New Roman" w:hAnsi="Times New Roman"/>
                <w:color w:val="000000"/>
                <w:sz w:val="24"/>
                <w:szCs w:val="24"/>
              </w:rPr>
              <w:t xml:space="preserve"> </w:t>
            </w:r>
            <w:r>
              <w:rPr>
                <w:rFonts w:ascii="Times New Roman" w:hAnsi="Times New Roman"/>
                <w:color w:val="000000"/>
                <w:sz w:val="24"/>
                <w:szCs w:val="24"/>
              </w:rPr>
              <w:t>специальности</w:t>
            </w:r>
            <w:r w:rsidRPr="00275A6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b/>
                <w:bCs/>
                <w:color w:val="000000"/>
                <w:sz w:val="24"/>
                <w:szCs w:val="24"/>
              </w:rPr>
            </w:pPr>
            <w:r w:rsidRPr="00275A63">
              <w:rPr>
                <w:rFonts w:ascii="Times New Roman" w:hAnsi="Times New Roman"/>
                <w:b/>
                <w:bCs/>
                <w:color w:val="000000"/>
                <w:sz w:val="24"/>
                <w:szCs w:val="24"/>
              </w:rPr>
              <w:t>8. Профилактика и безопасность</w:t>
            </w: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jc w:val="both"/>
              <w:rPr>
                <w:rFonts w:ascii="Times New Roman" w:hAnsi="Times New Roman"/>
                <w:color w:val="000000"/>
                <w:sz w:val="24"/>
                <w:szCs w:val="24"/>
              </w:rPr>
            </w:pPr>
            <w:r w:rsidRPr="00275A63">
              <w:rPr>
                <w:rFonts w:ascii="Times New Roman" w:hAnsi="Times New Roman"/>
                <w:color w:val="000000"/>
                <w:sz w:val="24"/>
                <w:szCs w:val="24"/>
              </w:rPr>
              <w:t>Международный молодежный конкурс социальной антикоррупционной р</w:t>
            </w:r>
            <w:r w:rsidRPr="00275A63">
              <w:rPr>
                <w:rFonts w:ascii="Times New Roman" w:hAnsi="Times New Roman"/>
                <w:color w:val="000000"/>
                <w:sz w:val="24"/>
                <w:szCs w:val="24"/>
              </w:rPr>
              <w:t>е</w:t>
            </w:r>
            <w:r w:rsidRPr="00275A63">
              <w:rPr>
                <w:rFonts w:ascii="Times New Roman" w:hAnsi="Times New Roman"/>
                <w:color w:val="000000"/>
                <w:sz w:val="24"/>
                <w:szCs w:val="24"/>
              </w:rPr>
              <w:t>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Май - 1 о</w:t>
            </w:r>
            <w:r w:rsidRPr="00275A63">
              <w:rPr>
                <w:rFonts w:ascii="Times New Roman" w:hAnsi="Times New Roman"/>
                <w:color w:val="000000"/>
                <w:sz w:val="24"/>
                <w:szCs w:val="24"/>
              </w:rPr>
              <w:t>к</w:t>
            </w:r>
            <w:r w:rsidRPr="00275A63">
              <w:rPr>
                <w:rFonts w:ascii="Times New Roman" w:hAnsi="Times New Roman"/>
                <w:color w:val="000000"/>
                <w:sz w:val="24"/>
                <w:szCs w:val="24"/>
              </w:rPr>
              <w:t xml:space="preserve">тябрь </w:t>
            </w: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b/>
                <w:bCs/>
                <w:color w:val="000000"/>
                <w:sz w:val="24"/>
                <w:szCs w:val="24"/>
              </w:rPr>
            </w:pPr>
            <w:r w:rsidRPr="00275A63">
              <w:rPr>
                <w:rFonts w:ascii="Times New Roman" w:hAnsi="Times New Roman"/>
                <w:b/>
                <w:bCs/>
                <w:color w:val="000000"/>
                <w:sz w:val="24"/>
                <w:szCs w:val="24"/>
              </w:rPr>
              <w:t>9. Социальное партнёрство и участие работодателей</w:t>
            </w: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b/>
                <w:bCs/>
                <w:strike/>
                <w:sz w:val="24"/>
                <w:szCs w:val="24"/>
              </w:rPr>
            </w:pPr>
            <w:r w:rsidRPr="00275A63">
              <w:rPr>
                <w:rFonts w:ascii="Times New Roman" w:hAnsi="Times New Roman"/>
                <w:b/>
                <w:bCs/>
                <w:sz w:val="24"/>
                <w:szCs w:val="24"/>
              </w:rPr>
              <w:t>10. Профессиональное развитие, адаптация и трудоустройство</w:t>
            </w: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8C4F02" w:rsidRPr="00275A63" w:rsidRDefault="008C4F02" w:rsidP="00EB4A8D">
            <w:pPr>
              <w:tabs>
                <w:tab w:val="left" w:pos="851"/>
              </w:tabs>
              <w:spacing w:line="288" w:lineRule="auto"/>
              <w:jc w:val="both"/>
              <w:rPr>
                <w:rFonts w:ascii="Times New Roman" w:hAnsi="Times New Roman"/>
                <w:color w:val="000000"/>
                <w:sz w:val="24"/>
                <w:szCs w:val="24"/>
              </w:rPr>
            </w:pPr>
            <w:r w:rsidRPr="00275A63">
              <w:rPr>
                <w:rFonts w:ascii="Times New Roman" w:hAnsi="Times New Roman"/>
                <w:color w:val="000000"/>
                <w:sz w:val="24"/>
                <w:szCs w:val="24"/>
              </w:rPr>
              <w:t>Всероссийский конкурс проектов «История профессии моей семьи: супе</w:t>
            </w:r>
            <w:r w:rsidRPr="00275A63">
              <w:rPr>
                <w:rFonts w:ascii="Times New Roman" w:hAnsi="Times New Roman"/>
                <w:color w:val="000000"/>
                <w:sz w:val="24"/>
                <w:szCs w:val="24"/>
              </w:rPr>
              <w:t>р</w:t>
            </w:r>
            <w:r w:rsidRPr="00275A63">
              <w:rPr>
                <w:rFonts w:ascii="Times New Roman" w:hAnsi="Times New Roman"/>
                <w:color w:val="000000"/>
                <w:sz w:val="24"/>
                <w:szCs w:val="24"/>
              </w:rPr>
              <w:t>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r w:rsidR="008C4F02" w:rsidRPr="00275A63" w:rsidTr="00EB4A8D">
        <w:tc>
          <w:tcPr>
            <w:tcW w:w="54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r w:rsidRPr="00275A6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jc w:val="both"/>
              <w:rPr>
                <w:rFonts w:ascii="Times New Roman" w:hAnsi="Times New Roman"/>
                <w:color w:val="000000"/>
                <w:sz w:val="24"/>
                <w:szCs w:val="24"/>
              </w:rPr>
            </w:pPr>
            <w:r w:rsidRPr="00275A63">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w:t>
            </w:r>
            <w:r w:rsidRPr="00275A63">
              <w:rPr>
                <w:rFonts w:ascii="Times New Roman" w:hAnsi="Times New Roman"/>
                <w:color w:val="000000"/>
                <w:sz w:val="24"/>
                <w:szCs w:val="24"/>
              </w:rPr>
              <w:t>о</w:t>
            </w:r>
            <w:r w:rsidRPr="00275A63">
              <w:rPr>
                <w:rFonts w:ascii="Times New Roman" w:hAnsi="Times New Roman"/>
                <w:color w:val="000000"/>
                <w:sz w:val="24"/>
                <w:szCs w:val="24"/>
              </w:rPr>
              <w:t>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8C4F02" w:rsidRPr="00275A63" w:rsidRDefault="008C4F02" w:rsidP="00EB4A8D">
            <w:pPr>
              <w:tabs>
                <w:tab w:val="left" w:pos="851"/>
              </w:tabs>
              <w:spacing w:line="288" w:lineRule="auto"/>
              <w:rPr>
                <w:rFonts w:ascii="Times New Roman" w:hAnsi="Times New Roman"/>
                <w:color w:val="000000"/>
                <w:sz w:val="24"/>
                <w:szCs w:val="24"/>
              </w:rPr>
            </w:pPr>
          </w:p>
        </w:tc>
      </w:tr>
    </w:tbl>
    <w:p w:rsidR="008C4F02" w:rsidRPr="00275A63" w:rsidRDefault="008C4F02" w:rsidP="008C4F02">
      <w:pPr>
        <w:rPr>
          <w:rFonts w:ascii="Times New Roman" w:hAnsi="Times New Roman"/>
          <w:sz w:val="20"/>
          <w:szCs w:val="48"/>
        </w:rPr>
      </w:pPr>
    </w:p>
    <w:p w:rsidR="008C4F02" w:rsidRPr="00275A63" w:rsidRDefault="008C4F02" w:rsidP="008C4F02">
      <w:pPr>
        <w:ind w:firstLine="709"/>
        <w:jc w:val="both"/>
        <w:rPr>
          <w:rFonts w:ascii="Times New Roman" w:hAnsi="Times New Roman"/>
          <w:bCs/>
          <w:sz w:val="24"/>
          <w:szCs w:val="24"/>
        </w:rPr>
      </w:pPr>
      <w:r w:rsidRPr="00275A63">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rPr>
          <w:rFonts w:ascii="Times New Roman" w:hAnsi="Times New Roman"/>
          <w:bCs/>
          <w:sz w:val="24"/>
          <w:szCs w:val="24"/>
        </w:rPr>
        <w:t>специальности</w:t>
      </w:r>
      <w:r w:rsidRPr="00275A63">
        <w:rPr>
          <w:rFonts w:ascii="Times New Roman" w:hAnsi="Times New Roman"/>
          <w:bCs/>
          <w:sz w:val="24"/>
          <w:szCs w:val="24"/>
        </w:rPr>
        <w:t>:</w:t>
      </w:r>
    </w:p>
    <w:p w:rsidR="008C4F02" w:rsidRPr="00275A63" w:rsidRDefault="008C4F02" w:rsidP="008C4F02">
      <w:pPr>
        <w:rPr>
          <w:rFonts w:ascii="Times New Roman" w:hAnsi="Times New Roman"/>
          <w:bCs/>
          <w:sz w:val="24"/>
          <w:szCs w:val="24"/>
        </w:rPr>
      </w:pPr>
      <w:r w:rsidRPr="00275A63">
        <w:rPr>
          <w:rFonts w:ascii="Times New Roman" w:hAnsi="Times New Roman"/>
          <w:bCs/>
          <w:sz w:val="24"/>
          <w:szCs w:val="24"/>
        </w:rPr>
        <w:t xml:space="preserve">Россия – страна возможностей </w:t>
      </w:r>
      <w:hyperlink r:id="rId9" w:history="1">
        <w:r w:rsidRPr="00275A63">
          <w:rPr>
            <w:rStyle w:val="a6"/>
            <w:rFonts w:ascii="Times New Roman" w:hAnsi="Times New Roman"/>
            <w:bCs/>
            <w:sz w:val="24"/>
            <w:szCs w:val="24"/>
          </w:rPr>
          <w:t>https://rsv.ru/</w:t>
        </w:r>
      </w:hyperlink>
      <w:r w:rsidRPr="00275A63">
        <w:rPr>
          <w:rFonts w:ascii="Times New Roman" w:hAnsi="Times New Roman"/>
          <w:bCs/>
          <w:sz w:val="24"/>
          <w:szCs w:val="24"/>
        </w:rPr>
        <w:t xml:space="preserve">; </w:t>
      </w:r>
    </w:p>
    <w:p w:rsidR="008C4F02" w:rsidRPr="00275A63" w:rsidRDefault="008C4F02" w:rsidP="008C4F02">
      <w:pPr>
        <w:rPr>
          <w:rFonts w:ascii="Times New Roman" w:hAnsi="Times New Roman"/>
          <w:bCs/>
          <w:sz w:val="24"/>
          <w:szCs w:val="24"/>
        </w:rPr>
      </w:pPr>
      <w:r w:rsidRPr="00275A63">
        <w:rPr>
          <w:rFonts w:ascii="Times New Roman" w:hAnsi="Times New Roman"/>
          <w:bCs/>
          <w:sz w:val="24"/>
          <w:szCs w:val="24"/>
        </w:rPr>
        <w:t xml:space="preserve">Российское общество «Знание» </w:t>
      </w:r>
      <w:hyperlink r:id="rId10" w:history="1">
        <w:r w:rsidRPr="00275A63">
          <w:rPr>
            <w:rStyle w:val="a6"/>
            <w:rFonts w:ascii="Times New Roman" w:hAnsi="Times New Roman"/>
            <w:bCs/>
            <w:sz w:val="24"/>
            <w:szCs w:val="24"/>
          </w:rPr>
          <w:t>https://znanierussia.ru/</w:t>
        </w:r>
      </w:hyperlink>
      <w:r w:rsidRPr="00275A63">
        <w:rPr>
          <w:rFonts w:ascii="Times New Roman" w:hAnsi="Times New Roman"/>
          <w:bCs/>
          <w:sz w:val="24"/>
          <w:szCs w:val="24"/>
        </w:rPr>
        <w:t>;</w:t>
      </w:r>
    </w:p>
    <w:p w:rsidR="008C4F02" w:rsidRPr="00275A63" w:rsidRDefault="008C4F02" w:rsidP="008C4F02">
      <w:pPr>
        <w:rPr>
          <w:rFonts w:ascii="Times New Roman" w:hAnsi="Times New Roman"/>
          <w:bCs/>
          <w:sz w:val="24"/>
          <w:szCs w:val="24"/>
        </w:rPr>
      </w:pPr>
      <w:r w:rsidRPr="00275A63">
        <w:rPr>
          <w:rFonts w:ascii="Times New Roman" w:hAnsi="Times New Roman"/>
          <w:bCs/>
          <w:sz w:val="24"/>
          <w:szCs w:val="24"/>
        </w:rPr>
        <w:t xml:space="preserve">Российский Союз Молодежи </w:t>
      </w:r>
      <w:hyperlink r:id="rId11" w:history="1">
        <w:r w:rsidRPr="00275A63">
          <w:rPr>
            <w:rStyle w:val="a6"/>
            <w:rFonts w:ascii="Times New Roman" w:hAnsi="Times New Roman"/>
            <w:bCs/>
            <w:sz w:val="24"/>
            <w:szCs w:val="24"/>
            <w:lang w:val="en-US"/>
          </w:rPr>
          <w:t>https</w:t>
        </w:r>
        <w:r w:rsidRPr="00275A63">
          <w:rPr>
            <w:rStyle w:val="a6"/>
            <w:rFonts w:ascii="Times New Roman" w:hAnsi="Times New Roman"/>
            <w:bCs/>
            <w:sz w:val="24"/>
            <w:szCs w:val="24"/>
          </w:rPr>
          <w:t>://</w:t>
        </w:r>
        <w:r w:rsidRPr="00275A63">
          <w:rPr>
            <w:rStyle w:val="a6"/>
            <w:rFonts w:ascii="Times New Roman" w:hAnsi="Times New Roman"/>
            <w:bCs/>
            <w:sz w:val="24"/>
            <w:szCs w:val="24"/>
            <w:lang w:val="en-US"/>
          </w:rPr>
          <w:t>www</w:t>
        </w:r>
        <w:r w:rsidRPr="00275A63">
          <w:rPr>
            <w:rStyle w:val="a6"/>
            <w:rFonts w:ascii="Times New Roman" w:hAnsi="Times New Roman"/>
            <w:bCs/>
            <w:sz w:val="24"/>
            <w:szCs w:val="24"/>
          </w:rPr>
          <w:t>.</w:t>
        </w:r>
        <w:proofErr w:type="spellStart"/>
        <w:r w:rsidRPr="00275A63">
          <w:rPr>
            <w:rStyle w:val="a6"/>
            <w:rFonts w:ascii="Times New Roman" w:hAnsi="Times New Roman"/>
            <w:bCs/>
            <w:sz w:val="24"/>
            <w:szCs w:val="24"/>
            <w:lang w:val="en-US"/>
          </w:rPr>
          <w:t>ruy</w:t>
        </w:r>
        <w:proofErr w:type="spellEnd"/>
        <w:r w:rsidRPr="00275A63">
          <w:rPr>
            <w:rStyle w:val="a6"/>
            <w:rFonts w:ascii="Times New Roman" w:hAnsi="Times New Roman"/>
            <w:bCs/>
            <w:sz w:val="24"/>
            <w:szCs w:val="24"/>
          </w:rPr>
          <w:t>.</w:t>
        </w:r>
        <w:proofErr w:type="spellStart"/>
        <w:r w:rsidRPr="00275A63">
          <w:rPr>
            <w:rStyle w:val="a6"/>
            <w:rFonts w:ascii="Times New Roman" w:hAnsi="Times New Roman"/>
            <w:bCs/>
            <w:sz w:val="24"/>
            <w:szCs w:val="24"/>
            <w:lang w:val="en-US"/>
          </w:rPr>
          <w:t>ru</w:t>
        </w:r>
        <w:proofErr w:type="spellEnd"/>
        <w:r w:rsidRPr="00275A63">
          <w:rPr>
            <w:rStyle w:val="a6"/>
            <w:rFonts w:ascii="Times New Roman" w:hAnsi="Times New Roman"/>
            <w:bCs/>
            <w:sz w:val="24"/>
            <w:szCs w:val="24"/>
          </w:rPr>
          <w:t>/</w:t>
        </w:r>
      </w:hyperlink>
      <w:r w:rsidRPr="00275A63">
        <w:rPr>
          <w:rFonts w:ascii="Times New Roman" w:hAnsi="Times New Roman"/>
          <w:bCs/>
          <w:sz w:val="24"/>
          <w:szCs w:val="24"/>
        </w:rPr>
        <w:t>;</w:t>
      </w:r>
    </w:p>
    <w:p w:rsidR="008C4F02" w:rsidRPr="00275A63" w:rsidRDefault="008C4F02" w:rsidP="008C4F02">
      <w:pPr>
        <w:rPr>
          <w:rFonts w:ascii="Times New Roman" w:hAnsi="Times New Roman"/>
          <w:bCs/>
          <w:sz w:val="24"/>
          <w:szCs w:val="24"/>
        </w:rPr>
      </w:pPr>
      <w:r w:rsidRPr="00275A63">
        <w:rPr>
          <w:rFonts w:ascii="Times New Roman" w:hAnsi="Times New Roman"/>
          <w:bCs/>
          <w:sz w:val="24"/>
          <w:szCs w:val="24"/>
        </w:rPr>
        <w:t xml:space="preserve">Российское Содружество Колледжей </w:t>
      </w:r>
      <w:hyperlink r:id="rId12" w:history="1">
        <w:r w:rsidRPr="00275A63">
          <w:rPr>
            <w:rStyle w:val="a6"/>
            <w:rFonts w:ascii="Times New Roman" w:hAnsi="Times New Roman"/>
            <w:bCs/>
            <w:sz w:val="24"/>
            <w:szCs w:val="24"/>
          </w:rPr>
          <w:t>https://rosdk.ru/</w:t>
        </w:r>
      </w:hyperlink>
      <w:r w:rsidRPr="00275A63">
        <w:rPr>
          <w:rFonts w:ascii="Times New Roman" w:hAnsi="Times New Roman"/>
          <w:bCs/>
          <w:sz w:val="24"/>
          <w:szCs w:val="24"/>
        </w:rPr>
        <w:t>;</w:t>
      </w:r>
    </w:p>
    <w:p w:rsidR="008C4F02" w:rsidRPr="00275A63" w:rsidRDefault="008C4F02" w:rsidP="008C4F02">
      <w:pPr>
        <w:rPr>
          <w:rFonts w:ascii="Times New Roman" w:hAnsi="Times New Roman"/>
          <w:bCs/>
          <w:sz w:val="24"/>
          <w:szCs w:val="24"/>
        </w:rPr>
      </w:pPr>
      <w:r w:rsidRPr="00275A63">
        <w:rPr>
          <w:rFonts w:ascii="Times New Roman" w:hAnsi="Times New Roman"/>
          <w:bCs/>
          <w:sz w:val="24"/>
          <w:szCs w:val="24"/>
        </w:rPr>
        <w:t xml:space="preserve">Ассоциация Волонтерских Центров </w:t>
      </w:r>
      <w:hyperlink r:id="rId13" w:history="1">
        <w:r w:rsidRPr="00275A63">
          <w:rPr>
            <w:rStyle w:val="a6"/>
            <w:rFonts w:ascii="Times New Roman" w:hAnsi="Times New Roman"/>
            <w:bCs/>
            <w:sz w:val="24"/>
            <w:szCs w:val="24"/>
          </w:rPr>
          <w:t>https://авц.рф</w:t>
        </w:r>
      </w:hyperlink>
      <w:r w:rsidRPr="00275A63">
        <w:rPr>
          <w:rFonts w:ascii="Times New Roman" w:hAnsi="Times New Roman"/>
          <w:bCs/>
          <w:sz w:val="24"/>
          <w:szCs w:val="24"/>
        </w:rPr>
        <w:t>;</w:t>
      </w:r>
    </w:p>
    <w:p w:rsidR="008C4F02" w:rsidRPr="00275A63" w:rsidRDefault="008C4F02" w:rsidP="008C4F02">
      <w:pPr>
        <w:rPr>
          <w:rFonts w:ascii="Times New Roman" w:hAnsi="Times New Roman"/>
          <w:bCs/>
          <w:sz w:val="24"/>
          <w:szCs w:val="24"/>
        </w:rPr>
      </w:pPr>
      <w:r w:rsidRPr="00275A63">
        <w:rPr>
          <w:rFonts w:ascii="Times New Roman" w:hAnsi="Times New Roman"/>
          <w:bCs/>
          <w:sz w:val="24"/>
          <w:szCs w:val="24"/>
        </w:rPr>
        <w:t xml:space="preserve">Всероссийский студенческий союз </w:t>
      </w:r>
      <w:hyperlink r:id="rId14" w:history="1">
        <w:r w:rsidRPr="00275A63">
          <w:rPr>
            <w:rStyle w:val="a6"/>
            <w:rFonts w:ascii="Times New Roman" w:hAnsi="Times New Roman"/>
            <w:bCs/>
            <w:sz w:val="24"/>
            <w:szCs w:val="24"/>
          </w:rPr>
          <w:t>https://rosstudent.ru/</w:t>
        </w:r>
      </w:hyperlink>
      <w:r w:rsidRPr="00275A63">
        <w:rPr>
          <w:rFonts w:ascii="Times New Roman" w:hAnsi="Times New Roman"/>
          <w:bCs/>
          <w:sz w:val="24"/>
          <w:szCs w:val="24"/>
        </w:rPr>
        <w:t>;</w:t>
      </w:r>
    </w:p>
    <w:p w:rsidR="008C4F02" w:rsidRPr="00275A63" w:rsidRDefault="008C4F02" w:rsidP="008C4F02">
      <w:pPr>
        <w:rPr>
          <w:rFonts w:ascii="Times New Roman" w:hAnsi="Times New Roman"/>
          <w:bCs/>
          <w:sz w:val="24"/>
          <w:szCs w:val="24"/>
        </w:rPr>
      </w:pPr>
      <w:r w:rsidRPr="00275A63">
        <w:rPr>
          <w:rFonts w:ascii="Times New Roman" w:hAnsi="Times New Roman"/>
          <w:bCs/>
          <w:sz w:val="24"/>
          <w:szCs w:val="24"/>
        </w:rPr>
        <w:t xml:space="preserve">Институт развития профессионального образования </w:t>
      </w:r>
      <w:hyperlink r:id="rId15" w:history="1">
        <w:r w:rsidRPr="00275A63">
          <w:rPr>
            <w:rStyle w:val="a6"/>
            <w:rFonts w:ascii="Times New Roman" w:hAnsi="Times New Roman"/>
            <w:bCs/>
            <w:sz w:val="24"/>
            <w:szCs w:val="24"/>
          </w:rPr>
          <w:t>https://firpo.ru/</w:t>
        </w:r>
      </w:hyperlink>
    </w:p>
    <w:p w:rsidR="008C4F02" w:rsidRPr="00275A63" w:rsidRDefault="008C4F02" w:rsidP="008C4F02">
      <w:pPr>
        <w:rPr>
          <w:rFonts w:ascii="Times New Roman" w:hAnsi="Times New Roman"/>
          <w:bCs/>
          <w:sz w:val="24"/>
          <w:szCs w:val="24"/>
        </w:rPr>
      </w:pPr>
      <w:r w:rsidRPr="00275A63">
        <w:rPr>
          <w:rFonts w:ascii="Times New Roman" w:hAnsi="Times New Roman"/>
          <w:bCs/>
          <w:sz w:val="24"/>
          <w:szCs w:val="24"/>
        </w:rPr>
        <w:t xml:space="preserve">«Большая перемена» </w:t>
      </w:r>
      <w:hyperlink r:id="rId16" w:history="1">
        <w:r w:rsidRPr="00275A63">
          <w:rPr>
            <w:rStyle w:val="a6"/>
            <w:rFonts w:ascii="Times New Roman" w:hAnsi="Times New Roman"/>
            <w:bCs/>
            <w:sz w:val="24"/>
            <w:szCs w:val="24"/>
          </w:rPr>
          <w:t>https://bolshayaperemena.online/</w:t>
        </w:r>
      </w:hyperlink>
      <w:r w:rsidRPr="00275A63">
        <w:rPr>
          <w:rFonts w:ascii="Times New Roman" w:hAnsi="Times New Roman"/>
          <w:bCs/>
          <w:sz w:val="24"/>
          <w:szCs w:val="24"/>
        </w:rPr>
        <w:t xml:space="preserve">; </w:t>
      </w:r>
    </w:p>
    <w:p w:rsidR="008C4F02" w:rsidRPr="00275A63" w:rsidRDefault="008C4F02" w:rsidP="008C4F02">
      <w:pPr>
        <w:rPr>
          <w:rFonts w:ascii="Times New Roman" w:hAnsi="Times New Roman"/>
          <w:bCs/>
          <w:sz w:val="24"/>
          <w:szCs w:val="24"/>
        </w:rPr>
      </w:pPr>
      <w:r w:rsidRPr="00275A63">
        <w:rPr>
          <w:rFonts w:ascii="Times New Roman" w:hAnsi="Times New Roman"/>
          <w:bCs/>
          <w:sz w:val="24"/>
          <w:szCs w:val="24"/>
        </w:rPr>
        <w:t xml:space="preserve">«Лидеры России» </w:t>
      </w:r>
      <w:hyperlink r:id="rId17" w:history="1">
        <w:r w:rsidRPr="00275A63">
          <w:rPr>
            <w:rStyle w:val="a6"/>
            <w:rFonts w:ascii="Times New Roman" w:hAnsi="Times New Roman"/>
            <w:bCs/>
            <w:sz w:val="24"/>
            <w:szCs w:val="24"/>
          </w:rPr>
          <w:t>https://лидерыроссии.рф/</w:t>
        </w:r>
      </w:hyperlink>
      <w:r w:rsidRPr="00275A63">
        <w:rPr>
          <w:rFonts w:ascii="Times New Roman" w:hAnsi="Times New Roman"/>
          <w:bCs/>
          <w:sz w:val="24"/>
          <w:szCs w:val="24"/>
        </w:rPr>
        <w:t>;</w:t>
      </w:r>
    </w:p>
    <w:p w:rsidR="008C4F02" w:rsidRPr="009B7500" w:rsidRDefault="008C4F02" w:rsidP="008C4F02">
      <w:pPr>
        <w:rPr>
          <w:rFonts w:ascii="Times New Roman" w:hAnsi="Times New Roman"/>
          <w:bCs/>
          <w:sz w:val="24"/>
          <w:szCs w:val="24"/>
        </w:rPr>
      </w:pPr>
      <w:r w:rsidRPr="00275A63">
        <w:rPr>
          <w:rFonts w:ascii="Times New Roman" w:hAnsi="Times New Roman"/>
          <w:bCs/>
          <w:sz w:val="24"/>
          <w:szCs w:val="24"/>
        </w:rPr>
        <w:t>«Мы</w:t>
      </w:r>
      <w:proofErr w:type="gramStart"/>
      <w:r w:rsidRPr="00275A63">
        <w:rPr>
          <w:rFonts w:ascii="Times New Roman" w:hAnsi="Times New Roman"/>
          <w:bCs/>
          <w:sz w:val="24"/>
          <w:szCs w:val="24"/>
        </w:rPr>
        <w:t xml:space="preserve"> В</w:t>
      </w:r>
      <w:proofErr w:type="gramEnd"/>
      <w:r w:rsidRPr="00275A63">
        <w:rPr>
          <w:rFonts w:ascii="Times New Roman" w:hAnsi="Times New Roman"/>
          <w:bCs/>
          <w:sz w:val="24"/>
          <w:szCs w:val="24"/>
        </w:rPr>
        <w:t>месте» (</w:t>
      </w:r>
      <w:proofErr w:type="spellStart"/>
      <w:r w:rsidRPr="00275A63">
        <w:rPr>
          <w:rFonts w:ascii="Times New Roman" w:hAnsi="Times New Roman"/>
          <w:bCs/>
          <w:sz w:val="24"/>
          <w:szCs w:val="24"/>
        </w:rPr>
        <w:t>волонтерство</w:t>
      </w:r>
      <w:proofErr w:type="spellEnd"/>
      <w:r w:rsidRPr="00275A63">
        <w:rPr>
          <w:rFonts w:ascii="Times New Roman" w:hAnsi="Times New Roman"/>
          <w:bCs/>
          <w:sz w:val="24"/>
          <w:szCs w:val="24"/>
        </w:rPr>
        <w:t xml:space="preserve">) </w:t>
      </w:r>
      <w:hyperlink r:id="rId18" w:history="1">
        <w:r w:rsidRPr="00275A63">
          <w:rPr>
            <w:rStyle w:val="a6"/>
            <w:rFonts w:ascii="Times New Roman" w:hAnsi="Times New Roman"/>
            <w:bCs/>
            <w:sz w:val="24"/>
            <w:szCs w:val="24"/>
            <w:lang w:val="en-US"/>
          </w:rPr>
          <w:t>https</w:t>
        </w:r>
        <w:r w:rsidRPr="00275A63">
          <w:rPr>
            <w:rStyle w:val="a6"/>
            <w:rFonts w:ascii="Times New Roman" w:hAnsi="Times New Roman"/>
            <w:bCs/>
            <w:sz w:val="24"/>
            <w:szCs w:val="24"/>
          </w:rPr>
          <w:t>://</w:t>
        </w:r>
        <w:proofErr w:type="spellStart"/>
        <w:r w:rsidRPr="00275A63">
          <w:rPr>
            <w:rStyle w:val="a6"/>
            <w:rFonts w:ascii="Times New Roman" w:hAnsi="Times New Roman"/>
            <w:bCs/>
            <w:sz w:val="24"/>
            <w:szCs w:val="24"/>
            <w:lang w:val="en-US"/>
          </w:rPr>
          <w:t>onf</w:t>
        </w:r>
        <w:proofErr w:type="spellEnd"/>
        <w:r w:rsidRPr="00275A63">
          <w:rPr>
            <w:rStyle w:val="a6"/>
            <w:rFonts w:ascii="Times New Roman" w:hAnsi="Times New Roman"/>
            <w:bCs/>
            <w:sz w:val="24"/>
            <w:szCs w:val="24"/>
          </w:rPr>
          <w:t>.</w:t>
        </w:r>
        <w:proofErr w:type="spellStart"/>
        <w:r w:rsidRPr="00275A63">
          <w:rPr>
            <w:rStyle w:val="a6"/>
            <w:rFonts w:ascii="Times New Roman" w:hAnsi="Times New Roman"/>
            <w:bCs/>
            <w:sz w:val="24"/>
            <w:szCs w:val="24"/>
            <w:lang w:val="en-US"/>
          </w:rPr>
          <w:t>ru</w:t>
        </w:r>
        <w:proofErr w:type="spellEnd"/>
      </w:hyperlink>
      <w:r w:rsidRPr="00275A63">
        <w:rPr>
          <w:rFonts w:ascii="Times New Roman" w:hAnsi="Times New Roman"/>
          <w:bCs/>
          <w:sz w:val="24"/>
          <w:szCs w:val="24"/>
        </w:rPr>
        <w:t>;</w:t>
      </w:r>
    </w:p>
    <w:p w:rsidR="008C4F02" w:rsidRPr="000C531B" w:rsidRDefault="008C4F02" w:rsidP="008C4F02">
      <w:pPr>
        <w:jc w:val="right"/>
        <w:rPr>
          <w:rFonts w:ascii="Times New Roman" w:hAnsi="Times New Roman"/>
          <w:bCs/>
          <w:sz w:val="24"/>
          <w:szCs w:val="24"/>
        </w:rPr>
      </w:pP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7B7" w:rsidRDefault="00A167B7" w:rsidP="00A167B7">
      <w:r>
        <w:separator/>
      </w:r>
    </w:p>
  </w:endnote>
  <w:endnote w:type="continuationSeparator" w:id="0">
    <w:p w:rsidR="00A167B7" w:rsidRDefault="00A167B7" w:rsidP="00A16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Helvetica, Sans-Serif">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7B7" w:rsidRDefault="00A167B7" w:rsidP="00A167B7">
      <w:r>
        <w:separator/>
      </w:r>
    </w:p>
  </w:footnote>
  <w:footnote w:type="continuationSeparator" w:id="0">
    <w:p w:rsidR="00A167B7" w:rsidRDefault="00A167B7" w:rsidP="00A167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7B7"/>
    <w:rsid w:val="00153FB7"/>
    <w:rsid w:val="001607D3"/>
    <w:rsid w:val="007A2736"/>
    <w:rsid w:val="008C4F02"/>
    <w:rsid w:val="00A167B7"/>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7B7"/>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A167B7"/>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A167B7"/>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A167B7"/>
    <w:rPr>
      <w:rFonts w:cs="Times New Roman"/>
      <w:vertAlign w:val="superscript"/>
    </w:rPr>
  </w:style>
  <w:style w:type="paragraph" w:customStyle="1" w:styleId="1">
    <w:name w:val="Знак сноски1"/>
    <w:basedOn w:val="a"/>
    <w:link w:val="a5"/>
    <w:rsid w:val="00A167B7"/>
    <w:rPr>
      <w:rFonts w:asciiTheme="minorHAnsi" w:eastAsiaTheme="minorHAnsi" w:hAnsiTheme="minorHAnsi"/>
      <w:vertAlign w:val="superscript"/>
    </w:rPr>
  </w:style>
  <w:style w:type="character" w:styleId="a6">
    <w:name w:val="Hyperlink"/>
    <w:uiPriority w:val="99"/>
    <w:rsid w:val="008C4F02"/>
    <w:rPr>
      <w:rFonts w:cs="Times New Roman"/>
      <w:color w:val="0000FF"/>
      <w:u w:val="single"/>
    </w:rPr>
  </w:style>
  <w:style w:type="paragraph" w:styleId="a7">
    <w:name w:val="No Spacing"/>
    <w:uiPriority w:val="1"/>
    <w:qFormat/>
    <w:rsid w:val="008C4F02"/>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7B7"/>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A167B7"/>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A167B7"/>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A167B7"/>
    <w:rPr>
      <w:rFonts w:cs="Times New Roman"/>
      <w:vertAlign w:val="superscript"/>
    </w:rPr>
  </w:style>
  <w:style w:type="paragraph" w:customStyle="1" w:styleId="1">
    <w:name w:val="Знак сноски1"/>
    <w:basedOn w:val="a"/>
    <w:link w:val="a5"/>
    <w:rsid w:val="00A167B7"/>
    <w:rPr>
      <w:rFonts w:asciiTheme="minorHAnsi" w:eastAsiaTheme="minorHAnsi" w:hAnsiTheme="minorHAnsi"/>
      <w:vertAlign w:val="superscript"/>
    </w:rPr>
  </w:style>
  <w:style w:type="character" w:styleId="a6">
    <w:name w:val="Hyperlink"/>
    <w:uiPriority w:val="99"/>
    <w:rsid w:val="008C4F02"/>
    <w:rPr>
      <w:rFonts w:cs="Times New Roman"/>
      <w:color w:val="0000FF"/>
      <w:u w:val="single"/>
    </w:rPr>
  </w:style>
  <w:style w:type="paragraph" w:styleId="a7">
    <w:name w:val="No Spacing"/>
    <w:uiPriority w:val="1"/>
    <w:qFormat/>
    <w:rsid w:val="008C4F02"/>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3_%D0%B4%D0%B5%D0%BA%D0%B0%D0%B1%D1%80%D1%8F" TargetMode="External"/><Relationship Id="rId13" Type="http://schemas.openxmlformats.org/officeDocument/2006/relationships/hyperlink" Target="https://&#1072;&#1074;&#1094;.&#1088;&#1092;" TargetMode="External"/><Relationship Id="rId18" Type="http://schemas.openxmlformats.org/officeDocument/2006/relationships/hyperlink" Target="https://onf.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rosdk.ru/" TargetMode="External"/><Relationship Id="rId17" Type="http://schemas.openxmlformats.org/officeDocument/2006/relationships/hyperlink" Target="https://&#1083;&#1080;&#1076;&#1077;&#1088;&#1099;&#1088;&#1086;&#1089;&#1089;&#1080;&#1080;.&#1088;&#1092;/" TargetMode="External"/><Relationship Id="rId2" Type="http://schemas.openxmlformats.org/officeDocument/2006/relationships/styles" Target="styles.xml"/><Relationship Id="rId16" Type="http://schemas.openxmlformats.org/officeDocument/2006/relationships/hyperlink" Target="https://bolshayaperemena.onlin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uy.ru/" TargetMode="External"/><Relationship Id="rId5" Type="http://schemas.openxmlformats.org/officeDocument/2006/relationships/webSettings" Target="webSettings.xml"/><Relationship Id="rId15" Type="http://schemas.openxmlformats.org/officeDocument/2006/relationships/hyperlink" Target="https://firpo.ru/" TargetMode="External"/><Relationship Id="rId10" Type="http://schemas.openxmlformats.org/officeDocument/2006/relationships/hyperlink" Target="https://znanierussia.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hyperlink" Target="https://rosstude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2406</Words>
  <Characters>13720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2023-10-16T19:49:00Z</dcterms:created>
  <dcterms:modified xsi:type="dcterms:W3CDTF">2023-10-16T19:49:00Z</dcterms:modified>
</cp:coreProperties>
</file>