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E2B" w:rsidRDefault="007F3E2B" w:rsidP="007F3E2B">
      <w:pPr>
        <w:pStyle w:val="1"/>
      </w:pPr>
      <w:bookmarkStart w:id="0" w:name="_Toc84499257"/>
      <w:r w:rsidRPr="00315F34">
        <w:t xml:space="preserve">Приложение </w:t>
      </w:r>
      <w:r>
        <w:t>2.</w:t>
      </w:r>
      <w:r w:rsidRPr="00315F34">
        <w:t xml:space="preserve"> </w:t>
      </w:r>
      <w:r>
        <w:t>П</w:t>
      </w:r>
      <w:r w:rsidRPr="00315F34">
        <w:t>рограммы профессиональных модулей</w:t>
      </w:r>
      <w:bookmarkEnd w:id="0"/>
    </w:p>
    <w:p w:rsidR="007F3E2B" w:rsidRPr="007F3E2B" w:rsidRDefault="007F3E2B" w:rsidP="007F3E2B"/>
    <w:p w:rsidR="007F3E2B" w:rsidRPr="00E64AEB" w:rsidRDefault="007F3E2B" w:rsidP="007F3E2B">
      <w:pPr>
        <w:spacing w:after="0"/>
        <w:jc w:val="right"/>
        <w:rPr>
          <w:rFonts w:ascii="Times New Roman" w:hAnsi="Times New Roman"/>
          <w:b/>
          <w:bCs/>
          <w:sz w:val="24"/>
          <w:szCs w:val="24"/>
        </w:rPr>
      </w:pPr>
      <w:r>
        <w:rPr>
          <w:rFonts w:ascii="Times New Roman" w:hAnsi="Times New Roman"/>
          <w:b/>
          <w:bCs/>
          <w:sz w:val="24"/>
          <w:szCs w:val="24"/>
        </w:rPr>
        <w:t>Приложение 2.1</w:t>
      </w:r>
    </w:p>
    <w:p w:rsidR="00416A30" w:rsidRPr="007F3E2B" w:rsidRDefault="00416A30" w:rsidP="00416A30">
      <w:pPr>
        <w:spacing w:after="0"/>
        <w:jc w:val="right"/>
        <w:rPr>
          <w:rFonts w:ascii="Times New Roman" w:hAnsi="Times New Roman"/>
          <w:bCs/>
          <w:sz w:val="24"/>
          <w:szCs w:val="24"/>
        </w:rPr>
      </w:pPr>
      <w:r w:rsidRPr="007F3E2B">
        <w:rPr>
          <w:rFonts w:ascii="Times New Roman" w:hAnsi="Times New Roman"/>
          <w:bCs/>
          <w:sz w:val="24"/>
          <w:szCs w:val="24"/>
        </w:rPr>
        <w:t>к ПООП-П по профессии</w:t>
      </w:r>
    </w:p>
    <w:p w:rsidR="00416A30" w:rsidRPr="007F3E2B" w:rsidRDefault="00416A30" w:rsidP="007F3E2B">
      <w:pPr>
        <w:spacing w:after="0"/>
        <w:jc w:val="right"/>
        <w:rPr>
          <w:rFonts w:ascii="Times New Roman" w:hAnsi="Times New Roman"/>
          <w:sz w:val="24"/>
          <w:szCs w:val="24"/>
        </w:rPr>
      </w:pPr>
      <w:r w:rsidRPr="007F3E2B">
        <w:rPr>
          <w:rFonts w:ascii="Times New Roman" w:hAnsi="Times New Roman"/>
          <w:sz w:val="24"/>
          <w:szCs w:val="24"/>
        </w:rPr>
        <w:t>15.01.05 Сварщик (ручной и частично механизированной сварки (наплавки</w:t>
      </w:r>
      <w:r w:rsidRPr="00E64AEB">
        <w:rPr>
          <w:rFonts w:ascii="Times New Roman" w:hAnsi="Times New Roman"/>
          <w:b/>
          <w:sz w:val="24"/>
          <w:szCs w:val="24"/>
        </w:rPr>
        <w:t>)</w:t>
      </w:r>
    </w:p>
    <w:p w:rsidR="00416A30" w:rsidRDefault="00416A30" w:rsidP="00416A30">
      <w:pPr>
        <w:suppressAutoHyphens/>
        <w:spacing w:after="0"/>
        <w:rPr>
          <w:rFonts w:ascii="Times New Roman" w:hAnsi="Times New Roman"/>
          <w:b/>
          <w:bCs/>
          <w:sz w:val="24"/>
          <w:szCs w:val="24"/>
        </w:rPr>
      </w:pPr>
    </w:p>
    <w:p w:rsidR="00416A30" w:rsidRDefault="00416A30" w:rsidP="00416A30">
      <w:pPr>
        <w:suppressAutoHyphens/>
        <w:spacing w:after="0"/>
        <w:rPr>
          <w:rFonts w:ascii="Times New Roman" w:hAnsi="Times New Roman"/>
          <w:b/>
          <w:bCs/>
          <w:sz w:val="24"/>
          <w:szCs w:val="24"/>
        </w:rPr>
      </w:pPr>
    </w:p>
    <w:p w:rsidR="00416A30" w:rsidRDefault="00416A30" w:rsidP="00416A30">
      <w:pPr>
        <w:suppressAutoHyphens/>
        <w:spacing w:after="0"/>
        <w:rPr>
          <w:rFonts w:ascii="Times New Roman" w:hAnsi="Times New Roman"/>
          <w:b/>
          <w:bCs/>
          <w:sz w:val="24"/>
          <w:szCs w:val="24"/>
        </w:rPr>
      </w:pPr>
    </w:p>
    <w:p w:rsidR="00416A30" w:rsidRPr="00175CD3" w:rsidRDefault="00416A30" w:rsidP="00416A30">
      <w:pPr>
        <w:jc w:val="center"/>
        <w:rPr>
          <w:rFonts w:ascii="Times New Roman" w:hAnsi="Times New Roman"/>
          <w:b/>
          <w:i/>
          <w:sz w:val="24"/>
          <w:szCs w:val="24"/>
        </w:rPr>
      </w:pPr>
    </w:p>
    <w:p w:rsidR="00416A30" w:rsidRPr="00315F34" w:rsidRDefault="00416A30" w:rsidP="00416A30">
      <w:pPr>
        <w:jc w:val="center"/>
        <w:rPr>
          <w:rFonts w:ascii="Times New Roman" w:hAnsi="Times New Roman"/>
          <w:b/>
          <w:i/>
          <w:sz w:val="24"/>
          <w:szCs w:val="24"/>
        </w:rPr>
      </w:pPr>
    </w:p>
    <w:p w:rsidR="00416A30" w:rsidRPr="00315F34" w:rsidRDefault="00416A30" w:rsidP="00175CD3">
      <w:pPr>
        <w:rPr>
          <w:rFonts w:ascii="Times New Roman" w:hAnsi="Times New Roman"/>
          <w:b/>
          <w:i/>
          <w:sz w:val="24"/>
          <w:szCs w:val="24"/>
        </w:rPr>
      </w:pPr>
    </w:p>
    <w:p w:rsidR="00416A30" w:rsidRPr="00315F34" w:rsidRDefault="00416A30" w:rsidP="00416A30">
      <w:pPr>
        <w:jc w:val="center"/>
        <w:rPr>
          <w:rFonts w:ascii="Times New Roman" w:hAnsi="Times New Roman"/>
          <w:b/>
          <w:i/>
          <w:sz w:val="24"/>
          <w:szCs w:val="24"/>
        </w:rPr>
      </w:pPr>
    </w:p>
    <w:p w:rsidR="007F3E2B" w:rsidRDefault="007F3E2B" w:rsidP="00416A30">
      <w:pPr>
        <w:jc w:val="center"/>
        <w:rPr>
          <w:rFonts w:ascii="Times New Roman" w:hAnsi="Times New Roman"/>
          <w:b/>
          <w:color w:val="000000"/>
          <w:sz w:val="24"/>
          <w:szCs w:val="24"/>
        </w:rPr>
      </w:pPr>
    </w:p>
    <w:p w:rsidR="007F3E2B" w:rsidRDefault="007F3E2B" w:rsidP="00416A30">
      <w:pPr>
        <w:jc w:val="center"/>
        <w:rPr>
          <w:rFonts w:ascii="Times New Roman" w:hAnsi="Times New Roman"/>
          <w:b/>
          <w:color w:val="000000"/>
          <w:sz w:val="24"/>
          <w:szCs w:val="24"/>
        </w:rPr>
      </w:pPr>
    </w:p>
    <w:p w:rsidR="00416A30" w:rsidRPr="00315F34" w:rsidRDefault="00416A30" w:rsidP="00416A3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416A30" w:rsidRPr="00315F34" w:rsidRDefault="00416A30" w:rsidP="00416A30">
      <w:pPr>
        <w:jc w:val="center"/>
        <w:rPr>
          <w:rFonts w:ascii="Times New Roman" w:hAnsi="Times New Roman"/>
          <w:b/>
          <w:sz w:val="24"/>
          <w:szCs w:val="24"/>
          <w:u w:val="single"/>
        </w:rPr>
      </w:pPr>
    </w:p>
    <w:p w:rsidR="00416A30" w:rsidRPr="007F3E2B" w:rsidRDefault="00416A30" w:rsidP="007F3E2B">
      <w:pPr>
        <w:spacing w:after="0"/>
        <w:jc w:val="center"/>
        <w:rPr>
          <w:rFonts w:ascii="Times New Roman" w:hAnsi="Times New Roman"/>
          <w:b/>
          <w:sz w:val="24"/>
          <w:szCs w:val="24"/>
        </w:rPr>
      </w:pPr>
      <w:r w:rsidRPr="007F3E2B">
        <w:rPr>
          <w:rFonts w:ascii="Times New Roman" w:hAnsi="Times New Roman"/>
          <w:b/>
          <w:sz w:val="24"/>
          <w:szCs w:val="24"/>
        </w:rPr>
        <w:t xml:space="preserve">ПМ.01 </w:t>
      </w:r>
      <w:r w:rsidRPr="007F3E2B">
        <w:rPr>
          <w:rFonts w:ascii="Times New Roman" w:hAnsi="Times New Roman"/>
          <w:b/>
          <w:color w:val="000000"/>
          <w:sz w:val="24"/>
          <w:szCs w:val="24"/>
        </w:rPr>
        <w:t>ПОДГОТОВИТЕЛЬНО-СВАРОЧНЫЕ</w:t>
      </w:r>
      <w:r w:rsidR="005E56AF" w:rsidRPr="007F3E2B">
        <w:rPr>
          <w:rFonts w:ascii="Times New Roman" w:hAnsi="Times New Roman"/>
          <w:b/>
          <w:color w:val="000000"/>
          <w:sz w:val="24"/>
          <w:szCs w:val="24"/>
        </w:rPr>
        <w:t xml:space="preserve"> </w:t>
      </w:r>
      <w:r w:rsidRPr="007F3E2B">
        <w:rPr>
          <w:rFonts w:ascii="Times New Roman" w:hAnsi="Times New Roman"/>
          <w:b/>
          <w:color w:val="000000"/>
          <w:sz w:val="24"/>
          <w:szCs w:val="24"/>
        </w:rPr>
        <w:t>РАБОТЫ</w:t>
      </w:r>
      <w:r w:rsidR="005E56AF" w:rsidRPr="007F3E2B">
        <w:rPr>
          <w:rFonts w:ascii="Times New Roman" w:hAnsi="Times New Roman"/>
          <w:b/>
          <w:color w:val="000000"/>
          <w:sz w:val="24"/>
          <w:szCs w:val="24"/>
        </w:rPr>
        <w:t xml:space="preserve"> </w:t>
      </w:r>
      <w:r w:rsidRPr="007F3E2B">
        <w:rPr>
          <w:rFonts w:ascii="Times New Roman" w:hAnsi="Times New Roman"/>
          <w:b/>
          <w:color w:val="000000"/>
          <w:sz w:val="24"/>
          <w:szCs w:val="24"/>
        </w:rPr>
        <w:t>И</w:t>
      </w:r>
      <w:r w:rsidR="005E56AF" w:rsidRPr="007F3E2B">
        <w:rPr>
          <w:rFonts w:ascii="Times New Roman" w:hAnsi="Times New Roman"/>
          <w:b/>
          <w:color w:val="000000"/>
          <w:sz w:val="24"/>
          <w:szCs w:val="24"/>
        </w:rPr>
        <w:t xml:space="preserve"> </w:t>
      </w:r>
      <w:r w:rsidRPr="007F3E2B">
        <w:rPr>
          <w:rFonts w:ascii="Times New Roman" w:hAnsi="Times New Roman"/>
          <w:b/>
          <w:color w:val="000000"/>
          <w:sz w:val="24"/>
          <w:szCs w:val="24"/>
        </w:rPr>
        <w:t>КОНТРОЛЬ</w:t>
      </w:r>
      <w:r w:rsidR="005E56AF" w:rsidRPr="007F3E2B">
        <w:rPr>
          <w:rFonts w:ascii="Times New Roman" w:hAnsi="Times New Roman"/>
          <w:b/>
          <w:color w:val="000000"/>
          <w:sz w:val="24"/>
          <w:szCs w:val="24"/>
        </w:rPr>
        <w:t xml:space="preserve"> </w:t>
      </w:r>
      <w:r w:rsidRPr="007F3E2B">
        <w:rPr>
          <w:rFonts w:ascii="Times New Roman" w:hAnsi="Times New Roman"/>
          <w:b/>
          <w:color w:val="000000"/>
          <w:sz w:val="24"/>
          <w:szCs w:val="24"/>
        </w:rPr>
        <w:t>КАЧЕСТВА</w:t>
      </w:r>
      <w:r w:rsidR="005E56AF" w:rsidRPr="007F3E2B">
        <w:rPr>
          <w:rFonts w:ascii="Times New Roman" w:hAnsi="Times New Roman"/>
          <w:b/>
          <w:color w:val="000000"/>
          <w:sz w:val="24"/>
          <w:szCs w:val="24"/>
        </w:rPr>
        <w:t xml:space="preserve"> </w:t>
      </w:r>
      <w:r w:rsidRPr="007F3E2B">
        <w:rPr>
          <w:rFonts w:ascii="Times New Roman" w:hAnsi="Times New Roman"/>
          <w:b/>
          <w:color w:val="000000"/>
          <w:sz w:val="24"/>
          <w:szCs w:val="24"/>
        </w:rPr>
        <w:t>СВАРНЫХ</w:t>
      </w:r>
      <w:r w:rsidR="005E56AF" w:rsidRPr="007F3E2B">
        <w:rPr>
          <w:rFonts w:ascii="Times New Roman" w:hAnsi="Times New Roman"/>
          <w:b/>
          <w:color w:val="000000"/>
          <w:sz w:val="24"/>
          <w:szCs w:val="24"/>
        </w:rPr>
        <w:t xml:space="preserve"> </w:t>
      </w:r>
      <w:r w:rsidRPr="007F3E2B">
        <w:rPr>
          <w:rFonts w:ascii="Times New Roman" w:hAnsi="Times New Roman"/>
          <w:b/>
          <w:color w:val="000000"/>
          <w:sz w:val="24"/>
          <w:szCs w:val="24"/>
        </w:rPr>
        <w:t>ШВОВ</w:t>
      </w:r>
      <w:r w:rsidR="005E56AF" w:rsidRPr="007F3E2B">
        <w:rPr>
          <w:rFonts w:ascii="Times New Roman" w:hAnsi="Times New Roman"/>
          <w:b/>
          <w:color w:val="000000"/>
          <w:sz w:val="24"/>
          <w:szCs w:val="24"/>
        </w:rPr>
        <w:t xml:space="preserve"> </w:t>
      </w:r>
      <w:r w:rsidRPr="007F3E2B">
        <w:rPr>
          <w:rFonts w:ascii="Times New Roman" w:hAnsi="Times New Roman"/>
          <w:b/>
          <w:color w:val="000000"/>
          <w:sz w:val="24"/>
          <w:szCs w:val="24"/>
        </w:rPr>
        <w:t>ПОСЛЕ</w:t>
      </w:r>
      <w:r w:rsidR="005E56AF" w:rsidRPr="007F3E2B">
        <w:rPr>
          <w:rFonts w:ascii="Times New Roman" w:hAnsi="Times New Roman"/>
          <w:b/>
          <w:color w:val="000000"/>
          <w:sz w:val="24"/>
          <w:szCs w:val="24"/>
        </w:rPr>
        <w:t xml:space="preserve"> </w:t>
      </w:r>
      <w:r w:rsidRPr="007F3E2B">
        <w:rPr>
          <w:rFonts w:ascii="Times New Roman" w:hAnsi="Times New Roman"/>
          <w:b/>
          <w:color w:val="000000"/>
          <w:sz w:val="24"/>
          <w:szCs w:val="24"/>
        </w:rPr>
        <w:t>СВАРКИ</w:t>
      </w:r>
    </w:p>
    <w:p w:rsidR="00416A30" w:rsidRPr="00057759" w:rsidRDefault="00416A30" w:rsidP="00416A30">
      <w:pPr>
        <w:jc w:val="center"/>
        <w:rPr>
          <w:rFonts w:ascii="Times New Roman" w:hAnsi="Times New Roman"/>
          <w:b/>
          <w:bCs/>
        </w:rPr>
      </w:pPr>
    </w:p>
    <w:p w:rsidR="00416A30" w:rsidRPr="007F3E2B" w:rsidRDefault="00416A30" w:rsidP="00416A30">
      <w:pPr>
        <w:jc w:val="center"/>
        <w:rPr>
          <w:rFonts w:ascii="Times New Roman" w:hAnsi="Times New Roman"/>
          <w:b/>
          <w:i/>
          <w:sz w:val="24"/>
          <w:szCs w:val="24"/>
        </w:rPr>
      </w:pPr>
      <w:r w:rsidRPr="007F3E2B">
        <w:rPr>
          <w:rFonts w:ascii="Times New Roman" w:hAnsi="Times New Roman"/>
          <w:b/>
          <w:bCs/>
          <w:sz w:val="24"/>
          <w:szCs w:val="24"/>
        </w:rPr>
        <w:t>Обязательный профессиональный блок</w:t>
      </w:r>
    </w:p>
    <w:p w:rsidR="00416A30" w:rsidRPr="00315F34" w:rsidRDefault="00416A30" w:rsidP="00416A30">
      <w:pPr>
        <w:jc w:val="center"/>
        <w:rPr>
          <w:rFonts w:ascii="Times New Roman" w:hAnsi="Times New Roman"/>
          <w:b/>
          <w:i/>
          <w:sz w:val="24"/>
          <w:szCs w:val="24"/>
        </w:rPr>
      </w:pPr>
    </w:p>
    <w:p w:rsidR="00416A30" w:rsidRPr="00315F34" w:rsidRDefault="00416A30" w:rsidP="00416A30">
      <w:pPr>
        <w:jc w:val="center"/>
        <w:rPr>
          <w:rFonts w:ascii="Times New Roman" w:hAnsi="Times New Roman"/>
          <w:b/>
          <w:i/>
          <w:sz w:val="24"/>
          <w:szCs w:val="24"/>
        </w:rPr>
      </w:pPr>
    </w:p>
    <w:p w:rsidR="00416A30" w:rsidRDefault="00416A30" w:rsidP="00416A30">
      <w:pPr>
        <w:rPr>
          <w:rFonts w:ascii="Times New Roman" w:hAnsi="Times New Roman"/>
          <w:b/>
          <w:i/>
          <w:sz w:val="24"/>
          <w:szCs w:val="24"/>
        </w:rPr>
      </w:pPr>
    </w:p>
    <w:p w:rsidR="00416A30" w:rsidRDefault="00416A30" w:rsidP="00416A30">
      <w:pPr>
        <w:rPr>
          <w:rFonts w:ascii="Times New Roman" w:hAnsi="Times New Roman"/>
          <w:b/>
          <w:i/>
          <w:sz w:val="24"/>
          <w:szCs w:val="24"/>
        </w:rPr>
      </w:pPr>
    </w:p>
    <w:p w:rsidR="00416A30" w:rsidRDefault="00416A30" w:rsidP="00416A30">
      <w:pPr>
        <w:rPr>
          <w:rFonts w:ascii="Times New Roman" w:hAnsi="Times New Roman"/>
          <w:b/>
          <w:i/>
          <w:sz w:val="24"/>
          <w:szCs w:val="24"/>
        </w:rPr>
      </w:pPr>
    </w:p>
    <w:p w:rsidR="00175CD3" w:rsidRDefault="00175CD3" w:rsidP="00416A30">
      <w:pPr>
        <w:rPr>
          <w:rFonts w:ascii="Times New Roman" w:hAnsi="Times New Roman"/>
          <w:b/>
          <w:i/>
          <w:sz w:val="24"/>
          <w:szCs w:val="24"/>
        </w:rPr>
      </w:pPr>
    </w:p>
    <w:p w:rsidR="00175CD3" w:rsidRDefault="00175CD3" w:rsidP="00416A30">
      <w:pPr>
        <w:rPr>
          <w:rFonts w:ascii="Times New Roman" w:hAnsi="Times New Roman"/>
          <w:b/>
          <w:i/>
          <w:sz w:val="24"/>
          <w:szCs w:val="24"/>
        </w:rPr>
      </w:pPr>
    </w:p>
    <w:p w:rsidR="00175CD3" w:rsidRDefault="00175CD3" w:rsidP="00416A30">
      <w:pPr>
        <w:rPr>
          <w:rFonts w:ascii="Times New Roman" w:hAnsi="Times New Roman"/>
          <w:b/>
          <w:i/>
          <w:sz w:val="24"/>
          <w:szCs w:val="24"/>
        </w:rPr>
      </w:pPr>
    </w:p>
    <w:p w:rsidR="00175CD3" w:rsidRDefault="00175CD3" w:rsidP="00416A30">
      <w:pPr>
        <w:rPr>
          <w:rFonts w:ascii="Times New Roman" w:hAnsi="Times New Roman"/>
          <w:b/>
          <w:i/>
          <w:sz w:val="24"/>
          <w:szCs w:val="24"/>
        </w:rPr>
      </w:pPr>
    </w:p>
    <w:p w:rsidR="00416A30" w:rsidRPr="00F72ACB" w:rsidRDefault="00416A30" w:rsidP="00416A30">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416A30" w:rsidRPr="00315F34" w:rsidRDefault="00416A30" w:rsidP="00416A30">
      <w:pPr>
        <w:rPr>
          <w:rFonts w:ascii="Times New Roman" w:hAnsi="Times New Roman"/>
          <w:b/>
          <w:i/>
          <w:sz w:val="24"/>
          <w:szCs w:val="24"/>
        </w:rPr>
        <w:sectPr w:rsidR="00416A30" w:rsidRPr="00315F34" w:rsidSect="00416A30">
          <w:footerReference w:type="even" r:id="rId7"/>
          <w:footerReference w:type="default" r:id="rId8"/>
          <w:footerReference w:type="first" r:id="rId9"/>
          <w:pgSz w:w="11907" w:h="16840"/>
          <w:pgMar w:top="1134" w:right="851" w:bottom="992" w:left="1418" w:header="709" w:footer="709" w:gutter="0"/>
          <w:cols w:space="720"/>
          <w:titlePg/>
          <w:docGrid w:linePitch="299"/>
        </w:sectPr>
      </w:pPr>
    </w:p>
    <w:p w:rsidR="00416A30" w:rsidRPr="00315F34" w:rsidRDefault="00416A30" w:rsidP="00416A30">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416A30" w:rsidRPr="00315F34" w:rsidRDefault="00416A30" w:rsidP="00416A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16A30" w:rsidRPr="00315F34" w:rsidTr="00416A30">
        <w:tc>
          <w:tcPr>
            <w:tcW w:w="7501" w:type="dxa"/>
          </w:tcPr>
          <w:p w:rsidR="00416A30" w:rsidRPr="00315F34" w:rsidRDefault="00416A30" w:rsidP="00DF1E1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416A30" w:rsidRPr="00315F34" w:rsidRDefault="00416A30" w:rsidP="00416A30">
            <w:pPr>
              <w:rPr>
                <w:rFonts w:ascii="Times New Roman" w:hAnsi="Times New Roman"/>
                <w:b/>
                <w:sz w:val="24"/>
                <w:szCs w:val="24"/>
              </w:rPr>
            </w:pPr>
            <w:r>
              <w:rPr>
                <w:rFonts w:ascii="Times New Roman" w:hAnsi="Times New Roman"/>
                <w:b/>
                <w:sz w:val="24"/>
                <w:szCs w:val="24"/>
              </w:rPr>
              <w:t>3</w:t>
            </w:r>
          </w:p>
        </w:tc>
      </w:tr>
      <w:tr w:rsidR="00416A30" w:rsidRPr="00315F34" w:rsidTr="00416A30">
        <w:tc>
          <w:tcPr>
            <w:tcW w:w="7501" w:type="dxa"/>
          </w:tcPr>
          <w:p w:rsidR="00416A30" w:rsidRPr="00315F34" w:rsidRDefault="00416A30" w:rsidP="00DF1E1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c>
          <w:tcPr>
            <w:tcW w:w="1854" w:type="dxa"/>
          </w:tcPr>
          <w:p w:rsidR="00416A30" w:rsidRPr="00315F34" w:rsidRDefault="00416A30" w:rsidP="00416A30">
            <w:pPr>
              <w:ind w:left="644" w:hanging="632"/>
              <w:rPr>
                <w:rFonts w:ascii="Times New Roman" w:hAnsi="Times New Roman"/>
                <w:b/>
                <w:sz w:val="24"/>
                <w:szCs w:val="24"/>
              </w:rPr>
            </w:pPr>
            <w:r>
              <w:rPr>
                <w:rFonts w:ascii="Times New Roman" w:hAnsi="Times New Roman"/>
                <w:b/>
                <w:sz w:val="24"/>
                <w:szCs w:val="24"/>
              </w:rPr>
              <w:t>8</w:t>
            </w:r>
          </w:p>
        </w:tc>
      </w:tr>
      <w:tr w:rsidR="00416A30" w:rsidRPr="00315F34" w:rsidTr="00416A30">
        <w:tc>
          <w:tcPr>
            <w:tcW w:w="7501" w:type="dxa"/>
          </w:tcPr>
          <w:p w:rsidR="00416A30" w:rsidRPr="00315F34" w:rsidRDefault="00416A30" w:rsidP="00DF1E10">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416A30" w:rsidRPr="00315F34" w:rsidRDefault="00416A30" w:rsidP="00416A30">
            <w:pPr>
              <w:rPr>
                <w:rFonts w:ascii="Times New Roman" w:hAnsi="Times New Roman"/>
                <w:b/>
                <w:sz w:val="24"/>
                <w:szCs w:val="24"/>
              </w:rPr>
            </w:pPr>
            <w:r>
              <w:rPr>
                <w:rFonts w:ascii="Times New Roman" w:hAnsi="Times New Roman"/>
                <w:b/>
                <w:sz w:val="24"/>
                <w:szCs w:val="24"/>
              </w:rPr>
              <w:t>21</w:t>
            </w:r>
          </w:p>
        </w:tc>
      </w:tr>
      <w:tr w:rsidR="00416A30" w:rsidRPr="00315F34" w:rsidTr="00416A30">
        <w:tc>
          <w:tcPr>
            <w:tcW w:w="7501" w:type="dxa"/>
          </w:tcPr>
          <w:p w:rsidR="00416A30" w:rsidRPr="00315F34" w:rsidRDefault="00416A30" w:rsidP="00DF1E1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416A30" w:rsidRPr="00315F34" w:rsidRDefault="00416A30" w:rsidP="00416A30">
            <w:pPr>
              <w:suppressAutoHyphens/>
              <w:rPr>
                <w:rFonts w:ascii="Times New Roman" w:hAnsi="Times New Roman"/>
                <w:b/>
                <w:sz w:val="24"/>
                <w:szCs w:val="24"/>
              </w:rPr>
            </w:pPr>
          </w:p>
        </w:tc>
        <w:tc>
          <w:tcPr>
            <w:tcW w:w="1854" w:type="dxa"/>
          </w:tcPr>
          <w:p w:rsidR="00416A30" w:rsidRPr="00315F34" w:rsidRDefault="00416A30" w:rsidP="00416A30">
            <w:pPr>
              <w:rPr>
                <w:rFonts w:ascii="Times New Roman" w:hAnsi="Times New Roman"/>
                <w:b/>
                <w:sz w:val="24"/>
                <w:szCs w:val="24"/>
              </w:rPr>
            </w:pPr>
            <w:r>
              <w:rPr>
                <w:rFonts w:ascii="Times New Roman" w:hAnsi="Times New Roman"/>
                <w:b/>
                <w:sz w:val="24"/>
                <w:szCs w:val="24"/>
              </w:rPr>
              <w:t>22</w:t>
            </w:r>
          </w:p>
        </w:tc>
      </w:tr>
    </w:tbl>
    <w:p w:rsidR="00416A30" w:rsidRPr="00315F34" w:rsidRDefault="00416A30" w:rsidP="00416A30">
      <w:pPr>
        <w:rPr>
          <w:rFonts w:ascii="Times New Roman" w:hAnsi="Times New Roman"/>
          <w:b/>
          <w:i/>
          <w:sz w:val="24"/>
          <w:szCs w:val="24"/>
        </w:rPr>
        <w:sectPr w:rsidR="00416A30" w:rsidRPr="00315F34" w:rsidSect="00416A30">
          <w:pgSz w:w="11907" w:h="16840"/>
          <w:pgMar w:top="1134" w:right="851" w:bottom="992" w:left="1418" w:header="709" w:footer="709" w:gutter="0"/>
          <w:cols w:space="720"/>
        </w:sectPr>
      </w:pPr>
    </w:p>
    <w:p w:rsidR="00416A30" w:rsidRPr="00315F34" w:rsidRDefault="00416A30" w:rsidP="00416A30">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416A30" w:rsidRPr="00315F34" w:rsidRDefault="00416A30" w:rsidP="00416A30">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416A30" w:rsidRPr="00315F34" w:rsidRDefault="00416A30" w:rsidP="00416A30">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057759">
        <w:rPr>
          <w:rFonts w:ascii="Times New Roman" w:hAnsi="Times New Roman"/>
          <w:b/>
          <w:sz w:val="24"/>
          <w:szCs w:val="24"/>
          <w:u w:val="single"/>
        </w:rPr>
        <w:t xml:space="preserve">ПМ.01 </w:t>
      </w:r>
      <w:r w:rsidRPr="00057759">
        <w:rPr>
          <w:rFonts w:ascii="Times New Roman" w:hAnsi="Times New Roman"/>
          <w:b/>
          <w:color w:val="000000"/>
          <w:sz w:val="24"/>
          <w:szCs w:val="24"/>
          <w:u w:val="single"/>
        </w:rPr>
        <w:t>Подготовительно-сварочные работы и контроль качества сварных швов после сварки</w:t>
      </w:r>
      <w:r w:rsidRPr="00315F34">
        <w:rPr>
          <w:rFonts w:ascii="Times New Roman" w:hAnsi="Times New Roman"/>
          <w:b/>
          <w:sz w:val="24"/>
          <w:szCs w:val="24"/>
        </w:rPr>
        <w:t>»</w:t>
      </w:r>
    </w:p>
    <w:p w:rsidR="00416A30" w:rsidRPr="00315F34" w:rsidRDefault="00416A30" w:rsidP="00416A30">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416A30" w:rsidRPr="00315F34" w:rsidRDefault="00416A30" w:rsidP="00416A3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1"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1"/>
    </w:p>
    <w:p w:rsidR="00416A30" w:rsidRPr="00315F34" w:rsidRDefault="00416A30" w:rsidP="00416A3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w:t>
      </w:r>
      <w:proofErr w:type="gramStart"/>
      <w:r w:rsidRPr="00315F34">
        <w:rPr>
          <w:rFonts w:ascii="Times New Roman" w:hAnsi="Times New Roman"/>
          <w:sz w:val="24"/>
          <w:szCs w:val="24"/>
        </w:rPr>
        <w:t>изучения профессионального модуля</w:t>
      </w:r>
      <w:proofErr w:type="gramEnd"/>
      <w:r w:rsidRPr="00315F34">
        <w:rPr>
          <w:rFonts w:ascii="Times New Roman" w:hAnsi="Times New Roman"/>
          <w:sz w:val="24"/>
          <w:szCs w:val="24"/>
        </w:rPr>
        <w:t xml:space="preserve"> обучающихся должен освоить основной вид деятельности </w:t>
      </w:r>
      <w:r>
        <w:rPr>
          <w:rFonts w:ascii="Times New Roman" w:hAnsi="Times New Roman"/>
          <w:sz w:val="24"/>
          <w:szCs w:val="24"/>
        </w:rPr>
        <w:t>проведение подготовительных, сборочных операций перед сваркой, зачистка и контроль сварных швов после сварки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416A30" w:rsidRPr="00315F34" w:rsidRDefault="00416A30" w:rsidP="00DF1E10">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6A30" w:rsidRPr="00416A30" w:rsidTr="00416A30">
        <w:tc>
          <w:tcPr>
            <w:tcW w:w="1229"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42" w:type="dxa"/>
          </w:tcPr>
          <w:p w:rsidR="00416A30" w:rsidRPr="00416A30" w:rsidRDefault="00416A30" w:rsidP="00416A30">
            <w:pPr>
              <w:spacing w:after="0"/>
              <w:jc w:val="center"/>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общих компетенций</w:t>
            </w:r>
          </w:p>
        </w:tc>
      </w:tr>
      <w:tr w:rsidR="00416A30" w:rsidRPr="00416A30" w:rsidTr="00416A30">
        <w:trPr>
          <w:trHeight w:val="327"/>
        </w:trPr>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01</w:t>
            </w:r>
          </w:p>
        </w:tc>
        <w:tc>
          <w:tcPr>
            <w:tcW w:w="8342" w:type="dxa"/>
          </w:tcPr>
          <w:p w:rsidR="00416A30" w:rsidRPr="00416A30" w:rsidRDefault="00416A30" w:rsidP="00416A30">
            <w:pPr>
              <w:spacing w:after="0"/>
              <w:jc w:val="both"/>
              <w:rPr>
                <w:rStyle w:val="af3"/>
                <w:rFonts w:ascii="Times New Roman" w:hAnsi="Times New Roman"/>
                <w:i w:val="0"/>
                <w:iCs/>
                <w:sz w:val="24"/>
                <w:szCs w:val="24"/>
              </w:rPr>
            </w:pPr>
            <w:r w:rsidRPr="00416A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02</w:t>
            </w:r>
          </w:p>
        </w:tc>
        <w:tc>
          <w:tcPr>
            <w:tcW w:w="8342" w:type="dxa"/>
          </w:tcPr>
          <w:p w:rsidR="00416A30" w:rsidRPr="00416A30" w:rsidRDefault="00416A30" w:rsidP="00416A30">
            <w:pPr>
              <w:spacing w:after="0"/>
              <w:jc w:val="both"/>
              <w:rPr>
                <w:rStyle w:val="af3"/>
                <w:rFonts w:ascii="Times New Roman" w:hAnsi="Times New Roman"/>
                <w:bCs/>
                <w:i w:val="0"/>
                <w:iCs/>
                <w:sz w:val="24"/>
                <w:szCs w:val="24"/>
              </w:rPr>
            </w:pPr>
            <w:r w:rsidRPr="00416A3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03</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04</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Эффективно взаимодействовать и работать в коллективе и команде</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05</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06</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07</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08</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09</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416A30" w:rsidRPr="00416A30" w:rsidRDefault="00416A30" w:rsidP="00416A30">
      <w:pPr>
        <w:ind w:firstLine="709"/>
        <w:rPr>
          <w:rStyle w:val="af3"/>
          <w:rFonts w:ascii="Times New Roman" w:hAnsi="Times New Roman"/>
          <w:bCs/>
          <w:i w:val="0"/>
          <w:iCs/>
          <w:sz w:val="24"/>
          <w:szCs w:val="24"/>
        </w:rPr>
      </w:pPr>
    </w:p>
    <w:p w:rsidR="00416A30" w:rsidRPr="00416A30" w:rsidRDefault="00416A30" w:rsidP="00416A30">
      <w:pPr>
        <w:ind w:firstLine="709"/>
        <w:rPr>
          <w:rStyle w:val="af3"/>
          <w:rFonts w:ascii="Times New Roman" w:hAnsi="Times New Roman"/>
          <w:bCs/>
          <w:i w:val="0"/>
          <w:iCs/>
          <w:sz w:val="24"/>
          <w:szCs w:val="24"/>
        </w:rPr>
      </w:pPr>
      <w:r w:rsidRPr="00416A30">
        <w:rPr>
          <w:rStyle w:val="af3"/>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16A30" w:rsidRPr="00416A30" w:rsidTr="00416A30">
        <w:tc>
          <w:tcPr>
            <w:tcW w:w="1204"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видов деятельности и профессиональных компетенций</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ВД 1</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Fonts w:ascii="Times New Roman" w:hAnsi="Times New Roman"/>
                <w:sz w:val="24"/>
                <w:szCs w:val="24"/>
              </w:rPr>
              <w:t>Проведение подготовительных, сборочных операций перед сваркой, зачистка и контроль сварных швов после сварки</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ПК 1.1</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Читать чертежи средней сложности и сложных сварных металлоконструкций</w:t>
            </w:r>
          </w:p>
        </w:tc>
      </w:tr>
      <w:tr w:rsidR="00416A30" w:rsidRPr="00416A30" w:rsidTr="00416A30">
        <w:tc>
          <w:tcPr>
            <w:tcW w:w="1204" w:type="dxa"/>
          </w:tcPr>
          <w:p w:rsidR="00416A30" w:rsidRPr="00416A30" w:rsidRDefault="00416A30" w:rsidP="00416A30">
            <w:pPr>
              <w:widowControl w:val="0"/>
              <w:suppressAutoHyphens/>
              <w:spacing w:after="0" w:line="360" w:lineRule="auto"/>
              <w:jc w:val="both"/>
              <w:rPr>
                <w:rFonts w:ascii="Times New Roman" w:hAnsi="Times New Roman"/>
                <w:b/>
                <w:sz w:val="24"/>
                <w:szCs w:val="24"/>
              </w:rPr>
            </w:pPr>
            <w:r w:rsidRPr="00416A30">
              <w:rPr>
                <w:rFonts w:ascii="Times New Roman" w:hAnsi="Times New Roman"/>
                <w:b/>
                <w:bCs/>
                <w:sz w:val="24"/>
                <w:szCs w:val="24"/>
              </w:rPr>
              <w:t>ПК 1.2</w:t>
            </w:r>
          </w:p>
        </w:tc>
        <w:tc>
          <w:tcPr>
            <w:tcW w:w="8367" w:type="dxa"/>
          </w:tcPr>
          <w:p w:rsidR="00416A30" w:rsidRPr="00416A30" w:rsidRDefault="00416A30" w:rsidP="00416A30">
            <w:pPr>
              <w:widowControl w:val="0"/>
              <w:suppressAutoHyphens/>
              <w:spacing w:after="0"/>
              <w:jc w:val="both"/>
              <w:rPr>
                <w:rFonts w:ascii="Times New Roman" w:hAnsi="Times New Roman"/>
                <w:sz w:val="24"/>
                <w:szCs w:val="24"/>
              </w:rPr>
            </w:pPr>
            <w:r w:rsidRPr="00416A30">
              <w:rPr>
                <w:rFonts w:ascii="Times New Roman" w:hAnsi="Times New Roman"/>
                <w:spacing w:val="-4"/>
                <w:sz w:val="24"/>
                <w:szCs w:val="24"/>
              </w:rPr>
              <w:t>Использовать конструкторскую, нормативно-техническую и производственно-технологическую документацию по сварке</w:t>
            </w:r>
          </w:p>
        </w:tc>
      </w:tr>
      <w:tr w:rsidR="00416A30" w:rsidRPr="00416A30" w:rsidTr="00416A30">
        <w:tc>
          <w:tcPr>
            <w:tcW w:w="1204" w:type="dxa"/>
          </w:tcPr>
          <w:p w:rsidR="00416A30" w:rsidRPr="00416A30" w:rsidRDefault="00416A30" w:rsidP="00416A30">
            <w:pPr>
              <w:widowControl w:val="0"/>
              <w:suppressAutoHyphens/>
              <w:spacing w:after="0" w:line="360" w:lineRule="auto"/>
              <w:jc w:val="both"/>
              <w:rPr>
                <w:rFonts w:ascii="Times New Roman" w:hAnsi="Times New Roman"/>
                <w:b/>
                <w:sz w:val="24"/>
                <w:szCs w:val="24"/>
                <w:lang w:val="en-US"/>
              </w:rPr>
            </w:pPr>
            <w:r w:rsidRPr="00416A30">
              <w:rPr>
                <w:rFonts w:ascii="Times New Roman" w:hAnsi="Times New Roman"/>
                <w:b/>
                <w:bCs/>
                <w:sz w:val="24"/>
                <w:szCs w:val="24"/>
              </w:rPr>
              <w:t>ПК 1.3</w:t>
            </w:r>
          </w:p>
        </w:tc>
        <w:tc>
          <w:tcPr>
            <w:tcW w:w="8367" w:type="dxa"/>
          </w:tcPr>
          <w:p w:rsidR="00416A30" w:rsidRPr="00416A30" w:rsidRDefault="00416A30" w:rsidP="00416A30">
            <w:pPr>
              <w:widowControl w:val="0"/>
              <w:suppressAutoHyphens/>
              <w:spacing w:after="0"/>
              <w:jc w:val="both"/>
              <w:rPr>
                <w:rFonts w:ascii="Times New Roman" w:hAnsi="Times New Roman"/>
                <w:sz w:val="24"/>
                <w:szCs w:val="24"/>
              </w:rPr>
            </w:pPr>
            <w:r w:rsidRPr="00416A30">
              <w:rPr>
                <w:rFonts w:ascii="Times New Roman" w:hAnsi="Times New Roman"/>
                <w:sz w:val="24"/>
                <w:szCs w:val="24"/>
              </w:rPr>
              <w:t>Проверять оснащенность, работоспособность, исправность и осуществлять настройку оборудования поста для различных способов сварки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1.4</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sz w:val="24"/>
                <w:szCs w:val="24"/>
              </w:rPr>
              <w:t>Подготавливать и проверять сварочные материалы для различных способов сварки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1.5</w:t>
            </w:r>
          </w:p>
        </w:tc>
        <w:tc>
          <w:tcPr>
            <w:tcW w:w="8367" w:type="dxa"/>
          </w:tcPr>
          <w:p w:rsidR="00416A30" w:rsidRPr="00416A30" w:rsidRDefault="00416A30" w:rsidP="00416A30">
            <w:pPr>
              <w:widowControl w:val="0"/>
              <w:spacing w:after="0"/>
              <w:jc w:val="both"/>
              <w:rPr>
                <w:rFonts w:ascii="Times New Roman" w:hAnsi="Times New Roman"/>
                <w:sz w:val="24"/>
                <w:szCs w:val="24"/>
              </w:rPr>
            </w:pPr>
            <w:r w:rsidRPr="00416A30">
              <w:rPr>
                <w:rFonts w:ascii="Times New Roman" w:hAnsi="Times New Roman"/>
                <w:color w:val="000000"/>
                <w:spacing w:val="-4"/>
                <w:sz w:val="24"/>
                <w:szCs w:val="24"/>
              </w:rPr>
              <w:t>Выполнять сборку и подготовку элементов конструкции под сварку</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1.6</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Проводить контроль подготовки и сборки элементов конструкции под сварку</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1.7</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Выполнять предварительный, сопутствующий (межслойный) подогрева металла</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1.8</w:t>
            </w:r>
          </w:p>
        </w:tc>
        <w:tc>
          <w:tcPr>
            <w:tcW w:w="8367" w:type="dxa"/>
          </w:tcPr>
          <w:p w:rsidR="00416A30" w:rsidRPr="00416A30" w:rsidRDefault="00416A30" w:rsidP="00416A30">
            <w:pPr>
              <w:widowControl w:val="0"/>
              <w:spacing w:after="0"/>
              <w:ind w:right="20"/>
              <w:jc w:val="both"/>
              <w:rPr>
                <w:rFonts w:ascii="Times New Roman" w:hAnsi="Times New Roman"/>
                <w:sz w:val="24"/>
                <w:szCs w:val="24"/>
              </w:rPr>
            </w:pPr>
            <w:r w:rsidRPr="00416A30">
              <w:rPr>
                <w:rFonts w:ascii="Times New Roman" w:hAnsi="Times New Roman"/>
                <w:color w:val="000000"/>
                <w:spacing w:val="-4"/>
                <w:sz w:val="24"/>
                <w:szCs w:val="24"/>
              </w:rPr>
              <w:t>Зачищать и удалять поверхностные дефекты сварных швов после сварки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1.9</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 xml:space="preserve">Проводить контроль сварных соединений на соответствие геометрическим размерам, требуемым конструкторской и </w:t>
            </w:r>
            <w:proofErr w:type="spellStart"/>
            <w:r w:rsidRPr="00416A30">
              <w:rPr>
                <w:rFonts w:ascii="Times New Roman" w:hAnsi="Times New Roman"/>
                <w:color w:val="000000"/>
                <w:spacing w:val="-4"/>
                <w:sz w:val="24"/>
                <w:szCs w:val="24"/>
              </w:rPr>
              <w:t>производственно</w:t>
            </w:r>
            <w:proofErr w:type="spellEnd"/>
            <w:r w:rsidRPr="00416A30">
              <w:rPr>
                <w:rFonts w:ascii="Times New Roman" w:hAnsi="Times New Roman"/>
                <w:color w:val="000000"/>
                <w:spacing w:val="-4"/>
                <w:sz w:val="24"/>
                <w:szCs w:val="24"/>
              </w:rPr>
              <w:t xml:space="preserve"> - технологической документации по сварке</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ПКц.01</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Коммуникация и кооперация в цифровой среде</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ПКц.02</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Саморазвитие в условиях неопределенности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ПКц.03</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Креативное мышление</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ПКц.04</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Управление информацией и данными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ПКц.05</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Критическое мышление в цифровой среде</w:t>
            </w:r>
          </w:p>
        </w:tc>
      </w:tr>
    </w:tbl>
    <w:p w:rsidR="00416A30" w:rsidRPr="00416A30" w:rsidRDefault="00416A30" w:rsidP="00416A30">
      <w:pPr>
        <w:spacing w:after="0" w:line="240" w:lineRule="auto"/>
        <w:ind w:firstLine="709"/>
        <w:rPr>
          <w:rFonts w:ascii="Times New Roman" w:hAnsi="Times New Roman"/>
          <w:bCs/>
          <w:sz w:val="24"/>
          <w:szCs w:val="24"/>
        </w:rPr>
      </w:pPr>
    </w:p>
    <w:p w:rsidR="00416A30" w:rsidRPr="00416A30" w:rsidRDefault="00416A30" w:rsidP="00416A30">
      <w:pPr>
        <w:spacing w:after="0" w:line="240" w:lineRule="auto"/>
        <w:ind w:firstLine="709"/>
        <w:rPr>
          <w:rFonts w:ascii="Times New Roman" w:hAnsi="Times New Roman"/>
          <w:bCs/>
          <w:sz w:val="24"/>
          <w:szCs w:val="24"/>
        </w:rPr>
      </w:pPr>
      <w:r w:rsidRPr="00416A3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Владеть навыками</w:t>
            </w:r>
          </w:p>
        </w:tc>
        <w:tc>
          <w:tcPr>
            <w:tcW w:w="6662" w:type="dxa"/>
          </w:tcPr>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выполнения типовых слесарных операций, применяемых при подготовке деталей перед сваркой;</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выполнения сборки элементов конструкции (изделий, узлов, деталей) под сварку с применением сборочных приспособлений;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выполнения сборки элементов конструкции (изделий, узлов, деталей) под сварку на прихватках;</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эксплуатирования оборудования для сварки; выполнения предварительного, сопутствующего (межслойного) подогрева свариваемых кромок;</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выполнения зачистки швов после сварки; использования измерительного инструмента для контроля геометрических размеров сварного шва;</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определения причин дефектов сварочных швов и соединений;</w:t>
            </w:r>
          </w:p>
          <w:p w:rsidR="00416A30" w:rsidRPr="00416A30" w:rsidRDefault="00416A30" w:rsidP="00416A30">
            <w:pPr>
              <w:pStyle w:val="affffff6"/>
              <w:spacing w:after="0"/>
              <w:ind w:left="0"/>
              <w:jc w:val="both"/>
              <w:rPr>
                <w:rFonts w:ascii="Times New Roman" w:hAnsi="Times New Roman"/>
                <w:bCs/>
                <w:sz w:val="24"/>
                <w:szCs w:val="24"/>
                <w:lang w:eastAsia="en-US"/>
              </w:rPr>
            </w:pPr>
            <w:r w:rsidRPr="00416A30">
              <w:rPr>
                <w:rFonts w:ascii="Times New Roman" w:hAnsi="Times New Roman"/>
                <w:sz w:val="24"/>
                <w:szCs w:val="24"/>
              </w:rPr>
              <w:t>- предупреждения и устранения различных видов дефектов в сварных швах;</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Уметь</w:t>
            </w:r>
          </w:p>
        </w:tc>
        <w:tc>
          <w:tcPr>
            <w:tcW w:w="6662" w:type="dxa"/>
          </w:tcPr>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использовать ручной и механизированный инструмент зачистки сварных швов и удаления поверхностных дефектов после сварки;</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проверять работоспособность и исправность оборудования поста для сварки; использовать ручной и механизированный инструмент для подготовки элементов конструкции (изделий, узлов, деталей) под сварку;</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применять сборочные приспособления для сборки элементов конструкции (изделий, узлов, деталей) под сварку;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подготавливать сварочные материалы к сварке;</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зачищать швы после сварки; пользоваться производственно-технологической и нормативной документацией для выполнения трудовых функций;</w:t>
            </w:r>
          </w:p>
          <w:p w:rsidR="00416A30" w:rsidRPr="00416A30" w:rsidRDefault="00416A30" w:rsidP="00416A30">
            <w:pPr>
              <w:pStyle w:val="Default"/>
              <w:jc w:val="both"/>
            </w:pPr>
            <w:r w:rsidRPr="00416A30">
              <w:t xml:space="preserve">- выбирать цифровые средства общения в соответствии с целью взаимодействия и индивидуальными особенностями (в том числе культурными) собеседника; </w:t>
            </w:r>
          </w:p>
          <w:p w:rsidR="00416A30" w:rsidRPr="00416A30" w:rsidRDefault="00416A30" w:rsidP="00416A30">
            <w:pPr>
              <w:pStyle w:val="Default"/>
              <w:jc w:val="both"/>
            </w:pPr>
            <w:r w:rsidRPr="00416A30">
              <w:t xml:space="preserve">- использовать цифровые средства общения при взаимодействии с другими людьми, в том числе для организации совместной деятельности; </w:t>
            </w:r>
          </w:p>
          <w:p w:rsidR="00416A30" w:rsidRPr="00416A30" w:rsidRDefault="00416A30" w:rsidP="00416A30">
            <w:pPr>
              <w:pStyle w:val="Default"/>
              <w:jc w:val="both"/>
            </w:pPr>
            <w:r w:rsidRPr="00416A30">
              <w:t xml:space="preserve">- справляться с нежелательным поведением других людей в цифровой среде (угрозы, травля, агрессивные действия); </w:t>
            </w:r>
          </w:p>
          <w:p w:rsidR="00416A30" w:rsidRPr="00416A30" w:rsidRDefault="00416A30" w:rsidP="00416A30">
            <w:pPr>
              <w:pStyle w:val="Default"/>
              <w:jc w:val="both"/>
            </w:pPr>
            <w:r w:rsidRPr="00416A30">
              <w:t xml:space="preserve">- выбирать цифровые медиа (текст, фото, видео, анимация и т.п.) в соответствии с культурными, познавательными и личностными особенностями собеседника;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находить тематические Интернет-сообщества. </w:t>
            </w:r>
          </w:p>
          <w:p w:rsidR="00416A30" w:rsidRPr="00416A30" w:rsidRDefault="00416A30" w:rsidP="00416A30">
            <w:pPr>
              <w:pStyle w:val="Default"/>
              <w:jc w:val="both"/>
            </w:pPr>
            <w:r w:rsidRPr="00416A30">
              <w:t xml:space="preserve">- ставить себе образовательные цели под возникающие жизненные задачи; </w:t>
            </w:r>
          </w:p>
          <w:p w:rsidR="00416A30" w:rsidRPr="00416A30" w:rsidRDefault="00416A30" w:rsidP="00416A30">
            <w:pPr>
              <w:pStyle w:val="Default"/>
              <w:jc w:val="both"/>
            </w:pPr>
            <w:r w:rsidRPr="00416A30">
              <w:t xml:space="preserve">- находить информацию в целях самообразования и обучения при помощи цифровых инструментов;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самостоятельно определять пробелы в своих знаниях и компетенциях с использованием инструментов самооценки и цифровых оценочных средств; </w:t>
            </w:r>
          </w:p>
          <w:p w:rsidR="00416A30" w:rsidRPr="00416A30" w:rsidRDefault="00416A30" w:rsidP="00416A30">
            <w:pPr>
              <w:pStyle w:val="Default"/>
              <w:jc w:val="both"/>
            </w:pPr>
            <w:r w:rsidRPr="00416A30">
              <w:t xml:space="preserve">- выбирать цифровые средства в целях саморазвития;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адаптироваться к появлению новых цифровых средств, приложений, программных обеспечений.  </w:t>
            </w:r>
          </w:p>
          <w:p w:rsidR="00416A30" w:rsidRPr="00416A30" w:rsidRDefault="00416A30" w:rsidP="00416A30">
            <w:pPr>
              <w:pStyle w:val="Default"/>
              <w:jc w:val="both"/>
            </w:pPr>
            <w:r w:rsidRPr="00416A30">
              <w:t xml:space="preserve">- использовать цифровые средства и ресурсы для генерирования новых идей и решений; </w:t>
            </w:r>
          </w:p>
          <w:p w:rsidR="00416A30" w:rsidRPr="00416A30" w:rsidRDefault="00416A30" w:rsidP="00416A30">
            <w:pPr>
              <w:pStyle w:val="Default"/>
              <w:jc w:val="both"/>
            </w:pPr>
            <w:r w:rsidRPr="00416A30">
              <w:t xml:space="preserve">- абстрагироваться от стандартных моделей: перестраивать сложившиеся способы решения задач, выдвигать альтернативные варианты действий с целью выработки новых оптимальных алгоритмов действий;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использовать цифровые средства и приложения для создания продукта. </w:t>
            </w:r>
          </w:p>
          <w:p w:rsidR="00416A30" w:rsidRPr="00416A30" w:rsidRDefault="00416A30" w:rsidP="00416A30">
            <w:pPr>
              <w:pStyle w:val="Default"/>
              <w:jc w:val="both"/>
            </w:pPr>
            <w:r w:rsidRPr="00416A30">
              <w:t xml:space="preserve">- выбирать оптимальный формат, способ и место хранения информации и данных с помощью цифровых инструментов; </w:t>
            </w:r>
          </w:p>
          <w:p w:rsidR="00416A30" w:rsidRPr="00416A30" w:rsidRDefault="00416A30" w:rsidP="00416A30">
            <w:pPr>
              <w:pStyle w:val="Default"/>
              <w:jc w:val="both"/>
            </w:pPr>
            <w:r w:rsidRPr="00416A30">
              <w:t xml:space="preserve">- защитить информацию (данные) при помощи паролей и кодирования; </w:t>
            </w:r>
          </w:p>
          <w:p w:rsidR="00416A30" w:rsidRPr="00416A30" w:rsidRDefault="00416A30" w:rsidP="00416A30">
            <w:pPr>
              <w:pStyle w:val="Default"/>
              <w:jc w:val="both"/>
            </w:pPr>
            <w:r w:rsidRPr="00416A30">
              <w:t xml:space="preserve">- создавать резервные копии данных на различных носителях; </w:t>
            </w:r>
          </w:p>
          <w:p w:rsidR="00416A30" w:rsidRPr="00416A30" w:rsidRDefault="00416A30" w:rsidP="00416A30">
            <w:pPr>
              <w:pStyle w:val="Default"/>
              <w:jc w:val="both"/>
            </w:pPr>
            <w:r w:rsidRPr="00416A30">
              <w:t xml:space="preserve">- искать информацию в сети Интернет с использованием фильтров и ключевых слов; </w:t>
            </w:r>
          </w:p>
          <w:p w:rsidR="00416A30" w:rsidRPr="00416A30" w:rsidRDefault="00416A30" w:rsidP="00416A30">
            <w:pPr>
              <w:pStyle w:val="Default"/>
              <w:jc w:val="both"/>
            </w:pPr>
            <w:r w:rsidRPr="00416A30">
              <w:t xml:space="preserve">- оценивать данные на достоверность; </w:t>
            </w:r>
          </w:p>
          <w:p w:rsidR="00416A30" w:rsidRPr="00416A30" w:rsidRDefault="00416A30" w:rsidP="00416A30">
            <w:pPr>
              <w:pStyle w:val="Default"/>
              <w:jc w:val="both"/>
            </w:pPr>
            <w:r w:rsidRPr="00416A30">
              <w:t xml:space="preserve">- идентифицировать различные виды мошенничества с персональными данными;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оформлять результаты поиска с помощью цифровых инструментов. </w:t>
            </w:r>
          </w:p>
          <w:p w:rsidR="00416A30" w:rsidRPr="00416A30" w:rsidRDefault="00416A30" w:rsidP="00416A30">
            <w:pPr>
              <w:pStyle w:val="Default"/>
              <w:jc w:val="both"/>
            </w:pPr>
            <w:r w:rsidRPr="00416A30">
              <w:t xml:space="preserve">- применять программные решения для структурирования и систематизации информации; </w:t>
            </w:r>
          </w:p>
          <w:p w:rsidR="00416A30" w:rsidRPr="00416A30" w:rsidRDefault="00416A30" w:rsidP="00416A30">
            <w:pPr>
              <w:pStyle w:val="Default"/>
              <w:jc w:val="both"/>
            </w:pPr>
            <w:r w:rsidRPr="00416A30">
              <w:t xml:space="preserve">- оценить информацию/данные на достоверность и релевантность сравнением нескольких источников информации; </w:t>
            </w:r>
          </w:p>
          <w:p w:rsidR="00416A30" w:rsidRPr="00416A30" w:rsidRDefault="00416A30" w:rsidP="00416A30">
            <w:pPr>
              <w:pStyle w:val="affffff6"/>
              <w:spacing w:after="0"/>
              <w:ind w:left="0"/>
              <w:jc w:val="both"/>
              <w:rPr>
                <w:rFonts w:ascii="Times New Roman" w:hAnsi="Times New Roman"/>
                <w:bCs/>
                <w:sz w:val="24"/>
                <w:szCs w:val="24"/>
                <w:lang w:eastAsia="en-US"/>
              </w:rPr>
            </w:pPr>
            <w:r w:rsidRPr="00416A30">
              <w:rPr>
                <w:rFonts w:ascii="Times New Roman" w:hAnsi="Times New Roman"/>
                <w:sz w:val="24"/>
                <w:szCs w:val="24"/>
              </w:rPr>
              <w:t xml:space="preserve">- оценивать практическую значимость результатов поиска с помощью цифровых инструментов. </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Знать</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основы теории сварочных процессов (понятия: сварочный термический цикл, сварочные деформации и напряжения); необходимость проведения подогрева при сварке;</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классификацию и общие представления о методах и способах сварки;</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основные типы, конструктивные элементы, размеры сварных соединений и обозначение их на чертежах;</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влияние основных параметров режима и пространственного положения при сварке на формирование сварного шва;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основные типы, конструктивные элементы, разделки кромок;</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основы технологии сварочного производства; виды и назначение сборочных, технологических приспособлений и оснастки; основные правила чтения технологической документации;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типы дефектов сварного шва; методы неразрушающего контроля; причины возникновения и меры предупреждения видимых дефектов;</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способы устранения дефектов сварных швов; правила подготовки кромок изделий под сварку;</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устройство вспомогательного оборудования, назначение, правила его эксплуатации и область применения;</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правила сборки элементов конструкции под сварку;</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порядок проведения работ по предварительному, сопутствующему (межслойному) подогреву металла;</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устройство сварочного оборудования, назначение и правила его эксплуатации и область применения;</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правила технической эксплуатации электроустановок;</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классификацию сварочного оборудования и материалов;</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основные принципы работы источников питания для сварки;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правила хранения и транспортировки сварочных материалов.</w:t>
            </w:r>
          </w:p>
          <w:p w:rsidR="00416A30" w:rsidRPr="00416A30" w:rsidRDefault="00416A30" w:rsidP="00416A30">
            <w:pPr>
              <w:pStyle w:val="Default"/>
              <w:jc w:val="both"/>
            </w:pPr>
            <w:r w:rsidRPr="00416A30">
              <w:t xml:space="preserve">- видов и функций информационных сообщений, групп информационных объектов; </w:t>
            </w:r>
          </w:p>
          <w:p w:rsidR="00416A30" w:rsidRPr="00416A30" w:rsidRDefault="00416A30" w:rsidP="00416A30">
            <w:pPr>
              <w:pStyle w:val="Default"/>
              <w:jc w:val="both"/>
            </w:pPr>
            <w:r w:rsidRPr="00416A30">
              <w:t xml:space="preserve">- каналов распространения информации и организации совместной работы (командной работы); </w:t>
            </w:r>
          </w:p>
          <w:p w:rsidR="00416A30" w:rsidRPr="00416A30" w:rsidRDefault="00416A30" w:rsidP="00416A30">
            <w:pPr>
              <w:pStyle w:val="Default"/>
              <w:jc w:val="both"/>
            </w:pPr>
            <w:r w:rsidRPr="00416A30">
              <w:t xml:space="preserve">- преимуществ и ограничений цифровых средств при общении и совместной работе; </w:t>
            </w:r>
          </w:p>
          <w:p w:rsidR="00416A30" w:rsidRPr="00416A30" w:rsidRDefault="00416A30" w:rsidP="00416A30">
            <w:pPr>
              <w:pStyle w:val="Default"/>
              <w:jc w:val="both"/>
            </w:pPr>
            <w:r w:rsidRPr="00416A30">
              <w:t xml:space="preserve">- культуру общения, принятую в цифровой среде;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принципы создания и функционирования Интернет-сообществ. </w:t>
            </w:r>
          </w:p>
          <w:p w:rsidR="00416A30" w:rsidRPr="00416A30" w:rsidRDefault="00416A30" w:rsidP="00416A30">
            <w:pPr>
              <w:pStyle w:val="Default"/>
              <w:jc w:val="both"/>
            </w:pPr>
            <w:r w:rsidRPr="00416A30">
              <w:t xml:space="preserve">- основных образовательных Интернет-ресурсов, типов цифрового образовательного контента;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возможностей и ограничений образовательного процесса при использовании цифровых технологий. </w:t>
            </w:r>
          </w:p>
          <w:p w:rsidR="00416A30" w:rsidRPr="00416A30" w:rsidRDefault="00416A30" w:rsidP="00416A30">
            <w:pPr>
              <w:pStyle w:val="Default"/>
              <w:jc w:val="both"/>
            </w:pPr>
            <w:r w:rsidRPr="00416A30">
              <w:t xml:space="preserve">- возможностей и ограничений цифровой среды и цифровых инструментов для создания продукта/решения задачи; </w:t>
            </w:r>
          </w:p>
          <w:p w:rsidR="00416A30" w:rsidRPr="00416A30" w:rsidRDefault="00416A30" w:rsidP="00416A30">
            <w:pPr>
              <w:pStyle w:val="Default"/>
              <w:jc w:val="both"/>
            </w:pPr>
            <w:r w:rsidRPr="00416A30">
              <w:t xml:space="preserve">- цифровых инструментов для разработки и создания продукта;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принципов работы социальных сетей и медиа с точки зрения создания оригинального продукта (понимание трендов, предпочтений пользователей). </w:t>
            </w:r>
          </w:p>
          <w:p w:rsidR="00416A30" w:rsidRPr="00416A30" w:rsidRDefault="00416A30" w:rsidP="00416A30">
            <w:pPr>
              <w:pStyle w:val="Default"/>
              <w:jc w:val="both"/>
            </w:pPr>
            <w:r w:rsidRPr="00416A30">
              <w:t xml:space="preserve">- инструменты крупнейших цифровых экосистем для получения, обработки и анализа информации; </w:t>
            </w:r>
          </w:p>
          <w:p w:rsidR="00416A30" w:rsidRPr="00416A30" w:rsidRDefault="00416A30" w:rsidP="00416A30">
            <w:pPr>
              <w:pStyle w:val="Default"/>
              <w:jc w:val="both"/>
            </w:pPr>
            <w:r w:rsidRPr="00416A30">
              <w:t xml:space="preserve">- особенности различных расширений и форматов хранения данных; </w:t>
            </w:r>
          </w:p>
          <w:p w:rsidR="00416A30" w:rsidRPr="00416A30" w:rsidRDefault="00416A30" w:rsidP="00416A30">
            <w:pPr>
              <w:pStyle w:val="Default"/>
              <w:jc w:val="both"/>
            </w:pPr>
            <w:r w:rsidRPr="00416A30">
              <w:t xml:space="preserve">- принципы работы различных поисковых сервисов; </w:t>
            </w:r>
          </w:p>
          <w:p w:rsidR="00416A30" w:rsidRPr="00416A30" w:rsidRDefault="00416A30" w:rsidP="00416A30">
            <w:pPr>
              <w:pStyle w:val="Default"/>
              <w:jc w:val="both"/>
            </w:pPr>
            <w:r w:rsidRPr="00416A30">
              <w:t xml:space="preserve">- риски публикации персональных данных и их отображения в социальных сетях;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нормы интеллектуальной собственности, лицензий и др. норм при публикации и скачивании контента. </w:t>
            </w:r>
          </w:p>
          <w:p w:rsidR="00416A30" w:rsidRPr="00416A30" w:rsidRDefault="00416A30" w:rsidP="00416A30">
            <w:pPr>
              <w:pStyle w:val="Default"/>
              <w:jc w:val="both"/>
            </w:pPr>
            <w:r w:rsidRPr="00416A30">
              <w:t xml:space="preserve">- способы и цифровые инструменты/ сервисы для проверки достоверности информации. </w:t>
            </w:r>
          </w:p>
          <w:p w:rsidR="00416A30" w:rsidRPr="00416A30" w:rsidRDefault="00416A30" w:rsidP="00416A30">
            <w:pPr>
              <w:pStyle w:val="Default"/>
              <w:jc w:val="both"/>
            </w:pPr>
            <w:r w:rsidRPr="00416A30">
              <w:t xml:space="preserve">- цифровые инструменты и сервисы для проверки достоверности информации/гипотезы; </w:t>
            </w:r>
          </w:p>
          <w:p w:rsidR="00416A30" w:rsidRPr="00416A30" w:rsidRDefault="00416A30" w:rsidP="00416A30">
            <w:pPr>
              <w:pStyle w:val="Default"/>
              <w:jc w:val="both"/>
            </w:pPr>
            <w:r w:rsidRPr="00416A30">
              <w:t xml:space="preserve">- методы и приемы формулирования гипотез и задач; </w:t>
            </w:r>
          </w:p>
          <w:p w:rsidR="00416A30" w:rsidRPr="00416A30" w:rsidRDefault="00416A30" w:rsidP="00416A30">
            <w:pPr>
              <w:spacing w:after="0"/>
              <w:ind w:left="51"/>
              <w:jc w:val="both"/>
              <w:rPr>
                <w:rFonts w:ascii="Times New Roman" w:hAnsi="Times New Roman"/>
                <w:bCs/>
                <w:sz w:val="24"/>
                <w:szCs w:val="24"/>
                <w:lang w:eastAsia="en-US"/>
              </w:rPr>
            </w:pPr>
            <w:r w:rsidRPr="00416A30">
              <w:rPr>
                <w:rFonts w:ascii="Times New Roman" w:hAnsi="Times New Roman"/>
                <w:sz w:val="24"/>
                <w:szCs w:val="24"/>
              </w:rPr>
              <w:t xml:space="preserve">- цифровые ресурсы для решения задач/проблем в профессиональном и/или социальном контексте и для оценки результатов решения. </w:t>
            </w:r>
          </w:p>
        </w:tc>
      </w:tr>
    </w:tbl>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bookmarkStart w:id="2" w:name="_Hlk511591667"/>
    </w:p>
    <w:p w:rsidR="00416A30" w:rsidRPr="00416A30" w:rsidRDefault="00416A30" w:rsidP="00416A30">
      <w:pPr>
        <w:spacing w:after="0" w:line="240" w:lineRule="auto"/>
        <w:ind w:firstLine="709"/>
        <w:rPr>
          <w:rFonts w:ascii="Times New Roman" w:hAnsi="Times New Roman"/>
          <w:b/>
          <w:sz w:val="24"/>
          <w:szCs w:val="24"/>
        </w:rPr>
      </w:pPr>
      <w:r w:rsidRPr="00416A30">
        <w:rPr>
          <w:rFonts w:ascii="Times New Roman" w:hAnsi="Times New Roman"/>
          <w:b/>
          <w:sz w:val="24"/>
          <w:szCs w:val="24"/>
        </w:rPr>
        <w:t>1.2. Количество часов, отводимое на освоение профессионального модуля</w:t>
      </w:r>
    </w:p>
    <w:p w:rsidR="00416A30" w:rsidRPr="00416A30" w:rsidRDefault="00416A30" w:rsidP="00416A30">
      <w:pPr>
        <w:spacing w:after="0"/>
        <w:rPr>
          <w:rFonts w:ascii="Times New Roman" w:hAnsi="Times New Roman"/>
          <w:sz w:val="24"/>
          <w:szCs w:val="24"/>
        </w:rPr>
      </w:pPr>
    </w:p>
    <w:p w:rsidR="00416A30" w:rsidRPr="00416A30" w:rsidRDefault="00416A30" w:rsidP="00416A30">
      <w:pPr>
        <w:spacing w:after="0"/>
        <w:rPr>
          <w:rFonts w:ascii="Times New Roman" w:hAnsi="Times New Roman"/>
          <w:sz w:val="24"/>
          <w:szCs w:val="24"/>
        </w:rPr>
      </w:pPr>
    </w:p>
    <w:tbl>
      <w:tblPr>
        <w:tblW w:w="0" w:type="auto"/>
        <w:tblLook w:val="04A0" w:firstRow="1" w:lastRow="0" w:firstColumn="1" w:lastColumn="0" w:noHBand="0" w:noVBand="1"/>
      </w:tblPr>
      <w:tblGrid>
        <w:gridCol w:w="6629"/>
        <w:gridCol w:w="3225"/>
      </w:tblGrid>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Всего часов</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274</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в форме практической подготовки</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274</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Из них на освоение МДК</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94</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самостоятельная работа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8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практики, в том числе учебная  </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72</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производственная</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108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iCs/>
                <w:sz w:val="24"/>
                <w:szCs w:val="24"/>
              </w:rPr>
              <w:t>Промежуточная аттестация в форме экзамена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6</w:t>
            </w:r>
          </w:p>
        </w:tc>
      </w:tr>
      <w:bookmarkEnd w:id="2"/>
    </w:tbl>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caps/>
          <w:sz w:val="24"/>
          <w:szCs w:val="24"/>
        </w:rPr>
      </w:pPr>
      <w:r w:rsidRPr="00416A30">
        <w:rPr>
          <w:rFonts w:ascii="Times New Roman" w:hAnsi="Times New Roman"/>
          <w:b/>
          <w:caps/>
          <w:sz w:val="24"/>
          <w:szCs w:val="24"/>
        </w:rPr>
        <w:t>2. Структура и содержание профессионального модуля</w:t>
      </w:r>
    </w:p>
    <w:p w:rsidR="00416A30" w:rsidRPr="00416A30" w:rsidRDefault="00416A30" w:rsidP="00416A30">
      <w:pPr>
        <w:spacing w:after="0"/>
        <w:ind w:firstLine="851"/>
        <w:rPr>
          <w:rFonts w:ascii="Times New Roman" w:hAnsi="Times New Roman"/>
          <w:b/>
          <w:sz w:val="24"/>
          <w:szCs w:val="24"/>
        </w:rPr>
      </w:pPr>
      <w:r w:rsidRPr="00416A30">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372"/>
        <w:gridCol w:w="791"/>
        <w:gridCol w:w="21"/>
        <w:gridCol w:w="12"/>
        <w:gridCol w:w="865"/>
        <w:gridCol w:w="1787"/>
      </w:tblGrid>
      <w:tr w:rsidR="00416A30" w:rsidRPr="00416A30" w:rsidTr="00416A30">
        <w:trPr>
          <w:trHeight w:val="484"/>
        </w:trPr>
        <w:tc>
          <w:tcPr>
            <w:tcW w:w="568"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rsidR="00416A30" w:rsidRPr="00416A30" w:rsidRDefault="00416A30" w:rsidP="00416A30">
            <w:pPr>
              <w:spacing w:after="0" w:line="240" w:lineRule="auto"/>
              <w:ind w:left="113" w:right="113"/>
              <w:jc w:val="center"/>
              <w:rPr>
                <w:rFonts w:ascii="Times New Roman" w:hAnsi="Times New Roman"/>
                <w:sz w:val="24"/>
                <w:szCs w:val="24"/>
              </w:rPr>
            </w:pPr>
            <w:r w:rsidRPr="00416A30">
              <w:rPr>
                <w:rFonts w:ascii="Times New Roman" w:hAnsi="Times New Roman"/>
                <w:iCs/>
                <w:sz w:val="24"/>
                <w:szCs w:val="24"/>
              </w:rPr>
              <w:t xml:space="preserve">В </w:t>
            </w:r>
            <w:proofErr w:type="spellStart"/>
            <w:r w:rsidRPr="00416A30">
              <w:rPr>
                <w:rFonts w:ascii="Times New Roman" w:hAnsi="Times New Roman"/>
                <w:iCs/>
                <w:sz w:val="24"/>
                <w:szCs w:val="24"/>
              </w:rPr>
              <w:t>т.ч</w:t>
            </w:r>
            <w:proofErr w:type="spellEnd"/>
            <w:r w:rsidRPr="00416A30">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Объем профессионального модуля, </w:t>
            </w:r>
            <w:proofErr w:type="spellStart"/>
            <w:r w:rsidRPr="00416A30">
              <w:rPr>
                <w:rFonts w:ascii="Times New Roman" w:hAnsi="Times New Roman"/>
                <w:sz w:val="24"/>
                <w:szCs w:val="24"/>
              </w:rPr>
              <w:t>ак</w:t>
            </w:r>
            <w:proofErr w:type="spellEnd"/>
            <w:r w:rsidRPr="00416A30">
              <w:rPr>
                <w:rFonts w:ascii="Times New Roman" w:hAnsi="Times New Roman"/>
                <w:sz w:val="24"/>
                <w:szCs w:val="24"/>
              </w:rPr>
              <w:t>. час.</w:t>
            </w:r>
          </w:p>
        </w:tc>
      </w:tr>
      <w:tr w:rsidR="00416A30" w:rsidRPr="00416A30" w:rsidTr="00416A30">
        <w:trPr>
          <w:trHeight w:val="58"/>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1906" w:type="pct"/>
            <w:gridSpan w:val="7"/>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Обучение по МДК</w:t>
            </w:r>
          </w:p>
        </w:tc>
        <w:tc>
          <w:tcPr>
            <w:tcW w:w="868" w:type="pct"/>
            <w:gridSpan w:val="2"/>
            <w:vMerge w:val="restart"/>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Практики</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227" w:type="pct"/>
            <w:vMerge w:val="restart"/>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Всего</w:t>
            </w:r>
          </w:p>
          <w:p w:rsidR="00416A30" w:rsidRPr="00416A30" w:rsidRDefault="00416A30" w:rsidP="00416A30">
            <w:pPr>
              <w:suppressAutoHyphens/>
              <w:spacing w:after="0" w:line="240" w:lineRule="auto"/>
              <w:jc w:val="center"/>
              <w:rPr>
                <w:rFonts w:ascii="Times New Roman" w:hAnsi="Times New Roman"/>
                <w:sz w:val="24"/>
                <w:szCs w:val="24"/>
              </w:rPr>
            </w:pPr>
          </w:p>
        </w:tc>
        <w:tc>
          <w:tcPr>
            <w:tcW w:w="1679" w:type="pct"/>
            <w:gridSpan w:val="6"/>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 том числе</w:t>
            </w:r>
          </w:p>
        </w:tc>
        <w:tc>
          <w:tcPr>
            <w:tcW w:w="868" w:type="pct"/>
            <w:gridSpan w:val="2"/>
            <w:vMerge/>
            <w:vAlign w:val="center"/>
          </w:tcPr>
          <w:p w:rsidR="00416A30" w:rsidRPr="00416A30" w:rsidRDefault="00416A30" w:rsidP="00416A30">
            <w:pPr>
              <w:suppressAutoHyphens/>
              <w:spacing w:after="0" w:line="240" w:lineRule="auto"/>
              <w:jc w:val="center"/>
              <w:rPr>
                <w:rFonts w:ascii="Times New Roman" w:hAnsi="Times New Roman"/>
                <w:i/>
                <w:sz w:val="24"/>
                <w:szCs w:val="24"/>
              </w:rPr>
            </w:pPr>
          </w:p>
        </w:tc>
      </w:tr>
      <w:tr w:rsidR="00416A30" w:rsidRPr="00416A30" w:rsidTr="000C5052">
        <w:trPr>
          <w:cantSplit/>
          <w:trHeight w:val="1415"/>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i/>
                <w:sz w:val="24"/>
                <w:szCs w:val="24"/>
              </w:rPr>
            </w:pPr>
          </w:p>
        </w:tc>
        <w:tc>
          <w:tcPr>
            <w:tcW w:w="227" w:type="pct"/>
            <w:vMerge/>
          </w:tcPr>
          <w:p w:rsidR="00416A30" w:rsidRPr="00416A30" w:rsidRDefault="00416A30" w:rsidP="00416A30">
            <w:pPr>
              <w:suppressAutoHyphens/>
              <w:spacing w:after="0" w:line="240" w:lineRule="auto"/>
              <w:jc w:val="center"/>
              <w:rPr>
                <w:rFonts w:ascii="Times New Roman" w:hAnsi="Times New Roman"/>
                <w:i/>
                <w:sz w:val="24"/>
                <w:szCs w:val="24"/>
              </w:rPr>
            </w:pPr>
          </w:p>
        </w:tc>
        <w:tc>
          <w:tcPr>
            <w:tcW w:w="50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color w:val="000000"/>
                <w:sz w:val="24"/>
                <w:szCs w:val="24"/>
              </w:rPr>
              <w:t>Лабораторных. и практических. занятий</w:t>
            </w:r>
          </w:p>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45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Курсовых работ (проектов)</w:t>
            </w:r>
          </w:p>
          <w:p w:rsidR="00416A30" w:rsidRPr="00416A30" w:rsidRDefault="00416A30" w:rsidP="00416A30">
            <w:pPr>
              <w:suppressAutoHyphens/>
              <w:spacing w:after="0" w:line="240" w:lineRule="auto"/>
              <w:jc w:val="center"/>
              <w:rPr>
                <w:rFonts w:ascii="Times New Roman" w:hAnsi="Times New Roman"/>
                <w:iCs/>
                <w:sz w:val="24"/>
                <w:szCs w:val="24"/>
              </w:rPr>
            </w:pPr>
          </w:p>
        </w:tc>
        <w:tc>
          <w:tcPr>
            <w:tcW w:w="449"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Самостоятельная работа</w:t>
            </w:r>
          </w:p>
        </w:tc>
        <w:tc>
          <w:tcPr>
            <w:tcW w:w="259" w:type="pct"/>
            <w:textDirection w:val="btLr"/>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Промежуточная аттестация</w:t>
            </w:r>
          </w:p>
        </w:tc>
        <w:tc>
          <w:tcPr>
            <w:tcW w:w="294" w:type="pct"/>
            <w:gridSpan w:val="3"/>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Учебная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586" w:type="pct"/>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Производственная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r>
      <w:tr w:rsidR="00416A30" w:rsidRPr="00416A30" w:rsidTr="000C5052">
        <w:trPr>
          <w:trHeight w:val="415"/>
        </w:trPr>
        <w:tc>
          <w:tcPr>
            <w:tcW w:w="56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w:t>
            </w:r>
          </w:p>
        </w:tc>
        <w:tc>
          <w:tcPr>
            <w:tcW w:w="103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44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3</w:t>
            </w:r>
          </w:p>
        </w:tc>
        <w:tc>
          <w:tcPr>
            <w:tcW w:w="17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2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5</w:t>
            </w:r>
          </w:p>
        </w:tc>
        <w:tc>
          <w:tcPr>
            <w:tcW w:w="50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45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7</w:t>
            </w:r>
          </w:p>
        </w:tc>
        <w:tc>
          <w:tcPr>
            <w:tcW w:w="44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25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9</w:t>
            </w:r>
          </w:p>
        </w:tc>
        <w:tc>
          <w:tcPr>
            <w:tcW w:w="294" w:type="pct"/>
            <w:gridSpan w:val="3"/>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58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11</w:t>
            </w:r>
          </w:p>
        </w:tc>
      </w:tr>
      <w:tr w:rsidR="00416A30" w:rsidRPr="00416A30" w:rsidTr="000C5052">
        <w:tc>
          <w:tcPr>
            <w:tcW w:w="568" w:type="pct"/>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1.1 – 1.9</w:t>
            </w:r>
          </w:p>
          <w:p w:rsidR="00416A30" w:rsidRPr="00416A30" w:rsidRDefault="00416A30" w:rsidP="00416A30">
            <w:pPr>
              <w:spacing w:after="0" w:line="240" w:lineRule="auto"/>
              <w:rPr>
                <w:rFonts w:ascii="Times New Roman" w:hAnsi="Times New Roman"/>
                <w:sz w:val="24"/>
                <w:szCs w:val="24"/>
              </w:rPr>
            </w:pPr>
            <w:proofErr w:type="spellStart"/>
            <w:r w:rsidRPr="00416A30">
              <w:rPr>
                <w:rFonts w:ascii="Times New Roman" w:hAnsi="Times New Roman"/>
                <w:sz w:val="24"/>
                <w:szCs w:val="24"/>
              </w:rPr>
              <w:t>ПКц</w:t>
            </w:r>
            <w:proofErr w:type="spellEnd"/>
            <w:r w:rsidRPr="00416A30">
              <w:rPr>
                <w:rFonts w:ascii="Times New Roman" w:hAnsi="Times New Roman"/>
                <w:sz w:val="24"/>
                <w:szCs w:val="24"/>
              </w:rPr>
              <w:t xml:space="preserve"> 01 – 05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ЛР 1 – 17 </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МДК.01.01 </w:t>
            </w:r>
            <w:r w:rsidRPr="00416A30">
              <w:rPr>
                <w:rStyle w:val="11pt0pt"/>
                <w:sz w:val="24"/>
                <w:szCs w:val="24"/>
              </w:rPr>
              <w:t>Основы технологии сварки и сварочное оборудование</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22</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22</w:t>
            </w:r>
          </w:p>
        </w:tc>
        <w:tc>
          <w:tcPr>
            <w:tcW w:w="227"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22</w:t>
            </w:r>
          </w:p>
        </w:tc>
        <w:tc>
          <w:tcPr>
            <w:tcW w:w="50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sz w:val="24"/>
                <w:szCs w:val="24"/>
              </w:rPr>
              <w:t>6</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w:t>
            </w:r>
          </w:p>
        </w:tc>
        <w:tc>
          <w:tcPr>
            <w:tcW w:w="259" w:type="pct"/>
            <w:vMerge w:val="restar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w:t>
            </w: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0C5052">
        <w:tc>
          <w:tcPr>
            <w:tcW w:w="568" w:type="pct"/>
            <w:vMerge/>
          </w:tcPr>
          <w:p w:rsidR="00416A30" w:rsidRPr="00416A30" w:rsidRDefault="00416A30" w:rsidP="00416A30">
            <w:pPr>
              <w:spacing w:after="0" w:line="240" w:lineRule="auto"/>
              <w:rPr>
                <w:rFonts w:ascii="Times New Roman" w:hAnsi="Times New Roman"/>
                <w:sz w:val="24"/>
                <w:szCs w:val="24"/>
              </w:rPr>
            </w:pPr>
          </w:p>
        </w:tc>
        <w:tc>
          <w:tcPr>
            <w:tcW w:w="1037" w:type="pct"/>
          </w:tcPr>
          <w:p w:rsidR="00416A30" w:rsidRPr="00416A30" w:rsidRDefault="00416A30" w:rsidP="00416A30">
            <w:pPr>
              <w:spacing w:after="0" w:line="240" w:lineRule="auto"/>
              <w:rPr>
                <w:rFonts w:ascii="Times New Roman" w:hAnsi="Times New Roman"/>
                <w:i/>
                <w:sz w:val="24"/>
                <w:szCs w:val="24"/>
              </w:rPr>
            </w:pPr>
            <w:r w:rsidRPr="00416A30">
              <w:rPr>
                <w:rFonts w:ascii="Times New Roman" w:hAnsi="Times New Roman"/>
                <w:i/>
                <w:sz w:val="24"/>
                <w:szCs w:val="24"/>
              </w:rPr>
              <w:t>В том числе для цифровой экономики</w:t>
            </w:r>
          </w:p>
        </w:tc>
        <w:tc>
          <w:tcPr>
            <w:tcW w:w="445"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27"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50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59" w:type="pct"/>
            <w:vMerge/>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0C5052">
        <w:trPr>
          <w:trHeight w:val="314"/>
        </w:trPr>
        <w:tc>
          <w:tcPr>
            <w:tcW w:w="568" w:type="pct"/>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1.1 – 1.9</w:t>
            </w:r>
          </w:p>
          <w:p w:rsidR="00416A30" w:rsidRPr="00416A30" w:rsidRDefault="00416A30" w:rsidP="00416A30">
            <w:pPr>
              <w:spacing w:after="0" w:line="240" w:lineRule="auto"/>
              <w:rPr>
                <w:rFonts w:ascii="Times New Roman" w:hAnsi="Times New Roman"/>
                <w:sz w:val="24"/>
                <w:szCs w:val="24"/>
              </w:rPr>
            </w:pPr>
            <w:proofErr w:type="spellStart"/>
            <w:r w:rsidRPr="00416A30">
              <w:rPr>
                <w:rFonts w:ascii="Times New Roman" w:hAnsi="Times New Roman"/>
                <w:sz w:val="24"/>
                <w:szCs w:val="24"/>
              </w:rPr>
              <w:t>ПКц</w:t>
            </w:r>
            <w:proofErr w:type="spellEnd"/>
            <w:r w:rsidRPr="00416A30">
              <w:rPr>
                <w:rFonts w:ascii="Times New Roman" w:hAnsi="Times New Roman"/>
                <w:sz w:val="24"/>
                <w:szCs w:val="24"/>
              </w:rPr>
              <w:t xml:space="preserve"> 01 – 05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ЛР 1 – 17 </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МДК.01.02 </w:t>
            </w:r>
            <w:r w:rsidRPr="00416A30">
              <w:rPr>
                <w:rFonts w:ascii="Times New Roman" w:hAnsi="Times New Roman"/>
                <w:color w:val="000000"/>
                <w:spacing w:val="-2"/>
                <w:sz w:val="24"/>
                <w:szCs w:val="24"/>
              </w:rPr>
              <w:t>Технология производства сварных конструкций</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28</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28</w:t>
            </w:r>
          </w:p>
        </w:tc>
        <w:tc>
          <w:tcPr>
            <w:tcW w:w="227"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28</w:t>
            </w:r>
          </w:p>
        </w:tc>
        <w:tc>
          <w:tcPr>
            <w:tcW w:w="50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sz w:val="24"/>
                <w:szCs w:val="24"/>
              </w:rPr>
              <w:t>8</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w:t>
            </w:r>
          </w:p>
        </w:tc>
        <w:tc>
          <w:tcPr>
            <w:tcW w:w="259" w:type="pct"/>
            <w:vMerge/>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0C5052">
        <w:trPr>
          <w:trHeight w:val="314"/>
        </w:trPr>
        <w:tc>
          <w:tcPr>
            <w:tcW w:w="568" w:type="pct"/>
            <w:vMerge/>
          </w:tcPr>
          <w:p w:rsidR="00416A30" w:rsidRPr="00416A30" w:rsidRDefault="00416A30" w:rsidP="00416A30">
            <w:pPr>
              <w:spacing w:after="0" w:line="240" w:lineRule="auto"/>
              <w:rPr>
                <w:rFonts w:ascii="Times New Roman" w:hAnsi="Times New Roman"/>
                <w:sz w:val="24"/>
                <w:szCs w:val="24"/>
              </w:rPr>
            </w:pPr>
          </w:p>
        </w:tc>
        <w:tc>
          <w:tcPr>
            <w:tcW w:w="1037" w:type="pct"/>
          </w:tcPr>
          <w:p w:rsidR="00416A30" w:rsidRPr="00416A30" w:rsidRDefault="00416A30" w:rsidP="00416A30">
            <w:pPr>
              <w:spacing w:after="0" w:line="240" w:lineRule="auto"/>
              <w:rPr>
                <w:rFonts w:ascii="Times New Roman" w:hAnsi="Times New Roman"/>
                <w:i/>
                <w:sz w:val="24"/>
                <w:szCs w:val="24"/>
              </w:rPr>
            </w:pPr>
            <w:r w:rsidRPr="00416A30">
              <w:rPr>
                <w:rFonts w:ascii="Times New Roman" w:hAnsi="Times New Roman"/>
                <w:i/>
                <w:sz w:val="24"/>
                <w:szCs w:val="24"/>
              </w:rPr>
              <w:t>В том числе для цифровой экономики</w:t>
            </w:r>
          </w:p>
        </w:tc>
        <w:tc>
          <w:tcPr>
            <w:tcW w:w="445"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4</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27"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4</w:t>
            </w:r>
          </w:p>
        </w:tc>
        <w:tc>
          <w:tcPr>
            <w:tcW w:w="50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59" w:type="pct"/>
            <w:vMerge/>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0C5052">
        <w:trPr>
          <w:trHeight w:val="314"/>
        </w:trPr>
        <w:tc>
          <w:tcPr>
            <w:tcW w:w="568" w:type="pct"/>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1.1 – 1.9</w:t>
            </w:r>
          </w:p>
          <w:p w:rsidR="00416A30" w:rsidRPr="00416A30" w:rsidRDefault="00416A30" w:rsidP="00416A30">
            <w:pPr>
              <w:spacing w:after="0" w:line="240" w:lineRule="auto"/>
              <w:rPr>
                <w:rFonts w:ascii="Times New Roman" w:hAnsi="Times New Roman"/>
                <w:sz w:val="24"/>
                <w:szCs w:val="24"/>
              </w:rPr>
            </w:pPr>
            <w:proofErr w:type="spellStart"/>
            <w:r w:rsidRPr="00416A30">
              <w:rPr>
                <w:rFonts w:ascii="Times New Roman" w:hAnsi="Times New Roman"/>
                <w:sz w:val="24"/>
                <w:szCs w:val="24"/>
              </w:rPr>
              <w:t>ПКц</w:t>
            </w:r>
            <w:proofErr w:type="spellEnd"/>
            <w:r w:rsidRPr="00416A30">
              <w:rPr>
                <w:rFonts w:ascii="Times New Roman" w:hAnsi="Times New Roman"/>
                <w:sz w:val="24"/>
                <w:szCs w:val="24"/>
              </w:rPr>
              <w:t xml:space="preserve"> 01 – 05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ЛР 1 – 17 </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МДК.01.03 </w:t>
            </w:r>
            <w:r w:rsidRPr="00416A30">
              <w:rPr>
                <w:rStyle w:val="11pt0pt"/>
                <w:sz w:val="24"/>
                <w:szCs w:val="24"/>
              </w:rPr>
              <w:t>Подготовительные и сборочные операции перед сваркой</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22</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22</w:t>
            </w:r>
          </w:p>
        </w:tc>
        <w:tc>
          <w:tcPr>
            <w:tcW w:w="227"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22</w:t>
            </w:r>
          </w:p>
        </w:tc>
        <w:tc>
          <w:tcPr>
            <w:tcW w:w="50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w:t>
            </w:r>
          </w:p>
        </w:tc>
        <w:tc>
          <w:tcPr>
            <w:tcW w:w="259" w:type="pct"/>
            <w:vMerge/>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0C5052">
        <w:trPr>
          <w:trHeight w:val="314"/>
        </w:trPr>
        <w:tc>
          <w:tcPr>
            <w:tcW w:w="568" w:type="pct"/>
            <w:vMerge/>
          </w:tcPr>
          <w:p w:rsidR="00416A30" w:rsidRPr="00416A30" w:rsidRDefault="00416A30" w:rsidP="00416A30">
            <w:pPr>
              <w:spacing w:after="0" w:line="240" w:lineRule="auto"/>
              <w:rPr>
                <w:rFonts w:ascii="Times New Roman" w:hAnsi="Times New Roman"/>
                <w:sz w:val="24"/>
                <w:szCs w:val="24"/>
              </w:rPr>
            </w:pPr>
          </w:p>
        </w:tc>
        <w:tc>
          <w:tcPr>
            <w:tcW w:w="1037" w:type="pct"/>
          </w:tcPr>
          <w:p w:rsidR="00416A30" w:rsidRPr="00416A30" w:rsidRDefault="00416A30" w:rsidP="00416A30">
            <w:pPr>
              <w:spacing w:after="0" w:line="240" w:lineRule="auto"/>
              <w:rPr>
                <w:rFonts w:ascii="Times New Roman" w:hAnsi="Times New Roman"/>
                <w:i/>
                <w:sz w:val="24"/>
                <w:szCs w:val="24"/>
              </w:rPr>
            </w:pPr>
            <w:r w:rsidRPr="00416A30">
              <w:rPr>
                <w:rFonts w:ascii="Times New Roman" w:hAnsi="Times New Roman"/>
                <w:i/>
                <w:sz w:val="24"/>
                <w:szCs w:val="24"/>
              </w:rPr>
              <w:t>В том числе для цифровой экономики</w:t>
            </w:r>
          </w:p>
        </w:tc>
        <w:tc>
          <w:tcPr>
            <w:tcW w:w="445"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27"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50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59" w:type="pct"/>
            <w:vMerge/>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0C5052">
        <w:trPr>
          <w:trHeight w:val="314"/>
        </w:trPr>
        <w:tc>
          <w:tcPr>
            <w:tcW w:w="568" w:type="pct"/>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1.1 – 1.9</w:t>
            </w:r>
          </w:p>
          <w:p w:rsidR="00416A30" w:rsidRPr="00416A30" w:rsidRDefault="00416A30" w:rsidP="00416A30">
            <w:pPr>
              <w:spacing w:after="0" w:line="240" w:lineRule="auto"/>
              <w:rPr>
                <w:rFonts w:ascii="Times New Roman" w:hAnsi="Times New Roman"/>
                <w:sz w:val="24"/>
                <w:szCs w:val="24"/>
              </w:rPr>
            </w:pPr>
            <w:proofErr w:type="spellStart"/>
            <w:r w:rsidRPr="00416A30">
              <w:rPr>
                <w:rFonts w:ascii="Times New Roman" w:hAnsi="Times New Roman"/>
                <w:sz w:val="24"/>
                <w:szCs w:val="24"/>
              </w:rPr>
              <w:t>ПКц</w:t>
            </w:r>
            <w:proofErr w:type="spellEnd"/>
            <w:r w:rsidRPr="00416A30">
              <w:rPr>
                <w:rFonts w:ascii="Times New Roman" w:hAnsi="Times New Roman"/>
                <w:sz w:val="24"/>
                <w:szCs w:val="24"/>
              </w:rPr>
              <w:t xml:space="preserve"> 01 – 05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ЛР 1 – 17 </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eastAsia="Calibri" w:hAnsi="Times New Roman"/>
                <w:bCs/>
                <w:sz w:val="24"/>
                <w:szCs w:val="24"/>
              </w:rPr>
              <w:t>МДК 01.04</w:t>
            </w:r>
            <w:r w:rsidRPr="00416A30">
              <w:rPr>
                <w:rFonts w:ascii="Times New Roman" w:eastAsia="Calibri" w:hAnsi="Times New Roman"/>
                <w:b/>
                <w:bCs/>
                <w:sz w:val="24"/>
                <w:szCs w:val="24"/>
              </w:rPr>
              <w:t xml:space="preserve">. </w:t>
            </w:r>
            <w:r w:rsidRPr="00416A30">
              <w:rPr>
                <w:rStyle w:val="11pt0pt"/>
                <w:sz w:val="24"/>
                <w:szCs w:val="24"/>
              </w:rPr>
              <w:t>Контроль качества сварных соединений</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22</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22</w:t>
            </w:r>
          </w:p>
        </w:tc>
        <w:tc>
          <w:tcPr>
            <w:tcW w:w="227"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22</w:t>
            </w:r>
          </w:p>
        </w:tc>
        <w:tc>
          <w:tcPr>
            <w:tcW w:w="50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w:t>
            </w:r>
          </w:p>
        </w:tc>
        <w:tc>
          <w:tcPr>
            <w:tcW w:w="259" w:type="pct"/>
            <w:vMerge/>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0C5052">
        <w:trPr>
          <w:trHeight w:val="314"/>
        </w:trPr>
        <w:tc>
          <w:tcPr>
            <w:tcW w:w="568" w:type="pct"/>
            <w:vMerge/>
          </w:tcPr>
          <w:p w:rsidR="00416A30" w:rsidRPr="00416A30" w:rsidRDefault="00416A30" w:rsidP="00416A30">
            <w:pPr>
              <w:spacing w:after="0" w:line="240" w:lineRule="auto"/>
              <w:rPr>
                <w:rFonts w:ascii="Times New Roman" w:hAnsi="Times New Roman"/>
                <w:sz w:val="24"/>
                <w:szCs w:val="24"/>
              </w:rPr>
            </w:pP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В том числе для цифровой экономики</w:t>
            </w:r>
          </w:p>
        </w:tc>
        <w:tc>
          <w:tcPr>
            <w:tcW w:w="445"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27"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50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59" w:type="pct"/>
            <w:vMerge/>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416A30">
        <w:trPr>
          <w:trHeight w:val="314"/>
        </w:trPr>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1.1 – 1.9</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Учебная практика</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72</w:t>
            </w:r>
          </w:p>
        </w:tc>
        <w:tc>
          <w:tcPr>
            <w:tcW w:w="176" w:type="pct"/>
            <w:shd w:val="clear" w:color="auto" w:fill="BFBFBF"/>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72</w:t>
            </w:r>
          </w:p>
        </w:tc>
        <w:tc>
          <w:tcPr>
            <w:tcW w:w="1894" w:type="pct"/>
            <w:gridSpan w:val="5"/>
            <w:shd w:val="clear" w:color="auto" w:fill="BFBFBF"/>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shd w:val="clear" w:color="auto" w:fill="FFFFFF"/>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72</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p>
        </w:tc>
      </w:tr>
      <w:tr w:rsidR="00416A30" w:rsidRPr="00416A30" w:rsidTr="00416A30">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1.1 – 1.9</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uppressAutoHyphens/>
              <w:spacing w:after="0" w:line="240" w:lineRule="auto"/>
              <w:rPr>
                <w:rFonts w:ascii="Times New Roman" w:hAnsi="Times New Roman"/>
                <w:sz w:val="24"/>
                <w:szCs w:val="24"/>
              </w:rPr>
            </w:pPr>
            <w:r w:rsidRPr="00416A30">
              <w:rPr>
                <w:rFonts w:ascii="Times New Roman" w:hAnsi="Times New Roman"/>
                <w:sz w:val="24"/>
                <w:szCs w:val="24"/>
              </w:rPr>
              <w:t xml:space="preserve">Производственная практика </w:t>
            </w:r>
          </w:p>
        </w:tc>
        <w:tc>
          <w:tcPr>
            <w:tcW w:w="445" w:type="pct"/>
          </w:tcPr>
          <w:p w:rsidR="00416A30" w:rsidRPr="00416A30" w:rsidRDefault="00416A30" w:rsidP="00416A30">
            <w:pPr>
              <w:suppressAutoHyphens/>
              <w:spacing w:after="0" w:line="240" w:lineRule="auto"/>
              <w:jc w:val="center"/>
              <w:rPr>
                <w:rFonts w:ascii="Times New Roman" w:hAnsi="Times New Roman"/>
                <w:i/>
                <w:sz w:val="24"/>
                <w:szCs w:val="24"/>
              </w:rPr>
            </w:pPr>
            <w:r w:rsidRPr="00416A30">
              <w:rPr>
                <w:rFonts w:ascii="Times New Roman" w:hAnsi="Times New Roman"/>
                <w:b/>
                <w:bCs/>
                <w:sz w:val="24"/>
                <w:szCs w:val="24"/>
              </w:rPr>
              <w:t>108</w:t>
            </w:r>
          </w:p>
          <w:p w:rsidR="00416A30" w:rsidRPr="00416A30" w:rsidRDefault="00416A30" w:rsidP="00416A30">
            <w:pPr>
              <w:suppressAutoHyphens/>
              <w:spacing w:after="0" w:line="240" w:lineRule="auto"/>
              <w:jc w:val="center"/>
              <w:rPr>
                <w:rFonts w:ascii="Times New Roman" w:hAnsi="Times New Roman"/>
                <w:b/>
                <w:bCs/>
                <w:i/>
                <w:sz w:val="24"/>
                <w:szCs w:val="24"/>
              </w:rPr>
            </w:pPr>
          </w:p>
        </w:tc>
        <w:tc>
          <w:tcPr>
            <w:tcW w:w="176" w:type="pct"/>
            <w:shd w:val="clear" w:color="auto" w:fill="C0C0C0"/>
          </w:tcPr>
          <w:p w:rsidR="00416A30" w:rsidRPr="00416A30" w:rsidRDefault="00416A30" w:rsidP="00416A30">
            <w:pPr>
              <w:spacing w:after="0" w:line="240" w:lineRule="auto"/>
              <w:ind w:right="-78" w:hanging="167"/>
              <w:jc w:val="center"/>
              <w:rPr>
                <w:rFonts w:ascii="Times New Roman" w:hAnsi="Times New Roman"/>
                <w:i/>
                <w:sz w:val="24"/>
                <w:szCs w:val="24"/>
              </w:rPr>
            </w:pPr>
            <w:r w:rsidRPr="00416A30">
              <w:rPr>
                <w:rFonts w:ascii="Times New Roman" w:hAnsi="Times New Roman"/>
                <w:i/>
                <w:sz w:val="24"/>
                <w:szCs w:val="24"/>
              </w:rPr>
              <w:t>108</w:t>
            </w:r>
          </w:p>
        </w:tc>
        <w:tc>
          <w:tcPr>
            <w:tcW w:w="2188" w:type="pct"/>
            <w:gridSpan w:val="8"/>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i/>
                <w:color w:val="C00000"/>
                <w:sz w:val="24"/>
                <w:szCs w:val="24"/>
              </w:rPr>
            </w:pPr>
            <w:r w:rsidRPr="00416A30">
              <w:rPr>
                <w:rFonts w:ascii="Times New Roman" w:hAnsi="Times New Roman"/>
                <w:b/>
                <w:bCs/>
                <w:sz w:val="24"/>
                <w:szCs w:val="24"/>
              </w:rPr>
              <w:t>108</w:t>
            </w:r>
          </w:p>
        </w:tc>
      </w:tr>
      <w:tr w:rsidR="00416A30" w:rsidRPr="00416A30" w:rsidTr="00416A30">
        <w:tc>
          <w:tcPr>
            <w:tcW w:w="568" w:type="pct"/>
          </w:tcPr>
          <w:p w:rsidR="00416A30" w:rsidRPr="00416A30" w:rsidRDefault="00416A30" w:rsidP="00416A30">
            <w:pPr>
              <w:spacing w:after="0" w:line="240" w:lineRule="auto"/>
              <w:rPr>
                <w:rFonts w:ascii="Times New Roman" w:hAnsi="Times New Roman"/>
                <w:i/>
                <w:sz w:val="24"/>
                <w:szCs w:val="24"/>
              </w:rPr>
            </w:pPr>
          </w:p>
        </w:tc>
        <w:tc>
          <w:tcPr>
            <w:tcW w:w="1037" w:type="pct"/>
          </w:tcPr>
          <w:p w:rsidR="00416A30" w:rsidRPr="00416A30" w:rsidRDefault="00416A30" w:rsidP="00416A30">
            <w:pPr>
              <w:suppressAutoHyphens/>
              <w:spacing w:after="0" w:line="240" w:lineRule="auto"/>
              <w:rPr>
                <w:rFonts w:ascii="Times New Roman" w:hAnsi="Times New Roman"/>
                <w:b/>
                <w:sz w:val="24"/>
                <w:szCs w:val="24"/>
              </w:rPr>
            </w:pPr>
            <w:r w:rsidRPr="00416A30">
              <w:rPr>
                <w:rFonts w:ascii="Times New Roman" w:hAnsi="Times New Roman"/>
                <w:b/>
                <w:sz w:val="24"/>
                <w:szCs w:val="24"/>
              </w:rPr>
              <w:t>Промежуточная аттестация</w:t>
            </w:r>
          </w:p>
        </w:tc>
        <w:tc>
          <w:tcPr>
            <w:tcW w:w="445" w:type="pct"/>
          </w:tcPr>
          <w:p w:rsidR="00416A30" w:rsidRPr="00416A30" w:rsidRDefault="00416A30" w:rsidP="00416A30">
            <w:pPr>
              <w:suppressAutoHyphens/>
              <w:spacing w:after="0" w:line="240" w:lineRule="auto"/>
              <w:jc w:val="center"/>
              <w:rPr>
                <w:rFonts w:ascii="Times New Roman" w:hAnsi="Times New Roman"/>
                <w:bCs/>
                <w:i/>
                <w:sz w:val="24"/>
                <w:szCs w:val="24"/>
              </w:rPr>
            </w:pPr>
            <w:r w:rsidRPr="00416A30">
              <w:rPr>
                <w:rFonts w:ascii="Times New Roman" w:hAnsi="Times New Roman"/>
                <w:bCs/>
                <w:i/>
                <w:sz w:val="24"/>
                <w:szCs w:val="24"/>
              </w:rPr>
              <w:t>6</w:t>
            </w:r>
          </w:p>
        </w:tc>
        <w:tc>
          <w:tcPr>
            <w:tcW w:w="176"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227"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05"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1456" w:type="pct"/>
            <w:gridSpan w:val="6"/>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sz w:val="24"/>
                <w:szCs w:val="24"/>
              </w:rPr>
            </w:pPr>
          </w:p>
        </w:tc>
      </w:tr>
      <w:tr w:rsidR="00416A30" w:rsidRPr="00416A30" w:rsidTr="000C5052">
        <w:tc>
          <w:tcPr>
            <w:tcW w:w="568" w:type="pct"/>
          </w:tcPr>
          <w:p w:rsidR="00416A30" w:rsidRPr="00416A30" w:rsidRDefault="00416A30" w:rsidP="00416A30">
            <w:pPr>
              <w:spacing w:line="240" w:lineRule="auto"/>
              <w:rPr>
                <w:rFonts w:ascii="Times New Roman" w:hAnsi="Times New Roman"/>
                <w:b/>
                <w:i/>
                <w:sz w:val="24"/>
                <w:szCs w:val="24"/>
              </w:rPr>
            </w:pPr>
          </w:p>
        </w:tc>
        <w:tc>
          <w:tcPr>
            <w:tcW w:w="1037" w:type="pct"/>
          </w:tcPr>
          <w:p w:rsidR="00416A30" w:rsidRPr="00416A30" w:rsidRDefault="00416A30" w:rsidP="00416A30">
            <w:pPr>
              <w:spacing w:line="240" w:lineRule="auto"/>
              <w:rPr>
                <w:rFonts w:ascii="Times New Roman" w:hAnsi="Times New Roman"/>
                <w:b/>
                <w:i/>
                <w:sz w:val="24"/>
                <w:szCs w:val="24"/>
              </w:rPr>
            </w:pPr>
            <w:r w:rsidRPr="00416A30">
              <w:rPr>
                <w:rFonts w:ascii="Times New Roman" w:hAnsi="Times New Roman"/>
                <w:b/>
                <w:i/>
                <w:sz w:val="24"/>
                <w:szCs w:val="24"/>
              </w:rPr>
              <w:t>Всего:</w:t>
            </w:r>
          </w:p>
        </w:tc>
        <w:tc>
          <w:tcPr>
            <w:tcW w:w="445"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274</w:t>
            </w:r>
          </w:p>
        </w:tc>
        <w:tc>
          <w:tcPr>
            <w:tcW w:w="176" w:type="pct"/>
          </w:tcPr>
          <w:p w:rsidR="00416A30" w:rsidRPr="00416A30" w:rsidRDefault="00416A30" w:rsidP="00416A30">
            <w:pPr>
              <w:spacing w:after="0" w:line="240" w:lineRule="auto"/>
              <w:ind w:hanging="26"/>
              <w:jc w:val="center"/>
              <w:rPr>
                <w:rFonts w:ascii="Times New Roman" w:hAnsi="Times New Roman"/>
                <w:b/>
                <w:i/>
                <w:sz w:val="24"/>
                <w:szCs w:val="24"/>
              </w:rPr>
            </w:pPr>
            <w:r w:rsidRPr="00416A30">
              <w:rPr>
                <w:rFonts w:ascii="Times New Roman" w:hAnsi="Times New Roman"/>
                <w:b/>
                <w:i/>
                <w:sz w:val="24"/>
                <w:szCs w:val="24"/>
              </w:rPr>
              <w:t>274</w:t>
            </w:r>
          </w:p>
        </w:tc>
        <w:tc>
          <w:tcPr>
            <w:tcW w:w="227"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94</w:t>
            </w:r>
          </w:p>
        </w:tc>
        <w:tc>
          <w:tcPr>
            <w:tcW w:w="505" w:type="pct"/>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26</w:t>
            </w:r>
          </w:p>
        </w:tc>
        <w:tc>
          <w:tcPr>
            <w:tcW w:w="455" w:type="pct"/>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w:t>
            </w:r>
          </w:p>
        </w:tc>
        <w:tc>
          <w:tcPr>
            <w:tcW w:w="449" w:type="pct"/>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266" w:type="pct"/>
            <w:gridSpan w:val="2"/>
          </w:tcPr>
          <w:p w:rsidR="00416A30" w:rsidRPr="00416A30" w:rsidRDefault="00416A30" w:rsidP="00416A30">
            <w:pPr>
              <w:spacing w:after="0" w:line="240" w:lineRule="auto"/>
              <w:jc w:val="center"/>
              <w:rPr>
                <w:rFonts w:ascii="Times New Roman" w:hAnsi="Times New Roman"/>
                <w:i/>
                <w:sz w:val="24"/>
                <w:szCs w:val="24"/>
                <w:vertAlign w:val="superscript"/>
              </w:rPr>
            </w:pPr>
            <w:r w:rsidRPr="00416A30">
              <w:rPr>
                <w:rFonts w:ascii="Times New Roman" w:hAnsi="Times New Roman"/>
                <w:i/>
                <w:sz w:val="24"/>
                <w:szCs w:val="24"/>
              </w:rPr>
              <w:t>6</w:t>
            </w:r>
          </w:p>
        </w:tc>
        <w:tc>
          <w:tcPr>
            <w:tcW w:w="287" w:type="pct"/>
            <w:gridSpan w:val="2"/>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72</w:t>
            </w:r>
          </w:p>
        </w:tc>
        <w:tc>
          <w:tcPr>
            <w:tcW w:w="586"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108</w:t>
            </w:r>
          </w:p>
        </w:tc>
      </w:tr>
    </w:tbl>
    <w:p w:rsidR="00416A30" w:rsidRPr="00416A30" w:rsidRDefault="00416A30" w:rsidP="00416A30">
      <w:pPr>
        <w:suppressAutoHyphens/>
        <w:spacing w:line="240" w:lineRule="auto"/>
        <w:jc w:val="both"/>
        <w:rPr>
          <w:rFonts w:ascii="Times New Roman" w:hAnsi="Times New Roman"/>
          <w:i/>
          <w:sz w:val="24"/>
          <w:szCs w:val="24"/>
        </w:rPr>
      </w:pPr>
    </w:p>
    <w:p w:rsidR="00416A30" w:rsidRPr="00416A30" w:rsidRDefault="00416A30" w:rsidP="00416A30">
      <w:pPr>
        <w:ind w:left="851"/>
        <w:rPr>
          <w:rFonts w:ascii="Times New Roman" w:hAnsi="Times New Roman"/>
          <w:b/>
          <w:sz w:val="24"/>
          <w:szCs w:val="24"/>
        </w:rPr>
      </w:pPr>
      <w:r w:rsidRPr="00416A30">
        <w:rPr>
          <w:rFonts w:ascii="Times New Roman" w:hAnsi="Times New Roman"/>
          <w:b/>
          <w:sz w:val="24"/>
          <w:szCs w:val="24"/>
        </w:rPr>
        <w:br w:type="page"/>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1680"/>
        <w:gridCol w:w="7959"/>
        <w:gridCol w:w="1561"/>
        <w:gridCol w:w="1274"/>
        <w:gridCol w:w="2126"/>
      </w:tblGrid>
      <w:tr w:rsidR="00416A30" w:rsidRPr="00416A30" w:rsidTr="005E56AF">
        <w:trPr>
          <w:trHeight w:val="1204"/>
        </w:trPr>
        <w:tc>
          <w:tcPr>
            <w:tcW w:w="771" w:type="pct"/>
            <w:gridSpan w:val="2"/>
          </w:tcPr>
          <w:p w:rsidR="00416A30" w:rsidRPr="00416A30" w:rsidRDefault="00416A30" w:rsidP="000C5052">
            <w:pPr>
              <w:spacing w:after="0" w:line="240" w:lineRule="auto"/>
              <w:jc w:val="center"/>
              <w:rPr>
                <w:rFonts w:ascii="Times New Roman" w:hAnsi="Times New Roman"/>
                <w:b/>
                <w:sz w:val="24"/>
                <w:szCs w:val="24"/>
              </w:rPr>
            </w:pPr>
            <w:r w:rsidRPr="00416A3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05" w:type="pct"/>
            <w:vAlign w:val="center"/>
          </w:tcPr>
          <w:p w:rsidR="00416A30" w:rsidRPr="00416A30" w:rsidRDefault="00416A30" w:rsidP="000C5052">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Содержание учебного материала,</w:t>
            </w:r>
          </w:p>
          <w:p w:rsidR="00416A30" w:rsidRPr="00416A30" w:rsidRDefault="00416A30" w:rsidP="000C5052">
            <w:pPr>
              <w:suppressAutoHyphens/>
              <w:spacing w:after="0" w:line="240" w:lineRule="auto"/>
              <w:jc w:val="center"/>
              <w:rPr>
                <w:rFonts w:ascii="Times New Roman" w:hAnsi="Times New Roman"/>
                <w:b/>
                <w:sz w:val="24"/>
                <w:szCs w:val="24"/>
              </w:rPr>
            </w:pPr>
            <w:r w:rsidRPr="00416A3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16A30">
              <w:rPr>
                <w:rFonts w:ascii="Times New Roman" w:hAnsi="Times New Roman"/>
                <w:bCs/>
                <w:i/>
                <w:sz w:val="24"/>
                <w:szCs w:val="24"/>
              </w:rPr>
              <w:t>(если предусмотрены)</w:t>
            </w:r>
          </w:p>
        </w:tc>
        <w:tc>
          <w:tcPr>
            <w:tcW w:w="511" w:type="pct"/>
            <w:vAlign w:val="center"/>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hAnsi="Times New Roman"/>
                <w:b/>
                <w:bCs/>
                <w:sz w:val="24"/>
                <w:szCs w:val="24"/>
              </w:rPr>
              <w:t xml:space="preserve">Объем, акад. ч / в том числе в форме практической подготовки, </w:t>
            </w:r>
            <w:proofErr w:type="spellStart"/>
            <w:r w:rsidRPr="00416A30">
              <w:rPr>
                <w:rFonts w:ascii="Times New Roman" w:hAnsi="Times New Roman"/>
                <w:b/>
                <w:bCs/>
                <w:sz w:val="24"/>
                <w:szCs w:val="24"/>
              </w:rPr>
              <w:t>акад</w:t>
            </w:r>
            <w:proofErr w:type="spellEnd"/>
            <w:r w:rsidRPr="00416A30">
              <w:rPr>
                <w:rFonts w:ascii="Times New Roman" w:hAnsi="Times New Roman"/>
                <w:b/>
                <w:bCs/>
                <w:sz w:val="24"/>
                <w:szCs w:val="24"/>
              </w:rPr>
              <w:t xml:space="preserve"> ч</w:t>
            </w:r>
          </w:p>
        </w:tc>
        <w:tc>
          <w:tcPr>
            <w:tcW w:w="417" w:type="pct"/>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ПК, ОК</w:t>
            </w:r>
          </w:p>
        </w:tc>
        <w:tc>
          <w:tcPr>
            <w:tcW w:w="696" w:type="pct"/>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Н/У/З</w:t>
            </w:r>
          </w:p>
        </w:tc>
      </w:tr>
      <w:tr w:rsidR="00416A30" w:rsidRPr="00416A30" w:rsidTr="005E56AF">
        <w:tc>
          <w:tcPr>
            <w:tcW w:w="771" w:type="pct"/>
            <w:gridSpan w:val="2"/>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1</w:t>
            </w:r>
          </w:p>
        </w:tc>
        <w:tc>
          <w:tcPr>
            <w:tcW w:w="2605"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2</w:t>
            </w:r>
          </w:p>
        </w:tc>
        <w:tc>
          <w:tcPr>
            <w:tcW w:w="511" w:type="pct"/>
            <w:vAlign w:val="center"/>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w:t>
            </w:r>
          </w:p>
        </w:tc>
        <w:tc>
          <w:tcPr>
            <w:tcW w:w="417"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4</w:t>
            </w:r>
          </w:p>
        </w:tc>
        <w:tc>
          <w:tcPr>
            <w:tcW w:w="69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5</w:t>
            </w:r>
          </w:p>
        </w:tc>
      </w:tr>
      <w:tr w:rsidR="00416A30" w:rsidRPr="00416A30" w:rsidTr="005E56AF">
        <w:trPr>
          <w:trHeight w:val="411"/>
        </w:trPr>
        <w:tc>
          <w:tcPr>
            <w:tcW w:w="3376" w:type="pct"/>
            <w:gridSpan w:val="3"/>
            <w:vAlign w:val="center"/>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Раздел ПМ 1.Подготовка металла и оборудования к производству сварочных работ</w:t>
            </w:r>
          </w:p>
        </w:tc>
        <w:tc>
          <w:tcPr>
            <w:tcW w:w="511"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274 / 274</w:t>
            </w:r>
          </w:p>
        </w:tc>
        <w:tc>
          <w:tcPr>
            <w:tcW w:w="417"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696"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5E56AF">
        <w:trPr>
          <w:trHeight w:val="333"/>
        </w:trPr>
        <w:tc>
          <w:tcPr>
            <w:tcW w:w="3376" w:type="pct"/>
            <w:gridSpan w:val="3"/>
            <w:vAlign w:val="center"/>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МДК 01.01</w:t>
            </w:r>
            <w:r w:rsidRPr="00416A30">
              <w:rPr>
                <w:rFonts w:ascii="Times New Roman" w:hAnsi="Times New Roman"/>
                <w:sz w:val="24"/>
                <w:szCs w:val="24"/>
              </w:rPr>
              <w:t xml:space="preserve">. </w:t>
            </w:r>
            <w:r w:rsidRPr="00416A30">
              <w:rPr>
                <w:rStyle w:val="11pt0pt"/>
                <w:b/>
                <w:sz w:val="24"/>
                <w:szCs w:val="24"/>
              </w:rPr>
              <w:t>Основы технологии сварки и сварочное оборудование</w:t>
            </w:r>
          </w:p>
        </w:tc>
        <w:tc>
          <w:tcPr>
            <w:tcW w:w="511"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22 / 22</w:t>
            </w:r>
          </w:p>
        </w:tc>
        <w:tc>
          <w:tcPr>
            <w:tcW w:w="417"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696"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5E56AF">
        <w:trPr>
          <w:trHeight w:val="405"/>
        </w:trPr>
        <w:tc>
          <w:tcPr>
            <w:tcW w:w="771" w:type="pct"/>
            <w:gridSpan w:val="2"/>
            <w:vMerge w:val="restart"/>
          </w:tcPr>
          <w:p w:rsidR="00416A30" w:rsidRPr="00416A30" w:rsidRDefault="00416A30" w:rsidP="00416A30">
            <w:pPr>
              <w:shd w:val="clear" w:color="auto" w:fill="FFFFFF"/>
              <w:spacing w:after="0" w:line="240" w:lineRule="auto"/>
              <w:rPr>
                <w:rFonts w:ascii="Times New Roman" w:hAnsi="Times New Roman"/>
                <w:b/>
                <w:sz w:val="24"/>
                <w:szCs w:val="24"/>
              </w:rPr>
            </w:pPr>
            <w:r w:rsidRPr="00416A30">
              <w:rPr>
                <w:rFonts w:ascii="Times New Roman" w:hAnsi="Times New Roman"/>
                <w:b/>
                <w:sz w:val="24"/>
                <w:szCs w:val="24"/>
              </w:rPr>
              <w:t>Тема 1</w:t>
            </w:r>
          </w:p>
          <w:p w:rsidR="00416A30" w:rsidRPr="00416A30" w:rsidRDefault="00416A30" w:rsidP="00416A30">
            <w:pPr>
              <w:shd w:val="clear" w:color="auto" w:fill="FFFFFF"/>
              <w:spacing w:after="0" w:line="240" w:lineRule="auto"/>
              <w:rPr>
                <w:rFonts w:ascii="Times New Roman" w:hAnsi="Times New Roman"/>
                <w:sz w:val="24"/>
                <w:szCs w:val="24"/>
              </w:rPr>
            </w:pPr>
            <w:r w:rsidRPr="00416A30">
              <w:rPr>
                <w:rFonts w:ascii="Times New Roman" w:hAnsi="Times New Roman"/>
                <w:b/>
                <w:sz w:val="24"/>
                <w:szCs w:val="24"/>
              </w:rPr>
              <w:t>Усвоение общих сведений по сварке</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uppressAutoHyphens/>
              <w:spacing w:after="0"/>
              <w:jc w:val="center"/>
              <w:rPr>
                <w:rFonts w:ascii="Times New Roman" w:hAnsi="Times New Roman"/>
                <w:b/>
                <w:sz w:val="24"/>
                <w:szCs w:val="24"/>
              </w:rPr>
            </w:pPr>
            <w:r w:rsidRPr="00416A30">
              <w:rPr>
                <w:rFonts w:ascii="Times New Roman" w:hAnsi="Times New Roman"/>
                <w:b/>
                <w:sz w:val="24"/>
                <w:szCs w:val="24"/>
              </w:rPr>
              <w:t>2</w:t>
            </w:r>
          </w:p>
        </w:tc>
        <w:tc>
          <w:tcPr>
            <w:tcW w:w="417"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696"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tc>
      </w:tr>
      <w:tr w:rsidR="00416A30" w:rsidRPr="00416A30" w:rsidTr="005E56AF">
        <w:trPr>
          <w:trHeight w:val="796"/>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1.</w:t>
            </w:r>
            <w:r w:rsidRPr="00416A30">
              <w:rPr>
                <w:rFonts w:ascii="Times New Roman" w:hAnsi="Times New Roman"/>
                <w:sz w:val="24"/>
                <w:szCs w:val="24"/>
              </w:rPr>
              <w:t xml:space="preserve"> Краткая характеристика и содержание предмета. Задачи. Связь с другими предметами. Профессиональное мастерство, конкурентоспособность, квалификация.</w:t>
            </w:r>
          </w:p>
        </w:tc>
        <w:tc>
          <w:tcPr>
            <w:tcW w:w="511"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jc w:val="center"/>
              <w:rPr>
                <w:rFonts w:ascii="Times New Roman" w:hAnsi="Times New Roman"/>
                <w:sz w:val="24"/>
                <w:szCs w:val="24"/>
              </w:rPr>
            </w:pPr>
          </w:p>
        </w:tc>
        <w:tc>
          <w:tcPr>
            <w:tcW w:w="417" w:type="pct"/>
            <w:vMerge/>
          </w:tcPr>
          <w:p w:rsidR="00416A30" w:rsidRPr="00416A30" w:rsidRDefault="00416A30" w:rsidP="00416A30">
            <w:pPr>
              <w:suppressAutoHyphens/>
              <w:spacing w:after="0"/>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sz w:val="24"/>
                <w:szCs w:val="24"/>
              </w:rPr>
            </w:pPr>
          </w:p>
        </w:tc>
      </w:tr>
      <w:tr w:rsidR="00416A30" w:rsidRPr="00416A30" w:rsidTr="005E56AF">
        <w:trPr>
          <w:trHeight w:val="603"/>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2.</w:t>
            </w:r>
            <w:r w:rsidRPr="00416A30">
              <w:rPr>
                <w:rFonts w:ascii="Times New Roman" w:hAnsi="Times New Roman"/>
                <w:sz w:val="24"/>
                <w:szCs w:val="24"/>
              </w:rPr>
              <w:t xml:space="preserve"> Гигиена труда и общие правила охраны труда и вопросов техники безопасности</w:t>
            </w:r>
          </w:p>
        </w:tc>
        <w:tc>
          <w:tcPr>
            <w:tcW w:w="511"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pacing w:after="0" w:line="240" w:lineRule="auto"/>
              <w:rPr>
                <w:rFonts w:ascii="Times New Roman" w:eastAsia="Calibri" w:hAnsi="Times New Roman"/>
                <w:i/>
                <w:iCs/>
                <w:sz w:val="24"/>
                <w:szCs w:val="24"/>
                <w:lang w:eastAsia="en-US"/>
              </w:rPr>
            </w:pPr>
          </w:p>
        </w:tc>
        <w:tc>
          <w:tcPr>
            <w:tcW w:w="696" w:type="pct"/>
            <w:vMerge/>
          </w:tcPr>
          <w:p w:rsidR="00416A30" w:rsidRPr="00416A30" w:rsidRDefault="00416A30" w:rsidP="00416A30">
            <w:pPr>
              <w:spacing w:after="0" w:line="240" w:lineRule="auto"/>
              <w:rPr>
                <w:rFonts w:ascii="Times New Roman" w:eastAsia="Calibri" w:hAnsi="Times New Roman"/>
                <w:i/>
                <w:iCs/>
                <w:sz w:val="24"/>
                <w:szCs w:val="24"/>
                <w:lang w:eastAsia="en-US"/>
              </w:rPr>
            </w:pPr>
          </w:p>
        </w:tc>
      </w:tr>
      <w:tr w:rsidR="00416A30" w:rsidRPr="00416A30" w:rsidTr="005E56AF">
        <w:trPr>
          <w:trHeight w:val="1263"/>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rPr>
                <w:rFonts w:ascii="Times New Roman" w:hAnsi="Times New Roman"/>
                <w:spacing w:val="-4"/>
                <w:sz w:val="24"/>
                <w:szCs w:val="24"/>
              </w:rPr>
            </w:pPr>
            <w:r w:rsidRPr="00416A30">
              <w:rPr>
                <w:rFonts w:ascii="Times New Roman" w:eastAsia="Calibri" w:hAnsi="Times New Roman"/>
                <w:b/>
                <w:bCs/>
                <w:sz w:val="24"/>
                <w:szCs w:val="24"/>
              </w:rPr>
              <w:t>3.</w:t>
            </w:r>
            <w:r w:rsidRPr="00416A30">
              <w:rPr>
                <w:rFonts w:ascii="Times New Roman" w:eastAsia="Calibri" w:hAnsi="Times New Roman"/>
                <w:bCs/>
                <w:sz w:val="24"/>
                <w:szCs w:val="24"/>
              </w:rPr>
              <w:t xml:space="preserve"> Классификация видов и способов сварки</w:t>
            </w:r>
          </w:p>
          <w:p w:rsidR="00416A30" w:rsidRPr="00416A30" w:rsidRDefault="00416A30" w:rsidP="00416A30">
            <w:pPr>
              <w:spacing w:after="0"/>
              <w:rPr>
                <w:rFonts w:ascii="Times New Roman" w:hAnsi="Times New Roman"/>
                <w:spacing w:val="-6"/>
                <w:sz w:val="24"/>
                <w:szCs w:val="24"/>
              </w:rPr>
            </w:pPr>
            <w:r w:rsidRPr="00416A30">
              <w:rPr>
                <w:rFonts w:ascii="Times New Roman" w:hAnsi="Times New Roman"/>
                <w:spacing w:val="-6"/>
                <w:sz w:val="24"/>
                <w:szCs w:val="24"/>
              </w:rPr>
              <w:t>Определение, преимущества, сущность и условия образования соединений</w:t>
            </w:r>
          </w:p>
          <w:p w:rsidR="00416A30" w:rsidRPr="00416A30" w:rsidRDefault="00416A30" w:rsidP="00416A30">
            <w:pPr>
              <w:spacing w:after="0"/>
              <w:rPr>
                <w:rFonts w:ascii="Times New Roman" w:eastAsia="Calibri" w:hAnsi="Times New Roman"/>
                <w:bCs/>
                <w:sz w:val="24"/>
                <w:szCs w:val="24"/>
              </w:rPr>
            </w:pPr>
            <w:r w:rsidRPr="00416A30">
              <w:rPr>
                <w:rFonts w:ascii="Times New Roman" w:hAnsi="Times New Roman"/>
                <w:spacing w:val="-4"/>
                <w:sz w:val="24"/>
                <w:szCs w:val="24"/>
              </w:rPr>
              <w:t>Сварка плавлением и давлением: сущность, основные виды, их особенности, преиму</w:t>
            </w:r>
            <w:r w:rsidRPr="00416A30">
              <w:rPr>
                <w:rFonts w:ascii="Times New Roman" w:hAnsi="Times New Roman"/>
                <w:sz w:val="24"/>
                <w:szCs w:val="24"/>
              </w:rPr>
              <w:t>щества и недостатки, область применения</w:t>
            </w:r>
          </w:p>
        </w:tc>
        <w:tc>
          <w:tcPr>
            <w:tcW w:w="511"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1 / 1</w:t>
            </w:r>
          </w:p>
          <w:p w:rsidR="00416A30" w:rsidRPr="00416A30" w:rsidRDefault="00416A30" w:rsidP="00416A30">
            <w:pPr>
              <w:spacing w:after="0"/>
              <w:jc w:val="center"/>
              <w:rPr>
                <w:rFonts w:ascii="Times New Roman" w:hAnsi="Times New Roman"/>
                <w:sz w:val="24"/>
                <w:szCs w:val="24"/>
              </w:rPr>
            </w:pPr>
          </w:p>
          <w:p w:rsidR="00416A30" w:rsidRPr="00416A30" w:rsidRDefault="00416A30" w:rsidP="00416A30">
            <w:pPr>
              <w:spacing w:after="0"/>
              <w:jc w:val="center"/>
              <w:rPr>
                <w:rFonts w:ascii="Times New Roman" w:hAnsi="Times New Roman"/>
                <w:sz w:val="24"/>
                <w:szCs w:val="24"/>
              </w:rPr>
            </w:pPr>
          </w:p>
        </w:tc>
        <w:tc>
          <w:tcPr>
            <w:tcW w:w="417" w:type="pct"/>
            <w:vMerge/>
          </w:tcPr>
          <w:p w:rsidR="00416A30" w:rsidRPr="00416A30" w:rsidRDefault="00416A30" w:rsidP="00416A30">
            <w:pPr>
              <w:suppressAutoHyphens/>
              <w:spacing w:after="0"/>
              <w:jc w:val="both"/>
              <w:rPr>
                <w:rFonts w:ascii="Times New Roman" w:hAnsi="Times New Roman"/>
                <w:b/>
                <w:sz w:val="24"/>
                <w:szCs w:val="24"/>
              </w:rPr>
            </w:pPr>
          </w:p>
        </w:tc>
        <w:tc>
          <w:tcPr>
            <w:tcW w:w="696"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5E56AF">
        <w:trPr>
          <w:trHeight w:val="16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2</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sz w:val="24"/>
                <w:szCs w:val="24"/>
              </w:rPr>
              <w:t>Усвоение понятий об электрической сварочной дуге</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4 / 4</w:t>
            </w:r>
          </w:p>
        </w:tc>
        <w:tc>
          <w:tcPr>
            <w:tcW w:w="417" w:type="pct"/>
            <w:vMerge/>
          </w:tcPr>
          <w:p w:rsidR="00416A30" w:rsidRPr="00416A30" w:rsidRDefault="00416A30" w:rsidP="00416A30">
            <w:pPr>
              <w:suppressAutoHyphens/>
              <w:spacing w:after="0"/>
              <w:jc w:val="both"/>
              <w:rPr>
                <w:rFonts w:ascii="Times New Roman" w:hAnsi="Times New Roman"/>
                <w:iCs/>
                <w:sz w:val="24"/>
                <w:szCs w:val="24"/>
              </w:rPr>
            </w:pPr>
          </w:p>
        </w:tc>
        <w:tc>
          <w:tcPr>
            <w:tcW w:w="696" w:type="pct"/>
            <w:vMerge/>
          </w:tcPr>
          <w:p w:rsidR="00416A30" w:rsidRPr="00416A30" w:rsidRDefault="00416A30" w:rsidP="00416A30">
            <w:pPr>
              <w:suppressAutoHyphens/>
              <w:spacing w:after="0"/>
              <w:jc w:val="both"/>
              <w:rPr>
                <w:rFonts w:ascii="Times New Roman" w:hAnsi="Times New Roman"/>
                <w:iCs/>
                <w:sz w:val="24"/>
                <w:szCs w:val="24"/>
              </w:rPr>
            </w:pPr>
          </w:p>
        </w:tc>
      </w:tr>
      <w:tr w:rsidR="00416A30" w:rsidRPr="00416A30" w:rsidTr="005E56AF">
        <w:trPr>
          <w:trHeight w:val="275"/>
        </w:trPr>
        <w:tc>
          <w:tcPr>
            <w:tcW w:w="771" w:type="pct"/>
            <w:gridSpan w:val="2"/>
            <w:vMerge/>
          </w:tcPr>
          <w:p w:rsidR="00416A30" w:rsidRPr="00416A30" w:rsidRDefault="00416A30" w:rsidP="00416A30">
            <w:pPr>
              <w:rPr>
                <w:rFonts w:ascii="Times New Roman" w:hAnsi="Times New Roman"/>
                <w:sz w:val="24"/>
                <w:szCs w:val="24"/>
              </w:rPr>
            </w:pPr>
          </w:p>
        </w:tc>
        <w:tc>
          <w:tcPr>
            <w:tcW w:w="2605" w:type="pct"/>
          </w:tcPr>
          <w:p w:rsidR="00416A30" w:rsidRPr="00416A30" w:rsidRDefault="00416A30" w:rsidP="00416A30">
            <w:pPr>
              <w:shd w:val="clear" w:color="auto" w:fill="FFFFFF"/>
              <w:spacing w:after="0" w:line="240" w:lineRule="auto"/>
              <w:ind w:right="24"/>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 xml:space="preserve">Электрическая сварочная дуга: </w:t>
            </w:r>
          </w:p>
          <w:p w:rsidR="00416A30" w:rsidRPr="00416A30" w:rsidRDefault="00416A30" w:rsidP="00416A30">
            <w:pPr>
              <w:shd w:val="clear" w:color="auto" w:fill="FFFFFF"/>
              <w:spacing w:after="0" w:line="240" w:lineRule="auto"/>
              <w:ind w:right="24"/>
              <w:rPr>
                <w:rFonts w:ascii="Times New Roman" w:hAnsi="Times New Roman"/>
                <w:sz w:val="24"/>
                <w:szCs w:val="24"/>
              </w:rPr>
            </w:pPr>
            <w:r w:rsidRPr="00416A30">
              <w:rPr>
                <w:rFonts w:ascii="Times New Roman" w:hAnsi="Times New Roman"/>
                <w:sz w:val="24"/>
                <w:szCs w:val="24"/>
              </w:rPr>
              <w:t>определение, физическая сущность, виды, условия устойчивого горения, электрические характеристики, строение, преимущества перед другими способами соединения деталей</w:t>
            </w:r>
          </w:p>
        </w:tc>
        <w:tc>
          <w:tcPr>
            <w:tcW w:w="511"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Отработка понятий по видам переноса электродного металла на изделие (капельный и струйный)</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 Определение производительности расплавления электродов и их наплавки,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коэффициента расплавления наплавки и потерь</w:t>
            </w:r>
          </w:p>
        </w:tc>
        <w:tc>
          <w:tcPr>
            <w:tcW w:w="511"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3. </w:t>
            </w:r>
            <w:r w:rsidRPr="00416A30">
              <w:rPr>
                <w:rFonts w:ascii="Times New Roman" w:hAnsi="Times New Roman"/>
                <w:sz w:val="24"/>
                <w:szCs w:val="24"/>
              </w:rPr>
              <w:t>Дуга переменного тока</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Дуга постоянного тока</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Магнитное дутье и способы его уменьшения</w:t>
            </w:r>
          </w:p>
        </w:tc>
        <w:tc>
          <w:tcPr>
            <w:tcW w:w="511"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Cs/>
                <w:sz w:val="24"/>
                <w:szCs w:val="24"/>
              </w:rPr>
            </w:pPr>
            <w:r w:rsidRPr="00416A30">
              <w:rPr>
                <w:rFonts w:ascii="Times New Roman" w:eastAsia="Calibri" w:hAnsi="Times New Roman"/>
                <w:b/>
                <w:bCs/>
                <w:sz w:val="24"/>
                <w:szCs w:val="24"/>
              </w:rPr>
              <w:t xml:space="preserve">4. </w:t>
            </w:r>
            <w:r w:rsidRPr="00416A30">
              <w:rPr>
                <w:rFonts w:ascii="Times New Roman" w:eastAsia="Calibri" w:hAnsi="Times New Roman"/>
                <w:bCs/>
                <w:sz w:val="24"/>
                <w:szCs w:val="24"/>
              </w:rPr>
              <w:t>Плазменная дуга:</w:t>
            </w:r>
          </w:p>
          <w:p w:rsidR="00416A30" w:rsidRPr="00416A30" w:rsidRDefault="00416A30" w:rsidP="00416A30">
            <w:pPr>
              <w:spacing w:after="0" w:line="240" w:lineRule="auto"/>
              <w:rPr>
                <w:rFonts w:ascii="Times New Roman" w:hAnsi="Times New Roman"/>
                <w:sz w:val="24"/>
                <w:szCs w:val="24"/>
              </w:rPr>
            </w:pPr>
            <w:r w:rsidRPr="00416A30">
              <w:rPr>
                <w:rFonts w:ascii="Times New Roman" w:eastAsia="Calibri" w:hAnsi="Times New Roman"/>
                <w:bCs/>
                <w:sz w:val="24"/>
                <w:szCs w:val="24"/>
              </w:rPr>
              <w:t>физическая сущность, способы получения, плазмообразующие газы, характеристика плазменной дуги и её применение</w:t>
            </w:r>
          </w:p>
        </w:tc>
        <w:tc>
          <w:tcPr>
            <w:tcW w:w="511"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Лабораторная работа №1.</w:t>
            </w:r>
            <w:r w:rsidRPr="00416A30">
              <w:rPr>
                <w:rFonts w:ascii="Times New Roman" w:eastAsia="Calibri" w:hAnsi="Times New Roman"/>
                <w:bCs/>
                <w:sz w:val="24"/>
                <w:szCs w:val="24"/>
              </w:rPr>
              <w:t xml:space="preserve"> Изучение возникновения дуги. Дуга постоянного и переменного тока</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3</w:t>
            </w:r>
          </w:p>
          <w:p w:rsidR="00416A30" w:rsidRPr="00416A30" w:rsidRDefault="00416A30" w:rsidP="00416A30">
            <w:pPr>
              <w:spacing w:after="0" w:line="240" w:lineRule="auto"/>
              <w:rPr>
                <w:rFonts w:ascii="Times New Roman" w:hAnsi="Times New Roman"/>
                <w:sz w:val="24"/>
                <w:szCs w:val="24"/>
              </w:rPr>
            </w:pPr>
            <w:r w:rsidRPr="00416A30">
              <w:rPr>
                <w:rFonts w:ascii="Times New Roman" w:eastAsia="Calibri" w:hAnsi="Times New Roman"/>
                <w:bCs/>
                <w:sz w:val="24"/>
                <w:szCs w:val="24"/>
              </w:rPr>
              <w:t>Усвоение понятий по определению видов соединений и сварного шва</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vMerge/>
          </w:tcPr>
          <w:p w:rsidR="00416A30" w:rsidRPr="00416A30" w:rsidRDefault="00416A30" w:rsidP="00416A30">
            <w:pPr>
              <w:suppressAutoHyphens/>
              <w:spacing w:after="0"/>
              <w:jc w:val="both"/>
              <w:rPr>
                <w:rFonts w:ascii="Times New Roman" w:hAnsi="Times New Roman"/>
                <w:iCs/>
                <w:sz w:val="24"/>
                <w:szCs w:val="24"/>
              </w:rPr>
            </w:pPr>
          </w:p>
        </w:tc>
        <w:tc>
          <w:tcPr>
            <w:tcW w:w="696" w:type="pct"/>
            <w:vMerge/>
          </w:tcPr>
          <w:p w:rsidR="00416A30" w:rsidRPr="00416A30" w:rsidRDefault="00416A30" w:rsidP="00416A30">
            <w:pPr>
              <w:suppressAutoHyphens/>
              <w:spacing w:after="0"/>
              <w:jc w:val="both"/>
              <w:rPr>
                <w:rFonts w:ascii="Times New Roman" w:hAnsi="Times New Roman"/>
                <w:iCs/>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Определение сварных соединения: основные виды, их достоинства и недостатки, применение, места разрушений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hd w:val="clear" w:color="auto" w:fill="FFFFFF"/>
              <w:spacing w:after="0" w:line="240" w:lineRule="auto"/>
              <w:ind w:right="10"/>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Определение сварных швов:</w:t>
            </w:r>
          </w:p>
          <w:p w:rsidR="00416A30" w:rsidRPr="00416A30" w:rsidRDefault="00416A30" w:rsidP="00416A30">
            <w:pPr>
              <w:shd w:val="clear" w:color="auto" w:fill="FFFFFF"/>
              <w:spacing w:after="0" w:line="240" w:lineRule="auto"/>
              <w:ind w:right="10"/>
              <w:rPr>
                <w:rFonts w:ascii="Times New Roman" w:hAnsi="Times New Roman"/>
                <w:sz w:val="24"/>
                <w:szCs w:val="24"/>
              </w:rPr>
            </w:pPr>
            <w:r w:rsidRPr="00416A30">
              <w:rPr>
                <w:rFonts w:ascii="Times New Roman" w:hAnsi="Times New Roman"/>
                <w:sz w:val="24"/>
                <w:szCs w:val="24"/>
              </w:rPr>
              <w:t>классификация (по виду сварного соединения, геометрическому очертанию шва, по положению в пространстве, по протяженности, по условиям работы), характеристики</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hd w:val="clear" w:color="auto" w:fill="FFFFFF"/>
              <w:spacing w:after="0" w:line="240" w:lineRule="auto"/>
              <w:ind w:right="29"/>
              <w:rPr>
                <w:rFonts w:ascii="Times New Roman" w:hAnsi="Times New Roman"/>
                <w:sz w:val="24"/>
                <w:szCs w:val="24"/>
              </w:rPr>
            </w:pPr>
            <w:r w:rsidRPr="00416A30">
              <w:rPr>
                <w:rFonts w:ascii="Times New Roman" w:hAnsi="Times New Roman"/>
                <w:b/>
                <w:sz w:val="24"/>
                <w:szCs w:val="24"/>
              </w:rPr>
              <w:t xml:space="preserve">3. </w:t>
            </w:r>
            <w:r w:rsidRPr="00416A30">
              <w:rPr>
                <w:rFonts w:ascii="Times New Roman" w:hAnsi="Times New Roman"/>
                <w:sz w:val="24"/>
                <w:szCs w:val="24"/>
              </w:rPr>
              <w:t>Обозначение сварных швов на чертежах в соответствии с ГОСТом</w:t>
            </w:r>
          </w:p>
          <w:p w:rsidR="00416A30" w:rsidRPr="00416A30" w:rsidRDefault="00416A30" w:rsidP="00416A30">
            <w:pPr>
              <w:shd w:val="clear" w:color="auto" w:fill="FFFFFF"/>
              <w:spacing w:after="0" w:line="240" w:lineRule="auto"/>
              <w:ind w:right="29"/>
              <w:rPr>
                <w:rFonts w:ascii="Times New Roman" w:hAnsi="Times New Roman"/>
                <w:sz w:val="24"/>
                <w:szCs w:val="24"/>
              </w:rPr>
            </w:pPr>
            <w:r w:rsidRPr="00416A30">
              <w:rPr>
                <w:rFonts w:ascii="Times New Roman" w:hAnsi="Times New Roman"/>
                <w:sz w:val="24"/>
                <w:szCs w:val="24"/>
              </w:rPr>
              <w:t>Понятие о расчете сварных соединений на прочность</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4</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eastAsia="Calibri" w:hAnsi="Times New Roman"/>
                <w:bCs/>
                <w:sz w:val="24"/>
                <w:szCs w:val="24"/>
              </w:rPr>
              <w:t>Выбор вида сварочных материалов и их характеристика</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3 / 3</w:t>
            </w:r>
          </w:p>
        </w:tc>
        <w:tc>
          <w:tcPr>
            <w:tcW w:w="417" w:type="pct"/>
            <w:vMerge/>
          </w:tcPr>
          <w:p w:rsidR="00416A30" w:rsidRPr="00416A30" w:rsidRDefault="00416A30" w:rsidP="00416A30">
            <w:pPr>
              <w:suppressAutoHyphens/>
              <w:spacing w:after="0"/>
              <w:jc w:val="both"/>
              <w:rPr>
                <w:rFonts w:ascii="Times New Roman" w:hAnsi="Times New Roman"/>
                <w:iCs/>
                <w:sz w:val="24"/>
                <w:szCs w:val="24"/>
              </w:rPr>
            </w:pPr>
          </w:p>
        </w:tc>
        <w:tc>
          <w:tcPr>
            <w:tcW w:w="696" w:type="pct"/>
            <w:vMerge/>
          </w:tcPr>
          <w:p w:rsidR="00416A30" w:rsidRPr="00416A30" w:rsidRDefault="00416A30" w:rsidP="00416A30">
            <w:pPr>
              <w:suppressAutoHyphens/>
              <w:spacing w:after="0"/>
              <w:jc w:val="both"/>
              <w:rPr>
                <w:rFonts w:ascii="Times New Roman" w:hAnsi="Times New Roman"/>
                <w:iCs/>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hd w:val="clear" w:color="auto" w:fill="FFFFFF"/>
              <w:spacing w:after="0" w:line="240" w:lineRule="auto"/>
              <w:ind w:right="19"/>
              <w:jc w:val="both"/>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Выбор вида сварочной проволоки, характеристика, требования, предъявляемые к ней</w:t>
            </w:r>
          </w:p>
          <w:p w:rsidR="00416A30" w:rsidRPr="00416A30" w:rsidRDefault="00416A30" w:rsidP="00416A30">
            <w:pPr>
              <w:shd w:val="clear" w:color="auto" w:fill="FFFFFF"/>
              <w:spacing w:after="0" w:line="240" w:lineRule="auto"/>
              <w:ind w:right="19"/>
              <w:jc w:val="both"/>
              <w:rPr>
                <w:rFonts w:ascii="Times New Roman" w:hAnsi="Times New Roman"/>
                <w:sz w:val="24"/>
                <w:szCs w:val="24"/>
              </w:rPr>
            </w:pPr>
            <w:r w:rsidRPr="00416A30">
              <w:rPr>
                <w:rFonts w:ascii="Times New Roman" w:hAnsi="Times New Roman"/>
                <w:sz w:val="24"/>
                <w:szCs w:val="24"/>
              </w:rPr>
              <w:t xml:space="preserve">ГОСТ на проволоку, химический состав </w:t>
            </w:r>
            <w:proofErr w:type="gramStart"/>
            <w:r w:rsidRPr="00416A30">
              <w:rPr>
                <w:rFonts w:ascii="Times New Roman" w:hAnsi="Times New Roman"/>
                <w:sz w:val="24"/>
                <w:szCs w:val="24"/>
              </w:rPr>
              <w:t>проволоки</w:t>
            </w:r>
            <w:proofErr w:type="gramEnd"/>
            <w:r w:rsidRPr="00416A30">
              <w:rPr>
                <w:rFonts w:ascii="Times New Roman" w:hAnsi="Times New Roman"/>
                <w:sz w:val="24"/>
                <w:szCs w:val="24"/>
              </w:rPr>
              <w:t xml:space="preserve"> их кипящей полуспокойной низкоуглеродистой стали, маркировка, диаметры проволоки, правила ее упаковки</w:t>
            </w:r>
          </w:p>
          <w:p w:rsidR="00416A30" w:rsidRPr="00416A30" w:rsidRDefault="00416A30" w:rsidP="00416A30">
            <w:pPr>
              <w:shd w:val="clear" w:color="auto" w:fill="FFFFFF"/>
              <w:spacing w:after="0" w:line="240" w:lineRule="auto"/>
              <w:ind w:right="19"/>
              <w:jc w:val="both"/>
              <w:rPr>
                <w:rFonts w:ascii="Times New Roman" w:hAnsi="Times New Roman"/>
                <w:sz w:val="24"/>
                <w:szCs w:val="24"/>
              </w:rPr>
            </w:pPr>
            <w:r w:rsidRPr="00416A30">
              <w:rPr>
                <w:rFonts w:ascii="Times New Roman" w:hAnsi="Times New Roman"/>
                <w:sz w:val="24"/>
                <w:szCs w:val="24"/>
              </w:rPr>
              <w:t>Правила транспортировки и хранения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p w:rsidR="00416A30" w:rsidRPr="00416A30" w:rsidRDefault="00416A30" w:rsidP="00416A30">
            <w:pPr>
              <w:spacing w:after="0" w:line="240" w:lineRule="auto"/>
              <w:jc w:val="center"/>
              <w:rPr>
                <w:rFonts w:ascii="Times New Roman" w:hAnsi="Times New Roman"/>
                <w:sz w:val="24"/>
                <w:szCs w:val="24"/>
              </w:rPr>
            </w:pP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hd w:val="clear" w:color="auto" w:fill="FFFFFF"/>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Понятие электродов: назначение, классификация.</w:t>
            </w:r>
          </w:p>
          <w:p w:rsidR="00416A30" w:rsidRPr="00416A30" w:rsidRDefault="00416A30" w:rsidP="00416A30">
            <w:pPr>
              <w:shd w:val="clear" w:color="auto" w:fill="FFFFFF"/>
              <w:spacing w:after="0" w:line="240" w:lineRule="auto"/>
              <w:rPr>
                <w:rFonts w:ascii="Times New Roman" w:hAnsi="Times New Roman"/>
                <w:sz w:val="24"/>
                <w:szCs w:val="24"/>
              </w:rPr>
            </w:pPr>
            <w:r w:rsidRPr="00416A30">
              <w:rPr>
                <w:rFonts w:ascii="Times New Roman" w:hAnsi="Times New Roman"/>
                <w:sz w:val="24"/>
                <w:szCs w:val="24"/>
              </w:rPr>
              <w:t>Функции покрытия. Выбор типа и марки электродов для сварки углеродистых сталей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hd w:val="clear" w:color="auto" w:fill="FFFFFF"/>
              <w:spacing w:after="0" w:line="240" w:lineRule="auto"/>
              <w:rPr>
                <w:rFonts w:ascii="Times New Roman" w:hAnsi="Times New Roman"/>
                <w:sz w:val="24"/>
                <w:szCs w:val="24"/>
              </w:rPr>
            </w:pPr>
            <w:r w:rsidRPr="00416A30">
              <w:rPr>
                <w:rFonts w:ascii="Times New Roman" w:hAnsi="Times New Roman"/>
                <w:b/>
                <w:sz w:val="24"/>
                <w:szCs w:val="24"/>
              </w:rPr>
              <w:t xml:space="preserve">3. </w:t>
            </w:r>
            <w:r w:rsidRPr="00416A30">
              <w:rPr>
                <w:rFonts w:ascii="Times New Roman" w:hAnsi="Times New Roman"/>
                <w:sz w:val="24"/>
                <w:szCs w:val="24"/>
              </w:rPr>
              <w:t>Неплавящиеся электроды: назначение, классификация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hd w:val="clear" w:color="auto" w:fill="FFFFFF"/>
              <w:spacing w:after="0" w:line="240" w:lineRule="auto"/>
              <w:rPr>
                <w:rFonts w:ascii="Times New Roman" w:hAnsi="Times New Roman"/>
                <w:sz w:val="24"/>
                <w:szCs w:val="24"/>
              </w:rPr>
            </w:pPr>
            <w:r w:rsidRPr="00416A30">
              <w:rPr>
                <w:rFonts w:ascii="Times New Roman" w:hAnsi="Times New Roman"/>
                <w:b/>
                <w:sz w:val="24"/>
                <w:szCs w:val="24"/>
              </w:rPr>
              <w:t xml:space="preserve">4. </w:t>
            </w:r>
            <w:r w:rsidRPr="00416A30">
              <w:rPr>
                <w:rFonts w:ascii="Times New Roman" w:hAnsi="Times New Roman"/>
                <w:sz w:val="24"/>
                <w:szCs w:val="24"/>
              </w:rPr>
              <w:t>Выбор вида защитного газа: назначение, классификация, свойства</w:t>
            </w:r>
          </w:p>
          <w:p w:rsidR="00416A30" w:rsidRPr="00416A30" w:rsidRDefault="00416A30" w:rsidP="00416A30">
            <w:pPr>
              <w:shd w:val="clear" w:color="auto" w:fill="FFFFFF"/>
              <w:spacing w:after="0" w:line="240" w:lineRule="auto"/>
              <w:rPr>
                <w:rFonts w:ascii="Times New Roman" w:hAnsi="Times New Roman"/>
                <w:sz w:val="24"/>
                <w:szCs w:val="24"/>
              </w:rPr>
            </w:pPr>
            <w:r w:rsidRPr="00416A30">
              <w:rPr>
                <w:rFonts w:ascii="Times New Roman" w:hAnsi="Times New Roman"/>
                <w:sz w:val="24"/>
                <w:szCs w:val="24"/>
              </w:rPr>
              <w:t>Выбор вида инертного газа (аргон, гелий): свойства, применение</w:t>
            </w:r>
          </w:p>
          <w:p w:rsidR="00416A30" w:rsidRPr="00416A30" w:rsidRDefault="00416A30" w:rsidP="00416A30">
            <w:pPr>
              <w:shd w:val="clear" w:color="auto" w:fill="FFFFFF"/>
              <w:spacing w:after="0" w:line="240" w:lineRule="auto"/>
              <w:jc w:val="both"/>
              <w:rPr>
                <w:rFonts w:ascii="Times New Roman" w:hAnsi="Times New Roman"/>
                <w:sz w:val="24"/>
                <w:szCs w:val="24"/>
              </w:rPr>
            </w:pPr>
            <w:r w:rsidRPr="00416A30">
              <w:rPr>
                <w:rFonts w:ascii="Times New Roman" w:hAnsi="Times New Roman"/>
                <w:sz w:val="24"/>
                <w:szCs w:val="24"/>
              </w:rPr>
              <w:t>Выбор вида активного газа (углекислый газ, азот): свойства, применение</w:t>
            </w:r>
          </w:p>
          <w:p w:rsidR="00416A30" w:rsidRPr="00416A30" w:rsidRDefault="00416A30" w:rsidP="00416A30">
            <w:pPr>
              <w:shd w:val="clear" w:color="auto" w:fill="FFFFFF"/>
              <w:spacing w:after="0" w:line="240" w:lineRule="auto"/>
              <w:jc w:val="both"/>
              <w:rPr>
                <w:rFonts w:ascii="Times New Roman" w:hAnsi="Times New Roman"/>
                <w:sz w:val="24"/>
                <w:szCs w:val="24"/>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hd w:val="clear" w:color="auto" w:fill="FFFFFF"/>
              <w:spacing w:after="0" w:line="240" w:lineRule="auto"/>
              <w:rPr>
                <w:rFonts w:ascii="Times New Roman" w:hAnsi="Times New Roman"/>
                <w:sz w:val="24"/>
                <w:szCs w:val="24"/>
              </w:rPr>
            </w:pPr>
            <w:r w:rsidRPr="00416A30">
              <w:rPr>
                <w:rFonts w:ascii="Times New Roman" w:hAnsi="Times New Roman"/>
                <w:b/>
                <w:sz w:val="24"/>
                <w:szCs w:val="24"/>
              </w:rPr>
              <w:t xml:space="preserve">5. </w:t>
            </w:r>
            <w:r w:rsidRPr="00416A30">
              <w:rPr>
                <w:rFonts w:ascii="Times New Roman" w:hAnsi="Times New Roman"/>
                <w:sz w:val="24"/>
                <w:szCs w:val="24"/>
              </w:rPr>
              <w:t>Выбор вида сварочных материалов для газовой сварки</w:t>
            </w:r>
          </w:p>
          <w:p w:rsidR="00416A30" w:rsidRPr="00416A30" w:rsidRDefault="00416A30" w:rsidP="00416A30">
            <w:pPr>
              <w:shd w:val="clear" w:color="auto" w:fill="FFFFFF"/>
              <w:spacing w:after="0" w:line="240" w:lineRule="auto"/>
              <w:jc w:val="both"/>
              <w:rPr>
                <w:rFonts w:ascii="Times New Roman" w:hAnsi="Times New Roman"/>
                <w:sz w:val="24"/>
                <w:szCs w:val="24"/>
              </w:rPr>
            </w:pPr>
            <w:r w:rsidRPr="00416A30">
              <w:rPr>
                <w:rFonts w:ascii="Times New Roman" w:hAnsi="Times New Roman"/>
                <w:sz w:val="24"/>
                <w:szCs w:val="24"/>
              </w:rPr>
              <w:t>Газы (кислород, горючие газы): свойства, применение, способы получения</w:t>
            </w:r>
          </w:p>
          <w:p w:rsidR="00416A30" w:rsidRPr="00416A30" w:rsidRDefault="00416A30" w:rsidP="00416A30">
            <w:pPr>
              <w:shd w:val="clear" w:color="auto" w:fill="FFFFFF"/>
              <w:spacing w:after="0" w:line="240" w:lineRule="auto"/>
              <w:jc w:val="both"/>
              <w:rPr>
                <w:rFonts w:ascii="Times New Roman" w:hAnsi="Times New Roman"/>
                <w:sz w:val="24"/>
                <w:szCs w:val="24"/>
              </w:rPr>
            </w:pPr>
            <w:r w:rsidRPr="00416A30">
              <w:rPr>
                <w:rFonts w:ascii="Times New Roman" w:hAnsi="Times New Roman"/>
                <w:sz w:val="24"/>
                <w:szCs w:val="24"/>
              </w:rPr>
              <w:t>Горючие жидкости: разновидности, свойства применение</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hd w:val="clear" w:color="auto" w:fill="FFFFFF"/>
              <w:spacing w:after="0" w:line="240" w:lineRule="auto"/>
              <w:rPr>
                <w:rFonts w:ascii="Times New Roman" w:hAnsi="Times New Roman"/>
                <w:sz w:val="24"/>
                <w:szCs w:val="24"/>
              </w:rPr>
            </w:pPr>
            <w:r w:rsidRPr="00416A30">
              <w:rPr>
                <w:rFonts w:ascii="Times New Roman" w:hAnsi="Times New Roman"/>
                <w:b/>
                <w:sz w:val="24"/>
                <w:szCs w:val="24"/>
              </w:rPr>
              <w:t xml:space="preserve">6. </w:t>
            </w:r>
            <w:r w:rsidRPr="00416A30">
              <w:rPr>
                <w:rFonts w:ascii="Times New Roman" w:hAnsi="Times New Roman"/>
                <w:sz w:val="24"/>
                <w:szCs w:val="24"/>
              </w:rPr>
              <w:t>Выбор вида флюса:</w:t>
            </w:r>
          </w:p>
          <w:p w:rsidR="00416A30" w:rsidRPr="00416A30" w:rsidRDefault="00416A30" w:rsidP="00416A30">
            <w:pPr>
              <w:shd w:val="clear" w:color="auto" w:fill="FFFFFF"/>
              <w:spacing w:after="0" w:line="240" w:lineRule="auto"/>
              <w:rPr>
                <w:rFonts w:ascii="Times New Roman" w:hAnsi="Times New Roman"/>
                <w:sz w:val="24"/>
                <w:szCs w:val="24"/>
              </w:rPr>
            </w:pPr>
            <w:r w:rsidRPr="00416A30">
              <w:rPr>
                <w:rFonts w:ascii="Times New Roman" w:hAnsi="Times New Roman"/>
                <w:sz w:val="24"/>
                <w:szCs w:val="24"/>
              </w:rPr>
              <w:t>назначение, требования, предъявляемые к ним</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Тема 5</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eastAsia="Calibri" w:hAnsi="Times New Roman"/>
                <w:bCs/>
                <w:sz w:val="24"/>
                <w:szCs w:val="24"/>
              </w:rPr>
              <w:t>Усвоение понятий об оборудовании сварочного поста для ручной дуговой сварки</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7 / 7</w:t>
            </w:r>
          </w:p>
        </w:tc>
        <w:tc>
          <w:tcPr>
            <w:tcW w:w="417" w:type="pct"/>
            <w:vMerge/>
          </w:tcPr>
          <w:p w:rsidR="00416A30" w:rsidRPr="00416A30" w:rsidRDefault="00416A30" w:rsidP="00416A30">
            <w:pPr>
              <w:suppressAutoHyphens/>
              <w:spacing w:after="0"/>
              <w:jc w:val="both"/>
              <w:rPr>
                <w:rFonts w:ascii="Times New Roman" w:hAnsi="Times New Roman"/>
                <w:iCs/>
                <w:sz w:val="24"/>
                <w:szCs w:val="24"/>
              </w:rPr>
            </w:pPr>
          </w:p>
        </w:tc>
        <w:tc>
          <w:tcPr>
            <w:tcW w:w="696" w:type="pct"/>
            <w:vMerge/>
          </w:tcPr>
          <w:p w:rsidR="00416A30" w:rsidRPr="00416A30" w:rsidRDefault="00416A30" w:rsidP="00416A30">
            <w:pPr>
              <w:suppressAutoHyphens/>
              <w:spacing w:after="0"/>
              <w:jc w:val="both"/>
              <w:rPr>
                <w:rFonts w:ascii="Times New Roman" w:hAnsi="Times New Roman"/>
                <w:iCs/>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Сварочный пост, типовое оборудование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Характеристика работы источников питания сварочной дуги Требования, предъявляемые к ним. Обозначение источников питания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Трансформаторы: назначение, устройство, паспортные данные, технические характеристики, способы регулирования сварочного тока</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3. </w:t>
            </w:r>
            <w:r w:rsidRPr="00416A30">
              <w:rPr>
                <w:rFonts w:ascii="Times New Roman" w:hAnsi="Times New Roman"/>
                <w:sz w:val="24"/>
                <w:szCs w:val="24"/>
              </w:rPr>
              <w:t xml:space="preserve">Различные виды выпрямителей: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назначение, устройство, паспортные данные, технические характеристики, способы регулирования сварочного тока</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4. </w:t>
            </w:r>
            <w:r w:rsidRPr="00416A30">
              <w:rPr>
                <w:rFonts w:ascii="Times New Roman" w:hAnsi="Times New Roman"/>
                <w:sz w:val="24"/>
                <w:szCs w:val="24"/>
              </w:rPr>
              <w:t>Преобразователи: принцип действия, устройство паспортные данные, техническая характеристика, способы регулирования сварочного тока. Инверторные источники питания.</w:t>
            </w:r>
          </w:p>
          <w:p w:rsidR="00416A30" w:rsidRPr="00416A30" w:rsidRDefault="00416A30" w:rsidP="00416A30">
            <w:pPr>
              <w:spacing w:after="0" w:line="240" w:lineRule="auto"/>
              <w:rPr>
                <w:rFonts w:ascii="Times New Roman" w:hAnsi="Times New Roman"/>
                <w:sz w:val="24"/>
                <w:szCs w:val="24"/>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5.</w:t>
            </w:r>
            <w:r w:rsidRPr="00416A30">
              <w:rPr>
                <w:rFonts w:ascii="Times New Roman" w:hAnsi="Times New Roman"/>
                <w:sz w:val="24"/>
                <w:szCs w:val="24"/>
              </w:rPr>
              <w:t xml:space="preserve"> Сварочные осцилляторы. Дополнительное оборудование: виды, назначение, характеристика работы</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6. </w:t>
            </w:r>
            <w:r w:rsidRPr="00416A30">
              <w:rPr>
                <w:rFonts w:ascii="Times New Roman" w:hAnsi="Times New Roman"/>
                <w:sz w:val="24"/>
                <w:szCs w:val="24"/>
              </w:rPr>
              <w:t>Контрольная работа по теме «</w:t>
            </w:r>
            <w:r w:rsidRPr="00416A30">
              <w:rPr>
                <w:rFonts w:ascii="Times New Roman" w:eastAsia="Calibri" w:hAnsi="Times New Roman"/>
                <w:bCs/>
                <w:sz w:val="24"/>
                <w:szCs w:val="24"/>
              </w:rPr>
              <w:t>Усвоение понятий об оборудовании сварочного поста для ручной дуговой сварки</w:t>
            </w:r>
            <w:r w:rsidRPr="00416A30">
              <w:rPr>
                <w:rFonts w:ascii="Times New Roman" w:hAnsi="Times New Roman"/>
                <w:sz w:val="24"/>
                <w:szCs w:val="24"/>
              </w:rPr>
              <w:t>»</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4 / 4</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Cs/>
                <w:sz w:val="24"/>
                <w:szCs w:val="24"/>
              </w:rPr>
            </w:pPr>
            <w:r w:rsidRPr="00416A30">
              <w:rPr>
                <w:rFonts w:ascii="Times New Roman" w:eastAsia="Calibri" w:hAnsi="Times New Roman"/>
                <w:b/>
                <w:bCs/>
                <w:sz w:val="24"/>
                <w:szCs w:val="24"/>
              </w:rPr>
              <w:t xml:space="preserve">Лабораторная работа №2. </w:t>
            </w:r>
            <w:r w:rsidRPr="00416A30">
              <w:rPr>
                <w:rFonts w:ascii="Times New Roman" w:eastAsia="Calibri" w:hAnsi="Times New Roman"/>
                <w:bCs/>
                <w:sz w:val="24"/>
                <w:szCs w:val="24"/>
              </w:rPr>
              <w:t xml:space="preserve"> Изучение устройства сварочных трансформаторов</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Cs/>
                <w:sz w:val="24"/>
                <w:szCs w:val="24"/>
              </w:rPr>
            </w:pPr>
            <w:r w:rsidRPr="00416A30">
              <w:rPr>
                <w:rFonts w:ascii="Times New Roman" w:eastAsia="Calibri" w:hAnsi="Times New Roman"/>
                <w:b/>
                <w:bCs/>
                <w:sz w:val="24"/>
                <w:szCs w:val="24"/>
              </w:rPr>
              <w:t xml:space="preserve">Практическое занятие №1. </w:t>
            </w:r>
            <w:r w:rsidRPr="00416A30">
              <w:rPr>
                <w:rFonts w:ascii="Times New Roman" w:hAnsi="Times New Roman"/>
                <w:sz w:val="24"/>
                <w:szCs w:val="24"/>
              </w:rPr>
              <w:t>Обозначение и маркировка источников питания для ручной дуговой сварки</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Тема 6 Цифровая экономика</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vMerge w:val="restart"/>
          </w:tcPr>
          <w:p w:rsidR="00416A30" w:rsidRPr="00416A30" w:rsidRDefault="00416A30" w:rsidP="00416A30">
            <w:pPr>
              <w:suppressAutoHyphens/>
              <w:spacing w:after="0" w:line="240" w:lineRule="auto"/>
              <w:jc w:val="both"/>
              <w:rPr>
                <w:rFonts w:ascii="Times New Roman" w:hAnsi="Times New Roman"/>
                <w:b/>
                <w:sz w:val="24"/>
                <w:szCs w:val="24"/>
              </w:rPr>
            </w:pPr>
            <w:r w:rsidRPr="00416A30">
              <w:rPr>
                <w:rFonts w:ascii="Times New Roman" w:hAnsi="Times New Roman"/>
                <w:b/>
                <w:sz w:val="24"/>
                <w:szCs w:val="24"/>
              </w:rPr>
              <w:t>ПКц.01</w:t>
            </w:r>
          </w:p>
        </w:tc>
        <w:tc>
          <w:tcPr>
            <w:tcW w:w="696" w:type="pct"/>
            <w:vMerge w:val="restart"/>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pStyle w:val="Default"/>
            </w:pPr>
            <w:r w:rsidRPr="00416A30">
              <w:t xml:space="preserve">Современная Интернет-информация. </w:t>
            </w:r>
          </w:p>
          <w:p w:rsidR="00416A30" w:rsidRPr="00416A30" w:rsidRDefault="00416A30" w:rsidP="00416A30">
            <w:pPr>
              <w:pStyle w:val="Default"/>
            </w:pPr>
            <w:r w:rsidRPr="00416A30">
              <w:t xml:space="preserve">Технологии обмена информацией и организации совместной работы. </w:t>
            </w:r>
          </w:p>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hAnsi="Times New Roman"/>
                <w:sz w:val="24"/>
                <w:szCs w:val="24"/>
              </w:rPr>
              <w:t>Новые модели организации труда.</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3376" w:type="pct"/>
            <w:gridSpan w:val="3"/>
          </w:tcPr>
          <w:p w:rsidR="00416A30" w:rsidRPr="00416A30" w:rsidRDefault="00416A30" w:rsidP="00416A30">
            <w:pPr>
              <w:spacing w:after="0" w:line="240" w:lineRule="auto"/>
              <w:rPr>
                <w:rStyle w:val="11pt0pt"/>
                <w:b/>
                <w:sz w:val="24"/>
                <w:szCs w:val="24"/>
              </w:rPr>
            </w:pPr>
            <w:r w:rsidRPr="00416A30">
              <w:rPr>
                <w:rFonts w:ascii="Times New Roman" w:eastAsia="Calibri" w:hAnsi="Times New Roman"/>
                <w:b/>
                <w:bCs/>
                <w:sz w:val="24"/>
                <w:szCs w:val="24"/>
              </w:rPr>
              <w:t xml:space="preserve">Примерная тематика самостоятельной учебной работы при изучении </w:t>
            </w:r>
            <w:r w:rsidRPr="00416A30">
              <w:rPr>
                <w:rFonts w:ascii="Times New Roman" w:hAnsi="Times New Roman"/>
                <w:b/>
                <w:sz w:val="24"/>
                <w:szCs w:val="24"/>
              </w:rPr>
              <w:t>МДК 01.01</w:t>
            </w:r>
            <w:r w:rsidRPr="00416A30">
              <w:rPr>
                <w:rFonts w:ascii="Times New Roman" w:hAnsi="Times New Roman"/>
                <w:sz w:val="24"/>
                <w:szCs w:val="24"/>
              </w:rPr>
              <w:t xml:space="preserve">. </w:t>
            </w:r>
            <w:r w:rsidRPr="00416A30">
              <w:rPr>
                <w:rStyle w:val="11pt0pt"/>
                <w:b/>
                <w:sz w:val="24"/>
                <w:szCs w:val="24"/>
              </w:rPr>
              <w:t>Основы технологии сварки и сварочное оборудование:</w:t>
            </w:r>
          </w:p>
          <w:p w:rsidR="00416A30" w:rsidRPr="00416A30" w:rsidRDefault="00416A30" w:rsidP="00DF1E10">
            <w:pPr>
              <w:numPr>
                <w:ilvl w:val="0"/>
                <w:numId w:val="4"/>
              </w:numPr>
              <w:spacing w:after="0" w:line="240" w:lineRule="auto"/>
              <w:rPr>
                <w:rFonts w:ascii="Times New Roman" w:hAnsi="Times New Roman"/>
                <w:sz w:val="24"/>
                <w:szCs w:val="24"/>
              </w:rPr>
            </w:pPr>
            <w:r w:rsidRPr="00416A30">
              <w:rPr>
                <w:rFonts w:ascii="Times New Roman" w:hAnsi="Times New Roman"/>
                <w:sz w:val="24"/>
                <w:szCs w:val="24"/>
              </w:rPr>
              <w:t>Усвоение общих сведений по сварке.</w:t>
            </w:r>
          </w:p>
          <w:p w:rsidR="00416A30" w:rsidRPr="00416A30" w:rsidRDefault="00416A30" w:rsidP="00DF1E10">
            <w:pPr>
              <w:numPr>
                <w:ilvl w:val="0"/>
                <w:numId w:val="4"/>
              </w:numPr>
              <w:spacing w:after="0" w:line="240" w:lineRule="auto"/>
              <w:rPr>
                <w:rFonts w:ascii="Times New Roman" w:hAnsi="Times New Roman"/>
                <w:sz w:val="24"/>
                <w:szCs w:val="24"/>
              </w:rPr>
            </w:pPr>
            <w:r w:rsidRPr="00416A30">
              <w:rPr>
                <w:rFonts w:ascii="Times New Roman" w:hAnsi="Times New Roman"/>
                <w:sz w:val="24"/>
                <w:szCs w:val="24"/>
              </w:rPr>
              <w:t>Усвоение понятий об электрической сварочной дуге.</w:t>
            </w:r>
          </w:p>
          <w:p w:rsidR="00416A30" w:rsidRPr="00416A30" w:rsidRDefault="00416A30" w:rsidP="00DF1E10">
            <w:pPr>
              <w:numPr>
                <w:ilvl w:val="0"/>
                <w:numId w:val="4"/>
              </w:numPr>
              <w:spacing w:after="0" w:line="240" w:lineRule="auto"/>
              <w:rPr>
                <w:rFonts w:ascii="Times New Roman" w:hAnsi="Times New Roman"/>
                <w:sz w:val="24"/>
                <w:szCs w:val="24"/>
              </w:rPr>
            </w:pPr>
            <w:r w:rsidRPr="00416A30">
              <w:rPr>
                <w:rFonts w:ascii="Times New Roman" w:hAnsi="Times New Roman"/>
                <w:sz w:val="24"/>
                <w:szCs w:val="24"/>
              </w:rPr>
              <w:t>Усвоение понятий по определению видов соединений и сварного шва.</w:t>
            </w:r>
          </w:p>
          <w:p w:rsidR="00416A30" w:rsidRPr="00416A30" w:rsidRDefault="00416A30" w:rsidP="00DF1E10">
            <w:pPr>
              <w:numPr>
                <w:ilvl w:val="0"/>
                <w:numId w:val="4"/>
              </w:numPr>
              <w:spacing w:after="0" w:line="240" w:lineRule="auto"/>
              <w:rPr>
                <w:rFonts w:ascii="Times New Roman" w:hAnsi="Times New Roman"/>
                <w:sz w:val="24"/>
                <w:szCs w:val="24"/>
              </w:rPr>
            </w:pPr>
            <w:r w:rsidRPr="00416A30">
              <w:rPr>
                <w:rFonts w:ascii="Times New Roman" w:hAnsi="Times New Roman"/>
                <w:sz w:val="24"/>
                <w:szCs w:val="24"/>
              </w:rPr>
              <w:t>Выбор вида сварочных материалов и их характеристика.</w:t>
            </w:r>
          </w:p>
          <w:p w:rsidR="00416A30" w:rsidRPr="00416A30" w:rsidRDefault="00416A30" w:rsidP="00DF1E10">
            <w:pPr>
              <w:numPr>
                <w:ilvl w:val="0"/>
                <w:numId w:val="4"/>
              </w:numPr>
              <w:spacing w:after="0" w:line="240" w:lineRule="auto"/>
              <w:rPr>
                <w:rFonts w:ascii="Times New Roman" w:eastAsia="Calibri" w:hAnsi="Times New Roman"/>
                <w:b/>
                <w:bCs/>
                <w:sz w:val="24"/>
                <w:szCs w:val="24"/>
              </w:rPr>
            </w:pPr>
            <w:r w:rsidRPr="00416A30">
              <w:rPr>
                <w:rFonts w:ascii="Times New Roman" w:hAnsi="Times New Roman"/>
                <w:sz w:val="24"/>
                <w:szCs w:val="24"/>
              </w:rPr>
              <w:t>Усвоение понятий об оборудовании сварочного поста для ручной дуговой сварки.</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696" w:type="pc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tc>
      </w:tr>
      <w:tr w:rsidR="00416A30" w:rsidRPr="00416A30" w:rsidTr="005E56AF">
        <w:trPr>
          <w:trHeight w:val="275"/>
        </w:trPr>
        <w:tc>
          <w:tcPr>
            <w:tcW w:w="3376" w:type="pct"/>
            <w:gridSpan w:val="3"/>
            <w:vAlign w:val="center"/>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МДК 01.02</w:t>
            </w:r>
            <w:r w:rsidRPr="00416A30">
              <w:rPr>
                <w:rFonts w:ascii="Times New Roman" w:hAnsi="Times New Roman"/>
                <w:sz w:val="24"/>
                <w:szCs w:val="24"/>
              </w:rPr>
              <w:t xml:space="preserve">. </w:t>
            </w:r>
            <w:r w:rsidRPr="00416A30">
              <w:rPr>
                <w:rStyle w:val="11pt0pt"/>
                <w:b/>
                <w:sz w:val="24"/>
                <w:szCs w:val="24"/>
              </w:rPr>
              <w:t>Технология производства сварных конструкций</w:t>
            </w:r>
          </w:p>
        </w:tc>
        <w:tc>
          <w:tcPr>
            <w:tcW w:w="511"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28 / 28</w:t>
            </w:r>
          </w:p>
        </w:tc>
        <w:tc>
          <w:tcPr>
            <w:tcW w:w="417"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696"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1</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sz w:val="24"/>
                <w:szCs w:val="24"/>
              </w:rPr>
              <w:t>Типовые детали машин и способы их соединения</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eastAsia="Calibri" w:hAnsi="Times New Roman"/>
                <w:b/>
                <w:iCs/>
                <w:sz w:val="24"/>
                <w:szCs w:val="24"/>
                <w:lang w:eastAsia="en-US"/>
              </w:rPr>
            </w:pPr>
            <w:r w:rsidRPr="00416A30">
              <w:rPr>
                <w:rFonts w:ascii="Times New Roman" w:eastAsia="Calibri" w:hAnsi="Times New Roman"/>
                <w:b/>
                <w:iCs/>
                <w:sz w:val="24"/>
                <w:szCs w:val="24"/>
                <w:lang w:eastAsia="en-US"/>
              </w:rPr>
              <w:t>4</w:t>
            </w:r>
          </w:p>
        </w:tc>
        <w:tc>
          <w:tcPr>
            <w:tcW w:w="417" w:type="pct"/>
            <w:vMerge/>
          </w:tcPr>
          <w:p w:rsidR="00416A30" w:rsidRPr="00416A30" w:rsidRDefault="00416A30" w:rsidP="00416A30">
            <w:pPr>
              <w:spacing w:after="0" w:line="240" w:lineRule="auto"/>
              <w:rPr>
                <w:rFonts w:ascii="Times New Roman" w:eastAsia="Calibri" w:hAnsi="Times New Roman"/>
                <w:i/>
                <w:iCs/>
                <w:sz w:val="24"/>
                <w:szCs w:val="24"/>
                <w:lang w:eastAsia="en-US"/>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Преимущества сварки</w:t>
            </w:r>
            <w:r w:rsidRPr="00416A30">
              <w:rPr>
                <w:rFonts w:ascii="Times New Roman" w:hAnsi="Times New Roman"/>
                <w:b/>
                <w:sz w:val="24"/>
                <w:szCs w:val="24"/>
              </w:rPr>
              <w:t xml:space="preserve">. </w:t>
            </w:r>
            <w:r w:rsidRPr="00416A30">
              <w:rPr>
                <w:rFonts w:ascii="Times New Roman" w:hAnsi="Times New Roman"/>
                <w:sz w:val="24"/>
                <w:szCs w:val="24"/>
              </w:rPr>
              <w:t>Машины. Механизмы, деталь. Сборочный узел.</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Кинематика. Ведущее и ведомое звено. Кинематические цепи. Кинематические схемы.</w:t>
            </w:r>
          </w:p>
        </w:tc>
        <w:tc>
          <w:tcPr>
            <w:tcW w:w="511" w:type="pct"/>
          </w:tcPr>
          <w:p w:rsidR="00416A30" w:rsidRPr="00416A30" w:rsidRDefault="00416A30" w:rsidP="00416A30">
            <w:pPr>
              <w:suppressAutoHyphens/>
              <w:spacing w:after="0"/>
              <w:jc w:val="center"/>
              <w:rPr>
                <w:rFonts w:ascii="Times New Roman" w:hAnsi="Times New Roman"/>
                <w:b/>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tabs>
                <w:tab w:val="left" w:pos="708"/>
              </w:tabs>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Краткие сведения о материалах для изготовления деталей.</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Термообработка: назначение, виды.</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3. </w:t>
            </w:r>
            <w:r w:rsidRPr="00416A30">
              <w:rPr>
                <w:rFonts w:ascii="Times New Roman" w:hAnsi="Times New Roman"/>
                <w:sz w:val="24"/>
                <w:szCs w:val="24"/>
              </w:rPr>
              <w:t>Разъемные и неразъемные соединения деталей. Виды</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Практическое занятие №1. </w:t>
            </w:r>
            <w:r w:rsidRPr="00416A30">
              <w:rPr>
                <w:rFonts w:ascii="Times New Roman" w:hAnsi="Times New Roman"/>
                <w:sz w:val="24"/>
                <w:szCs w:val="24"/>
              </w:rPr>
              <w:t>Разъемные и неразъемные соединения деталей. Виды</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2</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sz w:val="24"/>
                <w:szCs w:val="24"/>
              </w:rPr>
              <w:t>Механизмы преобразования движения и передачи вращательного движения</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Механические передачи. Определение и классификация.</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Ременная передача. Устройство, назначение и область применения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Цепная, </w:t>
            </w:r>
            <w:proofErr w:type="gramStart"/>
            <w:r w:rsidRPr="00416A30">
              <w:rPr>
                <w:rFonts w:ascii="Times New Roman" w:hAnsi="Times New Roman"/>
                <w:sz w:val="24"/>
                <w:szCs w:val="24"/>
              </w:rPr>
              <w:t>реечная,  червячная</w:t>
            </w:r>
            <w:proofErr w:type="gramEnd"/>
            <w:r w:rsidRPr="00416A30">
              <w:rPr>
                <w:rFonts w:ascii="Times New Roman" w:hAnsi="Times New Roman"/>
                <w:sz w:val="24"/>
                <w:szCs w:val="24"/>
              </w:rPr>
              <w:t xml:space="preserve"> передача. Назначение, устройство, область применения.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Фрикционная передача. Устройство, назначение и область применения.</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Валы и оси: назначение, применение и классификация.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Подшипники, муфты </w:t>
            </w:r>
            <w:proofErr w:type="gramStart"/>
            <w:r w:rsidRPr="00416A30">
              <w:rPr>
                <w:rFonts w:ascii="Times New Roman" w:hAnsi="Times New Roman"/>
                <w:sz w:val="24"/>
                <w:szCs w:val="24"/>
              </w:rPr>
              <w:t>редукторы:  назначение</w:t>
            </w:r>
            <w:proofErr w:type="gramEnd"/>
            <w:r w:rsidRPr="00416A30">
              <w:rPr>
                <w:rFonts w:ascii="Times New Roman" w:hAnsi="Times New Roman"/>
                <w:sz w:val="24"/>
                <w:szCs w:val="24"/>
              </w:rPr>
              <w:t>, применение и классификация.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3</w:t>
            </w:r>
          </w:p>
          <w:p w:rsidR="00416A30" w:rsidRPr="00416A30" w:rsidRDefault="00416A30" w:rsidP="00416A30">
            <w:pPr>
              <w:spacing w:after="0" w:line="240" w:lineRule="auto"/>
              <w:rPr>
                <w:rFonts w:ascii="Times New Roman" w:hAnsi="Times New Roman"/>
                <w:b/>
                <w:bCs/>
                <w:sz w:val="24"/>
                <w:szCs w:val="24"/>
              </w:rPr>
            </w:pPr>
            <w:proofErr w:type="gramStart"/>
            <w:r w:rsidRPr="00416A30">
              <w:rPr>
                <w:rFonts w:ascii="Times New Roman" w:hAnsi="Times New Roman"/>
                <w:b/>
                <w:bCs/>
                <w:sz w:val="24"/>
                <w:szCs w:val="24"/>
              </w:rPr>
              <w:t>Основные требования</w:t>
            </w:r>
            <w:proofErr w:type="gramEnd"/>
            <w:r w:rsidRPr="00416A30">
              <w:rPr>
                <w:rFonts w:ascii="Times New Roman" w:hAnsi="Times New Roman"/>
                <w:b/>
                <w:bCs/>
                <w:sz w:val="24"/>
                <w:szCs w:val="24"/>
              </w:rPr>
              <w:t xml:space="preserve"> предъявляемые к сварным конструкциям  </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 xml:space="preserve">6 / 6 </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tabs>
                <w:tab w:val="left" w:pos="708"/>
              </w:tabs>
              <w:spacing w:after="0" w:line="240" w:lineRule="auto"/>
              <w:rPr>
                <w:rFonts w:ascii="Times New Roman" w:hAnsi="Times New Roman"/>
                <w:bCs/>
                <w:sz w:val="24"/>
                <w:szCs w:val="24"/>
              </w:rPr>
            </w:pPr>
            <w:r w:rsidRPr="00416A30">
              <w:rPr>
                <w:rFonts w:ascii="Times New Roman" w:hAnsi="Times New Roman"/>
                <w:b/>
                <w:bCs/>
                <w:sz w:val="24"/>
                <w:szCs w:val="24"/>
              </w:rPr>
              <w:t xml:space="preserve">1. </w:t>
            </w:r>
            <w:r w:rsidRPr="00416A30">
              <w:rPr>
                <w:rFonts w:ascii="Times New Roman" w:hAnsi="Times New Roman"/>
                <w:bCs/>
                <w:sz w:val="24"/>
                <w:szCs w:val="24"/>
              </w:rPr>
              <w:t>История развития металлических конструкций.</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 xml:space="preserve">Основные требования, </w:t>
            </w:r>
            <w:proofErr w:type="gramStart"/>
            <w:r w:rsidRPr="00416A30">
              <w:rPr>
                <w:rFonts w:ascii="Times New Roman" w:hAnsi="Times New Roman"/>
                <w:bCs/>
                <w:sz w:val="24"/>
                <w:szCs w:val="24"/>
              </w:rPr>
              <w:t>предъявляемые  к</w:t>
            </w:r>
            <w:proofErr w:type="gramEnd"/>
            <w:r w:rsidRPr="00416A30">
              <w:rPr>
                <w:rFonts w:ascii="Times New Roman" w:hAnsi="Times New Roman"/>
                <w:bCs/>
                <w:sz w:val="24"/>
                <w:szCs w:val="24"/>
              </w:rPr>
              <w:t xml:space="preserve"> сварным конструкциям</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tabs>
                <w:tab w:val="left" w:pos="708"/>
              </w:tabs>
              <w:spacing w:after="0" w:line="240" w:lineRule="auto"/>
              <w:rPr>
                <w:rFonts w:ascii="Times New Roman" w:hAnsi="Times New Roman"/>
                <w:bCs/>
                <w:sz w:val="24"/>
                <w:szCs w:val="24"/>
              </w:rPr>
            </w:pPr>
            <w:r w:rsidRPr="00416A30">
              <w:rPr>
                <w:rFonts w:ascii="Times New Roman" w:hAnsi="Times New Roman"/>
                <w:b/>
                <w:bCs/>
                <w:sz w:val="24"/>
                <w:szCs w:val="24"/>
              </w:rPr>
              <w:t xml:space="preserve">2. </w:t>
            </w:r>
            <w:r w:rsidRPr="00416A30">
              <w:rPr>
                <w:rFonts w:ascii="Times New Roman" w:hAnsi="Times New Roman"/>
                <w:bCs/>
                <w:sz w:val="24"/>
                <w:szCs w:val="24"/>
              </w:rPr>
              <w:t>Работа стали при различных силовых воздействиях</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Работа стали на растяжение.</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tabs>
                <w:tab w:val="left" w:pos="708"/>
              </w:tabs>
              <w:spacing w:after="0" w:line="240" w:lineRule="auto"/>
              <w:rPr>
                <w:rFonts w:ascii="Times New Roman" w:hAnsi="Times New Roman"/>
                <w:bCs/>
                <w:sz w:val="24"/>
                <w:szCs w:val="24"/>
              </w:rPr>
            </w:pPr>
            <w:r w:rsidRPr="00416A30">
              <w:rPr>
                <w:rFonts w:ascii="Times New Roman" w:hAnsi="Times New Roman"/>
                <w:b/>
                <w:bCs/>
                <w:sz w:val="24"/>
                <w:szCs w:val="24"/>
              </w:rPr>
              <w:t xml:space="preserve">3. </w:t>
            </w:r>
            <w:r w:rsidRPr="00416A30">
              <w:rPr>
                <w:rFonts w:ascii="Times New Roman" w:hAnsi="Times New Roman"/>
                <w:bCs/>
                <w:sz w:val="24"/>
                <w:szCs w:val="24"/>
              </w:rPr>
              <w:t>Работа стали на сжатие, прочность и устойчивость.</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tabs>
                <w:tab w:val="left" w:pos="708"/>
              </w:tabs>
              <w:spacing w:after="0" w:line="240" w:lineRule="auto"/>
              <w:rPr>
                <w:rFonts w:ascii="Times New Roman" w:hAnsi="Times New Roman"/>
                <w:bCs/>
                <w:sz w:val="24"/>
                <w:szCs w:val="24"/>
              </w:rPr>
            </w:pPr>
            <w:r w:rsidRPr="00416A30">
              <w:rPr>
                <w:rFonts w:ascii="Times New Roman" w:hAnsi="Times New Roman"/>
                <w:b/>
                <w:bCs/>
                <w:sz w:val="24"/>
                <w:szCs w:val="24"/>
              </w:rPr>
              <w:t xml:space="preserve">4. </w:t>
            </w:r>
            <w:r w:rsidRPr="00416A30">
              <w:rPr>
                <w:rFonts w:ascii="Times New Roman" w:hAnsi="Times New Roman"/>
                <w:bCs/>
                <w:sz w:val="24"/>
                <w:szCs w:val="24"/>
              </w:rPr>
              <w:t>Устойчивость сжатых стержней.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4 / 4</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Практическое занятие №2. </w:t>
            </w:r>
            <w:r w:rsidRPr="00416A30">
              <w:rPr>
                <w:rFonts w:ascii="Times New Roman" w:hAnsi="Times New Roman"/>
                <w:bCs/>
                <w:sz w:val="24"/>
                <w:szCs w:val="24"/>
              </w:rPr>
              <w:t>Определение эксплуатационных свойств сварных конструкций различного назначения.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 xml:space="preserve">2 / 2 </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Практическое занятие №3. </w:t>
            </w:r>
            <w:r w:rsidRPr="00416A30">
              <w:rPr>
                <w:rFonts w:ascii="Times New Roman" w:hAnsi="Times New Roman"/>
                <w:bCs/>
                <w:sz w:val="24"/>
                <w:szCs w:val="24"/>
              </w:rPr>
              <w:t>Изучение классификации конструкций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4</w:t>
            </w:r>
          </w:p>
          <w:p w:rsidR="00416A30" w:rsidRPr="00416A30" w:rsidRDefault="00416A30" w:rsidP="00416A30">
            <w:pPr>
              <w:tabs>
                <w:tab w:val="left" w:pos="708"/>
              </w:tabs>
              <w:spacing w:after="0" w:line="240" w:lineRule="auto"/>
              <w:rPr>
                <w:rFonts w:ascii="Times New Roman" w:hAnsi="Times New Roman"/>
                <w:b/>
                <w:bCs/>
                <w:sz w:val="24"/>
                <w:szCs w:val="24"/>
              </w:rPr>
            </w:pPr>
            <w:r w:rsidRPr="00416A30">
              <w:rPr>
                <w:rFonts w:ascii="Times New Roman" w:hAnsi="Times New Roman"/>
                <w:b/>
                <w:bCs/>
                <w:sz w:val="24"/>
                <w:szCs w:val="24"/>
              </w:rPr>
              <w:t xml:space="preserve">Технология производства сварных машиностроительных конструкций. </w:t>
            </w:r>
          </w:p>
          <w:p w:rsidR="00416A30" w:rsidRPr="00416A30" w:rsidRDefault="00416A30" w:rsidP="00416A30">
            <w:pPr>
              <w:tabs>
                <w:tab w:val="left" w:pos="708"/>
              </w:tabs>
              <w:spacing w:after="0" w:line="240" w:lineRule="auto"/>
              <w:rPr>
                <w:rFonts w:ascii="Times New Roman" w:hAnsi="Times New Roman"/>
                <w:b/>
                <w:bCs/>
                <w:sz w:val="24"/>
                <w:szCs w:val="24"/>
              </w:rPr>
            </w:pPr>
            <w:r w:rsidRPr="00416A30">
              <w:rPr>
                <w:rFonts w:ascii="Times New Roman" w:hAnsi="Times New Roman"/>
                <w:b/>
                <w:bCs/>
                <w:sz w:val="24"/>
                <w:szCs w:val="24"/>
              </w:rPr>
              <w:t>Типовые сварные строительные конструкции</w:t>
            </w:r>
          </w:p>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10 / 10</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1. </w:t>
            </w:r>
            <w:r w:rsidRPr="00416A30">
              <w:rPr>
                <w:rFonts w:ascii="Times New Roman" w:hAnsi="Times New Roman"/>
                <w:bCs/>
                <w:sz w:val="24"/>
                <w:szCs w:val="24"/>
              </w:rPr>
              <w:t>Принципы технологической классификации сварных конструкций.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2. </w:t>
            </w:r>
            <w:r w:rsidRPr="00416A30">
              <w:rPr>
                <w:rFonts w:ascii="Times New Roman" w:hAnsi="Times New Roman"/>
                <w:bCs/>
                <w:sz w:val="24"/>
                <w:szCs w:val="24"/>
              </w:rPr>
              <w:t>Технологичность сварных конструкций.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3. </w:t>
            </w:r>
            <w:r w:rsidRPr="00416A30">
              <w:rPr>
                <w:rFonts w:ascii="Times New Roman" w:hAnsi="Times New Roman"/>
                <w:bCs/>
                <w:sz w:val="24"/>
                <w:szCs w:val="24"/>
              </w:rPr>
              <w:t>Технология изготовления сварных конструкций. Технологический процесс.</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4. </w:t>
            </w:r>
            <w:r w:rsidRPr="00416A30">
              <w:rPr>
                <w:rFonts w:ascii="Times New Roman" w:hAnsi="Times New Roman"/>
                <w:bCs/>
                <w:sz w:val="24"/>
                <w:szCs w:val="24"/>
              </w:rPr>
              <w:t>Распределение технологических операций. Маршрутные карты.</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5. </w:t>
            </w:r>
            <w:r w:rsidRPr="00416A30">
              <w:rPr>
                <w:rFonts w:ascii="Times New Roman" w:hAnsi="Times New Roman"/>
                <w:bCs/>
                <w:sz w:val="24"/>
                <w:szCs w:val="24"/>
              </w:rPr>
              <w:t>Основные операции сварочного производства.</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6. </w:t>
            </w:r>
            <w:r w:rsidRPr="00416A30">
              <w:rPr>
                <w:rFonts w:ascii="Times New Roman" w:hAnsi="Times New Roman"/>
                <w:bCs/>
                <w:sz w:val="24"/>
                <w:szCs w:val="24"/>
              </w:rPr>
              <w:t>Технология заготовительного производства.</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7. </w:t>
            </w:r>
            <w:r w:rsidRPr="00416A30">
              <w:rPr>
                <w:rFonts w:ascii="Times New Roman" w:hAnsi="Times New Roman"/>
                <w:bCs/>
                <w:sz w:val="24"/>
                <w:szCs w:val="24"/>
              </w:rPr>
              <w:t>Сборочно-сварочное производство</w:t>
            </w:r>
            <w:r w:rsidRPr="00416A30">
              <w:rPr>
                <w:rFonts w:ascii="Times New Roman" w:hAnsi="Times New Roman"/>
                <w:b/>
                <w:bCs/>
                <w:sz w:val="24"/>
                <w:szCs w:val="24"/>
              </w:rPr>
              <w:t xml:space="preserve">. </w:t>
            </w:r>
            <w:r w:rsidRPr="00416A30">
              <w:rPr>
                <w:rFonts w:ascii="Times New Roman" w:hAnsi="Times New Roman"/>
                <w:bCs/>
                <w:sz w:val="24"/>
                <w:szCs w:val="24"/>
              </w:rPr>
              <w:t>Механизация и автоматизация сварочного производства. Промышленные роботы</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8. </w:t>
            </w:r>
            <w:r w:rsidRPr="00416A30">
              <w:rPr>
                <w:rFonts w:ascii="Times New Roman" w:hAnsi="Times New Roman"/>
                <w:bCs/>
                <w:sz w:val="24"/>
                <w:szCs w:val="24"/>
              </w:rPr>
              <w:t>Решетчатые и балочные конструкции. Сопряжение рамных и балочных узлов.</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9. </w:t>
            </w:r>
            <w:r w:rsidRPr="00416A30">
              <w:rPr>
                <w:rFonts w:ascii="Times New Roman" w:hAnsi="Times New Roman"/>
                <w:bCs/>
                <w:sz w:val="24"/>
                <w:szCs w:val="24"/>
              </w:rPr>
              <w:t>Сварные стыки двутавровых балок. Фермы. Назначение и изготовление.</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10. </w:t>
            </w:r>
            <w:r w:rsidRPr="00416A30">
              <w:rPr>
                <w:rFonts w:ascii="Times New Roman" w:hAnsi="Times New Roman"/>
                <w:bCs/>
                <w:sz w:val="24"/>
                <w:szCs w:val="24"/>
              </w:rPr>
              <w:t>Изготовление сварных балок. Схемы приспособлений для изготовления балок.</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11. </w:t>
            </w:r>
            <w:r w:rsidRPr="00416A30">
              <w:rPr>
                <w:rFonts w:ascii="Times New Roman" w:hAnsi="Times New Roman"/>
                <w:bCs/>
                <w:sz w:val="24"/>
                <w:szCs w:val="24"/>
              </w:rPr>
              <w:t>Типы стыковых соединений трубчатых конструкций.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12. </w:t>
            </w:r>
            <w:r w:rsidRPr="00416A30">
              <w:rPr>
                <w:rFonts w:ascii="Times New Roman" w:hAnsi="Times New Roman"/>
                <w:bCs/>
                <w:sz w:val="24"/>
                <w:szCs w:val="24"/>
              </w:rPr>
              <w:t>Сосуды высокого давления: назначение, способы изготовления, испытания.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13. </w:t>
            </w:r>
            <w:r w:rsidRPr="00416A30">
              <w:rPr>
                <w:rFonts w:ascii="Times New Roman" w:hAnsi="Times New Roman"/>
                <w:bCs/>
                <w:sz w:val="24"/>
                <w:szCs w:val="24"/>
              </w:rPr>
              <w:t xml:space="preserve">Шаровидные резервуары: назначение, </w:t>
            </w:r>
            <w:proofErr w:type="gramStart"/>
            <w:r w:rsidRPr="00416A30">
              <w:rPr>
                <w:rFonts w:ascii="Times New Roman" w:hAnsi="Times New Roman"/>
                <w:bCs/>
                <w:sz w:val="24"/>
                <w:szCs w:val="24"/>
              </w:rPr>
              <w:t>методы  изготовления</w:t>
            </w:r>
            <w:proofErr w:type="gramEnd"/>
            <w:r w:rsidRPr="00416A30">
              <w:rPr>
                <w:rFonts w:ascii="Times New Roman" w:hAnsi="Times New Roman"/>
                <w:bCs/>
                <w:sz w:val="24"/>
                <w:szCs w:val="24"/>
              </w:rPr>
              <w:t>, технология изготовления и контроль.</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bCs/>
                <w:sz w:val="24"/>
                <w:szCs w:val="24"/>
              </w:rPr>
              <w:t xml:space="preserve">14. </w:t>
            </w:r>
            <w:r w:rsidRPr="00416A30">
              <w:rPr>
                <w:rFonts w:ascii="Times New Roman" w:hAnsi="Times New Roman"/>
                <w:bCs/>
                <w:sz w:val="24"/>
                <w:szCs w:val="24"/>
              </w:rPr>
              <w:t>Трубопроводы: классификация, назначение, способы изготовления и область применения.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tabs>
                <w:tab w:val="left" w:pos="708"/>
              </w:tabs>
              <w:spacing w:after="0" w:line="240" w:lineRule="auto"/>
              <w:rPr>
                <w:rFonts w:ascii="Times New Roman" w:hAnsi="Times New Roman"/>
                <w:bCs/>
                <w:sz w:val="24"/>
                <w:szCs w:val="24"/>
              </w:rPr>
            </w:pPr>
            <w:r w:rsidRPr="00416A30">
              <w:rPr>
                <w:rFonts w:ascii="Times New Roman" w:hAnsi="Times New Roman"/>
                <w:b/>
                <w:bCs/>
                <w:sz w:val="24"/>
                <w:szCs w:val="24"/>
              </w:rPr>
              <w:t xml:space="preserve">15. </w:t>
            </w:r>
            <w:r w:rsidRPr="00416A30">
              <w:rPr>
                <w:rFonts w:ascii="Times New Roman" w:hAnsi="Times New Roman"/>
                <w:bCs/>
                <w:sz w:val="24"/>
                <w:szCs w:val="24"/>
              </w:rPr>
              <w:t>Элементы трубопровода и их назначение. Технология изготовления трубопроводов.</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Подготовка стыков труб. Правила наложения прихваток.</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
                <w:bCs/>
                <w:sz w:val="24"/>
                <w:szCs w:val="24"/>
              </w:rPr>
              <w:t xml:space="preserve">16. </w:t>
            </w:r>
            <w:r w:rsidRPr="00416A30">
              <w:rPr>
                <w:rFonts w:ascii="Times New Roman" w:hAnsi="Times New Roman"/>
                <w:bCs/>
                <w:sz w:val="24"/>
                <w:szCs w:val="24"/>
              </w:rPr>
              <w:t>Технология ручной дуговой сварки стыков труб покрытыми электродами.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 xml:space="preserve">Технология ручной аргонодуговой сварки стыков труб </w:t>
            </w:r>
            <w:proofErr w:type="gramStart"/>
            <w:r w:rsidRPr="00416A30">
              <w:rPr>
                <w:rFonts w:ascii="Times New Roman" w:hAnsi="Times New Roman"/>
                <w:bCs/>
                <w:sz w:val="24"/>
                <w:szCs w:val="24"/>
              </w:rPr>
              <w:t>неплавящимися  электродами</w:t>
            </w:r>
            <w:proofErr w:type="gramEnd"/>
            <w:r w:rsidRPr="00416A30">
              <w:rPr>
                <w:rFonts w:ascii="Times New Roman" w:hAnsi="Times New Roman"/>
                <w:bCs/>
                <w:sz w:val="24"/>
                <w:szCs w:val="24"/>
              </w:rPr>
              <w:t>.</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Практическое занятие №4. </w:t>
            </w:r>
            <w:r w:rsidRPr="00416A30">
              <w:rPr>
                <w:rFonts w:ascii="Times New Roman" w:hAnsi="Times New Roman"/>
                <w:sz w:val="24"/>
                <w:szCs w:val="24"/>
              </w:rPr>
              <w:t xml:space="preserve">Отработка практических навыков разработки технологического процесса сварки </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Тема 5 Цифровая экономика</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4 / 4</w:t>
            </w:r>
          </w:p>
        </w:tc>
        <w:tc>
          <w:tcPr>
            <w:tcW w:w="41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1.  </w:t>
            </w:r>
            <w:r w:rsidRPr="00416A30">
              <w:rPr>
                <w:rFonts w:ascii="Times New Roman" w:hAnsi="Times New Roman"/>
                <w:sz w:val="24"/>
                <w:szCs w:val="24"/>
              </w:rPr>
              <w:t xml:space="preserve">Определение пробелов в знаниях и умениях, выбор направлений саморазвития. </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tcPr>
          <w:p w:rsidR="00416A30" w:rsidRPr="00416A30" w:rsidRDefault="00416A30" w:rsidP="00416A30">
            <w:pPr>
              <w:suppressAutoHyphens/>
              <w:spacing w:after="0" w:line="240" w:lineRule="auto"/>
              <w:jc w:val="both"/>
              <w:rPr>
                <w:rFonts w:ascii="Times New Roman" w:hAnsi="Times New Roman"/>
                <w:b/>
                <w:sz w:val="24"/>
                <w:szCs w:val="24"/>
              </w:rPr>
            </w:pPr>
            <w:r w:rsidRPr="00416A30">
              <w:rPr>
                <w:rFonts w:ascii="Times New Roman" w:hAnsi="Times New Roman"/>
                <w:b/>
                <w:sz w:val="24"/>
                <w:szCs w:val="24"/>
              </w:rPr>
              <w:t>ПКц.02</w:t>
            </w:r>
          </w:p>
        </w:tc>
        <w:tc>
          <w:tcPr>
            <w:tcW w:w="696" w:type="pct"/>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pStyle w:val="Default"/>
              <w:rPr>
                <w:rFonts w:eastAsia="Calibri"/>
                <w:b/>
                <w:bCs/>
              </w:rPr>
            </w:pPr>
            <w:r w:rsidRPr="00416A30">
              <w:rPr>
                <w:b/>
              </w:rPr>
              <w:t>2.</w:t>
            </w:r>
            <w:r w:rsidRPr="00416A30">
              <w:t xml:space="preserve"> Создание и развитие цифрового контента. </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tcPr>
          <w:p w:rsidR="00416A30" w:rsidRPr="00416A30" w:rsidRDefault="00416A30" w:rsidP="00416A30">
            <w:pPr>
              <w:suppressAutoHyphens/>
              <w:spacing w:after="0" w:line="240" w:lineRule="auto"/>
              <w:jc w:val="both"/>
              <w:rPr>
                <w:rFonts w:ascii="Times New Roman" w:hAnsi="Times New Roman"/>
                <w:b/>
                <w:sz w:val="24"/>
                <w:szCs w:val="24"/>
              </w:rPr>
            </w:pPr>
            <w:r w:rsidRPr="00416A30">
              <w:rPr>
                <w:rFonts w:ascii="Times New Roman" w:hAnsi="Times New Roman"/>
                <w:b/>
                <w:sz w:val="24"/>
                <w:szCs w:val="24"/>
              </w:rPr>
              <w:t>ПКц.03</w:t>
            </w:r>
          </w:p>
        </w:tc>
        <w:tc>
          <w:tcPr>
            <w:tcW w:w="696" w:type="pct"/>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3376" w:type="pct"/>
            <w:gridSpan w:val="3"/>
          </w:tcPr>
          <w:p w:rsidR="00416A30" w:rsidRPr="00416A30" w:rsidRDefault="00416A30" w:rsidP="00416A30">
            <w:pPr>
              <w:spacing w:after="0" w:line="240" w:lineRule="auto"/>
              <w:rPr>
                <w:rStyle w:val="11pt0pt"/>
                <w:b/>
                <w:sz w:val="24"/>
                <w:szCs w:val="24"/>
              </w:rPr>
            </w:pPr>
            <w:r w:rsidRPr="00416A30">
              <w:rPr>
                <w:rFonts w:ascii="Times New Roman" w:eastAsia="Calibri" w:hAnsi="Times New Roman"/>
                <w:b/>
                <w:bCs/>
                <w:sz w:val="24"/>
                <w:szCs w:val="24"/>
              </w:rPr>
              <w:t xml:space="preserve">Примерная тематика самостоятельной учебной работы при изучении </w:t>
            </w:r>
            <w:r w:rsidRPr="00416A30">
              <w:rPr>
                <w:rFonts w:ascii="Times New Roman" w:hAnsi="Times New Roman"/>
                <w:b/>
                <w:sz w:val="24"/>
                <w:szCs w:val="24"/>
              </w:rPr>
              <w:t>МДК 01.02</w:t>
            </w:r>
            <w:r w:rsidRPr="00416A30">
              <w:rPr>
                <w:rFonts w:ascii="Times New Roman" w:hAnsi="Times New Roman"/>
                <w:sz w:val="24"/>
                <w:szCs w:val="24"/>
              </w:rPr>
              <w:t xml:space="preserve">. </w:t>
            </w:r>
            <w:r w:rsidRPr="00416A30">
              <w:rPr>
                <w:rStyle w:val="11pt0pt"/>
                <w:b/>
                <w:sz w:val="24"/>
                <w:szCs w:val="24"/>
              </w:rPr>
              <w:t>Технология производства сварных конструкций:</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Работа с технологической документацией по темам:</w:t>
            </w:r>
          </w:p>
          <w:p w:rsidR="00416A30" w:rsidRPr="00416A30" w:rsidRDefault="00416A30" w:rsidP="00DF1E10">
            <w:pPr>
              <w:numPr>
                <w:ilvl w:val="0"/>
                <w:numId w:val="3"/>
              </w:numPr>
              <w:spacing w:after="0" w:line="240" w:lineRule="auto"/>
              <w:rPr>
                <w:rFonts w:ascii="Times New Roman" w:hAnsi="Times New Roman"/>
                <w:sz w:val="24"/>
                <w:szCs w:val="24"/>
              </w:rPr>
            </w:pPr>
            <w:r w:rsidRPr="00416A30">
              <w:rPr>
                <w:rFonts w:ascii="Times New Roman" w:hAnsi="Times New Roman"/>
                <w:sz w:val="24"/>
                <w:szCs w:val="24"/>
              </w:rPr>
              <w:t>Усвоение технологической документации на изготовление конструкций:</w:t>
            </w:r>
          </w:p>
          <w:p w:rsidR="00416A30" w:rsidRPr="00416A30" w:rsidRDefault="00416A30" w:rsidP="00DF1E10">
            <w:pPr>
              <w:numPr>
                <w:ilvl w:val="0"/>
                <w:numId w:val="3"/>
              </w:numPr>
              <w:spacing w:after="0" w:line="240" w:lineRule="auto"/>
              <w:rPr>
                <w:rFonts w:ascii="Times New Roman" w:hAnsi="Times New Roman"/>
                <w:sz w:val="24"/>
                <w:szCs w:val="24"/>
              </w:rPr>
            </w:pPr>
            <w:r w:rsidRPr="00416A30">
              <w:rPr>
                <w:rFonts w:ascii="Times New Roman" w:hAnsi="Times New Roman"/>
                <w:sz w:val="24"/>
                <w:szCs w:val="24"/>
              </w:rPr>
              <w:t>двутавровой балки,</w:t>
            </w:r>
          </w:p>
          <w:p w:rsidR="00416A30" w:rsidRPr="00416A30" w:rsidRDefault="00416A30" w:rsidP="00DF1E10">
            <w:pPr>
              <w:numPr>
                <w:ilvl w:val="0"/>
                <w:numId w:val="3"/>
              </w:numPr>
              <w:spacing w:after="0" w:line="240" w:lineRule="auto"/>
              <w:rPr>
                <w:rFonts w:ascii="Times New Roman" w:hAnsi="Times New Roman"/>
                <w:sz w:val="24"/>
                <w:szCs w:val="24"/>
              </w:rPr>
            </w:pPr>
            <w:r w:rsidRPr="00416A30">
              <w:rPr>
                <w:rFonts w:ascii="Times New Roman" w:hAnsi="Times New Roman"/>
                <w:sz w:val="24"/>
                <w:szCs w:val="24"/>
              </w:rPr>
              <w:t>труб,</w:t>
            </w:r>
          </w:p>
          <w:p w:rsidR="00416A30" w:rsidRPr="00416A30" w:rsidRDefault="00416A30" w:rsidP="00DF1E10">
            <w:pPr>
              <w:numPr>
                <w:ilvl w:val="0"/>
                <w:numId w:val="3"/>
              </w:numPr>
              <w:spacing w:after="0" w:line="240" w:lineRule="auto"/>
              <w:rPr>
                <w:rFonts w:ascii="Times New Roman" w:hAnsi="Times New Roman"/>
                <w:sz w:val="24"/>
                <w:szCs w:val="24"/>
              </w:rPr>
            </w:pPr>
            <w:r w:rsidRPr="00416A30">
              <w:rPr>
                <w:rFonts w:ascii="Times New Roman" w:hAnsi="Times New Roman"/>
                <w:sz w:val="24"/>
                <w:szCs w:val="24"/>
              </w:rPr>
              <w:t>фермы,</w:t>
            </w:r>
          </w:p>
          <w:p w:rsidR="00416A30" w:rsidRPr="00416A30" w:rsidRDefault="00416A30" w:rsidP="00DF1E10">
            <w:pPr>
              <w:numPr>
                <w:ilvl w:val="0"/>
                <w:numId w:val="3"/>
              </w:numPr>
              <w:spacing w:after="0" w:line="240" w:lineRule="auto"/>
              <w:rPr>
                <w:rFonts w:ascii="Times New Roman" w:hAnsi="Times New Roman"/>
                <w:sz w:val="24"/>
                <w:szCs w:val="24"/>
              </w:rPr>
            </w:pPr>
            <w:r w:rsidRPr="00416A30">
              <w:rPr>
                <w:rFonts w:ascii="Times New Roman" w:hAnsi="Times New Roman"/>
                <w:sz w:val="24"/>
                <w:szCs w:val="24"/>
              </w:rPr>
              <w:t xml:space="preserve">колонны, </w:t>
            </w:r>
          </w:p>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hAnsi="Times New Roman"/>
                <w:sz w:val="24"/>
                <w:szCs w:val="24"/>
              </w:rPr>
              <w:t>емкостей.</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696" w:type="pc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tc>
      </w:tr>
      <w:tr w:rsidR="00416A30" w:rsidRPr="00416A30" w:rsidTr="005E56AF">
        <w:trPr>
          <w:trHeight w:val="275"/>
        </w:trPr>
        <w:tc>
          <w:tcPr>
            <w:tcW w:w="3376"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hAnsi="Times New Roman"/>
                <w:b/>
                <w:sz w:val="24"/>
                <w:szCs w:val="24"/>
              </w:rPr>
              <w:t>МДК 01.03</w:t>
            </w:r>
            <w:r w:rsidRPr="00416A30">
              <w:rPr>
                <w:rFonts w:ascii="Times New Roman" w:hAnsi="Times New Roman"/>
                <w:sz w:val="24"/>
                <w:szCs w:val="24"/>
              </w:rPr>
              <w:t xml:space="preserve">. </w:t>
            </w:r>
            <w:r w:rsidRPr="00416A30">
              <w:rPr>
                <w:rFonts w:ascii="Times New Roman" w:hAnsi="Times New Roman"/>
                <w:b/>
                <w:sz w:val="24"/>
                <w:szCs w:val="24"/>
              </w:rPr>
              <w:t>Подготовительные и сборочные операции перед сваркой</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22 / 22</w:t>
            </w:r>
          </w:p>
        </w:tc>
        <w:tc>
          <w:tcPr>
            <w:tcW w:w="417"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696"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1</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sz w:val="24"/>
                <w:szCs w:val="24"/>
              </w:rPr>
              <w:t>Подготовка металла к сварке оптимальным способом</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eastAsia="Calibri" w:hAnsi="Times New Roman"/>
                <w:b/>
                <w:iCs/>
                <w:sz w:val="24"/>
                <w:szCs w:val="24"/>
                <w:lang w:eastAsia="en-US"/>
              </w:rPr>
            </w:pPr>
            <w:r w:rsidRPr="00416A30">
              <w:rPr>
                <w:rFonts w:ascii="Times New Roman" w:eastAsia="Calibri" w:hAnsi="Times New Roman"/>
                <w:b/>
                <w:iCs/>
                <w:sz w:val="24"/>
                <w:szCs w:val="24"/>
                <w:lang w:eastAsia="en-US"/>
              </w:rPr>
              <w:t>9 / 9</w:t>
            </w:r>
          </w:p>
        </w:tc>
        <w:tc>
          <w:tcPr>
            <w:tcW w:w="417" w:type="pct"/>
            <w:vMerge/>
          </w:tcPr>
          <w:p w:rsidR="00416A30" w:rsidRPr="00416A30" w:rsidRDefault="00416A30" w:rsidP="00416A30">
            <w:pPr>
              <w:spacing w:after="0" w:line="240" w:lineRule="auto"/>
              <w:rPr>
                <w:rFonts w:ascii="Times New Roman" w:eastAsia="Calibri" w:hAnsi="Times New Roman"/>
                <w:i/>
                <w:iCs/>
                <w:sz w:val="24"/>
                <w:szCs w:val="24"/>
                <w:lang w:eastAsia="en-US"/>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Выбор типовых слесарных операций при подготовке металла к сварке, в зависимости от вида соединения. Подготовка металла к сварке с использованием правки и гибки пластин</w:t>
            </w:r>
          </w:p>
        </w:tc>
        <w:tc>
          <w:tcPr>
            <w:tcW w:w="511" w:type="pct"/>
          </w:tcPr>
          <w:p w:rsidR="00416A30" w:rsidRPr="00416A30" w:rsidRDefault="00416A30" w:rsidP="00416A30">
            <w:pPr>
              <w:suppressAutoHyphens/>
              <w:spacing w:after="0"/>
              <w:jc w:val="center"/>
              <w:rPr>
                <w:rFonts w:ascii="Times New Roman" w:hAnsi="Times New Roman"/>
                <w:b/>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Разметка с применением мерительного инструмента и шаблонов; рубка пластин</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0,5  / 0,5</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3. </w:t>
            </w:r>
            <w:r w:rsidRPr="00416A30">
              <w:rPr>
                <w:rFonts w:ascii="Times New Roman" w:hAnsi="Times New Roman"/>
                <w:sz w:val="24"/>
                <w:szCs w:val="24"/>
              </w:rPr>
              <w:t>Резка пластин и труб: механическая резка, термическая резка – сущность, применяемое оборудование. Технология термической резки плавлением</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p w:rsidR="00416A30" w:rsidRPr="00416A30" w:rsidRDefault="00416A30" w:rsidP="00416A30">
            <w:pPr>
              <w:spacing w:after="0" w:line="240" w:lineRule="auto"/>
              <w:jc w:val="center"/>
              <w:rPr>
                <w:rFonts w:ascii="Times New Roman" w:hAnsi="Times New Roman"/>
                <w:sz w:val="24"/>
                <w:szCs w:val="24"/>
              </w:rPr>
            </w:pPr>
          </w:p>
        </w:tc>
        <w:tc>
          <w:tcPr>
            <w:tcW w:w="417" w:type="pct"/>
            <w:vMerge w:val="restart"/>
            <w:tcBorders>
              <w:top w:val="nil"/>
            </w:tcBorders>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4. </w:t>
            </w:r>
            <w:r w:rsidRPr="00416A30">
              <w:rPr>
                <w:rFonts w:ascii="Times New Roman" w:hAnsi="Times New Roman"/>
                <w:sz w:val="24"/>
                <w:szCs w:val="24"/>
              </w:rPr>
              <w:t>Очистки поверхности пластин и труб; опиливание ребер, плоскостей пластин и труб</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5. </w:t>
            </w:r>
            <w:r w:rsidRPr="00416A30">
              <w:rPr>
                <w:rFonts w:ascii="Times New Roman" w:hAnsi="Times New Roman"/>
                <w:sz w:val="24"/>
                <w:szCs w:val="24"/>
              </w:rPr>
              <w:t>Форма кромок и их характеристика. Разделка кромок под сварку под углами 15.30.45 градусов</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6. </w:t>
            </w:r>
            <w:r w:rsidRPr="00416A30">
              <w:rPr>
                <w:rFonts w:ascii="Times New Roman" w:hAnsi="Times New Roman"/>
                <w:sz w:val="24"/>
                <w:szCs w:val="24"/>
              </w:rPr>
              <w:t>Средства и приемы измерения линейных размеров, углов, отклонений формы поверхности</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4 / 4</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Практическое занятие №1. </w:t>
            </w:r>
            <w:r w:rsidRPr="00416A30">
              <w:rPr>
                <w:rFonts w:ascii="Times New Roman" w:hAnsi="Times New Roman"/>
                <w:sz w:val="24"/>
                <w:szCs w:val="24"/>
              </w:rPr>
              <w:t>Подготовка кромок под сварку заготовок различной толщины</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Практическое занятие №2. </w:t>
            </w:r>
            <w:r w:rsidRPr="00416A30">
              <w:rPr>
                <w:rFonts w:ascii="Times New Roman" w:hAnsi="Times New Roman"/>
                <w:sz w:val="24"/>
                <w:szCs w:val="24"/>
              </w:rPr>
              <w:t>Термический, механический и комбинированный способ устранения деформации</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2</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Cs/>
                <w:iCs/>
                <w:sz w:val="24"/>
                <w:szCs w:val="24"/>
              </w:rPr>
              <w:t>Сборочно-сварочные приспособления и приёмы сборочных операций</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4 / 4</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Виды сборочно-сварочных приспособлений и их назначение</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Технология сборки сварных конструкций с использованием сборочных приспособлений</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Основные приёмы сборочных операций</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Организация рабочего места и безопасности труда при сборочных работах</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3. </w:t>
            </w:r>
            <w:r w:rsidRPr="00416A30">
              <w:rPr>
                <w:rFonts w:ascii="Times New Roman" w:hAnsi="Times New Roman"/>
                <w:sz w:val="24"/>
                <w:szCs w:val="24"/>
              </w:rPr>
              <w:t>Сборка изделий на прихватках, порядок постановки прихваток</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4. </w:t>
            </w:r>
            <w:r w:rsidRPr="00416A30">
              <w:rPr>
                <w:rFonts w:ascii="Times New Roman" w:hAnsi="Times New Roman"/>
                <w:sz w:val="24"/>
                <w:szCs w:val="24"/>
              </w:rPr>
              <w:t xml:space="preserve">Контрольная работа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«Сборочно-сварочные приспособления</w:t>
            </w:r>
            <w:r w:rsidRPr="00416A30">
              <w:rPr>
                <w:rFonts w:ascii="Times New Roman" w:hAnsi="Times New Roman"/>
                <w:bCs/>
                <w:iCs/>
                <w:sz w:val="24"/>
                <w:szCs w:val="24"/>
              </w:rPr>
              <w:t xml:space="preserve"> и приёмы сборочных операций</w:t>
            </w:r>
            <w:r w:rsidRPr="00416A30">
              <w:rPr>
                <w:rFonts w:ascii="Times New Roman" w:hAnsi="Times New Roman"/>
                <w:sz w:val="24"/>
                <w:szCs w:val="24"/>
              </w:rPr>
              <w:t>»</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3</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Cs/>
                <w:sz w:val="24"/>
                <w:szCs w:val="24"/>
              </w:rPr>
              <w:t>Проверка точности сборки</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5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Контроль точности сборки изделий и конструкций, допуски в линейных и пространственных отклонениях от требований чертежа</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Инструменты для проверки точности сборки сварных деталей, узлов и конструкций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Учёт при сборке возможность последующей деформации изделия от нагрева при сварке и усадке расплавленного металла</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Приёмы измерений линейных размеров, углов и отклонений формы поверхности</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3. </w:t>
            </w:r>
            <w:r w:rsidRPr="00416A30">
              <w:rPr>
                <w:rFonts w:ascii="Times New Roman" w:hAnsi="Times New Roman"/>
                <w:sz w:val="24"/>
                <w:szCs w:val="24"/>
              </w:rPr>
              <w:t>Универсальный шаблон сварщика марки УШС</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Правила использования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Практическое занятие №3. </w:t>
            </w:r>
            <w:r w:rsidRPr="00416A30">
              <w:rPr>
                <w:rFonts w:ascii="Times New Roman" w:hAnsi="Times New Roman"/>
                <w:sz w:val="24"/>
                <w:szCs w:val="24"/>
              </w:rPr>
              <w:t>Ознакомление с устройством и применением универсального шаблона сварщика</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Тема 4 Цифровая экономика</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pStyle w:val="Default"/>
              <w:rPr>
                <w:rFonts w:eastAsia="Calibri"/>
                <w:b/>
                <w:bCs/>
              </w:rPr>
            </w:pPr>
            <w:r w:rsidRPr="00416A30">
              <w:t xml:space="preserve">Управление данными: просмотр, поиск и фильтрация данных, информации и цифрового контента. </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tcPr>
          <w:p w:rsidR="00416A30" w:rsidRPr="00416A30" w:rsidRDefault="00416A30" w:rsidP="00416A30">
            <w:pPr>
              <w:suppressAutoHyphens/>
              <w:spacing w:after="0" w:line="240" w:lineRule="auto"/>
              <w:jc w:val="both"/>
              <w:rPr>
                <w:rFonts w:ascii="Times New Roman" w:hAnsi="Times New Roman"/>
                <w:b/>
                <w:sz w:val="24"/>
                <w:szCs w:val="24"/>
              </w:rPr>
            </w:pPr>
            <w:r w:rsidRPr="00416A30">
              <w:rPr>
                <w:rFonts w:ascii="Times New Roman" w:hAnsi="Times New Roman"/>
                <w:b/>
                <w:sz w:val="24"/>
                <w:szCs w:val="24"/>
              </w:rPr>
              <w:t>ПКц.04</w:t>
            </w:r>
          </w:p>
        </w:tc>
        <w:tc>
          <w:tcPr>
            <w:tcW w:w="696" w:type="pct"/>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3376" w:type="pct"/>
            <w:gridSpan w:val="3"/>
          </w:tcPr>
          <w:p w:rsidR="00416A30" w:rsidRPr="00416A30" w:rsidRDefault="00416A30" w:rsidP="00416A30">
            <w:pPr>
              <w:spacing w:after="0" w:line="240" w:lineRule="auto"/>
              <w:rPr>
                <w:rFonts w:ascii="Times New Roman" w:hAnsi="Times New Roman"/>
                <w:b/>
                <w:sz w:val="24"/>
                <w:szCs w:val="24"/>
              </w:rPr>
            </w:pPr>
            <w:r w:rsidRPr="00416A30">
              <w:rPr>
                <w:rFonts w:ascii="Times New Roman" w:eastAsia="Calibri" w:hAnsi="Times New Roman"/>
                <w:b/>
                <w:bCs/>
                <w:sz w:val="24"/>
                <w:szCs w:val="24"/>
              </w:rPr>
              <w:t xml:space="preserve">Примерная тематика самостоятельной учебной работы при изучении </w:t>
            </w:r>
            <w:r w:rsidRPr="00416A30">
              <w:rPr>
                <w:rFonts w:ascii="Times New Roman" w:hAnsi="Times New Roman"/>
                <w:b/>
                <w:sz w:val="24"/>
                <w:szCs w:val="24"/>
              </w:rPr>
              <w:t>МДК 01.03</w:t>
            </w:r>
            <w:r w:rsidRPr="00416A30">
              <w:rPr>
                <w:rFonts w:ascii="Times New Roman" w:hAnsi="Times New Roman"/>
                <w:sz w:val="24"/>
                <w:szCs w:val="24"/>
              </w:rPr>
              <w:t xml:space="preserve">. </w:t>
            </w:r>
            <w:r w:rsidRPr="00416A30">
              <w:rPr>
                <w:rFonts w:ascii="Times New Roman" w:hAnsi="Times New Roman"/>
                <w:b/>
                <w:sz w:val="24"/>
                <w:szCs w:val="24"/>
              </w:rPr>
              <w:t>Подготовительные и сборочные операции перед сваркой:</w:t>
            </w:r>
          </w:p>
          <w:p w:rsidR="00416A30" w:rsidRPr="00416A30" w:rsidRDefault="00416A30" w:rsidP="00416A30">
            <w:pPr>
              <w:spacing w:after="0" w:line="240" w:lineRule="auto"/>
              <w:ind w:left="660"/>
              <w:rPr>
                <w:rFonts w:ascii="Times New Roman" w:hAnsi="Times New Roman"/>
                <w:sz w:val="24"/>
                <w:szCs w:val="24"/>
              </w:rPr>
            </w:pPr>
            <w:r w:rsidRPr="00416A30">
              <w:rPr>
                <w:rFonts w:ascii="Times New Roman" w:hAnsi="Times New Roman"/>
                <w:sz w:val="24"/>
                <w:szCs w:val="24"/>
              </w:rPr>
              <w:t>Изучение основной и дополнительной литературы</w:t>
            </w:r>
          </w:p>
          <w:p w:rsidR="00416A30" w:rsidRPr="00416A30" w:rsidRDefault="00416A30" w:rsidP="00DF1E10">
            <w:pPr>
              <w:numPr>
                <w:ilvl w:val="0"/>
                <w:numId w:val="5"/>
              </w:numPr>
              <w:spacing w:after="0" w:line="240" w:lineRule="auto"/>
              <w:rPr>
                <w:rFonts w:ascii="Times New Roman" w:hAnsi="Times New Roman"/>
                <w:bCs/>
                <w:sz w:val="24"/>
                <w:szCs w:val="24"/>
              </w:rPr>
            </w:pPr>
            <w:r w:rsidRPr="00416A30">
              <w:rPr>
                <w:rFonts w:ascii="Times New Roman" w:hAnsi="Times New Roman"/>
                <w:bCs/>
                <w:sz w:val="24"/>
                <w:szCs w:val="24"/>
              </w:rPr>
              <w:t>Инструменты для плоскостной разметки</w:t>
            </w:r>
          </w:p>
          <w:p w:rsidR="00416A30" w:rsidRPr="00416A30" w:rsidRDefault="000C5052" w:rsidP="00DF1E10">
            <w:pPr>
              <w:numPr>
                <w:ilvl w:val="0"/>
                <w:numId w:val="5"/>
              </w:numPr>
              <w:spacing w:after="0" w:line="240" w:lineRule="auto"/>
              <w:rPr>
                <w:rFonts w:ascii="Times New Roman" w:hAnsi="Times New Roman"/>
                <w:bCs/>
                <w:sz w:val="24"/>
                <w:szCs w:val="24"/>
              </w:rPr>
            </w:pPr>
            <w:r>
              <w:rPr>
                <w:rFonts w:ascii="Times New Roman" w:hAnsi="Times New Roman"/>
                <w:bCs/>
                <w:sz w:val="24"/>
                <w:szCs w:val="24"/>
              </w:rPr>
              <w:t xml:space="preserve">Подготовка </w:t>
            </w:r>
            <w:r w:rsidR="00416A30" w:rsidRPr="00416A30">
              <w:rPr>
                <w:rFonts w:ascii="Times New Roman" w:hAnsi="Times New Roman"/>
                <w:bCs/>
                <w:sz w:val="24"/>
                <w:szCs w:val="24"/>
              </w:rPr>
              <w:t>к разметке. Окрашивание поверхностей</w:t>
            </w:r>
          </w:p>
          <w:p w:rsidR="00416A30" w:rsidRPr="00416A30" w:rsidRDefault="00416A30" w:rsidP="00DF1E10">
            <w:pPr>
              <w:numPr>
                <w:ilvl w:val="0"/>
                <w:numId w:val="5"/>
              </w:numPr>
              <w:spacing w:after="0" w:line="240" w:lineRule="auto"/>
              <w:rPr>
                <w:rFonts w:ascii="Times New Roman" w:hAnsi="Times New Roman"/>
                <w:bCs/>
                <w:sz w:val="24"/>
                <w:szCs w:val="24"/>
              </w:rPr>
            </w:pPr>
            <w:r w:rsidRPr="00416A30">
              <w:rPr>
                <w:rFonts w:ascii="Times New Roman" w:hAnsi="Times New Roman"/>
                <w:bCs/>
                <w:sz w:val="24"/>
                <w:szCs w:val="24"/>
              </w:rPr>
              <w:t xml:space="preserve">Разметочные молотки. Способы разметки. Дефекты разметки. </w:t>
            </w:r>
          </w:p>
          <w:p w:rsidR="00416A30" w:rsidRPr="00416A30" w:rsidRDefault="00416A30" w:rsidP="00DF1E10">
            <w:pPr>
              <w:numPr>
                <w:ilvl w:val="0"/>
                <w:numId w:val="5"/>
              </w:numPr>
              <w:spacing w:after="0" w:line="240" w:lineRule="auto"/>
              <w:rPr>
                <w:rFonts w:ascii="Times New Roman" w:hAnsi="Times New Roman"/>
                <w:bCs/>
                <w:sz w:val="24"/>
                <w:szCs w:val="24"/>
              </w:rPr>
            </w:pPr>
            <w:r w:rsidRPr="00416A30">
              <w:rPr>
                <w:rFonts w:ascii="Times New Roman" w:hAnsi="Times New Roman"/>
                <w:bCs/>
                <w:sz w:val="24"/>
                <w:szCs w:val="24"/>
              </w:rPr>
              <w:t>Инструменты для рубки. Заточка инструмента на станке вручную.</w:t>
            </w:r>
          </w:p>
          <w:p w:rsidR="00416A30" w:rsidRPr="00416A30" w:rsidRDefault="00416A30" w:rsidP="00DF1E10">
            <w:pPr>
              <w:numPr>
                <w:ilvl w:val="0"/>
                <w:numId w:val="5"/>
              </w:numPr>
              <w:spacing w:after="0" w:line="240" w:lineRule="auto"/>
              <w:rPr>
                <w:rFonts w:ascii="Times New Roman" w:hAnsi="Times New Roman"/>
                <w:bCs/>
                <w:sz w:val="24"/>
                <w:szCs w:val="24"/>
              </w:rPr>
            </w:pPr>
            <w:r w:rsidRPr="00416A30">
              <w:rPr>
                <w:rFonts w:ascii="Times New Roman" w:hAnsi="Times New Roman"/>
                <w:bCs/>
                <w:sz w:val="24"/>
                <w:szCs w:val="24"/>
              </w:rPr>
              <w:t xml:space="preserve">Удары молотком.  Безопасность труда.  Механизация рубки.  </w:t>
            </w:r>
          </w:p>
          <w:p w:rsidR="00416A30" w:rsidRPr="00416A30" w:rsidRDefault="00416A30" w:rsidP="00DF1E10">
            <w:pPr>
              <w:numPr>
                <w:ilvl w:val="0"/>
                <w:numId w:val="5"/>
              </w:numPr>
              <w:spacing w:after="0" w:line="240" w:lineRule="auto"/>
              <w:rPr>
                <w:rFonts w:ascii="Times New Roman" w:hAnsi="Times New Roman"/>
                <w:bCs/>
                <w:sz w:val="24"/>
                <w:szCs w:val="24"/>
              </w:rPr>
            </w:pPr>
            <w:r w:rsidRPr="00416A30">
              <w:rPr>
                <w:rFonts w:ascii="Times New Roman" w:hAnsi="Times New Roman"/>
                <w:bCs/>
                <w:sz w:val="24"/>
                <w:szCs w:val="24"/>
              </w:rPr>
              <w:t xml:space="preserve">Правка валов. Правка наклепом. Правка методом нагрева. </w:t>
            </w:r>
          </w:p>
          <w:p w:rsidR="00416A30" w:rsidRPr="00416A30" w:rsidRDefault="00416A30" w:rsidP="00DF1E10">
            <w:pPr>
              <w:numPr>
                <w:ilvl w:val="0"/>
                <w:numId w:val="5"/>
              </w:numPr>
              <w:spacing w:after="0" w:line="240" w:lineRule="auto"/>
              <w:rPr>
                <w:rFonts w:ascii="Times New Roman" w:hAnsi="Times New Roman"/>
                <w:bCs/>
                <w:sz w:val="24"/>
                <w:szCs w:val="24"/>
              </w:rPr>
            </w:pPr>
            <w:r w:rsidRPr="00416A30">
              <w:rPr>
                <w:rFonts w:ascii="Times New Roman" w:hAnsi="Times New Roman"/>
                <w:bCs/>
                <w:sz w:val="24"/>
                <w:szCs w:val="24"/>
              </w:rPr>
              <w:t xml:space="preserve">Гибка медных и латунных труб. Механизация гибки труб. Дефекты. </w:t>
            </w:r>
          </w:p>
          <w:p w:rsidR="00416A30" w:rsidRPr="00416A30" w:rsidRDefault="00416A30" w:rsidP="00DF1E10">
            <w:pPr>
              <w:numPr>
                <w:ilvl w:val="0"/>
                <w:numId w:val="5"/>
              </w:numPr>
              <w:spacing w:after="0" w:line="240" w:lineRule="auto"/>
              <w:rPr>
                <w:rFonts w:ascii="Times New Roman" w:eastAsia="Calibri" w:hAnsi="Times New Roman"/>
                <w:b/>
                <w:bCs/>
                <w:sz w:val="24"/>
                <w:szCs w:val="24"/>
              </w:rPr>
            </w:pPr>
            <w:r w:rsidRPr="00416A30">
              <w:rPr>
                <w:rFonts w:ascii="Times New Roman" w:hAnsi="Times New Roman"/>
                <w:bCs/>
                <w:sz w:val="24"/>
                <w:szCs w:val="24"/>
              </w:rPr>
              <w:t>Разводка зубьев ножовочного полотна. Подготовка к работе ножовкой. Выбор ножовок.</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696" w:type="pc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tc>
      </w:tr>
      <w:tr w:rsidR="00416A30" w:rsidRPr="00416A30" w:rsidTr="005E56AF">
        <w:trPr>
          <w:trHeight w:val="275"/>
        </w:trPr>
        <w:tc>
          <w:tcPr>
            <w:tcW w:w="3376"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МДК 01.04. </w:t>
            </w:r>
            <w:r w:rsidRPr="00416A30">
              <w:rPr>
                <w:rStyle w:val="11pt0pt"/>
                <w:b/>
                <w:sz w:val="24"/>
                <w:szCs w:val="24"/>
              </w:rPr>
              <w:t>Контроль качества сварных соединений</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22 / 22</w:t>
            </w:r>
          </w:p>
        </w:tc>
        <w:tc>
          <w:tcPr>
            <w:tcW w:w="417"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696"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1</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eastAsia="Calibri" w:hAnsi="Times New Roman"/>
                <w:bCs/>
                <w:sz w:val="24"/>
                <w:szCs w:val="24"/>
              </w:rPr>
              <w:t>Т</w:t>
            </w:r>
            <w:r w:rsidRPr="00416A30">
              <w:rPr>
                <w:rFonts w:ascii="Times New Roman" w:hAnsi="Times New Roman"/>
                <w:sz w:val="24"/>
                <w:szCs w:val="24"/>
              </w:rPr>
              <w:t>ребования к сварному шву</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eastAsia="Calibri" w:hAnsi="Times New Roman"/>
                <w:b/>
                <w:iCs/>
                <w:sz w:val="24"/>
                <w:szCs w:val="24"/>
                <w:lang w:eastAsia="en-US"/>
              </w:rPr>
            </w:pPr>
            <w:r w:rsidRPr="00416A30">
              <w:rPr>
                <w:rFonts w:ascii="Times New Roman" w:eastAsia="Calibri" w:hAnsi="Times New Roman"/>
                <w:b/>
                <w:iCs/>
                <w:sz w:val="24"/>
                <w:szCs w:val="24"/>
                <w:lang w:eastAsia="en-US"/>
              </w:rPr>
              <w:t>2 / 2</w:t>
            </w:r>
          </w:p>
        </w:tc>
        <w:tc>
          <w:tcPr>
            <w:tcW w:w="417" w:type="pct"/>
            <w:vMerge/>
          </w:tcPr>
          <w:p w:rsidR="00416A30" w:rsidRPr="00416A30" w:rsidRDefault="00416A30" w:rsidP="00416A30">
            <w:pPr>
              <w:spacing w:after="0" w:line="240" w:lineRule="auto"/>
              <w:rPr>
                <w:rFonts w:ascii="Times New Roman" w:eastAsia="Calibri" w:hAnsi="Times New Roman"/>
                <w:i/>
                <w:iCs/>
                <w:sz w:val="24"/>
                <w:szCs w:val="24"/>
                <w:lang w:eastAsia="en-US"/>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Требования, предъявляемые к сварному шву: прочностные, соответствие геометрическим размерам и форме шва.</w:t>
            </w:r>
          </w:p>
        </w:tc>
        <w:tc>
          <w:tcPr>
            <w:tcW w:w="511" w:type="pct"/>
          </w:tcPr>
          <w:p w:rsidR="00416A30" w:rsidRPr="00416A30" w:rsidRDefault="00416A30" w:rsidP="00416A30">
            <w:pPr>
              <w:suppressAutoHyphens/>
              <w:spacing w:after="0"/>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Оценка качества сварных швов</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Классификация сварных конструкций в зависимости от допустимых отклонений по ГОСТу</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2</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eastAsia="Calibri" w:hAnsi="Times New Roman"/>
                <w:b/>
                <w:bCs/>
                <w:sz w:val="24"/>
                <w:szCs w:val="24"/>
              </w:rPr>
              <w:t>Дефекты сварных швов</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10 / 10</w:t>
            </w:r>
          </w:p>
        </w:tc>
        <w:tc>
          <w:tcPr>
            <w:tcW w:w="417" w:type="pct"/>
            <w:vMerge w:val="restart"/>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Виды дефектов сварных конструкций, причины возникновения и способы устранения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Способы зачистки и удаления сварных швов</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3. </w:t>
            </w:r>
            <w:r w:rsidRPr="00416A30">
              <w:rPr>
                <w:rFonts w:ascii="Times New Roman" w:hAnsi="Times New Roman"/>
                <w:sz w:val="24"/>
                <w:szCs w:val="24"/>
              </w:rPr>
              <w:t>Внешние и внутренние дефекты сварных конструкций, причины возникновения и способы устранения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4. </w:t>
            </w:r>
            <w:r w:rsidRPr="00416A30">
              <w:rPr>
                <w:rFonts w:ascii="Times New Roman" w:hAnsi="Times New Roman"/>
                <w:sz w:val="24"/>
                <w:szCs w:val="24"/>
              </w:rPr>
              <w:t>Влияние дефектов на работоспособность сварных конструкций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Лабораторная работа №1. </w:t>
            </w:r>
            <w:r w:rsidRPr="00416A30">
              <w:rPr>
                <w:rFonts w:ascii="Times New Roman" w:hAnsi="Times New Roman"/>
                <w:sz w:val="24"/>
                <w:szCs w:val="24"/>
              </w:rPr>
              <w:t>Анализ качества сварных соединений по снимкам</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Практическая работа №1. </w:t>
            </w:r>
            <w:r w:rsidRPr="00416A30">
              <w:rPr>
                <w:rFonts w:ascii="Times New Roman" w:hAnsi="Times New Roman"/>
                <w:sz w:val="24"/>
                <w:szCs w:val="24"/>
              </w:rPr>
              <w:t>Демонстрация испытания сварных соединений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Практическая работа №2. </w:t>
            </w:r>
            <w:r w:rsidRPr="00416A30">
              <w:rPr>
                <w:rFonts w:ascii="Times New Roman" w:hAnsi="Times New Roman"/>
                <w:sz w:val="24"/>
                <w:szCs w:val="24"/>
              </w:rPr>
              <w:t xml:space="preserve">Демонстрация </w:t>
            </w:r>
            <w:proofErr w:type="spellStart"/>
            <w:r w:rsidRPr="00416A30">
              <w:rPr>
                <w:rFonts w:ascii="Times New Roman" w:hAnsi="Times New Roman"/>
                <w:sz w:val="24"/>
                <w:szCs w:val="24"/>
              </w:rPr>
              <w:t>ультрозвуковой</w:t>
            </w:r>
            <w:proofErr w:type="spellEnd"/>
            <w:r w:rsidRPr="00416A30">
              <w:rPr>
                <w:rFonts w:ascii="Times New Roman" w:hAnsi="Times New Roman"/>
                <w:sz w:val="24"/>
                <w:szCs w:val="24"/>
              </w:rPr>
              <w:t xml:space="preserve"> дефектоскопии деталей и узлов машин</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val="restar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Тема 3</w:t>
            </w:r>
          </w:p>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Методы неразрушающего контроля качества сварных швов.</w:t>
            </w:r>
          </w:p>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Методы разрушающего контроля качества сварных швов.</w:t>
            </w:r>
          </w:p>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Методы контроля. Виды неразрушающего контроля. Внешний осмотр и замеры сварных швов. Контроль проникающими веществами.</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Акустический контроль. Гидравлические испытания. Пневматические испытания.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3. </w:t>
            </w:r>
            <w:r w:rsidRPr="00416A30">
              <w:rPr>
                <w:rFonts w:ascii="Times New Roman" w:hAnsi="Times New Roman"/>
                <w:sz w:val="24"/>
                <w:szCs w:val="24"/>
              </w:rPr>
              <w:t>Радиационные методы контроля.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4. </w:t>
            </w:r>
            <w:r w:rsidRPr="00416A30">
              <w:rPr>
                <w:rFonts w:ascii="Times New Roman" w:hAnsi="Times New Roman"/>
                <w:sz w:val="24"/>
                <w:szCs w:val="24"/>
              </w:rPr>
              <w:t>Вакуумный контроль швов. Магнитный метод контроля.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5. </w:t>
            </w:r>
            <w:r w:rsidRPr="00416A30">
              <w:rPr>
                <w:rFonts w:ascii="Times New Roman" w:hAnsi="Times New Roman"/>
                <w:sz w:val="24"/>
                <w:szCs w:val="24"/>
              </w:rPr>
              <w:t>Методы разрушающего контроля. Механические испытании: виды и область их применения. Металлографические исследования</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6. </w:t>
            </w:r>
            <w:r w:rsidRPr="00416A30">
              <w:rPr>
                <w:rFonts w:ascii="Times New Roman" w:hAnsi="Times New Roman"/>
                <w:sz w:val="24"/>
                <w:szCs w:val="24"/>
              </w:rPr>
              <w:t>Контроль твердости. Испытания на коррозию: сущность и назначение. Химический анализ.</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7"/>
        </w:trPr>
        <w:tc>
          <w:tcPr>
            <w:tcW w:w="771" w:type="pct"/>
            <w:gridSpan w:val="2"/>
            <w:vMerge w:val="restar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Тема 4 Цифровая экономика</w:t>
            </w:r>
          </w:p>
        </w:tc>
        <w:tc>
          <w:tcPr>
            <w:tcW w:w="2605"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77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605" w:type="pct"/>
          </w:tcPr>
          <w:p w:rsidR="00416A30" w:rsidRPr="00416A30" w:rsidRDefault="00416A30" w:rsidP="00416A30">
            <w:pPr>
              <w:pStyle w:val="Default"/>
              <w:rPr>
                <w:rFonts w:eastAsia="Calibri"/>
                <w:b/>
                <w:bCs/>
              </w:rPr>
            </w:pPr>
            <w:r w:rsidRPr="00416A30">
              <w:rPr>
                <w:b/>
              </w:rPr>
              <w:t xml:space="preserve">1. </w:t>
            </w:r>
            <w:r w:rsidRPr="00416A30">
              <w:t xml:space="preserve">Оценка данных, информации и цифрового контента. </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17" w:type="pct"/>
          </w:tcPr>
          <w:p w:rsidR="00416A30" w:rsidRPr="00416A30" w:rsidRDefault="00416A30" w:rsidP="00416A30">
            <w:pPr>
              <w:suppressAutoHyphens/>
              <w:spacing w:after="0" w:line="240" w:lineRule="auto"/>
              <w:jc w:val="both"/>
              <w:rPr>
                <w:rFonts w:ascii="Times New Roman" w:hAnsi="Times New Roman"/>
                <w:b/>
                <w:sz w:val="24"/>
                <w:szCs w:val="24"/>
              </w:rPr>
            </w:pPr>
            <w:r w:rsidRPr="00416A30">
              <w:rPr>
                <w:rFonts w:ascii="Times New Roman" w:hAnsi="Times New Roman"/>
                <w:b/>
                <w:sz w:val="24"/>
                <w:szCs w:val="24"/>
              </w:rPr>
              <w:t>ПКц.05</w:t>
            </w:r>
          </w:p>
        </w:tc>
        <w:tc>
          <w:tcPr>
            <w:tcW w:w="696" w:type="pct"/>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3376" w:type="pct"/>
            <w:gridSpan w:val="3"/>
          </w:tcPr>
          <w:p w:rsidR="00416A30" w:rsidRPr="00416A30" w:rsidRDefault="00416A30" w:rsidP="00416A30">
            <w:pPr>
              <w:spacing w:after="0" w:line="240" w:lineRule="auto"/>
              <w:rPr>
                <w:rStyle w:val="11pt0pt"/>
                <w:b/>
                <w:sz w:val="24"/>
                <w:szCs w:val="24"/>
              </w:rPr>
            </w:pPr>
            <w:r w:rsidRPr="00416A30">
              <w:rPr>
                <w:rFonts w:ascii="Times New Roman" w:eastAsia="Calibri" w:hAnsi="Times New Roman"/>
                <w:b/>
                <w:bCs/>
                <w:sz w:val="24"/>
                <w:szCs w:val="24"/>
              </w:rPr>
              <w:t xml:space="preserve">Примерная тематика самостоятельной учебной работы при изучении МДК 01.04. </w:t>
            </w:r>
            <w:r w:rsidRPr="00416A30">
              <w:rPr>
                <w:rStyle w:val="11pt0pt"/>
                <w:b/>
                <w:sz w:val="24"/>
                <w:szCs w:val="24"/>
              </w:rPr>
              <w:t>Контроль качества сварных соединений:</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Составление плана-конспекта, тезисного плана по темам:</w:t>
            </w:r>
          </w:p>
          <w:p w:rsidR="00416A30" w:rsidRPr="00416A30" w:rsidRDefault="00416A30" w:rsidP="00DF1E10">
            <w:pPr>
              <w:numPr>
                <w:ilvl w:val="0"/>
                <w:numId w:val="3"/>
              </w:numPr>
              <w:spacing w:after="0" w:line="240" w:lineRule="auto"/>
              <w:rPr>
                <w:rFonts w:ascii="Times New Roman" w:hAnsi="Times New Roman"/>
                <w:sz w:val="24"/>
                <w:szCs w:val="24"/>
              </w:rPr>
            </w:pPr>
            <w:r w:rsidRPr="00416A30">
              <w:rPr>
                <w:rFonts w:ascii="Times New Roman" w:hAnsi="Times New Roman"/>
                <w:sz w:val="24"/>
                <w:szCs w:val="24"/>
              </w:rPr>
              <w:t>Требования к сварному шву.</w:t>
            </w:r>
          </w:p>
          <w:p w:rsidR="00416A30" w:rsidRPr="00416A30" w:rsidRDefault="00416A30" w:rsidP="00DF1E10">
            <w:pPr>
              <w:numPr>
                <w:ilvl w:val="0"/>
                <w:numId w:val="3"/>
              </w:numPr>
              <w:spacing w:after="0" w:line="240" w:lineRule="auto"/>
              <w:rPr>
                <w:rFonts w:ascii="Times New Roman" w:hAnsi="Times New Roman"/>
                <w:sz w:val="24"/>
                <w:szCs w:val="24"/>
              </w:rPr>
            </w:pPr>
            <w:r w:rsidRPr="00416A30">
              <w:rPr>
                <w:rFonts w:ascii="Times New Roman" w:hAnsi="Times New Roman"/>
                <w:sz w:val="24"/>
                <w:szCs w:val="24"/>
              </w:rPr>
              <w:t>Виды дефектов в сварных швах и методы их предупреждения и устранения.</w:t>
            </w:r>
          </w:p>
          <w:p w:rsidR="00416A30" w:rsidRPr="00416A30" w:rsidRDefault="00416A30" w:rsidP="00DF1E10">
            <w:pPr>
              <w:numPr>
                <w:ilvl w:val="0"/>
                <w:numId w:val="3"/>
              </w:numPr>
              <w:spacing w:after="0" w:line="240" w:lineRule="auto"/>
              <w:rPr>
                <w:rFonts w:ascii="Times New Roman" w:hAnsi="Times New Roman"/>
                <w:sz w:val="24"/>
                <w:szCs w:val="24"/>
              </w:rPr>
            </w:pPr>
            <w:r w:rsidRPr="00416A30">
              <w:rPr>
                <w:rFonts w:ascii="Times New Roman" w:hAnsi="Times New Roman"/>
                <w:sz w:val="24"/>
                <w:szCs w:val="24"/>
              </w:rPr>
              <w:t>Строение сварного шва, способы испытания и виды контроля.</w:t>
            </w:r>
          </w:p>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hAnsi="Times New Roman"/>
                <w:sz w:val="24"/>
                <w:szCs w:val="24"/>
              </w:rPr>
              <w:t>Причины возникновения дефектов.</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17" w:type="pc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696" w:type="pc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tc>
      </w:tr>
      <w:tr w:rsidR="00416A30" w:rsidRPr="00416A30" w:rsidTr="005E56AF">
        <w:trPr>
          <w:trHeight w:val="275"/>
        </w:trPr>
        <w:tc>
          <w:tcPr>
            <w:tcW w:w="3376"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Учебная практика УП.01</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72 / 72</w:t>
            </w:r>
          </w:p>
        </w:tc>
        <w:tc>
          <w:tcPr>
            <w:tcW w:w="417"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696"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w:t>
            </w:r>
          </w:p>
        </w:tc>
        <w:tc>
          <w:tcPr>
            <w:tcW w:w="3155"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Правка пластин, изогнутых по плоскости; изогнутых по ребру, с изгибом в виде спирали, выпуклости листового металла; гибка полосового металла в слесарных тисках под прямым углом, скоб из полосового и круглого металла под углом, не равном 90</w:t>
            </w:r>
            <w:proofErr w:type="gramStart"/>
            <w:r w:rsidRPr="00416A30">
              <w:rPr>
                <w:rFonts w:ascii="Times New Roman" w:hAnsi="Times New Roman"/>
                <w:sz w:val="24"/>
                <w:szCs w:val="24"/>
              </w:rPr>
              <w:t>°.Гибка</w:t>
            </w:r>
            <w:proofErr w:type="gramEnd"/>
            <w:r w:rsidRPr="00416A30">
              <w:rPr>
                <w:rFonts w:ascii="Times New Roman" w:hAnsi="Times New Roman"/>
                <w:sz w:val="24"/>
                <w:szCs w:val="24"/>
              </w:rPr>
              <w:t xml:space="preserve"> труб Ø до 40 мм на неподвижной оправке и на приспособлении (Ø до 20 мм) в холодном состоянии.</w:t>
            </w:r>
          </w:p>
        </w:tc>
        <w:tc>
          <w:tcPr>
            <w:tcW w:w="511" w:type="pct"/>
          </w:tcPr>
          <w:p w:rsidR="00416A30" w:rsidRPr="00416A30" w:rsidRDefault="00416A30" w:rsidP="00416A30">
            <w:pPr>
              <w:spacing w:after="0" w:line="240" w:lineRule="auto"/>
              <w:rPr>
                <w:rFonts w:ascii="Times New Roman" w:eastAsia="Calibri" w:hAnsi="Times New Roman"/>
                <w:i/>
                <w:iCs/>
                <w:sz w:val="24"/>
                <w:szCs w:val="24"/>
                <w:lang w:eastAsia="en-US"/>
              </w:rPr>
            </w:pPr>
          </w:p>
        </w:tc>
        <w:tc>
          <w:tcPr>
            <w:tcW w:w="417" w:type="pct"/>
            <w:vMerge/>
          </w:tcPr>
          <w:p w:rsidR="00416A30" w:rsidRPr="00416A30" w:rsidRDefault="00416A30" w:rsidP="00416A30">
            <w:pPr>
              <w:spacing w:after="0" w:line="240" w:lineRule="auto"/>
              <w:rPr>
                <w:rFonts w:ascii="Times New Roman" w:eastAsia="Calibri" w:hAnsi="Times New Roman"/>
                <w:i/>
                <w:iCs/>
                <w:sz w:val="24"/>
                <w:szCs w:val="24"/>
                <w:lang w:eastAsia="en-US"/>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2.</w:t>
            </w:r>
          </w:p>
        </w:tc>
        <w:tc>
          <w:tcPr>
            <w:tcW w:w="3155"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Разметка: построение прямых параллельных линий с помощью угольников, построение прямоугольных фигур, разметка по шаблону, </w:t>
            </w:r>
            <w:proofErr w:type="spellStart"/>
            <w:r w:rsidRPr="00416A30">
              <w:rPr>
                <w:rFonts w:ascii="Times New Roman" w:hAnsi="Times New Roman"/>
                <w:sz w:val="24"/>
                <w:szCs w:val="24"/>
              </w:rPr>
              <w:t>кернение</w:t>
            </w:r>
            <w:proofErr w:type="spellEnd"/>
            <w:r w:rsidRPr="00416A30">
              <w:rPr>
                <w:rFonts w:ascii="Times New Roman" w:hAnsi="Times New Roman"/>
                <w:sz w:val="24"/>
                <w:szCs w:val="24"/>
              </w:rPr>
              <w:t xml:space="preserve"> разметочных рисок, приемы нанесения ударов молотком.</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Рубка металла по уровню губок тисков, рубка по размеченным рискам выше уровня губок тисков, рубка металла на плите, резка круглого мягкого металла ножовочным полотном; резка металла квадратного сечения; резка тонкостенных труб </w:t>
            </w:r>
            <w:proofErr w:type="gramStart"/>
            <w:r w:rsidRPr="00416A30">
              <w:rPr>
                <w:rFonts w:ascii="Times New Roman" w:hAnsi="Times New Roman"/>
                <w:sz w:val="24"/>
                <w:szCs w:val="24"/>
              </w:rPr>
              <w:t>ножовкой;  подготовка</w:t>
            </w:r>
            <w:proofErr w:type="gramEnd"/>
            <w:r w:rsidRPr="00416A30">
              <w:rPr>
                <w:rFonts w:ascii="Times New Roman" w:hAnsi="Times New Roman"/>
                <w:sz w:val="24"/>
                <w:szCs w:val="24"/>
              </w:rPr>
              <w:t xml:space="preserve"> к резке металла напильником, опиливание поверхности ребра пластины.</w:t>
            </w:r>
          </w:p>
        </w:tc>
        <w:tc>
          <w:tcPr>
            <w:tcW w:w="511" w:type="pct"/>
          </w:tcPr>
          <w:p w:rsidR="00416A30" w:rsidRPr="00416A30" w:rsidRDefault="00416A30" w:rsidP="00416A30">
            <w:pPr>
              <w:suppressAutoHyphens/>
              <w:spacing w:after="0"/>
              <w:jc w:val="both"/>
              <w:rPr>
                <w:rFonts w:ascii="Times New Roman" w:hAnsi="Times New Roman"/>
                <w:b/>
                <w:sz w:val="24"/>
                <w:szCs w:val="24"/>
              </w:rPr>
            </w:pPr>
          </w:p>
        </w:tc>
        <w:tc>
          <w:tcPr>
            <w:tcW w:w="417" w:type="pct"/>
            <w:vMerge/>
          </w:tcPr>
          <w:p w:rsidR="00416A30" w:rsidRPr="00416A30" w:rsidRDefault="00416A30" w:rsidP="00416A30">
            <w:pPr>
              <w:suppressAutoHyphens/>
              <w:spacing w:after="0"/>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3.</w:t>
            </w:r>
          </w:p>
        </w:tc>
        <w:tc>
          <w:tcPr>
            <w:tcW w:w="3155" w:type="pct"/>
            <w:gridSpan w:val="2"/>
          </w:tcPr>
          <w:p w:rsidR="00416A30" w:rsidRPr="00416A30" w:rsidRDefault="00416A30" w:rsidP="00416A30">
            <w:pPr>
              <w:spacing w:after="0" w:line="240" w:lineRule="auto"/>
              <w:rPr>
                <w:rFonts w:ascii="Times New Roman" w:hAnsi="Times New Roman"/>
                <w:caps/>
                <w:sz w:val="24"/>
                <w:szCs w:val="24"/>
              </w:rPr>
            </w:pPr>
            <w:r w:rsidRPr="00416A30">
              <w:rPr>
                <w:rFonts w:ascii="Times New Roman" w:hAnsi="Times New Roman"/>
                <w:sz w:val="24"/>
                <w:szCs w:val="24"/>
              </w:rPr>
              <w:t>Подготовка односторонней разделки кромок заготовок равной толщины, подготовка двусторонней разделки кромок заготовок равной толщины.</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8 / 8</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4.</w:t>
            </w:r>
          </w:p>
        </w:tc>
        <w:tc>
          <w:tcPr>
            <w:tcW w:w="3155"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Подготовка двусторонней разделки кромок деталей разной толщины.</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8 / 8</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5.</w:t>
            </w:r>
          </w:p>
        </w:tc>
        <w:tc>
          <w:tcPr>
            <w:tcW w:w="3155" w:type="pct"/>
            <w:gridSpan w:val="2"/>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Упражнения в пользовании оборудованием для ручной дуговой </w:t>
            </w:r>
            <w:proofErr w:type="gramStart"/>
            <w:r w:rsidRPr="00416A30">
              <w:rPr>
                <w:rFonts w:ascii="Times New Roman" w:hAnsi="Times New Roman"/>
                <w:kern w:val="3"/>
                <w:sz w:val="24"/>
                <w:szCs w:val="24"/>
              </w:rPr>
              <w:t>сварки  пластин</w:t>
            </w:r>
            <w:proofErr w:type="gramEnd"/>
            <w:r w:rsidRPr="00416A30">
              <w:rPr>
                <w:rFonts w:ascii="Times New Roman" w:hAnsi="Times New Roman"/>
                <w:kern w:val="3"/>
                <w:sz w:val="24"/>
                <w:szCs w:val="24"/>
              </w:rPr>
              <w:t xml:space="preserve"> из углеродистой стали в нижнем положении шва плавящимися электродами.</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6.</w:t>
            </w:r>
          </w:p>
        </w:tc>
        <w:tc>
          <w:tcPr>
            <w:tcW w:w="3155" w:type="pct"/>
            <w:gridSpan w:val="2"/>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proofErr w:type="gramStart"/>
            <w:r w:rsidRPr="00416A30">
              <w:rPr>
                <w:rFonts w:ascii="Times New Roman" w:hAnsi="Times New Roman"/>
                <w:kern w:val="3"/>
                <w:sz w:val="24"/>
                <w:szCs w:val="24"/>
              </w:rPr>
              <w:t>Прихватка</w:t>
            </w:r>
            <w:r w:rsidRPr="00416A30">
              <w:rPr>
                <w:rFonts w:ascii="Times New Roman" w:hAnsi="Times New Roman"/>
                <w:sz w:val="24"/>
                <w:szCs w:val="24"/>
              </w:rPr>
              <w:t xml:space="preserve">  деталей</w:t>
            </w:r>
            <w:proofErr w:type="gramEnd"/>
            <w:r w:rsidRPr="00416A30">
              <w:rPr>
                <w:rFonts w:ascii="Times New Roman" w:hAnsi="Times New Roman"/>
                <w:sz w:val="24"/>
                <w:szCs w:val="24"/>
              </w:rPr>
              <w:t xml:space="preserve"> с односторонней разделкой кромок  равной толщины, контроль прихватки внешним осмотром и замерами.</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7.</w:t>
            </w:r>
          </w:p>
        </w:tc>
        <w:tc>
          <w:tcPr>
            <w:tcW w:w="3155"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Сборка сварных соединений без разделки кромок, контроль сборки внешним осмотром и замерами.</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8 / 8</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8.</w:t>
            </w:r>
          </w:p>
        </w:tc>
        <w:tc>
          <w:tcPr>
            <w:tcW w:w="3155"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Сборка труб </w:t>
            </w:r>
            <w:proofErr w:type="gramStart"/>
            <w:r w:rsidRPr="00416A30">
              <w:rPr>
                <w:rFonts w:ascii="Times New Roman" w:hAnsi="Times New Roman"/>
                <w:sz w:val="24"/>
                <w:szCs w:val="24"/>
              </w:rPr>
              <w:t>равного  диаметра</w:t>
            </w:r>
            <w:proofErr w:type="gramEnd"/>
            <w:r w:rsidRPr="00416A30">
              <w:rPr>
                <w:rFonts w:ascii="Times New Roman" w:hAnsi="Times New Roman"/>
                <w:sz w:val="24"/>
                <w:szCs w:val="24"/>
              </w:rPr>
              <w:t>, сборка деталей с помощью универсальных приспособлений.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8 / 8</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9.</w:t>
            </w:r>
          </w:p>
        </w:tc>
        <w:tc>
          <w:tcPr>
            <w:tcW w:w="3155" w:type="pct"/>
            <w:gridSpan w:val="2"/>
          </w:tcPr>
          <w:p w:rsidR="00416A30" w:rsidRPr="00416A30" w:rsidRDefault="00416A30" w:rsidP="00416A30">
            <w:pPr>
              <w:spacing w:after="0" w:line="240" w:lineRule="auto"/>
              <w:rPr>
                <w:rFonts w:ascii="Times New Roman" w:hAnsi="Times New Roman"/>
                <w:caps/>
                <w:sz w:val="24"/>
                <w:szCs w:val="24"/>
              </w:rPr>
            </w:pPr>
            <w:r w:rsidRPr="00416A30">
              <w:rPr>
                <w:rFonts w:ascii="Times New Roman" w:hAnsi="Times New Roman"/>
                <w:sz w:val="24"/>
                <w:szCs w:val="24"/>
              </w:rPr>
              <w:t xml:space="preserve">Контроль качества сварных соединений с </w:t>
            </w:r>
            <w:proofErr w:type="gramStart"/>
            <w:r w:rsidRPr="00416A30">
              <w:rPr>
                <w:rFonts w:ascii="Times New Roman" w:hAnsi="Times New Roman"/>
                <w:sz w:val="24"/>
                <w:szCs w:val="24"/>
              </w:rPr>
              <w:t>разделкой  кромок</w:t>
            </w:r>
            <w:proofErr w:type="gramEnd"/>
            <w:r w:rsidRPr="00416A30">
              <w:rPr>
                <w:rFonts w:ascii="Times New Roman" w:hAnsi="Times New Roman"/>
                <w:sz w:val="24"/>
                <w:szCs w:val="24"/>
              </w:rPr>
              <w:t xml:space="preserve"> внешним осмотром и замерами.</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8 / 8</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10.</w:t>
            </w:r>
          </w:p>
        </w:tc>
        <w:tc>
          <w:tcPr>
            <w:tcW w:w="3155"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Контроль качества сварных соединений без разделки кромок внешним осмотром и замерами.</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3376" w:type="pct"/>
            <w:gridSpan w:val="3"/>
          </w:tcPr>
          <w:p w:rsidR="005E56AF"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Дифференцированный зачет по УП.01</w:t>
            </w:r>
            <w:r w:rsidR="005E56AF">
              <w:rPr>
                <w:rFonts w:ascii="Times New Roman" w:eastAsia="Calibri" w:hAnsi="Times New Roman"/>
                <w:b/>
                <w:bCs/>
                <w:sz w:val="24"/>
                <w:szCs w:val="24"/>
              </w:rPr>
              <w:t>.</w:t>
            </w:r>
          </w:p>
        </w:tc>
        <w:tc>
          <w:tcPr>
            <w:tcW w:w="511" w:type="pct"/>
          </w:tcPr>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3376"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Производственная практика ПП.01</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108 / 108</w:t>
            </w:r>
          </w:p>
        </w:tc>
        <w:tc>
          <w:tcPr>
            <w:tcW w:w="417"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696"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w:t>
            </w:r>
          </w:p>
        </w:tc>
        <w:tc>
          <w:tcPr>
            <w:tcW w:w="3155" w:type="pct"/>
            <w:gridSpan w:val="2"/>
          </w:tcPr>
          <w:tbl>
            <w:tblPr>
              <w:tblW w:w="9432" w:type="dxa"/>
              <w:tblBorders>
                <w:top w:val="nil"/>
                <w:left w:val="nil"/>
                <w:bottom w:val="nil"/>
                <w:right w:val="nil"/>
              </w:tblBorders>
              <w:tblLayout w:type="fixed"/>
              <w:tblLook w:val="0000" w:firstRow="0" w:lastRow="0" w:firstColumn="0" w:lastColumn="0" w:noHBand="0" w:noVBand="0"/>
            </w:tblPr>
            <w:tblGrid>
              <w:gridCol w:w="9432"/>
            </w:tblGrid>
            <w:tr w:rsidR="00416A30" w:rsidRPr="00416A30" w:rsidTr="00416A30">
              <w:trPr>
                <w:trHeight w:val="301"/>
              </w:trPr>
              <w:tc>
                <w:tcPr>
                  <w:tcW w:w="9432" w:type="dxa"/>
                </w:tcPr>
                <w:p w:rsidR="00416A30" w:rsidRPr="00416A30" w:rsidRDefault="00416A30" w:rsidP="00416A30">
                  <w:pPr>
                    <w:pStyle w:val="Default"/>
                    <w:ind w:firstLine="34"/>
                  </w:pPr>
                  <w:r w:rsidRPr="00416A30">
                    <w:rPr>
                      <w:rFonts w:eastAsia="Calibri"/>
                    </w:rPr>
                    <w:t xml:space="preserve">Вводное занятие. </w:t>
                  </w:r>
                  <w:r w:rsidRPr="00416A30">
                    <w:t xml:space="preserve"> Требования безопасности труда при подготовке металла</w:t>
                  </w:r>
                </w:p>
                <w:p w:rsidR="00416A30" w:rsidRPr="00416A30" w:rsidRDefault="00416A30" w:rsidP="00416A30">
                  <w:pPr>
                    <w:pStyle w:val="Default"/>
                    <w:ind w:firstLine="34"/>
                  </w:pPr>
                  <w:proofErr w:type="gramStart"/>
                  <w:r w:rsidRPr="00416A30">
                    <w:t xml:space="preserve">под  </w:t>
                  </w:r>
                  <w:r w:rsidRPr="00416A30">
                    <w:rPr>
                      <w:bCs/>
                      <w:iCs/>
                    </w:rPr>
                    <w:t>сварку</w:t>
                  </w:r>
                  <w:proofErr w:type="gramEnd"/>
                </w:p>
              </w:tc>
            </w:tr>
          </w:tbl>
          <w:p w:rsidR="00416A30" w:rsidRPr="00416A30" w:rsidRDefault="00416A30" w:rsidP="00416A30">
            <w:pPr>
              <w:pStyle w:val="Default"/>
              <w:ind w:firstLine="34"/>
              <w:rPr>
                <w:bCs/>
                <w:iCs/>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2.</w:t>
            </w:r>
          </w:p>
        </w:tc>
        <w:tc>
          <w:tcPr>
            <w:tcW w:w="3155" w:type="pct"/>
            <w:gridSpan w:val="2"/>
          </w:tcPr>
          <w:tbl>
            <w:tblPr>
              <w:tblW w:w="0" w:type="auto"/>
              <w:tblBorders>
                <w:top w:val="nil"/>
                <w:left w:val="nil"/>
                <w:bottom w:val="nil"/>
                <w:right w:val="nil"/>
              </w:tblBorders>
              <w:tblLayout w:type="fixed"/>
              <w:tblLook w:val="0000" w:firstRow="0" w:lastRow="0" w:firstColumn="0" w:lastColumn="0" w:noHBand="0" w:noVBand="0"/>
            </w:tblPr>
            <w:tblGrid>
              <w:gridCol w:w="7034"/>
            </w:tblGrid>
            <w:tr w:rsidR="00416A30" w:rsidRPr="00416A30" w:rsidTr="00416A30">
              <w:trPr>
                <w:trHeight w:val="157"/>
              </w:trPr>
              <w:tc>
                <w:tcPr>
                  <w:tcW w:w="7034" w:type="dxa"/>
                </w:tcPr>
                <w:tbl>
                  <w:tblPr>
                    <w:tblW w:w="8667" w:type="dxa"/>
                    <w:tblBorders>
                      <w:top w:val="nil"/>
                      <w:left w:val="nil"/>
                      <w:bottom w:val="nil"/>
                      <w:right w:val="nil"/>
                    </w:tblBorders>
                    <w:tblLayout w:type="fixed"/>
                    <w:tblLook w:val="0000" w:firstRow="0" w:lastRow="0" w:firstColumn="0" w:lastColumn="0" w:noHBand="0" w:noVBand="0"/>
                  </w:tblPr>
                  <w:tblGrid>
                    <w:gridCol w:w="8667"/>
                  </w:tblGrid>
                  <w:tr w:rsidR="00416A30" w:rsidRPr="00416A30" w:rsidTr="00416A30">
                    <w:trPr>
                      <w:trHeight w:val="141"/>
                    </w:trPr>
                    <w:tc>
                      <w:tcPr>
                        <w:tcW w:w="8667" w:type="dxa"/>
                      </w:tcPr>
                      <w:p w:rsidR="00416A30" w:rsidRPr="00416A30" w:rsidRDefault="00416A30" w:rsidP="00416A30">
                        <w:pPr>
                          <w:autoSpaceDE w:val="0"/>
                          <w:autoSpaceDN w:val="0"/>
                          <w:adjustRightInd w:val="0"/>
                          <w:spacing w:after="0" w:line="240" w:lineRule="auto"/>
                          <w:ind w:firstLine="3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Разметка контурных деталей по шаблонам. </w:t>
                        </w:r>
                      </w:p>
                    </w:tc>
                  </w:tr>
                </w:tbl>
                <w:p w:rsidR="00416A30" w:rsidRPr="00416A30" w:rsidRDefault="00416A30" w:rsidP="00416A30">
                  <w:pPr>
                    <w:pStyle w:val="Default"/>
                    <w:ind w:firstLine="34"/>
                  </w:pPr>
                </w:p>
              </w:tc>
            </w:tr>
          </w:tbl>
          <w:p w:rsidR="00416A30" w:rsidRPr="00416A30" w:rsidRDefault="00416A30" w:rsidP="00416A30">
            <w:pPr>
              <w:pStyle w:val="Default"/>
              <w:ind w:firstLine="34"/>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3.</w:t>
            </w:r>
          </w:p>
        </w:tc>
        <w:tc>
          <w:tcPr>
            <w:tcW w:w="3155" w:type="pct"/>
            <w:gridSpan w:val="2"/>
          </w:tcPr>
          <w:tbl>
            <w:tblPr>
              <w:tblW w:w="0" w:type="auto"/>
              <w:tblBorders>
                <w:top w:val="nil"/>
                <w:left w:val="nil"/>
                <w:bottom w:val="nil"/>
                <w:right w:val="nil"/>
              </w:tblBorders>
              <w:tblLayout w:type="fixed"/>
              <w:tblLook w:val="0000" w:firstRow="0" w:lastRow="0" w:firstColumn="0" w:lastColumn="0" w:noHBand="0" w:noVBand="0"/>
            </w:tblPr>
            <w:tblGrid>
              <w:gridCol w:w="7121"/>
            </w:tblGrid>
            <w:tr w:rsidR="00416A30" w:rsidRPr="00416A30" w:rsidTr="00416A30">
              <w:trPr>
                <w:trHeight w:val="157"/>
              </w:trPr>
              <w:tc>
                <w:tcPr>
                  <w:tcW w:w="7121" w:type="dxa"/>
                </w:tcPr>
                <w:tbl>
                  <w:tblPr>
                    <w:tblW w:w="8407" w:type="dxa"/>
                    <w:tblBorders>
                      <w:top w:val="nil"/>
                      <w:left w:val="nil"/>
                      <w:bottom w:val="nil"/>
                      <w:right w:val="nil"/>
                    </w:tblBorders>
                    <w:tblLayout w:type="fixed"/>
                    <w:tblLook w:val="0000" w:firstRow="0" w:lastRow="0" w:firstColumn="0" w:lastColumn="0" w:noHBand="0" w:noVBand="0"/>
                  </w:tblPr>
                  <w:tblGrid>
                    <w:gridCol w:w="8407"/>
                  </w:tblGrid>
                  <w:tr w:rsidR="00416A30" w:rsidRPr="00416A30" w:rsidTr="00416A30">
                    <w:trPr>
                      <w:trHeight w:val="187"/>
                    </w:trPr>
                    <w:tc>
                      <w:tcPr>
                        <w:tcW w:w="8407" w:type="dxa"/>
                      </w:tcPr>
                      <w:p w:rsidR="00416A30" w:rsidRPr="00416A30" w:rsidRDefault="00416A30" w:rsidP="00416A30">
                        <w:pPr>
                          <w:autoSpaceDE w:val="0"/>
                          <w:autoSpaceDN w:val="0"/>
                          <w:adjustRightInd w:val="0"/>
                          <w:spacing w:after="0" w:line="240" w:lineRule="auto"/>
                          <w:ind w:firstLine="3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Гибка сортового металла под заданный угол. </w:t>
                        </w:r>
                      </w:p>
                    </w:tc>
                  </w:tr>
                </w:tbl>
                <w:p w:rsidR="00416A30" w:rsidRPr="00416A30" w:rsidRDefault="00416A30" w:rsidP="00416A30">
                  <w:pPr>
                    <w:pStyle w:val="Default"/>
                    <w:ind w:firstLine="34"/>
                  </w:pPr>
                </w:p>
              </w:tc>
            </w:tr>
          </w:tbl>
          <w:p w:rsidR="00416A30" w:rsidRPr="00416A30" w:rsidRDefault="00416A30" w:rsidP="00416A30">
            <w:pPr>
              <w:pStyle w:val="Default"/>
              <w:ind w:firstLine="34"/>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4.</w:t>
            </w:r>
          </w:p>
        </w:tc>
        <w:tc>
          <w:tcPr>
            <w:tcW w:w="3155" w:type="pct"/>
            <w:gridSpan w:val="2"/>
          </w:tcPr>
          <w:tbl>
            <w:tblPr>
              <w:tblW w:w="8757" w:type="dxa"/>
              <w:tblBorders>
                <w:top w:val="nil"/>
                <w:left w:val="nil"/>
                <w:bottom w:val="nil"/>
                <w:right w:val="nil"/>
              </w:tblBorders>
              <w:tblLayout w:type="fixed"/>
              <w:tblLook w:val="0000" w:firstRow="0" w:lastRow="0" w:firstColumn="0" w:lastColumn="0" w:noHBand="0" w:noVBand="0"/>
            </w:tblPr>
            <w:tblGrid>
              <w:gridCol w:w="8757"/>
            </w:tblGrid>
            <w:tr w:rsidR="00416A30" w:rsidRPr="00416A30" w:rsidTr="00416A30">
              <w:trPr>
                <w:trHeight w:val="170"/>
              </w:trPr>
              <w:tc>
                <w:tcPr>
                  <w:tcW w:w="8757" w:type="dxa"/>
                </w:tcPr>
                <w:tbl>
                  <w:tblPr>
                    <w:tblW w:w="8856" w:type="dxa"/>
                    <w:tblBorders>
                      <w:top w:val="nil"/>
                      <w:left w:val="nil"/>
                      <w:bottom w:val="nil"/>
                      <w:right w:val="nil"/>
                    </w:tblBorders>
                    <w:tblLayout w:type="fixed"/>
                    <w:tblLook w:val="0000" w:firstRow="0" w:lastRow="0" w:firstColumn="0" w:lastColumn="0" w:noHBand="0" w:noVBand="0"/>
                  </w:tblPr>
                  <w:tblGrid>
                    <w:gridCol w:w="8856"/>
                  </w:tblGrid>
                  <w:tr w:rsidR="00416A30" w:rsidRPr="00416A30" w:rsidTr="00416A30">
                    <w:trPr>
                      <w:trHeight w:val="157"/>
                    </w:trPr>
                    <w:tc>
                      <w:tcPr>
                        <w:tcW w:w="8856" w:type="dxa"/>
                      </w:tcPr>
                      <w:p w:rsidR="00416A30" w:rsidRPr="00416A30" w:rsidRDefault="00416A30" w:rsidP="00416A30">
                        <w:pPr>
                          <w:autoSpaceDE w:val="0"/>
                          <w:autoSpaceDN w:val="0"/>
                          <w:adjustRightInd w:val="0"/>
                          <w:spacing w:after="0" w:line="240" w:lineRule="auto"/>
                          <w:ind w:firstLine="34"/>
                          <w:rPr>
                            <w:rFonts w:ascii="Times New Roman" w:eastAsia="Calibri" w:hAnsi="Times New Roman"/>
                            <w:color w:val="000000"/>
                            <w:sz w:val="24"/>
                            <w:szCs w:val="24"/>
                          </w:rPr>
                        </w:pPr>
                        <w:proofErr w:type="gramStart"/>
                        <w:r w:rsidRPr="00416A30">
                          <w:rPr>
                            <w:rFonts w:ascii="Times New Roman" w:eastAsia="Calibri" w:hAnsi="Times New Roman"/>
                            <w:color w:val="000000"/>
                            <w:sz w:val="24"/>
                            <w:szCs w:val="24"/>
                          </w:rPr>
                          <w:t>Сборка  кронштейнов</w:t>
                        </w:r>
                        <w:proofErr w:type="gramEnd"/>
                      </w:p>
                    </w:tc>
                  </w:tr>
                </w:tbl>
                <w:p w:rsidR="00416A30" w:rsidRPr="00416A30" w:rsidRDefault="00416A30" w:rsidP="00416A30">
                  <w:pPr>
                    <w:pStyle w:val="Default"/>
                    <w:ind w:firstLine="34"/>
                  </w:pPr>
                </w:p>
              </w:tc>
            </w:tr>
          </w:tbl>
          <w:p w:rsidR="00416A30" w:rsidRPr="00416A30" w:rsidRDefault="00416A30" w:rsidP="00416A30">
            <w:pPr>
              <w:pStyle w:val="Default"/>
              <w:ind w:firstLine="34"/>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5.</w:t>
            </w:r>
          </w:p>
        </w:tc>
        <w:tc>
          <w:tcPr>
            <w:tcW w:w="3155" w:type="pct"/>
            <w:gridSpan w:val="2"/>
          </w:tcPr>
          <w:tbl>
            <w:tblPr>
              <w:tblW w:w="8737" w:type="dxa"/>
              <w:tblBorders>
                <w:top w:val="nil"/>
                <w:left w:val="nil"/>
                <w:bottom w:val="nil"/>
                <w:right w:val="nil"/>
              </w:tblBorders>
              <w:tblLayout w:type="fixed"/>
              <w:tblLook w:val="0000" w:firstRow="0" w:lastRow="0" w:firstColumn="0" w:lastColumn="0" w:noHBand="0" w:noVBand="0"/>
            </w:tblPr>
            <w:tblGrid>
              <w:gridCol w:w="8737"/>
            </w:tblGrid>
            <w:tr w:rsidR="00416A30" w:rsidRPr="00416A30" w:rsidTr="00416A30">
              <w:trPr>
                <w:trHeight w:val="157"/>
              </w:trPr>
              <w:tc>
                <w:tcPr>
                  <w:tcW w:w="8737" w:type="dxa"/>
                </w:tcPr>
                <w:p w:rsidR="00416A30" w:rsidRPr="00416A30" w:rsidRDefault="00416A30" w:rsidP="00416A30">
                  <w:pPr>
                    <w:pStyle w:val="Default"/>
                    <w:ind w:hanging="74"/>
                  </w:pPr>
                  <w:proofErr w:type="gramStart"/>
                  <w:r w:rsidRPr="00416A30">
                    <w:t>Сборка  прогонов</w:t>
                  </w:r>
                  <w:proofErr w:type="gramEnd"/>
                  <w:r w:rsidRPr="00416A30">
                    <w:t xml:space="preserve"> перил по разметке.</w:t>
                  </w:r>
                </w:p>
              </w:tc>
            </w:tr>
          </w:tbl>
          <w:p w:rsidR="00416A30" w:rsidRPr="00416A30" w:rsidRDefault="00416A30" w:rsidP="00416A30">
            <w:pPr>
              <w:pStyle w:val="Default"/>
              <w:ind w:firstLine="34"/>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6.</w:t>
            </w:r>
          </w:p>
        </w:tc>
        <w:tc>
          <w:tcPr>
            <w:tcW w:w="3155" w:type="pct"/>
            <w:gridSpan w:val="2"/>
          </w:tcPr>
          <w:tbl>
            <w:tblPr>
              <w:tblW w:w="0" w:type="auto"/>
              <w:tblBorders>
                <w:top w:val="nil"/>
                <w:left w:val="nil"/>
                <w:bottom w:val="nil"/>
                <w:right w:val="nil"/>
              </w:tblBorders>
              <w:tblLayout w:type="fixed"/>
              <w:tblLook w:val="0000" w:firstRow="0" w:lastRow="0" w:firstColumn="0" w:lastColumn="0" w:noHBand="0" w:noVBand="0"/>
            </w:tblPr>
            <w:tblGrid>
              <w:gridCol w:w="8487"/>
            </w:tblGrid>
            <w:tr w:rsidR="00416A30" w:rsidRPr="00416A30" w:rsidTr="00416A30">
              <w:trPr>
                <w:trHeight w:val="396"/>
              </w:trPr>
              <w:tc>
                <w:tcPr>
                  <w:tcW w:w="8487" w:type="dxa"/>
                </w:tcPr>
                <w:p w:rsidR="00416A30" w:rsidRPr="00416A30" w:rsidRDefault="00416A30" w:rsidP="00416A30">
                  <w:pPr>
                    <w:autoSpaceDE w:val="0"/>
                    <w:autoSpaceDN w:val="0"/>
                    <w:adjustRightInd w:val="0"/>
                    <w:spacing w:after="0" w:line="240" w:lineRule="auto"/>
                    <w:ind w:hanging="74"/>
                    <w:rPr>
                      <w:rFonts w:ascii="Times New Roman" w:hAnsi="Times New Roman"/>
                      <w:sz w:val="24"/>
                      <w:szCs w:val="24"/>
                    </w:rPr>
                  </w:pPr>
                  <w:r w:rsidRPr="00416A30">
                    <w:rPr>
                      <w:rFonts w:ascii="Times New Roman" w:hAnsi="Times New Roman"/>
                      <w:sz w:val="24"/>
                      <w:szCs w:val="24"/>
                    </w:rPr>
                    <w:t>Требования безопасности труда при выполнении электросварочных работ</w:t>
                  </w:r>
                </w:p>
                <w:p w:rsidR="00416A30" w:rsidRPr="00416A30" w:rsidRDefault="00416A30" w:rsidP="00416A30">
                  <w:pPr>
                    <w:autoSpaceDE w:val="0"/>
                    <w:autoSpaceDN w:val="0"/>
                    <w:adjustRightInd w:val="0"/>
                    <w:spacing w:after="0" w:line="240" w:lineRule="auto"/>
                    <w:ind w:left="-74"/>
                    <w:rPr>
                      <w:rFonts w:ascii="Times New Roman" w:eastAsia="Calibri" w:hAnsi="Times New Roman"/>
                      <w:color w:val="000000"/>
                      <w:sz w:val="24"/>
                      <w:szCs w:val="24"/>
                    </w:rPr>
                  </w:pPr>
                  <w:r w:rsidRPr="00416A30">
                    <w:rPr>
                      <w:rFonts w:ascii="Times New Roman" w:hAnsi="Times New Roman"/>
                      <w:sz w:val="24"/>
                      <w:szCs w:val="24"/>
                    </w:rPr>
                    <w:t xml:space="preserve">Обслуживание постов ручной дуговой сварки. Подготовка рабочего места к работе. Подготовка к работе сварочной цепи. </w:t>
                  </w:r>
                  <w:r w:rsidRPr="00416A30">
                    <w:rPr>
                      <w:rFonts w:ascii="Times New Roman" w:eastAsia="Calibri" w:hAnsi="Times New Roman"/>
                      <w:color w:val="000000"/>
                      <w:sz w:val="24"/>
                      <w:szCs w:val="24"/>
                    </w:rPr>
                    <w:t>Приемы работы с электросварочным оборудованием.</w:t>
                  </w:r>
                </w:p>
              </w:tc>
            </w:tr>
          </w:tbl>
          <w:p w:rsidR="00416A30" w:rsidRPr="00416A30" w:rsidRDefault="00416A30" w:rsidP="00416A30">
            <w:pPr>
              <w:pStyle w:val="Default"/>
              <w:ind w:firstLine="34"/>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7.</w:t>
            </w:r>
          </w:p>
        </w:tc>
        <w:tc>
          <w:tcPr>
            <w:tcW w:w="3155" w:type="pct"/>
            <w:gridSpan w:val="2"/>
          </w:tcPr>
          <w:tbl>
            <w:tblPr>
              <w:tblW w:w="8763" w:type="dxa"/>
              <w:tblBorders>
                <w:top w:val="nil"/>
                <w:left w:val="nil"/>
                <w:bottom w:val="nil"/>
                <w:right w:val="nil"/>
              </w:tblBorders>
              <w:tblLayout w:type="fixed"/>
              <w:tblLook w:val="0000" w:firstRow="0" w:lastRow="0" w:firstColumn="0" w:lastColumn="0" w:noHBand="0" w:noVBand="0"/>
            </w:tblPr>
            <w:tblGrid>
              <w:gridCol w:w="8763"/>
            </w:tblGrid>
            <w:tr w:rsidR="00416A30" w:rsidRPr="00416A30" w:rsidTr="00416A30">
              <w:trPr>
                <w:trHeight w:val="170"/>
              </w:trPr>
              <w:tc>
                <w:tcPr>
                  <w:tcW w:w="8763"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Укрупнение листовых конструкций в нижнем положении.</w:t>
                  </w:r>
                </w:p>
              </w:tc>
            </w:tr>
          </w:tbl>
          <w:p w:rsidR="00416A30" w:rsidRPr="00416A30" w:rsidRDefault="00416A30" w:rsidP="00416A30">
            <w:pPr>
              <w:spacing w:after="0" w:line="240" w:lineRule="auto"/>
              <w:ind w:firstLine="34"/>
              <w:rPr>
                <w:rFonts w:ascii="Times New Roman" w:hAnsi="Times New Roman"/>
                <w:sz w:val="24"/>
                <w:szCs w:val="24"/>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8.</w:t>
            </w:r>
          </w:p>
        </w:tc>
        <w:tc>
          <w:tcPr>
            <w:tcW w:w="3155" w:type="pct"/>
            <w:gridSpan w:val="2"/>
          </w:tcPr>
          <w:p w:rsidR="00416A30" w:rsidRPr="00416A30" w:rsidRDefault="00416A30" w:rsidP="00416A30">
            <w:pPr>
              <w:autoSpaceDE w:val="0"/>
              <w:autoSpaceDN w:val="0"/>
              <w:adjustRightInd w:val="0"/>
              <w:spacing w:after="0" w:line="240" w:lineRule="auto"/>
              <w:ind w:left="34" w:firstLine="3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Наплавка отверстий в листовых конструкциях. Заварка трещин в неответственных конструкциях. Постановка заплат. </w:t>
            </w:r>
            <w:proofErr w:type="spellStart"/>
            <w:r w:rsidRPr="00416A30">
              <w:rPr>
                <w:rFonts w:ascii="Times New Roman" w:eastAsia="Calibri" w:hAnsi="Times New Roman"/>
                <w:color w:val="000000"/>
                <w:sz w:val="24"/>
                <w:szCs w:val="24"/>
              </w:rPr>
              <w:t>Вварка</w:t>
            </w:r>
            <w:proofErr w:type="spellEnd"/>
            <w:r w:rsidRPr="00416A30">
              <w:rPr>
                <w:rFonts w:ascii="Times New Roman" w:eastAsia="Calibri" w:hAnsi="Times New Roman"/>
                <w:color w:val="000000"/>
                <w:sz w:val="24"/>
                <w:szCs w:val="24"/>
              </w:rPr>
              <w:t xml:space="preserve"> круглых и овальных заплат.</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9.</w:t>
            </w:r>
          </w:p>
        </w:tc>
        <w:tc>
          <w:tcPr>
            <w:tcW w:w="3155" w:type="pct"/>
            <w:gridSpan w:val="2"/>
          </w:tcPr>
          <w:tbl>
            <w:tblPr>
              <w:tblW w:w="0" w:type="auto"/>
              <w:tblBorders>
                <w:top w:val="nil"/>
                <w:left w:val="nil"/>
                <w:bottom w:val="nil"/>
                <w:right w:val="nil"/>
              </w:tblBorders>
              <w:tblLayout w:type="fixed"/>
              <w:tblLook w:val="0000" w:firstRow="0" w:lastRow="0" w:firstColumn="0" w:lastColumn="0" w:noHBand="0" w:noVBand="0"/>
            </w:tblPr>
            <w:tblGrid>
              <w:gridCol w:w="8410"/>
            </w:tblGrid>
            <w:tr w:rsidR="00416A30" w:rsidRPr="00416A30" w:rsidTr="00416A30">
              <w:trPr>
                <w:trHeight w:val="101"/>
              </w:trPr>
              <w:tc>
                <w:tcPr>
                  <w:tcW w:w="8410"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Сварка рамок из труб. Сварка декоративных элементов ограждений.</w:t>
                  </w:r>
                </w:p>
              </w:tc>
            </w:tr>
          </w:tbl>
          <w:p w:rsidR="00416A30" w:rsidRPr="00416A30" w:rsidRDefault="00416A30" w:rsidP="00416A30">
            <w:pPr>
              <w:spacing w:after="0" w:line="240" w:lineRule="auto"/>
              <w:ind w:firstLine="34"/>
              <w:rPr>
                <w:rFonts w:ascii="Times New Roman" w:hAnsi="Times New Roman"/>
                <w:sz w:val="24"/>
                <w:szCs w:val="24"/>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10.</w:t>
            </w:r>
          </w:p>
        </w:tc>
        <w:tc>
          <w:tcPr>
            <w:tcW w:w="3155" w:type="pct"/>
            <w:gridSpan w:val="2"/>
          </w:tcPr>
          <w:tbl>
            <w:tblPr>
              <w:tblW w:w="9195" w:type="dxa"/>
              <w:tblBorders>
                <w:top w:val="nil"/>
                <w:left w:val="nil"/>
                <w:bottom w:val="nil"/>
                <w:right w:val="nil"/>
              </w:tblBorders>
              <w:tblLayout w:type="fixed"/>
              <w:tblLook w:val="0000" w:firstRow="0" w:lastRow="0" w:firstColumn="0" w:lastColumn="0" w:noHBand="0" w:noVBand="0"/>
            </w:tblPr>
            <w:tblGrid>
              <w:gridCol w:w="9195"/>
            </w:tblGrid>
            <w:tr w:rsidR="00416A30" w:rsidRPr="00416A30" w:rsidTr="00416A30">
              <w:trPr>
                <w:trHeight w:val="152"/>
              </w:trPr>
              <w:tc>
                <w:tcPr>
                  <w:tcW w:w="9195"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Сварка коробок, обечаек из тонколистовой стали. </w:t>
                  </w:r>
                </w:p>
              </w:tc>
            </w:tr>
          </w:tbl>
          <w:p w:rsidR="00416A30" w:rsidRPr="00416A30" w:rsidRDefault="00416A30" w:rsidP="00416A30">
            <w:pPr>
              <w:spacing w:after="0" w:line="240" w:lineRule="auto"/>
              <w:ind w:firstLine="34"/>
              <w:rPr>
                <w:rFonts w:ascii="Times New Roman" w:hAnsi="Times New Roman"/>
                <w:sz w:val="24"/>
                <w:szCs w:val="24"/>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11.</w:t>
            </w:r>
          </w:p>
        </w:tc>
        <w:tc>
          <w:tcPr>
            <w:tcW w:w="3155" w:type="pct"/>
            <w:gridSpan w:val="2"/>
          </w:tcPr>
          <w:p w:rsidR="00416A30" w:rsidRPr="00416A30" w:rsidRDefault="00416A30" w:rsidP="00416A30">
            <w:pPr>
              <w:autoSpaceDE w:val="0"/>
              <w:autoSpaceDN w:val="0"/>
              <w:adjustRightInd w:val="0"/>
              <w:spacing w:after="0" w:line="240" w:lineRule="auto"/>
              <w:ind w:firstLine="3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Приварка уголка к плоскости. в нижнем и </w:t>
            </w:r>
            <w:proofErr w:type="gramStart"/>
            <w:r w:rsidRPr="00416A30">
              <w:rPr>
                <w:rFonts w:ascii="Times New Roman" w:eastAsia="Calibri" w:hAnsi="Times New Roman"/>
                <w:color w:val="000000"/>
                <w:sz w:val="24"/>
                <w:szCs w:val="24"/>
              </w:rPr>
              <w:t>вертикальном  положении</w:t>
            </w:r>
            <w:proofErr w:type="gramEnd"/>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12.</w:t>
            </w:r>
          </w:p>
        </w:tc>
        <w:tc>
          <w:tcPr>
            <w:tcW w:w="3155" w:type="pct"/>
            <w:gridSpan w:val="2"/>
          </w:tcPr>
          <w:tbl>
            <w:tblPr>
              <w:tblW w:w="8667" w:type="dxa"/>
              <w:tblBorders>
                <w:top w:val="nil"/>
                <w:left w:val="nil"/>
                <w:bottom w:val="nil"/>
                <w:right w:val="nil"/>
              </w:tblBorders>
              <w:tblLayout w:type="fixed"/>
              <w:tblLook w:val="0000" w:firstRow="0" w:lastRow="0" w:firstColumn="0" w:lastColumn="0" w:noHBand="0" w:noVBand="0"/>
            </w:tblPr>
            <w:tblGrid>
              <w:gridCol w:w="8667"/>
            </w:tblGrid>
            <w:tr w:rsidR="00416A30" w:rsidRPr="00416A30" w:rsidTr="00416A30">
              <w:trPr>
                <w:trHeight w:val="110"/>
              </w:trPr>
              <w:tc>
                <w:tcPr>
                  <w:tcW w:w="8667"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highlight w:val="yellow"/>
                    </w:rPr>
                  </w:pPr>
                  <w:r w:rsidRPr="00416A30">
                    <w:rPr>
                      <w:rFonts w:ascii="Times New Roman" w:eastAsia="Calibri" w:hAnsi="Times New Roman"/>
                      <w:color w:val="000000"/>
                      <w:sz w:val="24"/>
                      <w:szCs w:val="24"/>
                    </w:rPr>
                    <w:t xml:space="preserve">Сварка листов в нахлестку. </w:t>
                  </w:r>
                </w:p>
              </w:tc>
            </w:tr>
          </w:tbl>
          <w:p w:rsidR="00416A30" w:rsidRPr="00416A30" w:rsidRDefault="00416A30" w:rsidP="00416A30">
            <w:pPr>
              <w:pStyle w:val="Default"/>
              <w:ind w:firstLine="34"/>
              <w:rPr>
                <w:highlight w:val="yellow"/>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13.</w:t>
            </w:r>
          </w:p>
        </w:tc>
        <w:tc>
          <w:tcPr>
            <w:tcW w:w="3155" w:type="pct"/>
            <w:gridSpan w:val="2"/>
          </w:tcPr>
          <w:tbl>
            <w:tblPr>
              <w:tblW w:w="9000" w:type="dxa"/>
              <w:tblBorders>
                <w:top w:val="nil"/>
                <w:left w:val="nil"/>
                <w:bottom w:val="nil"/>
                <w:right w:val="nil"/>
              </w:tblBorders>
              <w:tblLayout w:type="fixed"/>
              <w:tblLook w:val="0000" w:firstRow="0" w:lastRow="0" w:firstColumn="0" w:lastColumn="0" w:noHBand="0" w:noVBand="0"/>
            </w:tblPr>
            <w:tblGrid>
              <w:gridCol w:w="9000"/>
            </w:tblGrid>
            <w:tr w:rsidR="00416A30" w:rsidRPr="00416A30" w:rsidTr="00416A30">
              <w:trPr>
                <w:trHeight w:val="268"/>
              </w:trPr>
              <w:tc>
                <w:tcPr>
                  <w:tcW w:w="9000"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Сварка протяженных швов в нижнем положении.</w:t>
                  </w:r>
                </w:p>
              </w:tc>
            </w:tr>
          </w:tbl>
          <w:p w:rsidR="00416A30" w:rsidRPr="00416A30" w:rsidRDefault="00416A30" w:rsidP="00416A30">
            <w:pPr>
              <w:autoSpaceDE w:val="0"/>
              <w:autoSpaceDN w:val="0"/>
              <w:adjustRightInd w:val="0"/>
              <w:spacing w:after="0" w:line="240" w:lineRule="auto"/>
              <w:ind w:firstLine="34"/>
              <w:rPr>
                <w:rFonts w:ascii="Times New Roman" w:hAnsi="Times New Roman"/>
                <w:sz w:val="24"/>
                <w:szCs w:val="24"/>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14.</w:t>
            </w:r>
          </w:p>
        </w:tc>
        <w:tc>
          <w:tcPr>
            <w:tcW w:w="3155" w:type="pct"/>
            <w:gridSpan w:val="2"/>
          </w:tcPr>
          <w:tbl>
            <w:tblPr>
              <w:tblW w:w="8709" w:type="dxa"/>
              <w:tblBorders>
                <w:top w:val="nil"/>
                <w:left w:val="nil"/>
                <w:bottom w:val="nil"/>
                <w:right w:val="nil"/>
              </w:tblBorders>
              <w:tblLayout w:type="fixed"/>
              <w:tblLook w:val="0000" w:firstRow="0" w:lastRow="0" w:firstColumn="0" w:lastColumn="0" w:noHBand="0" w:noVBand="0"/>
            </w:tblPr>
            <w:tblGrid>
              <w:gridCol w:w="8709"/>
            </w:tblGrid>
            <w:tr w:rsidR="00416A30" w:rsidRPr="00416A30" w:rsidTr="00416A30">
              <w:trPr>
                <w:trHeight w:val="152"/>
              </w:trPr>
              <w:tc>
                <w:tcPr>
                  <w:tcW w:w="8709"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Сварка стоек встык. Сварка раскосов встык. Сварка упоров.</w:t>
                  </w:r>
                </w:p>
              </w:tc>
            </w:tr>
          </w:tbl>
          <w:p w:rsidR="00416A30" w:rsidRPr="00416A30" w:rsidRDefault="00416A30" w:rsidP="00416A30">
            <w:pPr>
              <w:autoSpaceDE w:val="0"/>
              <w:autoSpaceDN w:val="0"/>
              <w:adjustRightInd w:val="0"/>
              <w:spacing w:after="0" w:line="240" w:lineRule="auto"/>
              <w:ind w:firstLine="34"/>
              <w:rPr>
                <w:rFonts w:ascii="Times New Roman" w:hAnsi="Times New Roman"/>
                <w:sz w:val="24"/>
                <w:szCs w:val="24"/>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15.</w:t>
            </w:r>
          </w:p>
        </w:tc>
        <w:tc>
          <w:tcPr>
            <w:tcW w:w="3155" w:type="pct"/>
            <w:gridSpan w:val="2"/>
          </w:tcPr>
          <w:tbl>
            <w:tblPr>
              <w:tblW w:w="8693" w:type="dxa"/>
              <w:tblBorders>
                <w:top w:val="nil"/>
                <w:left w:val="nil"/>
                <w:bottom w:val="nil"/>
                <w:right w:val="nil"/>
              </w:tblBorders>
              <w:tblLayout w:type="fixed"/>
              <w:tblLook w:val="0000" w:firstRow="0" w:lastRow="0" w:firstColumn="0" w:lastColumn="0" w:noHBand="0" w:noVBand="0"/>
            </w:tblPr>
            <w:tblGrid>
              <w:gridCol w:w="8693"/>
            </w:tblGrid>
            <w:tr w:rsidR="00416A30" w:rsidRPr="00416A30" w:rsidTr="00416A30">
              <w:trPr>
                <w:trHeight w:val="69"/>
              </w:trPr>
              <w:tc>
                <w:tcPr>
                  <w:tcW w:w="8693"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Сварка труб встык в нижнем и вертикальном положении.  </w:t>
                  </w:r>
                </w:p>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Приварка трубы к плоскости в нижнем положении</w:t>
                  </w:r>
                </w:p>
              </w:tc>
            </w:tr>
          </w:tbl>
          <w:p w:rsidR="00416A30" w:rsidRPr="00416A30" w:rsidRDefault="00416A30" w:rsidP="00416A30">
            <w:pPr>
              <w:autoSpaceDE w:val="0"/>
              <w:autoSpaceDN w:val="0"/>
              <w:adjustRightInd w:val="0"/>
              <w:spacing w:after="0" w:line="240" w:lineRule="auto"/>
              <w:ind w:firstLine="34"/>
              <w:rPr>
                <w:rFonts w:ascii="Times New Roman" w:hAnsi="Times New Roman"/>
                <w:sz w:val="24"/>
                <w:szCs w:val="24"/>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16.</w:t>
            </w:r>
          </w:p>
        </w:tc>
        <w:tc>
          <w:tcPr>
            <w:tcW w:w="3155" w:type="pct"/>
            <w:gridSpan w:val="2"/>
          </w:tcPr>
          <w:tbl>
            <w:tblPr>
              <w:tblW w:w="8609" w:type="dxa"/>
              <w:tblBorders>
                <w:top w:val="nil"/>
                <w:left w:val="nil"/>
                <w:bottom w:val="nil"/>
                <w:right w:val="nil"/>
              </w:tblBorders>
              <w:tblLayout w:type="fixed"/>
              <w:tblLook w:val="0000" w:firstRow="0" w:lastRow="0" w:firstColumn="0" w:lastColumn="0" w:noHBand="0" w:noVBand="0"/>
            </w:tblPr>
            <w:tblGrid>
              <w:gridCol w:w="8609"/>
            </w:tblGrid>
            <w:tr w:rsidR="00416A30" w:rsidRPr="00416A30" w:rsidTr="00416A30">
              <w:trPr>
                <w:trHeight w:val="169"/>
              </w:trPr>
              <w:tc>
                <w:tcPr>
                  <w:tcW w:w="8609"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Сварка труб с поворотом. Сварка </w:t>
                  </w:r>
                  <w:proofErr w:type="gramStart"/>
                  <w:r w:rsidRPr="00416A30">
                    <w:rPr>
                      <w:rFonts w:ascii="Times New Roman" w:eastAsia="Calibri" w:hAnsi="Times New Roman"/>
                      <w:color w:val="000000"/>
                      <w:sz w:val="24"/>
                      <w:szCs w:val="24"/>
                    </w:rPr>
                    <w:t>труб  без</w:t>
                  </w:r>
                  <w:proofErr w:type="gramEnd"/>
                  <w:r w:rsidRPr="00416A30">
                    <w:rPr>
                      <w:rFonts w:ascii="Times New Roman" w:eastAsia="Calibri" w:hAnsi="Times New Roman"/>
                      <w:color w:val="000000"/>
                      <w:sz w:val="24"/>
                      <w:szCs w:val="24"/>
                    </w:rPr>
                    <w:t xml:space="preserve">  поворота.</w:t>
                  </w:r>
                </w:p>
              </w:tc>
            </w:tr>
          </w:tbl>
          <w:p w:rsidR="00416A30" w:rsidRPr="00416A30" w:rsidRDefault="00416A30" w:rsidP="00416A30">
            <w:pPr>
              <w:autoSpaceDE w:val="0"/>
              <w:autoSpaceDN w:val="0"/>
              <w:adjustRightInd w:val="0"/>
              <w:spacing w:after="0" w:line="240" w:lineRule="auto"/>
              <w:ind w:firstLine="34"/>
              <w:rPr>
                <w:rFonts w:ascii="Times New Roman" w:hAnsi="Times New Roman"/>
                <w:sz w:val="24"/>
                <w:szCs w:val="24"/>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17.</w:t>
            </w:r>
          </w:p>
        </w:tc>
        <w:tc>
          <w:tcPr>
            <w:tcW w:w="3155" w:type="pct"/>
            <w:gridSpan w:val="2"/>
          </w:tcPr>
          <w:tbl>
            <w:tblPr>
              <w:tblW w:w="8583" w:type="dxa"/>
              <w:tblBorders>
                <w:top w:val="nil"/>
                <w:left w:val="nil"/>
                <w:bottom w:val="nil"/>
                <w:right w:val="nil"/>
              </w:tblBorders>
              <w:tblLayout w:type="fixed"/>
              <w:tblLook w:val="0000" w:firstRow="0" w:lastRow="0" w:firstColumn="0" w:lastColumn="0" w:noHBand="0" w:noVBand="0"/>
            </w:tblPr>
            <w:tblGrid>
              <w:gridCol w:w="8583"/>
            </w:tblGrid>
            <w:tr w:rsidR="00416A30" w:rsidRPr="00416A30" w:rsidTr="00416A30">
              <w:trPr>
                <w:trHeight w:val="189"/>
              </w:trPr>
              <w:tc>
                <w:tcPr>
                  <w:tcW w:w="8583"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Вырубка и заварка дефектных участков шва. Заварка трещин в </w:t>
                  </w:r>
                </w:p>
                <w:p w:rsidR="00416A30" w:rsidRPr="00416A30" w:rsidRDefault="00416A30" w:rsidP="00416A30">
                  <w:pPr>
                    <w:autoSpaceDE w:val="0"/>
                    <w:autoSpaceDN w:val="0"/>
                    <w:adjustRightInd w:val="0"/>
                    <w:spacing w:after="0" w:line="240" w:lineRule="auto"/>
                    <w:ind w:left="-74" w:firstLine="3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чугунных </w:t>
                  </w:r>
                  <w:proofErr w:type="gramStart"/>
                  <w:r w:rsidRPr="00416A30">
                    <w:rPr>
                      <w:rFonts w:ascii="Times New Roman" w:eastAsia="Calibri" w:hAnsi="Times New Roman"/>
                      <w:color w:val="000000"/>
                      <w:sz w:val="24"/>
                      <w:szCs w:val="24"/>
                    </w:rPr>
                    <w:t xml:space="preserve">деталях.  </w:t>
                  </w:r>
                  <w:proofErr w:type="gramEnd"/>
                </w:p>
              </w:tc>
            </w:tr>
          </w:tbl>
          <w:p w:rsidR="00416A30" w:rsidRPr="00416A30" w:rsidRDefault="00416A30" w:rsidP="00416A30">
            <w:pPr>
              <w:autoSpaceDE w:val="0"/>
              <w:autoSpaceDN w:val="0"/>
              <w:adjustRightInd w:val="0"/>
              <w:spacing w:after="0" w:line="240" w:lineRule="auto"/>
              <w:ind w:firstLine="34"/>
              <w:rPr>
                <w:rFonts w:ascii="Times New Roman" w:eastAsia="Calibri" w:hAnsi="Times New Roman"/>
                <w:color w:val="000000"/>
                <w:sz w:val="24"/>
                <w:szCs w:val="24"/>
              </w:rPr>
            </w:pP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221"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18.</w:t>
            </w:r>
          </w:p>
        </w:tc>
        <w:tc>
          <w:tcPr>
            <w:tcW w:w="3155" w:type="pct"/>
            <w:gridSpan w:val="2"/>
          </w:tcPr>
          <w:p w:rsidR="00416A30" w:rsidRPr="00416A30" w:rsidRDefault="00416A30" w:rsidP="00416A30">
            <w:pPr>
              <w:autoSpaceDE w:val="0"/>
              <w:autoSpaceDN w:val="0"/>
              <w:adjustRightInd w:val="0"/>
              <w:spacing w:after="0" w:line="240" w:lineRule="auto"/>
              <w:ind w:left="-108"/>
              <w:rPr>
                <w:rFonts w:ascii="Times New Roman" w:hAnsi="Times New Roman"/>
                <w:sz w:val="24"/>
                <w:szCs w:val="24"/>
              </w:rPr>
            </w:pPr>
            <w:r w:rsidRPr="00416A30">
              <w:rPr>
                <w:rFonts w:ascii="Times New Roman" w:eastAsia="Calibri" w:hAnsi="Times New Roman"/>
                <w:color w:val="000000"/>
                <w:sz w:val="24"/>
                <w:szCs w:val="24"/>
              </w:rPr>
              <w:t>Требования безопасности труда при дуговой сварке конструкций.</w:t>
            </w:r>
          </w:p>
        </w:tc>
        <w:tc>
          <w:tcPr>
            <w:tcW w:w="511"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 / 6</w:t>
            </w: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3376"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Дифференцированный зачет по ПУП.01.</w:t>
            </w:r>
          </w:p>
        </w:tc>
        <w:tc>
          <w:tcPr>
            <w:tcW w:w="511" w:type="pct"/>
          </w:tcPr>
          <w:p w:rsidR="00416A30" w:rsidRPr="00416A30" w:rsidRDefault="00416A30" w:rsidP="00416A30">
            <w:pPr>
              <w:spacing w:after="0" w:line="240" w:lineRule="auto"/>
              <w:jc w:val="center"/>
              <w:rPr>
                <w:rFonts w:ascii="Times New Roman" w:hAnsi="Times New Roman"/>
                <w:sz w:val="24"/>
                <w:szCs w:val="24"/>
              </w:rPr>
            </w:pPr>
          </w:p>
        </w:tc>
        <w:tc>
          <w:tcPr>
            <w:tcW w:w="417"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5E56AF">
        <w:trPr>
          <w:trHeight w:val="275"/>
        </w:trPr>
        <w:tc>
          <w:tcPr>
            <w:tcW w:w="3376"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Всего:</w:t>
            </w:r>
          </w:p>
        </w:tc>
        <w:tc>
          <w:tcPr>
            <w:tcW w:w="511"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274 / 274</w:t>
            </w:r>
          </w:p>
        </w:tc>
        <w:tc>
          <w:tcPr>
            <w:tcW w:w="41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696" w:type="pct"/>
          </w:tcPr>
          <w:p w:rsidR="00416A30" w:rsidRPr="00416A30" w:rsidRDefault="00416A30" w:rsidP="00416A30">
            <w:pPr>
              <w:suppressAutoHyphens/>
              <w:spacing w:after="0" w:line="240" w:lineRule="auto"/>
              <w:jc w:val="both"/>
              <w:rPr>
                <w:rFonts w:ascii="Times New Roman" w:hAnsi="Times New Roman"/>
                <w:b/>
                <w:sz w:val="24"/>
                <w:szCs w:val="24"/>
              </w:rPr>
            </w:pPr>
          </w:p>
        </w:tc>
      </w:tr>
    </w:tbl>
    <w:p w:rsidR="00416A30" w:rsidRPr="00416A30" w:rsidRDefault="00416A30" w:rsidP="00416A30">
      <w:pPr>
        <w:rPr>
          <w:rFonts w:ascii="Times New Roman" w:hAnsi="Times New Roman"/>
          <w:i/>
          <w:sz w:val="24"/>
          <w:szCs w:val="24"/>
        </w:rPr>
        <w:sectPr w:rsidR="00416A30" w:rsidRPr="00416A30" w:rsidSect="00416A30">
          <w:pgSz w:w="16840" w:h="11907" w:orient="landscape"/>
          <w:pgMar w:top="851" w:right="1134" w:bottom="851" w:left="992" w:header="709" w:footer="709" w:gutter="0"/>
          <w:cols w:space="720"/>
        </w:sectPr>
      </w:pPr>
    </w:p>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 УСЛОВИЯ РЕАЛИЗАЦИИ ПРОФЕССИОНАЛЬНОГО МОДУЛЯ</w:t>
      </w: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Кабинет</w:t>
      </w:r>
      <w:r w:rsidRPr="00416A30">
        <w:rPr>
          <w:rFonts w:ascii="Times New Roman" w:hAnsi="Times New Roman"/>
          <w:bCs/>
          <w:i/>
          <w:sz w:val="24"/>
          <w:szCs w:val="24"/>
        </w:rPr>
        <w:t xml:space="preserve"> «</w:t>
      </w:r>
      <w:r w:rsidRPr="00416A30">
        <w:rPr>
          <w:rFonts w:ascii="Times New Roman" w:hAnsi="Times New Roman"/>
          <w:sz w:val="24"/>
          <w:szCs w:val="24"/>
        </w:rPr>
        <w:t>Теоретические основы сварки и резки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в соответствии с п. 6.1.2.1 образовательной программы по </w:t>
      </w:r>
      <w:r w:rsidRPr="00416A30">
        <w:rPr>
          <w:rFonts w:ascii="Times New Roman" w:hAnsi="Times New Roman"/>
          <w:sz w:val="24"/>
          <w:szCs w:val="24"/>
        </w:rPr>
        <w:t xml:space="preserve">специальности 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Лаборатории «</w:t>
      </w:r>
      <w:r w:rsidRPr="00416A30">
        <w:rPr>
          <w:rFonts w:ascii="Times New Roman" w:hAnsi="Times New Roman"/>
          <w:sz w:val="24"/>
          <w:szCs w:val="24"/>
        </w:rPr>
        <w:t>Испытания материалов и контроля качества сварных соединений»</w:t>
      </w:r>
      <w:r w:rsidRPr="00416A30">
        <w:rPr>
          <w:rFonts w:ascii="Times New Roman" w:hAnsi="Times New Roman"/>
          <w:bCs/>
          <w:sz w:val="24"/>
          <w:szCs w:val="24"/>
        </w:rPr>
        <w:t xml:space="preserve"> оснащенные в соответствии с п. 6.1.2.3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Мастерские «</w:t>
      </w:r>
      <w:r w:rsidRPr="00416A30">
        <w:rPr>
          <w:rFonts w:ascii="Times New Roman" w:hAnsi="Times New Roman"/>
          <w:sz w:val="24"/>
          <w:szCs w:val="24"/>
        </w:rPr>
        <w:t>Слесарная», «Сварочная для сварки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оснащенные в соответствии с п. 6.1.2.4 образовательной программы по данной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proofErr w:type="gramStart"/>
      <w:r w:rsidRPr="00416A30">
        <w:rPr>
          <w:rFonts w:ascii="Times New Roman" w:hAnsi="Times New Roman"/>
          <w:color w:val="000000"/>
          <w:sz w:val="24"/>
          <w:szCs w:val="24"/>
          <w:shd w:val="clear" w:color="auto" w:fill="FFFFFF"/>
        </w:rPr>
        <w:t>)</w:t>
      </w:r>
      <w:r w:rsidRPr="00416A30">
        <w:rPr>
          <w:rFonts w:ascii="Times New Roman" w:hAnsi="Times New Roman"/>
          <w:bCs/>
          <w:i/>
          <w:sz w:val="24"/>
          <w:szCs w:val="24"/>
        </w:rPr>
        <w:t>..</w:t>
      </w:r>
      <w:proofErr w:type="gramEnd"/>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 xml:space="preserve">Оснащенные базы практики в соответствии с п 6.1.2.5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proofErr w:type="gramStart"/>
      <w:r w:rsidRPr="00416A30">
        <w:rPr>
          <w:rFonts w:ascii="Times New Roman" w:hAnsi="Times New Roman"/>
          <w:color w:val="000000"/>
          <w:sz w:val="24"/>
          <w:szCs w:val="24"/>
          <w:shd w:val="clear" w:color="auto" w:fill="FFFFFF"/>
        </w:rPr>
        <w:t>)</w:t>
      </w:r>
      <w:r w:rsidRPr="00416A30">
        <w:rPr>
          <w:rFonts w:ascii="Times New Roman" w:hAnsi="Times New Roman"/>
          <w:bCs/>
          <w:i/>
          <w:sz w:val="24"/>
          <w:szCs w:val="24"/>
        </w:rPr>
        <w:t>..</w:t>
      </w:r>
      <w:proofErr w:type="gramEnd"/>
    </w:p>
    <w:p w:rsidR="00416A30" w:rsidRPr="00416A30" w:rsidRDefault="00416A30" w:rsidP="00416A30">
      <w:pPr>
        <w:suppressAutoHyphens/>
        <w:spacing w:after="0"/>
        <w:ind w:firstLine="709"/>
        <w:jc w:val="both"/>
        <w:rPr>
          <w:rFonts w:ascii="Times New Roman" w:hAnsi="Times New Roman"/>
          <w:bCs/>
          <w:i/>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3.2. Информационное обеспечение реализации программы</w:t>
      </w:r>
    </w:p>
    <w:p w:rsidR="00416A30" w:rsidRPr="00416A30" w:rsidRDefault="00416A30" w:rsidP="00416A30">
      <w:pPr>
        <w:suppressAutoHyphens/>
        <w:spacing w:after="0"/>
        <w:ind w:firstLine="709"/>
        <w:jc w:val="both"/>
        <w:rPr>
          <w:rFonts w:ascii="Times New Roman" w:hAnsi="Times New Roman"/>
          <w:sz w:val="24"/>
          <w:szCs w:val="24"/>
        </w:rPr>
      </w:pPr>
      <w:r w:rsidRPr="00416A30">
        <w:rPr>
          <w:rFonts w:ascii="Times New Roman" w:hAnsi="Times New Roman"/>
          <w:bCs/>
          <w:sz w:val="24"/>
          <w:szCs w:val="24"/>
        </w:rPr>
        <w:t>Для реализации программы библиотечный фонд образовательной организации должен иметь п</w:t>
      </w:r>
      <w:r w:rsidRPr="00416A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6A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16A30" w:rsidRPr="00416A30" w:rsidRDefault="00416A30" w:rsidP="00416A30">
      <w:pPr>
        <w:spacing w:after="0"/>
        <w:ind w:firstLine="709"/>
        <w:contextualSpacing/>
        <w:rPr>
          <w:rFonts w:ascii="Times New Roman" w:hAnsi="Times New Roman"/>
          <w:sz w:val="24"/>
          <w:szCs w:val="24"/>
        </w:rPr>
      </w:pPr>
    </w:p>
    <w:p w:rsidR="00416A30" w:rsidRPr="00416A30" w:rsidRDefault="00416A30" w:rsidP="00416A30">
      <w:pPr>
        <w:pStyle w:val="af1"/>
        <w:spacing w:before="0" w:after="0"/>
        <w:ind w:left="0" w:firstLine="709"/>
        <w:contextualSpacing/>
        <w:rPr>
          <w:b/>
        </w:rPr>
      </w:pPr>
      <w:r w:rsidRPr="00416A30">
        <w:rPr>
          <w:b/>
        </w:rPr>
        <w:t>3.2.1. Основные печатные издания</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w:t>
      </w:r>
      <w:proofErr w:type="spellStart"/>
      <w:r w:rsidRPr="00416A30">
        <w:rPr>
          <w:rFonts w:ascii="Times New Roman" w:hAnsi="Times New Roman"/>
          <w:bCs/>
          <w:sz w:val="24"/>
          <w:szCs w:val="24"/>
        </w:rPr>
        <w:t>Г.Г.Технология</w:t>
      </w:r>
      <w:proofErr w:type="spellEnd"/>
      <w:r w:rsidRPr="00416A30">
        <w:rPr>
          <w:rFonts w:ascii="Times New Roman" w:hAnsi="Times New Roman"/>
          <w:bCs/>
          <w:sz w:val="24"/>
          <w:szCs w:val="24"/>
        </w:rPr>
        <w:t xml:space="preserve"> сварки плавлением и термической резки /Г.Г. </w:t>
      </w:r>
      <w:proofErr w:type="spellStart"/>
      <w:proofErr w:type="gramStart"/>
      <w:r w:rsidRPr="00416A30">
        <w:rPr>
          <w:rFonts w:ascii="Times New Roman" w:hAnsi="Times New Roman"/>
          <w:bCs/>
          <w:sz w:val="24"/>
          <w:szCs w:val="24"/>
        </w:rPr>
        <w:t>Чернышов</w:t>
      </w:r>
      <w:proofErr w:type="spellEnd"/>
      <w:r w:rsidRPr="00416A30">
        <w:rPr>
          <w:rFonts w:ascii="Times New Roman" w:hAnsi="Times New Roman"/>
          <w:bCs/>
          <w:sz w:val="24"/>
          <w:szCs w:val="24"/>
        </w:rPr>
        <w:t>.-</w:t>
      </w:r>
      <w:proofErr w:type="gramEnd"/>
      <w:r w:rsidRPr="00416A30">
        <w:rPr>
          <w:rFonts w:ascii="Times New Roman" w:hAnsi="Times New Roman"/>
          <w:bCs/>
          <w:sz w:val="24"/>
          <w:szCs w:val="24"/>
        </w:rPr>
        <w:t xml:space="preserve"> Москва: «Академия», 2011.-240с.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Г.Г. Сварочное дело: Сварка и резка металлов/Г.Г. </w:t>
      </w: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 Москва: «Академия», </w:t>
      </w:r>
      <w:proofErr w:type="gramStart"/>
      <w:r w:rsidRPr="00416A30">
        <w:rPr>
          <w:rFonts w:ascii="Times New Roman" w:hAnsi="Times New Roman"/>
          <w:bCs/>
          <w:sz w:val="24"/>
          <w:szCs w:val="24"/>
        </w:rPr>
        <w:t>2010.-</w:t>
      </w:r>
      <w:proofErr w:type="gramEnd"/>
      <w:r w:rsidRPr="00416A30">
        <w:rPr>
          <w:rFonts w:ascii="Times New Roman" w:hAnsi="Times New Roman"/>
          <w:bCs/>
          <w:sz w:val="24"/>
          <w:szCs w:val="24"/>
        </w:rPr>
        <w:t>496с.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Галушкина </w:t>
      </w:r>
      <w:proofErr w:type="spellStart"/>
      <w:r w:rsidRPr="00416A30">
        <w:rPr>
          <w:rFonts w:ascii="Times New Roman" w:hAnsi="Times New Roman"/>
          <w:bCs/>
          <w:sz w:val="24"/>
          <w:szCs w:val="24"/>
        </w:rPr>
        <w:t>В.Н.Технология</w:t>
      </w:r>
      <w:proofErr w:type="spellEnd"/>
      <w:r w:rsidRPr="00416A30">
        <w:rPr>
          <w:rFonts w:ascii="Times New Roman" w:hAnsi="Times New Roman"/>
          <w:bCs/>
          <w:sz w:val="24"/>
          <w:szCs w:val="24"/>
        </w:rPr>
        <w:t xml:space="preserve"> производства сварных конструкций/ В.Н. Галушкина - </w:t>
      </w:r>
      <w:proofErr w:type="spellStart"/>
      <w:proofErr w:type="gramStart"/>
      <w:r w:rsidRPr="00416A30">
        <w:rPr>
          <w:rFonts w:ascii="Times New Roman" w:hAnsi="Times New Roman"/>
          <w:bCs/>
          <w:sz w:val="24"/>
          <w:szCs w:val="24"/>
        </w:rPr>
        <w:t>Москва:«</w:t>
      </w:r>
      <w:proofErr w:type="gramEnd"/>
      <w:r w:rsidRPr="00416A30">
        <w:rPr>
          <w:rFonts w:ascii="Times New Roman" w:hAnsi="Times New Roman"/>
          <w:bCs/>
          <w:sz w:val="24"/>
          <w:szCs w:val="24"/>
        </w:rPr>
        <w:t>Академия</w:t>
      </w:r>
      <w:proofErr w:type="spellEnd"/>
      <w:r w:rsidRPr="00416A30">
        <w:rPr>
          <w:rFonts w:ascii="Times New Roman" w:hAnsi="Times New Roman"/>
          <w:bCs/>
          <w:sz w:val="24"/>
          <w:szCs w:val="24"/>
        </w:rPr>
        <w:t>», 2011.-192с.</w:t>
      </w:r>
    </w:p>
    <w:p w:rsidR="00416A30" w:rsidRPr="00416A30" w:rsidRDefault="00416A30" w:rsidP="00416A30">
      <w:pPr>
        <w:spacing w:after="0"/>
        <w:ind w:firstLine="709"/>
        <w:contextualSpacing/>
        <w:rPr>
          <w:rFonts w:ascii="Times New Roman" w:hAnsi="Times New Roman"/>
          <w:b/>
          <w:sz w:val="24"/>
          <w:szCs w:val="24"/>
        </w:rPr>
      </w:pPr>
    </w:p>
    <w:p w:rsidR="00416A30" w:rsidRPr="00416A30" w:rsidRDefault="00416A30" w:rsidP="00416A30">
      <w:pPr>
        <w:spacing w:after="0"/>
        <w:ind w:firstLine="709"/>
        <w:contextualSpacing/>
        <w:rPr>
          <w:rFonts w:ascii="Times New Roman" w:hAnsi="Times New Roman"/>
          <w:b/>
          <w:sz w:val="24"/>
          <w:szCs w:val="24"/>
        </w:rPr>
      </w:pPr>
      <w:r w:rsidRPr="00416A30">
        <w:rPr>
          <w:rFonts w:ascii="Times New Roman" w:hAnsi="Times New Roman"/>
          <w:b/>
          <w:sz w:val="24"/>
          <w:szCs w:val="24"/>
        </w:rPr>
        <w:t>3.2.2. Основные электронные издания</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1. www.svarka-reska.ru</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2. www.svarka.net</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3. www.prosvarkу.ru</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4. websvarka.ru</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5. Сайт htt://www.svarka-lib.com/</w:t>
      </w:r>
    </w:p>
    <w:p w:rsidR="00416A30" w:rsidRPr="00416A30" w:rsidRDefault="00416A30" w:rsidP="00416A30">
      <w:pPr>
        <w:suppressAutoHyphens/>
        <w:spacing w:after="0"/>
        <w:ind w:firstLine="709"/>
        <w:contextualSpacing/>
        <w:rPr>
          <w:rFonts w:ascii="Times New Roman" w:hAnsi="Times New Roman"/>
          <w:b/>
          <w:bCs/>
          <w:sz w:val="24"/>
          <w:szCs w:val="24"/>
        </w:rPr>
      </w:pPr>
    </w:p>
    <w:p w:rsidR="00416A30" w:rsidRPr="00416A30" w:rsidRDefault="00416A30" w:rsidP="00416A30">
      <w:pPr>
        <w:suppressAutoHyphens/>
        <w:spacing w:after="0"/>
        <w:ind w:firstLine="709"/>
        <w:contextualSpacing/>
        <w:rPr>
          <w:rFonts w:ascii="Times New Roman" w:hAnsi="Times New Roman"/>
          <w:bCs/>
          <w:i/>
          <w:sz w:val="24"/>
          <w:szCs w:val="24"/>
        </w:rPr>
      </w:pPr>
      <w:r w:rsidRPr="00416A30">
        <w:rPr>
          <w:rFonts w:ascii="Times New Roman" w:hAnsi="Times New Roman"/>
          <w:b/>
          <w:bCs/>
          <w:sz w:val="24"/>
          <w:szCs w:val="24"/>
        </w:rPr>
        <w:t xml:space="preserve">3.2.3. Дополнительные источники </w:t>
      </w:r>
      <w:r w:rsidRPr="00416A30">
        <w:rPr>
          <w:rFonts w:ascii="Times New Roman" w:hAnsi="Times New Roman"/>
          <w:bCs/>
          <w:i/>
          <w:sz w:val="24"/>
          <w:szCs w:val="24"/>
        </w:rPr>
        <w:t>(при необходимости)</w:t>
      </w:r>
    </w:p>
    <w:p w:rsidR="00416A30" w:rsidRPr="00416A30" w:rsidRDefault="00416A30" w:rsidP="00DF1E10">
      <w:pPr>
        <w:numPr>
          <w:ilvl w:val="0"/>
          <w:numId w:val="7"/>
        </w:numPr>
        <w:tabs>
          <w:tab w:val="clear" w:pos="36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Овчинников В.В. Технология газовой сварки и резки металлов / </w:t>
      </w:r>
      <w:proofErr w:type="spellStart"/>
      <w:r w:rsidRPr="00416A30">
        <w:rPr>
          <w:rFonts w:ascii="Times New Roman" w:hAnsi="Times New Roman"/>
          <w:bCs/>
          <w:sz w:val="24"/>
          <w:szCs w:val="24"/>
        </w:rPr>
        <w:t>В.В.Овчинников</w:t>
      </w:r>
      <w:proofErr w:type="spellEnd"/>
      <w:r w:rsidRPr="00416A30">
        <w:rPr>
          <w:rFonts w:ascii="Times New Roman" w:hAnsi="Times New Roman"/>
          <w:bCs/>
          <w:sz w:val="24"/>
          <w:szCs w:val="24"/>
        </w:rPr>
        <w:t xml:space="preserve"> - Москва: «Академия», </w:t>
      </w:r>
      <w:proofErr w:type="gramStart"/>
      <w:r w:rsidRPr="00416A30">
        <w:rPr>
          <w:rFonts w:ascii="Times New Roman" w:hAnsi="Times New Roman"/>
          <w:bCs/>
          <w:sz w:val="24"/>
          <w:szCs w:val="24"/>
        </w:rPr>
        <w:t>2010.-</w:t>
      </w:r>
      <w:proofErr w:type="gramEnd"/>
      <w:r w:rsidRPr="00416A30">
        <w:rPr>
          <w:rFonts w:ascii="Times New Roman" w:hAnsi="Times New Roman"/>
          <w:bCs/>
          <w:sz w:val="24"/>
          <w:szCs w:val="24"/>
        </w:rPr>
        <w:t>240с.</w:t>
      </w:r>
    </w:p>
    <w:p w:rsidR="00416A30" w:rsidRPr="00416A30" w:rsidRDefault="00416A30" w:rsidP="00DF1E10">
      <w:pPr>
        <w:numPr>
          <w:ilvl w:val="0"/>
          <w:numId w:val="7"/>
        </w:numPr>
        <w:tabs>
          <w:tab w:val="clear" w:pos="36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Казаков Ю.В. Сварка и резка материалов </w:t>
      </w:r>
      <w:proofErr w:type="gramStart"/>
      <w:r w:rsidRPr="00416A30">
        <w:rPr>
          <w:rFonts w:ascii="Times New Roman" w:hAnsi="Times New Roman"/>
          <w:bCs/>
          <w:sz w:val="24"/>
          <w:szCs w:val="24"/>
        </w:rPr>
        <w:t>/(</w:t>
      </w:r>
      <w:proofErr w:type="gramEnd"/>
      <w:r w:rsidRPr="00416A30">
        <w:rPr>
          <w:rFonts w:ascii="Times New Roman" w:hAnsi="Times New Roman"/>
          <w:bCs/>
          <w:sz w:val="24"/>
          <w:szCs w:val="24"/>
        </w:rPr>
        <w:t xml:space="preserve">М.Д. </w:t>
      </w:r>
      <w:proofErr w:type="spellStart"/>
      <w:r w:rsidRPr="00416A30">
        <w:rPr>
          <w:rFonts w:ascii="Times New Roman" w:hAnsi="Times New Roman"/>
          <w:bCs/>
          <w:sz w:val="24"/>
          <w:szCs w:val="24"/>
        </w:rPr>
        <w:t>Банов</w:t>
      </w:r>
      <w:proofErr w:type="spellEnd"/>
      <w:r w:rsidRPr="00416A30">
        <w:rPr>
          <w:rFonts w:ascii="Times New Roman" w:hAnsi="Times New Roman"/>
          <w:bCs/>
          <w:sz w:val="24"/>
          <w:szCs w:val="24"/>
        </w:rPr>
        <w:t xml:space="preserve">, </w:t>
      </w:r>
      <w:proofErr w:type="spellStart"/>
      <w:r w:rsidRPr="00416A30">
        <w:rPr>
          <w:rFonts w:ascii="Times New Roman" w:hAnsi="Times New Roman"/>
          <w:bCs/>
          <w:sz w:val="24"/>
          <w:szCs w:val="24"/>
        </w:rPr>
        <w:t>Ю.В.Казаков</w:t>
      </w:r>
      <w:proofErr w:type="spellEnd"/>
      <w:r w:rsidRPr="00416A30">
        <w:rPr>
          <w:rFonts w:ascii="Times New Roman" w:hAnsi="Times New Roman"/>
          <w:bCs/>
          <w:sz w:val="24"/>
          <w:szCs w:val="24"/>
        </w:rPr>
        <w:t>, М.Г. Козулин и др.).- Москва: «Академия», 2010.-400с.</w:t>
      </w:r>
    </w:p>
    <w:p w:rsidR="00416A30" w:rsidRPr="00416A30" w:rsidRDefault="00416A30" w:rsidP="00DF1E10">
      <w:pPr>
        <w:numPr>
          <w:ilvl w:val="0"/>
          <w:numId w:val="7"/>
        </w:numPr>
        <w:tabs>
          <w:tab w:val="clear" w:pos="36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Виноградов В.С.  Электрическая дуговая сварка/ В.С. </w:t>
      </w:r>
      <w:proofErr w:type="gramStart"/>
      <w:r w:rsidRPr="00416A30">
        <w:rPr>
          <w:rFonts w:ascii="Times New Roman" w:hAnsi="Times New Roman"/>
          <w:bCs/>
          <w:sz w:val="24"/>
          <w:szCs w:val="24"/>
        </w:rPr>
        <w:t>Виноградов.-</w:t>
      </w:r>
      <w:proofErr w:type="gramEnd"/>
      <w:r w:rsidRPr="00416A30">
        <w:rPr>
          <w:rFonts w:ascii="Times New Roman" w:hAnsi="Times New Roman"/>
          <w:bCs/>
          <w:sz w:val="24"/>
          <w:szCs w:val="24"/>
        </w:rPr>
        <w:t xml:space="preserve"> Москва: «Академия», 2012.-320с.</w:t>
      </w:r>
    </w:p>
    <w:p w:rsidR="00416A30" w:rsidRPr="00416A30" w:rsidRDefault="00416A30" w:rsidP="00416A30">
      <w:pPr>
        <w:jc w:val="center"/>
        <w:rPr>
          <w:rFonts w:ascii="Times New Roman" w:hAnsi="Times New Roman"/>
          <w:b/>
          <w:bCs/>
          <w:sz w:val="24"/>
          <w:szCs w:val="24"/>
        </w:rPr>
      </w:pPr>
      <w:r w:rsidRPr="00416A30">
        <w:rPr>
          <w:rFonts w:ascii="Times New Roman" w:hAnsi="Times New Roman"/>
          <w:b/>
          <w:bCs/>
          <w:sz w:val="24"/>
          <w:szCs w:val="24"/>
        </w:rPr>
        <w:t xml:space="preserve">4. КОНТРОЛЬ И ОЦЕНКА РЕЗУЛЬТАТОВ ОСВОЕНИЯ </w:t>
      </w:r>
      <w:r w:rsidRPr="00416A30">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4046"/>
        <w:gridCol w:w="2552"/>
      </w:tblGrid>
      <w:tr w:rsidR="00416A30" w:rsidRPr="00416A30" w:rsidTr="00416A30">
        <w:trPr>
          <w:trHeight w:val="766"/>
        </w:trPr>
        <w:tc>
          <w:tcPr>
            <w:tcW w:w="2977"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Код и наименование профессиональных компетенций </w:t>
            </w:r>
          </w:p>
        </w:tc>
        <w:tc>
          <w:tcPr>
            <w:tcW w:w="4369"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93"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698"/>
        </w:trPr>
        <w:tc>
          <w:tcPr>
            <w:tcW w:w="2977" w:type="dxa"/>
          </w:tcPr>
          <w:p w:rsidR="00416A30" w:rsidRPr="00416A30" w:rsidRDefault="00416A30" w:rsidP="00416A30">
            <w:pPr>
              <w:suppressAutoHyphens/>
              <w:spacing w:after="0" w:line="240" w:lineRule="auto"/>
              <w:rPr>
                <w:rFonts w:ascii="Times New Roman" w:hAnsi="Times New Roman"/>
                <w:sz w:val="24"/>
                <w:szCs w:val="24"/>
              </w:rPr>
            </w:pPr>
            <w:r w:rsidRPr="00416A30">
              <w:rPr>
                <w:rFonts w:ascii="Times New Roman" w:hAnsi="Times New Roman"/>
                <w:sz w:val="24"/>
                <w:szCs w:val="24"/>
              </w:rPr>
              <w:t xml:space="preserve">ПК 1.1. </w:t>
            </w:r>
            <w:r w:rsidRPr="00416A30">
              <w:rPr>
                <w:rFonts w:ascii="Times New Roman" w:hAnsi="Times New Roman"/>
                <w:color w:val="000000"/>
                <w:spacing w:val="-4"/>
                <w:sz w:val="24"/>
                <w:szCs w:val="24"/>
              </w:rPr>
              <w:t>Читать чертежи средней сложности и сложных сварных металлоконструкций</w:t>
            </w:r>
          </w:p>
        </w:tc>
        <w:tc>
          <w:tcPr>
            <w:tcW w:w="4369" w:type="dxa"/>
          </w:tcPr>
          <w:p w:rsidR="00416A30" w:rsidRPr="00416A30" w:rsidRDefault="00416A30" w:rsidP="00416A30">
            <w:pPr>
              <w:pStyle w:val="af1"/>
              <w:spacing w:before="0" w:after="0"/>
              <w:ind w:left="40"/>
              <w:contextualSpacing/>
              <w:jc w:val="both"/>
              <w:rPr>
                <w:bCs/>
              </w:rPr>
            </w:pPr>
            <w:r w:rsidRPr="00416A30">
              <w:rPr>
                <w:bCs/>
              </w:rPr>
              <w:t xml:space="preserve">Навыки чтения чертежей средней сложности металлоконструкций </w:t>
            </w:r>
          </w:p>
          <w:p w:rsidR="00416A30" w:rsidRPr="00416A30" w:rsidRDefault="00416A30" w:rsidP="00416A30">
            <w:pPr>
              <w:pStyle w:val="af1"/>
              <w:spacing w:before="0" w:after="0"/>
              <w:ind w:left="40"/>
              <w:contextualSpacing/>
              <w:jc w:val="both"/>
              <w:rPr>
                <w:bCs/>
              </w:rPr>
            </w:pPr>
            <w:r w:rsidRPr="00416A30">
              <w:rPr>
                <w:bCs/>
              </w:rPr>
              <w:t>навыки чтения чертежей сложных сварных металлоконструкций</w:t>
            </w:r>
          </w:p>
        </w:tc>
        <w:tc>
          <w:tcPr>
            <w:tcW w:w="2293" w:type="dxa"/>
            <w:vMerge w:val="restart"/>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выполнения тестовых заданий</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устных ответов</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выполнения контрольных работ</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практических и лабораторных заданий</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оценка экзамена МДК </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01.01, </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комплексного экзамена МДК 01.02, </w:t>
            </w:r>
            <w:proofErr w:type="spellStart"/>
            <w:r w:rsidRPr="00416A30">
              <w:rPr>
                <w:rFonts w:ascii="Times New Roman" w:hAnsi="Times New Roman"/>
                <w:bCs/>
                <w:sz w:val="24"/>
                <w:szCs w:val="24"/>
              </w:rPr>
              <w:t>МДКд</w:t>
            </w:r>
            <w:proofErr w:type="spellEnd"/>
            <w:r w:rsidRPr="00416A30">
              <w:rPr>
                <w:rFonts w:ascii="Times New Roman" w:hAnsi="Times New Roman"/>
                <w:bCs/>
                <w:sz w:val="24"/>
                <w:szCs w:val="24"/>
              </w:rPr>
              <w:t xml:space="preserve"> 01.01 и</w:t>
            </w:r>
            <w:r w:rsidR="00D125CD">
              <w:rPr>
                <w:rFonts w:ascii="Times New Roman" w:hAnsi="Times New Roman"/>
                <w:bCs/>
                <w:sz w:val="24"/>
                <w:szCs w:val="24"/>
              </w:rPr>
              <w:t xml:space="preserve"> дифференцированного зачета по </w:t>
            </w:r>
            <w:proofErr w:type="spellStart"/>
            <w:r w:rsidRPr="00416A30">
              <w:rPr>
                <w:rFonts w:ascii="Times New Roman" w:hAnsi="Times New Roman"/>
                <w:bCs/>
                <w:sz w:val="24"/>
                <w:szCs w:val="24"/>
              </w:rPr>
              <w:t>МДКд</w:t>
            </w:r>
            <w:proofErr w:type="spellEnd"/>
            <w:r w:rsidRPr="00416A30">
              <w:rPr>
                <w:rFonts w:ascii="Times New Roman" w:hAnsi="Times New Roman"/>
                <w:bCs/>
                <w:sz w:val="24"/>
                <w:szCs w:val="24"/>
              </w:rPr>
              <w:t xml:space="preserve"> 01.02</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Квалификационный экзамен по профессиональному модулю</w:t>
            </w:r>
          </w:p>
          <w:p w:rsidR="00416A30" w:rsidRPr="00416A30" w:rsidRDefault="00416A30" w:rsidP="00416A30">
            <w:pPr>
              <w:suppressAutoHyphens/>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ПК 1.2. </w:t>
            </w:r>
            <w:r w:rsidRPr="00416A30">
              <w:rPr>
                <w:rFonts w:ascii="Times New Roman" w:hAnsi="Times New Roman"/>
                <w:spacing w:val="-4"/>
                <w:sz w:val="24"/>
                <w:szCs w:val="24"/>
              </w:rPr>
              <w:t>Использовать конструкторскую, нормативно-техническую и производственно-технологическую документацию по сварке</w:t>
            </w:r>
          </w:p>
        </w:tc>
        <w:tc>
          <w:tcPr>
            <w:tcW w:w="4369" w:type="dxa"/>
          </w:tcPr>
          <w:p w:rsidR="00416A30" w:rsidRPr="00416A30" w:rsidRDefault="00416A30" w:rsidP="00416A30">
            <w:pPr>
              <w:pStyle w:val="af1"/>
              <w:spacing w:before="0" w:after="0"/>
              <w:ind w:left="40"/>
              <w:contextualSpacing/>
            </w:pPr>
            <w:r w:rsidRPr="00416A30">
              <w:rPr>
                <w:bCs/>
              </w:rPr>
              <w:t xml:space="preserve">Навыки использования </w:t>
            </w:r>
            <w:r w:rsidRPr="00416A30">
              <w:t>конструкторской документацию по сварке;</w:t>
            </w:r>
          </w:p>
          <w:p w:rsidR="00416A30" w:rsidRPr="00416A30" w:rsidRDefault="00416A30" w:rsidP="00416A30">
            <w:pPr>
              <w:pStyle w:val="af1"/>
              <w:spacing w:before="0" w:after="0"/>
              <w:ind w:left="40"/>
              <w:contextualSpacing/>
            </w:pPr>
            <w:r w:rsidRPr="00416A30">
              <w:rPr>
                <w:bCs/>
              </w:rPr>
              <w:t xml:space="preserve">навыки использования </w:t>
            </w:r>
            <w:r w:rsidRPr="00416A30">
              <w:t>нормативно-технической;</w:t>
            </w:r>
          </w:p>
          <w:p w:rsidR="00416A30" w:rsidRPr="00416A30" w:rsidRDefault="00416A30" w:rsidP="00416A30">
            <w:pPr>
              <w:pStyle w:val="af1"/>
              <w:spacing w:before="0" w:after="0"/>
              <w:ind w:left="40"/>
              <w:contextualSpacing/>
              <w:rPr>
                <w:bCs/>
              </w:rPr>
            </w:pPr>
            <w:r w:rsidRPr="00416A30">
              <w:rPr>
                <w:bCs/>
              </w:rPr>
              <w:t xml:space="preserve">навыки использования </w:t>
            </w:r>
            <w:r w:rsidRPr="00416A30">
              <w:t>производственно-технологической документацию по сварке</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1.3. Проверять оснащенность, работоспособность, исправность и осуществлять настройку оборудования поста для различных способов сварки</w:t>
            </w:r>
          </w:p>
        </w:tc>
        <w:tc>
          <w:tcPr>
            <w:tcW w:w="4369" w:type="dxa"/>
          </w:tcPr>
          <w:p w:rsidR="00416A30" w:rsidRPr="00416A30" w:rsidRDefault="00416A30" w:rsidP="00416A30">
            <w:pPr>
              <w:pStyle w:val="af1"/>
              <w:spacing w:before="0" w:after="0"/>
              <w:ind w:left="0"/>
              <w:contextualSpacing/>
              <w:jc w:val="both"/>
              <w:rPr>
                <w:bCs/>
              </w:rPr>
            </w:pPr>
            <w:r w:rsidRPr="00416A30">
              <w:rPr>
                <w:bCs/>
              </w:rPr>
              <w:t>Навыки проверки оснащенности рабочего места;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bCs/>
                <w:sz w:val="24"/>
                <w:szCs w:val="24"/>
              </w:rPr>
              <w:t>навыки настройки оборудования поста для различных способов сварки</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1.4. Подготавливать и проверять сварочные материалы для различных способов сварки</w:t>
            </w:r>
          </w:p>
        </w:tc>
        <w:tc>
          <w:tcPr>
            <w:tcW w:w="4369" w:type="dxa"/>
          </w:tcPr>
          <w:p w:rsidR="00416A30" w:rsidRPr="00416A30" w:rsidRDefault="00416A30" w:rsidP="00416A30">
            <w:pPr>
              <w:spacing w:after="0" w:line="240" w:lineRule="auto"/>
              <w:jc w:val="both"/>
              <w:rPr>
                <w:rFonts w:ascii="Times New Roman" w:hAnsi="Times New Roman"/>
                <w:bCs/>
                <w:sz w:val="24"/>
                <w:szCs w:val="24"/>
              </w:rPr>
            </w:pPr>
            <w:r w:rsidRPr="00416A30">
              <w:rPr>
                <w:rFonts w:ascii="Times New Roman" w:hAnsi="Times New Roman"/>
                <w:bCs/>
                <w:sz w:val="24"/>
                <w:szCs w:val="24"/>
              </w:rPr>
              <w:t>Навыки подготовки сварочных материалов для различных способов сварки;</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bCs/>
                <w:sz w:val="24"/>
                <w:szCs w:val="24"/>
              </w:rPr>
              <w:t>навыки отбора и проверки сварочных материалов</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color w:val="000000"/>
                <w:spacing w:val="-4"/>
                <w:sz w:val="24"/>
                <w:szCs w:val="24"/>
              </w:rPr>
              <w:t>ПК 1.5. Выполнять сборку и подготовку элементов конструкции под сварку</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подготовки элементов конструкции под сварку;</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сборки конструкций под сварку</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ПК 1.6. Проводить контроль подготовки и сборки элементов конструкции под сварку</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контроля подготовки элементов конструкции под сварку;</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контроля сборки элементов конструкции под сварку</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ПК 1.7. Выполнять предварительный, сопутствующий (межслойный) подогрева металла</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выполнения предварительного подогрева металла;</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навыки </w:t>
            </w:r>
            <w:proofErr w:type="gramStart"/>
            <w:r w:rsidRPr="00416A30">
              <w:rPr>
                <w:rFonts w:ascii="Times New Roman" w:hAnsi="Times New Roman"/>
                <w:bCs/>
                <w:sz w:val="24"/>
                <w:szCs w:val="24"/>
              </w:rPr>
              <w:t>выполнения</w:t>
            </w:r>
            <w:proofErr w:type="gramEnd"/>
            <w:r w:rsidRPr="00416A30">
              <w:rPr>
                <w:rFonts w:ascii="Times New Roman" w:hAnsi="Times New Roman"/>
                <w:bCs/>
                <w:sz w:val="24"/>
                <w:szCs w:val="24"/>
              </w:rPr>
              <w:t xml:space="preserve"> сопутствующего (межслойного) подогрева металла</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ПК 1.8. Зачищать и удалять поверхностные дефекты сварных швов после сварки</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зачистки поверхностных дефектов сварного шва;</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удаления поверхностных дефектов</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 xml:space="preserve">ПК 1.9. Проводить контроль сварных соединений на соответствие геометрическим размерам, требуемым конструкторской и </w:t>
            </w:r>
            <w:proofErr w:type="spellStart"/>
            <w:r w:rsidRPr="00416A30">
              <w:rPr>
                <w:rFonts w:ascii="Times New Roman" w:hAnsi="Times New Roman"/>
                <w:color w:val="000000"/>
                <w:spacing w:val="-4"/>
                <w:sz w:val="24"/>
                <w:szCs w:val="24"/>
              </w:rPr>
              <w:t>производственно</w:t>
            </w:r>
            <w:proofErr w:type="spellEnd"/>
            <w:r w:rsidRPr="00416A30">
              <w:rPr>
                <w:rFonts w:ascii="Times New Roman" w:hAnsi="Times New Roman"/>
                <w:color w:val="000000"/>
                <w:spacing w:val="-4"/>
                <w:sz w:val="24"/>
                <w:szCs w:val="24"/>
              </w:rPr>
              <w:t xml:space="preserve"> - технологической документации по сварке</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Навыки чтения </w:t>
            </w:r>
            <w:r w:rsidRPr="00416A30">
              <w:rPr>
                <w:rFonts w:ascii="Times New Roman" w:hAnsi="Times New Roman"/>
                <w:sz w:val="24"/>
                <w:szCs w:val="24"/>
              </w:rPr>
              <w:t>конструкторской и производственно-технологической документации по сварке;</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проверки соответствия геометрических размеров сварного шва</w:t>
            </w:r>
          </w:p>
        </w:tc>
        <w:tc>
          <w:tcPr>
            <w:tcW w:w="2293"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4257"/>
        <w:gridCol w:w="2257"/>
      </w:tblGrid>
      <w:tr w:rsidR="00416A30" w:rsidRPr="00416A30" w:rsidTr="00416A30">
        <w:trPr>
          <w:trHeight w:val="481"/>
        </w:trPr>
        <w:tc>
          <w:tcPr>
            <w:tcW w:w="2977"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Код и наименование общих компетенций</w:t>
            </w:r>
          </w:p>
        </w:tc>
        <w:tc>
          <w:tcPr>
            <w:tcW w:w="4394" w:type="dxa"/>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68" w:type="dxa"/>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1488"/>
        </w:trPr>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394"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xml:space="preserve">- распознает задачу и/или </w:t>
            </w:r>
            <w:proofErr w:type="gramStart"/>
            <w:r w:rsidRPr="00416A30">
              <w:rPr>
                <w:rFonts w:ascii="Times New Roman" w:hAnsi="Times New Roman"/>
                <w:iCs/>
                <w:sz w:val="24"/>
                <w:szCs w:val="24"/>
              </w:rPr>
              <w:t>проблему  в</w:t>
            </w:r>
            <w:proofErr w:type="gramEnd"/>
            <w:r w:rsidRPr="00416A30">
              <w:rPr>
                <w:rFonts w:ascii="Times New Roman" w:hAnsi="Times New Roman"/>
                <w:iCs/>
                <w:sz w:val="24"/>
                <w:szCs w:val="24"/>
              </w:rPr>
              <w:t xml:space="preserve"> профессиональном и/или социальном контексте;</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анализирует задачу и/или проблему и выделяет её составные части;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этапы решения задачи;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выявляет и эффективно ищет информацию, необходимую для решения задачи и/или проблемы;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составлять план действия;</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ресурсы;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xml:space="preserve">- </w:t>
            </w:r>
            <w:proofErr w:type="spellStart"/>
            <w:r w:rsidRPr="00416A30">
              <w:rPr>
                <w:rFonts w:ascii="Times New Roman" w:hAnsi="Times New Roman"/>
                <w:iCs/>
                <w:sz w:val="24"/>
                <w:szCs w:val="24"/>
              </w:rPr>
              <w:t>владет</w:t>
            </w:r>
            <w:proofErr w:type="spellEnd"/>
            <w:r w:rsidRPr="00416A30">
              <w:rPr>
                <w:rFonts w:ascii="Times New Roman" w:hAnsi="Times New Roman"/>
                <w:iCs/>
                <w:sz w:val="24"/>
                <w:szCs w:val="24"/>
              </w:rPr>
              <w:t xml:space="preserve"> актуальными методами работы в профессиональной и смежных сферах;</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реализовывает составленный план;</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оценивает результат и последствия своих действий (самостоятельно или с помощью наставника)</w:t>
            </w:r>
          </w:p>
        </w:tc>
        <w:tc>
          <w:tcPr>
            <w:tcW w:w="2268" w:type="dxa"/>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Наблюдение и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16A30" w:rsidRPr="00416A30" w:rsidRDefault="00416A30" w:rsidP="00416A30">
            <w:pPr>
              <w:shd w:val="clear" w:color="auto" w:fill="FFFFFF"/>
              <w:spacing w:after="0" w:line="240" w:lineRule="auto"/>
              <w:rPr>
                <w:rFonts w:ascii="Times New Roman" w:hAnsi="Times New Roman"/>
                <w:sz w:val="24"/>
                <w:szCs w:val="24"/>
              </w:rPr>
            </w:pPr>
          </w:p>
        </w:tc>
        <w:tc>
          <w:tcPr>
            <w:tcW w:w="4394"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задачи для поиска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источники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планирует процесс поиска; структурирует получаемую информацию;</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выделят наиболее значимое в перечне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оценивает практическую значимость результатов поиска;</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использует современное программное обеспечение;</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использует различные цифровые средства для решения профессиональных задач</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94" w:type="dxa"/>
          </w:tcPr>
          <w:p w:rsidR="00416A30" w:rsidRPr="00416A30" w:rsidRDefault="000C5052" w:rsidP="00416A30">
            <w:pPr>
              <w:spacing w:after="0" w:line="240" w:lineRule="auto"/>
              <w:rPr>
                <w:rFonts w:ascii="Times New Roman" w:hAnsi="Times New Roman"/>
                <w:bCs/>
                <w:iCs/>
                <w:sz w:val="24"/>
                <w:szCs w:val="24"/>
              </w:rPr>
            </w:pPr>
            <w:r>
              <w:rPr>
                <w:rFonts w:ascii="Times New Roman" w:hAnsi="Times New Roman"/>
                <w:bCs/>
                <w:iCs/>
                <w:sz w:val="24"/>
                <w:szCs w:val="24"/>
              </w:rPr>
              <w:t>- определяет</w:t>
            </w:r>
            <w:r w:rsidR="00416A30" w:rsidRPr="00416A30">
              <w:rPr>
                <w:rFonts w:ascii="Times New Roman" w:hAnsi="Times New Roman"/>
                <w:bCs/>
                <w:iCs/>
                <w:sz w:val="24"/>
                <w:szCs w:val="24"/>
              </w:rPr>
              <w:t xml:space="preserve"> актуальность нормативно-правовой документации в профессиональной деятельности;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применяет современную научную профессиональную терминологию;</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-определяет и выстраивает траектории профессионального развития и самообразования;</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выявляет достоинства и недостатки коммерческой идеи;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рассчитывает размеры выплат по процентным ставкам кредитования;</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определяет инвестиционную привлекательность коммерческих идей в рамках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умеет презентовать бизнес-идею;</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определяет источники финансирования</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04. Эффективно взаимодействовать и работать в коллективе и команде;</w:t>
            </w:r>
          </w:p>
        </w:tc>
        <w:tc>
          <w:tcPr>
            <w:tcW w:w="4394" w:type="dxa"/>
          </w:tcPr>
          <w:p w:rsidR="00416A30" w:rsidRPr="00416A30" w:rsidRDefault="00416A30" w:rsidP="00416A30">
            <w:pPr>
              <w:spacing w:after="0" w:line="240" w:lineRule="auto"/>
              <w:rPr>
                <w:rFonts w:ascii="Times New Roman" w:hAnsi="Times New Roman"/>
                <w:bCs/>
                <w:spacing w:val="-4"/>
                <w:sz w:val="24"/>
                <w:szCs w:val="24"/>
              </w:rPr>
            </w:pPr>
            <w:r w:rsidRPr="00416A30">
              <w:rPr>
                <w:rFonts w:ascii="Times New Roman" w:hAnsi="Times New Roman"/>
                <w:bCs/>
                <w:spacing w:val="-4"/>
                <w:sz w:val="24"/>
                <w:szCs w:val="24"/>
              </w:rPr>
              <w:t xml:space="preserve">- организовывает работу коллектива </w:t>
            </w:r>
            <w:r w:rsidRPr="00416A30">
              <w:rPr>
                <w:rFonts w:ascii="Times New Roman" w:hAnsi="Times New Roman"/>
                <w:bCs/>
                <w:spacing w:val="-4"/>
                <w:sz w:val="24"/>
                <w:szCs w:val="24"/>
              </w:rPr>
              <w:br/>
              <w:t>и команды;</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pacing w:val="-4"/>
                <w:sz w:val="24"/>
                <w:szCs w:val="24"/>
              </w:rPr>
              <w:t>- взаимодействует с коллегами, руководством, клиентами в ходе профессиональной деятельности</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94"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xml:space="preserve">- грамотно </w:t>
            </w:r>
            <w:r w:rsidRPr="00416A30">
              <w:rPr>
                <w:rFonts w:ascii="Times New Roman" w:hAnsi="Times New Roman"/>
                <w:bCs/>
                <w:sz w:val="24"/>
                <w:szCs w:val="24"/>
              </w:rPr>
              <w:t xml:space="preserve">излагает свои мысли </w:t>
            </w:r>
            <w:r w:rsidRPr="00416A30">
              <w:rPr>
                <w:rFonts w:ascii="Times New Roman" w:hAnsi="Times New Roman"/>
                <w:bCs/>
                <w:sz w:val="24"/>
                <w:szCs w:val="24"/>
              </w:rPr>
              <w:br/>
              <w:t xml:space="preserve">и оформляет документы по профессиональной тематике на государственном языке, </w:t>
            </w:r>
            <w:r w:rsidRPr="00416A30">
              <w:rPr>
                <w:rFonts w:ascii="Times New Roman" w:hAnsi="Times New Roman"/>
                <w:iCs/>
                <w:sz w:val="24"/>
                <w:szCs w:val="24"/>
              </w:rPr>
              <w:t>проявлять толерантность в рабочем коллективе</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394" w:type="dxa"/>
          </w:tcPr>
          <w:p w:rsidR="00416A30" w:rsidRPr="00416A30" w:rsidRDefault="00416A30" w:rsidP="00416A30">
            <w:pPr>
              <w:spacing w:after="0" w:line="240" w:lineRule="auto"/>
              <w:rPr>
                <w:rFonts w:ascii="Times New Roman" w:hAnsi="Times New Roman"/>
                <w:bCs/>
                <w:i/>
                <w:iCs/>
                <w:sz w:val="24"/>
                <w:szCs w:val="24"/>
              </w:rPr>
            </w:pPr>
            <w:r w:rsidRPr="00416A30">
              <w:rPr>
                <w:rFonts w:ascii="Times New Roman" w:hAnsi="Times New Roman"/>
                <w:bCs/>
                <w:iCs/>
                <w:sz w:val="24"/>
                <w:szCs w:val="24"/>
              </w:rPr>
              <w:t>- описывает значимость своей специальности;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iCs/>
                <w:sz w:val="24"/>
                <w:szCs w:val="24"/>
              </w:rPr>
              <w:t>- применяет стандарты антикоррупционного поведения</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4" w:type="dxa"/>
          </w:tcPr>
          <w:p w:rsidR="00416A30" w:rsidRPr="00416A30" w:rsidRDefault="00416A30" w:rsidP="00416A30">
            <w:pPr>
              <w:pStyle w:val="ConsPlusNormal"/>
              <w:rPr>
                <w:rFonts w:ascii="Times New Roman" w:hAnsi="Times New Roman" w:cs="Times New Roman"/>
                <w:bCs/>
                <w:iCs/>
                <w:sz w:val="24"/>
                <w:szCs w:val="24"/>
              </w:rPr>
            </w:pPr>
            <w:r w:rsidRPr="00416A30">
              <w:rPr>
                <w:rFonts w:ascii="Times New Roman" w:hAnsi="Times New Roman" w:cs="Times New Roman"/>
                <w:bCs/>
                <w:iCs/>
                <w:sz w:val="24"/>
                <w:szCs w:val="24"/>
              </w:rPr>
              <w:t>- соблюдает нормы экологической безопасности;</w:t>
            </w:r>
          </w:p>
          <w:p w:rsidR="00416A30" w:rsidRPr="00416A30" w:rsidRDefault="00416A30" w:rsidP="00416A30">
            <w:pPr>
              <w:pStyle w:val="ConsPlusNormal"/>
              <w:rPr>
                <w:rFonts w:ascii="Times New Roman" w:hAnsi="Times New Roman" w:cs="Times New Roman"/>
                <w:bCs/>
                <w:sz w:val="24"/>
                <w:szCs w:val="24"/>
              </w:rPr>
            </w:pPr>
            <w:r w:rsidRPr="00416A30">
              <w:rPr>
                <w:rFonts w:ascii="Times New Roman" w:hAnsi="Times New Roman" w:cs="Times New Roman"/>
                <w:bCs/>
                <w:iCs/>
                <w:sz w:val="24"/>
                <w:szCs w:val="24"/>
              </w:rPr>
              <w:t xml:space="preserve">- определяет направления ресурсосбережения в рамках профессиональной деятельности по своей специальности, </w:t>
            </w:r>
            <w:r w:rsidRPr="00416A30">
              <w:rPr>
                <w:rFonts w:ascii="Times New Roman" w:hAnsi="Times New Roman" w:cs="Times New Roman"/>
                <w:bCs/>
                <w:sz w:val="24"/>
                <w:szCs w:val="24"/>
              </w:rPr>
              <w:t>осуществляет работу с соблюдением принципов бережливого производства;</w:t>
            </w:r>
          </w:p>
          <w:p w:rsidR="00416A30" w:rsidRPr="00416A30" w:rsidRDefault="00416A30" w:rsidP="00416A30">
            <w:pPr>
              <w:pStyle w:val="ConsPlusNormal"/>
              <w:rPr>
                <w:rFonts w:ascii="Times New Roman" w:hAnsi="Times New Roman" w:cs="Times New Roman"/>
                <w:sz w:val="24"/>
                <w:szCs w:val="24"/>
              </w:rPr>
            </w:pPr>
            <w:r w:rsidRPr="00416A30">
              <w:rPr>
                <w:rFonts w:ascii="Times New Roman"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94"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xml:space="preserve">- использует физкультурно-оздоровительную деятельность для укрепления здоровья, достижения жизненных </w:t>
            </w:r>
            <w:r w:rsidRPr="00416A30">
              <w:rPr>
                <w:rFonts w:ascii="Times New Roman" w:hAnsi="Times New Roman"/>
                <w:iCs/>
                <w:sz w:val="24"/>
                <w:szCs w:val="24"/>
              </w:rPr>
              <w:br/>
              <w:t>и профессиональных целей;</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применяет рациональные приемы двигательных функций в профессиональной деятельности;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пользуется средствами профилактики перенапряжения, характерными для данной специальности.</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394"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участвует в диалогах на знакомые общие и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строит простые высказывания о себе и о своей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кратко обосновывает и объяснять свои действия (текущие и планируемые);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iCs/>
                <w:sz w:val="24"/>
                <w:szCs w:val="24"/>
              </w:rPr>
              <w:t>- умеет писать простые связные сообщения на знакомые или интересующие профессиональные темы.</w:t>
            </w:r>
          </w:p>
        </w:tc>
        <w:tc>
          <w:tcPr>
            <w:tcW w:w="2268" w:type="dxa"/>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0C5052">
      <w:pPr>
        <w:spacing w:after="0"/>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Pr="00416A30" w:rsidRDefault="005E56AF" w:rsidP="00416A30">
      <w:pPr>
        <w:spacing w:after="0"/>
        <w:jc w:val="right"/>
        <w:rPr>
          <w:rFonts w:ascii="Times New Roman" w:hAnsi="Times New Roman"/>
          <w:b/>
          <w:bCs/>
          <w:sz w:val="24"/>
          <w:szCs w:val="24"/>
        </w:rPr>
      </w:pPr>
    </w:p>
    <w:p w:rsidR="00D125CD" w:rsidRDefault="00D125CD" w:rsidP="00416A30">
      <w:pPr>
        <w:pStyle w:val="affffff0"/>
        <w:spacing w:after="0" w:line="360" w:lineRule="auto"/>
        <w:jc w:val="right"/>
        <w:rPr>
          <w:rFonts w:ascii="Times New Roman" w:hAnsi="Times New Roman"/>
          <w:b/>
          <w:bCs/>
        </w:rPr>
      </w:pPr>
    </w:p>
    <w:p w:rsidR="00416A30" w:rsidRPr="00416A30" w:rsidRDefault="00416A30" w:rsidP="00416A30">
      <w:pPr>
        <w:pStyle w:val="affffff0"/>
        <w:spacing w:after="0" w:line="360" w:lineRule="auto"/>
        <w:jc w:val="right"/>
        <w:rPr>
          <w:rFonts w:ascii="Times New Roman" w:hAnsi="Times New Roman"/>
          <w:b/>
          <w:bCs/>
        </w:rPr>
      </w:pPr>
      <w:r w:rsidRPr="00416A30">
        <w:rPr>
          <w:rFonts w:ascii="Times New Roman" w:hAnsi="Times New Roman"/>
          <w:b/>
          <w:bCs/>
        </w:rPr>
        <w:t>Приложение 2.1</w:t>
      </w:r>
    </w:p>
    <w:p w:rsidR="00416A30" w:rsidRPr="002B31CC" w:rsidRDefault="00416A30" w:rsidP="00416A30">
      <w:pPr>
        <w:spacing w:after="0" w:line="360" w:lineRule="auto"/>
        <w:jc w:val="right"/>
        <w:rPr>
          <w:rFonts w:ascii="Times New Roman" w:hAnsi="Times New Roman"/>
          <w:b/>
          <w:sz w:val="24"/>
          <w:szCs w:val="24"/>
        </w:rPr>
      </w:pPr>
      <w:r w:rsidRPr="002B31CC">
        <w:rPr>
          <w:rFonts w:ascii="Times New Roman" w:hAnsi="Times New Roman"/>
          <w:sz w:val="24"/>
          <w:szCs w:val="24"/>
        </w:rPr>
        <w:t>к ПООП-П по профессии/специальности</w:t>
      </w:r>
    </w:p>
    <w:p w:rsidR="00416A30" w:rsidRPr="002B31CC" w:rsidRDefault="00416A30" w:rsidP="002B31CC">
      <w:pPr>
        <w:spacing w:after="0"/>
        <w:jc w:val="right"/>
        <w:rPr>
          <w:rFonts w:ascii="Times New Roman" w:hAnsi="Times New Roman"/>
          <w:sz w:val="24"/>
          <w:szCs w:val="24"/>
        </w:rPr>
      </w:pPr>
      <w:r w:rsidRPr="002B31CC">
        <w:rPr>
          <w:rFonts w:ascii="Times New Roman" w:hAnsi="Times New Roman"/>
          <w:sz w:val="24"/>
          <w:szCs w:val="24"/>
        </w:rPr>
        <w:t>15.01.05 Сварщик (ручной и частично</w:t>
      </w:r>
      <w:r w:rsidR="002B31CC" w:rsidRPr="002B31CC">
        <w:rPr>
          <w:rFonts w:ascii="Times New Roman" w:hAnsi="Times New Roman"/>
          <w:sz w:val="24"/>
          <w:szCs w:val="24"/>
        </w:rPr>
        <w:t xml:space="preserve"> </w:t>
      </w:r>
      <w:r w:rsidRPr="002B31CC">
        <w:rPr>
          <w:rFonts w:ascii="Times New Roman" w:hAnsi="Times New Roman"/>
          <w:sz w:val="24"/>
          <w:szCs w:val="24"/>
        </w:rPr>
        <w:t>механизированной сварки (наплавки)</w:t>
      </w:r>
      <w:r w:rsidRPr="002B31CC">
        <w:rPr>
          <w:rFonts w:ascii="Times New Roman" w:hAnsi="Times New Roman"/>
          <w:color w:val="FFFFFF"/>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sz w:val="24"/>
          <w:szCs w:val="24"/>
        </w:rPr>
      </w:pPr>
      <w:r w:rsidRPr="00416A30">
        <w:rPr>
          <w:rFonts w:ascii="Times New Roman" w:hAnsi="Times New Roman"/>
          <w:b/>
          <w:color w:val="000000"/>
          <w:sz w:val="24"/>
          <w:szCs w:val="24"/>
        </w:rPr>
        <w:t>РАБОЧАЯ ПРОГРАММА</w:t>
      </w:r>
      <w:r w:rsidRPr="00416A30">
        <w:rPr>
          <w:rFonts w:ascii="Times New Roman" w:hAnsi="Times New Roman"/>
          <w:b/>
          <w:sz w:val="24"/>
          <w:szCs w:val="24"/>
        </w:rPr>
        <w:t xml:space="preserve"> УЧЕБНОЙ ПРАКТИКИ УП.01</w:t>
      </w:r>
    </w:p>
    <w:p w:rsidR="00416A30" w:rsidRPr="00416A30" w:rsidRDefault="00416A30" w:rsidP="00416A30">
      <w:pPr>
        <w:jc w:val="center"/>
        <w:rPr>
          <w:rFonts w:ascii="Times New Roman" w:hAnsi="Times New Roman"/>
          <w:b/>
          <w:sz w:val="24"/>
          <w:szCs w:val="24"/>
          <w:u w:val="single"/>
        </w:rPr>
      </w:pPr>
    </w:p>
    <w:p w:rsidR="00416A30" w:rsidRPr="002B31CC" w:rsidRDefault="00416A30" w:rsidP="00416A30">
      <w:pPr>
        <w:spacing w:after="0"/>
        <w:jc w:val="center"/>
        <w:rPr>
          <w:rFonts w:ascii="Times New Roman" w:hAnsi="Times New Roman"/>
          <w:b/>
          <w:sz w:val="24"/>
          <w:szCs w:val="24"/>
        </w:rPr>
      </w:pPr>
      <w:r w:rsidRPr="002B31CC">
        <w:rPr>
          <w:rFonts w:ascii="Times New Roman" w:hAnsi="Times New Roman"/>
          <w:b/>
          <w:sz w:val="24"/>
          <w:szCs w:val="24"/>
        </w:rPr>
        <w:t xml:space="preserve">ПМ.01 </w:t>
      </w:r>
      <w:r w:rsidRPr="002B31CC">
        <w:rPr>
          <w:rFonts w:ascii="Times New Roman" w:hAnsi="Times New Roman"/>
          <w:b/>
          <w:color w:val="000000"/>
          <w:sz w:val="24"/>
          <w:szCs w:val="24"/>
        </w:rPr>
        <w:t>ПОДГОТОВИТЕЛЬНО-СВАРОЧНЫЕ РАБОТЫ И КОНТРОЛЬ КАЧЕСТВА СВАРНЫХ ШВОВ ПОСЛЕ СВАРКИ</w:t>
      </w:r>
    </w:p>
    <w:p w:rsidR="00416A30" w:rsidRPr="00416A30" w:rsidRDefault="00416A30" w:rsidP="00416A30">
      <w:pPr>
        <w:jc w:val="center"/>
        <w:rPr>
          <w:rFonts w:ascii="Times New Roman" w:hAnsi="Times New Roman"/>
          <w:b/>
          <w:bCs/>
          <w:sz w:val="24"/>
          <w:szCs w:val="24"/>
        </w:r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bCs/>
          <w:sz w:val="24"/>
          <w:szCs w:val="24"/>
        </w:rPr>
        <w:t>Обязательный профессиональный блок</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175CD3" w:rsidRDefault="00175CD3" w:rsidP="00416A30">
      <w:pPr>
        <w:jc w:val="center"/>
        <w:rPr>
          <w:rFonts w:ascii="Times New Roman" w:hAnsi="Times New Roman"/>
          <w:b/>
          <w:bCs/>
          <w:iCs/>
          <w:sz w:val="24"/>
          <w:szCs w:val="24"/>
        </w:rPr>
      </w:pPr>
    </w:p>
    <w:p w:rsidR="00175CD3" w:rsidRDefault="00175CD3" w:rsidP="00416A30">
      <w:pPr>
        <w:jc w:val="center"/>
        <w:rPr>
          <w:rFonts w:ascii="Times New Roman" w:hAnsi="Times New Roman"/>
          <w:b/>
          <w:bCs/>
          <w:iCs/>
          <w:sz w:val="24"/>
          <w:szCs w:val="24"/>
        </w:rPr>
      </w:pPr>
    </w:p>
    <w:p w:rsidR="00175CD3" w:rsidRDefault="00175CD3" w:rsidP="00416A30">
      <w:pPr>
        <w:jc w:val="center"/>
        <w:rPr>
          <w:rFonts w:ascii="Times New Roman" w:hAnsi="Times New Roman"/>
          <w:b/>
          <w:bCs/>
          <w:iCs/>
          <w:sz w:val="24"/>
          <w:szCs w:val="24"/>
        </w:rPr>
      </w:pPr>
    </w:p>
    <w:p w:rsidR="00175CD3" w:rsidRDefault="00175CD3" w:rsidP="00416A30">
      <w:pPr>
        <w:jc w:val="center"/>
        <w:rPr>
          <w:rFonts w:ascii="Times New Roman" w:hAnsi="Times New Roman"/>
          <w:b/>
          <w:bCs/>
          <w:iCs/>
          <w:sz w:val="24"/>
          <w:szCs w:val="24"/>
        </w:rPr>
      </w:pPr>
    </w:p>
    <w:p w:rsidR="00416A30" w:rsidRPr="00416A30" w:rsidRDefault="00416A30" w:rsidP="00416A30">
      <w:pPr>
        <w:jc w:val="center"/>
        <w:rPr>
          <w:rFonts w:ascii="Times New Roman" w:hAnsi="Times New Roman"/>
          <w:b/>
          <w:iCs/>
          <w:sz w:val="24"/>
          <w:szCs w:val="24"/>
        </w:rPr>
      </w:pPr>
      <w:r w:rsidRPr="00416A30">
        <w:rPr>
          <w:rFonts w:ascii="Times New Roman" w:hAnsi="Times New Roman"/>
          <w:b/>
          <w:bCs/>
          <w:iCs/>
          <w:sz w:val="24"/>
          <w:szCs w:val="24"/>
        </w:rPr>
        <w:t>2022 г.</w:t>
      </w:r>
    </w:p>
    <w:p w:rsidR="00416A30" w:rsidRPr="00416A30" w:rsidRDefault="00416A30" w:rsidP="00416A30">
      <w:pPr>
        <w:rPr>
          <w:rFonts w:ascii="Times New Roman" w:hAnsi="Times New Roman"/>
          <w:b/>
          <w:i/>
          <w:sz w:val="24"/>
          <w:szCs w:val="24"/>
        </w:rPr>
        <w:sectPr w:rsidR="00416A30" w:rsidRPr="00416A30" w:rsidSect="00416A30">
          <w:footerReference w:type="even" r:id="rId10"/>
          <w:footerReference w:type="default" r:id="rId11"/>
          <w:footerReference w:type="first" r:id="rId12"/>
          <w:pgSz w:w="11907" w:h="16840"/>
          <w:pgMar w:top="1134" w:right="851" w:bottom="992" w:left="1418" w:header="709" w:footer="709" w:gutter="0"/>
          <w:cols w:space="720"/>
          <w:titlePg/>
          <w:docGrid w:linePitch="299"/>
        </w:sect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i/>
          <w:sz w:val="24"/>
          <w:szCs w:val="24"/>
        </w:rPr>
        <w:t>СОДЕРЖАНИЕ</w:t>
      </w:r>
    </w:p>
    <w:p w:rsidR="00416A30" w:rsidRPr="00416A30" w:rsidRDefault="00416A30" w:rsidP="00416A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16A30" w:rsidRPr="00416A30" w:rsidTr="00416A30">
        <w:tc>
          <w:tcPr>
            <w:tcW w:w="7501" w:type="dxa"/>
          </w:tcPr>
          <w:p w:rsidR="00416A30" w:rsidRPr="00416A30" w:rsidRDefault="000C5052" w:rsidP="002B31CC">
            <w:pPr>
              <w:suppressAutoHyphens/>
              <w:ind w:left="284"/>
              <w:rPr>
                <w:rFonts w:ascii="Times New Roman" w:hAnsi="Times New Roman"/>
                <w:b/>
                <w:sz w:val="24"/>
                <w:szCs w:val="24"/>
              </w:rPr>
            </w:pPr>
            <w:r>
              <w:rPr>
                <w:rFonts w:ascii="Times New Roman" w:hAnsi="Times New Roman"/>
                <w:b/>
                <w:sz w:val="24"/>
                <w:szCs w:val="24"/>
              </w:rPr>
              <w:t>1.</w:t>
            </w:r>
            <w:r w:rsidR="00416A30" w:rsidRPr="00416A30">
              <w:rPr>
                <w:rFonts w:ascii="Times New Roman" w:hAnsi="Times New Roman"/>
                <w:b/>
                <w:sz w:val="24"/>
                <w:szCs w:val="24"/>
              </w:rPr>
              <w:t xml:space="preserve">ОБЩАЯ ХАРАКТЕРИСТИКА </w:t>
            </w:r>
            <w:r w:rsidR="00416A30" w:rsidRPr="00416A30">
              <w:rPr>
                <w:rFonts w:ascii="Times New Roman" w:hAnsi="Times New Roman"/>
                <w:b/>
                <w:color w:val="000000"/>
                <w:sz w:val="24"/>
                <w:szCs w:val="24"/>
              </w:rPr>
              <w:t xml:space="preserve">РАБОЧЕЙ </w:t>
            </w:r>
            <w:r w:rsidR="00416A30" w:rsidRPr="00416A30">
              <w:rPr>
                <w:rFonts w:ascii="Times New Roman" w:hAnsi="Times New Roman"/>
                <w:b/>
                <w:sz w:val="24"/>
                <w:szCs w:val="24"/>
              </w:rPr>
              <w:t>ПРОГРАММЫ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3</w:t>
            </w:r>
          </w:p>
        </w:tc>
      </w:tr>
      <w:tr w:rsidR="00416A30" w:rsidRPr="00416A30" w:rsidTr="00416A30">
        <w:tc>
          <w:tcPr>
            <w:tcW w:w="7501" w:type="dxa"/>
          </w:tcPr>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2.</w:t>
            </w:r>
            <w:r w:rsidR="00416A30" w:rsidRPr="00416A30">
              <w:rPr>
                <w:rFonts w:ascii="Times New Roman" w:hAnsi="Times New Roman"/>
                <w:b/>
                <w:sz w:val="24"/>
                <w:szCs w:val="24"/>
              </w:rPr>
              <w:t>СТРУКТУРА И СОДЕРЖАНИЕ             ПРОФЕССИОНАЛЬНОГО МОДУЛЯ</w:t>
            </w:r>
          </w:p>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3.</w:t>
            </w:r>
            <w:r w:rsidR="00416A30" w:rsidRPr="00416A30">
              <w:rPr>
                <w:rFonts w:ascii="Times New Roman" w:hAnsi="Times New Roman"/>
                <w:b/>
                <w:sz w:val="24"/>
                <w:szCs w:val="24"/>
              </w:rPr>
              <w:t>УСЛОВИЯ РЕАЛИЗАЦИИ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6</w:t>
            </w:r>
          </w:p>
          <w:p w:rsidR="00416A30" w:rsidRPr="00416A30" w:rsidRDefault="00416A30" w:rsidP="00416A30">
            <w:pPr>
              <w:rPr>
                <w:rFonts w:ascii="Times New Roman" w:hAnsi="Times New Roman"/>
                <w:b/>
                <w:sz w:val="24"/>
                <w:szCs w:val="24"/>
              </w:rPr>
            </w:pPr>
          </w:p>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9</w:t>
            </w:r>
          </w:p>
        </w:tc>
      </w:tr>
      <w:tr w:rsidR="00416A30" w:rsidRPr="00416A30" w:rsidTr="00416A30">
        <w:tc>
          <w:tcPr>
            <w:tcW w:w="7501" w:type="dxa"/>
          </w:tcPr>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4.</w:t>
            </w:r>
            <w:r w:rsidR="00416A30" w:rsidRPr="00416A30">
              <w:rPr>
                <w:rFonts w:ascii="Times New Roman" w:hAnsi="Times New Roman"/>
                <w:b/>
                <w:sz w:val="24"/>
                <w:szCs w:val="24"/>
              </w:rPr>
              <w:t xml:space="preserve">КОНТРОЛЬ И ОЦЕНКА РЕЗУЛЬТАТОВ ОСВОЕНИЯ       ПРОФЕССИОНАЛЬНОГО МОДУЛЯ                                            </w:t>
            </w:r>
          </w:p>
          <w:p w:rsidR="00416A30" w:rsidRPr="00416A30" w:rsidRDefault="00416A30" w:rsidP="00416A30">
            <w:pPr>
              <w:suppressAutoHyphens/>
              <w:rPr>
                <w:rFonts w:ascii="Times New Roman" w:hAnsi="Times New Roman"/>
                <w:b/>
                <w:sz w:val="24"/>
                <w:szCs w:val="24"/>
              </w:rPr>
            </w:pP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10</w:t>
            </w:r>
          </w:p>
        </w:tc>
      </w:tr>
    </w:tbl>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 xml:space="preserve">1. ОБЩАЯ ХАРАКТЕРИСТИКА </w:t>
      </w:r>
      <w:r w:rsidRPr="00416A30">
        <w:rPr>
          <w:rFonts w:ascii="Times New Roman" w:hAnsi="Times New Roman"/>
          <w:b/>
          <w:color w:val="000000"/>
          <w:sz w:val="24"/>
          <w:szCs w:val="24"/>
        </w:rPr>
        <w:t>УЧЕБНОЙ ПРАКТИКИ УП.01</w:t>
      </w:r>
    </w:p>
    <w:p w:rsidR="00416A30" w:rsidRPr="00416A30" w:rsidRDefault="00416A30" w:rsidP="00416A30">
      <w:pPr>
        <w:spacing w:after="0"/>
        <w:jc w:val="center"/>
        <w:rPr>
          <w:rFonts w:ascii="Times New Roman" w:hAnsi="Times New Roman"/>
          <w:b/>
          <w:sz w:val="24"/>
          <w:szCs w:val="24"/>
        </w:rPr>
      </w:pPr>
    </w:p>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w:t>
      </w:r>
      <w:r w:rsidRPr="00416A30">
        <w:rPr>
          <w:rFonts w:ascii="Times New Roman" w:hAnsi="Times New Roman"/>
          <w:b/>
          <w:sz w:val="24"/>
          <w:szCs w:val="24"/>
          <w:u w:val="single"/>
        </w:rPr>
        <w:t xml:space="preserve">ПМ.01 </w:t>
      </w:r>
      <w:r w:rsidRPr="00416A30">
        <w:rPr>
          <w:rFonts w:ascii="Times New Roman" w:hAnsi="Times New Roman"/>
          <w:b/>
          <w:color w:val="000000"/>
          <w:sz w:val="24"/>
          <w:szCs w:val="24"/>
          <w:u w:val="single"/>
        </w:rPr>
        <w:t>Подготовительно-сварочные работы и контроль качества сварных швов после сварки</w:t>
      </w:r>
      <w:r w:rsidRPr="00416A30">
        <w:rPr>
          <w:rFonts w:ascii="Times New Roman" w:hAnsi="Times New Roman"/>
          <w:b/>
          <w:sz w:val="24"/>
          <w:szCs w:val="24"/>
        </w:rPr>
        <w:t>»</w:t>
      </w:r>
    </w:p>
    <w:p w:rsidR="00416A30" w:rsidRPr="00416A30" w:rsidRDefault="00416A30" w:rsidP="00416A30">
      <w:pPr>
        <w:spacing w:line="240" w:lineRule="auto"/>
        <w:jc w:val="center"/>
        <w:rPr>
          <w:rFonts w:ascii="Times New Roman" w:hAnsi="Times New Roman"/>
          <w:b/>
          <w:sz w:val="24"/>
          <w:szCs w:val="24"/>
          <w:vertAlign w:val="superscript"/>
        </w:rPr>
      </w:pPr>
      <w:r w:rsidRPr="00416A30">
        <w:rPr>
          <w:rFonts w:ascii="Times New Roman" w:hAnsi="Times New Roman"/>
          <w:b/>
          <w:sz w:val="24"/>
          <w:szCs w:val="24"/>
          <w:vertAlign w:val="superscript"/>
        </w:rPr>
        <w:t>код и наименование модуля</w:t>
      </w:r>
    </w:p>
    <w:p w:rsidR="00416A30" w:rsidRPr="00416A30" w:rsidRDefault="00416A30" w:rsidP="00416A30">
      <w:pPr>
        <w:suppressAutoHyphens/>
        <w:spacing w:after="0" w:line="240" w:lineRule="auto"/>
        <w:ind w:firstLine="709"/>
        <w:rPr>
          <w:rFonts w:ascii="Times New Roman" w:hAnsi="Times New Roman"/>
          <w:b/>
          <w:sz w:val="24"/>
          <w:szCs w:val="24"/>
        </w:rPr>
      </w:pPr>
      <w:r w:rsidRPr="00416A30">
        <w:rPr>
          <w:rFonts w:ascii="Times New Roman" w:hAnsi="Times New Roman"/>
          <w:b/>
          <w:sz w:val="24"/>
          <w:szCs w:val="24"/>
        </w:rPr>
        <w:t xml:space="preserve">1.1. Цель и планируемые результаты освоения учебной практики профессионального модуля </w:t>
      </w:r>
    </w:p>
    <w:p w:rsidR="00416A30" w:rsidRPr="00416A30" w:rsidRDefault="00416A30" w:rsidP="00416A30">
      <w:pPr>
        <w:suppressAutoHyphens/>
        <w:spacing w:after="0" w:line="240" w:lineRule="auto"/>
        <w:ind w:firstLine="709"/>
        <w:jc w:val="both"/>
        <w:rPr>
          <w:rFonts w:ascii="Times New Roman" w:hAnsi="Times New Roman"/>
          <w:sz w:val="24"/>
          <w:szCs w:val="24"/>
        </w:rPr>
      </w:pPr>
      <w:r w:rsidRPr="00416A30">
        <w:rPr>
          <w:rFonts w:ascii="Times New Roman" w:hAnsi="Times New Roman"/>
          <w:sz w:val="24"/>
          <w:szCs w:val="24"/>
        </w:rPr>
        <w:t xml:space="preserve">В результате изучения учебной практики профессионального модуля обучающихся должен освоить основной вид деятельности проведение подготовительных, сборочных операций перед сваркой, зачистка и контроль сварных швов после сварки и </w:t>
      </w:r>
      <w:proofErr w:type="gramStart"/>
      <w:r w:rsidRPr="00416A30">
        <w:rPr>
          <w:rFonts w:ascii="Times New Roman" w:hAnsi="Times New Roman"/>
          <w:sz w:val="24"/>
          <w:szCs w:val="24"/>
        </w:rPr>
        <w:t>соответствующие ему общие компетенции</w:t>
      </w:r>
      <w:proofErr w:type="gramEnd"/>
      <w:r w:rsidRPr="00416A30">
        <w:rPr>
          <w:rFonts w:ascii="Times New Roman" w:hAnsi="Times New Roman"/>
          <w:sz w:val="24"/>
          <w:szCs w:val="24"/>
        </w:rPr>
        <w:t xml:space="preserve"> и профессиональные компетенции:</w:t>
      </w:r>
    </w:p>
    <w:p w:rsidR="00416A30" w:rsidRPr="00416A30" w:rsidRDefault="00416A30" w:rsidP="00DF1E10">
      <w:pPr>
        <w:numPr>
          <w:ilvl w:val="2"/>
          <w:numId w:val="2"/>
        </w:numPr>
        <w:spacing w:after="0" w:line="240" w:lineRule="auto"/>
        <w:jc w:val="both"/>
        <w:rPr>
          <w:rFonts w:ascii="Times New Roman" w:hAnsi="Times New Roman"/>
          <w:sz w:val="24"/>
          <w:szCs w:val="24"/>
        </w:rPr>
      </w:pPr>
      <w:r w:rsidRPr="00416A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6A30" w:rsidRPr="00416A30" w:rsidTr="00416A30">
        <w:tc>
          <w:tcPr>
            <w:tcW w:w="1229"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42" w:type="dxa"/>
          </w:tcPr>
          <w:p w:rsidR="00416A30" w:rsidRPr="00416A30" w:rsidRDefault="00416A30" w:rsidP="00416A30">
            <w:pPr>
              <w:spacing w:after="0"/>
              <w:jc w:val="center"/>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общих компетенций</w:t>
            </w:r>
          </w:p>
        </w:tc>
      </w:tr>
      <w:tr w:rsidR="00416A30" w:rsidRPr="00416A30" w:rsidTr="00416A30">
        <w:trPr>
          <w:trHeight w:val="327"/>
        </w:trPr>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01</w:t>
            </w:r>
          </w:p>
        </w:tc>
        <w:tc>
          <w:tcPr>
            <w:tcW w:w="8342" w:type="dxa"/>
          </w:tcPr>
          <w:p w:rsidR="00416A30" w:rsidRPr="00416A30" w:rsidRDefault="00416A30" w:rsidP="00416A30">
            <w:pPr>
              <w:spacing w:after="0"/>
              <w:jc w:val="both"/>
              <w:rPr>
                <w:rStyle w:val="af3"/>
                <w:rFonts w:ascii="Times New Roman" w:hAnsi="Times New Roman"/>
                <w:i w:val="0"/>
                <w:iCs/>
                <w:sz w:val="24"/>
                <w:szCs w:val="24"/>
              </w:rPr>
            </w:pPr>
            <w:r w:rsidRPr="00416A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02</w:t>
            </w:r>
          </w:p>
        </w:tc>
        <w:tc>
          <w:tcPr>
            <w:tcW w:w="8342" w:type="dxa"/>
          </w:tcPr>
          <w:p w:rsidR="00416A30" w:rsidRPr="00416A30" w:rsidRDefault="00416A30" w:rsidP="00416A30">
            <w:pPr>
              <w:spacing w:after="0"/>
              <w:jc w:val="both"/>
              <w:rPr>
                <w:rStyle w:val="af3"/>
                <w:rFonts w:ascii="Times New Roman" w:hAnsi="Times New Roman"/>
                <w:bCs/>
                <w:i w:val="0"/>
                <w:iCs/>
                <w:sz w:val="24"/>
                <w:szCs w:val="24"/>
              </w:rPr>
            </w:pPr>
            <w:r w:rsidRPr="00416A3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03</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04</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Эффективно взаимодействовать и работать в коллективе и команде</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05</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06</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07</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08</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09</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416A30" w:rsidRPr="00416A30" w:rsidRDefault="00416A30" w:rsidP="00416A30">
      <w:pPr>
        <w:ind w:firstLine="709"/>
        <w:rPr>
          <w:rStyle w:val="af3"/>
          <w:rFonts w:ascii="Times New Roman" w:hAnsi="Times New Roman"/>
          <w:bCs/>
          <w:i w:val="0"/>
          <w:iCs/>
          <w:sz w:val="24"/>
          <w:szCs w:val="24"/>
        </w:rPr>
      </w:pPr>
    </w:p>
    <w:p w:rsidR="00416A30" w:rsidRPr="00416A30" w:rsidRDefault="00416A30" w:rsidP="00416A30">
      <w:pPr>
        <w:ind w:firstLine="709"/>
        <w:rPr>
          <w:rStyle w:val="af3"/>
          <w:rFonts w:ascii="Times New Roman" w:hAnsi="Times New Roman"/>
          <w:bCs/>
          <w:i w:val="0"/>
          <w:iCs/>
          <w:sz w:val="24"/>
          <w:szCs w:val="24"/>
        </w:rPr>
      </w:pPr>
      <w:r w:rsidRPr="00416A30">
        <w:rPr>
          <w:rStyle w:val="af3"/>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16A30" w:rsidRPr="00416A30" w:rsidTr="00416A30">
        <w:tc>
          <w:tcPr>
            <w:tcW w:w="1204"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видов деятельности и профессиональных компетенций</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ВД 1</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Fonts w:ascii="Times New Roman" w:hAnsi="Times New Roman"/>
                <w:sz w:val="24"/>
                <w:szCs w:val="24"/>
              </w:rPr>
              <w:t>Проведение подготовительных, сборочных операций перед сваркой, зачистка и контроль сварных швов после сварки</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ПК 1.1</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Читать чертежи средней сложности и сложных сварных металлоконструкций</w:t>
            </w:r>
          </w:p>
        </w:tc>
      </w:tr>
      <w:tr w:rsidR="00416A30" w:rsidRPr="00416A30" w:rsidTr="00416A30">
        <w:tc>
          <w:tcPr>
            <w:tcW w:w="1204" w:type="dxa"/>
          </w:tcPr>
          <w:p w:rsidR="00416A30" w:rsidRPr="00416A30" w:rsidRDefault="00416A30" w:rsidP="00416A30">
            <w:pPr>
              <w:widowControl w:val="0"/>
              <w:suppressAutoHyphens/>
              <w:spacing w:after="0" w:line="360" w:lineRule="auto"/>
              <w:jc w:val="both"/>
              <w:rPr>
                <w:rFonts w:ascii="Times New Roman" w:hAnsi="Times New Roman"/>
                <w:b/>
                <w:sz w:val="24"/>
                <w:szCs w:val="24"/>
              </w:rPr>
            </w:pPr>
            <w:r w:rsidRPr="00416A30">
              <w:rPr>
                <w:rFonts w:ascii="Times New Roman" w:hAnsi="Times New Roman"/>
                <w:b/>
                <w:bCs/>
                <w:sz w:val="24"/>
                <w:szCs w:val="24"/>
              </w:rPr>
              <w:t>ПК 1.2</w:t>
            </w:r>
          </w:p>
        </w:tc>
        <w:tc>
          <w:tcPr>
            <w:tcW w:w="8367" w:type="dxa"/>
          </w:tcPr>
          <w:p w:rsidR="00416A30" w:rsidRPr="00416A30" w:rsidRDefault="00416A30" w:rsidP="00416A30">
            <w:pPr>
              <w:widowControl w:val="0"/>
              <w:suppressAutoHyphens/>
              <w:spacing w:after="0"/>
              <w:jc w:val="both"/>
              <w:rPr>
                <w:rFonts w:ascii="Times New Roman" w:hAnsi="Times New Roman"/>
                <w:sz w:val="24"/>
                <w:szCs w:val="24"/>
              </w:rPr>
            </w:pPr>
            <w:r w:rsidRPr="00416A30">
              <w:rPr>
                <w:rFonts w:ascii="Times New Roman" w:hAnsi="Times New Roman"/>
                <w:spacing w:val="-4"/>
                <w:sz w:val="24"/>
                <w:szCs w:val="24"/>
              </w:rPr>
              <w:t>Использовать конструкторскую, нормативно-техническую и производственно-технологическую документацию по сварке</w:t>
            </w:r>
          </w:p>
        </w:tc>
      </w:tr>
      <w:tr w:rsidR="00416A30" w:rsidRPr="00416A30" w:rsidTr="00416A30">
        <w:tc>
          <w:tcPr>
            <w:tcW w:w="1204" w:type="dxa"/>
          </w:tcPr>
          <w:p w:rsidR="00416A30" w:rsidRPr="00416A30" w:rsidRDefault="00416A30" w:rsidP="00416A30">
            <w:pPr>
              <w:widowControl w:val="0"/>
              <w:suppressAutoHyphens/>
              <w:spacing w:after="0" w:line="360" w:lineRule="auto"/>
              <w:jc w:val="both"/>
              <w:rPr>
                <w:rFonts w:ascii="Times New Roman" w:hAnsi="Times New Roman"/>
                <w:b/>
                <w:sz w:val="24"/>
                <w:szCs w:val="24"/>
                <w:lang w:val="en-US"/>
              </w:rPr>
            </w:pPr>
            <w:r w:rsidRPr="00416A30">
              <w:rPr>
                <w:rFonts w:ascii="Times New Roman" w:hAnsi="Times New Roman"/>
                <w:b/>
                <w:bCs/>
                <w:sz w:val="24"/>
                <w:szCs w:val="24"/>
              </w:rPr>
              <w:t>ПК 1.3</w:t>
            </w:r>
          </w:p>
        </w:tc>
        <w:tc>
          <w:tcPr>
            <w:tcW w:w="8367" w:type="dxa"/>
          </w:tcPr>
          <w:p w:rsidR="00416A30" w:rsidRPr="00416A30" w:rsidRDefault="00416A30" w:rsidP="00416A30">
            <w:pPr>
              <w:widowControl w:val="0"/>
              <w:suppressAutoHyphens/>
              <w:spacing w:after="0"/>
              <w:jc w:val="both"/>
              <w:rPr>
                <w:rFonts w:ascii="Times New Roman" w:hAnsi="Times New Roman"/>
                <w:sz w:val="24"/>
                <w:szCs w:val="24"/>
              </w:rPr>
            </w:pPr>
            <w:r w:rsidRPr="00416A30">
              <w:rPr>
                <w:rFonts w:ascii="Times New Roman" w:hAnsi="Times New Roman"/>
                <w:sz w:val="24"/>
                <w:szCs w:val="24"/>
              </w:rPr>
              <w:t>Проверять оснащенность, работоспособность, исправность и осуществлять настройку оборудования поста для различных способов сварки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1.4</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sz w:val="24"/>
                <w:szCs w:val="24"/>
              </w:rPr>
              <w:t>Подготавливать и проверять сварочные материалы для различных способов сварки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1.5</w:t>
            </w:r>
          </w:p>
        </w:tc>
        <w:tc>
          <w:tcPr>
            <w:tcW w:w="8367" w:type="dxa"/>
          </w:tcPr>
          <w:p w:rsidR="00416A30" w:rsidRPr="00416A30" w:rsidRDefault="00416A30" w:rsidP="00416A30">
            <w:pPr>
              <w:widowControl w:val="0"/>
              <w:spacing w:after="0"/>
              <w:jc w:val="both"/>
              <w:rPr>
                <w:rFonts w:ascii="Times New Roman" w:hAnsi="Times New Roman"/>
                <w:sz w:val="24"/>
                <w:szCs w:val="24"/>
              </w:rPr>
            </w:pPr>
            <w:r w:rsidRPr="00416A30">
              <w:rPr>
                <w:rFonts w:ascii="Times New Roman" w:hAnsi="Times New Roman"/>
                <w:color w:val="000000"/>
                <w:spacing w:val="-4"/>
                <w:sz w:val="24"/>
                <w:szCs w:val="24"/>
              </w:rPr>
              <w:t>Выполнять сборку и подготовку элементов конструкции под сварку</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1.6</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Проводить контроль подготовки и сборки элементов конструкции под сварку</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1.7</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Выполнять предварительный, сопутствующий (межслойный) подогрева металла</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1.8</w:t>
            </w:r>
          </w:p>
        </w:tc>
        <w:tc>
          <w:tcPr>
            <w:tcW w:w="8367" w:type="dxa"/>
          </w:tcPr>
          <w:p w:rsidR="00416A30" w:rsidRPr="00416A30" w:rsidRDefault="00416A30" w:rsidP="00416A30">
            <w:pPr>
              <w:widowControl w:val="0"/>
              <w:spacing w:after="0"/>
              <w:ind w:right="20"/>
              <w:jc w:val="both"/>
              <w:rPr>
                <w:rFonts w:ascii="Times New Roman" w:hAnsi="Times New Roman"/>
                <w:sz w:val="24"/>
                <w:szCs w:val="24"/>
              </w:rPr>
            </w:pPr>
            <w:r w:rsidRPr="00416A30">
              <w:rPr>
                <w:rFonts w:ascii="Times New Roman" w:hAnsi="Times New Roman"/>
                <w:color w:val="000000"/>
                <w:spacing w:val="-4"/>
                <w:sz w:val="24"/>
                <w:szCs w:val="24"/>
              </w:rPr>
              <w:t>Зачищать и удалять поверхностные дефекты сварных швов после сварки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1.9</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 xml:space="preserve">Проводить контроль сварных соединений на соответствие геометрическим размерам, требуемым конструкторской и </w:t>
            </w:r>
            <w:proofErr w:type="spellStart"/>
            <w:r w:rsidRPr="00416A30">
              <w:rPr>
                <w:rFonts w:ascii="Times New Roman" w:hAnsi="Times New Roman"/>
                <w:color w:val="000000"/>
                <w:spacing w:val="-4"/>
                <w:sz w:val="24"/>
                <w:szCs w:val="24"/>
              </w:rPr>
              <w:t>производственно</w:t>
            </w:r>
            <w:proofErr w:type="spellEnd"/>
            <w:r w:rsidRPr="00416A30">
              <w:rPr>
                <w:rFonts w:ascii="Times New Roman" w:hAnsi="Times New Roman"/>
                <w:color w:val="000000"/>
                <w:spacing w:val="-4"/>
                <w:sz w:val="24"/>
                <w:szCs w:val="24"/>
              </w:rPr>
              <w:t xml:space="preserve"> - технологической документации по сварке</w:t>
            </w:r>
          </w:p>
        </w:tc>
      </w:tr>
    </w:tbl>
    <w:p w:rsidR="00416A30" w:rsidRPr="00416A30" w:rsidRDefault="00416A30" w:rsidP="00416A30">
      <w:pPr>
        <w:spacing w:after="0" w:line="240" w:lineRule="auto"/>
        <w:ind w:firstLine="709"/>
        <w:rPr>
          <w:rFonts w:ascii="Times New Roman" w:hAnsi="Times New Roman"/>
          <w:bCs/>
          <w:sz w:val="24"/>
          <w:szCs w:val="24"/>
        </w:rPr>
      </w:pPr>
    </w:p>
    <w:p w:rsidR="00416A30" w:rsidRPr="00416A30" w:rsidRDefault="00416A30" w:rsidP="00416A30">
      <w:pPr>
        <w:spacing w:after="0" w:line="240" w:lineRule="auto"/>
        <w:ind w:firstLine="709"/>
        <w:rPr>
          <w:rFonts w:ascii="Times New Roman" w:hAnsi="Times New Roman"/>
          <w:bCs/>
          <w:sz w:val="24"/>
          <w:szCs w:val="24"/>
        </w:rPr>
      </w:pPr>
      <w:r w:rsidRPr="00416A30">
        <w:rPr>
          <w:rFonts w:ascii="Times New Roman" w:hAnsi="Times New Roman"/>
          <w:bCs/>
          <w:sz w:val="24"/>
          <w:szCs w:val="24"/>
        </w:rPr>
        <w:t>1.1.3. В результате освоения производственной практики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Владеть навыками</w:t>
            </w:r>
          </w:p>
        </w:tc>
        <w:tc>
          <w:tcPr>
            <w:tcW w:w="6662" w:type="dxa"/>
          </w:tcPr>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выполнения типовых слесарных операций, применяемых при подготовке деталей перед сваркой;</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выполнения сборки элементов конструкции (изделий, узлов, деталей) под сварку с применением сборочных приспособлений;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выполнения сборки элементов конструкции (изделий, узлов, деталей) под сварку на прихватках;</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эксплуатирования оборудования для сварки; выполнения предварительного, сопутствующего (межслойного) подогрева свариваемых кромок;</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выполнения зачистки швов после сварки; использования измерительного инструмента для контроля геометрических размеров сварного шва;</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определения причин дефектов сварочных швов и соединений;</w:t>
            </w:r>
          </w:p>
          <w:p w:rsidR="00416A30" w:rsidRPr="00416A30" w:rsidRDefault="00416A30" w:rsidP="00416A30">
            <w:pPr>
              <w:pStyle w:val="affffff6"/>
              <w:spacing w:after="0"/>
              <w:ind w:left="0"/>
              <w:jc w:val="both"/>
              <w:rPr>
                <w:rFonts w:ascii="Times New Roman" w:hAnsi="Times New Roman"/>
                <w:bCs/>
                <w:sz w:val="24"/>
                <w:szCs w:val="24"/>
                <w:lang w:eastAsia="en-US"/>
              </w:rPr>
            </w:pPr>
            <w:r w:rsidRPr="00416A30">
              <w:rPr>
                <w:rFonts w:ascii="Times New Roman" w:hAnsi="Times New Roman"/>
                <w:sz w:val="24"/>
                <w:szCs w:val="24"/>
              </w:rPr>
              <w:t>предупреждения и устранения различных видов дефектов в сварных швах;</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Уметь</w:t>
            </w:r>
          </w:p>
        </w:tc>
        <w:tc>
          <w:tcPr>
            <w:tcW w:w="6662" w:type="dxa"/>
          </w:tcPr>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использовать ручной и механизированный инструмент зачистки сварных швов и удаления поверхностных дефектов после сварки;</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проверять работоспособность и исправность оборудования поста для сварки; использовать ручной и механизированный инструмент для подготовки элементов конструкции (изделий, узлов, деталей) под сварку;</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применять сборочные приспособления для сборки элементов конструкции (изделий, узлов, деталей) под сварку;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подготавливать сварочные материалы к сварке;</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зачищать швы после сварки; пользоваться производственно-технологической и нормативной документацией для выполнения трудовых функций;</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Знать</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основы теории сварочных процессов (понятия: сварочный термический цикл, сварочные деформации и напряжения); необходимость проведения подогрева при сварке;</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классификацию и общие представления о методах и способах сварки;</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основные типы, конструктивные элементы, размеры сварных соединений и обозначение их на чертежах;</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влияние основных параметров режима и пространственного положения при сварке на формирование сварного шва;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основные типы, конструктивные элементы, разделки кромок;</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основы технологии сварочного производства; виды и назначение сборочных, технологических приспособлений и оснастки; основные правила чтения технологической документации;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типы дефектов сварного шва; методы неразрушающего контроля; причины возникновения и меры предупреждения видимых дефектов;</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способы устранения дефектов сварных швов; правила подготовки кромок изделий под сварку;</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устройство вспомогательного оборудования, назначение, правила его эксплуатации и область применения;</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правила сборки элементов конструкции под сварку;</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порядок проведения работ по предварительному, сопутствующему (межслойному) подогреву металла;</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устройство сварочного оборудования, назначение и правила его эксплуатации и область применения;</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правила технической эксплуатации электроустановок;</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классификацию сварочного оборудования и материалов;</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основные принципы работы источников питания для сварки;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правила хранения и транспортировки сварочных материалов. </w:t>
            </w:r>
          </w:p>
        </w:tc>
      </w:tr>
    </w:tbl>
    <w:p w:rsidR="00416A30" w:rsidRPr="00416A30" w:rsidRDefault="00416A30" w:rsidP="000C5052">
      <w:pPr>
        <w:spacing w:after="0" w:line="240" w:lineRule="auto"/>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0C5052" w:rsidRDefault="000C5052" w:rsidP="00416A30">
      <w:pPr>
        <w:spacing w:after="0" w:line="240" w:lineRule="auto"/>
        <w:ind w:firstLine="709"/>
        <w:rPr>
          <w:rFonts w:ascii="Times New Roman" w:hAnsi="Times New Roman"/>
          <w:b/>
          <w:sz w:val="24"/>
          <w:szCs w:val="24"/>
        </w:rPr>
      </w:pPr>
    </w:p>
    <w:p w:rsidR="000C5052" w:rsidRDefault="000C5052" w:rsidP="00416A30">
      <w:pPr>
        <w:spacing w:after="0" w:line="240" w:lineRule="auto"/>
        <w:ind w:firstLine="709"/>
        <w:rPr>
          <w:rFonts w:ascii="Times New Roman" w:hAnsi="Times New Roman"/>
          <w:b/>
          <w:sz w:val="24"/>
          <w:szCs w:val="24"/>
        </w:rPr>
      </w:pPr>
    </w:p>
    <w:p w:rsidR="000C5052" w:rsidRDefault="000C5052" w:rsidP="00416A30">
      <w:pPr>
        <w:spacing w:after="0" w:line="240" w:lineRule="auto"/>
        <w:ind w:firstLine="709"/>
        <w:rPr>
          <w:rFonts w:ascii="Times New Roman" w:hAnsi="Times New Roman"/>
          <w:b/>
          <w:sz w:val="24"/>
          <w:szCs w:val="24"/>
        </w:rPr>
      </w:pPr>
    </w:p>
    <w:p w:rsidR="000C5052" w:rsidRDefault="000C5052" w:rsidP="00416A30">
      <w:pPr>
        <w:spacing w:after="0" w:line="240" w:lineRule="auto"/>
        <w:ind w:firstLine="709"/>
        <w:rPr>
          <w:rFonts w:ascii="Times New Roman" w:hAnsi="Times New Roman"/>
          <w:b/>
          <w:sz w:val="24"/>
          <w:szCs w:val="24"/>
        </w:rPr>
      </w:pPr>
    </w:p>
    <w:p w:rsidR="000C5052" w:rsidRDefault="000C5052" w:rsidP="00416A30">
      <w:pPr>
        <w:spacing w:after="0" w:line="240" w:lineRule="auto"/>
        <w:ind w:firstLine="709"/>
        <w:rPr>
          <w:rFonts w:ascii="Times New Roman" w:hAnsi="Times New Roman"/>
          <w:b/>
          <w:sz w:val="24"/>
          <w:szCs w:val="24"/>
        </w:rPr>
      </w:pPr>
    </w:p>
    <w:p w:rsidR="000C5052" w:rsidRDefault="000C5052" w:rsidP="00416A30">
      <w:pPr>
        <w:spacing w:after="0" w:line="240" w:lineRule="auto"/>
        <w:ind w:firstLine="709"/>
        <w:rPr>
          <w:rFonts w:ascii="Times New Roman" w:hAnsi="Times New Roman"/>
          <w:b/>
          <w:sz w:val="24"/>
          <w:szCs w:val="24"/>
        </w:rPr>
      </w:pPr>
    </w:p>
    <w:p w:rsidR="000C5052" w:rsidRDefault="000C5052"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r w:rsidRPr="00416A30">
        <w:rPr>
          <w:rFonts w:ascii="Times New Roman" w:hAnsi="Times New Roman"/>
          <w:b/>
          <w:sz w:val="24"/>
          <w:szCs w:val="24"/>
        </w:rPr>
        <w:t>1.2. Количество часов, отводимое на освоение профессионального модуля</w:t>
      </w:r>
    </w:p>
    <w:p w:rsidR="00416A30" w:rsidRPr="00416A30" w:rsidRDefault="00416A30" w:rsidP="00416A30">
      <w:pPr>
        <w:spacing w:after="0"/>
        <w:rPr>
          <w:rFonts w:ascii="Times New Roman" w:hAnsi="Times New Roman"/>
          <w:sz w:val="24"/>
          <w:szCs w:val="24"/>
        </w:rPr>
      </w:pPr>
    </w:p>
    <w:tbl>
      <w:tblPr>
        <w:tblW w:w="0" w:type="auto"/>
        <w:tblLook w:val="04A0" w:firstRow="1" w:lastRow="0" w:firstColumn="1" w:lastColumn="0" w:noHBand="0" w:noVBand="1"/>
      </w:tblPr>
      <w:tblGrid>
        <w:gridCol w:w="6629"/>
        <w:gridCol w:w="3225"/>
      </w:tblGrid>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Всего часов</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274</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в форме практической подготовки</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206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Из них на освоение МДК</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94</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самостоятельная работа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8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практики, в том числе учебная  </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72</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производственная</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108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iCs/>
                <w:sz w:val="24"/>
                <w:szCs w:val="24"/>
              </w:rPr>
              <w:t>Промежуточная аттестация в форме экзамена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6</w:t>
            </w:r>
          </w:p>
        </w:tc>
      </w:tr>
    </w:tbl>
    <w:p w:rsidR="00416A30" w:rsidRPr="00416A30" w:rsidRDefault="00416A30" w:rsidP="00416A30">
      <w:pPr>
        <w:spacing w:after="0"/>
        <w:rPr>
          <w:rFonts w:ascii="Times New Roman" w:hAnsi="Times New Roman"/>
          <w:sz w:val="24"/>
          <w:szCs w:val="24"/>
        </w:rPr>
      </w:pPr>
    </w:p>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caps/>
          <w:sz w:val="24"/>
          <w:szCs w:val="24"/>
        </w:rPr>
      </w:pPr>
      <w:r w:rsidRPr="00416A30">
        <w:rPr>
          <w:rFonts w:ascii="Times New Roman" w:hAnsi="Times New Roman"/>
          <w:b/>
          <w:caps/>
          <w:sz w:val="24"/>
          <w:szCs w:val="24"/>
        </w:rPr>
        <w:t>2. Структура и содержание УЧЕБНОЙ ПРАКТИКИ УП.01 профессионального модуля</w:t>
      </w:r>
    </w:p>
    <w:p w:rsidR="00416A30" w:rsidRPr="00416A30" w:rsidRDefault="00416A30" w:rsidP="00416A30">
      <w:pPr>
        <w:spacing w:after="0"/>
        <w:ind w:firstLine="851"/>
        <w:rPr>
          <w:rFonts w:ascii="Times New Roman" w:hAnsi="Times New Roman"/>
          <w:b/>
          <w:sz w:val="24"/>
          <w:szCs w:val="24"/>
        </w:rPr>
      </w:pPr>
      <w:r w:rsidRPr="00416A30">
        <w:rPr>
          <w:rFonts w:ascii="Times New Roman" w:hAnsi="Times New Roman"/>
          <w:b/>
          <w:sz w:val="24"/>
          <w:szCs w:val="24"/>
        </w:rPr>
        <w:t>2.1. Структура учебной практики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225"/>
        <w:gridCol w:w="935"/>
        <w:gridCol w:w="21"/>
        <w:gridCol w:w="15"/>
        <w:gridCol w:w="862"/>
        <w:gridCol w:w="1790"/>
      </w:tblGrid>
      <w:tr w:rsidR="00416A30" w:rsidRPr="00416A30" w:rsidTr="00416A30">
        <w:trPr>
          <w:trHeight w:val="484"/>
        </w:trPr>
        <w:tc>
          <w:tcPr>
            <w:tcW w:w="568"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rsidR="00416A30" w:rsidRPr="00416A30" w:rsidRDefault="00416A30" w:rsidP="00416A30">
            <w:pPr>
              <w:spacing w:after="0" w:line="240" w:lineRule="auto"/>
              <w:ind w:left="113" w:right="113"/>
              <w:jc w:val="center"/>
              <w:rPr>
                <w:rFonts w:ascii="Times New Roman" w:hAnsi="Times New Roman"/>
                <w:sz w:val="24"/>
                <w:szCs w:val="24"/>
              </w:rPr>
            </w:pPr>
            <w:r w:rsidRPr="00416A30">
              <w:rPr>
                <w:rFonts w:ascii="Times New Roman" w:hAnsi="Times New Roman"/>
                <w:iCs/>
                <w:sz w:val="24"/>
                <w:szCs w:val="24"/>
              </w:rPr>
              <w:t xml:space="preserve">В </w:t>
            </w:r>
            <w:proofErr w:type="spellStart"/>
            <w:r w:rsidRPr="00416A30">
              <w:rPr>
                <w:rFonts w:ascii="Times New Roman" w:hAnsi="Times New Roman"/>
                <w:iCs/>
                <w:sz w:val="24"/>
                <w:szCs w:val="24"/>
              </w:rPr>
              <w:t>т.ч</w:t>
            </w:r>
            <w:proofErr w:type="spellEnd"/>
            <w:r w:rsidRPr="00416A30">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Объем профессионального модуля, </w:t>
            </w:r>
            <w:proofErr w:type="spellStart"/>
            <w:r w:rsidRPr="00416A30">
              <w:rPr>
                <w:rFonts w:ascii="Times New Roman" w:hAnsi="Times New Roman"/>
                <w:sz w:val="24"/>
                <w:szCs w:val="24"/>
              </w:rPr>
              <w:t>ак</w:t>
            </w:r>
            <w:proofErr w:type="spellEnd"/>
            <w:r w:rsidRPr="00416A30">
              <w:rPr>
                <w:rFonts w:ascii="Times New Roman" w:hAnsi="Times New Roman"/>
                <w:sz w:val="24"/>
                <w:szCs w:val="24"/>
              </w:rPr>
              <w:t>. час.</w:t>
            </w:r>
          </w:p>
        </w:tc>
      </w:tr>
      <w:tr w:rsidR="00416A30" w:rsidRPr="00416A30" w:rsidTr="00416A30">
        <w:trPr>
          <w:trHeight w:val="58"/>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1906" w:type="pct"/>
            <w:gridSpan w:val="7"/>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Обучение по МДК</w:t>
            </w:r>
          </w:p>
        </w:tc>
        <w:tc>
          <w:tcPr>
            <w:tcW w:w="868" w:type="pct"/>
            <w:gridSpan w:val="2"/>
            <w:vMerge w:val="restart"/>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Практики</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227" w:type="pct"/>
            <w:vMerge w:val="restart"/>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Всего</w:t>
            </w:r>
          </w:p>
          <w:p w:rsidR="00416A30" w:rsidRPr="00416A30" w:rsidRDefault="00416A30" w:rsidP="00416A30">
            <w:pPr>
              <w:suppressAutoHyphens/>
              <w:spacing w:after="0" w:line="240" w:lineRule="auto"/>
              <w:jc w:val="center"/>
              <w:rPr>
                <w:rFonts w:ascii="Times New Roman" w:hAnsi="Times New Roman"/>
                <w:sz w:val="24"/>
                <w:szCs w:val="24"/>
              </w:rPr>
            </w:pPr>
          </w:p>
        </w:tc>
        <w:tc>
          <w:tcPr>
            <w:tcW w:w="1679" w:type="pct"/>
            <w:gridSpan w:val="6"/>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 том числе</w:t>
            </w:r>
          </w:p>
        </w:tc>
        <w:tc>
          <w:tcPr>
            <w:tcW w:w="868" w:type="pct"/>
            <w:gridSpan w:val="2"/>
            <w:vMerge/>
            <w:vAlign w:val="center"/>
          </w:tcPr>
          <w:p w:rsidR="00416A30" w:rsidRPr="00416A30" w:rsidRDefault="00416A30" w:rsidP="00416A30">
            <w:pPr>
              <w:suppressAutoHyphens/>
              <w:spacing w:after="0" w:line="240" w:lineRule="auto"/>
              <w:jc w:val="center"/>
              <w:rPr>
                <w:rFonts w:ascii="Times New Roman" w:hAnsi="Times New Roman"/>
                <w:i/>
                <w:sz w:val="24"/>
                <w:szCs w:val="24"/>
              </w:rPr>
            </w:pPr>
          </w:p>
        </w:tc>
      </w:tr>
      <w:tr w:rsidR="00416A30" w:rsidRPr="00416A30" w:rsidTr="000C5052">
        <w:trPr>
          <w:cantSplit/>
          <w:trHeight w:val="1415"/>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i/>
                <w:sz w:val="24"/>
                <w:szCs w:val="24"/>
              </w:rPr>
            </w:pPr>
          </w:p>
        </w:tc>
        <w:tc>
          <w:tcPr>
            <w:tcW w:w="227" w:type="pct"/>
            <w:vMerge/>
          </w:tcPr>
          <w:p w:rsidR="00416A30" w:rsidRPr="00416A30" w:rsidRDefault="00416A30" w:rsidP="00416A30">
            <w:pPr>
              <w:suppressAutoHyphens/>
              <w:spacing w:after="0" w:line="240" w:lineRule="auto"/>
              <w:jc w:val="center"/>
              <w:rPr>
                <w:rFonts w:ascii="Times New Roman" w:hAnsi="Times New Roman"/>
                <w:i/>
                <w:sz w:val="24"/>
                <w:szCs w:val="24"/>
              </w:rPr>
            </w:pPr>
          </w:p>
        </w:tc>
        <w:tc>
          <w:tcPr>
            <w:tcW w:w="50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color w:val="000000"/>
                <w:sz w:val="24"/>
                <w:szCs w:val="24"/>
              </w:rPr>
              <w:t>Лабораторных. и практических. занятий</w:t>
            </w:r>
          </w:p>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45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Курсовых работ (проектов)</w:t>
            </w:r>
          </w:p>
          <w:p w:rsidR="00416A30" w:rsidRPr="00416A30" w:rsidRDefault="00416A30" w:rsidP="00416A30">
            <w:pPr>
              <w:suppressAutoHyphens/>
              <w:spacing w:after="0" w:line="240" w:lineRule="auto"/>
              <w:jc w:val="center"/>
              <w:rPr>
                <w:rFonts w:ascii="Times New Roman" w:hAnsi="Times New Roman"/>
                <w:iCs/>
                <w:sz w:val="24"/>
                <w:szCs w:val="24"/>
              </w:rPr>
            </w:pPr>
          </w:p>
        </w:tc>
        <w:tc>
          <w:tcPr>
            <w:tcW w:w="401"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Самостоятельная работа</w:t>
            </w:r>
          </w:p>
        </w:tc>
        <w:tc>
          <w:tcPr>
            <w:tcW w:w="306" w:type="pct"/>
            <w:textDirection w:val="btLr"/>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Промежуточная аттестация</w:t>
            </w:r>
          </w:p>
        </w:tc>
        <w:tc>
          <w:tcPr>
            <w:tcW w:w="294" w:type="pct"/>
            <w:gridSpan w:val="3"/>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Учебная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586" w:type="pct"/>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Производственная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r>
      <w:tr w:rsidR="00416A30" w:rsidRPr="00416A30" w:rsidTr="000C5052">
        <w:trPr>
          <w:trHeight w:val="415"/>
        </w:trPr>
        <w:tc>
          <w:tcPr>
            <w:tcW w:w="56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w:t>
            </w:r>
          </w:p>
        </w:tc>
        <w:tc>
          <w:tcPr>
            <w:tcW w:w="103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44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3</w:t>
            </w:r>
          </w:p>
        </w:tc>
        <w:tc>
          <w:tcPr>
            <w:tcW w:w="17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2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5</w:t>
            </w:r>
          </w:p>
        </w:tc>
        <w:tc>
          <w:tcPr>
            <w:tcW w:w="50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45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7</w:t>
            </w:r>
          </w:p>
        </w:tc>
        <w:tc>
          <w:tcPr>
            <w:tcW w:w="401"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30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9</w:t>
            </w:r>
          </w:p>
        </w:tc>
        <w:tc>
          <w:tcPr>
            <w:tcW w:w="294" w:type="pct"/>
            <w:gridSpan w:val="3"/>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58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11</w:t>
            </w:r>
          </w:p>
        </w:tc>
      </w:tr>
      <w:tr w:rsidR="00416A30" w:rsidRPr="00416A30" w:rsidTr="00416A30">
        <w:trPr>
          <w:trHeight w:val="314"/>
        </w:trPr>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1.1 – 1.9</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Учебная практика</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72</w:t>
            </w:r>
          </w:p>
        </w:tc>
        <w:tc>
          <w:tcPr>
            <w:tcW w:w="176" w:type="pct"/>
            <w:shd w:val="clear" w:color="auto" w:fill="BFBFBF"/>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72</w:t>
            </w:r>
          </w:p>
        </w:tc>
        <w:tc>
          <w:tcPr>
            <w:tcW w:w="1894" w:type="pct"/>
            <w:gridSpan w:val="5"/>
            <w:shd w:val="clear" w:color="auto" w:fill="BFBFBF"/>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shd w:val="clear" w:color="auto" w:fill="FFFFFF"/>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72</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p>
        </w:tc>
      </w:tr>
      <w:tr w:rsidR="00416A30" w:rsidRPr="00416A30" w:rsidTr="00416A30">
        <w:tc>
          <w:tcPr>
            <w:tcW w:w="568" w:type="pct"/>
          </w:tcPr>
          <w:p w:rsidR="00416A30" w:rsidRPr="00416A30" w:rsidRDefault="00416A30" w:rsidP="00416A30">
            <w:pPr>
              <w:spacing w:after="0" w:line="240" w:lineRule="auto"/>
              <w:rPr>
                <w:rFonts w:ascii="Times New Roman" w:hAnsi="Times New Roman"/>
                <w:i/>
                <w:sz w:val="24"/>
                <w:szCs w:val="24"/>
              </w:rPr>
            </w:pPr>
          </w:p>
        </w:tc>
        <w:tc>
          <w:tcPr>
            <w:tcW w:w="1037" w:type="pct"/>
          </w:tcPr>
          <w:p w:rsidR="00416A30" w:rsidRPr="00416A30" w:rsidRDefault="00416A30" w:rsidP="00416A30">
            <w:pPr>
              <w:suppressAutoHyphens/>
              <w:spacing w:after="0" w:line="240" w:lineRule="auto"/>
              <w:rPr>
                <w:rFonts w:ascii="Times New Roman" w:hAnsi="Times New Roman"/>
                <w:b/>
                <w:sz w:val="24"/>
                <w:szCs w:val="24"/>
              </w:rPr>
            </w:pPr>
            <w:r w:rsidRPr="00416A30">
              <w:rPr>
                <w:rFonts w:ascii="Times New Roman" w:hAnsi="Times New Roman"/>
                <w:b/>
                <w:sz w:val="24"/>
                <w:szCs w:val="24"/>
              </w:rPr>
              <w:t>Промежуточная аттестация</w:t>
            </w:r>
          </w:p>
        </w:tc>
        <w:tc>
          <w:tcPr>
            <w:tcW w:w="445" w:type="pct"/>
          </w:tcPr>
          <w:p w:rsidR="00416A30" w:rsidRPr="00416A30" w:rsidRDefault="00416A30" w:rsidP="00416A30">
            <w:pPr>
              <w:suppressAutoHyphens/>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176"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227"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05"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1456" w:type="pct"/>
            <w:gridSpan w:val="6"/>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sz w:val="24"/>
                <w:szCs w:val="24"/>
              </w:rPr>
            </w:pPr>
          </w:p>
        </w:tc>
      </w:tr>
      <w:tr w:rsidR="00416A30" w:rsidRPr="00416A30" w:rsidTr="000C5052">
        <w:tc>
          <w:tcPr>
            <w:tcW w:w="568" w:type="pct"/>
          </w:tcPr>
          <w:p w:rsidR="00416A30" w:rsidRPr="00416A30" w:rsidRDefault="00416A30" w:rsidP="00416A30">
            <w:pPr>
              <w:spacing w:line="240" w:lineRule="auto"/>
              <w:rPr>
                <w:rFonts w:ascii="Times New Roman" w:hAnsi="Times New Roman"/>
                <w:b/>
                <w:i/>
                <w:sz w:val="24"/>
                <w:szCs w:val="24"/>
              </w:rPr>
            </w:pPr>
          </w:p>
        </w:tc>
        <w:tc>
          <w:tcPr>
            <w:tcW w:w="1037" w:type="pct"/>
          </w:tcPr>
          <w:p w:rsidR="00416A30" w:rsidRPr="00416A30" w:rsidRDefault="00416A30" w:rsidP="00416A30">
            <w:pPr>
              <w:spacing w:line="240" w:lineRule="auto"/>
              <w:rPr>
                <w:rFonts w:ascii="Times New Roman" w:hAnsi="Times New Roman"/>
                <w:b/>
                <w:i/>
                <w:sz w:val="24"/>
                <w:szCs w:val="24"/>
              </w:rPr>
            </w:pPr>
            <w:r w:rsidRPr="00416A30">
              <w:rPr>
                <w:rFonts w:ascii="Times New Roman" w:hAnsi="Times New Roman"/>
                <w:b/>
                <w:i/>
                <w:sz w:val="24"/>
                <w:szCs w:val="24"/>
              </w:rPr>
              <w:t>Всего:</w:t>
            </w:r>
          </w:p>
        </w:tc>
        <w:tc>
          <w:tcPr>
            <w:tcW w:w="445"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72</w:t>
            </w:r>
          </w:p>
        </w:tc>
        <w:tc>
          <w:tcPr>
            <w:tcW w:w="176" w:type="pct"/>
          </w:tcPr>
          <w:p w:rsidR="00416A30" w:rsidRPr="00416A30" w:rsidRDefault="00416A30" w:rsidP="00416A30">
            <w:pPr>
              <w:spacing w:after="0" w:line="240" w:lineRule="auto"/>
              <w:ind w:hanging="26"/>
              <w:jc w:val="center"/>
              <w:rPr>
                <w:rFonts w:ascii="Times New Roman" w:hAnsi="Times New Roman"/>
                <w:b/>
                <w:i/>
                <w:sz w:val="24"/>
                <w:szCs w:val="24"/>
              </w:rPr>
            </w:pPr>
            <w:r w:rsidRPr="00416A30">
              <w:rPr>
                <w:rFonts w:ascii="Times New Roman" w:hAnsi="Times New Roman"/>
                <w:b/>
                <w:i/>
                <w:sz w:val="24"/>
                <w:szCs w:val="24"/>
              </w:rPr>
              <w:t>72</w:t>
            </w:r>
          </w:p>
        </w:tc>
        <w:tc>
          <w:tcPr>
            <w:tcW w:w="227" w:type="pct"/>
          </w:tcPr>
          <w:p w:rsidR="00416A30" w:rsidRPr="00416A30" w:rsidRDefault="00416A30" w:rsidP="00416A30">
            <w:pPr>
              <w:spacing w:after="0" w:line="240" w:lineRule="auto"/>
              <w:jc w:val="center"/>
              <w:rPr>
                <w:rFonts w:ascii="Times New Roman" w:hAnsi="Times New Roman"/>
                <w:b/>
                <w:i/>
                <w:sz w:val="24"/>
                <w:szCs w:val="24"/>
              </w:rPr>
            </w:pPr>
          </w:p>
        </w:tc>
        <w:tc>
          <w:tcPr>
            <w:tcW w:w="505" w:type="pct"/>
          </w:tcPr>
          <w:p w:rsidR="00416A30" w:rsidRPr="00416A30" w:rsidRDefault="00416A30" w:rsidP="00416A30">
            <w:pPr>
              <w:spacing w:after="0" w:line="240" w:lineRule="auto"/>
              <w:jc w:val="center"/>
              <w:rPr>
                <w:rFonts w:ascii="Times New Roman" w:hAnsi="Times New Roman"/>
                <w:i/>
                <w:sz w:val="24"/>
                <w:szCs w:val="24"/>
              </w:rPr>
            </w:pPr>
          </w:p>
        </w:tc>
        <w:tc>
          <w:tcPr>
            <w:tcW w:w="455" w:type="pct"/>
          </w:tcPr>
          <w:p w:rsidR="00416A30" w:rsidRPr="00416A30" w:rsidRDefault="00416A30" w:rsidP="00416A30">
            <w:pPr>
              <w:spacing w:after="0" w:line="240" w:lineRule="auto"/>
              <w:jc w:val="center"/>
              <w:rPr>
                <w:rFonts w:ascii="Times New Roman" w:hAnsi="Times New Roman"/>
                <w:i/>
                <w:sz w:val="24"/>
                <w:szCs w:val="24"/>
              </w:rPr>
            </w:pPr>
          </w:p>
        </w:tc>
        <w:tc>
          <w:tcPr>
            <w:tcW w:w="401" w:type="pct"/>
          </w:tcPr>
          <w:p w:rsidR="00416A30" w:rsidRPr="00416A30" w:rsidRDefault="00416A30" w:rsidP="00416A30">
            <w:pPr>
              <w:spacing w:after="0" w:line="240" w:lineRule="auto"/>
              <w:jc w:val="center"/>
              <w:rPr>
                <w:rFonts w:ascii="Times New Roman" w:hAnsi="Times New Roman"/>
                <w:i/>
                <w:sz w:val="24"/>
                <w:szCs w:val="24"/>
              </w:rPr>
            </w:pPr>
          </w:p>
        </w:tc>
        <w:tc>
          <w:tcPr>
            <w:tcW w:w="313" w:type="pct"/>
            <w:gridSpan w:val="2"/>
          </w:tcPr>
          <w:p w:rsidR="00416A30" w:rsidRPr="00416A30" w:rsidRDefault="00416A30" w:rsidP="00416A30">
            <w:pPr>
              <w:spacing w:after="0" w:line="240" w:lineRule="auto"/>
              <w:jc w:val="center"/>
              <w:rPr>
                <w:rFonts w:ascii="Times New Roman" w:hAnsi="Times New Roman"/>
                <w:i/>
                <w:sz w:val="24"/>
                <w:szCs w:val="24"/>
                <w:vertAlign w:val="superscript"/>
              </w:rPr>
            </w:pPr>
          </w:p>
        </w:tc>
        <w:tc>
          <w:tcPr>
            <w:tcW w:w="287" w:type="pct"/>
            <w:gridSpan w:val="2"/>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72</w:t>
            </w:r>
          </w:p>
        </w:tc>
        <w:tc>
          <w:tcPr>
            <w:tcW w:w="586" w:type="pct"/>
          </w:tcPr>
          <w:p w:rsidR="00416A30" w:rsidRPr="00416A30" w:rsidRDefault="00416A30" w:rsidP="00416A30">
            <w:pPr>
              <w:spacing w:after="0" w:line="240" w:lineRule="auto"/>
              <w:jc w:val="center"/>
              <w:rPr>
                <w:rFonts w:ascii="Times New Roman" w:hAnsi="Times New Roman"/>
                <w:b/>
                <w:i/>
                <w:sz w:val="24"/>
                <w:szCs w:val="24"/>
              </w:rPr>
            </w:pPr>
          </w:p>
        </w:tc>
      </w:tr>
    </w:tbl>
    <w:p w:rsidR="00416A30" w:rsidRPr="00416A30" w:rsidRDefault="00416A30" w:rsidP="00416A30">
      <w:pPr>
        <w:suppressAutoHyphens/>
        <w:spacing w:line="240" w:lineRule="auto"/>
        <w:jc w:val="both"/>
        <w:rPr>
          <w:rFonts w:ascii="Times New Roman" w:hAnsi="Times New Roman"/>
          <w:i/>
          <w:sz w:val="24"/>
          <w:szCs w:val="24"/>
        </w:rPr>
      </w:pPr>
    </w:p>
    <w:p w:rsidR="00416A30" w:rsidRPr="00416A30" w:rsidRDefault="00416A30" w:rsidP="00416A30">
      <w:pPr>
        <w:ind w:left="851"/>
        <w:rPr>
          <w:rFonts w:ascii="Times New Roman" w:hAnsi="Times New Roman"/>
          <w:b/>
          <w:sz w:val="24"/>
          <w:szCs w:val="24"/>
        </w:rPr>
      </w:pPr>
      <w:r w:rsidRPr="00416A30">
        <w:rPr>
          <w:rFonts w:ascii="Times New Roman" w:hAnsi="Times New Roman"/>
          <w:b/>
          <w:sz w:val="24"/>
          <w:szCs w:val="24"/>
        </w:rPr>
        <w:br w:type="page"/>
        <w:t xml:space="preserve">2.2. Тематический план и содержание учебной практики (УП.01) профессионального модуля </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682"/>
        <w:gridCol w:w="7958"/>
        <w:gridCol w:w="1560"/>
        <w:gridCol w:w="1274"/>
        <w:gridCol w:w="2542"/>
      </w:tblGrid>
      <w:tr w:rsidR="00416A30" w:rsidRPr="00416A30" w:rsidTr="00416A30">
        <w:trPr>
          <w:trHeight w:val="2311"/>
        </w:trPr>
        <w:tc>
          <w:tcPr>
            <w:tcW w:w="751" w:type="pct"/>
            <w:gridSpan w:val="2"/>
          </w:tcPr>
          <w:p w:rsidR="00416A30" w:rsidRPr="00416A30" w:rsidRDefault="00416A30" w:rsidP="000C5052">
            <w:pPr>
              <w:spacing w:after="0"/>
              <w:jc w:val="center"/>
              <w:rPr>
                <w:rFonts w:ascii="Times New Roman" w:hAnsi="Times New Roman"/>
                <w:b/>
                <w:sz w:val="24"/>
                <w:szCs w:val="24"/>
              </w:rPr>
            </w:pPr>
            <w:r w:rsidRPr="00416A3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36" w:type="pct"/>
            <w:vAlign w:val="center"/>
          </w:tcPr>
          <w:p w:rsidR="00416A30" w:rsidRPr="00416A30" w:rsidRDefault="00416A30" w:rsidP="000C5052">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Содержание учебного материала,</w:t>
            </w:r>
          </w:p>
          <w:p w:rsidR="00416A30" w:rsidRPr="00416A30" w:rsidRDefault="00416A30" w:rsidP="000C5052">
            <w:pPr>
              <w:suppressAutoHyphens/>
              <w:spacing w:after="0" w:line="240" w:lineRule="auto"/>
              <w:jc w:val="center"/>
              <w:rPr>
                <w:rFonts w:ascii="Times New Roman" w:hAnsi="Times New Roman"/>
                <w:b/>
                <w:sz w:val="24"/>
                <w:szCs w:val="24"/>
              </w:rPr>
            </w:pPr>
            <w:r w:rsidRPr="00416A3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16A30">
              <w:rPr>
                <w:rFonts w:ascii="Times New Roman" w:hAnsi="Times New Roman"/>
                <w:bCs/>
                <w:i/>
                <w:sz w:val="24"/>
                <w:szCs w:val="24"/>
              </w:rPr>
              <w:t>(если предусмотрены)</w:t>
            </w:r>
          </w:p>
        </w:tc>
        <w:tc>
          <w:tcPr>
            <w:tcW w:w="497" w:type="pct"/>
            <w:vAlign w:val="center"/>
          </w:tcPr>
          <w:p w:rsidR="00416A30" w:rsidRPr="00416A30" w:rsidRDefault="00416A30" w:rsidP="000C5052">
            <w:pPr>
              <w:spacing w:after="0"/>
              <w:jc w:val="center"/>
              <w:rPr>
                <w:rFonts w:ascii="Times New Roman" w:hAnsi="Times New Roman"/>
                <w:b/>
                <w:bCs/>
                <w:sz w:val="24"/>
                <w:szCs w:val="24"/>
              </w:rPr>
            </w:pPr>
            <w:r w:rsidRPr="00416A30">
              <w:rPr>
                <w:rFonts w:ascii="Times New Roman" w:hAnsi="Times New Roman"/>
                <w:b/>
                <w:bCs/>
                <w:sz w:val="24"/>
                <w:szCs w:val="24"/>
              </w:rPr>
              <w:t xml:space="preserve">Объем, акад. ч / в том числе в форме практической подготовки, </w:t>
            </w:r>
            <w:proofErr w:type="spellStart"/>
            <w:r w:rsidRPr="00416A30">
              <w:rPr>
                <w:rFonts w:ascii="Times New Roman" w:hAnsi="Times New Roman"/>
                <w:b/>
                <w:bCs/>
                <w:sz w:val="24"/>
                <w:szCs w:val="24"/>
              </w:rPr>
              <w:t>акад</w:t>
            </w:r>
            <w:proofErr w:type="spellEnd"/>
            <w:r w:rsidRPr="00416A30">
              <w:rPr>
                <w:rFonts w:ascii="Times New Roman" w:hAnsi="Times New Roman"/>
                <w:b/>
                <w:bCs/>
                <w:sz w:val="24"/>
                <w:szCs w:val="24"/>
              </w:rPr>
              <w:t xml:space="preserve"> ч</w:t>
            </w:r>
          </w:p>
        </w:tc>
        <w:tc>
          <w:tcPr>
            <w:tcW w:w="406" w:type="pct"/>
          </w:tcPr>
          <w:p w:rsidR="00416A30" w:rsidRPr="00416A30" w:rsidRDefault="00416A30" w:rsidP="000C5052">
            <w:pPr>
              <w:spacing w:after="0"/>
              <w:jc w:val="center"/>
              <w:rPr>
                <w:rFonts w:ascii="Times New Roman" w:hAnsi="Times New Roman"/>
                <w:b/>
                <w:bCs/>
                <w:sz w:val="24"/>
                <w:szCs w:val="24"/>
              </w:rPr>
            </w:pPr>
            <w:r w:rsidRPr="00416A30">
              <w:rPr>
                <w:rFonts w:ascii="Times New Roman" w:eastAsia="Calibri" w:hAnsi="Times New Roman"/>
                <w:b/>
                <w:bCs/>
                <w:sz w:val="24"/>
                <w:szCs w:val="24"/>
                <w:lang w:eastAsia="en-US"/>
              </w:rPr>
              <w:t>Код ПК, ОК</w:t>
            </w:r>
          </w:p>
        </w:tc>
        <w:tc>
          <w:tcPr>
            <w:tcW w:w="810" w:type="pct"/>
          </w:tcPr>
          <w:p w:rsidR="00416A30" w:rsidRPr="00416A30" w:rsidRDefault="00416A30" w:rsidP="000C5052">
            <w:pPr>
              <w:spacing w:after="0"/>
              <w:jc w:val="center"/>
              <w:rPr>
                <w:rFonts w:ascii="Times New Roman" w:hAnsi="Times New Roman"/>
                <w:b/>
                <w:bCs/>
                <w:sz w:val="24"/>
                <w:szCs w:val="24"/>
              </w:rPr>
            </w:pPr>
            <w:r w:rsidRPr="00416A30">
              <w:rPr>
                <w:rFonts w:ascii="Times New Roman" w:eastAsia="Calibri" w:hAnsi="Times New Roman"/>
                <w:b/>
                <w:bCs/>
                <w:sz w:val="24"/>
                <w:szCs w:val="24"/>
                <w:lang w:eastAsia="en-US"/>
              </w:rPr>
              <w:t>Код Н/У/З</w:t>
            </w:r>
          </w:p>
        </w:tc>
      </w:tr>
      <w:tr w:rsidR="00416A30" w:rsidRPr="00416A30" w:rsidTr="00416A30">
        <w:tc>
          <w:tcPr>
            <w:tcW w:w="751" w:type="pct"/>
            <w:gridSpan w:val="2"/>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1</w:t>
            </w:r>
          </w:p>
        </w:tc>
        <w:tc>
          <w:tcPr>
            <w:tcW w:w="253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2</w:t>
            </w:r>
          </w:p>
        </w:tc>
        <w:tc>
          <w:tcPr>
            <w:tcW w:w="497" w:type="pct"/>
            <w:vAlign w:val="center"/>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w:t>
            </w:r>
          </w:p>
        </w:tc>
        <w:tc>
          <w:tcPr>
            <w:tcW w:w="40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4</w:t>
            </w:r>
          </w:p>
        </w:tc>
        <w:tc>
          <w:tcPr>
            <w:tcW w:w="810"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5</w:t>
            </w:r>
          </w:p>
        </w:tc>
      </w:tr>
      <w:tr w:rsidR="00416A30" w:rsidRPr="00416A30" w:rsidTr="00416A30">
        <w:trPr>
          <w:trHeight w:val="275"/>
        </w:trPr>
        <w:tc>
          <w:tcPr>
            <w:tcW w:w="3287"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Учебная практика УП.01</w:t>
            </w:r>
          </w:p>
        </w:tc>
        <w:tc>
          <w:tcPr>
            <w:tcW w:w="497"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72</w:t>
            </w:r>
          </w:p>
        </w:tc>
        <w:tc>
          <w:tcPr>
            <w:tcW w:w="406"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w:t>
            </w:r>
          </w:p>
        </w:tc>
        <w:tc>
          <w:tcPr>
            <w:tcW w:w="3072"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Правка пластин, изогнутых по плоскости; изогнутых по ребру, с изгибом в виде спирали, выпуклости листового металла; гибка полосового металла в слесарных тисках под прямым углом, скоб из полосового и круглого металла под углом, не равном 90</w:t>
            </w:r>
            <w:proofErr w:type="gramStart"/>
            <w:r w:rsidRPr="00416A30">
              <w:rPr>
                <w:rFonts w:ascii="Times New Roman" w:hAnsi="Times New Roman"/>
                <w:sz w:val="24"/>
                <w:szCs w:val="24"/>
              </w:rPr>
              <w:t>°.Гибка</w:t>
            </w:r>
            <w:proofErr w:type="gramEnd"/>
            <w:r w:rsidRPr="00416A30">
              <w:rPr>
                <w:rFonts w:ascii="Times New Roman" w:hAnsi="Times New Roman"/>
                <w:sz w:val="24"/>
                <w:szCs w:val="24"/>
              </w:rPr>
              <w:t xml:space="preserve"> труб Ø до 40 мм на неподвижной оправке и на приспособлении (Ø до 20 мм) в холодном состоянии.</w:t>
            </w:r>
          </w:p>
        </w:tc>
        <w:tc>
          <w:tcPr>
            <w:tcW w:w="497" w:type="pct"/>
          </w:tcPr>
          <w:p w:rsidR="00416A30" w:rsidRPr="00416A30" w:rsidRDefault="00416A30" w:rsidP="00416A30">
            <w:pPr>
              <w:suppressAutoHyphens/>
              <w:spacing w:after="0"/>
              <w:jc w:val="both"/>
              <w:rPr>
                <w:rFonts w:ascii="Times New Roman" w:hAnsi="Times New Roman"/>
                <w:iCs/>
                <w:sz w:val="24"/>
                <w:szCs w:val="24"/>
              </w:rPr>
            </w:pP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2.</w:t>
            </w:r>
          </w:p>
        </w:tc>
        <w:tc>
          <w:tcPr>
            <w:tcW w:w="3072"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Разметка: построение прямых параллельных линий с помощью угольников, построение прямоугольных фигур, разметка по шаблону, </w:t>
            </w:r>
            <w:proofErr w:type="spellStart"/>
            <w:r w:rsidRPr="00416A30">
              <w:rPr>
                <w:rFonts w:ascii="Times New Roman" w:hAnsi="Times New Roman"/>
                <w:sz w:val="24"/>
                <w:szCs w:val="24"/>
              </w:rPr>
              <w:t>кернение</w:t>
            </w:r>
            <w:proofErr w:type="spellEnd"/>
            <w:r w:rsidRPr="00416A30">
              <w:rPr>
                <w:rFonts w:ascii="Times New Roman" w:hAnsi="Times New Roman"/>
                <w:sz w:val="24"/>
                <w:szCs w:val="24"/>
              </w:rPr>
              <w:t xml:space="preserve"> разметочных рисок, приемы нанесения ударов молотком.</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Рубка металла по уровню губок тисков, рубка по размеченным рискам выше уровня губок тисков, рубка металла на плите, резка круглого мягкого металла ножовочным полотном; резка металла квадратного сечения; резка тонкостенных труб </w:t>
            </w:r>
            <w:proofErr w:type="gramStart"/>
            <w:r w:rsidRPr="00416A30">
              <w:rPr>
                <w:rFonts w:ascii="Times New Roman" w:hAnsi="Times New Roman"/>
                <w:sz w:val="24"/>
                <w:szCs w:val="24"/>
              </w:rPr>
              <w:t>ножовкой;  подготовка</w:t>
            </w:r>
            <w:proofErr w:type="gramEnd"/>
            <w:r w:rsidRPr="00416A30">
              <w:rPr>
                <w:rFonts w:ascii="Times New Roman" w:hAnsi="Times New Roman"/>
                <w:sz w:val="24"/>
                <w:szCs w:val="24"/>
              </w:rPr>
              <w:t xml:space="preserve"> к резке металла напильником, опиливание поверхности ребра пластины.</w:t>
            </w:r>
          </w:p>
        </w:tc>
        <w:tc>
          <w:tcPr>
            <w:tcW w:w="497" w:type="pct"/>
          </w:tcPr>
          <w:p w:rsidR="00416A30" w:rsidRPr="00416A30" w:rsidRDefault="00416A30" w:rsidP="00416A30">
            <w:pPr>
              <w:suppressAutoHyphens/>
              <w:spacing w:after="0"/>
              <w:jc w:val="both"/>
              <w:rPr>
                <w:rFonts w:ascii="Times New Roman" w:hAnsi="Times New Roman"/>
                <w:iCs/>
                <w:sz w:val="24"/>
                <w:szCs w:val="24"/>
              </w:rPr>
            </w:pP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3.</w:t>
            </w:r>
          </w:p>
        </w:tc>
        <w:tc>
          <w:tcPr>
            <w:tcW w:w="3072" w:type="pct"/>
            <w:gridSpan w:val="2"/>
          </w:tcPr>
          <w:p w:rsidR="00416A30" w:rsidRPr="00416A30" w:rsidRDefault="00416A30" w:rsidP="00416A30">
            <w:pPr>
              <w:spacing w:after="0" w:line="240" w:lineRule="auto"/>
              <w:rPr>
                <w:rFonts w:ascii="Times New Roman" w:hAnsi="Times New Roman"/>
                <w:caps/>
                <w:sz w:val="24"/>
                <w:szCs w:val="24"/>
              </w:rPr>
            </w:pPr>
            <w:r w:rsidRPr="00416A30">
              <w:rPr>
                <w:rFonts w:ascii="Times New Roman" w:hAnsi="Times New Roman"/>
                <w:sz w:val="24"/>
                <w:szCs w:val="24"/>
              </w:rPr>
              <w:t>Подготовка односторонней разделки кромок заготовок равной толщины, подготовка двусторонней разделки кромок заготовок равной толщины.</w:t>
            </w:r>
          </w:p>
        </w:tc>
        <w:tc>
          <w:tcPr>
            <w:tcW w:w="497" w:type="pct"/>
          </w:tcPr>
          <w:p w:rsidR="00416A30" w:rsidRPr="00416A30" w:rsidRDefault="00416A30" w:rsidP="00416A30">
            <w:pPr>
              <w:suppressAutoHyphens/>
              <w:spacing w:after="0"/>
              <w:jc w:val="both"/>
              <w:rPr>
                <w:rFonts w:ascii="Times New Roman" w:hAnsi="Times New Roman"/>
                <w:iCs/>
                <w:sz w:val="24"/>
                <w:szCs w:val="24"/>
              </w:rPr>
            </w:pP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4.</w:t>
            </w:r>
          </w:p>
        </w:tc>
        <w:tc>
          <w:tcPr>
            <w:tcW w:w="3072"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Подготовка двусторонней разделки кромок деталей разной толщины.</w:t>
            </w:r>
          </w:p>
        </w:tc>
        <w:tc>
          <w:tcPr>
            <w:tcW w:w="497" w:type="pct"/>
          </w:tcPr>
          <w:p w:rsidR="00416A30" w:rsidRPr="00416A30" w:rsidRDefault="00416A30" w:rsidP="00416A30">
            <w:pPr>
              <w:suppressAutoHyphens/>
              <w:spacing w:after="0"/>
              <w:jc w:val="both"/>
              <w:rPr>
                <w:rFonts w:ascii="Times New Roman" w:hAnsi="Times New Roman"/>
                <w:iCs/>
                <w:sz w:val="24"/>
                <w:szCs w:val="24"/>
              </w:rPr>
            </w:pP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5.</w:t>
            </w:r>
          </w:p>
        </w:tc>
        <w:tc>
          <w:tcPr>
            <w:tcW w:w="3072" w:type="pct"/>
            <w:gridSpan w:val="2"/>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Упражнения в пользовании оборудованием для ручной дуговой </w:t>
            </w:r>
            <w:proofErr w:type="gramStart"/>
            <w:r w:rsidRPr="00416A30">
              <w:rPr>
                <w:rFonts w:ascii="Times New Roman" w:hAnsi="Times New Roman"/>
                <w:kern w:val="3"/>
                <w:sz w:val="24"/>
                <w:szCs w:val="24"/>
              </w:rPr>
              <w:t>сварки  пластин</w:t>
            </w:r>
            <w:proofErr w:type="gramEnd"/>
            <w:r w:rsidRPr="00416A30">
              <w:rPr>
                <w:rFonts w:ascii="Times New Roman" w:hAnsi="Times New Roman"/>
                <w:kern w:val="3"/>
                <w:sz w:val="24"/>
                <w:szCs w:val="24"/>
              </w:rPr>
              <w:t xml:space="preserve"> из углеродистой стали в нижнем положении шва плавящимися электродами.</w:t>
            </w:r>
          </w:p>
        </w:tc>
        <w:tc>
          <w:tcPr>
            <w:tcW w:w="497" w:type="pct"/>
          </w:tcPr>
          <w:p w:rsidR="00416A30" w:rsidRPr="00416A30" w:rsidRDefault="00416A30" w:rsidP="00416A30">
            <w:pPr>
              <w:suppressAutoHyphens/>
              <w:spacing w:after="0"/>
              <w:jc w:val="both"/>
              <w:rPr>
                <w:rFonts w:ascii="Times New Roman" w:hAnsi="Times New Roman"/>
                <w:iCs/>
                <w:sz w:val="24"/>
                <w:szCs w:val="24"/>
              </w:rPr>
            </w:pP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6.</w:t>
            </w:r>
          </w:p>
        </w:tc>
        <w:tc>
          <w:tcPr>
            <w:tcW w:w="3072" w:type="pct"/>
            <w:gridSpan w:val="2"/>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proofErr w:type="gramStart"/>
            <w:r w:rsidRPr="00416A30">
              <w:rPr>
                <w:rFonts w:ascii="Times New Roman" w:hAnsi="Times New Roman"/>
                <w:kern w:val="3"/>
                <w:sz w:val="24"/>
                <w:szCs w:val="24"/>
              </w:rPr>
              <w:t>Прихватка</w:t>
            </w:r>
            <w:r w:rsidRPr="00416A30">
              <w:rPr>
                <w:rFonts w:ascii="Times New Roman" w:hAnsi="Times New Roman"/>
                <w:sz w:val="24"/>
                <w:szCs w:val="24"/>
              </w:rPr>
              <w:t xml:space="preserve">  деталей</w:t>
            </w:r>
            <w:proofErr w:type="gramEnd"/>
            <w:r w:rsidRPr="00416A30">
              <w:rPr>
                <w:rFonts w:ascii="Times New Roman" w:hAnsi="Times New Roman"/>
                <w:sz w:val="24"/>
                <w:szCs w:val="24"/>
              </w:rPr>
              <w:t xml:space="preserve"> с односторонней разделкой кромок  равной толщины, контроль прихватки внешним осмотром и замерами.</w:t>
            </w:r>
          </w:p>
        </w:tc>
        <w:tc>
          <w:tcPr>
            <w:tcW w:w="497" w:type="pct"/>
          </w:tcPr>
          <w:p w:rsidR="00416A30" w:rsidRPr="00416A30" w:rsidRDefault="00416A30" w:rsidP="00416A30">
            <w:pPr>
              <w:suppressAutoHyphens/>
              <w:spacing w:after="0"/>
              <w:jc w:val="both"/>
              <w:rPr>
                <w:rFonts w:ascii="Times New Roman" w:hAnsi="Times New Roman"/>
                <w:iCs/>
                <w:sz w:val="24"/>
                <w:szCs w:val="24"/>
              </w:rPr>
            </w:pP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7.</w:t>
            </w:r>
          </w:p>
        </w:tc>
        <w:tc>
          <w:tcPr>
            <w:tcW w:w="3072"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Сборка сварных соединений без разделки кромок, контроль сборки внешним осмотром и замерами.</w:t>
            </w:r>
          </w:p>
        </w:tc>
        <w:tc>
          <w:tcPr>
            <w:tcW w:w="497" w:type="pct"/>
          </w:tcPr>
          <w:p w:rsidR="00416A30" w:rsidRPr="00416A30" w:rsidRDefault="00416A30" w:rsidP="00416A30">
            <w:pPr>
              <w:suppressAutoHyphens/>
              <w:spacing w:after="0"/>
              <w:jc w:val="both"/>
              <w:rPr>
                <w:rFonts w:ascii="Times New Roman" w:hAnsi="Times New Roman"/>
                <w:iCs/>
                <w:sz w:val="24"/>
                <w:szCs w:val="24"/>
              </w:rPr>
            </w:pP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8.</w:t>
            </w:r>
          </w:p>
        </w:tc>
        <w:tc>
          <w:tcPr>
            <w:tcW w:w="3072"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Сборка труб </w:t>
            </w:r>
            <w:proofErr w:type="gramStart"/>
            <w:r w:rsidRPr="00416A30">
              <w:rPr>
                <w:rFonts w:ascii="Times New Roman" w:hAnsi="Times New Roman"/>
                <w:sz w:val="24"/>
                <w:szCs w:val="24"/>
              </w:rPr>
              <w:t>равного  диаметра</w:t>
            </w:r>
            <w:proofErr w:type="gramEnd"/>
            <w:r w:rsidRPr="00416A30">
              <w:rPr>
                <w:rFonts w:ascii="Times New Roman" w:hAnsi="Times New Roman"/>
                <w:sz w:val="24"/>
                <w:szCs w:val="24"/>
              </w:rPr>
              <w:t>, сборка деталей с помощью универсальных приспособлений.</w:t>
            </w:r>
          </w:p>
        </w:tc>
        <w:tc>
          <w:tcPr>
            <w:tcW w:w="497" w:type="pct"/>
          </w:tcPr>
          <w:p w:rsidR="00416A30" w:rsidRPr="00416A30" w:rsidRDefault="00416A30" w:rsidP="00416A30">
            <w:pPr>
              <w:suppressAutoHyphens/>
              <w:spacing w:after="0"/>
              <w:jc w:val="both"/>
              <w:rPr>
                <w:rFonts w:ascii="Times New Roman" w:hAnsi="Times New Roman"/>
                <w:iCs/>
                <w:sz w:val="24"/>
                <w:szCs w:val="24"/>
              </w:rPr>
            </w:pP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9.</w:t>
            </w:r>
          </w:p>
        </w:tc>
        <w:tc>
          <w:tcPr>
            <w:tcW w:w="3072" w:type="pct"/>
            <w:gridSpan w:val="2"/>
          </w:tcPr>
          <w:p w:rsidR="00416A30" w:rsidRPr="00416A30" w:rsidRDefault="00416A30" w:rsidP="00416A30">
            <w:pPr>
              <w:spacing w:after="0" w:line="240" w:lineRule="auto"/>
              <w:rPr>
                <w:rFonts w:ascii="Times New Roman" w:hAnsi="Times New Roman"/>
                <w:caps/>
                <w:sz w:val="24"/>
                <w:szCs w:val="24"/>
              </w:rPr>
            </w:pPr>
            <w:r w:rsidRPr="00416A30">
              <w:rPr>
                <w:rFonts w:ascii="Times New Roman" w:hAnsi="Times New Roman"/>
                <w:sz w:val="24"/>
                <w:szCs w:val="24"/>
              </w:rPr>
              <w:t xml:space="preserve">Контроль качества сварных соединений с </w:t>
            </w:r>
            <w:proofErr w:type="gramStart"/>
            <w:r w:rsidRPr="00416A30">
              <w:rPr>
                <w:rFonts w:ascii="Times New Roman" w:hAnsi="Times New Roman"/>
                <w:sz w:val="24"/>
                <w:szCs w:val="24"/>
              </w:rPr>
              <w:t>разделкой  кромок</w:t>
            </w:r>
            <w:proofErr w:type="gramEnd"/>
            <w:r w:rsidRPr="00416A30">
              <w:rPr>
                <w:rFonts w:ascii="Times New Roman" w:hAnsi="Times New Roman"/>
                <w:sz w:val="24"/>
                <w:szCs w:val="24"/>
              </w:rPr>
              <w:t xml:space="preserve"> внешним осмотром и замерами.</w:t>
            </w:r>
          </w:p>
        </w:tc>
        <w:tc>
          <w:tcPr>
            <w:tcW w:w="497" w:type="pct"/>
          </w:tcPr>
          <w:p w:rsidR="00416A30" w:rsidRPr="00416A30" w:rsidRDefault="00416A30" w:rsidP="00416A30">
            <w:pPr>
              <w:suppressAutoHyphens/>
              <w:spacing w:after="0"/>
              <w:jc w:val="both"/>
              <w:rPr>
                <w:rFonts w:ascii="Times New Roman" w:hAnsi="Times New Roman"/>
                <w:iCs/>
                <w:sz w:val="24"/>
                <w:szCs w:val="24"/>
              </w:rPr>
            </w:pP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10.</w:t>
            </w:r>
          </w:p>
        </w:tc>
        <w:tc>
          <w:tcPr>
            <w:tcW w:w="3072" w:type="pct"/>
            <w:gridSpan w:val="2"/>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Контроль качества сварных соединений без разделки кромок внешним осмотром и замерами.</w:t>
            </w:r>
          </w:p>
        </w:tc>
        <w:tc>
          <w:tcPr>
            <w:tcW w:w="497" w:type="pct"/>
          </w:tcPr>
          <w:p w:rsidR="00416A30" w:rsidRPr="00416A30" w:rsidRDefault="00416A30" w:rsidP="00416A30">
            <w:pPr>
              <w:suppressAutoHyphens/>
              <w:spacing w:after="0"/>
              <w:jc w:val="both"/>
              <w:rPr>
                <w:rFonts w:ascii="Times New Roman" w:hAnsi="Times New Roman"/>
                <w:iCs/>
                <w:sz w:val="24"/>
                <w:szCs w:val="24"/>
              </w:rPr>
            </w:pP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87"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Дифференцированный зачет по УП.01.</w:t>
            </w:r>
          </w:p>
        </w:tc>
        <w:tc>
          <w:tcPr>
            <w:tcW w:w="497" w:type="pct"/>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jc w:val="both"/>
              <w:rPr>
                <w:rFonts w:ascii="Times New Roman" w:hAnsi="Times New Roman"/>
                <w:iCs/>
                <w:sz w:val="24"/>
                <w:szCs w:val="24"/>
              </w:rPr>
            </w:pPr>
          </w:p>
        </w:tc>
      </w:tr>
      <w:tr w:rsidR="00416A30" w:rsidRPr="00416A30" w:rsidTr="00416A30">
        <w:trPr>
          <w:trHeight w:val="275"/>
        </w:trPr>
        <w:tc>
          <w:tcPr>
            <w:tcW w:w="3287"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Всего:</w:t>
            </w:r>
          </w:p>
        </w:tc>
        <w:tc>
          <w:tcPr>
            <w:tcW w:w="497"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72</w:t>
            </w: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jc w:val="both"/>
              <w:rPr>
                <w:rFonts w:ascii="Times New Roman" w:hAnsi="Times New Roman"/>
                <w:iCs/>
                <w:sz w:val="24"/>
                <w:szCs w:val="24"/>
              </w:rPr>
            </w:pPr>
          </w:p>
        </w:tc>
      </w:tr>
    </w:tbl>
    <w:p w:rsidR="00416A30" w:rsidRPr="00416A30" w:rsidRDefault="00416A30" w:rsidP="00416A30">
      <w:pPr>
        <w:suppressAutoHyphens/>
        <w:rPr>
          <w:rFonts w:ascii="Times New Roman" w:hAnsi="Times New Roman"/>
          <w:i/>
          <w:sz w:val="24"/>
          <w:szCs w:val="24"/>
        </w:rPr>
      </w:pPr>
    </w:p>
    <w:p w:rsidR="00416A30" w:rsidRPr="00416A30" w:rsidRDefault="00416A30" w:rsidP="00416A30">
      <w:pPr>
        <w:rPr>
          <w:rFonts w:ascii="Times New Roman" w:hAnsi="Times New Roman"/>
          <w:i/>
          <w:sz w:val="24"/>
          <w:szCs w:val="24"/>
        </w:rPr>
        <w:sectPr w:rsidR="00416A30" w:rsidRPr="00416A30" w:rsidSect="00416A30">
          <w:pgSz w:w="16840" w:h="11907" w:orient="landscape"/>
          <w:pgMar w:top="851" w:right="1134" w:bottom="851" w:left="992" w:header="709" w:footer="709" w:gutter="0"/>
          <w:cols w:space="720"/>
        </w:sectPr>
      </w:pPr>
    </w:p>
    <w:p w:rsidR="00416A30" w:rsidRPr="00416A30" w:rsidRDefault="00416A30" w:rsidP="00DF1E10">
      <w:pPr>
        <w:numPr>
          <w:ilvl w:val="0"/>
          <w:numId w:val="8"/>
        </w:numPr>
        <w:spacing w:after="0"/>
        <w:jc w:val="center"/>
        <w:rPr>
          <w:rFonts w:ascii="Times New Roman" w:hAnsi="Times New Roman"/>
          <w:b/>
          <w:bCs/>
          <w:sz w:val="24"/>
          <w:szCs w:val="24"/>
        </w:rPr>
      </w:pPr>
      <w:r w:rsidRPr="00416A30">
        <w:rPr>
          <w:rFonts w:ascii="Times New Roman" w:hAnsi="Times New Roman"/>
          <w:b/>
          <w:bCs/>
          <w:sz w:val="24"/>
          <w:szCs w:val="24"/>
        </w:rPr>
        <w:t>УСЛОВИЯ РЕАЛИЗАЦИИ УЧЕБНОЙ ПРАКТИКИ</w:t>
      </w:r>
    </w:p>
    <w:p w:rsidR="00416A30" w:rsidRPr="00416A30" w:rsidRDefault="00416A30" w:rsidP="00416A30">
      <w:pPr>
        <w:spacing w:after="0"/>
        <w:ind w:left="600"/>
        <w:jc w:val="center"/>
        <w:rPr>
          <w:rFonts w:ascii="Times New Roman" w:hAnsi="Times New Roman"/>
          <w:b/>
          <w:bCs/>
          <w:sz w:val="24"/>
          <w:szCs w:val="24"/>
        </w:rPr>
      </w:pPr>
      <w:r w:rsidRPr="00416A30">
        <w:rPr>
          <w:rFonts w:ascii="Times New Roman" w:hAnsi="Times New Roman"/>
          <w:b/>
          <w:bCs/>
          <w:sz w:val="24"/>
          <w:szCs w:val="24"/>
        </w:rPr>
        <w:t>ПРОФЕССИОНАЛЬНОГО МОДУЛЯ</w:t>
      </w:r>
    </w:p>
    <w:p w:rsidR="00416A30" w:rsidRPr="00416A30" w:rsidRDefault="00416A30" w:rsidP="00416A30">
      <w:pPr>
        <w:spacing w:after="0"/>
        <w:ind w:firstLine="709"/>
        <w:jc w:val="center"/>
        <w:rPr>
          <w:rFonts w:ascii="Times New Roman" w:hAnsi="Times New Roman"/>
          <w:b/>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3.1. Для реализации программы учебной практики профессионального модуля должны быть предусмотрены следующие специальные помещения:</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Кабинет</w:t>
      </w:r>
      <w:r w:rsidRPr="00416A30">
        <w:rPr>
          <w:rFonts w:ascii="Times New Roman" w:hAnsi="Times New Roman"/>
          <w:bCs/>
          <w:i/>
          <w:sz w:val="24"/>
          <w:szCs w:val="24"/>
        </w:rPr>
        <w:t xml:space="preserve"> «</w:t>
      </w:r>
      <w:r w:rsidRPr="00416A30">
        <w:rPr>
          <w:rFonts w:ascii="Times New Roman" w:hAnsi="Times New Roman"/>
          <w:sz w:val="24"/>
          <w:szCs w:val="24"/>
        </w:rPr>
        <w:t>Теоретические основы сварки и резки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в соответствии с п. 6.1.2.1 образовательной программы по </w:t>
      </w:r>
      <w:r w:rsidRPr="00416A30">
        <w:rPr>
          <w:rFonts w:ascii="Times New Roman" w:hAnsi="Times New Roman"/>
          <w:sz w:val="24"/>
          <w:szCs w:val="24"/>
        </w:rPr>
        <w:t xml:space="preserve">специальности 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Лаборатории «</w:t>
      </w:r>
      <w:r w:rsidRPr="00416A30">
        <w:rPr>
          <w:rFonts w:ascii="Times New Roman" w:hAnsi="Times New Roman"/>
          <w:sz w:val="24"/>
          <w:szCs w:val="24"/>
        </w:rPr>
        <w:t>Испытания материалов и контроля качества сварных соединений»</w:t>
      </w:r>
      <w:r w:rsidRPr="00416A30">
        <w:rPr>
          <w:rFonts w:ascii="Times New Roman" w:hAnsi="Times New Roman"/>
          <w:bCs/>
          <w:sz w:val="24"/>
          <w:szCs w:val="24"/>
        </w:rPr>
        <w:t xml:space="preserve"> оснащенные в соответствии с п. 6.1.2.3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pacing w:after="0"/>
        <w:ind w:firstLine="709"/>
        <w:rPr>
          <w:rFonts w:ascii="Times New Roman" w:hAnsi="Times New Roman"/>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3.2. Информационное обеспечение реализации программы</w:t>
      </w:r>
    </w:p>
    <w:p w:rsidR="00416A30" w:rsidRPr="00416A30" w:rsidRDefault="00416A30" w:rsidP="00416A30">
      <w:pPr>
        <w:suppressAutoHyphens/>
        <w:spacing w:after="0"/>
        <w:ind w:firstLine="709"/>
        <w:jc w:val="both"/>
        <w:rPr>
          <w:rFonts w:ascii="Times New Roman" w:hAnsi="Times New Roman"/>
          <w:sz w:val="24"/>
          <w:szCs w:val="24"/>
        </w:rPr>
      </w:pPr>
      <w:r w:rsidRPr="00416A30">
        <w:rPr>
          <w:rFonts w:ascii="Times New Roman" w:hAnsi="Times New Roman"/>
          <w:bCs/>
          <w:sz w:val="24"/>
          <w:szCs w:val="24"/>
        </w:rPr>
        <w:t>Для реализации программы библиотечный фонд образовательной организации должен иметь п</w:t>
      </w:r>
      <w:r w:rsidRPr="00416A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6A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16A30" w:rsidRPr="00416A30" w:rsidRDefault="00416A30" w:rsidP="00416A30">
      <w:pPr>
        <w:spacing w:after="0"/>
        <w:ind w:firstLine="709"/>
        <w:contextualSpacing/>
        <w:rPr>
          <w:rFonts w:ascii="Times New Roman" w:hAnsi="Times New Roman"/>
          <w:sz w:val="24"/>
          <w:szCs w:val="24"/>
        </w:rPr>
      </w:pPr>
    </w:p>
    <w:p w:rsidR="00416A30" w:rsidRPr="00416A30" w:rsidRDefault="00416A30" w:rsidP="00416A30">
      <w:pPr>
        <w:pStyle w:val="af1"/>
        <w:spacing w:before="0" w:after="0"/>
        <w:ind w:left="0" w:firstLine="709"/>
        <w:contextualSpacing/>
        <w:rPr>
          <w:b/>
        </w:rPr>
      </w:pPr>
      <w:r w:rsidRPr="00416A30">
        <w:rPr>
          <w:b/>
        </w:rPr>
        <w:t>3.2.1. Основные печатные издания</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w:t>
      </w:r>
      <w:proofErr w:type="spellStart"/>
      <w:r w:rsidRPr="00416A30">
        <w:rPr>
          <w:rFonts w:ascii="Times New Roman" w:hAnsi="Times New Roman"/>
          <w:bCs/>
          <w:sz w:val="24"/>
          <w:szCs w:val="24"/>
        </w:rPr>
        <w:t>Г.Г.Технология</w:t>
      </w:r>
      <w:proofErr w:type="spellEnd"/>
      <w:r w:rsidRPr="00416A30">
        <w:rPr>
          <w:rFonts w:ascii="Times New Roman" w:hAnsi="Times New Roman"/>
          <w:bCs/>
          <w:sz w:val="24"/>
          <w:szCs w:val="24"/>
        </w:rPr>
        <w:t xml:space="preserve"> сварки плавлением и термической резки /Г.Г. </w:t>
      </w:r>
      <w:proofErr w:type="spellStart"/>
      <w:proofErr w:type="gramStart"/>
      <w:r w:rsidRPr="00416A30">
        <w:rPr>
          <w:rFonts w:ascii="Times New Roman" w:hAnsi="Times New Roman"/>
          <w:bCs/>
          <w:sz w:val="24"/>
          <w:szCs w:val="24"/>
        </w:rPr>
        <w:t>Чернышов</w:t>
      </w:r>
      <w:proofErr w:type="spellEnd"/>
      <w:r w:rsidRPr="00416A30">
        <w:rPr>
          <w:rFonts w:ascii="Times New Roman" w:hAnsi="Times New Roman"/>
          <w:bCs/>
          <w:sz w:val="24"/>
          <w:szCs w:val="24"/>
        </w:rPr>
        <w:t>.-</w:t>
      </w:r>
      <w:proofErr w:type="gramEnd"/>
      <w:r w:rsidRPr="00416A30">
        <w:rPr>
          <w:rFonts w:ascii="Times New Roman" w:hAnsi="Times New Roman"/>
          <w:bCs/>
          <w:sz w:val="24"/>
          <w:szCs w:val="24"/>
        </w:rPr>
        <w:t xml:space="preserve"> Москва: «Академия», 2011.-240с.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Г.Г. Сварочное дело: Сварка и резка металлов/Г.Г. </w:t>
      </w: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 Москва: «Академия», </w:t>
      </w:r>
      <w:proofErr w:type="gramStart"/>
      <w:r w:rsidRPr="00416A30">
        <w:rPr>
          <w:rFonts w:ascii="Times New Roman" w:hAnsi="Times New Roman"/>
          <w:bCs/>
          <w:sz w:val="24"/>
          <w:szCs w:val="24"/>
        </w:rPr>
        <w:t>2010.-</w:t>
      </w:r>
      <w:proofErr w:type="gramEnd"/>
      <w:r w:rsidRPr="00416A30">
        <w:rPr>
          <w:rFonts w:ascii="Times New Roman" w:hAnsi="Times New Roman"/>
          <w:bCs/>
          <w:sz w:val="24"/>
          <w:szCs w:val="24"/>
        </w:rPr>
        <w:t>496с.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Галушкина </w:t>
      </w:r>
      <w:proofErr w:type="spellStart"/>
      <w:r w:rsidRPr="00416A30">
        <w:rPr>
          <w:rFonts w:ascii="Times New Roman" w:hAnsi="Times New Roman"/>
          <w:bCs/>
          <w:sz w:val="24"/>
          <w:szCs w:val="24"/>
        </w:rPr>
        <w:t>В.Н.Технология</w:t>
      </w:r>
      <w:proofErr w:type="spellEnd"/>
      <w:r w:rsidRPr="00416A30">
        <w:rPr>
          <w:rFonts w:ascii="Times New Roman" w:hAnsi="Times New Roman"/>
          <w:bCs/>
          <w:sz w:val="24"/>
          <w:szCs w:val="24"/>
        </w:rPr>
        <w:t xml:space="preserve"> производства сварных конструкций/ В.Н. Галушкина - </w:t>
      </w:r>
      <w:proofErr w:type="spellStart"/>
      <w:proofErr w:type="gramStart"/>
      <w:r w:rsidRPr="00416A30">
        <w:rPr>
          <w:rFonts w:ascii="Times New Roman" w:hAnsi="Times New Roman"/>
          <w:bCs/>
          <w:sz w:val="24"/>
          <w:szCs w:val="24"/>
        </w:rPr>
        <w:t>Москва:«</w:t>
      </w:r>
      <w:proofErr w:type="gramEnd"/>
      <w:r w:rsidRPr="00416A30">
        <w:rPr>
          <w:rFonts w:ascii="Times New Roman" w:hAnsi="Times New Roman"/>
          <w:bCs/>
          <w:sz w:val="24"/>
          <w:szCs w:val="24"/>
        </w:rPr>
        <w:t>Академия</w:t>
      </w:r>
      <w:proofErr w:type="spellEnd"/>
      <w:r w:rsidRPr="00416A30">
        <w:rPr>
          <w:rFonts w:ascii="Times New Roman" w:hAnsi="Times New Roman"/>
          <w:bCs/>
          <w:sz w:val="24"/>
          <w:szCs w:val="24"/>
        </w:rPr>
        <w:t>», 2011.-192с.</w:t>
      </w:r>
    </w:p>
    <w:p w:rsidR="00416A30" w:rsidRPr="00416A30" w:rsidRDefault="00416A30" w:rsidP="00416A30">
      <w:pPr>
        <w:spacing w:after="0"/>
        <w:ind w:firstLine="709"/>
        <w:contextualSpacing/>
        <w:rPr>
          <w:rFonts w:ascii="Times New Roman" w:hAnsi="Times New Roman"/>
          <w:b/>
          <w:sz w:val="24"/>
          <w:szCs w:val="24"/>
        </w:rPr>
      </w:pPr>
    </w:p>
    <w:p w:rsidR="00416A30" w:rsidRPr="00416A30" w:rsidRDefault="00416A30" w:rsidP="00416A30">
      <w:pPr>
        <w:spacing w:after="0"/>
        <w:ind w:firstLine="709"/>
        <w:contextualSpacing/>
        <w:rPr>
          <w:rFonts w:ascii="Times New Roman" w:hAnsi="Times New Roman"/>
          <w:b/>
          <w:sz w:val="24"/>
          <w:szCs w:val="24"/>
        </w:rPr>
      </w:pPr>
      <w:r w:rsidRPr="00416A30">
        <w:rPr>
          <w:rFonts w:ascii="Times New Roman" w:hAnsi="Times New Roman"/>
          <w:b/>
          <w:sz w:val="24"/>
          <w:szCs w:val="24"/>
        </w:rPr>
        <w:t>3.2.2. Основные электронные издания</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1. www.svarka-reska.ru</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2. www.svarka.net</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3. www.prosvarkу.ru</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4. websvarka.ru</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5. Сайт htt://www.svarka-lib.com/</w:t>
      </w:r>
    </w:p>
    <w:p w:rsidR="00416A30" w:rsidRPr="00416A30" w:rsidRDefault="00416A30" w:rsidP="00416A30">
      <w:pPr>
        <w:suppressAutoHyphens/>
        <w:spacing w:after="0"/>
        <w:ind w:firstLine="709"/>
        <w:contextualSpacing/>
        <w:rPr>
          <w:rFonts w:ascii="Times New Roman" w:hAnsi="Times New Roman"/>
          <w:b/>
          <w:bCs/>
          <w:sz w:val="24"/>
          <w:szCs w:val="24"/>
        </w:rPr>
      </w:pPr>
    </w:p>
    <w:p w:rsidR="00416A30" w:rsidRPr="00416A30" w:rsidRDefault="00416A30" w:rsidP="00416A30">
      <w:pPr>
        <w:suppressAutoHyphens/>
        <w:spacing w:after="0"/>
        <w:ind w:firstLine="709"/>
        <w:contextualSpacing/>
        <w:rPr>
          <w:rFonts w:ascii="Times New Roman" w:hAnsi="Times New Roman"/>
          <w:bCs/>
          <w:i/>
          <w:sz w:val="24"/>
          <w:szCs w:val="24"/>
        </w:rPr>
      </w:pPr>
      <w:r w:rsidRPr="00416A30">
        <w:rPr>
          <w:rFonts w:ascii="Times New Roman" w:hAnsi="Times New Roman"/>
          <w:b/>
          <w:bCs/>
          <w:sz w:val="24"/>
          <w:szCs w:val="24"/>
        </w:rPr>
        <w:t xml:space="preserve">3.2.3. Дополнительные источники </w:t>
      </w:r>
      <w:r w:rsidRPr="00416A30">
        <w:rPr>
          <w:rFonts w:ascii="Times New Roman" w:hAnsi="Times New Roman"/>
          <w:bCs/>
          <w:i/>
          <w:sz w:val="24"/>
          <w:szCs w:val="24"/>
        </w:rPr>
        <w:t>(при необходимости)</w:t>
      </w:r>
    </w:p>
    <w:p w:rsidR="00416A30" w:rsidRPr="00416A30" w:rsidRDefault="00416A30" w:rsidP="00DF1E10">
      <w:pPr>
        <w:numPr>
          <w:ilvl w:val="0"/>
          <w:numId w:val="7"/>
        </w:numPr>
        <w:tabs>
          <w:tab w:val="clear" w:pos="36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Овчинников В.В. Технология газовой сварки и резки металлов / </w:t>
      </w:r>
      <w:proofErr w:type="spellStart"/>
      <w:r w:rsidRPr="00416A30">
        <w:rPr>
          <w:rFonts w:ascii="Times New Roman" w:hAnsi="Times New Roman"/>
          <w:bCs/>
          <w:sz w:val="24"/>
          <w:szCs w:val="24"/>
        </w:rPr>
        <w:t>В.В.Овчинников</w:t>
      </w:r>
      <w:proofErr w:type="spellEnd"/>
      <w:r w:rsidRPr="00416A30">
        <w:rPr>
          <w:rFonts w:ascii="Times New Roman" w:hAnsi="Times New Roman"/>
          <w:bCs/>
          <w:sz w:val="24"/>
          <w:szCs w:val="24"/>
        </w:rPr>
        <w:t xml:space="preserve"> - Москва: «Академия», </w:t>
      </w:r>
      <w:proofErr w:type="gramStart"/>
      <w:r w:rsidRPr="00416A30">
        <w:rPr>
          <w:rFonts w:ascii="Times New Roman" w:hAnsi="Times New Roman"/>
          <w:bCs/>
          <w:sz w:val="24"/>
          <w:szCs w:val="24"/>
        </w:rPr>
        <w:t>2010.-</w:t>
      </w:r>
      <w:proofErr w:type="gramEnd"/>
      <w:r w:rsidRPr="00416A30">
        <w:rPr>
          <w:rFonts w:ascii="Times New Roman" w:hAnsi="Times New Roman"/>
          <w:bCs/>
          <w:sz w:val="24"/>
          <w:szCs w:val="24"/>
        </w:rPr>
        <w:t>240с.</w:t>
      </w:r>
    </w:p>
    <w:p w:rsidR="00416A30" w:rsidRPr="00416A30" w:rsidRDefault="00416A30" w:rsidP="00DF1E10">
      <w:pPr>
        <w:numPr>
          <w:ilvl w:val="0"/>
          <w:numId w:val="7"/>
        </w:numPr>
        <w:tabs>
          <w:tab w:val="clear" w:pos="36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Казаков Ю.В. Сварка и резка материалов </w:t>
      </w:r>
      <w:proofErr w:type="gramStart"/>
      <w:r w:rsidRPr="00416A30">
        <w:rPr>
          <w:rFonts w:ascii="Times New Roman" w:hAnsi="Times New Roman"/>
          <w:bCs/>
          <w:sz w:val="24"/>
          <w:szCs w:val="24"/>
        </w:rPr>
        <w:t>/(</w:t>
      </w:r>
      <w:proofErr w:type="gramEnd"/>
      <w:r w:rsidRPr="00416A30">
        <w:rPr>
          <w:rFonts w:ascii="Times New Roman" w:hAnsi="Times New Roman"/>
          <w:bCs/>
          <w:sz w:val="24"/>
          <w:szCs w:val="24"/>
        </w:rPr>
        <w:t xml:space="preserve">М.Д. </w:t>
      </w:r>
      <w:proofErr w:type="spellStart"/>
      <w:r w:rsidRPr="00416A30">
        <w:rPr>
          <w:rFonts w:ascii="Times New Roman" w:hAnsi="Times New Roman"/>
          <w:bCs/>
          <w:sz w:val="24"/>
          <w:szCs w:val="24"/>
        </w:rPr>
        <w:t>Банов</w:t>
      </w:r>
      <w:proofErr w:type="spellEnd"/>
      <w:r w:rsidRPr="00416A30">
        <w:rPr>
          <w:rFonts w:ascii="Times New Roman" w:hAnsi="Times New Roman"/>
          <w:bCs/>
          <w:sz w:val="24"/>
          <w:szCs w:val="24"/>
        </w:rPr>
        <w:t xml:space="preserve">, </w:t>
      </w:r>
      <w:proofErr w:type="spellStart"/>
      <w:r w:rsidRPr="00416A30">
        <w:rPr>
          <w:rFonts w:ascii="Times New Roman" w:hAnsi="Times New Roman"/>
          <w:bCs/>
          <w:sz w:val="24"/>
          <w:szCs w:val="24"/>
        </w:rPr>
        <w:t>Ю.В.Казаков</w:t>
      </w:r>
      <w:proofErr w:type="spellEnd"/>
      <w:r w:rsidRPr="00416A30">
        <w:rPr>
          <w:rFonts w:ascii="Times New Roman" w:hAnsi="Times New Roman"/>
          <w:bCs/>
          <w:sz w:val="24"/>
          <w:szCs w:val="24"/>
        </w:rPr>
        <w:t>, М.Г. Козулин и др.).- Москва: «Академия», 2010.-400с.</w:t>
      </w:r>
    </w:p>
    <w:p w:rsidR="00416A30" w:rsidRPr="00416A30" w:rsidRDefault="00416A30" w:rsidP="00DF1E10">
      <w:pPr>
        <w:numPr>
          <w:ilvl w:val="0"/>
          <w:numId w:val="7"/>
        </w:numPr>
        <w:tabs>
          <w:tab w:val="clear" w:pos="36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Виноградов В.С.  Электрическая дуговая сварка/ В.С. </w:t>
      </w:r>
      <w:proofErr w:type="gramStart"/>
      <w:r w:rsidRPr="00416A30">
        <w:rPr>
          <w:rFonts w:ascii="Times New Roman" w:hAnsi="Times New Roman"/>
          <w:bCs/>
          <w:sz w:val="24"/>
          <w:szCs w:val="24"/>
        </w:rPr>
        <w:t>Виноградов.-</w:t>
      </w:r>
      <w:proofErr w:type="gramEnd"/>
      <w:r w:rsidRPr="00416A30">
        <w:rPr>
          <w:rFonts w:ascii="Times New Roman" w:hAnsi="Times New Roman"/>
          <w:bCs/>
          <w:sz w:val="24"/>
          <w:szCs w:val="24"/>
        </w:rPr>
        <w:t xml:space="preserve"> Москва: «Академия», 2012.-320с.</w:t>
      </w:r>
    </w:p>
    <w:p w:rsidR="00416A30" w:rsidRPr="00416A30" w:rsidRDefault="00416A30" w:rsidP="00416A30">
      <w:pPr>
        <w:ind w:firstLine="709"/>
        <w:jc w:val="both"/>
        <w:rPr>
          <w:rFonts w:ascii="Times New Roman" w:hAnsi="Times New Roman"/>
          <w:i/>
          <w:iCs/>
          <w:sz w:val="24"/>
          <w:szCs w:val="24"/>
        </w:rPr>
      </w:pPr>
    </w:p>
    <w:p w:rsidR="00416A30" w:rsidRPr="00416A30" w:rsidRDefault="00416A30" w:rsidP="00416A30">
      <w:pPr>
        <w:ind w:firstLine="709"/>
        <w:jc w:val="both"/>
        <w:rPr>
          <w:rFonts w:ascii="Times New Roman" w:hAnsi="Times New Roman"/>
          <w:i/>
          <w:iCs/>
          <w:sz w:val="24"/>
          <w:szCs w:val="24"/>
        </w:rPr>
      </w:pPr>
    </w:p>
    <w:p w:rsidR="00416A30" w:rsidRPr="00416A30" w:rsidRDefault="00416A30" w:rsidP="00416A30">
      <w:pPr>
        <w:jc w:val="center"/>
        <w:rPr>
          <w:rFonts w:ascii="Times New Roman" w:hAnsi="Times New Roman"/>
          <w:b/>
          <w:bCs/>
          <w:sz w:val="24"/>
          <w:szCs w:val="24"/>
        </w:rPr>
      </w:pPr>
      <w:r w:rsidRPr="00416A30">
        <w:rPr>
          <w:rFonts w:ascii="Times New Roman" w:hAnsi="Times New Roman"/>
          <w:b/>
          <w:bCs/>
          <w:sz w:val="24"/>
          <w:szCs w:val="24"/>
        </w:rPr>
        <w:t xml:space="preserve">4. КОНТРОЛЬ И ОЦЕНКА РЕЗУЛЬТАТОВ ОСВОЕНИЯ </w:t>
      </w:r>
      <w:r w:rsidRPr="00416A30">
        <w:rPr>
          <w:rFonts w:ascii="Times New Roman" w:hAnsi="Times New Roman"/>
          <w:b/>
          <w:bCs/>
          <w:sz w:val="24"/>
          <w:szCs w:val="24"/>
        </w:rPr>
        <w:br/>
        <w:t>УЧЕБНОЙ ПРАКТИКИ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4046"/>
        <w:gridCol w:w="2552"/>
      </w:tblGrid>
      <w:tr w:rsidR="00416A30" w:rsidRPr="00416A30" w:rsidTr="00416A30">
        <w:trPr>
          <w:trHeight w:val="766"/>
        </w:trPr>
        <w:tc>
          <w:tcPr>
            <w:tcW w:w="2977"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Код и наименование профессиональных компетенций </w:t>
            </w:r>
          </w:p>
        </w:tc>
        <w:tc>
          <w:tcPr>
            <w:tcW w:w="4369"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93"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698"/>
        </w:trPr>
        <w:tc>
          <w:tcPr>
            <w:tcW w:w="2977" w:type="dxa"/>
          </w:tcPr>
          <w:p w:rsidR="00416A30" w:rsidRPr="00416A30" w:rsidRDefault="00416A30" w:rsidP="00416A30">
            <w:pPr>
              <w:suppressAutoHyphens/>
              <w:spacing w:after="0" w:line="240" w:lineRule="auto"/>
              <w:rPr>
                <w:rFonts w:ascii="Times New Roman" w:hAnsi="Times New Roman"/>
                <w:sz w:val="24"/>
                <w:szCs w:val="24"/>
              </w:rPr>
            </w:pPr>
            <w:r w:rsidRPr="00416A30">
              <w:rPr>
                <w:rFonts w:ascii="Times New Roman" w:hAnsi="Times New Roman"/>
                <w:sz w:val="24"/>
                <w:szCs w:val="24"/>
              </w:rPr>
              <w:t xml:space="preserve">ПК 1.1. </w:t>
            </w:r>
            <w:r w:rsidRPr="00416A30">
              <w:rPr>
                <w:rFonts w:ascii="Times New Roman" w:hAnsi="Times New Roman"/>
                <w:color w:val="000000"/>
                <w:spacing w:val="-4"/>
                <w:sz w:val="24"/>
                <w:szCs w:val="24"/>
              </w:rPr>
              <w:t>Читать чертежи средней сложности и сложных сварных металлоконструкций</w:t>
            </w:r>
          </w:p>
        </w:tc>
        <w:tc>
          <w:tcPr>
            <w:tcW w:w="4369" w:type="dxa"/>
          </w:tcPr>
          <w:p w:rsidR="00416A30" w:rsidRPr="00416A30" w:rsidRDefault="00416A30" w:rsidP="00416A30">
            <w:pPr>
              <w:pStyle w:val="af1"/>
              <w:spacing w:before="0" w:after="0"/>
              <w:ind w:left="40"/>
              <w:contextualSpacing/>
              <w:jc w:val="both"/>
              <w:rPr>
                <w:bCs/>
              </w:rPr>
            </w:pPr>
            <w:r w:rsidRPr="00416A30">
              <w:rPr>
                <w:bCs/>
              </w:rPr>
              <w:t xml:space="preserve">Навыки чтения чертежей средней сложности металлоконструкций </w:t>
            </w:r>
          </w:p>
          <w:p w:rsidR="00416A30" w:rsidRPr="00416A30" w:rsidRDefault="00416A30" w:rsidP="00416A30">
            <w:pPr>
              <w:pStyle w:val="af1"/>
              <w:spacing w:before="0" w:after="0"/>
              <w:ind w:left="40"/>
              <w:contextualSpacing/>
              <w:jc w:val="both"/>
              <w:rPr>
                <w:bCs/>
              </w:rPr>
            </w:pPr>
            <w:r w:rsidRPr="00416A30">
              <w:rPr>
                <w:bCs/>
              </w:rPr>
              <w:t>навыки чтения чертежей сложных сварных металлоконструкций</w:t>
            </w:r>
          </w:p>
        </w:tc>
        <w:tc>
          <w:tcPr>
            <w:tcW w:w="2293" w:type="dxa"/>
            <w:vMerge w:val="restart"/>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выполнения тестовых заданий</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устных ответов</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выполнения контрольных работ</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практических и лабораторных заданий</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оценка экзамена МДК </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01.01, </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комплексного экзамена МДК 01.02, МДК 01.03 и дифференцированного зачета по МДК 01.04</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Квалификационный экзамен по профессиональному модулю</w:t>
            </w:r>
          </w:p>
          <w:p w:rsidR="00416A30" w:rsidRPr="00416A30" w:rsidRDefault="00416A30" w:rsidP="00416A30">
            <w:pPr>
              <w:suppressAutoHyphens/>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ПК 1.2. </w:t>
            </w:r>
            <w:r w:rsidRPr="00416A30">
              <w:rPr>
                <w:rFonts w:ascii="Times New Roman" w:hAnsi="Times New Roman"/>
                <w:spacing w:val="-4"/>
                <w:sz w:val="24"/>
                <w:szCs w:val="24"/>
              </w:rPr>
              <w:t>Использовать конструкторскую, нормативно-техническую и производственно-технологическую документацию по сварке</w:t>
            </w:r>
          </w:p>
        </w:tc>
        <w:tc>
          <w:tcPr>
            <w:tcW w:w="4369" w:type="dxa"/>
          </w:tcPr>
          <w:p w:rsidR="00416A30" w:rsidRPr="00416A30" w:rsidRDefault="00416A30" w:rsidP="00416A30">
            <w:pPr>
              <w:pStyle w:val="af1"/>
              <w:spacing w:before="0" w:after="0"/>
              <w:ind w:left="40"/>
              <w:contextualSpacing/>
            </w:pPr>
            <w:r w:rsidRPr="00416A30">
              <w:rPr>
                <w:bCs/>
              </w:rPr>
              <w:t xml:space="preserve">Навыки использования </w:t>
            </w:r>
            <w:r w:rsidRPr="00416A30">
              <w:t>конструкторской документацию по сварке;</w:t>
            </w:r>
          </w:p>
          <w:p w:rsidR="00416A30" w:rsidRPr="00416A30" w:rsidRDefault="00416A30" w:rsidP="00416A30">
            <w:pPr>
              <w:pStyle w:val="af1"/>
              <w:spacing w:before="0" w:after="0"/>
              <w:ind w:left="40"/>
              <w:contextualSpacing/>
            </w:pPr>
            <w:r w:rsidRPr="00416A30">
              <w:rPr>
                <w:bCs/>
              </w:rPr>
              <w:t xml:space="preserve">навыки использования </w:t>
            </w:r>
            <w:r w:rsidRPr="00416A30">
              <w:t>нормативно-технической;</w:t>
            </w:r>
          </w:p>
          <w:p w:rsidR="00416A30" w:rsidRPr="00416A30" w:rsidRDefault="00416A30" w:rsidP="00416A30">
            <w:pPr>
              <w:pStyle w:val="af1"/>
              <w:spacing w:before="0" w:after="0"/>
              <w:ind w:left="40"/>
              <w:contextualSpacing/>
              <w:rPr>
                <w:bCs/>
              </w:rPr>
            </w:pPr>
            <w:r w:rsidRPr="00416A30">
              <w:rPr>
                <w:bCs/>
              </w:rPr>
              <w:t xml:space="preserve">навыки использования </w:t>
            </w:r>
            <w:r w:rsidRPr="00416A30">
              <w:t>производственно-технологической документацию по сварке</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1.3. Проверять оснащенность, работоспособность, исправность и осуществлять настройку оборудования поста для различных способов сварки</w:t>
            </w:r>
          </w:p>
        </w:tc>
        <w:tc>
          <w:tcPr>
            <w:tcW w:w="4369" w:type="dxa"/>
          </w:tcPr>
          <w:p w:rsidR="00416A30" w:rsidRPr="00416A30" w:rsidRDefault="00416A30" w:rsidP="00416A30">
            <w:pPr>
              <w:pStyle w:val="af1"/>
              <w:spacing w:before="0" w:after="0"/>
              <w:ind w:left="0"/>
              <w:contextualSpacing/>
              <w:jc w:val="both"/>
              <w:rPr>
                <w:bCs/>
              </w:rPr>
            </w:pPr>
            <w:r w:rsidRPr="00416A30">
              <w:rPr>
                <w:bCs/>
              </w:rPr>
              <w:t>Навыки проверки оснащенности рабочего места;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bCs/>
                <w:sz w:val="24"/>
                <w:szCs w:val="24"/>
              </w:rPr>
              <w:t>навыки настройки оборудования поста для различных способов сварки</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1.4. Подготавливать и проверять сварочные материалы для различных способов сварки</w:t>
            </w:r>
          </w:p>
        </w:tc>
        <w:tc>
          <w:tcPr>
            <w:tcW w:w="4369" w:type="dxa"/>
          </w:tcPr>
          <w:p w:rsidR="00416A30" w:rsidRPr="00416A30" w:rsidRDefault="00416A30" w:rsidP="00416A30">
            <w:pPr>
              <w:spacing w:after="0" w:line="240" w:lineRule="auto"/>
              <w:jc w:val="both"/>
              <w:rPr>
                <w:rFonts w:ascii="Times New Roman" w:hAnsi="Times New Roman"/>
                <w:bCs/>
                <w:sz w:val="24"/>
                <w:szCs w:val="24"/>
              </w:rPr>
            </w:pPr>
            <w:r w:rsidRPr="00416A30">
              <w:rPr>
                <w:rFonts w:ascii="Times New Roman" w:hAnsi="Times New Roman"/>
                <w:bCs/>
                <w:sz w:val="24"/>
                <w:szCs w:val="24"/>
              </w:rPr>
              <w:t>Навыки подготовки сварочных материалов для различных способов сварки;</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bCs/>
                <w:sz w:val="24"/>
                <w:szCs w:val="24"/>
              </w:rPr>
              <w:t>навыки отбора и проверки сварочных материалов</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color w:val="000000"/>
                <w:spacing w:val="-4"/>
                <w:sz w:val="24"/>
                <w:szCs w:val="24"/>
              </w:rPr>
              <w:t>ПК 1.5. Выполнять сборку и подготовку элементов конструкции под сварку</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подготовки элементов конструкции под сварку;</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сборки конструкций под сварку</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ПК 1.6. Проводить контроль подготовки и сборки элементов конструкции под сварку</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контроля подготовки элементов конструкции под сварку;</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контроля сборки элементов конструкции под сварку</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ПК 1.7. Выполнять предварительный, сопутствующий (межслойный) подогрева металла</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выполнения предварительного подогрева металла;</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навыки </w:t>
            </w:r>
            <w:proofErr w:type="gramStart"/>
            <w:r w:rsidRPr="00416A30">
              <w:rPr>
                <w:rFonts w:ascii="Times New Roman" w:hAnsi="Times New Roman"/>
                <w:bCs/>
                <w:sz w:val="24"/>
                <w:szCs w:val="24"/>
              </w:rPr>
              <w:t>выполнения</w:t>
            </w:r>
            <w:proofErr w:type="gramEnd"/>
            <w:r w:rsidRPr="00416A30">
              <w:rPr>
                <w:rFonts w:ascii="Times New Roman" w:hAnsi="Times New Roman"/>
                <w:bCs/>
                <w:sz w:val="24"/>
                <w:szCs w:val="24"/>
              </w:rPr>
              <w:t xml:space="preserve"> сопутствующего (межслойного) подогрева металла</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ПК 1.8. Зачищать и удалять поверхностные дефекты сварных швов после сварки</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зачистки поверхностных дефектов сварного шва;</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удаления поверхностных дефектов</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 xml:space="preserve">ПК 1.9. Проводить контроль сварных соединений на соответствие геометрическим размерам, требуемым конструкторской и </w:t>
            </w:r>
            <w:proofErr w:type="spellStart"/>
            <w:r w:rsidRPr="00416A30">
              <w:rPr>
                <w:rFonts w:ascii="Times New Roman" w:hAnsi="Times New Roman"/>
                <w:color w:val="000000"/>
                <w:spacing w:val="-4"/>
                <w:sz w:val="24"/>
                <w:szCs w:val="24"/>
              </w:rPr>
              <w:t>производственно</w:t>
            </w:r>
            <w:proofErr w:type="spellEnd"/>
            <w:r w:rsidRPr="00416A30">
              <w:rPr>
                <w:rFonts w:ascii="Times New Roman" w:hAnsi="Times New Roman"/>
                <w:color w:val="000000"/>
                <w:spacing w:val="-4"/>
                <w:sz w:val="24"/>
                <w:szCs w:val="24"/>
              </w:rPr>
              <w:t xml:space="preserve"> - технологической документации по сварке</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Навыки чтения </w:t>
            </w:r>
            <w:r w:rsidRPr="00416A30">
              <w:rPr>
                <w:rFonts w:ascii="Times New Roman" w:hAnsi="Times New Roman"/>
                <w:sz w:val="24"/>
                <w:szCs w:val="24"/>
              </w:rPr>
              <w:t>конструкторской и производственно-технологической документации по сварке;</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проверки соответствия геометрических размеров сварного шва</w:t>
            </w:r>
          </w:p>
        </w:tc>
        <w:tc>
          <w:tcPr>
            <w:tcW w:w="2293"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4257"/>
        <w:gridCol w:w="2254"/>
      </w:tblGrid>
      <w:tr w:rsidR="00416A30" w:rsidRPr="00416A30" w:rsidTr="00416A30">
        <w:trPr>
          <w:trHeight w:val="481"/>
        </w:trPr>
        <w:tc>
          <w:tcPr>
            <w:tcW w:w="2951"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Код и наименование общих компетенций</w:t>
            </w:r>
          </w:p>
        </w:tc>
        <w:tc>
          <w:tcPr>
            <w:tcW w:w="4258"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5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1488"/>
        </w:trPr>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xml:space="preserve">- распознает задачу и/или </w:t>
            </w:r>
            <w:proofErr w:type="gramStart"/>
            <w:r w:rsidRPr="00416A30">
              <w:rPr>
                <w:rFonts w:ascii="Times New Roman" w:hAnsi="Times New Roman"/>
                <w:iCs/>
                <w:sz w:val="24"/>
                <w:szCs w:val="24"/>
              </w:rPr>
              <w:t>проблему  в</w:t>
            </w:r>
            <w:proofErr w:type="gramEnd"/>
            <w:r w:rsidRPr="00416A30">
              <w:rPr>
                <w:rFonts w:ascii="Times New Roman" w:hAnsi="Times New Roman"/>
                <w:iCs/>
                <w:sz w:val="24"/>
                <w:szCs w:val="24"/>
              </w:rPr>
              <w:t xml:space="preserve"> профессиональном и/или социальном контексте;</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анализирует задачу и/или проблему и выделяет её составные части;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этапы решения задачи;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выявляет и эффективно ищет информацию, необходимую для решения задачи и/или проблемы;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составлять план действия;</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ресурсы;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владе</w:t>
            </w:r>
            <w:r w:rsidR="000C5052">
              <w:rPr>
                <w:rFonts w:ascii="Times New Roman" w:hAnsi="Times New Roman"/>
                <w:iCs/>
                <w:sz w:val="24"/>
                <w:szCs w:val="24"/>
              </w:rPr>
              <w:t>е</w:t>
            </w:r>
            <w:r w:rsidRPr="00416A30">
              <w:rPr>
                <w:rFonts w:ascii="Times New Roman" w:hAnsi="Times New Roman"/>
                <w:iCs/>
                <w:sz w:val="24"/>
                <w:szCs w:val="24"/>
              </w:rPr>
              <w:t>т актуальными методами работы в профессиональной и смежных сферах;</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реализовывает составленный план;</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оценивает результат и последствия своих действий (самостоятельно или с помощью наставника)</w:t>
            </w:r>
          </w:p>
        </w:tc>
        <w:tc>
          <w:tcPr>
            <w:tcW w:w="2254" w:type="dxa"/>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Наблюдение и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16A30" w:rsidRPr="00416A30" w:rsidRDefault="00416A30" w:rsidP="00416A30">
            <w:pPr>
              <w:shd w:val="clear" w:color="auto" w:fill="FFFFFF"/>
              <w:spacing w:after="0" w:line="240" w:lineRule="auto"/>
              <w:rPr>
                <w:rFonts w:ascii="Times New Roman" w:hAnsi="Times New Roman"/>
                <w:sz w:val="24"/>
                <w:szCs w:val="24"/>
              </w:rPr>
            </w:pP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задачи для поиска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источники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планирует процесс поиска; структурирует получаемую информацию;</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выделят наиболее значимое в перечне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оценивает практическую значимость результатов поиска;</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использует современное программное обеспечение;</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использует различные цифровые средства для решения профессиональных задач</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58" w:type="dxa"/>
          </w:tcPr>
          <w:p w:rsidR="00416A30" w:rsidRPr="00416A30" w:rsidRDefault="00416A30" w:rsidP="00416A30">
            <w:pPr>
              <w:spacing w:after="0" w:line="240" w:lineRule="auto"/>
              <w:rPr>
                <w:rFonts w:ascii="Times New Roman" w:hAnsi="Times New Roman"/>
                <w:bCs/>
                <w:iCs/>
                <w:sz w:val="24"/>
                <w:szCs w:val="24"/>
              </w:rPr>
            </w:pPr>
            <w:r w:rsidRPr="00416A30">
              <w:rPr>
                <w:rFonts w:ascii="Times New Roman" w:hAnsi="Times New Roman"/>
                <w:bCs/>
                <w:iCs/>
                <w:sz w:val="24"/>
                <w:szCs w:val="24"/>
              </w:rPr>
              <w:t xml:space="preserve">- </w:t>
            </w:r>
            <w:r w:rsidR="000C5052">
              <w:rPr>
                <w:rFonts w:ascii="Times New Roman" w:hAnsi="Times New Roman"/>
                <w:bCs/>
                <w:iCs/>
                <w:sz w:val="24"/>
                <w:szCs w:val="24"/>
              </w:rPr>
              <w:t>определяет</w:t>
            </w:r>
            <w:r w:rsidRPr="00416A30">
              <w:rPr>
                <w:rFonts w:ascii="Times New Roman" w:hAnsi="Times New Roman"/>
                <w:bCs/>
                <w:iCs/>
                <w:sz w:val="24"/>
                <w:szCs w:val="24"/>
              </w:rPr>
              <w:t xml:space="preserve"> актуальность нормативно-правовой документации в профессиональной деятельности;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применяет современную научную профессиональную терминологию;</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-определяет и выстраивает траектории профессионального развития и самообразования;</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выявляет достоинства и недостатки коммерческой идеи;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рассчитывает размеры выплат по процентным ставкам кредитования;</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определяет инвестиционную привлекательность коммерческих идей в рамках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умеет презентовать бизнес-идею;</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определяет источники финансирования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04. Эффективно взаимодействовать и работать в коллективе и команде;</w:t>
            </w:r>
          </w:p>
        </w:tc>
        <w:tc>
          <w:tcPr>
            <w:tcW w:w="4258" w:type="dxa"/>
          </w:tcPr>
          <w:p w:rsidR="00416A30" w:rsidRPr="00416A30" w:rsidRDefault="00416A30" w:rsidP="00416A30">
            <w:pPr>
              <w:spacing w:after="0" w:line="240" w:lineRule="auto"/>
              <w:rPr>
                <w:rFonts w:ascii="Times New Roman" w:hAnsi="Times New Roman"/>
                <w:bCs/>
                <w:spacing w:val="-4"/>
                <w:sz w:val="24"/>
                <w:szCs w:val="24"/>
              </w:rPr>
            </w:pPr>
            <w:r w:rsidRPr="00416A30">
              <w:rPr>
                <w:rFonts w:ascii="Times New Roman" w:hAnsi="Times New Roman"/>
                <w:bCs/>
                <w:spacing w:val="-4"/>
                <w:sz w:val="24"/>
                <w:szCs w:val="24"/>
              </w:rPr>
              <w:t xml:space="preserve">- организовывает работу коллектива </w:t>
            </w:r>
            <w:r w:rsidRPr="00416A30">
              <w:rPr>
                <w:rFonts w:ascii="Times New Roman" w:hAnsi="Times New Roman"/>
                <w:bCs/>
                <w:spacing w:val="-4"/>
                <w:sz w:val="24"/>
                <w:szCs w:val="24"/>
              </w:rPr>
              <w:br/>
              <w:t>и команды;</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pacing w:val="-4"/>
                <w:sz w:val="24"/>
                <w:szCs w:val="24"/>
              </w:rPr>
              <w:t>- взаимодействует с коллегами, руководством, клиентами в ходе профессиональной деятельности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8"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xml:space="preserve">- грамотно </w:t>
            </w:r>
            <w:r w:rsidRPr="00416A30">
              <w:rPr>
                <w:rFonts w:ascii="Times New Roman" w:hAnsi="Times New Roman"/>
                <w:bCs/>
                <w:sz w:val="24"/>
                <w:szCs w:val="24"/>
              </w:rPr>
              <w:t xml:space="preserve">излагает свои мысли </w:t>
            </w:r>
            <w:r w:rsidRPr="00416A30">
              <w:rPr>
                <w:rFonts w:ascii="Times New Roman" w:hAnsi="Times New Roman"/>
                <w:bCs/>
                <w:sz w:val="24"/>
                <w:szCs w:val="24"/>
              </w:rPr>
              <w:br/>
              <w:t xml:space="preserve">и оформляет документы по профессиональной тематике на государственном языке, </w:t>
            </w:r>
            <w:r w:rsidRPr="00416A30">
              <w:rPr>
                <w:rFonts w:ascii="Times New Roman" w:hAnsi="Times New Roman"/>
                <w:iCs/>
                <w:sz w:val="24"/>
                <w:szCs w:val="24"/>
              </w:rPr>
              <w:t>проявлять толерантность в рабочем коллективе</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8" w:type="dxa"/>
          </w:tcPr>
          <w:p w:rsidR="00416A30" w:rsidRPr="00416A30" w:rsidRDefault="00416A30" w:rsidP="00416A30">
            <w:pPr>
              <w:spacing w:after="0" w:line="240" w:lineRule="auto"/>
              <w:rPr>
                <w:rFonts w:ascii="Times New Roman" w:hAnsi="Times New Roman"/>
                <w:bCs/>
                <w:i/>
                <w:iCs/>
                <w:sz w:val="24"/>
                <w:szCs w:val="24"/>
              </w:rPr>
            </w:pPr>
            <w:r w:rsidRPr="00416A30">
              <w:rPr>
                <w:rFonts w:ascii="Times New Roman" w:hAnsi="Times New Roman"/>
                <w:bCs/>
                <w:iCs/>
                <w:sz w:val="24"/>
                <w:szCs w:val="24"/>
              </w:rPr>
              <w:t>- описывает значимость своей специальности;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iCs/>
                <w:sz w:val="24"/>
                <w:szCs w:val="24"/>
              </w:rPr>
              <w:t>- применяет стандарты антикоррупционного поведения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8" w:type="dxa"/>
          </w:tcPr>
          <w:p w:rsidR="00416A30" w:rsidRPr="00416A30" w:rsidRDefault="00416A30" w:rsidP="00416A30">
            <w:pPr>
              <w:pStyle w:val="ConsPlusNormal"/>
              <w:rPr>
                <w:rFonts w:ascii="Times New Roman" w:hAnsi="Times New Roman" w:cs="Times New Roman"/>
                <w:bCs/>
                <w:iCs/>
                <w:sz w:val="24"/>
                <w:szCs w:val="24"/>
              </w:rPr>
            </w:pPr>
            <w:r w:rsidRPr="00416A30">
              <w:rPr>
                <w:rFonts w:ascii="Times New Roman" w:hAnsi="Times New Roman" w:cs="Times New Roman"/>
                <w:bCs/>
                <w:iCs/>
                <w:sz w:val="24"/>
                <w:szCs w:val="24"/>
              </w:rPr>
              <w:t>- соблюдает нормы экологической безопасности;</w:t>
            </w:r>
          </w:p>
          <w:p w:rsidR="00416A30" w:rsidRPr="00416A30" w:rsidRDefault="00416A30" w:rsidP="00416A30">
            <w:pPr>
              <w:pStyle w:val="ConsPlusNormal"/>
              <w:rPr>
                <w:rFonts w:ascii="Times New Roman" w:hAnsi="Times New Roman" w:cs="Times New Roman"/>
                <w:bCs/>
                <w:sz w:val="24"/>
                <w:szCs w:val="24"/>
              </w:rPr>
            </w:pPr>
            <w:r w:rsidRPr="00416A30">
              <w:rPr>
                <w:rFonts w:ascii="Times New Roman" w:hAnsi="Times New Roman" w:cs="Times New Roman"/>
                <w:bCs/>
                <w:iCs/>
                <w:sz w:val="24"/>
                <w:szCs w:val="24"/>
              </w:rPr>
              <w:t xml:space="preserve">- определяет направления ресурсосбережения в рамках профессиональной деятельности по своей специальности, </w:t>
            </w:r>
            <w:r w:rsidRPr="00416A30">
              <w:rPr>
                <w:rFonts w:ascii="Times New Roman" w:hAnsi="Times New Roman" w:cs="Times New Roman"/>
                <w:bCs/>
                <w:sz w:val="24"/>
                <w:szCs w:val="24"/>
              </w:rPr>
              <w:t>осуществляет работу с соблюдением принципов бережливого производства;</w:t>
            </w:r>
          </w:p>
          <w:p w:rsidR="00416A30" w:rsidRPr="00416A30" w:rsidRDefault="00416A30" w:rsidP="00416A30">
            <w:pPr>
              <w:pStyle w:val="ConsPlusNormal"/>
              <w:rPr>
                <w:rFonts w:ascii="Times New Roman" w:hAnsi="Times New Roman" w:cs="Times New Roman"/>
                <w:sz w:val="24"/>
                <w:szCs w:val="24"/>
              </w:rPr>
            </w:pPr>
            <w:r w:rsidRPr="00416A30">
              <w:rPr>
                <w:rFonts w:ascii="Times New Roman"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xml:space="preserve">- использует физкультурно-оздоровительную деятельность для укрепления здоровья, достижения жизненных </w:t>
            </w:r>
            <w:r w:rsidRPr="00416A30">
              <w:rPr>
                <w:rFonts w:ascii="Times New Roman" w:hAnsi="Times New Roman"/>
                <w:iCs/>
                <w:sz w:val="24"/>
                <w:szCs w:val="24"/>
              </w:rPr>
              <w:br/>
              <w:t>и профессиональных целей;</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применяет рациональные приемы двигательных функций в профессиональной деятельности;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пользуется средствами профилактики перенапряжения, характерными для данной специальности.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участвует в диалогах на знакомые общие и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строит простые высказывания о себе и о своей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кратко обосновывает и объяснять свои действия (текущие и планируемые);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iCs/>
                <w:sz w:val="24"/>
                <w:szCs w:val="24"/>
              </w:rPr>
              <w:t>- умеет писать простые связные сообщения на знакомые или интересующие профессиональные темы.</w:t>
            </w:r>
          </w:p>
        </w:tc>
        <w:tc>
          <w:tcPr>
            <w:tcW w:w="2254" w:type="dxa"/>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p w:rsidR="00416A30" w:rsidRPr="00416A30" w:rsidRDefault="00416A30" w:rsidP="000C5052">
      <w:pPr>
        <w:spacing w:after="0"/>
        <w:rPr>
          <w:rFonts w:ascii="Times New Roman" w:hAnsi="Times New Roman"/>
          <w:b/>
          <w:bCs/>
          <w:sz w:val="24"/>
          <w:szCs w:val="24"/>
        </w:rPr>
      </w:pPr>
    </w:p>
    <w:p w:rsidR="00416A30" w:rsidRPr="00416A30" w:rsidRDefault="00416A30" w:rsidP="00416A30">
      <w:pPr>
        <w:rPr>
          <w:rFonts w:ascii="Times New Roman" w:hAnsi="Times New Roman"/>
          <w:sz w:val="24"/>
          <w:szCs w:val="24"/>
        </w:rPr>
      </w:pPr>
    </w:p>
    <w:p w:rsidR="005E56AF" w:rsidRDefault="005E56AF" w:rsidP="00416A30">
      <w:pPr>
        <w:pStyle w:val="affffff0"/>
        <w:spacing w:after="0" w:line="360" w:lineRule="auto"/>
        <w:jc w:val="right"/>
        <w:rPr>
          <w:rFonts w:ascii="Times New Roman" w:hAnsi="Times New Roman"/>
          <w:b/>
          <w:bCs/>
        </w:rPr>
      </w:pPr>
    </w:p>
    <w:p w:rsidR="005E56AF" w:rsidRDefault="005E56AF" w:rsidP="00416A30">
      <w:pPr>
        <w:pStyle w:val="affffff0"/>
        <w:spacing w:after="0" w:line="360" w:lineRule="auto"/>
        <w:jc w:val="right"/>
        <w:rPr>
          <w:rFonts w:ascii="Times New Roman" w:hAnsi="Times New Roman"/>
          <w:b/>
          <w:bCs/>
        </w:rPr>
      </w:pPr>
    </w:p>
    <w:p w:rsidR="00416A30" w:rsidRPr="00416A30" w:rsidRDefault="00416A30" w:rsidP="00416A30">
      <w:pPr>
        <w:pStyle w:val="affffff0"/>
        <w:spacing w:after="0" w:line="360" w:lineRule="auto"/>
        <w:jc w:val="right"/>
        <w:rPr>
          <w:rFonts w:ascii="Times New Roman" w:hAnsi="Times New Roman"/>
          <w:b/>
          <w:bCs/>
        </w:rPr>
      </w:pPr>
      <w:r w:rsidRPr="00416A30">
        <w:rPr>
          <w:rFonts w:ascii="Times New Roman" w:hAnsi="Times New Roman"/>
          <w:b/>
          <w:bCs/>
        </w:rPr>
        <w:t>Приложение 2.1</w:t>
      </w:r>
    </w:p>
    <w:p w:rsidR="00416A30" w:rsidRPr="002B31CC" w:rsidRDefault="00416A30" w:rsidP="00416A30">
      <w:pPr>
        <w:spacing w:after="0" w:line="360" w:lineRule="auto"/>
        <w:jc w:val="right"/>
        <w:rPr>
          <w:rFonts w:ascii="Times New Roman" w:hAnsi="Times New Roman"/>
          <w:b/>
          <w:sz w:val="24"/>
          <w:szCs w:val="24"/>
        </w:rPr>
      </w:pPr>
      <w:r w:rsidRPr="002B31CC">
        <w:rPr>
          <w:rFonts w:ascii="Times New Roman" w:hAnsi="Times New Roman"/>
          <w:sz w:val="24"/>
          <w:szCs w:val="24"/>
        </w:rPr>
        <w:t>к ПООП-П по профессии/специальности</w:t>
      </w:r>
    </w:p>
    <w:p w:rsidR="00416A30" w:rsidRPr="002B31CC" w:rsidRDefault="00416A30" w:rsidP="002B31CC">
      <w:pPr>
        <w:spacing w:after="0"/>
        <w:jc w:val="right"/>
        <w:rPr>
          <w:rFonts w:ascii="Times New Roman" w:hAnsi="Times New Roman"/>
          <w:sz w:val="24"/>
          <w:szCs w:val="24"/>
        </w:rPr>
      </w:pPr>
      <w:r w:rsidRPr="002B31CC">
        <w:rPr>
          <w:rFonts w:ascii="Times New Roman" w:hAnsi="Times New Roman"/>
          <w:sz w:val="24"/>
          <w:szCs w:val="24"/>
        </w:rPr>
        <w:t>15.01.05 Сварщик (ручной и частично</w:t>
      </w:r>
      <w:r w:rsidR="002B31CC">
        <w:rPr>
          <w:rFonts w:ascii="Times New Roman" w:hAnsi="Times New Roman"/>
          <w:sz w:val="24"/>
          <w:szCs w:val="24"/>
        </w:rPr>
        <w:t xml:space="preserve"> </w:t>
      </w:r>
      <w:r w:rsidRPr="002B31CC">
        <w:rPr>
          <w:rFonts w:ascii="Times New Roman" w:hAnsi="Times New Roman"/>
          <w:sz w:val="24"/>
          <w:szCs w:val="24"/>
        </w:rPr>
        <w:t>механизированной сварки (наплавки)</w:t>
      </w:r>
      <w:r w:rsidRPr="002B31CC">
        <w:rPr>
          <w:rFonts w:ascii="Times New Roman" w:hAnsi="Times New Roman"/>
          <w:color w:val="FFFFFF"/>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sz w:val="24"/>
          <w:szCs w:val="24"/>
        </w:rPr>
      </w:pPr>
      <w:r w:rsidRPr="00416A30">
        <w:rPr>
          <w:rFonts w:ascii="Times New Roman" w:hAnsi="Times New Roman"/>
          <w:b/>
          <w:color w:val="000000"/>
          <w:sz w:val="24"/>
          <w:szCs w:val="24"/>
        </w:rPr>
        <w:t>РАБОЧАЯ ПРОГРАММА</w:t>
      </w:r>
      <w:r w:rsidRPr="00416A30">
        <w:rPr>
          <w:rFonts w:ascii="Times New Roman" w:hAnsi="Times New Roman"/>
          <w:b/>
          <w:sz w:val="24"/>
          <w:szCs w:val="24"/>
        </w:rPr>
        <w:t xml:space="preserve"> ПРОИЗВОДСТВЕННОЙ ПРАКТИКИ ПП.01</w:t>
      </w:r>
    </w:p>
    <w:p w:rsidR="00416A30" w:rsidRPr="00416A30" w:rsidRDefault="00416A30" w:rsidP="00416A30">
      <w:pPr>
        <w:jc w:val="center"/>
        <w:rPr>
          <w:rFonts w:ascii="Times New Roman" w:hAnsi="Times New Roman"/>
          <w:b/>
          <w:sz w:val="24"/>
          <w:szCs w:val="24"/>
          <w:u w:val="single"/>
        </w:rPr>
      </w:pPr>
    </w:p>
    <w:p w:rsidR="00416A30" w:rsidRPr="002B31CC" w:rsidRDefault="00416A30" w:rsidP="00416A30">
      <w:pPr>
        <w:spacing w:after="0"/>
        <w:jc w:val="center"/>
        <w:rPr>
          <w:rFonts w:ascii="Times New Roman" w:hAnsi="Times New Roman"/>
          <w:b/>
          <w:sz w:val="24"/>
          <w:szCs w:val="24"/>
        </w:rPr>
      </w:pPr>
      <w:r w:rsidRPr="002B31CC">
        <w:rPr>
          <w:rFonts w:ascii="Times New Roman" w:hAnsi="Times New Roman"/>
          <w:b/>
          <w:sz w:val="24"/>
          <w:szCs w:val="24"/>
        </w:rPr>
        <w:t xml:space="preserve">ПМ.01 </w:t>
      </w:r>
      <w:r w:rsidRPr="002B31CC">
        <w:rPr>
          <w:rFonts w:ascii="Times New Roman" w:hAnsi="Times New Roman"/>
          <w:b/>
          <w:color w:val="000000"/>
          <w:sz w:val="24"/>
          <w:szCs w:val="24"/>
        </w:rPr>
        <w:t>ПОДГОТОВИТЕЛЬНО-СВАРОЧНЫЕ РАБОТЫ И КОНТРОЛЬ КАЧЕСТВА СВАРНЫХ ШВОВ ПОСЛЕ СВАРКИ</w:t>
      </w:r>
    </w:p>
    <w:p w:rsidR="00416A30" w:rsidRPr="00416A30" w:rsidRDefault="00416A30" w:rsidP="00416A30">
      <w:pPr>
        <w:jc w:val="center"/>
        <w:rPr>
          <w:rFonts w:ascii="Times New Roman" w:hAnsi="Times New Roman"/>
          <w:b/>
          <w:bCs/>
          <w:sz w:val="24"/>
          <w:szCs w:val="24"/>
        </w:r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bCs/>
          <w:sz w:val="24"/>
          <w:szCs w:val="24"/>
        </w:rPr>
        <w:t>Обязательный профессиональный блок</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Default="00416A30" w:rsidP="00416A30">
      <w:pPr>
        <w:jc w:val="center"/>
        <w:rPr>
          <w:rFonts w:ascii="Times New Roman" w:hAnsi="Times New Roman"/>
          <w:b/>
          <w:i/>
          <w:sz w:val="24"/>
          <w:szCs w:val="24"/>
        </w:rPr>
      </w:pPr>
    </w:p>
    <w:p w:rsidR="00175CD3" w:rsidRDefault="00175CD3" w:rsidP="00416A30">
      <w:pPr>
        <w:jc w:val="center"/>
        <w:rPr>
          <w:rFonts w:ascii="Times New Roman" w:hAnsi="Times New Roman"/>
          <w:b/>
          <w:i/>
          <w:sz w:val="24"/>
          <w:szCs w:val="24"/>
        </w:rPr>
      </w:pPr>
    </w:p>
    <w:p w:rsidR="00175CD3" w:rsidRDefault="00175CD3" w:rsidP="00416A30">
      <w:pPr>
        <w:jc w:val="center"/>
        <w:rPr>
          <w:rFonts w:ascii="Times New Roman" w:hAnsi="Times New Roman"/>
          <w:b/>
          <w:i/>
          <w:sz w:val="24"/>
          <w:szCs w:val="24"/>
        </w:rPr>
      </w:pPr>
    </w:p>
    <w:p w:rsidR="00175CD3" w:rsidRDefault="00175CD3" w:rsidP="00416A30">
      <w:pPr>
        <w:jc w:val="center"/>
        <w:rPr>
          <w:rFonts w:ascii="Times New Roman" w:hAnsi="Times New Roman"/>
          <w:b/>
          <w:i/>
          <w:sz w:val="24"/>
          <w:szCs w:val="24"/>
        </w:rPr>
      </w:pPr>
    </w:p>
    <w:p w:rsidR="00175CD3" w:rsidRPr="00416A30" w:rsidRDefault="00175CD3"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Cs/>
          <w:sz w:val="24"/>
          <w:szCs w:val="24"/>
        </w:rPr>
      </w:pPr>
      <w:r w:rsidRPr="00416A30">
        <w:rPr>
          <w:rFonts w:ascii="Times New Roman" w:hAnsi="Times New Roman"/>
          <w:b/>
          <w:bCs/>
          <w:iCs/>
          <w:sz w:val="24"/>
          <w:szCs w:val="24"/>
        </w:rPr>
        <w:t>2022 г.</w:t>
      </w:r>
    </w:p>
    <w:p w:rsidR="00416A30" w:rsidRPr="00416A30" w:rsidRDefault="00416A30" w:rsidP="00416A30">
      <w:pPr>
        <w:rPr>
          <w:rFonts w:ascii="Times New Roman" w:hAnsi="Times New Roman"/>
          <w:b/>
          <w:i/>
          <w:sz w:val="24"/>
          <w:szCs w:val="24"/>
        </w:rPr>
        <w:sectPr w:rsidR="00416A30" w:rsidRPr="00416A30" w:rsidSect="00416A30">
          <w:footerReference w:type="even" r:id="rId13"/>
          <w:footerReference w:type="default" r:id="rId14"/>
          <w:footerReference w:type="first" r:id="rId15"/>
          <w:pgSz w:w="11907" w:h="16840"/>
          <w:pgMar w:top="1134" w:right="851" w:bottom="992" w:left="1418" w:header="709" w:footer="709" w:gutter="0"/>
          <w:cols w:space="720"/>
          <w:titlePg/>
          <w:docGrid w:linePitch="299"/>
        </w:sect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i/>
          <w:sz w:val="24"/>
          <w:szCs w:val="24"/>
        </w:rPr>
        <w:t>СОДЕРЖАНИЕ</w:t>
      </w:r>
    </w:p>
    <w:p w:rsidR="00416A30" w:rsidRPr="00416A30" w:rsidRDefault="00416A30" w:rsidP="00416A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16A30" w:rsidRPr="00416A30" w:rsidTr="00416A30">
        <w:tc>
          <w:tcPr>
            <w:tcW w:w="7501" w:type="dxa"/>
          </w:tcPr>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1.</w:t>
            </w:r>
            <w:r w:rsidR="00416A30" w:rsidRPr="00416A30">
              <w:rPr>
                <w:rFonts w:ascii="Times New Roman" w:hAnsi="Times New Roman"/>
                <w:b/>
                <w:sz w:val="24"/>
                <w:szCs w:val="24"/>
              </w:rPr>
              <w:t xml:space="preserve">ОБЩАЯ ХАРАКТЕРИСТИКА </w:t>
            </w:r>
            <w:r w:rsidR="00416A30" w:rsidRPr="00416A30">
              <w:rPr>
                <w:rFonts w:ascii="Times New Roman" w:hAnsi="Times New Roman"/>
                <w:b/>
                <w:color w:val="000000"/>
                <w:sz w:val="24"/>
                <w:szCs w:val="24"/>
              </w:rPr>
              <w:t xml:space="preserve">РАБОЧЕЙ </w:t>
            </w:r>
            <w:proofErr w:type="gramStart"/>
            <w:r w:rsidR="00416A30" w:rsidRPr="00416A30">
              <w:rPr>
                <w:rFonts w:ascii="Times New Roman" w:hAnsi="Times New Roman"/>
                <w:b/>
                <w:sz w:val="24"/>
                <w:szCs w:val="24"/>
              </w:rPr>
              <w:t>ПРОГРАММЫ  ПРОФЕССИОНАЛЬНОГО</w:t>
            </w:r>
            <w:proofErr w:type="gramEnd"/>
            <w:r w:rsidR="00416A30" w:rsidRPr="00416A30">
              <w:rPr>
                <w:rFonts w:ascii="Times New Roman" w:hAnsi="Times New Roman"/>
                <w:b/>
                <w:sz w:val="24"/>
                <w:szCs w:val="24"/>
              </w:rPr>
              <w:t xml:space="preserve"> МОДУЛЯ                                            </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3</w:t>
            </w:r>
          </w:p>
        </w:tc>
      </w:tr>
      <w:tr w:rsidR="00416A30" w:rsidRPr="00416A30" w:rsidTr="00416A30">
        <w:tc>
          <w:tcPr>
            <w:tcW w:w="7501" w:type="dxa"/>
          </w:tcPr>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2.</w:t>
            </w:r>
            <w:r w:rsidR="00416A30" w:rsidRPr="00416A30">
              <w:rPr>
                <w:rFonts w:ascii="Times New Roman" w:hAnsi="Times New Roman"/>
                <w:b/>
                <w:sz w:val="24"/>
                <w:szCs w:val="24"/>
              </w:rPr>
              <w:t xml:space="preserve">СТРУКТУРА И СОДЕРЖАНИЕ ПРОФЕССИОНАЛЬНОГО МОДУЛЯ                                            </w:t>
            </w:r>
          </w:p>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3.</w:t>
            </w:r>
            <w:r w:rsidR="00416A30" w:rsidRPr="00416A30">
              <w:rPr>
                <w:rFonts w:ascii="Times New Roman" w:hAnsi="Times New Roman"/>
                <w:b/>
                <w:sz w:val="24"/>
                <w:szCs w:val="24"/>
              </w:rPr>
              <w:t xml:space="preserve">УСЛОВИЯ РЕАЛИЗАЦИИ ПРОФЕССИОНАЛЬНОГО        МОДУЛЯ                                                                                               </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6</w:t>
            </w:r>
          </w:p>
          <w:p w:rsidR="00416A30" w:rsidRPr="00416A30" w:rsidRDefault="00416A30" w:rsidP="00416A30">
            <w:pPr>
              <w:rPr>
                <w:rFonts w:ascii="Times New Roman" w:hAnsi="Times New Roman"/>
                <w:b/>
                <w:sz w:val="24"/>
                <w:szCs w:val="24"/>
              </w:rPr>
            </w:pPr>
          </w:p>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9</w:t>
            </w:r>
          </w:p>
        </w:tc>
      </w:tr>
      <w:tr w:rsidR="00416A30" w:rsidRPr="00416A30" w:rsidTr="00416A30">
        <w:tc>
          <w:tcPr>
            <w:tcW w:w="7501" w:type="dxa"/>
          </w:tcPr>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4.</w:t>
            </w:r>
            <w:r w:rsidR="00416A30" w:rsidRPr="00416A30">
              <w:rPr>
                <w:rFonts w:ascii="Times New Roman" w:hAnsi="Times New Roman"/>
                <w:b/>
                <w:sz w:val="24"/>
                <w:szCs w:val="24"/>
              </w:rPr>
              <w:t xml:space="preserve">КОНТРОЛЬ И ОЦЕНКА РЕЗУЛЬТАТОВ ОСВОЕНИЯ    ПРОФЕССИОНАЛЬНОГО МОДУЛЯ                                  </w:t>
            </w:r>
          </w:p>
          <w:p w:rsidR="00416A30" w:rsidRPr="00416A30" w:rsidRDefault="00416A30" w:rsidP="00416A30">
            <w:pPr>
              <w:suppressAutoHyphens/>
              <w:rPr>
                <w:rFonts w:ascii="Times New Roman" w:hAnsi="Times New Roman"/>
                <w:b/>
                <w:sz w:val="24"/>
                <w:szCs w:val="24"/>
              </w:rPr>
            </w:pP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10</w:t>
            </w:r>
          </w:p>
        </w:tc>
      </w:tr>
    </w:tbl>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 xml:space="preserve">1. ОБЩАЯ ХАРАКТЕРИСТИКА </w:t>
      </w:r>
      <w:r w:rsidRPr="00416A30">
        <w:rPr>
          <w:rFonts w:ascii="Times New Roman" w:hAnsi="Times New Roman"/>
          <w:b/>
          <w:color w:val="000000"/>
          <w:sz w:val="24"/>
          <w:szCs w:val="24"/>
        </w:rPr>
        <w:t>РАБОЧЕЙ ПРОГРАММЫ</w:t>
      </w: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ПРОИЗВОДСТВЕННОЙ ПРАКТИКИ</w:t>
      </w:r>
    </w:p>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w:t>
      </w:r>
      <w:r w:rsidRPr="00416A30">
        <w:rPr>
          <w:rFonts w:ascii="Times New Roman" w:hAnsi="Times New Roman"/>
          <w:b/>
          <w:sz w:val="24"/>
          <w:szCs w:val="24"/>
          <w:u w:val="single"/>
        </w:rPr>
        <w:t xml:space="preserve">ПМ.01 </w:t>
      </w:r>
      <w:r w:rsidRPr="00416A30">
        <w:rPr>
          <w:rFonts w:ascii="Times New Roman" w:hAnsi="Times New Roman"/>
          <w:b/>
          <w:color w:val="000000"/>
          <w:sz w:val="24"/>
          <w:szCs w:val="24"/>
          <w:u w:val="single"/>
        </w:rPr>
        <w:t>Подготовительно-сварочные работы и контроль качества сварных швов после сварки</w:t>
      </w:r>
      <w:r w:rsidRPr="00416A30">
        <w:rPr>
          <w:rFonts w:ascii="Times New Roman" w:hAnsi="Times New Roman"/>
          <w:b/>
          <w:sz w:val="24"/>
          <w:szCs w:val="24"/>
        </w:rPr>
        <w:t>»</w:t>
      </w:r>
    </w:p>
    <w:p w:rsidR="00416A30" w:rsidRPr="00416A30" w:rsidRDefault="00416A30" w:rsidP="00416A30">
      <w:pPr>
        <w:spacing w:line="240" w:lineRule="auto"/>
        <w:jc w:val="center"/>
        <w:rPr>
          <w:rFonts w:ascii="Times New Roman" w:hAnsi="Times New Roman"/>
          <w:b/>
          <w:sz w:val="24"/>
          <w:szCs w:val="24"/>
          <w:vertAlign w:val="superscript"/>
        </w:rPr>
      </w:pPr>
      <w:r w:rsidRPr="00416A30">
        <w:rPr>
          <w:rFonts w:ascii="Times New Roman" w:hAnsi="Times New Roman"/>
          <w:b/>
          <w:sz w:val="24"/>
          <w:szCs w:val="24"/>
          <w:vertAlign w:val="superscript"/>
        </w:rPr>
        <w:t>код и наименование модуля</w:t>
      </w:r>
    </w:p>
    <w:p w:rsidR="00416A30" w:rsidRPr="00416A30" w:rsidRDefault="00416A30" w:rsidP="00416A30">
      <w:pPr>
        <w:suppressAutoHyphens/>
        <w:spacing w:after="0" w:line="240" w:lineRule="auto"/>
        <w:ind w:firstLine="709"/>
        <w:rPr>
          <w:rFonts w:ascii="Times New Roman" w:hAnsi="Times New Roman"/>
          <w:b/>
          <w:sz w:val="24"/>
          <w:szCs w:val="24"/>
        </w:rPr>
      </w:pPr>
      <w:r w:rsidRPr="00416A30">
        <w:rPr>
          <w:rFonts w:ascii="Times New Roman" w:hAnsi="Times New Roman"/>
          <w:b/>
          <w:sz w:val="24"/>
          <w:szCs w:val="24"/>
        </w:rPr>
        <w:t xml:space="preserve">1.1. Цель и планируемые результаты освоения производственной практики профессионального модуля </w:t>
      </w:r>
    </w:p>
    <w:p w:rsidR="00416A30" w:rsidRPr="00416A30" w:rsidRDefault="00416A30" w:rsidP="00416A30">
      <w:pPr>
        <w:suppressAutoHyphens/>
        <w:spacing w:after="0" w:line="240" w:lineRule="auto"/>
        <w:ind w:firstLine="709"/>
        <w:jc w:val="both"/>
        <w:rPr>
          <w:rFonts w:ascii="Times New Roman" w:hAnsi="Times New Roman"/>
          <w:sz w:val="24"/>
          <w:szCs w:val="24"/>
        </w:rPr>
      </w:pPr>
      <w:r w:rsidRPr="00416A30">
        <w:rPr>
          <w:rFonts w:ascii="Times New Roman" w:hAnsi="Times New Roman"/>
          <w:sz w:val="24"/>
          <w:szCs w:val="24"/>
        </w:rPr>
        <w:t>В результате прохождения производственной практики</w:t>
      </w:r>
      <w:r w:rsidR="002B31CC">
        <w:rPr>
          <w:rFonts w:ascii="Times New Roman" w:hAnsi="Times New Roman"/>
          <w:sz w:val="24"/>
          <w:szCs w:val="24"/>
        </w:rPr>
        <w:t>,</w:t>
      </w:r>
      <w:r w:rsidRPr="00416A30">
        <w:rPr>
          <w:rFonts w:ascii="Times New Roman" w:hAnsi="Times New Roman"/>
          <w:sz w:val="24"/>
          <w:szCs w:val="24"/>
        </w:rPr>
        <w:t xml:space="preserve"> обучающихся должен освоить основной вид деятельности проведение подготовительных, сборочных операций перед сваркой, зачистка и контроль сварных швов после сварки и </w:t>
      </w:r>
      <w:proofErr w:type="gramStart"/>
      <w:r w:rsidRPr="00416A30">
        <w:rPr>
          <w:rFonts w:ascii="Times New Roman" w:hAnsi="Times New Roman"/>
          <w:sz w:val="24"/>
          <w:szCs w:val="24"/>
        </w:rPr>
        <w:t>соответствующие ему общие компетенции</w:t>
      </w:r>
      <w:proofErr w:type="gramEnd"/>
      <w:r w:rsidRPr="00416A30">
        <w:rPr>
          <w:rFonts w:ascii="Times New Roman" w:hAnsi="Times New Roman"/>
          <w:sz w:val="24"/>
          <w:szCs w:val="24"/>
        </w:rPr>
        <w:t xml:space="preserve"> и профессиональные компетенции:</w:t>
      </w:r>
    </w:p>
    <w:p w:rsidR="00416A30" w:rsidRPr="00416A30" w:rsidRDefault="00416A30" w:rsidP="00DF1E10">
      <w:pPr>
        <w:numPr>
          <w:ilvl w:val="2"/>
          <w:numId w:val="2"/>
        </w:numPr>
        <w:spacing w:after="0" w:line="240" w:lineRule="auto"/>
        <w:jc w:val="both"/>
        <w:rPr>
          <w:rFonts w:ascii="Times New Roman" w:hAnsi="Times New Roman"/>
          <w:sz w:val="24"/>
          <w:szCs w:val="24"/>
        </w:rPr>
      </w:pPr>
      <w:r w:rsidRPr="00416A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6A30" w:rsidRPr="00416A30" w:rsidTr="00416A30">
        <w:tc>
          <w:tcPr>
            <w:tcW w:w="1229"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42" w:type="dxa"/>
          </w:tcPr>
          <w:p w:rsidR="00416A30" w:rsidRPr="00416A30" w:rsidRDefault="00416A30" w:rsidP="00416A30">
            <w:pPr>
              <w:spacing w:after="0"/>
              <w:jc w:val="center"/>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общих компетенций</w:t>
            </w:r>
          </w:p>
        </w:tc>
      </w:tr>
      <w:tr w:rsidR="00416A30" w:rsidRPr="00416A30" w:rsidTr="00416A30">
        <w:trPr>
          <w:trHeight w:val="327"/>
        </w:trPr>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01</w:t>
            </w:r>
          </w:p>
        </w:tc>
        <w:tc>
          <w:tcPr>
            <w:tcW w:w="8342" w:type="dxa"/>
          </w:tcPr>
          <w:p w:rsidR="00416A30" w:rsidRPr="00416A30" w:rsidRDefault="00416A30" w:rsidP="00416A30">
            <w:pPr>
              <w:spacing w:after="0"/>
              <w:jc w:val="both"/>
              <w:rPr>
                <w:rStyle w:val="af3"/>
                <w:rFonts w:ascii="Times New Roman" w:hAnsi="Times New Roman"/>
                <w:i w:val="0"/>
                <w:iCs/>
                <w:sz w:val="24"/>
                <w:szCs w:val="24"/>
              </w:rPr>
            </w:pPr>
            <w:r w:rsidRPr="00416A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02</w:t>
            </w:r>
          </w:p>
        </w:tc>
        <w:tc>
          <w:tcPr>
            <w:tcW w:w="8342" w:type="dxa"/>
          </w:tcPr>
          <w:p w:rsidR="00416A30" w:rsidRPr="00416A30" w:rsidRDefault="00416A30" w:rsidP="00416A30">
            <w:pPr>
              <w:spacing w:after="0"/>
              <w:jc w:val="both"/>
              <w:rPr>
                <w:rStyle w:val="af3"/>
                <w:rFonts w:ascii="Times New Roman" w:hAnsi="Times New Roman"/>
                <w:bCs/>
                <w:i w:val="0"/>
                <w:iCs/>
                <w:sz w:val="24"/>
                <w:szCs w:val="24"/>
              </w:rPr>
            </w:pPr>
            <w:r w:rsidRPr="00416A3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03</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04</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Эффективно взаимодействовать и работать в коллективе и команде</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05</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06</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07</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08</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09</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416A30" w:rsidRPr="00416A30" w:rsidRDefault="00416A30" w:rsidP="00416A30">
      <w:pPr>
        <w:ind w:firstLine="709"/>
        <w:rPr>
          <w:rStyle w:val="af3"/>
          <w:rFonts w:ascii="Times New Roman" w:hAnsi="Times New Roman"/>
          <w:bCs/>
          <w:i w:val="0"/>
          <w:iCs/>
          <w:sz w:val="24"/>
          <w:szCs w:val="24"/>
        </w:rPr>
      </w:pPr>
    </w:p>
    <w:p w:rsidR="00416A30" w:rsidRPr="00416A30" w:rsidRDefault="00416A30" w:rsidP="00416A30">
      <w:pPr>
        <w:ind w:firstLine="709"/>
        <w:rPr>
          <w:rStyle w:val="af3"/>
          <w:rFonts w:ascii="Times New Roman" w:hAnsi="Times New Roman"/>
          <w:bCs/>
          <w:i w:val="0"/>
          <w:iCs/>
          <w:sz w:val="24"/>
          <w:szCs w:val="24"/>
        </w:rPr>
      </w:pPr>
      <w:r w:rsidRPr="00416A30">
        <w:rPr>
          <w:rStyle w:val="af3"/>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16A30" w:rsidRPr="00416A30" w:rsidTr="00416A30">
        <w:tc>
          <w:tcPr>
            <w:tcW w:w="1204"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видов деятельности и профессиональных компетенций</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ВД 1</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Fonts w:ascii="Times New Roman" w:hAnsi="Times New Roman"/>
                <w:sz w:val="24"/>
                <w:szCs w:val="24"/>
              </w:rPr>
              <w:t>Проведение подготовительных, сборочных операций перед сваркой, зачистка и контроль сварных швов после сварки</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ПК 1.1</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Читать чертежи средней сложности и сложных сварных металлоконструкций</w:t>
            </w:r>
          </w:p>
        </w:tc>
      </w:tr>
      <w:tr w:rsidR="00416A30" w:rsidRPr="00416A30" w:rsidTr="00416A30">
        <w:tc>
          <w:tcPr>
            <w:tcW w:w="1204" w:type="dxa"/>
          </w:tcPr>
          <w:p w:rsidR="00416A30" w:rsidRPr="00416A30" w:rsidRDefault="00416A30" w:rsidP="00416A30">
            <w:pPr>
              <w:widowControl w:val="0"/>
              <w:suppressAutoHyphens/>
              <w:spacing w:after="0" w:line="360" w:lineRule="auto"/>
              <w:jc w:val="both"/>
              <w:rPr>
                <w:rFonts w:ascii="Times New Roman" w:hAnsi="Times New Roman"/>
                <w:b/>
                <w:sz w:val="24"/>
                <w:szCs w:val="24"/>
              </w:rPr>
            </w:pPr>
            <w:r w:rsidRPr="00416A30">
              <w:rPr>
                <w:rFonts w:ascii="Times New Roman" w:hAnsi="Times New Roman"/>
                <w:b/>
                <w:bCs/>
                <w:sz w:val="24"/>
                <w:szCs w:val="24"/>
              </w:rPr>
              <w:t>ПК 1.2</w:t>
            </w:r>
          </w:p>
        </w:tc>
        <w:tc>
          <w:tcPr>
            <w:tcW w:w="8367" w:type="dxa"/>
          </w:tcPr>
          <w:p w:rsidR="00416A30" w:rsidRPr="00416A30" w:rsidRDefault="00416A30" w:rsidP="00416A30">
            <w:pPr>
              <w:widowControl w:val="0"/>
              <w:suppressAutoHyphens/>
              <w:spacing w:after="0"/>
              <w:jc w:val="both"/>
              <w:rPr>
                <w:rFonts w:ascii="Times New Roman" w:hAnsi="Times New Roman"/>
                <w:sz w:val="24"/>
                <w:szCs w:val="24"/>
              </w:rPr>
            </w:pPr>
            <w:r w:rsidRPr="00416A30">
              <w:rPr>
                <w:rFonts w:ascii="Times New Roman" w:hAnsi="Times New Roman"/>
                <w:spacing w:val="-4"/>
                <w:sz w:val="24"/>
                <w:szCs w:val="24"/>
              </w:rPr>
              <w:t>Использовать конструкторскую, нормативно-техническую и производственно-технологическую документацию по сварке</w:t>
            </w:r>
          </w:p>
        </w:tc>
      </w:tr>
      <w:tr w:rsidR="00416A30" w:rsidRPr="00416A30" w:rsidTr="00416A30">
        <w:tc>
          <w:tcPr>
            <w:tcW w:w="1204" w:type="dxa"/>
          </w:tcPr>
          <w:p w:rsidR="00416A30" w:rsidRPr="00416A30" w:rsidRDefault="00416A30" w:rsidP="00416A30">
            <w:pPr>
              <w:widowControl w:val="0"/>
              <w:suppressAutoHyphens/>
              <w:spacing w:after="0" w:line="360" w:lineRule="auto"/>
              <w:jc w:val="both"/>
              <w:rPr>
                <w:rFonts w:ascii="Times New Roman" w:hAnsi="Times New Roman"/>
                <w:b/>
                <w:sz w:val="24"/>
                <w:szCs w:val="24"/>
                <w:lang w:val="en-US"/>
              </w:rPr>
            </w:pPr>
            <w:r w:rsidRPr="00416A30">
              <w:rPr>
                <w:rFonts w:ascii="Times New Roman" w:hAnsi="Times New Roman"/>
                <w:b/>
                <w:bCs/>
                <w:sz w:val="24"/>
                <w:szCs w:val="24"/>
              </w:rPr>
              <w:t>ПК 1.3</w:t>
            </w:r>
          </w:p>
        </w:tc>
        <w:tc>
          <w:tcPr>
            <w:tcW w:w="8367" w:type="dxa"/>
          </w:tcPr>
          <w:p w:rsidR="00416A30" w:rsidRPr="00416A30" w:rsidRDefault="00416A30" w:rsidP="00416A30">
            <w:pPr>
              <w:widowControl w:val="0"/>
              <w:suppressAutoHyphens/>
              <w:spacing w:after="0"/>
              <w:jc w:val="both"/>
              <w:rPr>
                <w:rFonts w:ascii="Times New Roman" w:hAnsi="Times New Roman"/>
                <w:sz w:val="24"/>
                <w:szCs w:val="24"/>
              </w:rPr>
            </w:pPr>
            <w:r w:rsidRPr="00416A30">
              <w:rPr>
                <w:rFonts w:ascii="Times New Roman" w:hAnsi="Times New Roman"/>
                <w:sz w:val="24"/>
                <w:szCs w:val="24"/>
              </w:rPr>
              <w:t>Проверять оснащенность, работоспособность, исправность и осуществлять настройку оборудования поста для различных способов сварки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1.4</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sz w:val="24"/>
                <w:szCs w:val="24"/>
              </w:rPr>
              <w:t>Подготавливать и проверять сварочные материалы для различных способов сварки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1.5</w:t>
            </w:r>
          </w:p>
        </w:tc>
        <w:tc>
          <w:tcPr>
            <w:tcW w:w="8367" w:type="dxa"/>
          </w:tcPr>
          <w:p w:rsidR="00416A30" w:rsidRPr="00416A30" w:rsidRDefault="00416A30" w:rsidP="00416A30">
            <w:pPr>
              <w:widowControl w:val="0"/>
              <w:spacing w:after="0"/>
              <w:jc w:val="both"/>
              <w:rPr>
                <w:rFonts w:ascii="Times New Roman" w:hAnsi="Times New Roman"/>
                <w:sz w:val="24"/>
                <w:szCs w:val="24"/>
              </w:rPr>
            </w:pPr>
            <w:r w:rsidRPr="00416A30">
              <w:rPr>
                <w:rFonts w:ascii="Times New Roman" w:hAnsi="Times New Roman"/>
                <w:color w:val="000000"/>
                <w:spacing w:val="-4"/>
                <w:sz w:val="24"/>
                <w:szCs w:val="24"/>
              </w:rPr>
              <w:t>Выполнять сборку и подготовку элементов конструкции под сварку</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1.6</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Проводить контроль подготовки и сборки элементов конструкции под сварку</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1.7</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Выполнять предварительный, сопутствующий (межслойный) подогрева металла</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1.8</w:t>
            </w:r>
          </w:p>
        </w:tc>
        <w:tc>
          <w:tcPr>
            <w:tcW w:w="8367" w:type="dxa"/>
          </w:tcPr>
          <w:p w:rsidR="00416A30" w:rsidRPr="00416A30" w:rsidRDefault="00416A30" w:rsidP="00416A30">
            <w:pPr>
              <w:widowControl w:val="0"/>
              <w:spacing w:after="0"/>
              <w:ind w:right="20"/>
              <w:jc w:val="both"/>
              <w:rPr>
                <w:rFonts w:ascii="Times New Roman" w:hAnsi="Times New Roman"/>
                <w:sz w:val="24"/>
                <w:szCs w:val="24"/>
              </w:rPr>
            </w:pPr>
            <w:r w:rsidRPr="00416A30">
              <w:rPr>
                <w:rFonts w:ascii="Times New Roman" w:hAnsi="Times New Roman"/>
                <w:color w:val="000000"/>
                <w:spacing w:val="-4"/>
                <w:sz w:val="24"/>
                <w:szCs w:val="24"/>
              </w:rPr>
              <w:t>Зачищать и удалять поверхностные дефекты сварных швов после сварки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bCs/>
                <w:sz w:val="24"/>
                <w:szCs w:val="24"/>
              </w:rPr>
            </w:pPr>
            <w:r w:rsidRPr="00416A30">
              <w:rPr>
                <w:rFonts w:ascii="Times New Roman" w:hAnsi="Times New Roman"/>
                <w:b/>
                <w:color w:val="000000"/>
                <w:spacing w:val="-4"/>
                <w:sz w:val="24"/>
                <w:szCs w:val="24"/>
              </w:rPr>
              <w:t>ПК 1.9</w:t>
            </w:r>
          </w:p>
        </w:tc>
        <w:tc>
          <w:tcPr>
            <w:tcW w:w="8367" w:type="dxa"/>
          </w:tcPr>
          <w:p w:rsidR="00416A30" w:rsidRPr="00416A30" w:rsidRDefault="00416A30" w:rsidP="00416A30">
            <w:pPr>
              <w:widowControl w:val="0"/>
              <w:spacing w:after="0"/>
              <w:ind w:left="20" w:right="20"/>
              <w:jc w:val="both"/>
              <w:rPr>
                <w:rFonts w:ascii="Times New Roman" w:hAnsi="Times New Roman"/>
                <w:sz w:val="24"/>
                <w:szCs w:val="24"/>
              </w:rPr>
            </w:pPr>
            <w:r w:rsidRPr="00416A30">
              <w:rPr>
                <w:rFonts w:ascii="Times New Roman" w:hAnsi="Times New Roman"/>
                <w:color w:val="000000"/>
                <w:spacing w:val="-4"/>
                <w:sz w:val="24"/>
                <w:szCs w:val="24"/>
              </w:rPr>
              <w:t xml:space="preserve">Проводить контроль сварных соединений на соответствие геометрическим размерам, требуемым конструкторской и </w:t>
            </w:r>
            <w:proofErr w:type="spellStart"/>
            <w:r w:rsidRPr="00416A30">
              <w:rPr>
                <w:rFonts w:ascii="Times New Roman" w:hAnsi="Times New Roman"/>
                <w:color w:val="000000"/>
                <w:spacing w:val="-4"/>
                <w:sz w:val="24"/>
                <w:szCs w:val="24"/>
              </w:rPr>
              <w:t>производственно</w:t>
            </w:r>
            <w:proofErr w:type="spellEnd"/>
            <w:r w:rsidRPr="00416A30">
              <w:rPr>
                <w:rFonts w:ascii="Times New Roman" w:hAnsi="Times New Roman"/>
                <w:color w:val="000000"/>
                <w:spacing w:val="-4"/>
                <w:sz w:val="24"/>
                <w:szCs w:val="24"/>
              </w:rPr>
              <w:t xml:space="preserve"> - технологической документации по сварке</w:t>
            </w:r>
          </w:p>
        </w:tc>
      </w:tr>
    </w:tbl>
    <w:p w:rsidR="00416A30" w:rsidRPr="00416A30" w:rsidRDefault="00416A30" w:rsidP="00416A30">
      <w:pPr>
        <w:spacing w:after="0" w:line="240" w:lineRule="auto"/>
        <w:ind w:firstLine="709"/>
        <w:rPr>
          <w:rFonts w:ascii="Times New Roman" w:hAnsi="Times New Roman"/>
          <w:bCs/>
          <w:sz w:val="24"/>
          <w:szCs w:val="24"/>
        </w:rPr>
      </w:pPr>
    </w:p>
    <w:p w:rsidR="00416A30" w:rsidRPr="00416A30" w:rsidRDefault="00416A30" w:rsidP="00416A30">
      <w:pPr>
        <w:spacing w:after="0" w:line="240" w:lineRule="auto"/>
        <w:ind w:firstLine="709"/>
        <w:rPr>
          <w:rFonts w:ascii="Times New Roman" w:hAnsi="Times New Roman"/>
          <w:bCs/>
          <w:sz w:val="24"/>
          <w:szCs w:val="24"/>
        </w:rPr>
      </w:pPr>
      <w:r w:rsidRPr="00416A30">
        <w:rPr>
          <w:rFonts w:ascii="Times New Roman" w:hAnsi="Times New Roman"/>
          <w:bCs/>
          <w:sz w:val="24"/>
          <w:szCs w:val="24"/>
        </w:rPr>
        <w:t>1.1.3. В результате освоения производственной практики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Владеть навыками</w:t>
            </w:r>
          </w:p>
        </w:tc>
        <w:tc>
          <w:tcPr>
            <w:tcW w:w="6662" w:type="dxa"/>
          </w:tcPr>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выполнения типовых слесарных операций, применяемых при подготовке деталей перед сваркой;</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выполнения сборки элементов конструкции (изделий, узлов, деталей) под сварку с применением сборочных приспособлений;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выполнения сборки элементов конструкции (изделий, узлов, деталей) под сварку на прихватках;</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эксплуатирования оборудования для сварки; выполнения предварительного, сопутствующего (межслойного) подогрева свариваемых кромок;</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выполнения зачистки швов после сварки; использования измерительного инструмента для контроля геометрических размеров сварного шва;</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определения причин дефектов сварочных швов и соединений;</w:t>
            </w:r>
          </w:p>
          <w:p w:rsidR="00416A30" w:rsidRPr="00416A30" w:rsidRDefault="00416A30" w:rsidP="00416A30">
            <w:pPr>
              <w:pStyle w:val="affffff6"/>
              <w:spacing w:after="0"/>
              <w:ind w:left="0"/>
              <w:jc w:val="both"/>
              <w:rPr>
                <w:rFonts w:ascii="Times New Roman" w:hAnsi="Times New Roman"/>
                <w:bCs/>
                <w:sz w:val="24"/>
                <w:szCs w:val="24"/>
                <w:lang w:eastAsia="en-US"/>
              </w:rPr>
            </w:pPr>
            <w:r w:rsidRPr="00416A30">
              <w:rPr>
                <w:rFonts w:ascii="Times New Roman" w:hAnsi="Times New Roman"/>
                <w:sz w:val="24"/>
                <w:szCs w:val="24"/>
              </w:rPr>
              <w:t>предупреждения и устранения различных видов дефектов в сварных швах;</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Уметь</w:t>
            </w:r>
          </w:p>
        </w:tc>
        <w:tc>
          <w:tcPr>
            <w:tcW w:w="6662" w:type="dxa"/>
          </w:tcPr>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использовать ручной и механизированный инструмент зачистки сварных швов и удаления поверхностных дефектов после сварки;</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проверять работоспособность и исправность оборудования поста для сварки; использовать ручной и механизированный инструмент для подготовки элементов конструкции (изделий, узлов, деталей) под сварку;</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применять сборочные приспособления для сборки элементов конструкции (изделий, узлов, деталей) под сварку;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подготавливать сварочные материалы к сварке;</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зачищать швы после сварки; пользоваться производственно-технологической и нормативной документацией для выполнения трудовых функций;</w:t>
            </w:r>
          </w:p>
          <w:p w:rsidR="00416A30" w:rsidRPr="00416A30" w:rsidRDefault="00416A30" w:rsidP="00416A30">
            <w:pPr>
              <w:pStyle w:val="affffff6"/>
              <w:spacing w:after="0"/>
              <w:ind w:left="0"/>
              <w:jc w:val="both"/>
              <w:rPr>
                <w:rFonts w:ascii="Times New Roman" w:hAnsi="Times New Roman"/>
                <w:bCs/>
                <w:sz w:val="24"/>
                <w:szCs w:val="24"/>
                <w:lang w:eastAsia="en-US"/>
              </w:rPr>
            </w:pP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Знать</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основы теории сварочных процессов (понятия: сварочный термический цикл, сварочные деформации и напряжения); необходимость проведения подогрева при сварке;</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классификацию и общие представления о методах и способах сварки;</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основные типы, конструктивные элементы, размеры сварных соединений и обозначение их на чертежах;</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влияние основных параметров режима и пространственного положения при сварке на формирование сварного шва;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основные типы, конструктивные элементы, разделки кромок;</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основы технологии сварочного производства; виды и назначение сборочных, технологических приспособлений и оснастки; основные правила чтения технологической документации;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типы дефектов сварного шва; методы неразрушающего контроля; причины возникновения и меры предупреждения видимых дефектов;</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способы устранения дефектов сварных швов; правила подготовки кромок изделий под сварку;</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устройство вспомогательного оборудования, назначение, правила его эксплуатации и область применения;</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правила сборки элементов конструкции под сварку;</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порядок проведения работ по предварительному, сопутствующему (межслойному) подогреву металла;</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устройство сварочного оборудования, назначение и правила его эксплуатации и область применения;</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правила технической эксплуатации электроустановок;</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классификацию сварочного оборудования и материалов;</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основные принципы работы источников питания для сварки;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правила хранения и транспортировки сварочных материалов. </w:t>
            </w:r>
          </w:p>
        </w:tc>
      </w:tr>
    </w:tbl>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Default="00416A30" w:rsidP="00416A30">
      <w:pPr>
        <w:spacing w:after="0" w:line="240" w:lineRule="auto"/>
        <w:rPr>
          <w:rFonts w:ascii="Times New Roman" w:hAnsi="Times New Roman"/>
          <w:b/>
          <w:sz w:val="24"/>
          <w:szCs w:val="24"/>
        </w:rPr>
      </w:pPr>
    </w:p>
    <w:p w:rsidR="000C5052" w:rsidRDefault="000C5052" w:rsidP="00416A30">
      <w:pPr>
        <w:spacing w:after="0" w:line="240" w:lineRule="auto"/>
        <w:rPr>
          <w:rFonts w:ascii="Times New Roman" w:hAnsi="Times New Roman"/>
          <w:b/>
          <w:sz w:val="24"/>
          <w:szCs w:val="24"/>
        </w:rPr>
      </w:pPr>
    </w:p>
    <w:p w:rsidR="000C5052" w:rsidRPr="00416A30" w:rsidRDefault="000C5052" w:rsidP="00416A30">
      <w:pPr>
        <w:spacing w:after="0" w:line="240" w:lineRule="auto"/>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r w:rsidRPr="00416A30">
        <w:rPr>
          <w:rFonts w:ascii="Times New Roman" w:hAnsi="Times New Roman"/>
          <w:b/>
          <w:sz w:val="24"/>
          <w:szCs w:val="24"/>
        </w:rPr>
        <w:t>1.2. Количество часов, отводимое на освоение профессионального модуля</w:t>
      </w:r>
    </w:p>
    <w:p w:rsidR="00416A30" w:rsidRPr="00416A30" w:rsidRDefault="00416A30" w:rsidP="00416A30">
      <w:pPr>
        <w:spacing w:after="0"/>
        <w:rPr>
          <w:rFonts w:ascii="Times New Roman" w:hAnsi="Times New Roman"/>
          <w:sz w:val="24"/>
          <w:szCs w:val="24"/>
        </w:rPr>
      </w:pPr>
    </w:p>
    <w:p w:rsidR="00416A30" w:rsidRPr="00416A30" w:rsidRDefault="00416A30" w:rsidP="00416A30">
      <w:pPr>
        <w:spacing w:after="0"/>
        <w:rPr>
          <w:rFonts w:ascii="Times New Roman" w:hAnsi="Times New Roman"/>
          <w:sz w:val="24"/>
          <w:szCs w:val="24"/>
        </w:rPr>
      </w:pPr>
    </w:p>
    <w:tbl>
      <w:tblPr>
        <w:tblW w:w="0" w:type="auto"/>
        <w:tblLook w:val="04A0" w:firstRow="1" w:lastRow="0" w:firstColumn="1" w:lastColumn="0" w:noHBand="0" w:noVBand="1"/>
      </w:tblPr>
      <w:tblGrid>
        <w:gridCol w:w="6629"/>
        <w:gridCol w:w="3225"/>
      </w:tblGrid>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Всего часов</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274</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в форме практической подготовки</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206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Из них на освоение МДК</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94</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самостоятельная работа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8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практики, в том числе учебная  </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72</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производственная</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108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iCs/>
                <w:sz w:val="24"/>
                <w:szCs w:val="24"/>
              </w:rPr>
              <w:t>Промежуточная аттестация в форме экзамена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6</w:t>
            </w:r>
          </w:p>
        </w:tc>
      </w:tr>
    </w:tbl>
    <w:p w:rsidR="00416A30" w:rsidRPr="00416A30" w:rsidRDefault="00416A30" w:rsidP="00416A30">
      <w:pPr>
        <w:spacing w:after="0"/>
        <w:rPr>
          <w:rFonts w:ascii="Times New Roman" w:hAnsi="Times New Roman"/>
          <w:sz w:val="24"/>
          <w:szCs w:val="24"/>
        </w:rPr>
      </w:pPr>
    </w:p>
    <w:p w:rsidR="00416A30" w:rsidRPr="00416A30" w:rsidRDefault="00416A30" w:rsidP="00416A30">
      <w:pPr>
        <w:spacing w:after="0"/>
        <w:rPr>
          <w:rFonts w:ascii="Times New Roman" w:hAnsi="Times New Roman"/>
          <w:sz w:val="24"/>
          <w:szCs w:val="24"/>
        </w:rPr>
      </w:pPr>
    </w:p>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caps/>
          <w:sz w:val="24"/>
          <w:szCs w:val="24"/>
        </w:rPr>
      </w:pPr>
      <w:r w:rsidRPr="00416A30">
        <w:rPr>
          <w:rFonts w:ascii="Times New Roman" w:hAnsi="Times New Roman"/>
          <w:b/>
          <w:caps/>
          <w:sz w:val="24"/>
          <w:szCs w:val="24"/>
        </w:rPr>
        <w:t>2. Структура и содержание проИЗВОДСТВЕННОЙ ПРАКТИКИ ПП.01</w:t>
      </w:r>
    </w:p>
    <w:p w:rsidR="00416A30" w:rsidRPr="00416A30" w:rsidRDefault="00416A30" w:rsidP="00416A30">
      <w:pPr>
        <w:spacing w:after="0"/>
        <w:ind w:firstLine="851"/>
        <w:rPr>
          <w:rFonts w:ascii="Times New Roman" w:hAnsi="Times New Roman"/>
          <w:sz w:val="24"/>
          <w:szCs w:val="24"/>
        </w:rPr>
      </w:pPr>
      <w:r w:rsidRPr="00416A30">
        <w:rPr>
          <w:rFonts w:ascii="Times New Roman" w:hAnsi="Times New Roman"/>
          <w:b/>
          <w:sz w:val="24"/>
          <w:szCs w:val="24"/>
        </w:rPr>
        <w:t>2.1. Структура производственной практики</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372"/>
        <w:gridCol w:w="791"/>
        <w:gridCol w:w="21"/>
        <w:gridCol w:w="12"/>
        <w:gridCol w:w="865"/>
        <w:gridCol w:w="1787"/>
      </w:tblGrid>
      <w:tr w:rsidR="00416A30" w:rsidRPr="00416A30" w:rsidTr="00416A30">
        <w:trPr>
          <w:trHeight w:val="484"/>
        </w:trPr>
        <w:tc>
          <w:tcPr>
            <w:tcW w:w="568"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rsidR="00416A30" w:rsidRPr="00416A30" w:rsidRDefault="00416A30" w:rsidP="00416A30">
            <w:pPr>
              <w:spacing w:after="0" w:line="240" w:lineRule="auto"/>
              <w:ind w:left="113" w:right="113"/>
              <w:jc w:val="center"/>
              <w:rPr>
                <w:rFonts w:ascii="Times New Roman" w:hAnsi="Times New Roman"/>
                <w:sz w:val="24"/>
                <w:szCs w:val="24"/>
              </w:rPr>
            </w:pPr>
            <w:r w:rsidRPr="00416A30">
              <w:rPr>
                <w:rFonts w:ascii="Times New Roman" w:hAnsi="Times New Roman"/>
                <w:iCs/>
                <w:sz w:val="24"/>
                <w:szCs w:val="24"/>
              </w:rPr>
              <w:t xml:space="preserve">В </w:t>
            </w:r>
            <w:proofErr w:type="spellStart"/>
            <w:r w:rsidRPr="00416A30">
              <w:rPr>
                <w:rFonts w:ascii="Times New Roman" w:hAnsi="Times New Roman"/>
                <w:iCs/>
                <w:sz w:val="24"/>
                <w:szCs w:val="24"/>
              </w:rPr>
              <w:t>т.ч</w:t>
            </w:r>
            <w:proofErr w:type="spellEnd"/>
            <w:r w:rsidRPr="00416A30">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Объем профессионального модуля, </w:t>
            </w:r>
            <w:proofErr w:type="spellStart"/>
            <w:r w:rsidRPr="00416A30">
              <w:rPr>
                <w:rFonts w:ascii="Times New Roman" w:hAnsi="Times New Roman"/>
                <w:sz w:val="24"/>
                <w:szCs w:val="24"/>
              </w:rPr>
              <w:t>ак</w:t>
            </w:r>
            <w:proofErr w:type="spellEnd"/>
            <w:r w:rsidRPr="00416A30">
              <w:rPr>
                <w:rFonts w:ascii="Times New Roman" w:hAnsi="Times New Roman"/>
                <w:sz w:val="24"/>
                <w:szCs w:val="24"/>
              </w:rPr>
              <w:t>. час.</w:t>
            </w:r>
          </w:p>
        </w:tc>
      </w:tr>
      <w:tr w:rsidR="00416A30" w:rsidRPr="00416A30" w:rsidTr="00416A30">
        <w:trPr>
          <w:trHeight w:val="58"/>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1906" w:type="pct"/>
            <w:gridSpan w:val="7"/>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Обучение по МДК</w:t>
            </w:r>
          </w:p>
        </w:tc>
        <w:tc>
          <w:tcPr>
            <w:tcW w:w="868" w:type="pct"/>
            <w:gridSpan w:val="2"/>
            <w:vMerge w:val="restart"/>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Практики</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227" w:type="pct"/>
            <w:vMerge w:val="restart"/>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Всего</w:t>
            </w:r>
          </w:p>
          <w:p w:rsidR="00416A30" w:rsidRPr="00416A30" w:rsidRDefault="00416A30" w:rsidP="00416A30">
            <w:pPr>
              <w:suppressAutoHyphens/>
              <w:spacing w:after="0" w:line="240" w:lineRule="auto"/>
              <w:jc w:val="center"/>
              <w:rPr>
                <w:rFonts w:ascii="Times New Roman" w:hAnsi="Times New Roman"/>
                <w:sz w:val="24"/>
                <w:szCs w:val="24"/>
              </w:rPr>
            </w:pPr>
          </w:p>
        </w:tc>
        <w:tc>
          <w:tcPr>
            <w:tcW w:w="1679" w:type="pct"/>
            <w:gridSpan w:val="6"/>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 том числе</w:t>
            </w:r>
          </w:p>
        </w:tc>
        <w:tc>
          <w:tcPr>
            <w:tcW w:w="868" w:type="pct"/>
            <w:gridSpan w:val="2"/>
            <w:vMerge/>
            <w:vAlign w:val="center"/>
          </w:tcPr>
          <w:p w:rsidR="00416A30" w:rsidRPr="00416A30" w:rsidRDefault="00416A30" w:rsidP="00416A30">
            <w:pPr>
              <w:suppressAutoHyphens/>
              <w:spacing w:after="0" w:line="240" w:lineRule="auto"/>
              <w:jc w:val="center"/>
              <w:rPr>
                <w:rFonts w:ascii="Times New Roman" w:hAnsi="Times New Roman"/>
                <w:i/>
                <w:sz w:val="24"/>
                <w:szCs w:val="24"/>
              </w:rPr>
            </w:pPr>
          </w:p>
        </w:tc>
      </w:tr>
      <w:tr w:rsidR="00416A30" w:rsidRPr="00416A30" w:rsidTr="000C5052">
        <w:trPr>
          <w:cantSplit/>
          <w:trHeight w:val="1415"/>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i/>
                <w:sz w:val="24"/>
                <w:szCs w:val="24"/>
              </w:rPr>
            </w:pPr>
          </w:p>
        </w:tc>
        <w:tc>
          <w:tcPr>
            <w:tcW w:w="227" w:type="pct"/>
            <w:vMerge/>
          </w:tcPr>
          <w:p w:rsidR="00416A30" w:rsidRPr="00416A30" w:rsidRDefault="00416A30" w:rsidP="00416A30">
            <w:pPr>
              <w:suppressAutoHyphens/>
              <w:spacing w:after="0" w:line="240" w:lineRule="auto"/>
              <w:jc w:val="center"/>
              <w:rPr>
                <w:rFonts w:ascii="Times New Roman" w:hAnsi="Times New Roman"/>
                <w:i/>
                <w:sz w:val="24"/>
                <w:szCs w:val="24"/>
              </w:rPr>
            </w:pPr>
          </w:p>
        </w:tc>
        <w:tc>
          <w:tcPr>
            <w:tcW w:w="50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color w:val="000000"/>
                <w:sz w:val="24"/>
                <w:szCs w:val="24"/>
              </w:rPr>
              <w:t>Лабораторных. и практических. занятий</w:t>
            </w:r>
          </w:p>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45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Курсовых работ (проектов)</w:t>
            </w:r>
          </w:p>
          <w:p w:rsidR="00416A30" w:rsidRPr="00416A30" w:rsidRDefault="00416A30" w:rsidP="00416A30">
            <w:pPr>
              <w:suppressAutoHyphens/>
              <w:spacing w:after="0" w:line="240" w:lineRule="auto"/>
              <w:jc w:val="center"/>
              <w:rPr>
                <w:rFonts w:ascii="Times New Roman" w:hAnsi="Times New Roman"/>
                <w:iCs/>
                <w:sz w:val="24"/>
                <w:szCs w:val="24"/>
              </w:rPr>
            </w:pPr>
          </w:p>
        </w:tc>
        <w:tc>
          <w:tcPr>
            <w:tcW w:w="449"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Самостоятельная работа</w:t>
            </w:r>
          </w:p>
        </w:tc>
        <w:tc>
          <w:tcPr>
            <w:tcW w:w="259" w:type="pct"/>
            <w:textDirection w:val="btLr"/>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Промежуточная аттестация</w:t>
            </w:r>
          </w:p>
        </w:tc>
        <w:tc>
          <w:tcPr>
            <w:tcW w:w="294" w:type="pct"/>
            <w:gridSpan w:val="3"/>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Учебная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586" w:type="pct"/>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Производственная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r>
      <w:tr w:rsidR="00416A30" w:rsidRPr="00416A30" w:rsidTr="000C5052">
        <w:trPr>
          <w:trHeight w:val="415"/>
        </w:trPr>
        <w:tc>
          <w:tcPr>
            <w:tcW w:w="56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w:t>
            </w:r>
          </w:p>
        </w:tc>
        <w:tc>
          <w:tcPr>
            <w:tcW w:w="103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44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3</w:t>
            </w:r>
          </w:p>
        </w:tc>
        <w:tc>
          <w:tcPr>
            <w:tcW w:w="17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2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5</w:t>
            </w:r>
          </w:p>
        </w:tc>
        <w:tc>
          <w:tcPr>
            <w:tcW w:w="50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45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7</w:t>
            </w:r>
          </w:p>
        </w:tc>
        <w:tc>
          <w:tcPr>
            <w:tcW w:w="44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25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9</w:t>
            </w:r>
          </w:p>
        </w:tc>
        <w:tc>
          <w:tcPr>
            <w:tcW w:w="294" w:type="pct"/>
            <w:gridSpan w:val="3"/>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58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11</w:t>
            </w:r>
          </w:p>
        </w:tc>
      </w:tr>
      <w:tr w:rsidR="00416A30" w:rsidRPr="00416A30" w:rsidTr="00416A30">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1.1 – 1.9</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uppressAutoHyphens/>
              <w:spacing w:after="0" w:line="240" w:lineRule="auto"/>
              <w:rPr>
                <w:rFonts w:ascii="Times New Roman" w:hAnsi="Times New Roman"/>
                <w:sz w:val="24"/>
                <w:szCs w:val="24"/>
              </w:rPr>
            </w:pPr>
            <w:r w:rsidRPr="00416A30">
              <w:rPr>
                <w:rFonts w:ascii="Times New Roman" w:hAnsi="Times New Roman"/>
                <w:sz w:val="24"/>
                <w:szCs w:val="24"/>
              </w:rPr>
              <w:t xml:space="preserve">Производственная практика </w:t>
            </w:r>
          </w:p>
        </w:tc>
        <w:tc>
          <w:tcPr>
            <w:tcW w:w="445" w:type="pct"/>
          </w:tcPr>
          <w:p w:rsidR="00416A30" w:rsidRPr="00416A30" w:rsidRDefault="00416A30" w:rsidP="00416A30">
            <w:pPr>
              <w:suppressAutoHyphens/>
              <w:spacing w:after="0" w:line="240" w:lineRule="auto"/>
              <w:jc w:val="center"/>
              <w:rPr>
                <w:rFonts w:ascii="Times New Roman" w:hAnsi="Times New Roman"/>
                <w:i/>
                <w:sz w:val="24"/>
                <w:szCs w:val="24"/>
              </w:rPr>
            </w:pPr>
            <w:r w:rsidRPr="00416A30">
              <w:rPr>
                <w:rFonts w:ascii="Times New Roman" w:hAnsi="Times New Roman"/>
                <w:b/>
                <w:bCs/>
                <w:sz w:val="24"/>
                <w:szCs w:val="24"/>
              </w:rPr>
              <w:t>108</w:t>
            </w:r>
          </w:p>
          <w:p w:rsidR="00416A30" w:rsidRPr="00416A30" w:rsidRDefault="00416A30" w:rsidP="00416A30">
            <w:pPr>
              <w:suppressAutoHyphens/>
              <w:spacing w:after="0" w:line="240" w:lineRule="auto"/>
              <w:jc w:val="center"/>
              <w:rPr>
                <w:rFonts w:ascii="Times New Roman" w:hAnsi="Times New Roman"/>
                <w:b/>
                <w:bCs/>
                <w:i/>
                <w:sz w:val="24"/>
                <w:szCs w:val="24"/>
              </w:rPr>
            </w:pPr>
          </w:p>
        </w:tc>
        <w:tc>
          <w:tcPr>
            <w:tcW w:w="176" w:type="pct"/>
            <w:shd w:val="clear" w:color="auto" w:fill="C0C0C0"/>
          </w:tcPr>
          <w:p w:rsidR="00416A30" w:rsidRPr="00416A30" w:rsidRDefault="00416A30" w:rsidP="00416A30">
            <w:pPr>
              <w:spacing w:after="0" w:line="240" w:lineRule="auto"/>
              <w:ind w:right="-78" w:hanging="167"/>
              <w:jc w:val="center"/>
              <w:rPr>
                <w:rFonts w:ascii="Times New Roman" w:hAnsi="Times New Roman"/>
                <w:i/>
                <w:sz w:val="24"/>
                <w:szCs w:val="24"/>
              </w:rPr>
            </w:pPr>
            <w:r w:rsidRPr="00416A30">
              <w:rPr>
                <w:rFonts w:ascii="Times New Roman" w:hAnsi="Times New Roman"/>
                <w:i/>
                <w:sz w:val="24"/>
                <w:szCs w:val="24"/>
              </w:rPr>
              <w:t>108</w:t>
            </w:r>
          </w:p>
        </w:tc>
        <w:tc>
          <w:tcPr>
            <w:tcW w:w="2188" w:type="pct"/>
            <w:gridSpan w:val="8"/>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i/>
                <w:color w:val="C00000"/>
                <w:sz w:val="24"/>
                <w:szCs w:val="24"/>
              </w:rPr>
            </w:pPr>
            <w:r w:rsidRPr="00416A30">
              <w:rPr>
                <w:rFonts w:ascii="Times New Roman" w:hAnsi="Times New Roman"/>
                <w:b/>
                <w:bCs/>
                <w:sz w:val="24"/>
                <w:szCs w:val="24"/>
              </w:rPr>
              <w:t>108</w:t>
            </w:r>
          </w:p>
        </w:tc>
      </w:tr>
      <w:tr w:rsidR="00416A30" w:rsidRPr="00416A30" w:rsidTr="00416A30">
        <w:tc>
          <w:tcPr>
            <w:tcW w:w="1605" w:type="pct"/>
            <w:gridSpan w:val="2"/>
          </w:tcPr>
          <w:p w:rsidR="00416A30" w:rsidRPr="00416A30" w:rsidRDefault="00416A30" w:rsidP="00416A30">
            <w:pPr>
              <w:suppressAutoHyphens/>
              <w:spacing w:after="0" w:line="240" w:lineRule="auto"/>
              <w:rPr>
                <w:rFonts w:ascii="Times New Roman" w:hAnsi="Times New Roman"/>
                <w:b/>
                <w:sz w:val="24"/>
                <w:szCs w:val="24"/>
              </w:rPr>
            </w:pPr>
            <w:r w:rsidRPr="00416A30">
              <w:rPr>
                <w:rFonts w:ascii="Times New Roman" w:eastAsia="Calibri" w:hAnsi="Times New Roman"/>
                <w:b/>
                <w:bCs/>
                <w:sz w:val="24"/>
                <w:szCs w:val="24"/>
              </w:rPr>
              <w:t>Дифференцированный зачет по ПУП.01.</w:t>
            </w:r>
          </w:p>
        </w:tc>
        <w:tc>
          <w:tcPr>
            <w:tcW w:w="445" w:type="pct"/>
          </w:tcPr>
          <w:p w:rsidR="00416A30" w:rsidRPr="00416A30" w:rsidRDefault="00416A30" w:rsidP="00416A30">
            <w:pPr>
              <w:suppressAutoHyphens/>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176"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227"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05"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1456" w:type="pct"/>
            <w:gridSpan w:val="6"/>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sz w:val="24"/>
                <w:szCs w:val="24"/>
              </w:rPr>
            </w:pPr>
          </w:p>
        </w:tc>
      </w:tr>
      <w:tr w:rsidR="00416A30" w:rsidRPr="00416A30" w:rsidTr="000C5052">
        <w:tc>
          <w:tcPr>
            <w:tcW w:w="568" w:type="pct"/>
          </w:tcPr>
          <w:p w:rsidR="00416A30" w:rsidRPr="00416A30" w:rsidRDefault="00416A30" w:rsidP="00416A30">
            <w:pPr>
              <w:spacing w:line="240" w:lineRule="auto"/>
              <w:rPr>
                <w:rFonts w:ascii="Times New Roman" w:hAnsi="Times New Roman"/>
                <w:b/>
                <w:i/>
                <w:sz w:val="24"/>
                <w:szCs w:val="24"/>
              </w:rPr>
            </w:pPr>
          </w:p>
        </w:tc>
        <w:tc>
          <w:tcPr>
            <w:tcW w:w="1037" w:type="pct"/>
          </w:tcPr>
          <w:p w:rsidR="00416A30" w:rsidRPr="00416A30" w:rsidRDefault="00416A30" w:rsidP="00416A30">
            <w:pPr>
              <w:spacing w:line="240" w:lineRule="auto"/>
              <w:rPr>
                <w:rFonts w:ascii="Times New Roman" w:hAnsi="Times New Roman"/>
                <w:b/>
                <w:i/>
                <w:sz w:val="24"/>
                <w:szCs w:val="24"/>
              </w:rPr>
            </w:pPr>
            <w:r w:rsidRPr="00416A30">
              <w:rPr>
                <w:rFonts w:ascii="Times New Roman" w:hAnsi="Times New Roman"/>
                <w:b/>
                <w:i/>
                <w:sz w:val="24"/>
                <w:szCs w:val="24"/>
              </w:rPr>
              <w:t>Всего:</w:t>
            </w:r>
          </w:p>
        </w:tc>
        <w:tc>
          <w:tcPr>
            <w:tcW w:w="445"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108</w:t>
            </w:r>
          </w:p>
        </w:tc>
        <w:tc>
          <w:tcPr>
            <w:tcW w:w="176" w:type="pct"/>
          </w:tcPr>
          <w:p w:rsidR="00416A30" w:rsidRPr="00416A30" w:rsidRDefault="00416A30" w:rsidP="00416A30">
            <w:pPr>
              <w:spacing w:after="0" w:line="240" w:lineRule="auto"/>
              <w:ind w:hanging="26"/>
              <w:jc w:val="center"/>
              <w:rPr>
                <w:rFonts w:ascii="Times New Roman" w:hAnsi="Times New Roman"/>
                <w:b/>
                <w:i/>
                <w:sz w:val="24"/>
                <w:szCs w:val="24"/>
              </w:rPr>
            </w:pPr>
            <w:r w:rsidRPr="00416A30">
              <w:rPr>
                <w:rFonts w:ascii="Times New Roman" w:hAnsi="Times New Roman"/>
                <w:b/>
                <w:i/>
                <w:sz w:val="24"/>
                <w:szCs w:val="24"/>
              </w:rPr>
              <w:t>108</w:t>
            </w:r>
          </w:p>
        </w:tc>
        <w:tc>
          <w:tcPr>
            <w:tcW w:w="227" w:type="pct"/>
          </w:tcPr>
          <w:p w:rsidR="00416A30" w:rsidRPr="00416A30" w:rsidRDefault="00416A30" w:rsidP="00416A30">
            <w:pPr>
              <w:spacing w:after="0" w:line="240" w:lineRule="auto"/>
              <w:jc w:val="center"/>
              <w:rPr>
                <w:rFonts w:ascii="Times New Roman" w:hAnsi="Times New Roman"/>
                <w:b/>
                <w:i/>
                <w:sz w:val="24"/>
                <w:szCs w:val="24"/>
              </w:rPr>
            </w:pPr>
          </w:p>
        </w:tc>
        <w:tc>
          <w:tcPr>
            <w:tcW w:w="505" w:type="pct"/>
          </w:tcPr>
          <w:p w:rsidR="00416A30" w:rsidRPr="00416A30" w:rsidRDefault="00416A30" w:rsidP="00416A30">
            <w:pPr>
              <w:spacing w:after="0" w:line="240" w:lineRule="auto"/>
              <w:jc w:val="center"/>
              <w:rPr>
                <w:rFonts w:ascii="Times New Roman" w:hAnsi="Times New Roman"/>
                <w:i/>
                <w:sz w:val="24"/>
                <w:szCs w:val="24"/>
              </w:rPr>
            </w:pPr>
          </w:p>
        </w:tc>
        <w:tc>
          <w:tcPr>
            <w:tcW w:w="455" w:type="pct"/>
          </w:tcPr>
          <w:p w:rsidR="00416A30" w:rsidRPr="00416A30" w:rsidRDefault="00416A30" w:rsidP="00416A30">
            <w:pPr>
              <w:spacing w:after="0" w:line="240" w:lineRule="auto"/>
              <w:jc w:val="center"/>
              <w:rPr>
                <w:rFonts w:ascii="Times New Roman" w:hAnsi="Times New Roman"/>
                <w:i/>
                <w:sz w:val="24"/>
                <w:szCs w:val="24"/>
              </w:rPr>
            </w:pPr>
          </w:p>
        </w:tc>
        <w:tc>
          <w:tcPr>
            <w:tcW w:w="449" w:type="pct"/>
          </w:tcPr>
          <w:p w:rsidR="00416A30" w:rsidRPr="00416A30" w:rsidRDefault="00416A30" w:rsidP="00416A30">
            <w:pPr>
              <w:spacing w:after="0" w:line="240" w:lineRule="auto"/>
              <w:jc w:val="center"/>
              <w:rPr>
                <w:rFonts w:ascii="Times New Roman" w:hAnsi="Times New Roman"/>
                <w:i/>
                <w:sz w:val="24"/>
                <w:szCs w:val="24"/>
              </w:rPr>
            </w:pPr>
          </w:p>
        </w:tc>
        <w:tc>
          <w:tcPr>
            <w:tcW w:w="266" w:type="pct"/>
            <w:gridSpan w:val="2"/>
          </w:tcPr>
          <w:p w:rsidR="00416A30" w:rsidRPr="00416A30" w:rsidRDefault="00416A30" w:rsidP="00416A30">
            <w:pPr>
              <w:spacing w:after="0" w:line="240" w:lineRule="auto"/>
              <w:jc w:val="center"/>
              <w:rPr>
                <w:rFonts w:ascii="Times New Roman" w:hAnsi="Times New Roman"/>
                <w:i/>
                <w:sz w:val="24"/>
                <w:szCs w:val="24"/>
                <w:vertAlign w:val="superscript"/>
              </w:rPr>
            </w:pPr>
          </w:p>
        </w:tc>
        <w:tc>
          <w:tcPr>
            <w:tcW w:w="287" w:type="pct"/>
            <w:gridSpan w:val="2"/>
          </w:tcPr>
          <w:p w:rsidR="00416A30" w:rsidRPr="00416A30" w:rsidRDefault="00416A30" w:rsidP="00416A30">
            <w:pPr>
              <w:spacing w:after="0" w:line="240" w:lineRule="auto"/>
              <w:jc w:val="center"/>
              <w:rPr>
                <w:rFonts w:ascii="Times New Roman" w:hAnsi="Times New Roman"/>
                <w:b/>
                <w:i/>
                <w:sz w:val="24"/>
                <w:szCs w:val="24"/>
              </w:rPr>
            </w:pPr>
          </w:p>
        </w:tc>
        <w:tc>
          <w:tcPr>
            <w:tcW w:w="586"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108</w:t>
            </w:r>
          </w:p>
        </w:tc>
      </w:tr>
    </w:tbl>
    <w:p w:rsidR="00416A30" w:rsidRPr="00416A30" w:rsidRDefault="00416A30" w:rsidP="00416A30">
      <w:pPr>
        <w:suppressAutoHyphens/>
        <w:spacing w:line="240" w:lineRule="auto"/>
        <w:jc w:val="both"/>
        <w:rPr>
          <w:rFonts w:ascii="Times New Roman" w:hAnsi="Times New Roman"/>
          <w:i/>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spacing w:after="0"/>
        <w:rPr>
          <w:rFonts w:ascii="Times New Roman" w:hAnsi="Times New Roman"/>
          <w:b/>
          <w:sz w:val="24"/>
          <w:szCs w:val="24"/>
        </w:rPr>
      </w:pPr>
    </w:p>
    <w:p w:rsidR="00416A30" w:rsidRPr="00416A30" w:rsidRDefault="00416A30" w:rsidP="00416A30">
      <w:pPr>
        <w:ind w:left="851"/>
        <w:rPr>
          <w:rFonts w:ascii="Times New Roman" w:hAnsi="Times New Roman"/>
          <w:b/>
          <w:sz w:val="24"/>
          <w:szCs w:val="24"/>
        </w:rPr>
      </w:pPr>
      <w:r w:rsidRPr="00416A30">
        <w:rPr>
          <w:rFonts w:ascii="Times New Roman" w:hAnsi="Times New Roman"/>
          <w:b/>
          <w:sz w:val="24"/>
          <w:szCs w:val="24"/>
        </w:rPr>
        <w:t>2.2. Тематический план и содержание производственной практики (ПП.01)</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682"/>
        <w:gridCol w:w="7958"/>
        <w:gridCol w:w="1560"/>
        <w:gridCol w:w="1274"/>
        <w:gridCol w:w="2542"/>
      </w:tblGrid>
      <w:tr w:rsidR="00416A30" w:rsidRPr="00416A30" w:rsidTr="00416A30">
        <w:trPr>
          <w:trHeight w:val="1204"/>
        </w:trPr>
        <w:tc>
          <w:tcPr>
            <w:tcW w:w="751" w:type="pct"/>
            <w:gridSpan w:val="2"/>
          </w:tcPr>
          <w:p w:rsidR="00416A30" w:rsidRPr="00416A30" w:rsidRDefault="00416A30" w:rsidP="000C5052">
            <w:pPr>
              <w:spacing w:after="0" w:line="240" w:lineRule="auto"/>
              <w:jc w:val="center"/>
              <w:rPr>
                <w:rFonts w:ascii="Times New Roman" w:hAnsi="Times New Roman"/>
                <w:b/>
                <w:sz w:val="24"/>
                <w:szCs w:val="24"/>
              </w:rPr>
            </w:pPr>
            <w:r w:rsidRPr="00416A3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36" w:type="pct"/>
            <w:vAlign w:val="center"/>
          </w:tcPr>
          <w:p w:rsidR="00416A30" w:rsidRPr="00416A30" w:rsidRDefault="00416A30" w:rsidP="000C5052">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Содержание учебного материала,</w:t>
            </w:r>
          </w:p>
          <w:p w:rsidR="00416A30" w:rsidRPr="00416A30" w:rsidRDefault="00416A30" w:rsidP="000C5052">
            <w:pPr>
              <w:suppressAutoHyphens/>
              <w:spacing w:after="0" w:line="240" w:lineRule="auto"/>
              <w:jc w:val="center"/>
              <w:rPr>
                <w:rFonts w:ascii="Times New Roman" w:hAnsi="Times New Roman"/>
                <w:b/>
                <w:sz w:val="24"/>
                <w:szCs w:val="24"/>
              </w:rPr>
            </w:pPr>
            <w:r w:rsidRPr="00416A3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16A30">
              <w:rPr>
                <w:rFonts w:ascii="Times New Roman" w:hAnsi="Times New Roman"/>
                <w:bCs/>
                <w:i/>
                <w:sz w:val="24"/>
                <w:szCs w:val="24"/>
              </w:rPr>
              <w:t>(если предусмотрены)</w:t>
            </w:r>
          </w:p>
        </w:tc>
        <w:tc>
          <w:tcPr>
            <w:tcW w:w="497" w:type="pct"/>
            <w:vAlign w:val="center"/>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hAnsi="Times New Roman"/>
                <w:b/>
                <w:bCs/>
                <w:sz w:val="24"/>
                <w:szCs w:val="24"/>
              </w:rPr>
              <w:t xml:space="preserve">Объем, акад. ч / в том числе в форме практической подготовки, </w:t>
            </w:r>
            <w:proofErr w:type="spellStart"/>
            <w:r w:rsidRPr="00416A30">
              <w:rPr>
                <w:rFonts w:ascii="Times New Roman" w:hAnsi="Times New Roman"/>
                <w:b/>
                <w:bCs/>
                <w:sz w:val="24"/>
                <w:szCs w:val="24"/>
              </w:rPr>
              <w:t>акад</w:t>
            </w:r>
            <w:proofErr w:type="spellEnd"/>
            <w:r w:rsidRPr="00416A30">
              <w:rPr>
                <w:rFonts w:ascii="Times New Roman" w:hAnsi="Times New Roman"/>
                <w:b/>
                <w:bCs/>
                <w:sz w:val="24"/>
                <w:szCs w:val="24"/>
              </w:rPr>
              <w:t xml:space="preserve"> ч</w:t>
            </w:r>
          </w:p>
        </w:tc>
        <w:tc>
          <w:tcPr>
            <w:tcW w:w="406" w:type="pct"/>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ПК, ОК</w:t>
            </w:r>
          </w:p>
        </w:tc>
        <w:tc>
          <w:tcPr>
            <w:tcW w:w="810" w:type="pct"/>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Н/У/З</w:t>
            </w:r>
          </w:p>
        </w:tc>
      </w:tr>
      <w:tr w:rsidR="00416A30" w:rsidRPr="00416A30" w:rsidTr="00416A30">
        <w:tc>
          <w:tcPr>
            <w:tcW w:w="751" w:type="pct"/>
            <w:gridSpan w:val="2"/>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1</w:t>
            </w:r>
          </w:p>
        </w:tc>
        <w:tc>
          <w:tcPr>
            <w:tcW w:w="253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2</w:t>
            </w:r>
          </w:p>
        </w:tc>
        <w:tc>
          <w:tcPr>
            <w:tcW w:w="497" w:type="pct"/>
            <w:vAlign w:val="center"/>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w:t>
            </w:r>
          </w:p>
        </w:tc>
        <w:tc>
          <w:tcPr>
            <w:tcW w:w="40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4</w:t>
            </w:r>
          </w:p>
        </w:tc>
        <w:tc>
          <w:tcPr>
            <w:tcW w:w="810"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5</w:t>
            </w:r>
          </w:p>
        </w:tc>
      </w:tr>
      <w:tr w:rsidR="00416A30" w:rsidRPr="00416A30" w:rsidTr="00416A30">
        <w:trPr>
          <w:trHeight w:val="275"/>
        </w:trPr>
        <w:tc>
          <w:tcPr>
            <w:tcW w:w="3287"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Производственная практика ПП.01</w:t>
            </w:r>
          </w:p>
        </w:tc>
        <w:tc>
          <w:tcPr>
            <w:tcW w:w="497"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108</w:t>
            </w:r>
          </w:p>
        </w:tc>
        <w:tc>
          <w:tcPr>
            <w:tcW w:w="406"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ПК 1.1 – ПК 1.9</w:t>
            </w: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1.1.01 У 1.1.01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1.1.01 – З 1.1.03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1.2.01 У 1.2.01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1.2.01 – З 1.2.2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1.3.01 У 1.3.01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1.3.01 – З 1.3.05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1.4.01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1.4.01 – У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1.4.01 – З 1.4.03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1.5.01 – У 1.5.02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1.5.01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1.6.01 У 1.6.01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1.6.01 – З 1.6.02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1.7.01 У 1.7.01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1.7.01 – З 1.7.02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1.8.01 – Н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1.8.01 – У 1.8.02</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1.8.01 – З 1.8.03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Н 1.9.01 У 1.9.01 </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 xml:space="preserve">З 1.9.01 </w:t>
            </w:r>
          </w:p>
          <w:p w:rsidR="00416A30" w:rsidRPr="00416A30" w:rsidRDefault="00416A30" w:rsidP="00416A30">
            <w:pPr>
              <w:suppressAutoHyphens/>
              <w:spacing w:after="0"/>
              <w:jc w:val="both"/>
              <w:rPr>
                <w:rFonts w:ascii="Times New Roman" w:hAnsi="Times New Roman"/>
                <w:iCs/>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w:t>
            </w:r>
          </w:p>
        </w:tc>
        <w:tc>
          <w:tcPr>
            <w:tcW w:w="3072" w:type="pct"/>
            <w:gridSpan w:val="2"/>
          </w:tcPr>
          <w:tbl>
            <w:tblPr>
              <w:tblW w:w="9432" w:type="dxa"/>
              <w:tblBorders>
                <w:top w:val="nil"/>
                <w:left w:val="nil"/>
                <w:bottom w:val="nil"/>
                <w:right w:val="nil"/>
              </w:tblBorders>
              <w:tblLayout w:type="fixed"/>
              <w:tblLook w:val="0000" w:firstRow="0" w:lastRow="0" w:firstColumn="0" w:lastColumn="0" w:noHBand="0" w:noVBand="0"/>
            </w:tblPr>
            <w:tblGrid>
              <w:gridCol w:w="9432"/>
            </w:tblGrid>
            <w:tr w:rsidR="00416A30" w:rsidRPr="00416A30" w:rsidTr="00416A30">
              <w:trPr>
                <w:trHeight w:val="301"/>
              </w:trPr>
              <w:tc>
                <w:tcPr>
                  <w:tcW w:w="9432" w:type="dxa"/>
                </w:tcPr>
                <w:p w:rsidR="00416A30" w:rsidRPr="00416A30" w:rsidRDefault="00416A30" w:rsidP="00416A30">
                  <w:pPr>
                    <w:pStyle w:val="Default"/>
                    <w:ind w:firstLine="34"/>
                  </w:pPr>
                  <w:r w:rsidRPr="00416A30">
                    <w:rPr>
                      <w:rFonts w:eastAsia="Calibri"/>
                    </w:rPr>
                    <w:t xml:space="preserve">Вводное занятие. </w:t>
                  </w:r>
                  <w:r w:rsidRPr="00416A30">
                    <w:t xml:space="preserve"> Требования безопасности труда при подготовке металла</w:t>
                  </w:r>
                </w:p>
                <w:p w:rsidR="00416A30" w:rsidRPr="00416A30" w:rsidRDefault="00416A30" w:rsidP="00416A30">
                  <w:pPr>
                    <w:pStyle w:val="Default"/>
                    <w:ind w:firstLine="34"/>
                  </w:pPr>
                  <w:proofErr w:type="gramStart"/>
                  <w:r w:rsidRPr="00416A30">
                    <w:t xml:space="preserve">под  </w:t>
                  </w:r>
                  <w:r w:rsidRPr="00416A30">
                    <w:rPr>
                      <w:bCs/>
                      <w:iCs/>
                    </w:rPr>
                    <w:t>сварку</w:t>
                  </w:r>
                  <w:proofErr w:type="gramEnd"/>
                </w:p>
              </w:tc>
            </w:tr>
          </w:tbl>
          <w:p w:rsidR="00416A30" w:rsidRPr="00416A30" w:rsidRDefault="00416A30" w:rsidP="00416A30">
            <w:pPr>
              <w:pStyle w:val="Default"/>
              <w:ind w:firstLine="34"/>
              <w:rPr>
                <w:bCs/>
                <w:iCs/>
              </w:rPr>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2.</w:t>
            </w:r>
          </w:p>
        </w:tc>
        <w:tc>
          <w:tcPr>
            <w:tcW w:w="3072" w:type="pct"/>
            <w:gridSpan w:val="2"/>
          </w:tcPr>
          <w:tbl>
            <w:tblPr>
              <w:tblW w:w="0" w:type="auto"/>
              <w:tblBorders>
                <w:top w:val="nil"/>
                <w:left w:val="nil"/>
                <w:bottom w:val="nil"/>
                <w:right w:val="nil"/>
              </w:tblBorders>
              <w:tblLayout w:type="fixed"/>
              <w:tblLook w:val="0000" w:firstRow="0" w:lastRow="0" w:firstColumn="0" w:lastColumn="0" w:noHBand="0" w:noVBand="0"/>
            </w:tblPr>
            <w:tblGrid>
              <w:gridCol w:w="7034"/>
            </w:tblGrid>
            <w:tr w:rsidR="00416A30" w:rsidRPr="00416A30" w:rsidTr="00416A30">
              <w:trPr>
                <w:trHeight w:val="157"/>
              </w:trPr>
              <w:tc>
                <w:tcPr>
                  <w:tcW w:w="7034" w:type="dxa"/>
                </w:tcPr>
                <w:tbl>
                  <w:tblPr>
                    <w:tblW w:w="8667" w:type="dxa"/>
                    <w:tblBorders>
                      <w:top w:val="nil"/>
                      <w:left w:val="nil"/>
                      <w:bottom w:val="nil"/>
                      <w:right w:val="nil"/>
                    </w:tblBorders>
                    <w:tblLayout w:type="fixed"/>
                    <w:tblLook w:val="0000" w:firstRow="0" w:lastRow="0" w:firstColumn="0" w:lastColumn="0" w:noHBand="0" w:noVBand="0"/>
                  </w:tblPr>
                  <w:tblGrid>
                    <w:gridCol w:w="8667"/>
                  </w:tblGrid>
                  <w:tr w:rsidR="00416A30" w:rsidRPr="00416A30" w:rsidTr="00416A30">
                    <w:trPr>
                      <w:trHeight w:val="141"/>
                    </w:trPr>
                    <w:tc>
                      <w:tcPr>
                        <w:tcW w:w="8667" w:type="dxa"/>
                      </w:tcPr>
                      <w:p w:rsidR="00416A30" w:rsidRPr="00416A30" w:rsidRDefault="00416A30" w:rsidP="00416A30">
                        <w:pPr>
                          <w:autoSpaceDE w:val="0"/>
                          <w:autoSpaceDN w:val="0"/>
                          <w:adjustRightInd w:val="0"/>
                          <w:spacing w:after="0" w:line="240" w:lineRule="auto"/>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Разметка контурных деталей по шаблонам. </w:t>
                        </w:r>
                      </w:p>
                    </w:tc>
                  </w:tr>
                </w:tbl>
                <w:p w:rsidR="00416A30" w:rsidRPr="00416A30" w:rsidRDefault="00416A30" w:rsidP="00416A30">
                  <w:pPr>
                    <w:pStyle w:val="Default"/>
                    <w:ind w:firstLine="34"/>
                  </w:pPr>
                </w:p>
              </w:tc>
            </w:tr>
          </w:tbl>
          <w:p w:rsidR="00416A30" w:rsidRPr="00416A30" w:rsidRDefault="00416A30" w:rsidP="00416A30">
            <w:pPr>
              <w:pStyle w:val="Default"/>
              <w:ind w:firstLine="34"/>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3.</w:t>
            </w:r>
          </w:p>
        </w:tc>
        <w:tc>
          <w:tcPr>
            <w:tcW w:w="3072" w:type="pct"/>
            <w:gridSpan w:val="2"/>
          </w:tcPr>
          <w:tbl>
            <w:tblPr>
              <w:tblW w:w="0" w:type="auto"/>
              <w:tblBorders>
                <w:top w:val="nil"/>
                <w:left w:val="nil"/>
                <w:bottom w:val="nil"/>
                <w:right w:val="nil"/>
              </w:tblBorders>
              <w:tblLayout w:type="fixed"/>
              <w:tblLook w:val="0000" w:firstRow="0" w:lastRow="0" w:firstColumn="0" w:lastColumn="0" w:noHBand="0" w:noVBand="0"/>
            </w:tblPr>
            <w:tblGrid>
              <w:gridCol w:w="7121"/>
            </w:tblGrid>
            <w:tr w:rsidR="00416A30" w:rsidRPr="00416A30" w:rsidTr="00416A30">
              <w:trPr>
                <w:trHeight w:val="157"/>
              </w:trPr>
              <w:tc>
                <w:tcPr>
                  <w:tcW w:w="7121" w:type="dxa"/>
                </w:tcPr>
                <w:tbl>
                  <w:tblPr>
                    <w:tblW w:w="8407" w:type="dxa"/>
                    <w:tblBorders>
                      <w:top w:val="nil"/>
                      <w:left w:val="nil"/>
                      <w:bottom w:val="nil"/>
                      <w:right w:val="nil"/>
                    </w:tblBorders>
                    <w:tblLayout w:type="fixed"/>
                    <w:tblLook w:val="0000" w:firstRow="0" w:lastRow="0" w:firstColumn="0" w:lastColumn="0" w:noHBand="0" w:noVBand="0"/>
                  </w:tblPr>
                  <w:tblGrid>
                    <w:gridCol w:w="8407"/>
                  </w:tblGrid>
                  <w:tr w:rsidR="00416A30" w:rsidRPr="00416A30" w:rsidTr="00416A30">
                    <w:trPr>
                      <w:trHeight w:val="187"/>
                    </w:trPr>
                    <w:tc>
                      <w:tcPr>
                        <w:tcW w:w="8407" w:type="dxa"/>
                      </w:tcPr>
                      <w:p w:rsidR="00416A30" w:rsidRPr="00416A30" w:rsidRDefault="00416A30" w:rsidP="00416A30">
                        <w:pPr>
                          <w:autoSpaceDE w:val="0"/>
                          <w:autoSpaceDN w:val="0"/>
                          <w:adjustRightInd w:val="0"/>
                          <w:spacing w:after="0" w:line="240" w:lineRule="auto"/>
                          <w:ind w:firstLine="3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Гибка сортового металла под заданный угол. </w:t>
                        </w:r>
                      </w:p>
                    </w:tc>
                  </w:tr>
                </w:tbl>
                <w:p w:rsidR="00416A30" w:rsidRPr="00416A30" w:rsidRDefault="00416A30" w:rsidP="00416A30">
                  <w:pPr>
                    <w:pStyle w:val="Default"/>
                    <w:ind w:firstLine="34"/>
                  </w:pPr>
                </w:p>
              </w:tc>
            </w:tr>
          </w:tbl>
          <w:p w:rsidR="00416A30" w:rsidRPr="00416A30" w:rsidRDefault="00416A30" w:rsidP="00416A30">
            <w:pPr>
              <w:pStyle w:val="Default"/>
              <w:ind w:firstLine="34"/>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4.</w:t>
            </w:r>
          </w:p>
        </w:tc>
        <w:tc>
          <w:tcPr>
            <w:tcW w:w="3072" w:type="pct"/>
            <w:gridSpan w:val="2"/>
          </w:tcPr>
          <w:tbl>
            <w:tblPr>
              <w:tblW w:w="8757" w:type="dxa"/>
              <w:tblBorders>
                <w:top w:val="nil"/>
                <w:left w:val="nil"/>
                <w:bottom w:val="nil"/>
                <w:right w:val="nil"/>
              </w:tblBorders>
              <w:tblLayout w:type="fixed"/>
              <w:tblLook w:val="0000" w:firstRow="0" w:lastRow="0" w:firstColumn="0" w:lastColumn="0" w:noHBand="0" w:noVBand="0"/>
            </w:tblPr>
            <w:tblGrid>
              <w:gridCol w:w="8757"/>
            </w:tblGrid>
            <w:tr w:rsidR="00416A30" w:rsidRPr="00416A30" w:rsidTr="00416A30">
              <w:trPr>
                <w:trHeight w:val="170"/>
              </w:trPr>
              <w:tc>
                <w:tcPr>
                  <w:tcW w:w="8757" w:type="dxa"/>
                </w:tcPr>
                <w:tbl>
                  <w:tblPr>
                    <w:tblW w:w="8856" w:type="dxa"/>
                    <w:tblBorders>
                      <w:top w:val="nil"/>
                      <w:left w:val="nil"/>
                      <w:bottom w:val="nil"/>
                      <w:right w:val="nil"/>
                    </w:tblBorders>
                    <w:tblLayout w:type="fixed"/>
                    <w:tblLook w:val="0000" w:firstRow="0" w:lastRow="0" w:firstColumn="0" w:lastColumn="0" w:noHBand="0" w:noVBand="0"/>
                  </w:tblPr>
                  <w:tblGrid>
                    <w:gridCol w:w="8856"/>
                  </w:tblGrid>
                  <w:tr w:rsidR="00416A30" w:rsidRPr="00416A30" w:rsidTr="00416A30">
                    <w:trPr>
                      <w:trHeight w:val="157"/>
                    </w:trPr>
                    <w:tc>
                      <w:tcPr>
                        <w:tcW w:w="8856" w:type="dxa"/>
                      </w:tcPr>
                      <w:p w:rsidR="00416A30" w:rsidRPr="00416A30" w:rsidRDefault="00416A30" w:rsidP="00416A30">
                        <w:pPr>
                          <w:autoSpaceDE w:val="0"/>
                          <w:autoSpaceDN w:val="0"/>
                          <w:adjustRightInd w:val="0"/>
                          <w:spacing w:after="0" w:line="240" w:lineRule="auto"/>
                          <w:ind w:firstLine="34"/>
                          <w:rPr>
                            <w:rFonts w:ascii="Times New Roman" w:eastAsia="Calibri" w:hAnsi="Times New Roman"/>
                            <w:color w:val="000000"/>
                            <w:sz w:val="24"/>
                            <w:szCs w:val="24"/>
                          </w:rPr>
                        </w:pPr>
                        <w:proofErr w:type="gramStart"/>
                        <w:r w:rsidRPr="00416A30">
                          <w:rPr>
                            <w:rFonts w:ascii="Times New Roman" w:eastAsia="Calibri" w:hAnsi="Times New Roman"/>
                            <w:color w:val="000000"/>
                            <w:sz w:val="24"/>
                            <w:szCs w:val="24"/>
                          </w:rPr>
                          <w:t>Сборка  кронштейнов</w:t>
                        </w:r>
                        <w:proofErr w:type="gramEnd"/>
                      </w:p>
                    </w:tc>
                  </w:tr>
                </w:tbl>
                <w:p w:rsidR="00416A30" w:rsidRPr="00416A30" w:rsidRDefault="00416A30" w:rsidP="00416A30">
                  <w:pPr>
                    <w:pStyle w:val="Default"/>
                    <w:ind w:firstLine="34"/>
                  </w:pPr>
                </w:p>
              </w:tc>
            </w:tr>
          </w:tbl>
          <w:p w:rsidR="00416A30" w:rsidRPr="00416A30" w:rsidRDefault="00416A30" w:rsidP="00416A30">
            <w:pPr>
              <w:pStyle w:val="Default"/>
              <w:ind w:firstLine="34"/>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5.</w:t>
            </w:r>
          </w:p>
        </w:tc>
        <w:tc>
          <w:tcPr>
            <w:tcW w:w="3072" w:type="pct"/>
            <w:gridSpan w:val="2"/>
          </w:tcPr>
          <w:tbl>
            <w:tblPr>
              <w:tblW w:w="8737" w:type="dxa"/>
              <w:tblBorders>
                <w:top w:val="nil"/>
                <w:left w:val="nil"/>
                <w:bottom w:val="nil"/>
                <w:right w:val="nil"/>
              </w:tblBorders>
              <w:tblLayout w:type="fixed"/>
              <w:tblLook w:val="0000" w:firstRow="0" w:lastRow="0" w:firstColumn="0" w:lastColumn="0" w:noHBand="0" w:noVBand="0"/>
            </w:tblPr>
            <w:tblGrid>
              <w:gridCol w:w="8737"/>
            </w:tblGrid>
            <w:tr w:rsidR="00416A30" w:rsidRPr="00416A30" w:rsidTr="00416A30">
              <w:trPr>
                <w:trHeight w:val="157"/>
              </w:trPr>
              <w:tc>
                <w:tcPr>
                  <w:tcW w:w="8737" w:type="dxa"/>
                </w:tcPr>
                <w:p w:rsidR="00416A30" w:rsidRPr="00416A30" w:rsidRDefault="00416A30" w:rsidP="00416A30">
                  <w:pPr>
                    <w:pStyle w:val="Default"/>
                    <w:ind w:hanging="74"/>
                  </w:pPr>
                  <w:proofErr w:type="gramStart"/>
                  <w:r w:rsidRPr="00416A30">
                    <w:t>Сборка  прогонов</w:t>
                  </w:r>
                  <w:proofErr w:type="gramEnd"/>
                  <w:r w:rsidRPr="00416A30">
                    <w:t xml:space="preserve"> перил по разметке.</w:t>
                  </w:r>
                </w:p>
              </w:tc>
            </w:tr>
          </w:tbl>
          <w:p w:rsidR="00416A30" w:rsidRPr="00416A30" w:rsidRDefault="00416A30" w:rsidP="00416A30">
            <w:pPr>
              <w:pStyle w:val="Default"/>
              <w:ind w:firstLine="34"/>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6.</w:t>
            </w:r>
          </w:p>
        </w:tc>
        <w:tc>
          <w:tcPr>
            <w:tcW w:w="3072" w:type="pct"/>
            <w:gridSpan w:val="2"/>
          </w:tcPr>
          <w:tbl>
            <w:tblPr>
              <w:tblW w:w="0" w:type="auto"/>
              <w:tblBorders>
                <w:top w:val="nil"/>
                <w:left w:val="nil"/>
                <w:bottom w:val="nil"/>
                <w:right w:val="nil"/>
              </w:tblBorders>
              <w:tblLayout w:type="fixed"/>
              <w:tblLook w:val="0000" w:firstRow="0" w:lastRow="0" w:firstColumn="0" w:lastColumn="0" w:noHBand="0" w:noVBand="0"/>
            </w:tblPr>
            <w:tblGrid>
              <w:gridCol w:w="8487"/>
            </w:tblGrid>
            <w:tr w:rsidR="00416A30" w:rsidRPr="00416A30" w:rsidTr="00416A30">
              <w:trPr>
                <w:trHeight w:val="396"/>
              </w:trPr>
              <w:tc>
                <w:tcPr>
                  <w:tcW w:w="8487" w:type="dxa"/>
                </w:tcPr>
                <w:p w:rsidR="00416A30" w:rsidRPr="00416A30" w:rsidRDefault="00416A30" w:rsidP="00416A30">
                  <w:pPr>
                    <w:autoSpaceDE w:val="0"/>
                    <w:autoSpaceDN w:val="0"/>
                    <w:adjustRightInd w:val="0"/>
                    <w:spacing w:after="0" w:line="240" w:lineRule="auto"/>
                    <w:ind w:hanging="74"/>
                    <w:rPr>
                      <w:rFonts w:ascii="Times New Roman" w:hAnsi="Times New Roman"/>
                      <w:sz w:val="24"/>
                      <w:szCs w:val="24"/>
                    </w:rPr>
                  </w:pPr>
                  <w:r w:rsidRPr="00416A30">
                    <w:rPr>
                      <w:rFonts w:ascii="Times New Roman" w:hAnsi="Times New Roman"/>
                      <w:sz w:val="24"/>
                      <w:szCs w:val="24"/>
                    </w:rPr>
                    <w:t>Требования безопасности труда при выполнении электросварочных работ</w:t>
                  </w:r>
                </w:p>
                <w:p w:rsidR="00416A30" w:rsidRPr="00416A30" w:rsidRDefault="00416A30" w:rsidP="00416A30">
                  <w:pPr>
                    <w:autoSpaceDE w:val="0"/>
                    <w:autoSpaceDN w:val="0"/>
                    <w:adjustRightInd w:val="0"/>
                    <w:spacing w:after="0" w:line="240" w:lineRule="auto"/>
                    <w:ind w:left="-74"/>
                    <w:rPr>
                      <w:rFonts w:ascii="Times New Roman" w:eastAsia="Calibri" w:hAnsi="Times New Roman"/>
                      <w:color w:val="000000"/>
                      <w:sz w:val="24"/>
                      <w:szCs w:val="24"/>
                    </w:rPr>
                  </w:pPr>
                  <w:r w:rsidRPr="00416A30">
                    <w:rPr>
                      <w:rFonts w:ascii="Times New Roman" w:hAnsi="Times New Roman"/>
                      <w:sz w:val="24"/>
                      <w:szCs w:val="24"/>
                    </w:rPr>
                    <w:t xml:space="preserve">Обслуживание постов ручной дуговой сварки. Подготовка рабочего места к работе. Подготовка к работе сварочной цепи. </w:t>
                  </w:r>
                  <w:r w:rsidRPr="00416A30">
                    <w:rPr>
                      <w:rFonts w:ascii="Times New Roman" w:eastAsia="Calibri" w:hAnsi="Times New Roman"/>
                      <w:color w:val="000000"/>
                      <w:sz w:val="24"/>
                      <w:szCs w:val="24"/>
                    </w:rPr>
                    <w:t>Приемы работы с электросварочным оборудованием.</w:t>
                  </w:r>
                </w:p>
              </w:tc>
            </w:tr>
          </w:tbl>
          <w:p w:rsidR="00416A30" w:rsidRPr="00416A30" w:rsidRDefault="00416A30" w:rsidP="00416A30">
            <w:pPr>
              <w:pStyle w:val="Default"/>
              <w:ind w:firstLine="34"/>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7.</w:t>
            </w:r>
          </w:p>
        </w:tc>
        <w:tc>
          <w:tcPr>
            <w:tcW w:w="3072" w:type="pct"/>
            <w:gridSpan w:val="2"/>
          </w:tcPr>
          <w:tbl>
            <w:tblPr>
              <w:tblW w:w="8763" w:type="dxa"/>
              <w:tblBorders>
                <w:top w:val="nil"/>
                <w:left w:val="nil"/>
                <w:bottom w:val="nil"/>
                <w:right w:val="nil"/>
              </w:tblBorders>
              <w:tblLayout w:type="fixed"/>
              <w:tblLook w:val="0000" w:firstRow="0" w:lastRow="0" w:firstColumn="0" w:lastColumn="0" w:noHBand="0" w:noVBand="0"/>
            </w:tblPr>
            <w:tblGrid>
              <w:gridCol w:w="8763"/>
            </w:tblGrid>
            <w:tr w:rsidR="00416A30" w:rsidRPr="00416A30" w:rsidTr="00416A30">
              <w:trPr>
                <w:trHeight w:val="170"/>
              </w:trPr>
              <w:tc>
                <w:tcPr>
                  <w:tcW w:w="8763"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Укрупнение листовых конструкций в нижнем положении.</w:t>
                  </w:r>
                </w:p>
              </w:tc>
            </w:tr>
          </w:tbl>
          <w:p w:rsidR="00416A30" w:rsidRPr="00416A30" w:rsidRDefault="00416A30" w:rsidP="00416A30">
            <w:pPr>
              <w:spacing w:after="0" w:line="240" w:lineRule="auto"/>
              <w:ind w:firstLine="34"/>
              <w:rPr>
                <w:rFonts w:ascii="Times New Roman" w:hAnsi="Times New Roman"/>
                <w:sz w:val="24"/>
                <w:szCs w:val="24"/>
              </w:rPr>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8.</w:t>
            </w:r>
          </w:p>
        </w:tc>
        <w:tc>
          <w:tcPr>
            <w:tcW w:w="3072" w:type="pct"/>
            <w:gridSpan w:val="2"/>
          </w:tcPr>
          <w:p w:rsidR="00416A30" w:rsidRPr="00416A30" w:rsidRDefault="00416A30" w:rsidP="00416A30">
            <w:pPr>
              <w:autoSpaceDE w:val="0"/>
              <w:autoSpaceDN w:val="0"/>
              <w:adjustRightInd w:val="0"/>
              <w:spacing w:after="0" w:line="240" w:lineRule="auto"/>
              <w:ind w:left="34" w:firstLine="3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Наплавка отверстий в листовых конструкциях. Заварка трещин в неответственных конструкциях. Постановка заплат. </w:t>
            </w:r>
            <w:proofErr w:type="spellStart"/>
            <w:r w:rsidRPr="00416A30">
              <w:rPr>
                <w:rFonts w:ascii="Times New Roman" w:eastAsia="Calibri" w:hAnsi="Times New Roman"/>
                <w:color w:val="000000"/>
                <w:sz w:val="24"/>
                <w:szCs w:val="24"/>
              </w:rPr>
              <w:t>Вварка</w:t>
            </w:r>
            <w:proofErr w:type="spellEnd"/>
            <w:r w:rsidRPr="00416A30">
              <w:rPr>
                <w:rFonts w:ascii="Times New Roman" w:eastAsia="Calibri" w:hAnsi="Times New Roman"/>
                <w:color w:val="000000"/>
                <w:sz w:val="24"/>
                <w:szCs w:val="24"/>
              </w:rPr>
              <w:t xml:space="preserve"> круглых и овальных заплат.</w:t>
            </w: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9.</w:t>
            </w:r>
          </w:p>
        </w:tc>
        <w:tc>
          <w:tcPr>
            <w:tcW w:w="3072" w:type="pct"/>
            <w:gridSpan w:val="2"/>
          </w:tcPr>
          <w:tbl>
            <w:tblPr>
              <w:tblW w:w="0" w:type="auto"/>
              <w:tblBorders>
                <w:top w:val="nil"/>
                <w:left w:val="nil"/>
                <w:bottom w:val="nil"/>
                <w:right w:val="nil"/>
              </w:tblBorders>
              <w:tblLayout w:type="fixed"/>
              <w:tblLook w:val="0000" w:firstRow="0" w:lastRow="0" w:firstColumn="0" w:lastColumn="0" w:noHBand="0" w:noVBand="0"/>
            </w:tblPr>
            <w:tblGrid>
              <w:gridCol w:w="8410"/>
            </w:tblGrid>
            <w:tr w:rsidR="00416A30" w:rsidRPr="00416A30" w:rsidTr="00416A30">
              <w:trPr>
                <w:trHeight w:val="101"/>
              </w:trPr>
              <w:tc>
                <w:tcPr>
                  <w:tcW w:w="8410"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Сварка рамок из труб. Сварка декоративных элементов ограждений.</w:t>
                  </w:r>
                </w:p>
              </w:tc>
            </w:tr>
          </w:tbl>
          <w:p w:rsidR="00416A30" w:rsidRPr="00416A30" w:rsidRDefault="00416A30" w:rsidP="00416A30">
            <w:pPr>
              <w:spacing w:after="0" w:line="240" w:lineRule="auto"/>
              <w:ind w:firstLine="34"/>
              <w:rPr>
                <w:rFonts w:ascii="Times New Roman" w:hAnsi="Times New Roman"/>
                <w:sz w:val="24"/>
                <w:szCs w:val="24"/>
              </w:rPr>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10.</w:t>
            </w:r>
          </w:p>
        </w:tc>
        <w:tc>
          <w:tcPr>
            <w:tcW w:w="3072" w:type="pct"/>
            <w:gridSpan w:val="2"/>
          </w:tcPr>
          <w:tbl>
            <w:tblPr>
              <w:tblW w:w="9195" w:type="dxa"/>
              <w:tblBorders>
                <w:top w:val="nil"/>
                <w:left w:val="nil"/>
                <w:bottom w:val="nil"/>
                <w:right w:val="nil"/>
              </w:tblBorders>
              <w:tblLayout w:type="fixed"/>
              <w:tblLook w:val="0000" w:firstRow="0" w:lastRow="0" w:firstColumn="0" w:lastColumn="0" w:noHBand="0" w:noVBand="0"/>
            </w:tblPr>
            <w:tblGrid>
              <w:gridCol w:w="9195"/>
            </w:tblGrid>
            <w:tr w:rsidR="00416A30" w:rsidRPr="00416A30" w:rsidTr="00416A30">
              <w:trPr>
                <w:trHeight w:val="152"/>
              </w:trPr>
              <w:tc>
                <w:tcPr>
                  <w:tcW w:w="9195"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Сварка коробок, обечаек из тонколистовой стали. </w:t>
                  </w:r>
                </w:p>
              </w:tc>
            </w:tr>
          </w:tbl>
          <w:p w:rsidR="00416A30" w:rsidRPr="00416A30" w:rsidRDefault="00416A30" w:rsidP="00416A30">
            <w:pPr>
              <w:spacing w:after="0" w:line="240" w:lineRule="auto"/>
              <w:ind w:firstLine="34"/>
              <w:rPr>
                <w:rFonts w:ascii="Times New Roman" w:hAnsi="Times New Roman"/>
                <w:sz w:val="24"/>
                <w:szCs w:val="24"/>
              </w:rPr>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11.</w:t>
            </w:r>
          </w:p>
        </w:tc>
        <w:tc>
          <w:tcPr>
            <w:tcW w:w="3072" w:type="pct"/>
            <w:gridSpan w:val="2"/>
          </w:tcPr>
          <w:p w:rsidR="00416A30" w:rsidRPr="00416A30" w:rsidRDefault="00416A30" w:rsidP="00416A30">
            <w:pPr>
              <w:autoSpaceDE w:val="0"/>
              <w:autoSpaceDN w:val="0"/>
              <w:adjustRightInd w:val="0"/>
              <w:spacing w:after="0" w:line="240" w:lineRule="auto"/>
              <w:ind w:firstLine="3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Приварка уголка к плоскости. в нижнем и </w:t>
            </w:r>
            <w:proofErr w:type="gramStart"/>
            <w:r w:rsidRPr="00416A30">
              <w:rPr>
                <w:rFonts w:ascii="Times New Roman" w:eastAsia="Calibri" w:hAnsi="Times New Roman"/>
                <w:color w:val="000000"/>
                <w:sz w:val="24"/>
                <w:szCs w:val="24"/>
              </w:rPr>
              <w:t>вертикальном  положении</w:t>
            </w:r>
            <w:proofErr w:type="gramEnd"/>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12.</w:t>
            </w:r>
          </w:p>
        </w:tc>
        <w:tc>
          <w:tcPr>
            <w:tcW w:w="3072" w:type="pct"/>
            <w:gridSpan w:val="2"/>
          </w:tcPr>
          <w:tbl>
            <w:tblPr>
              <w:tblW w:w="8667" w:type="dxa"/>
              <w:tblBorders>
                <w:top w:val="nil"/>
                <w:left w:val="nil"/>
                <w:bottom w:val="nil"/>
                <w:right w:val="nil"/>
              </w:tblBorders>
              <w:tblLayout w:type="fixed"/>
              <w:tblLook w:val="0000" w:firstRow="0" w:lastRow="0" w:firstColumn="0" w:lastColumn="0" w:noHBand="0" w:noVBand="0"/>
            </w:tblPr>
            <w:tblGrid>
              <w:gridCol w:w="8667"/>
            </w:tblGrid>
            <w:tr w:rsidR="00416A30" w:rsidRPr="00416A30" w:rsidTr="00416A30">
              <w:trPr>
                <w:trHeight w:val="110"/>
              </w:trPr>
              <w:tc>
                <w:tcPr>
                  <w:tcW w:w="8667"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highlight w:val="yellow"/>
                    </w:rPr>
                  </w:pPr>
                  <w:r w:rsidRPr="00416A30">
                    <w:rPr>
                      <w:rFonts w:ascii="Times New Roman" w:eastAsia="Calibri" w:hAnsi="Times New Roman"/>
                      <w:color w:val="000000"/>
                      <w:sz w:val="24"/>
                      <w:szCs w:val="24"/>
                    </w:rPr>
                    <w:t xml:space="preserve">Сварка листов в нахлестку. </w:t>
                  </w:r>
                </w:p>
              </w:tc>
            </w:tr>
          </w:tbl>
          <w:p w:rsidR="00416A30" w:rsidRPr="00416A30" w:rsidRDefault="00416A30" w:rsidP="00416A30">
            <w:pPr>
              <w:pStyle w:val="Default"/>
              <w:ind w:firstLine="34"/>
              <w:rPr>
                <w:highlight w:val="yellow"/>
              </w:rPr>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13.</w:t>
            </w:r>
          </w:p>
        </w:tc>
        <w:tc>
          <w:tcPr>
            <w:tcW w:w="3072" w:type="pct"/>
            <w:gridSpan w:val="2"/>
          </w:tcPr>
          <w:tbl>
            <w:tblPr>
              <w:tblW w:w="9000" w:type="dxa"/>
              <w:tblBorders>
                <w:top w:val="nil"/>
                <w:left w:val="nil"/>
                <w:bottom w:val="nil"/>
                <w:right w:val="nil"/>
              </w:tblBorders>
              <w:tblLayout w:type="fixed"/>
              <w:tblLook w:val="0000" w:firstRow="0" w:lastRow="0" w:firstColumn="0" w:lastColumn="0" w:noHBand="0" w:noVBand="0"/>
            </w:tblPr>
            <w:tblGrid>
              <w:gridCol w:w="9000"/>
            </w:tblGrid>
            <w:tr w:rsidR="00416A30" w:rsidRPr="00416A30" w:rsidTr="00416A30">
              <w:trPr>
                <w:trHeight w:val="268"/>
              </w:trPr>
              <w:tc>
                <w:tcPr>
                  <w:tcW w:w="9000"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Сварка протяженных швов в нижнем положении.</w:t>
                  </w:r>
                </w:p>
              </w:tc>
            </w:tr>
          </w:tbl>
          <w:p w:rsidR="00416A30" w:rsidRPr="00416A30" w:rsidRDefault="00416A30" w:rsidP="00416A30">
            <w:pPr>
              <w:autoSpaceDE w:val="0"/>
              <w:autoSpaceDN w:val="0"/>
              <w:adjustRightInd w:val="0"/>
              <w:spacing w:after="0" w:line="240" w:lineRule="auto"/>
              <w:ind w:firstLine="34"/>
              <w:rPr>
                <w:rFonts w:ascii="Times New Roman" w:hAnsi="Times New Roman"/>
                <w:sz w:val="24"/>
                <w:szCs w:val="24"/>
              </w:rPr>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14.</w:t>
            </w:r>
          </w:p>
        </w:tc>
        <w:tc>
          <w:tcPr>
            <w:tcW w:w="3072" w:type="pct"/>
            <w:gridSpan w:val="2"/>
          </w:tcPr>
          <w:tbl>
            <w:tblPr>
              <w:tblW w:w="8709" w:type="dxa"/>
              <w:tblBorders>
                <w:top w:val="nil"/>
                <w:left w:val="nil"/>
                <w:bottom w:val="nil"/>
                <w:right w:val="nil"/>
              </w:tblBorders>
              <w:tblLayout w:type="fixed"/>
              <w:tblLook w:val="0000" w:firstRow="0" w:lastRow="0" w:firstColumn="0" w:lastColumn="0" w:noHBand="0" w:noVBand="0"/>
            </w:tblPr>
            <w:tblGrid>
              <w:gridCol w:w="8709"/>
            </w:tblGrid>
            <w:tr w:rsidR="00416A30" w:rsidRPr="00416A30" w:rsidTr="00416A30">
              <w:trPr>
                <w:trHeight w:val="152"/>
              </w:trPr>
              <w:tc>
                <w:tcPr>
                  <w:tcW w:w="8709"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Сварка стоек встык. Сварка раскосов встык. Сварка упоров.</w:t>
                  </w:r>
                </w:p>
              </w:tc>
            </w:tr>
          </w:tbl>
          <w:p w:rsidR="00416A30" w:rsidRPr="00416A30" w:rsidRDefault="00416A30" w:rsidP="00416A30">
            <w:pPr>
              <w:autoSpaceDE w:val="0"/>
              <w:autoSpaceDN w:val="0"/>
              <w:adjustRightInd w:val="0"/>
              <w:spacing w:after="0" w:line="240" w:lineRule="auto"/>
              <w:ind w:firstLine="34"/>
              <w:rPr>
                <w:rFonts w:ascii="Times New Roman" w:hAnsi="Times New Roman"/>
                <w:sz w:val="24"/>
                <w:szCs w:val="24"/>
              </w:rPr>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15.</w:t>
            </w:r>
          </w:p>
        </w:tc>
        <w:tc>
          <w:tcPr>
            <w:tcW w:w="3072" w:type="pct"/>
            <w:gridSpan w:val="2"/>
          </w:tcPr>
          <w:tbl>
            <w:tblPr>
              <w:tblW w:w="8693" w:type="dxa"/>
              <w:tblBorders>
                <w:top w:val="nil"/>
                <w:left w:val="nil"/>
                <w:bottom w:val="nil"/>
                <w:right w:val="nil"/>
              </w:tblBorders>
              <w:tblLayout w:type="fixed"/>
              <w:tblLook w:val="0000" w:firstRow="0" w:lastRow="0" w:firstColumn="0" w:lastColumn="0" w:noHBand="0" w:noVBand="0"/>
            </w:tblPr>
            <w:tblGrid>
              <w:gridCol w:w="8693"/>
            </w:tblGrid>
            <w:tr w:rsidR="00416A30" w:rsidRPr="00416A30" w:rsidTr="00416A30">
              <w:trPr>
                <w:trHeight w:val="69"/>
              </w:trPr>
              <w:tc>
                <w:tcPr>
                  <w:tcW w:w="8693"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Сварка труб встык в нижнем и вертикальном положении.  </w:t>
                  </w:r>
                </w:p>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Приварка трубы к плоскости в нижнем положении</w:t>
                  </w:r>
                </w:p>
              </w:tc>
            </w:tr>
          </w:tbl>
          <w:p w:rsidR="00416A30" w:rsidRPr="00416A30" w:rsidRDefault="00416A30" w:rsidP="00416A30">
            <w:pPr>
              <w:autoSpaceDE w:val="0"/>
              <w:autoSpaceDN w:val="0"/>
              <w:adjustRightInd w:val="0"/>
              <w:spacing w:after="0" w:line="240" w:lineRule="auto"/>
              <w:ind w:firstLine="34"/>
              <w:rPr>
                <w:rFonts w:ascii="Times New Roman" w:hAnsi="Times New Roman"/>
                <w:sz w:val="24"/>
                <w:szCs w:val="24"/>
              </w:rPr>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16.</w:t>
            </w:r>
          </w:p>
        </w:tc>
        <w:tc>
          <w:tcPr>
            <w:tcW w:w="3072" w:type="pct"/>
            <w:gridSpan w:val="2"/>
          </w:tcPr>
          <w:tbl>
            <w:tblPr>
              <w:tblW w:w="8609" w:type="dxa"/>
              <w:tblBorders>
                <w:top w:val="nil"/>
                <w:left w:val="nil"/>
                <w:bottom w:val="nil"/>
                <w:right w:val="nil"/>
              </w:tblBorders>
              <w:tblLayout w:type="fixed"/>
              <w:tblLook w:val="0000" w:firstRow="0" w:lastRow="0" w:firstColumn="0" w:lastColumn="0" w:noHBand="0" w:noVBand="0"/>
            </w:tblPr>
            <w:tblGrid>
              <w:gridCol w:w="8609"/>
            </w:tblGrid>
            <w:tr w:rsidR="00416A30" w:rsidRPr="00416A30" w:rsidTr="00416A30">
              <w:trPr>
                <w:trHeight w:val="169"/>
              </w:trPr>
              <w:tc>
                <w:tcPr>
                  <w:tcW w:w="8609"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Сварка труб с поворотом. Сварка </w:t>
                  </w:r>
                  <w:proofErr w:type="gramStart"/>
                  <w:r w:rsidRPr="00416A30">
                    <w:rPr>
                      <w:rFonts w:ascii="Times New Roman" w:eastAsia="Calibri" w:hAnsi="Times New Roman"/>
                      <w:color w:val="000000"/>
                      <w:sz w:val="24"/>
                      <w:szCs w:val="24"/>
                    </w:rPr>
                    <w:t>труб  без</w:t>
                  </w:r>
                  <w:proofErr w:type="gramEnd"/>
                  <w:r w:rsidRPr="00416A30">
                    <w:rPr>
                      <w:rFonts w:ascii="Times New Roman" w:eastAsia="Calibri" w:hAnsi="Times New Roman"/>
                      <w:color w:val="000000"/>
                      <w:sz w:val="24"/>
                      <w:szCs w:val="24"/>
                    </w:rPr>
                    <w:t xml:space="preserve">  поворота.</w:t>
                  </w:r>
                </w:p>
              </w:tc>
            </w:tr>
          </w:tbl>
          <w:p w:rsidR="00416A30" w:rsidRPr="00416A30" w:rsidRDefault="00416A30" w:rsidP="00416A30">
            <w:pPr>
              <w:autoSpaceDE w:val="0"/>
              <w:autoSpaceDN w:val="0"/>
              <w:adjustRightInd w:val="0"/>
              <w:spacing w:after="0" w:line="240" w:lineRule="auto"/>
              <w:ind w:firstLine="34"/>
              <w:rPr>
                <w:rFonts w:ascii="Times New Roman" w:hAnsi="Times New Roman"/>
                <w:sz w:val="24"/>
                <w:szCs w:val="24"/>
              </w:rPr>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17.</w:t>
            </w:r>
          </w:p>
        </w:tc>
        <w:tc>
          <w:tcPr>
            <w:tcW w:w="3072" w:type="pct"/>
            <w:gridSpan w:val="2"/>
          </w:tcPr>
          <w:tbl>
            <w:tblPr>
              <w:tblW w:w="8583" w:type="dxa"/>
              <w:tblBorders>
                <w:top w:val="nil"/>
                <w:left w:val="nil"/>
                <w:bottom w:val="nil"/>
                <w:right w:val="nil"/>
              </w:tblBorders>
              <w:tblLayout w:type="fixed"/>
              <w:tblLook w:val="0000" w:firstRow="0" w:lastRow="0" w:firstColumn="0" w:lastColumn="0" w:noHBand="0" w:noVBand="0"/>
            </w:tblPr>
            <w:tblGrid>
              <w:gridCol w:w="8583"/>
            </w:tblGrid>
            <w:tr w:rsidR="00416A30" w:rsidRPr="00416A30" w:rsidTr="00416A30">
              <w:trPr>
                <w:trHeight w:val="189"/>
              </w:trPr>
              <w:tc>
                <w:tcPr>
                  <w:tcW w:w="8583" w:type="dxa"/>
                </w:tcPr>
                <w:p w:rsidR="00416A30" w:rsidRPr="00416A30" w:rsidRDefault="00416A30" w:rsidP="00416A30">
                  <w:pPr>
                    <w:autoSpaceDE w:val="0"/>
                    <w:autoSpaceDN w:val="0"/>
                    <w:adjustRightInd w:val="0"/>
                    <w:spacing w:after="0" w:line="240" w:lineRule="auto"/>
                    <w:ind w:hanging="7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Вырубка и заварка дефектных участков шва. Заварка трещин в </w:t>
                  </w:r>
                </w:p>
                <w:p w:rsidR="00416A30" w:rsidRPr="00416A30" w:rsidRDefault="00416A30" w:rsidP="00416A30">
                  <w:pPr>
                    <w:autoSpaceDE w:val="0"/>
                    <w:autoSpaceDN w:val="0"/>
                    <w:adjustRightInd w:val="0"/>
                    <w:spacing w:after="0" w:line="240" w:lineRule="auto"/>
                    <w:ind w:left="-74" w:firstLine="34"/>
                    <w:rPr>
                      <w:rFonts w:ascii="Times New Roman" w:eastAsia="Calibri" w:hAnsi="Times New Roman"/>
                      <w:color w:val="000000"/>
                      <w:sz w:val="24"/>
                      <w:szCs w:val="24"/>
                    </w:rPr>
                  </w:pPr>
                  <w:r w:rsidRPr="00416A30">
                    <w:rPr>
                      <w:rFonts w:ascii="Times New Roman" w:eastAsia="Calibri" w:hAnsi="Times New Roman"/>
                      <w:color w:val="000000"/>
                      <w:sz w:val="24"/>
                      <w:szCs w:val="24"/>
                    </w:rPr>
                    <w:t xml:space="preserve">чугунных </w:t>
                  </w:r>
                  <w:proofErr w:type="gramStart"/>
                  <w:r w:rsidRPr="00416A30">
                    <w:rPr>
                      <w:rFonts w:ascii="Times New Roman" w:eastAsia="Calibri" w:hAnsi="Times New Roman"/>
                      <w:color w:val="000000"/>
                      <w:sz w:val="24"/>
                      <w:szCs w:val="24"/>
                    </w:rPr>
                    <w:t xml:space="preserve">деталях.  </w:t>
                  </w:r>
                  <w:proofErr w:type="gramEnd"/>
                </w:p>
              </w:tc>
            </w:tr>
          </w:tbl>
          <w:p w:rsidR="00416A30" w:rsidRPr="00416A30" w:rsidRDefault="00416A30" w:rsidP="00416A30">
            <w:pPr>
              <w:autoSpaceDE w:val="0"/>
              <w:autoSpaceDN w:val="0"/>
              <w:adjustRightInd w:val="0"/>
              <w:spacing w:after="0" w:line="240" w:lineRule="auto"/>
              <w:ind w:firstLine="34"/>
              <w:rPr>
                <w:rFonts w:ascii="Times New Roman" w:eastAsia="Calibri" w:hAnsi="Times New Roman"/>
                <w:color w:val="000000"/>
                <w:sz w:val="24"/>
                <w:szCs w:val="24"/>
              </w:rPr>
            </w:pP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18.</w:t>
            </w:r>
          </w:p>
        </w:tc>
        <w:tc>
          <w:tcPr>
            <w:tcW w:w="3072" w:type="pct"/>
            <w:gridSpan w:val="2"/>
          </w:tcPr>
          <w:p w:rsidR="00416A30" w:rsidRPr="00416A30" w:rsidRDefault="00416A30" w:rsidP="00416A30">
            <w:pPr>
              <w:autoSpaceDE w:val="0"/>
              <w:autoSpaceDN w:val="0"/>
              <w:adjustRightInd w:val="0"/>
              <w:spacing w:after="0" w:line="240" w:lineRule="auto"/>
              <w:ind w:left="-108"/>
              <w:rPr>
                <w:rFonts w:ascii="Times New Roman" w:hAnsi="Times New Roman"/>
                <w:sz w:val="24"/>
                <w:szCs w:val="24"/>
              </w:rPr>
            </w:pPr>
            <w:r w:rsidRPr="00416A30">
              <w:rPr>
                <w:rFonts w:ascii="Times New Roman" w:eastAsia="Calibri" w:hAnsi="Times New Roman"/>
                <w:color w:val="000000"/>
                <w:sz w:val="24"/>
                <w:szCs w:val="24"/>
              </w:rPr>
              <w:t>Требования безопасности труда при дуговой сварке конструкций.</w:t>
            </w:r>
          </w:p>
        </w:tc>
        <w:tc>
          <w:tcPr>
            <w:tcW w:w="497"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406" w:type="pct"/>
            <w:vMerge/>
          </w:tcPr>
          <w:p w:rsidR="00416A30" w:rsidRPr="00416A30" w:rsidRDefault="00416A30" w:rsidP="00416A30">
            <w:pPr>
              <w:suppressAutoHyphens/>
              <w:spacing w:after="0"/>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3287"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Дифференцированный зачет по ПУП.01.</w:t>
            </w:r>
          </w:p>
        </w:tc>
        <w:tc>
          <w:tcPr>
            <w:tcW w:w="497" w:type="pct"/>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275"/>
        </w:trPr>
        <w:tc>
          <w:tcPr>
            <w:tcW w:w="3287"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Всего:</w:t>
            </w:r>
          </w:p>
        </w:tc>
        <w:tc>
          <w:tcPr>
            <w:tcW w:w="497"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108</w:t>
            </w:r>
          </w:p>
        </w:tc>
        <w:tc>
          <w:tcPr>
            <w:tcW w:w="406" w:type="pct"/>
            <w:vMerge/>
          </w:tcPr>
          <w:p w:rsidR="00416A30" w:rsidRPr="00416A30" w:rsidRDefault="00416A30" w:rsidP="00416A30">
            <w:pPr>
              <w:suppressAutoHyphens/>
              <w:spacing w:after="0"/>
              <w:jc w:val="both"/>
              <w:rPr>
                <w:rFonts w:ascii="Times New Roman" w:hAnsi="Times New Roman"/>
                <w:iCs/>
                <w:sz w:val="24"/>
                <w:szCs w:val="24"/>
              </w:rPr>
            </w:pPr>
          </w:p>
        </w:tc>
        <w:tc>
          <w:tcPr>
            <w:tcW w:w="810" w:type="pct"/>
            <w:vMerge/>
          </w:tcPr>
          <w:p w:rsidR="00416A30" w:rsidRPr="00416A30" w:rsidRDefault="00416A30" w:rsidP="00416A30">
            <w:pPr>
              <w:suppressAutoHyphens/>
              <w:spacing w:after="0"/>
              <w:jc w:val="both"/>
              <w:rPr>
                <w:rFonts w:ascii="Times New Roman" w:hAnsi="Times New Roman"/>
                <w:iCs/>
                <w:sz w:val="24"/>
                <w:szCs w:val="24"/>
              </w:rPr>
            </w:pPr>
          </w:p>
        </w:tc>
      </w:tr>
    </w:tbl>
    <w:p w:rsidR="00416A30" w:rsidRPr="00416A30" w:rsidRDefault="00416A30" w:rsidP="00416A30">
      <w:pPr>
        <w:suppressAutoHyphens/>
        <w:rPr>
          <w:rFonts w:ascii="Times New Roman" w:hAnsi="Times New Roman"/>
          <w:i/>
          <w:sz w:val="24"/>
          <w:szCs w:val="24"/>
        </w:rPr>
      </w:pPr>
    </w:p>
    <w:p w:rsidR="00416A30" w:rsidRPr="00416A30" w:rsidRDefault="00416A30" w:rsidP="00416A30">
      <w:pPr>
        <w:rPr>
          <w:rFonts w:ascii="Times New Roman" w:hAnsi="Times New Roman"/>
          <w:i/>
          <w:sz w:val="24"/>
          <w:szCs w:val="24"/>
        </w:rPr>
        <w:sectPr w:rsidR="00416A30" w:rsidRPr="00416A30" w:rsidSect="00416A30">
          <w:pgSz w:w="16840" w:h="11907" w:orient="landscape"/>
          <w:pgMar w:top="851" w:right="1134" w:bottom="851" w:left="992" w:header="709" w:footer="709" w:gutter="0"/>
          <w:cols w:space="720"/>
        </w:sectPr>
      </w:pPr>
    </w:p>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 УСЛОВИЯ РЕАЛИЗАЦИИ ПРОИЗВОДСТВЕННОЙ ПРАКТИКИ ПП.01</w:t>
      </w:r>
    </w:p>
    <w:p w:rsidR="00416A30" w:rsidRPr="00416A30" w:rsidRDefault="00416A30" w:rsidP="00416A30">
      <w:pPr>
        <w:spacing w:after="0"/>
        <w:ind w:firstLine="709"/>
        <w:rPr>
          <w:rFonts w:ascii="Times New Roman" w:hAnsi="Times New Roman"/>
          <w:b/>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3.1. Для реализации программы производственной практики ПП.01 должны быть предусмотрены следующие специальные помещения:</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Мастерские «</w:t>
      </w:r>
      <w:r w:rsidRPr="00416A30">
        <w:rPr>
          <w:rFonts w:ascii="Times New Roman" w:hAnsi="Times New Roman"/>
          <w:sz w:val="24"/>
          <w:szCs w:val="24"/>
        </w:rPr>
        <w:t>Слесарная», «Сварочная для сварки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оснащенные в соответствии с п. 6.1.2.4 образовательной программы по данной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proofErr w:type="gramStart"/>
      <w:r w:rsidRPr="00416A30">
        <w:rPr>
          <w:rFonts w:ascii="Times New Roman" w:hAnsi="Times New Roman"/>
          <w:color w:val="000000"/>
          <w:sz w:val="24"/>
          <w:szCs w:val="24"/>
          <w:shd w:val="clear" w:color="auto" w:fill="FFFFFF"/>
        </w:rPr>
        <w:t>)</w:t>
      </w:r>
      <w:r w:rsidRPr="00416A30">
        <w:rPr>
          <w:rFonts w:ascii="Times New Roman" w:hAnsi="Times New Roman"/>
          <w:bCs/>
          <w:i/>
          <w:sz w:val="24"/>
          <w:szCs w:val="24"/>
        </w:rPr>
        <w:t>..</w:t>
      </w:r>
      <w:proofErr w:type="gramEnd"/>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 xml:space="preserve">Оснащенные базы практики в соответствии с п 6.1.2.5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proofErr w:type="gramStart"/>
      <w:r w:rsidRPr="00416A30">
        <w:rPr>
          <w:rFonts w:ascii="Times New Roman" w:hAnsi="Times New Roman"/>
          <w:color w:val="000000"/>
          <w:sz w:val="24"/>
          <w:szCs w:val="24"/>
          <w:shd w:val="clear" w:color="auto" w:fill="FFFFFF"/>
        </w:rPr>
        <w:t>)</w:t>
      </w:r>
      <w:r w:rsidRPr="00416A30">
        <w:rPr>
          <w:rFonts w:ascii="Times New Roman" w:hAnsi="Times New Roman"/>
          <w:bCs/>
          <w:i/>
          <w:sz w:val="24"/>
          <w:szCs w:val="24"/>
        </w:rPr>
        <w:t>..</w:t>
      </w:r>
      <w:proofErr w:type="gramEnd"/>
    </w:p>
    <w:p w:rsidR="00416A30" w:rsidRPr="00416A30" w:rsidRDefault="00416A30" w:rsidP="00416A30">
      <w:pPr>
        <w:suppressAutoHyphens/>
        <w:spacing w:after="0"/>
        <w:ind w:firstLine="709"/>
        <w:jc w:val="both"/>
        <w:rPr>
          <w:rFonts w:ascii="Times New Roman" w:hAnsi="Times New Roman"/>
          <w:bCs/>
          <w:i/>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3.2. Информационное обеспечение реализации программы</w:t>
      </w:r>
    </w:p>
    <w:p w:rsidR="00416A30" w:rsidRPr="00416A30" w:rsidRDefault="00416A30" w:rsidP="00416A30">
      <w:pPr>
        <w:suppressAutoHyphens/>
        <w:spacing w:after="0"/>
        <w:ind w:firstLine="709"/>
        <w:jc w:val="both"/>
        <w:rPr>
          <w:rFonts w:ascii="Times New Roman" w:hAnsi="Times New Roman"/>
          <w:sz w:val="24"/>
          <w:szCs w:val="24"/>
        </w:rPr>
      </w:pPr>
      <w:r w:rsidRPr="00416A30">
        <w:rPr>
          <w:rFonts w:ascii="Times New Roman" w:hAnsi="Times New Roman"/>
          <w:bCs/>
          <w:sz w:val="24"/>
          <w:szCs w:val="24"/>
        </w:rPr>
        <w:t>Для реализации программы библиотечный фонд образовательной организации должен иметь п</w:t>
      </w:r>
      <w:r w:rsidRPr="00416A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6A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16A30" w:rsidRPr="00416A30" w:rsidRDefault="00416A30" w:rsidP="00416A30">
      <w:pPr>
        <w:spacing w:after="0"/>
        <w:ind w:firstLine="709"/>
        <w:contextualSpacing/>
        <w:rPr>
          <w:rFonts w:ascii="Times New Roman" w:hAnsi="Times New Roman"/>
          <w:sz w:val="24"/>
          <w:szCs w:val="24"/>
        </w:rPr>
      </w:pPr>
    </w:p>
    <w:p w:rsidR="00416A30" w:rsidRPr="00416A30" w:rsidRDefault="00416A30" w:rsidP="00416A30">
      <w:pPr>
        <w:pStyle w:val="af1"/>
        <w:spacing w:before="0" w:after="0"/>
        <w:ind w:left="0" w:firstLine="709"/>
        <w:contextualSpacing/>
        <w:rPr>
          <w:b/>
        </w:rPr>
      </w:pPr>
      <w:r w:rsidRPr="00416A30">
        <w:rPr>
          <w:b/>
        </w:rPr>
        <w:t>3.2.1. Основные печатные издания</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w:t>
      </w:r>
      <w:proofErr w:type="spellStart"/>
      <w:r w:rsidRPr="00416A30">
        <w:rPr>
          <w:rFonts w:ascii="Times New Roman" w:hAnsi="Times New Roman"/>
          <w:bCs/>
          <w:sz w:val="24"/>
          <w:szCs w:val="24"/>
        </w:rPr>
        <w:t>Г.Г.Технология</w:t>
      </w:r>
      <w:proofErr w:type="spellEnd"/>
      <w:r w:rsidRPr="00416A30">
        <w:rPr>
          <w:rFonts w:ascii="Times New Roman" w:hAnsi="Times New Roman"/>
          <w:bCs/>
          <w:sz w:val="24"/>
          <w:szCs w:val="24"/>
        </w:rPr>
        <w:t xml:space="preserve"> сварки плавлением и термической резки /Г.Г. </w:t>
      </w:r>
      <w:proofErr w:type="spellStart"/>
      <w:proofErr w:type="gramStart"/>
      <w:r w:rsidRPr="00416A30">
        <w:rPr>
          <w:rFonts w:ascii="Times New Roman" w:hAnsi="Times New Roman"/>
          <w:bCs/>
          <w:sz w:val="24"/>
          <w:szCs w:val="24"/>
        </w:rPr>
        <w:t>Чернышов</w:t>
      </w:r>
      <w:proofErr w:type="spellEnd"/>
      <w:r w:rsidRPr="00416A30">
        <w:rPr>
          <w:rFonts w:ascii="Times New Roman" w:hAnsi="Times New Roman"/>
          <w:bCs/>
          <w:sz w:val="24"/>
          <w:szCs w:val="24"/>
        </w:rPr>
        <w:t>.-</w:t>
      </w:r>
      <w:proofErr w:type="gramEnd"/>
      <w:r w:rsidRPr="00416A30">
        <w:rPr>
          <w:rFonts w:ascii="Times New Roman" w:hAnsi="Times New Roman"/>
          <w:bCs/>
          <w:sz w:val="24"/>
          <w:szCs w:val="24"/>
        </w:rPr>
        <w:t xml:space="preserve"> Москва: «Академия», 2011.-240с.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Г.Г. Сварочное дело: Сварка и резка металлов/Г.Г. </w:t>
      </w: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 Москва: «Академия», </w:t>
      </w:r>
      <w:proofErr w:type="gramStart"/>
      <w:r w:rsidRPr="00416A30">
        <w:rPr>
          <w:rFonts w:ascii="Times New Roman" w:hAnsi="Times New Roman"/>
          <w:bCs/>
          <w:sz w:val="24"/>
          <w:szCs w:val="24"/>
        </w:rPr>
        <w:t>2010.-</w:t>
      </w:r>
      <w:proofErr w:type="gramEnd"/>
      <w:r w:rsidRPr="00416A30">
        <w:rPr>
          <w:rFonts w:ascii="Times New Roman" w:hAnsi="Times New Roman"/>
          <w:bCs/>
          <w:sz w:val="24"/>
          <w:szCs w:val="24"/>
        </w:rPr>
        <w:t>496с.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Галушкина </w:t>
      </w:r>
      <w:proofErr w:type="spellStart"/>
      <w:r w:rsidRPr="00416A30">
        <w:rPr>
          <w:rFonts w:ascii="Times New Roman" w:hAnsi="Times New Roman"/>
          <w:bCs/>
          <w:sz w:val="24"/>
          <w:szCs w:val="24"/>
        </w:rPr>
        <w:t>В.Н.Технология</w:t>
      </w:r>
      <w:proofErr w:type="spellEnd"/>
      <w:r w:rsidRPr="00416A30">
        <w:rPr>
          <w:rFonts w:ascii="Times New Roman" w:hAnsi="Times New Roman"/>
          <w:bCs/>
          <w:sz w:val="24"/>
          <w:szCs w:val="24"/>
        </w:rPr>
        <w:t xml:space="preserve"> производства сварных конструкций/ В.Н. Галушкина - </w:t>
      </w:r>
      <w:proofErr w:type="spellStart"/>
      <w:proofErr w:type="gramStart"/>
      <w:r w:rsidRPr="00416A30">
        <w:rPr>
          <w:rFonts w:ascii="Times New Roman" w:hAnsi="Times New Roman"/>
          <w:bCs/>
          <w:sz w:val="24"/>
          <w:szCs w:val="24"/>
        </w:rPr>
        <w:t>Москва:«</w:t>
      </w:r>
      <w:proofErr w:type="gramEnd"/>
      <w:r w:rsidRPr="00416A30">
        <w:rPr>
          <w:rFonts w:ascii="Times New Roman" w:hAnsi="Times New Roman"/>
          <w:bCs/>
          <w:sz w:val="24"/>
          <w:szCs w:val="24"/>
        </w:rPr>
        <w:t>Академия</w:t>
      </w:r>
      <w:proofErr w:type="spellEnd"/>
      <w:r w:rsidRPr="00416A30">
        <w:rPr>
          <w:rFonts w:ascii="Times New Roman" w:hAnsi="Times New Roman"/>
          <w:bCs/>
          <w:sz w:val="24"/>
          <w:szCs w:val="24"/>
        </w:rPr>
        <w:t>», 2011.-192с.</w:t>
      </w:r>
    </w:p>
    <w:p w:rsidR="00416A30" w:rsidRPr="00416A30" w:rsidRDefault="00416A30" w:rsidP="00416A30">
      <w:pPr>
        <w:spacing w:after="0"/>
        <w:ind w:firstLine="709"/>
        <w:contextualSpacing/>
        <w:rPr>
          <w:rFonts w:ascii="Times New Roman" w:hAnsi="Times New Roman"/>
          <w:b/>
          <w:sz w:val="24"/>
          <w:szCs w:val="24"/>
        </w:rPr>
      </w:pPr>
    </w:p>
    <w:p w:rsidR="00416A30" w:rsidRPr="00416A30" w:rsidRDefault="00416A30" w:rsidP="00416A30">
      <w:pPr>
        <w:spacing w:after="0"/>
        <w:ind w:firstLine="709"/>
        <w:contextualSpacing/>
        <w:rPr>
          <w:rFonts w:ascii="Times New Roman" w:hAnsi="Times New Roman"/>
          <w:b/>
          <w:sz w:val="24"/>
          <w:szCs w:val="24"/>
        </w:rPr>
      </w:pPr>
      <w:r w:rsidRPr="00416A30">
        <w:rPr>
          <w:rFonts w:ascii="Times New Roman" w:hAnsi="Times New Roman"/>
          <w:b/>
          <w:sz w:val="24"/>
          <w:szCs w:val="24"/>
        </w:rPr>
        <w:t>3.2.2. Основные электронные издания</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1. www.svarka-reska.ru</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2. www.svarka.net</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3. www.prosvarkу.ru</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4. websvarka.ru</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416A30">
        <w:rPr>
          <w:rFonts w:ascii="Times New Roman" w:hAnsi="Times New Roman"/>
          <w:bCs/>
          <w:sz w:val="24"/>
          <w:szCs w:val="24"/>
        </w:rPr>
        <w:t>5. Сайт htt://www.svarka-lib.com/</w:t>
      </w:r>
    </w:p>
    <w:p w:rsidR="00416A30" w:rsidRPr="00416A30" w:rsidRDefault="00416A30" w:rsidP="00416A30">
      <w:pPr>
        <w:suppressAutoHyphens/>
        <w:spacing w:after="0"/>
        <w:ind w:firstLine="709"/>
        <w:contextualSpacing/>
        <w:rPr>
          <w:rFonts w:ascii="Times New Roman" w:hAnsi="Times New Roman"/>
          <w:b/>
          <w:bCs/>
          <w:sz w:val="24"/>
          <w:szCs w:val="24"/>
        </w:rPr>
      </w:pPr>
    </w:p>
    <w:p w:rsidR="00416A30" w:rsidRPr="00416A30" w:rsidRDefault="00416A30" w:rsidP="00416A30">
      <w:pPr>
        <w:suppressAutoHyphens/>
        <w:spacing w:after="0"/>
        <w:ind w:firstLine="709"/>
        <w:contextualSpacing/>
        <w:rPr>
          <w:rFonts w:ascii="Times New Roman" w:hAnsi="Times New Roman"/>
          <w:bCs/>
          <w:i/>
          <w:sz w:val="24"/>
          <w:szCs w:val="24"/>
        </w:rPr>
      </w:pPr>
      <w:r w:rsidRPr="00416A30">
        <w:rPr>
          <w:rFonts w:ascii="Times New Roman" w:hAnsi="Times New Roman"/>
          <w:b/>
          <w:bCs/>
          <w:sz w:val="24"/>
          <w:szCs w:val="24"/>
        </w:rPr>
        <w:t xml:space="preserve">3.2.3. Дополнительные источники </w:t>
      </w:r>
      <w:r w:rsidRPr="00416A30">
        <w:rPr>
          <w:rFonts w:ascii="Times New Roman" w:hAnsi="Times New Roman"/>
          <w:bCs/>
          <w:i/>
          <w:sz w:val="24"/>
          <w:szCs w:val="24"/>
        </w:rPr>
        <w:t>(при необходимости)</w:t>
      </w:r>
    </w:p>
    <w:p w:rsidR="00416A30" w:rsidRPr="00416A30" w:rsidRDefault="00416A30" w:rsidP="00DF1E10">
      <w:pPr>
        <w:numPr>
          <w:ilvl w:val="0"/>
          <w:numId w:val="7"/>
        </w:numPr>
        <w:tabs>
          <w:tab w:val="clear" w:pos="36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Овчинников В.В. Технология газовой сварки и резки металлов / </w:t>
      </w:r>
      <w:proofErr w:type="spellStart"/>
      <w:r w:rsidRPr="00416A30">
        <w:rPr>
          <w:rFonts w:ascii="Times New Roman" w:hAnsi="Times New Roman"/>
          <w:bCs/>
          <w:sz w:val="24"/>
          <w:szCs w:val="24"/>
        </w:rPr>
        <w:t>В.В.Овчинников</w:t>
      </w:r>
      <w:proofErr w:type="spellEnd"/>
      <w:r w:rsidRPr="00416A30">
        <w:rPr>
          <w:rFonts w:ascii="Times New Roman" w:hAnsi="Times New Roman"/>
          <w:bCs/>
          <w:sz w:val="24"/>
          <w:szCs w:val="24"/>
        </w:rPr>
        <w:t xml:space="preserve"> - Москва: «Академия», </w:t>
      </w:r>
      <w:proofErr w:type="gramStart"/>
      <w:r w:rsidRPr="00416A30">
        <w:rPr>
          <w:rFonts w:ascii="Times New Roman" w:hAnsi="Times New Roman"/>
          <w:bCs/>
          <w:sz w:val="24"/>
          <w:szCs w:val="24"/>
        </w:rPr>
        <w:t>2010.-</w:t>
      </w:r>
      <w:proofErr w:type="gramEnd"/>
      <w:r w:rsidRPr="00416A30">
        <w:rPr>
          <w:rFonts w:ascii="Times New Roman" w:hAnsi="Times New Roman"/>
          <w:bCs/>
          <w:sz w:val="24"/>
          <w:szCs w:val="24"/>
        </w:rPr>
        <w:t>240с.</w:t>
      </w:r>
    </w:p>
    <w:p w:rsidR="00416A30" w:rsidRPr="00416A30" w:rsidRDefault="00416A30" w:rsidP="00DF1E10">
      <w:pPr>
        <w:numPr>
          <w:ilvl w:val="0"/>
          <w:numId w:val="7"/>
        </w:numPr>
        <w:tabs>
          <w:tab w:val="clear" w:pos="36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Казаков Ю.В. Сварка и резка материалов </w:t>
      </w:r>
      <w:proofErr w:type="gramStart"/>
      <w:r w:rsidRPr="00416A30">
        <w:rPr>
          <w:rFonts w:ascii="Times New Roman" w:hAnsi="Times New Roman"/>
          <w:bCs/>
          <w:sz w:val="24"/>
          <w:szCs w:val="24"/>
        </w:rPr>
        <w:t>/(</w:t>
      </w:r>
      <w:proofErr w:type="gramEnd"/>
      <w:r w:rsidRPr="00416A30">
        <w:rPr>
          <w:rFonts w:ascii="Times New Roman" w:hAnsi="Times New Roman"/>
          <w:bCs/>
          <w:sz w:val="24"/>
          <w:szCs w:val="24"/>
        </w:rPr>
        <w:t xml:space="preserve">М.Д. </w:t>
      </w:r>
      <w:proofErr w:type="spellStart"/>
      <w:r w:rsidRPr="00416A30">
        <w:rPr>
          <w:rFonts w:ascii="Times New Roman" w:hAnsi="Times New Roman"/>
          <w:bCs/>
          <w:sz w:val="24"/>
          <w:szCs w:val="24"/>
        </w:rPr>
        <w:t>Банов</w:t>
      </w:r>
      <w:proofErr w:type="spellEnd"/>
      <w:r w:rsidRPr="00416A30">
        <w:rPr>
          <w:rFonts w:ascii="Times New Roman" w:hAnsi="Times New Roman"/>
          <w:bCs/>
          <w:sz w:val="24"/>
          <w:szCs w:val="24"/>
        </w:rPr>
        <w:t xml:space="preserve">, </w:t>
      </w:r>
      <w:proofErr w:type="spellStart"/>
      <w:r w:rsidRPr="00416A30">
        <w:rPr>
          <w:rFonts w:ascii="Times New Roman" w:hAnsi="Times New Roman"/>
          <w:bCs/>
          <w:sz w:val="24"/>
          <w:szCs w:val="24"/>
        </w:rPr>
        <w:t>Ю.В.Казаков</w:t>
      </w:r>
      <w:proofErr w:type="spellEnd"/>
      <w:r w:rsidRPr="00416A30">
        <w:rPr>
          <w:rFonts w:ascii="Times New Roman" w:hAnsi="Times New Roman"/>
          <w:bCs/>
          <w:sz w:val="24"/>
          <w:szCs w:val="24"/>
        </w:rPr>
        <w:t>, М.Г. Козулин и др.).- Москва: «Академия», 2010.-400с.</w:t>
      </w:r>
    </w:p>
    <w:p w:rsidR="00416A30" w:rsidRPr="00416A30" w:rsidRDefault="00416A30" w:rsidP="00DF1E10">
      <w:pPr>
        <w:numPr>
          <w:ilvl w:val="0"/>
          <w:numId w:val="7"/>
        </w:numPr>
        <w:tabs>
          <w:tab w:val="clear" w:pos="36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bCs/>
          <w:sz w:val="24"/>
          <w:szCs w:val="24"/>
        </w:rPr>
        <w:t xml:space="preserve">Виноградов В.С.  Электрическая дуговая сварка/ В.С. </w:t>
      </w:r>
      <w:proofErr w:type="gramStart"/>
      <w:r w:rsidRPr="00416A30">
        <w:rPr>
          <w:rFonts w:ascii="Times New Roman" w:hAnsi="Times New Roman"/>
          <w:bCs/>
          <w:sz w:val="24"/>
          <w:szCs w:val="24"/>
        </w:rPr>
        <w:t>Виноградов.-</w:t>
      </w:r>
      <w:proofErr w:type="gramEnd"/>
      <w:r w:rsidRPr="00416A30">
        <w:rPr>
          <w:rFonts w:ascii="Times New Roman" w:hAnsi="Times New Roman"/>
          <w:bCs/>
          <w:sz w:val="24"/>
          <w:szCs w:val="24"/>
        </w:rPr>
        <w:t xml:space="preserve"> Москва: «Академия», 2012.-320с.</w:t>
      </w:r>
    </w:p>
    <w:p w:rsidR="00416A30" w:rsidRPr="00416A30" w:rsidRDefault="00416A30" w:rsidP="00416A30">
      <w:pPr>
        <w:ind w:firstLine="709"/>
        <w:jc w:val="both"/>
        <w:rPr>
          <w:rFonts w:ascii="Times New Roman" w:hAnsi="Times New Roman"/>
          <w:i/>
          <w:iCs/>
          <w:sz w:val="24"/>
          <w:szCs w:val="24"/>
        </w:rPr>
      </w:pPr>
    </w:p>
    <w:p w:rsidR="00416A30" w:rsidRPr="00416A30" w:rsidRDefault="00416A30" w:rsidP="00416A30">
      <w:pPr>
        <w:ind w:firstLine="709"/>
        <w:jc w:val="both"/>
        <w:rPr>
          <w:rFonts w:ascii="Times New Roman" w:hAnsi="Times New Roman"/>
          <w:i/>
          <w:iCs/>
          <w:sz w:val="24"/>
          <w:szCs w:val="24"/>
        </w:rPr>
      </w:pPr>
    </w:p>
    <w:p w:rsidR="00416A30" w:rsidRPr="00416A30" w:rsidRDefault="00416A30" w:rsidP="00416A30">
      <w:pPr>
        <w:ind w:firstLine="709"/>
        <w:jc w:val="both"/>
        <w:rPr>
          <w:rFonts w:ascii="Times New Roman" w:hAnsi="Times New Roman"/>
          <w:i/>
          <w:iCs/>
          <w:sz w:val="24"/>
          <w:szCs w:val="24"/>
        </w:rPr>
      </w:pPr>
    </w:p>
    <w:p w:rsidR="00416A30" w:rsidRPr="00416A30" w:rsidRDefault="00416A30" w:rsidP="00416A30">
      <w:pPr>
        <w:jc w:val="center"/>
        <w:rPr>
          <w:rFonts w:ascii="Times New Roman" w:hAnsi="Times New Roman"/>
          <w:b/>
          <w:bCs/>
          <w:sz w:val="24"/>
          <w:szCs w:val="24"/>
        </w:rPr>
      </w:pPr>
      <w:r w:rsidRPr="00416A30">
        <w:rPr>
          <w:rFonts w:ascii="Times New Roman" w:hAnsi="Times New Roman"/>
          <w:b/>
          <w:bCs/>
          <w:sz w:val="24"/>
          <w:szCs w:val="24"/>
        </w:rPr>
        <w:t xml:space="preserve">4. КОНТРОЛЬ И ОЦЕНКА РЕЗУЛЬТАТОВ ОСВОЕНИЯ </w:t>
      </w:r>
      <w:r w:rsidRPr="00416A30">
        <w:rPr>
          <w:rFonts w:ascii="Times New Roman" w:hAnsi="Times New Roman"/>
          <w:b/>
          <w:bCs/>
          <w:sz w:val="24"/>
          <w:szCs w:val="24"/>
        </w:rPr>
        <w:br/>
        <w:t>ПРОИЗВОДСТВЕННОЙ ПРАКТИКИ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4046"/>
        <w:gridCol w:w="2552"/>
      </w:tblGrid>
      <w:tr w:rsidR="00416A30" w:rsidRPr="00416A30" w:rsidTr="00416A30">
        <w:trPr>
          <w:trHeight w:val="766"/>
        </w:trPr>
        <w:tc>
          <w:tcPr>
            <w:tcW w:w="2977"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Код и наименование профессиональных компетенций </w:t>
            </w:r>
          </w:p>
        </w:tc>
        <w:tc>
          <w:tcPr>
            <w:tcW w:w="4369"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93"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698"/>
        </w:trPr>
        <w:tc>
          <w:tcPr>
            <w:tcW w:w="2977" w:type="dxa"/>
          </w:tcPr>
          <w:p w:rsidR="00416A30" w:rsidRPr="00416A30" w:rsidRDefault="00416A30" w:rsidP="00416A30">
            <w:pPr>
              <w:suppressAutoHyphens/>
              <w:spacing w:after="0" w:line="240" w:lineRule="auto"/>
              <w:rPr>
                <w:rFonts w:ascii="Times New Roman" w:hAnsi="Times New Roman"/>
                <w:sz w:val="24"/>
                <w:szCs w:val="24"/>
              </w:rPr>
            </w:pPr>
            <w:r w:rsidRPr="00416A30">
              <w:rPr>
                <w:rFonts w:ascii="Times New Roman" w:hAnsi="Times New Roman"/>
                <w:sz w:val="24"/>
                <w:szCs w:val="24"/>
              </w:rPr>
              <w:t xml:space="preserve">ПК 1.1. </w:t>
            </w:r>
            <w:r w:rsidRPr="00416A30">
              <w:rPr>
                <w:rFonts w:ascii="Times New Roman" w:hAnsi="Times New Roman"/>
                <w:color w:val="000000"/>
                <w:spacing w:val="-4"/>
                <w:sz w:val="24"/>
                <w:szCs w:val="24"/>
              </w:rPr>
              <w:t>Читать чертежи средней сложности и сложных сварных металлоконструкций</w:t>
            </w:r>
          </w:p>
        </w:tc>
        <w:tc>
          <w:tcPr>
            <w:tcW w:w="4369" w:type="dxa"/>
          </w:tcPr>
          <w:p w:rsidR="00416A30" w:rsidRPr="00416A30" w:rsidRDefault="00416A30" w:rsidP="00416A30">
            <w:pPr>
              <w:pStyle w:val="af1"/>
              <w:spacing w:before="0" w:after="0"/>
              <w:ind w:left="40"/>
              <w:contextualSpacing/>
              <w:jc w:val="both"/>
              <w:rPr>
                <w:bCs/>
              </w:rPr>
            </w:pPr>
            <w:r w:rsidRPr="00416A30">
              <w:rPr>
                <w:bCs/>
              </w:rPr>
              <w:t xml:space="preserve">Навыки чтения чертежей средней сложности металлоконструкций </w:t>
            </w:r>
          </w:p>
          <w:p w:rsidR="00416A30" w:rsidRPr="00416A30" w:rsidRDefault="00416A30" w:rsidP="00416A30">
            <w:pPr>
              <w:pStyle w:val="af1"/>
              <w:spacing w:before="0" w:after="0"/>
              <w:ind w:left="40"/>
              <w:contextualSpacing/>
              <w:jc w:val="both"/>
              <w:rPr>
                <w:bCs/>
              </w:rPr>
            </w:pPr>
            <w:r w:rsidRPr="00416A30">
              <w:rPr>
                <w:bCs/>
              </w:rPr>
              <w:t>навыки чтения чертежей сложных сварных металлоконструкций</w:t>
            </w:r>
          </w:p>
        </w:tc>
        <w:tc>
          <w:tcPr>
            <w:tcW w:w="2293" w:type="dxa"/>
            <w:vMerge w:val="restart"/>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выполнения тестовых заданий</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устных ответов</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выполнения контрольных работ</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оценка практических и лабораторных заданий</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оценка экзамена МДК </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01.01, </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комплексного экзамена МДК 01.02, МДК 01.03 и дифференцированного зачета </w:t>
            </w:r>
            <w:proofErr w:type="gramStart"/>
            <w:r w:rsidRPr="00416A30">
              <w:rPr>
                <w:rFonts w:ascii="Times New Roman" w:hAnsi="Times New Roman"/>
                <w:bCs/>
                <w:sz w:val="24"/>
                <w:szCs w:val="24"/>
              </w:rPr>
              <w:t>по  МДК</w:t>
            </w:r>
            <w:proofErr w:type="gramEnd"/>
            <w:r w:rsidRPr="00416A30">
              <w:rPr>
                <w:rFonts w:ascii="Times New Roman" w:hAnsi="Times New Roman"/>
                <w:bCs/>
                <w:sz w:val="24"/>
                <w:szCs w:val="24"/>
              </w:rPr>
              <w:t xml:space="preserve"> 01.04</w:t>
            </w:r>
          </w:p>
          <w:p w:rsidR="00416A30" w:rsidRPr="00416A30" w:rsidRDefault="00416A30" w:rsidP="00416A30">
            <w:pPr>
              <w:spacing w:after="0" w:line="240" w:lineRule="auto"/>
              <w:rPr>
                <w:rFonts w:ascii="Times New Roman" w:hAnsi="Times New Roman"/>
                <w:bCs/>
                <w:sz w:val="24"/>
                <w:szCs w:val="24"/>
              </w:rPr>
            </w:pP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Квалификационный экзамен по профессиональному модулю</w:t>
            </w:r>
          </w:p>
          <w:p w:rsidR="00416A30" w:rsidRPr="00416A30" w:rsidRDefault="00416A30" w:rsidP="00416A30">
            <w:pPr>
              <w:suppressAutoHyphens/>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ПК 1.2. </w:t>
            </w:r>
            <w:r w:rsidRPr="00416A30">
              <w:rPr>
                <w:rFonts w:ascii="Times New Roman" w:hAnsi="Times New Roman"/>
                <w:spacing w:val="-4"/>
                <w:sz w:val="24"/>
                <w:szCs w:val="24"/>
              </w:rPr>
              <w:t>Использовать конструкторскую, нормативно-техническую и производственно-технологическую документацию по сварке</w:t>
            </w:r>
          </w:p>
        </w:tc>
        <w:tc>
          <w:tcPr>
            <w:tcW w:w="4369" w:type="dxa"/>
          </w:tcPr>
          <w:p w:rsidR="00416A30" w:rsidRPr="00416A30" w:rsidRDefault="00416A30" w:rsidP="00416A30">
            <w:pPr>
              <w:pStyle w:val="af1"/>
              <w:spacing w:before="0" w:after="0"/>
              <w:ind w:left="40"/>
              <w:contextualSpacing/>
            </w:pPr>
            <w:r w:rsidRPr="00416A30">
              <w:rPr>
                <w:bCs/>
              </w:rPr>
              <w:t xml:space="preserve">Навыки использования </w:t>
            </w:r>
            <w:r w:rsidRPr="00416A30">
              <w:t>конструкторской документацию по сварке;</w:t>
            </w:r>
          </w:p>
          <w:p w:rsidR="00416A30" w:rsidRPr="00416A30" w:rsidRDefault="00416A30" w:rsidP="00416A30">
            <w:pPr>
              <w:pStyle w:val="af1"/>
              <w:spacing w:before="0" w:after="0"/>
              <w:ind w:left="40"/>
              <w:contextualSpacing/>
            </w:pPr>
            <w:r w:rsidRPr="00416A30">
              <w:rPr>
                <w:bCs/>
              </w:rPr>
              <w:t xml:space="preserve">навыки использования </w:t>
            </w:r>
            <w:r w:rsidRPr="00416A30">
              <w:t>нормативно-технической;</w:t>
            </w:r>
          </w:p>
          <w:p w:rsidR="00416A30" w:rsidRPr="00416A30" w:rsidRDefault="00416A30" w:rsidP="00416A30">
            <w:pPr>
              <w:pStyle w:val="af1"/>
              <w:spacing w:before="0" w:after="0"/>
              <w:ind w:left="40"/>
              <w:contextualSpacing/>
              <w:rPr>
                <w:bCs/>
              </w:rPr>
            </w:pPr>
            <w:r w:rsidRPr="00416A30">
              <w:rPr>
                <w:bCs/>
              </w:rPr>
              <w:t xml:space="preserve">навыки использования </w:t>
            </w:r>
            <w:r w:rsidRPr="00416A30">
              <w:t>производственно-технологической документацию по сварке</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1.3. Проверять оснащенность, работоспособность, исправность и осуществлять настройку оборудования поста для различных способов сварки</w:t>
            </w:r>
          </w:p>
        </w:tc>
        <w:tc>
          <w:tcPr>
            <w:tcW w:w="4369" w:type="dxa"/>
          </w:tcPr>
          <w:p w:rsidR="00416A30" w:rsidRPr="00416A30" w:rsidRDefault="00416A30" w:rsidP="00416A30">
            <w:pPr>
              <w:pStyle w:val="af1"/>
              <w:spacing w:before="0" w:after="0"/>
              <w:ind w:left="0"/>
              <w:contextualSpacing/>
              <w:jc w:val="both"/>
              <w:rPr>
                <w:bCs/>
              </w:rPr>
            </w:pPr>
            <w:r w:rsidRPr="00416A30">
              <w:rPr>
                <w:bCs/>
              </w:rPr>
              <w:t>Навыки проверки оснащенности рабочего места;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bCs/>
                <w:sz w:val="24"/>
                <w:szCs w:val="24"/>
              </w:rPr>
              <w:t>навыки настройки оборудования поста для различных способов сварки</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1.4. Подготавливать и проверять сварочные материалы для различных способов сварки</w:t>
            </w:r>
          </w:p>
        </w:tc>
        <w:tc>
          <w:tcPr>
            <w:tcW w:w="4369" w:type="dxa"/>
          </w:tcPr>
          <w:p w:rsidR="00416A30" w:rsidRPr="00416A30" w:rsidRDefault="00416A30" w:rsidP="00416A30">
            <w:pPr>
              <w:spacing w:after="0" w:line="240" w:lineRule="auto"/>
              <w:jc w:val="both"/>
              <w:rPr>
                <w:rFonts w:ascii="Times New Roman" w:hAnsi="Times New Roman"/>
                <w:bCs/>
                <w:sz w:val="24"/>
                <w:szCs w:val="24"/>
              </w:rPr>
            </w:pPr>
            <w:r w:rsidRPr="00416A30">
              <w:rPr>
                <w:rFonts w:ascii="Times New Roman" w:hAnsi="Times New Roman"/>
                <w:bCs/>
                <w:sz w:val="24"/>
                <w:szCs w:val="24"/>
              </w:rPr>
              <w:t>Навыки подготовки сварочных материалов для различных способов сварки;</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bCs/>
                <w:sz w:val="24"/>
                <w:szCs w:val="24"/>
              </w:rPr>
              <w:t>навыки отбора и проверки сварочных материалов</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color w:val="000000"/>
                <w:spacing w:val="-4"/>
                <w:sz w:val="24"/>
                <w:szCs w:val="24"/>
              </w:rPr>
              <w:t>ПК 1.5. Выполнять сборку и подготовку элементов конструкции под сварку</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подготовки элементов конструкции под сварку;</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сборки конструкций под сварку</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ПК 1.6. Проводить контроль подготовки и сборки элементов конструкции под сварку</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контроля подготовки элементов конструкции под сварку;</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контроля сборки элементов конструкции под сварку</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ПК 1.7. Выполнять предварительный, сопутствующий (межслойный) подогрева металла</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выполнения предварительного подогрева металла;</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навыки </w:t>
            </w:r>
            <w:proofErr w:type="gramStart"/>
            <w:r w:rsidRPr="00416A30">
              <w:rPr>
                <w:rFonts w:ascii="Times New Roman" w:hAnsi="Times New Roman"/>
                <w:bCs/>
                <w:sz w:val="24"/>
                <w:szCs w:val="24"/>
              </w:rPr>
              <w:t>выполнения</w:t>
            </w:r>
            <w:proofErr w:type="gramEnd"/>
            <w:r w:rsidRPr="00416A30">
              <w:rPr>
                <w:rFonts w:ascii="Times New Roman" w:hAnsi="Times New Roman"/>
                <w:bCs/>
                <w:sz w:val="24"/>
                <w:szCs w:val="24"/>
              </w:rPr>
              <w:t xml:space="preserve"> сопутствующего (межслойного) подогрева металла</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ПК 1.8. Зачищать и удалять поверхностные дефекты сварных швов после сварки</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зачистки поверхностных дефектов сварного шва;</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удаления поверхностных дефектов</w:t>
            </w:r>
          </w:p>
        </w:tc>
        <w:tc>
          <w:tcPr>
            <w:tcW w:w="229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spacing w:after="0" w:line="240" w:lineRule="auto"/>
              <w:rPr>
                <w:rFonts w:ascii="Times New Roman" w:hAnsi="Times New Roman"/>
                <w:color w:val="000000"/>
                <w:spacing w:val="-4"/>
                <w:sz w:val="24"/>
                <w:szCs w:val="24"/>
              </w:rPr>
            </w:pPr>
            <w:r w:rsidRPr="00416A30">
              <w:rPr>
                <w:rFonts w:ascii="Times New Roman" w:hAnsi="Times New Roman"/>
                <w:color w:val="000000"/>
                <w:spacing w:val="-4"/>
                <w:sz w:val="24"/>
                <w:szCs w:val="24"/>
              </w:rPr>
              <w:t xml:space="preserve">ПК 1.9. Проводить контроль сварных соединений на соответствие геометрическим размерам, требуемым конструкторской и </w:t>
            </w:r>
            <w:proofErr w:type="spellStart"/>
            <w:r w:rsidRPr="00416A30">
              <w:rPr>
                <w:rFonts w:ascii="Times New Roman" w:hAnsi="Times New Roman"/>
                <w:color w:val="000000"/>
                <w:spacing w:val="-4"/>
                <w:sz w:val="24"/>
                <w:szCs w:val="24"/>
              </w:rPr>
              <w:t>производственно</w:t>
            </w:r>
            <w:proofErr w:type="spellEnd"/>
            <w:r w:rsidRPr="00416A30">
              <w:rPr>
                <w:rFonts w:ascii="Times New Roman" w:hAnsi="Times New Roman"/>
                <w:color w:val="000000"/>
                <w:spacing w:val="-4"/>
                <w:sz w:val="24"/>
                <w:szCs w:val="24"/>
              </w:rPr>
              <w:t xml:space="preserve"> - технологической документации по сварке</w:t>
            </w:r>
          </w:p>
        </w:tc>
        <w:tc>
          <w:tcPr>
            <w:tcW w:w="4369"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xml:space="preserve">Навыки чтения </w:t>
            </w:r>
            <w:r w:rsidRPr="00416A30">
              <w:rPr>
                <w:rFonts w:ascii="Times New Roman" w:hAnsi="Times New Roman"/>
                <w:sz w:val="24"/>
                <w:szCs w:val="24"/>
              </w:rPr>
              <w:t>конструкторской и производственно-технологической документации по сварке;</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навыки проверки соответствия геометрических размеров сварного шва</w:t>
            </w:r>
          </w:p>
        </w:tc>
        <w:tc>
          <w:tcPr>
            <w:tcW w:w="2293"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4257"/>
        <w:gridCol w:w="2254"/>
      </w:tblGrid>
      <w:tr w:rsidR="00416A30" w:rsidRPr="00416A30" w:rsidTr="00416A30">
        <w:trPr>
          <w:trHeight w:val="481"/>
        </w:trPr>
        <w:tc>
          <w:tcPr>
            <w:tcW w:w="2951"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Код и наименование общих компетенций</w:t>
            </w:r>
          </w:p>
        </w:tc>
        <w:tc>
          <w:tcPr>
            <w:tcW w:w="4258"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5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1488"/>
        </w:trPr>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xml:space="preserve">- распознает задачу и/или </w:t>
            </w:r>
            <w:proofErr w:type="gramStart"/>
            <w:r w:rsidRPr="00416A30">
              <w:rPr>
                <w:rFonts w:ascii="Times New Roman" w:hAnsi="Times New Roman"/>
                <w:iCs/>
                <w:sz w:val="24"/>
                <w:szCs w:val="24"/>
              </w:rPr>
              <w:t>проблему  в</w:t>
            </w:r>
            <w:proofErr w:type="gramEnd"/>
            <w:r w:rsidRPr="00416A30">
              <w:rPr>
                <w:rFonts w:ascii="Times New Roman" w:hAnsi="Times New Roman"/>
                <w:iCs/>
                <w:sz w:val="24"/>
                <w:szCs w:val="24"/>
              </w:rPr>
              <w:t xml:space="preserve"> профессиональном и/или социальном контексте;</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анализирует задачу и/или проблему и выделяет её составные части;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этапы решения задачи;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выявляет и эффективно ищет информацию, необходимую для решения задачи и/или проблемы;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составлять план действия;</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ресурсы;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xml:space="preserve">- </w:t>
            </w:r>
            <w:proofErr w:type="spellStart"/>
            <w:r w:rsidRPr="00416A30">
              <w:rPr>
                <w:rFonts w:ascii="Times New Roman" w:hAnsi="Times New Roman"/>
                <w:iCs/>
                <w:sz w:val="24"/>
                <w:szCs w:val="24"/>
              </w:rPr>
              <w:t>владет</w:t>
            </w:r>
            <w:proofErr w:type="spellEnd"/>
            <w:r w:rsidRPr="00416A30">
              <w:rPr>
                <w:rFonts w:ascii="Times New Roman" w:hAnsi="Times New Roman"/>
                <w:iCs/>
                <w:sz w:val="24"/>
                <w:szCs w:val="24"/>
              </w:rPr>
              <w:t xml:space="preserve"> актуальными методами работы в профессиональной и смежных сферах;</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реализовывает составленный план;</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оценивает результат и последствия своих действий (самостоятельно или с помощью наставника)</w:t>
            </w:r>
          </w:p>
        </w:tc>
        <w:tc>
          <w:tcPr>
            <w:tcW w:w="2254" w:type="dxa"/>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Наблюдение и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16A30" w:rsidRPr="00416A30" w:rsidRDefault="00416A30" w:rsidP="00416A30">
            <w:pPr>
              <w:shd w:val="clear" w:color="auto" w:fill="FFFFFF"/>
              <w:spacing w:after="0" w:line="240" w:lineRule="auto"/>
              <w:rPr>
                <w:rFonts w:ascii="Times New Roman" w:hAnsi="Times New Roman"/>
                <w:sz w:val="24"/>
                <w:szCs w:val="24"/>
              </w:rPr>
            </w:pP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задачи для поиска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источники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планирует процесс поиска; структурирует получаемую информацию;</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выделят наиболее значимое в перечне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оценивает практическую значимость результатов поиска;</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использует современное программное обеспечение;</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использует различные цифровые средства для решения профессиональных задач</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58" w:type="dxa"/>
          </w:tcPr>
          <w:p w:rsidR="00416A30" w:rsidRPr="00416A30" w:rsidRDefault="000C5052" w:rsidP="00416A30">
            <w:pPr>
              <w:spacing w:after="0" w:line="240" w:lineRule="auto"/>
              <w:rPr>
                <w:rFonts w:ascii="Times New Roman" w:hAnsi="Times New Roman"/>
                <w:bCs/>
                <w:iCs/>
                <w:sz w:val="24"/>
                <w:szCs w:val="24"/>
              </w:rPr>
            </w:pPr>
            <w:r>
              <w:rPr>
                <w:rFonts w:ascii="Times New Roman" w:hAnsi="Times New Roman"/>
                <w:bCs/>
                <w:iCs/>
                <w:sz w:val="24"/>
                <w:szCs w:val="24"/>
              </w:rPr>
              <w:t>- определяет</w:t>
            </w:r>
            <w:r w:rsidR="00416A30" w:rsidRPr="00416A30">
              <w:rPr>
                <w:rFonts w:ascii="Times New Roman" w:hAnsi="Times New Roman"/>
                <w:bCs/>
                <w:iCs/>
                <w:sz w:val="24"/>
                <w:szCs w:val="24"/>
              </w:rPr>
              <w:t xml:space="preserve"> актуальность нормативно-правовой документации в профессиональной деятельности;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применяет современную научную профессиональную терминологию;</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-определяет и выстраивает траектории профессионального развития и самообразования;</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выявляет достоинства и недостатки коммерческой идеи;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рассчитывает размеры выплат по процентным ставкам кредитования;</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определяет инвестиционную привлекательность коммерческих идей в рамках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умеет презентовать бизнес-идею;</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определяет источники финансирования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04. Эффективно взаимодействовать и работать в коллективе и команде;</w:t>
            </w:r>
          </w:p>
        </w:tc>
        <w:tc>
          <w:tcPr>
            <w:tcW w:w="4258" w:type="dxa"/>
          </w:tcPr>
          <w:p w:rsidR="00416A30" w:rsidRPr="00416A30" w:rsidRDefault="00416A30" w:rsidP="00416A30">
            <w:pPr>
              <w:spacing w:after="0" w:line="240" w:lineRule="auto"/>
              <w:rPr>
                <w:rFonts w:ascii="Times New Roman" w:hAnsi="Times New Roman"/>
                <w:bCs/>
                <w:spacing w:val="-4"/>
                <w:sz w:val="24"/>
                <w:szCs w:val="24"/>
              </w:rPr>
            </w:pPr>
            <w:r w:rsidRPr="00416A30">
              <w:rPr>
                <w:rFonts w:ascii="Times New Roman" w:hAnsi="Times New Roman"/>
                <w:bCs/>
                <w:spacing w:val="-4"/>
                <w:sz w:val="24"/>
                <w:szCs w:val="24"/>
              </w:rPr>
              <w:t xml:space="preserve">- организовывает работу коллектива </w:t>
            </w:r>
            <w:r w:rsidRPr="00416A30">
              <w:rPr>
                <w:rFonts w:ascii="Times New Roman" w:hAnsi="Times New Roman"/>
                <w:bCs/>
                <w:spacing w:val="-4"/>
                <w:sz w:val="24"/>
                <w:szCs w:val="24"/>
              </w:rPr>
              <w:br/>
              <w:t>и команды;</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pacing w:val="-4"/>
                <w:sz w:val="24"/>
                <w:szCs w:val="24"/>
              </w:rPr>
              <w:t>- взаимодействует с коллегами, руководством, клиентами в ходе профессиональной деятельности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8"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xml:space="preserve">- грамотно </w:t>
            </w:r>
            <w:r w:rsidRPr="00416A30">
              <w:rPr>
                <w:rFonts w:ascii="Times New Roman" w:hAnsi="Times New Roman"/>
                <w:bCs/>
                <w:sz w:val="24"/>
                <w:szCs w:val="24"/>
              </w:rPr>
              <w:t xml:space="preserve">излагает свои мысли </w:t>
            </w:r>
            <w:r w:rsidRPr="00416A30">
              <w:rPr>
                <w:rFonts w:ascii="Times New Roman" w:hAnsi="Times New Roman"/>
                <w:bCs/>
                <w:sz w:val="24"/>
                <w:szCs w:val="24"/>
              </w:rPr>
              <w:br/>
              <w:t xml:space="preserve">и оформляет документы по профессиональной тематике на государственном языке, </w:t>
            </w:r>
            <w:r w:rsidRPr="00416A30">
              <w:rPr>
                <w:rFonts w:ascii="Times New Roman" w:hAnsi="Times New Roman"/>
                <w:iCs/>
                <w:sz w:val="24"/>
                <w:szCs w:val="24"/>
              </w:rPr>
              <w:t>проявлять толерантность в рабочем коллективе</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8" w:type="dxa"/>
          </w:tcPr>
          <w:p w:rsidR="00416A30" w:rsidRPr="00416A30" w:rsidRDefault="00416A30" w:rsidP="00416A30">
            <w:pPr>
              <w:spacing w:after="0" w:line="240" w:lineRule="auto"/>
              <w:rPr>
                <w:rFonts w:ascii="Times New Roman" w:hAnsi="Times New Roman"/>
                <w:bCs/>
                <w:i/>
                <w:iCs/>
                <w:sz w:val="24"/>
                <w:szCs w:val="24"/>
              </w:rPr>
            </w:pPr>
            <w:r w:rsidRPr="00416A30">
              <w:rPr>
                <w:rFonts w:ascii="Times New Roman" w:hAnsi="Times New Roman"/>
                <w:bCs/>
                <w:iCs/>
                <w:sz w:val="24"/>
                <w:szCs w:val="24"/>
              </w:rPr>
              <w:t>- описывает значимость своей специальности;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iCs/>
                <w:sz w:val="24"/>
                <w:szCs w:val="24"/>
              </w:rPr>
              <w:t>- применяет стандарты антикоррупционного поведения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8" w:type="dxa"/>
          </w:tcPr>
          <w:p w:rsidR="00416A30" w:rsidRPr="00416A30" w:rsidRDefault="00416A30" w:rsidP="00416A30">
            <w:pPr>
              <w:pStyle w:val="ConsPlusNormal"/>
              <w:rPr>
                <w:rFonts w:ascii="Times New Roman" w:hAnsi="Times New Roman" w:cs="Times New Roman"/>
                <w:bCs/>
                <w:iCs/>
                <w:sz w:val="24"/>
                <w:szCs w:val="24"/>
              </w:rPr>
            </w:pPr>
            <w:r w:rsidRPr="00416A30">
              <w:rPr>
                <w:rFonts w:ascii="Times New Roman" w:hAnsi="Times New Roman" w:cs="Times New Roman"/>
                <w:bCs/>
                <w:iCs/>
                <w:sz w:val="24"/>
                <w:szCs w:val="24"/>
              </w:rPr>
              <w:t>- соблюдает нормы экологической безопасности;</w:t>
            </w:r>
          </w:p>
          <w:p w:rsidR="00416A30" w:rsidRPr="00416A30" w:rsidRDefault="00416A30" w:rsidP="00416A30">
            <w:pPr>
              <w:pStyle w:val="ConsPlusNormal"/>
              <w:rPr>
                <w:rFonts w:ascii="Times New Roman" w:hAnsi="Times New Roman" w:cs="Times New Roman"/>
                <w:bCs/>
                <w:sz w:val="24"/>
                <w:szCs w:val="24"/>
              </w:rPr>
            </w:pPr>
            <w:r w:rsidRPr="00416A30">
              <w:rPr>
                <w:rFonts w:ascii="Times New Roman" w:hAnsi="Times New Roman" w:cs="Times New Roman"/>
                <w:bCs/>
                <w:iCs/>
                <w:sz w:val="24"/>
                <w:szCs w:val="24"/>
              </w:rPr>
              <w:t xml:space="preserve">- определяет направления ресурсосбережения в рамках профессиональной деятельности по своей специальности, </w:t>
            </w:r>
            <w:r w:rsidRPr="00416A30">
              <w:rPr>
                <w:rFonts w:ascii="Times New Roman" w:hAnsi="Times New Roman" w:cs="Times New Roman"/>
                <w:bCs/>
                <w:sz w:val="24"/>
                <w:szCs w:val="24"/>
              </w:rPr>
              <w:t>осуществляет работу с соблюдением принципов бережливого производства;</w:t>
            </w:r>
          </w:p>
          <w:p w:rsidR="00416A30" w:rsidRPr="00416A30" w:rsidRDefault="00416A30" w:rsidP="00416A30">
            <w:pPr>
              <w:pStyle w:val="ConsPlusNormal"/>
              <w:rPr>
                <w:rFonts w:ascii="Times New Roman" w:hAnsi="Times New Roman" w:cs="Times New Roman"/>
                <w:sz w:val="24"/>
                <w:szCs w:val="24"/>
              </w:rPr>
            </w:pPr>
            <w:r w:rsidRPr="00416A30">
              <w:rPr>
                <w:rFonts w:ascii="Times New Roman"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xml:space="preserve">- использует физкультурно-оздоровительную деятельность для укрепления здоровья, достижения жизненных </w:t>
            </w:r>
            <w:r w:rsidRPr="00416A30">
              <w:rPr>
                <w:rFonts w:ascii="Times New Roman" w:hAnsi="Times New Roman"/>
                <w:iCs/>
                <w:sz w:val="24"/>
                <w:szCs w:val="24"/>
              </w:rPr>
              <w:br/>
              <w:t>и профессиональных целей;</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применяет рациональные приемы двигательных функций в профессиональной деятельности;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пользуется средствами профилактики перенапряжения, характерными для данной специальности.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участвует в диалогах на знакомые общие и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строит простые высказывания о себе и о своей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кратко обосновывает и объяснять свои действия (текущие и планируемые);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iCs/>
                <w:sz w:val="24"/>
                <w:szCs w:val="24"/>
              </w:rPr>
              <w:t>- умеет писать простые связные сообщения на знакомые или интересующие профессиональные темы.</w:t>
            </w:r>
          </w:p>
        </w:tc>
        <w:tc>
          <w:tcPr>
            <w:tcW w:w="2254" w:type="dxa"/>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p w:rsidR="00416A30" w:rsidRPr="00416A30" w:rsidRDefault="00416A30" w:rsidP="000C5052">
      <w:pPr>
        <w:spacing w:after="0"/>
        <w:rPr>
          <w:rFonts w:ascii="Times New Roman" w:hAnsi="Times New Roman"/>
          <w:b/>
          <w:bCs/>
          <w:sz w:val="24"/>
          <w:szCs w:val="24"/>
        </w:rPr>
      </w:pPr>
    </w:p>
    <w:p w:rsidR="00416A30" w:rsidRPr="00416A30" w:rsidRDefault="00416A30" w:rsidP="00416A30">
      <w:pPr>
        <w:rPr>
          <w:rFonts w:ascii="Times New Roman" w:hAnsi="Times New Roman"/>
          <w:sz w:val="24"/>
          <w:szCs w:val="24"/>
        </w:rPr>
      </w:pPr>
    </w:p>
    <w:p w:rsidR="005E56AF" w:rsidRDefault="005E56AF" w:rsidP="00416A30">
      <w:pPr>
        <w:pStyle w:val="affffff0"/>
        <w:spacing w:after="0" w:line="360" w:lineRule="auto"/>
        <w:jc w:val="right"/>
        <w:rPr>
          <w:rFonts w:ascii="Times New Roman" w:hAnsi="Times New Roman"/>
          <w:b/>
          <w:bCs/>
        </w:rPr>
      </w:pPr>
    </w:p>
    <w:p w:rsidR="005E56AF" w:rsidRDefault="005E56AF" w:rsidP="00416A30">
      <w:pPr>
        <w:pStyle w:val="affffff0"/>
        <w:spacing w:after="0" w:line="360" w:lineRule="auto"/>
        <w:jc w:val="right"/>
        <w:rPr>
          <w:rFonts w:ascii="Times New Roman" w:hAnsi="Times New Roman"/>
          <w:b/>
          <w:bCs/>
        </w:rPr>
      </w:pPr>
    </w:p>
    <w:p w:rsidR="00416A30" w:rsidRPr="00416A30" w:rsidRDefault="00416A30" w:rsidP="00416A30">
      <w:pPr>
        <w:pStyle w:val="affffff0"/>
        <w:spacing w:after="0" w:line="360" w:lineRule="auto"/>
        <w:jc w:val="right"/>
        <w:rPr>
          <w:rFonts w:ascii="Times New Roman" w:hAnsi="Times New Roman"/>
          <w:b/>
          <w:bCs/>
        </w:rPr>
      </w:pPr>
      <w:r w:rsidRPr="00416A30">
        <w:rPr>
          <w:rFonts w:ascii="Times New Roman" w:hAnsi="Times New Roman"/>
          <w:b/>
          <w:bCs/>
        </w:rPr>
        <w:t>Приложение 2.2</w:t>
      </w:r>
    </w:p>
    <w:p w:rsidR="00416A30" w:rsidRPr="00416A30" w:rsidRDefault="00416A30" w:rsidP="00416A30">
      <w:pPr>
        <w:spacing w:after="0" w:line="360" w:lineRule="auto"/>
        <w:jc w:val="right"/>
        <w:rPr>
          <w:rFonts w:ascii="Times New Roman" w:hAnsi="Times New Roman"/>
          <w:b/>
          <w:i/>
          <w:sz w:val="24"/>
          <w:szCs w:val="24"/>
        </w:rPr>
      </w:pPr>
      <w:r w:rsidRPr="00416A30">
        <w:rPr>
          <w:rFonts w:ascii="Times New Roman" w:hAnsi="Times New Roman"/>
          <w:sz w:val="24"/>
          <w:szCs w:val="24"/>
        </w:rPr>
        <w:t xml:space="preserve">к ПООП-П по </w:t>
      </w:r>
      <w:r w:rsidRPr="00416A30">
        <w:rPr>
          <w:rFonts w:ascii="Times New Roman" w:hAnsi="Times New Roman"/>
          <w:i/>
          <w:sz w:val="24"/>
          <w:szCs w:val="24"/>
        </w:rPr>
        <w:t>профессии/специальности</w:t>
      </w:r>
    </w:p>
    <w:p w:rsidR="00416A30" w:rsidRPr="00416A30" w:rsidRDefault="00416A30" w:rsidP="00416A30">
      <w:pPr>
        <w:spacing w:after="0"/>
        <w:jc w:val="right"/>
        <w:rPr>
          <w:rFonts w:ascii="Times New Roman" w:hAnsi="Times New Roman"/>
          <w:sz w:val="24"/>
          <w:szCs w:val="24"/>
          <w:u w:val="single"/>
        </w:rPr>
      </w:pPr>
      <w:r w:rsidRPr="00416A30">
        <w:rPr>
          <w:rFonts w:ascii="Times New Roman" w:hAnsi="Times New Roman"/>
          <w:sz w:val="24"/>
          <w:szCs w:val="24"/>
          <w:u w:val="single"/>
        </w:rPr>
        <w:t>15.01.05 Сварщик (ручной и частично</w:t>
      </w:r>
    </w:p>
    <w:p w:rsidR="00416A30" w:rsidRPr="00416A30" w:rsidRDefault="00416A30" w:rsidP="00416A30">
      <w:pPr>
        <w:spacing w:after="0"/>
        <w:jc w:val="right"/>
        <w:rPr>
          <w:rFonts w:ascii="Times New Roman" w:hAnsi="Times New Roman"/>
          <w:b/>
          <w:i/>
          <w:sz w:val="24"/>
          <w:szCs w:val="24"/>
        </w:rPr>
      </w:pPr>
      <w:r w:rsidRPr="00416A30">
        <w:rPr>
          <w:rFonts w:ascii="Times New Roman" w:hAnsi="Times New Roman"/>
          <w:sz w:val="24"/>
          <w:szCs w:val="24"/>
          <w:u w:val="single"/>
        </w:rPr>
        <w:t xml:space="preserve"> механизированной сварки (наплавки)</w:t>
      </w:r>
      <w:r w:rsidRPr="00416A30">
        <w:rPr>
          <w:rFonts w:ascii="Times New Roman" w:hAnsi="Times New Roman"/>
          <w:i/>
          <w:color w:val="FFFFFF"/>
          <w:sz w:val="24"/>
          <w:szCs w:val="24"/>
          <w:u w:val="single"/>
        </w:rPr>
        <w:t>.</w:t>
      </w:r>
    </w:p>
    <w:p w:rsidR="00416A30" w:rsidRPr="00416A30" w:rsidRDefault="00416A30" w:rsidP="00416A30">
      <w:pPr>
        <w:ind w:firstLine="5812"/>
        <w:jc w:val="center"/>
        <w:rPr>
          <w:rFonts w:ascii="Times New Roman" w:hAnsi="Times New Roman"/>
          <w:i/>
          <w:sz w:val="24"/>
          <w:szCs w:val="24"/>
          <w:vertAlign w:val="superscript"/>
        </w:rPr>
      </w:pPr>
      <w:r w:rsidRPr="00416A30">
        <w:rPr>
          <w:rFonts w:ascii="Times New Roman" w:hAnsi="Times New Roman"/>
          <w:i/>
          <w:sz w:val="24"/>
          <w:szCs w:val="24"/>
          <w:vertAlign w:val="superscript"/>
        </w:rPr>
        <w:t>Код и наименование профессии/специальности</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sz w:val="24"/>
          <w:szCs w:val="24"/>
        </w:rPr>
      </w:pPr>
      <w:r w:rsidRPr="00416A30">
        <w:rPr>
          <w:rFonts w:ascii="Times New Roman" w:hAnsi="Times New Roman"/>
          <w:b/>
          <w:color w:val="000000"/>
          <w:sz w:val="24"/>
          <w:szCs w:val="24"/>
        </w:rPr>
        <w:t>РАБОЧАЯ ПРОГРАММА</w:t>
      </w:r>
      <w:r w:rsidRPr="00416A30">
        <w:rPr>
          <w:rFonts w:ascii="Times New Roman" w:hAnsi="Times New Roman"/>
          <w:b/>
          <w:sz w:val="24"/>
          <w:szCs w:val="24"/>
        </w:rPr>
        <w:t xml:space="preserve"> ПРОФЕССИОНАЛЬНОГО МОДУЛЯ</w:t>
      </w:r>
    </w:p>
    <w:p w:rsidR="00416A30" w:rsidRPr="00416A30" w:rsidRDefault="00416A30" w:rsidP="00416A30">
      <w:pPr>
        <w:jc w:val="center"/>
        <w:rPr>
          <w:rFonts w:ascii="Times New Roman" w:hAnsi="Times New Roman"/>
          <w:b/>
          <w:sz w:val="24"/>
          <w:szCs w:val="24"/>
          <w:u w:val="single"/>
        </w:rPr>
      </w:pPr>
    </w:p>
    <w:p w:rsidR="00416A30" w:rsidRPr="002B31CC" w:rsidRDefault="00416A30" w:rsidP="00416A30">
      <w:pPr>
        <w:spacing w:after="0"/>
        <w:jc w:val="center"/>
        <w:rPr>
          <w:rFonts w:ascii="Times New Roman" w:hAnsi="Times New Roman"/>
          <w:b/>
          <w:sz w:val="24"/>
          <w:szCs w:val="24"/>
        </w:rPr>
      </w:pPr>
      <w:r w:rsidRPr="002B31CC">
        <w:rPr>
          <w:rFonts w:ascii="Times New Roman" w:hAnsi="Times New Roman"/>
          <w:b/>
          <w:sz w:val="24"/>
          <w:szCs w:val="24"/>
        </w:rPr>
        <w:t xml:space="preserve">ПМ.02 </w:t>
      </w:r>
      <w:r w:rsidRPr="002B31CC">
        <w:rPr>
          <w:rFonts w:ascii="Times New Roman" w:hAnsi="Times New Roman"/>
          <w:b/>
          <w:color w:val="000000"/>
          <w:sz w:val="24"/>
          <w:szCs w:val="24"/>
        </w:rPr>
        <w:t>РУЧНАЯ ДУГОВАЯ СВАРКА (НАПЛАВКА, РЕЗКА) ПЛАВЯЩИМСЯ ПОКРЫТЫМ ЭЛЕКТРОДОМ</w:t>
      </w:r>
    </w:p>
    <w:p w:rsidR="00416A30" w:rsidRPr="00416A30" w:rsidRDefault="00416A30" w:rsidP="00416A30">
      <w:pPr>
        <w:jc w:val="center"/>
        <w:rPr>
          <w:rFonts w:ascii="Times New Roman" w:hAnsi="Times New Roman"/>
          <w:b/>
          <w:bCs/>
          <w:sz w:val="24"/>
          <w:szCs w:val="24"/>
        </w:r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bCs/>
          <w:sz w:val="24"/>
          <w:szCs w:val="24"/>
        </w:rPr>
        <w:t>Обязательный профессиональный блок</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0C5052">
      <w:pPr>
        <w:rPr>
          <w:rFonts w:ascii="Times New Roman" w:hAnsi="Times New Roman"/>
          <w:b/>
          <w:i/>
          <w:sz w:val="24"/>
          <w:szCs w:val="24"/>
        </w:rPr>
      </w:pPr>
    </w:p>
    <w:p w:rsidR="00175CD3" w:rsidRDefault="00175CD3" w:rsidP="00416A30">
      <w:pPr>
        <w:jc w:val="center"/>
        <w:rPr>
          <w:rFonts w:ascii="Times New Roman" w:hAnsi="Times New Roman"/>
          <w:b/>
          <w:bCs/>
          <w:iCs/>
          <w:sz w:val="24"/>
          <w:szCs w:val="24"/>
        </w:rPr>
      </w:pPr>
    </w:p>
    <w:p w:rsidR="00175CD3" w:rsidRDefault="00175CD3" w:rsidP="00416A30">
      <w:pPr>
        <w:jc w:val="center"/>
        <w:rPr>
          <w:rFonts w:ascii="Times New Roman" w:hAnsi="Times New Roman"/>
          <w:b/>
          <w:bCs/>
          <w:iCs/>
          <w:sz w:val="24"/>
          <w:szCs w:val="24"/>
        </w:rPr>
      </w:pPr>
    </w:p>
    <w:p w:rsidR="00416A30" w:rsidRPr="00416A30" w:rsidRDefault="00416A30" w:rsidP="00416A30">
      <w:pPr>
        <w:jc w:val="center"/>
        <w:rPr>
          <w:rFonts w:ascii="Times New Roman" w:hAnsi="Times New Roman"/>
          <w:b/>
          <w:iCs/>
          <w:sz w:val="24"/>
          <w:szCs w:val="24"/>
        </w:rPr>
      </w:pPr>
      <w:r w:rsidRPr="00416A30">
        <w:rPr>
          <w:rFonts w:ascii="Times New Roman" w:hAnsi="Times New Roman"/>
          <w:b/>
          <w:bCs/>
          <w:iCs/>
          <w:sz w:val="24"/>
          <w:szCs w:val="24"/>
        </w:rPr>
        <w:t>2022 г.</w:t>
      </w:r>
    </w:p>
    <w:p w:rsidR="00416A30" w:rsidRPr="00416A30" w:rsidRDefault="00416A30" w:rsidP="00416A30">
      <w:pPr>
        <w:rPr>
          <w:rFonts w:ascii="Times New Roman" w:hAnsi="Times New Roman"/>
          <w:b/>
          <w:i/>
          <w:sz w:val="24"/>
          <w:szCs w:val="24"/>
        </w:rPr>
        <w:sectPr w:rsidR="00416A30" w:rsidRPr="00416A30" w:rsidSect="00416A30">
          <w:footerReference w:type="even" r:id="rId16"/>
          <w:footerReference w:type="default" r:id="rId17"/>
          <w:pgSz w:w="11907" w:h="16840"/>
          <w:pgMar w:top="1134" w:right="851" w:bottom="992" w:left="1418" w:header="709" w:footer="709" w:gutter="0"/>
          <w:cols w:space="720"/>
          <w:titlePg/>
          <w:docGrid w:linePitch="299"/>
        </w:sect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i/>
          <w:sz w:val="24"/>
          <w:szCs w:val="24"/>
        </w:rPr>
        <w:t>СОДЕРЖАНИЕ</w:t>
      </w:r>
    </w:p>
    <w:p w:rsidR="00416A30" w:rsidRPr="00416A30" w:rsidRDefault="00416A30" w:rsidP="00416A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16A30" w:rsidRPr="00416A30" w:rsidTr="00416A30">
        <w:tc>
          <w:tcPr>
            <w:tcW w:w="7501" w:type="dxa"/>
          </w:tcPr>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1.</w:t>
            </w:r>
            <w:r w:rsidR="00416A30" w:rsidRPr="00416A30">
              <w:rPr>
                <w:rFonts w:ascii="Times New Roman" w:hAnsi="Times New Roman"/>
                <w:b/>
                <w:sz w:val="24"/>
                <w:szCs w:val="24"/>
              </w:rPr>
              <w:t xml:space="preserve">ОБЩАЯ ХАРАКТЕРИСТИКА </w:t>
            </w:r>
            <w:r w:rsidR="00416A30" w:rsidRPr="00416A30">
              <w:rPr>
                <w:rFonts w:ascii="Times New Roman" w:hAnsi="Times New Roman"/>
                <w:b/>
                <w:color w:val="000000"/>
                <w:sz w:val="24"/>
                <w:szCs w:val="24"/>
              </w:rPr>
              <w:t xml:space="preserve">РАБОЧЕЙ </w:t>
            </w:r>
            <w:r w:rsidR="00416A30" w:rsidRPr="00416A30">
              <w:rPr>
                <w:rFonts w:ascii="Times New Roman" w:hAnsi="Times New Roman"/>
                <w:b/>
                <w:sz w:val="24"/>
                <w:szCs w:val="24"/>
              </w:rPr>
              <w:t>ПРОГРАММЫ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3</w:t>
            </w:r>
          </w:p>
        </w:tc>
      </w:tr>
      <w:tr w:rsidR="00416A30" w:rsidRPr="00416A30" w:rsidTr="00416A30">
        <w:tc>
          <w:tcPr>
            <w:tcW w:w="7501" w:type="dxa"/>
          </w:tcPr>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2.</w:t>
            </w:r>
            <w:r w:rsidR="00416A30" w:rsidRPr="00416A30">
              <w:rPr>
                <w:rFonts w:ascii="Times New Roman" w:hAnsi="Times New Roman"/>
                <w:b/>
                <w:sz w:val="24"/>
                <w:szCs w:val="24"/>
              </w:rPr>
              <w:t>СТРУКТУРА И СОДЕРЖАНИЕ ПРОФЕССИОНАЛЬНОГО МОДУЛЯ</w:t>
            </w:r>
          </w:p>
        </w:tc>
        <w:tc>
          <w:tcPr>
            <w:tcW w:w="1854" w:type="dxa"/>
          </w:tcPr>
          <w:p w:rsidR="00416A30" w:rsidRPr="00416A30" w:rsidRDefault="00416A30" w:rsidP="00416A30">
            <w:pPr>
              <w:ind w:left="644" w:hanging="632"/>
              <w:rPr>
                <w:rFonts w:ascii="Times New Roman" w:hAnsi="Times New Roman"/>
                <w:b/>
                <w:sz w:val="24"/>
                <w:szCs w:val="24"/>
              </w:rPr>
            </w:pPr>
            <w:r w:rsidRPr="00416A30">
              <w:rPr>
                <w:rFonts w:ascii="Times New Roman" w:hAnsi="Times New Roman"/>
                <w:b/>
                <w:sz w:val="24"/>
                <w:szCs w:val="24"/>
              </w:rPr>
              <w:t>8</w:t>
            </w:r>
          </w:p>
        </w:tc>
      </w:tr>
      <w:tr w:rsidR="00416A30" w:rsidRPr="00416A30" w:rsidTr="00416A30">
        <w:tc>
          <w:tcPr>
            <w:tcW w:w="7501" w:type="dxa"/>
          </w:tcPr>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3.</w:t>
            </w:r>
            <w:r w:rsidR="00416A30" w:rsidRPr="00416A30">
              <w:rPr>
                <w:rFonts w:ascii="Times New Roman" w:hAnsi="Times New Roman"/>
                <w:b/>
                <w:sz w:val="24"/>
                <w:szCs w:val="24"/>
              </w:rPr>
              <w:t>УСЛОВИЯ РЕАЛИЗАЦИИ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15</w:t>
            </w:r>
          </w:p>
        </w:tc>
      </w:tr>
      <w:tr w:rsidR="00416A30" w:rsidRPr="00416A30" w:rsidTr="00416A30">
        <w:tc>
          <w:tcPr>
            <w:tcW w:w="7501" w:type="dxa"/>
          </w:tcPr>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4.</w:t>
            </w:r>
            <w:r w:rsidR="00416A30" w:rsidRPr="00416A30">
              <w:rPr>
                <w:rFonts w:ascii="Times New Roman" w:hAnsi="Times New Roman"/>
                <w:b/>
                <w:sz w:val="24"/>
                <w:szCs w:val="24"/>
              </w:rPr>
              <w:t>КОНТРОЛЬ И ОЦЕНКА РЕЗУЛЬТАТОВ ОСВОЕНИЯ ПРОФЕССИОНАЛЬНОГО МОДУЛЯ</w:t>
            </w:r>
          </w:p>
          <w:p w:rsidR="00416A30" w:rsidRPr="00416A30" w:rsidRDefault="00416A30" w:rsidP="00416A30">
            <w:pPr>
              <w:suppressAutoHyphens/>
              <w:rPr>
                <w:rFonts w:ascii="Times New Roman" w:hAnsi="Times New Roman"/>
                <w:b/>
                <w:sz w:val="24"/>
                <w:szCs w:val="24"/>
              </w:rPr>
            </w:pP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17</w:t>
            </w:r>
          </w:p>
        </w:tc>
      </w:tr>
    </w:tbl>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 xml:space="preserve">1. ОБЩАЯ ХАРАКТЕРИСТИКА </w:t>
      </w:r>
      <w:r w:rsidRPr="00416A30">
        <w:rPr>
          <w:rFonts w:ascii="Times New Roman" w:hAnsi="Times New Roman"/>
          <w:b/>
          <w:color w:val="000000"/>
          <w:sz w:val="24"/>
          <w:szCs w:val="24"/>
        </w:rPr>
        <w:t>РАБОЧЕЙ ПРОГРАММЫ</w:t>
      </w: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ПРОФЕССИОНАЛЬНОГО МОДУЛЯ</w:t>
      </w:r>
    </w:p>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w:t>
      </w:r>
      <w:r w:rsidRPr="00416A30">
        <w:rPr>
          <w:rFonts w:ascii="Times New Roman" w:hAnsi="Times New Roman"/>
          <w:b/>
          <w:sz w:val="24"/>
          <w:szCs w:val="24"/>
          <w:u w:val="single"/>
        </w:rPr>
        <w:t xml:space="preserve">ПМ.02 </w:t>
      </w:r>
      <w:r w:rsidRPr="00416A30">
        <w:rPr>
          <w:rFonts w:ascii="Times New Roman" w:hAnsi="Times New Roman"/>
          <w:b/>
          <w:color w:val="000000"/>
          <w:sz w:val="24"/>
          <w:szCs w:val="24"/>
          <w:u w:val="single"/>
        </w:rPr>
        <w:t>Ручная дуговая сварка (наплавка, резка) плавящимся покрытым электродом</w:t>
      </w:r>
      <w:r w:rsidRPr="00416A30">
        <w:rPr>
          <w:rFonts w:ascii="Times New Roman" w:hAnsi="Times New Roman"/>
          <w:b/>
          <w:sz w:val="24"/>
          <w:szCs w:val="24"/>
        </w:rPr>
        <w:t>»</w:t>
      </w:r>
    </w:p>
    <w:p w:rsidR="00416A30" w:rsidRPr="00416A30" w:rsidRDefault="00416A30" w:rsidP="00416A30">
      <w:pPr>
        <w:spacing w:line="240" w:lineRule="auto"/>
        <w:jc w:val="center"/>
        <w:rPr>
          <w:rFonts w:ascii="Times New Roman" w:hAnsi="Times New Roman"/>
          <w:b/>
          <w:sz w:val="24"/>
          <w:szCs w:val="24"/>
          <w:vertAlign w:val="superscript"/>
        </w:rPr>
      </w:pPr>
      <w:r w:rsidRPr="00416A30">
        <w:rPr>
          <w:rFonts w:ascii="Times New Roman" w:hAnsi="Times New Roman"/>
          <w:b/>
          <w:sz w:val="24"/>
          <w:szCs w:val="24"/>
          <w:vertAlign w:val="superscript"/>
        </w:rPr>
        <w:t>код и наименование модуля</w:t>
      </w:r>
    </w:p>
    <w:p w:rsidR="00416A30" w:rsidRPr="00416A30" w:rsidRDefault="00416A30" w:rsidP="00416A30">
      <w:pPr>
        <w:suppressAutoHyphens/>
        <w:spacing w:after="0" w:line="240" w:lineRule="auto"/>
        <w:ind w:firstLine="709"/>
        <w:rPr>
          <w:rFonts w:ascii="Times New Roman" w:hAnsi="Times New Roman"/>
          <w:b/>
          <w:sz w:val="24"/>
          <w:szCs w:val="24"/>
        </w:rPr>
      </w:pPr>
      <w:r w:rsidRPr="00416A30">
        <w:rPr>
          <w:rFonts w:ascii="Times New Roman" w:hAnsi="Times New Roman"/>
          <w:b/>
          <w:sz w:val="24"/>
          <w:szCs w:val="24"/>
        </w:rPr>
        <w:t xml:space="preserve">1.1. Цель и планируемые результаты освоения профессионального модуля </w:t>
      </w:r>
    </w:p>
    <w:p w:rsidR="00416A30" w:rsidRPr="00416A30" w:rsidRDefault="00416A30" w:rsidP="00416A30">
      <w:pPr>
        <w:suppressAutoHyphens/>
        <w:spacing w:after="0" w:line="240" w:lineRule="auto"/>
        <w:ind w:firstLine="709"/>
        <w:jc w:val="both"/>
        <w:rPr>
          <w:rFonts w:ascii="Times New Roman" w:hAnsi="Times New Roman"/>
          <w:sz w:val="24"/>
          <w:szCs w:val="24"/>
        </w:rPr>
      </w:pPr>
      <w:r w:rsidRPr="00416A30">
        <w:rPr>
          <w:rFonts w:ascii="Times New Roman" w:hAnsi="Times New Roman"/>
          <w:sz w:val="24"/>
          <w:szCs w:val="24"/>
        </w:rPr>
        <w:t xml:space="preserve">В результате </w:t>
      </w:r>
      <w:proofErr w:type="gramStart"/>
      <w:r w:rsidRPr="00416A30">
        <w:rPr>
          <w:rFonts w:ascii="Times New Roman" w:hAnsi="Times New Roman"/>
          <w:sz w:val="24"/>
          <w:szCs w:val="24"/>
        </w:rPr>
        <w:t>изучения профессионального модуля</w:t>
      </w:r>
      <w:proofErr w:type="gramEnd"/>
      <w:r w:rsidRPr="00416A30">
        <w:rPr>
          <w:rFonts w:ascii="Times New Roman" w:hAnsi="Times New Roman"/>
          <w:sz w:val="24"/>
          <w:szCs w:val="24"/>
        </w:rPr>
        <w:t xml:space="preserve"> обучающихся должен освоить основной вид деятельности ручная дуговая сварка (наплавка, резка) плавящимся покрытым электродом и соответствующие ему общие компетенции и профессиональные компетенции:</w:t>
      </w:r>
    </w:p>
    <w:p w:rsidR="00416A30" w:rsidRPr="00416A30" w:rsidRDefault="00416A30" w:rsidP="00DF1E10">
      <w:pPr>
        <w:numPr>
          <w:ilvl w:val="2"/>
          <w:numId w:val="2"/>
        </w:numPr>
        <w:spacing w:after="0" w:line="240" w:lineRule="auto"/>
        <w:jc w:val="both"/>
        <w:rPr>
          <w:rFonts w:ascii="Times New Roman" w:hAnsi="Times New Roman"/>
          <w:sz w:val="24"/>
          <w:szCs w:val="24"/>
        </w:rPr>
      </w:pPr>
      <w:r w:rsidRPr="00416A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6A30" w:rsidRPr="00416A30" w:rsidTr="00416A30">
        <w:tc>
          <w:tcPr>
            <w:tcW w:w="1229"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42" w:type="dxa"/>
          </w:tcPr>
          <w:p w:rsidR="00416A30" w:rsidRPr="00416A30" w:rsidRDefault="00416A30" w:rsidP="00416A30">
            <w:pPr>
              <w:spacing w:after="0"/>
              <w:jc w:val="center"/>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общих компетенций</w:t>
            </w:r>
          </w:p>
        </w:tc>
      </w:tr>
      <w:tr w:rsidR="00416A30" w:rsidRPr="00416A30" w:rsidTr="00416A30">
        <w:trPr>
          <w:trHeight w:val="327"/>
        </w:trPr>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01</w:t>
            </w:r>
          </w:p>
        </w:tc>
        <w:tc>
          <w:tcPr>
            <w:tcW w:w="8342" w:type="dxa"/>
          </w:tcPr>
          <w:p w:rsidR="00416A30" w:rsidRPr="00416A30" w:rsidRDefault="00416A30" w:rsidP="00416A30">
            <w:pPr>
              <w:spacing w:after="0"/>
              <w:jc w:val="both"/>
              <w:rPr>
                <w:rStyle w:val="af3"/>
                <w:rFonts w:ascii="Times New Roman" w:hAnsi="Times New Roman"/>
                <w:i w:val="0"/>
                <w:iCs/>
                <w:sz w:val="24"/>
                <w:szCs w:val="24"/>
              </w:rPr>
            </w:pPr>
            <w:r w:rsidRPr="00416A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02</w:t>
            </w:r>
          </w:p>
        </w:tc>
        <w:tc>
          <w:tcPr>
            <w:tcW w:w="8342" w:type="dxa"/>
          </w:tcPr>
          <w:p w:rsidR="00416A30" w:rsidRPr="00416A30" w:rsidRDefault="00416A30" w:rsidP="00416A30">
            <w:pPr>
              <w:spacing w:after="0"/>
              <w:jc w:val="both"/>
              <w:rPr>
                <w:rStyle w:val="af3"/>
                <w:rFonts w:ascii="Times New Roman" w:hAnsi="Times New Roman"/>
                <w:bCs/>
                <w:i w:val="0"/>
                <w:iCs/>
                <w:sz w:val="24"/>
                <w:szCs w:val="24"/>
              </w:rPr>
            </w:pPr>
            <w:r w:rsidRPr="00416A3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03</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04</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Эффективно взаимодействовать и работать в коллективе и команде</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05</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06</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07</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08</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09</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416A30" w:rsidRPr="00416A30" w:rsidRDefault="00416A30" w:rsidP="00416A30">
      <w:pPr>
        <w:ind w:firstLine="709"/>
        <w:rPr>
          <w:rStyle w:val="af3"/>
          <w:rFonts w:ascii="Times New Roman" w:hAnsi="Times New Roman"/>
          <w:bCs/>
          <w:i w:val="0"/>
          <w:iCs/>
          <w:sz w:val="24"/>
          <w:szCs w:val="24"/>
        </w:rPr>
      </w:pPr>
    </w:p>
    <w:p w:rsidR="00416A30" w:rsidRPr="00416A30" w:rsidRDefault="00416A30" w:rsidP="00416A30">
      <w:pPr>
        <w:ind w:firstLine="709"/>
        <w:rPr>
          <w:rStyle w:val="af3"/>
          <w:rFonts w:ascii="Times New Roman" w:hAnsi="Times New Roman"/>
          <w:bCs/>
          <w:i w:val="0"/>
          <w:iCs/>
          <w:sz w:val="24"/>
          <w:szCs w:val="24"/>
        </w:rPr>
      </w:pPr>
      <w:r w:rsidRPr="00416A30">
        <w:rPr>
          <w:rStyle w:val="af3"/>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16A30" w:rsidRPr="00416A30" w:rsidTr="00416A30">
        <w:tc>
          <w:tcPr>
            <w:tcW w:w="1204"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видов деятельности и профессиональных компетенций</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ВД 2</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Fonts w:ascii="Times New Roman" w:eastAsia="DejaVuSans" w:hAnsi="Times New Roman"/>
                <w:sz w:val="24"/>
                <w:szCs w:val="24"/>
              </w:rPr>
              <w:t>Ручная дуговая сварка (наплавка, резка) плавящимся покрытым электродом.</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sz w:val="24"/>
                <w:szCs w:val="24"/>
              </w:rPr>
            </w:pPr>
            <w:r w:rsidRPr="00416A30">
              <w:rPr>
                <w:rFonts w:ascii="Times New Roman" w:hAnsi="Times New Roman"/>
                <w:b/>
                <w:bCs/>
                <w:sz w:val="24"/>
                <w:szCs w:val="24"/>
              </w:rPr>
              <w:t>ПК 2.1. </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sz w:val="24"/>
                <w:szCs w:val="24"/>
              </w:rPr>
            </w:pPr>
            <w:r w:rsidRPr="00416A30">
              <w:rPr>
                <w:rFonts w:ascii="Times New Roman" w:hAnsi="Times New Roman"/>
                <w:b/>
                <w:bCs/>
                <w:sz w:val="24"/>
                <w:szCs w:val="24"/>
              </w:rPr>
              <w:t>ПК 2.2. </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ручную дуговую сварку различных деталей из цветных металлов и сплавов во всех пространственных положениях сварного шва</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sz w:val="24"/>
                <w:szCs w:val="24"/>
                <w:lang w:val="en-US"/>
              </w:rPr>
            </w:pPr>
            <w:r w:rsidRPr="00416A30">
              <w:rPr>
                <w:rFonts w:ascii="Times New Roman" w:hAnsi="Times New Roman"/>
                <w:b/>
                <w:bCs/>
                <w:sz w:val="24"/>
                <w:szCs w:val="24"/>
              </w:rPr>
              <w:t>ПК 2.3. </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ручную дуговую наплавку покрытыми электродами различных деталей</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bCs/>
                <w:sz w:val="24"/>
                <w:szCs w:val="24"/>
              </w:rPr>
            </w:pPr>
            <w:r w:rsidRPr="00416A30">
              <w:rPr>
                <w:rFonts w:ascii="Times New Roman" w:hAnsi="Times New Roman"/>
                <w:b/>
                <w:bCs/>
                <w:sz w:val="24"/>
                <w:szCs w:val="24"/>
              </w:rPr>
              <w:t>ПК 2.4.</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дуговую резку различных деталей</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ПКц.01</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Коммуникация и кооперация в цифровой среде</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ПКц.02</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Саморазвитие в условиях неопределенности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ПКц.03</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Креативное мышление</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ПКц.04</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Управление информацией и данными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ПКц.05</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Критическое мышление в цифровой среде</w:t>
            </w:r>
          </w:p>
        </w:tc>
      </w:tr>
    </w:tbl>
    <w:p w:rsidR="00416A30" w:rsidRPr="00416A30" w:rsidRDefault="00416A30" w:rsidP="00416A30">
      <w:pPr>
        <w:spacing w:after="0" w:line="240" w:lineRule="auto"/>
        <w:ind w:firstLine="709"/>
        <w:rPr>
          <w:rFonts w:ascii="Times New Roman" w:hAnsi="Times New Roman"/>
          <w:bCs/>
          <w:sz w:val="24"/>
          <w:szCs w:val="24"/>
        </w:rPr>
      </w:pPr>
    </w:p>
    <w:p w:rsidR="00416A30" w:rsidRPr="00416A30" w:rsidRDefault="00416A30" w:rsidP="00416A30">
      <w:pPr>
        <w:spacing w:after="0" w:line="240" w:lineRule="auto"/>
        <w:ind w:firstLine="709"/>
        <w:rPr>
          <w:rFonts w:ascii="Times New Roman" w:hAnsi="Times New Roman"/>
          <w:bCs/>
          <w:sz w:val="24"/>
          <w:szCs w:val="24"/>
        </w:rPr>
      </w:pPr>
      <w:r w:rsidRPr="00416A3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Владеть навыками</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проверки оснащенности сварочного поста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проверки работоспособности и исправности оборудования поста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проверки наличия заземления сварочного поста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подготовки и проверки сварочных материалов для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настройки оборудования ручной дуговой сварки (наплавки, резки) плавящимся покрытым электродом для выполнения сварки;</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выполнения ручной дуговой сварки (наплавки, резки) плавящимся покрытым электродом различных деталей и конструкций;</w:t>
            </w:r>
          </w:p>
          <w:p w:rsidR="00416A30" w:rsidRPr="00416A30" w:rsidRDefault="00416A30" w:rsidP="00416A30">
            <w:pPr>
              <w:pStyle w:val="affffff6"/>
              <w:spacing w:after="0"/>
              <w:ind w:left="51"/>
              <w:jc w:val="both"/>
              <w:rPr>
                <w:rFonts w:ascii="Times New Roman" w:hAnsi="Times New Roman"/>
                <w:bCs/>
                <w:sz w:val="24"/>
                <w:szCs w:val="24"/>
                <w:lang w:eastAsia="en-US"/>
              </w:rPr>
            </w:pPr>
            <w:r w:rsidRPr="00416A30">
              <w:rPr>
                <w:rFonts w:ascii="Times New Roman" w:hAnsi="Times New Roman"/>
                <w:sz w:val="24"/>
                <w:szCs w:val="24"/>
              </w:rPr>
              <w:t>- выполнения дуговой резки;</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Уметь</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проверять работоспособность и исправность сварочного оборудования для ручной дуговой сварки (наплавки, резки) плавящимся покрытым электродом;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настраивать сварочное оборудование для ручной дуговой сварки (наплавки, резки) плавящимся покрытым электродом;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выполнять сварку различных деталей и конструкций во всех пространственных положениях сварного шва;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владеть техникой дуговой резки металла;</w:t>
            </w:r>
          </w:p>
          <w:p w:rsidR="00416A30" w:rsidRPr="00416A30" w:rsidRDefault="00416A30" w:rsidP="00416A30">
            <w:pPr>
              <w:pStyle w:val="Default"/>
              <w:jc w:val="both"/>
            </w:pPr>
            <w:r w:rsidRPr="00416A30">
              <w:t xml:space="preserve">- выбирать цифровые средства общения в соответствии с целью взаимодействия и индивидуальными особенностями (в том числе культурными) собеседника; </w:t>
            </w:r>
          </w:p>
          <w:p w:rsidR="00416A30" w:rsidRPr="00416A30" w:rsidRDefault="00416A30" w:rsidP="00416A30">
            <w:pPr>
              <w:pStyle w:val="Default"/>
              <w:jc w:val="both"/>
            </w:pPr>
            <w:r w:rsidRPr="00416A30">
              <w:t xml:space="preserve">- использовать цифровые средства общения при взаимодействии с другими людьми, в том числе для организации совместной деятельности; </w:t>
            </w:r>
          </w:p>
          <w:p w:rsidR="00416A30" w:rsidRPr="00416A30" w:rsidRDefault="00416A30" w:rsidP="00416A30">
            <w:pPr>
              <w:pStyle w:val="Default"/>
              <w:jc w:val="both"/>
            </w:pPr>
            <w:r w:rsidRPr="00416A30">
              <w:t xml:space="preserve">- справляться с нежелательным поведением других людей в цифровой среде (угрозы, травля, агрессивные действия); </w:t>
            </w:r>
          </w:p>
          <w:p w:rsidR="00416A30" w:rsidRPr="00416A30" w:rsidRDefault="00416A30" w:rsidP="00416A30">
            <w:pPr>
              <w:pStyle w:val="Default"/>
              <w:jc w:val="both"/>
            </w:pPr>
            <w:r w:rsidRPr="00416A30">
              <w:t xml:space="preserve">- выбирать цифровые медиа (текст, фото, видео, анимация и т.п.) в соответствии с культурными, познавательными и личностными особенностями собеседника;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находить тематические Интернет-сообщества. </w:t>
            </w:r>
          </w:p>
          <w:p w:rsidR="00416A30" w:rsidRPr="00416A30" w:rsidRDefault="00416A30" w:rsidP="00416A30">
            <w:pPr>
              <w:pStyle w:val="Default"/>
              <w:jc w:val="both"/>
            </w:pPr>
            <w:r w:rsidRPr="00416A30">
              <w:t xml:space="preserve">- ставить себе образовательные цели под возникающие жизненные задачи; </w:t>
            </w:r>
          </w:p>
          <w:p w:rsidR="00416A30" w:rsidRPr="00416A30" w:rsidRDefault="00416A30" w:rsidP="00416A30">
            <w:pPr>
              <w:pStyle w:val="Default"/>
              <w:jc w:val="both"/>
            </w:pPr>
            <w:r w:rsidRPr="00416A30">
              <w:t xml:space="preserve">- находить информацию в целях самообразования и обучения при помощи цифровых инструментов;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самостоятельно определять пробелы в своих знаниях и компетенциях с использованием инструментов самооценки и цифровых оценочных средств; </w:t>
            </w:r>
          </w:p>
          <w:p w:rsidR="00416A30" w:rsidRPr="00416A30" w:rsidRDefault="00416A30" w:rsidP="00416A30">
            <w:pPr>
              <w:pStyle w:val="Default"/>
              <w:jc w:val="both"/>
            </w:pPr>
            <w:r w:rsidRPr="00416A30">
              <w:t xml:space="preserve">- выбирать цифровые средства в целях саморазвития;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адаптироваться к появлению новых цифровых средств, приложений, программных обеспечений.  </w:t>
            </w:r>
          </w:p>
          <w:p w:rsidR="00416A30" w:rsidRPr="00416A30" w:rsidRDefault="00416A30" w:rsidP="00416A30">
            <w:pPr>
              <w:pStyle w:val="Default"/>
              <w:jc w:val="both"/>
            </w:pPr>
            <w:r w:rsidRPr="00416A30">
              <w:t xml:space="preserve">- использовать цифровые средства и ресурсы для генерирования новых идей и решений; </w:t>
            </w:r>
          </w:p>
          <w:p w:rsidR="00416A30" w:rsidRPr="00416A30" w:rsidRDefault="00416A30" w:rsidP="00416A30">
            <w:pPr>
              <w:pStyle w:val="Default"/>
              <w:jc w:val="both"/>
            </w:pPr>
            <w:r w:rsidRPr="00416A30">
              <w:t xml:space="preserve">- абстрагироваться от стандартных моделей: перестраивать сложившиеся способы решения задач, выдвигать альтернативные варианты действий с целью выработки новых оптимальных алгоритмов действий;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использовать цифровые средства и приложения для создания продукта. </w:t>
            </w:r>
          </w:p>
          <w:p w:rsidR="00416A30" w:rsidRPr="00416A30" w:rsidRDefault="00416A30" w:rsidP="00416A30">
            <w:pPr>
              <w:pStyle w:val="Default"/>
              <w:jc w:val="both"/>
            </w:pPr>
            <w:r w:rsidRPr="00416A30">
              <w:t xml:space="preserve">- выбирать оптимальный формат, способ и место хранения информации и данных с помощью цифровых инструментов; </w:t>
            </w:r>
          </w:p>
          <w:p w:rsidR="00416A30" w:rsidRPr="00416A30" w:rsidRDefault="00416A30" w:rsidP="00416A30">
            <w:pPr>
              <w:pStyle w:val="Default"/>
              <w:jc w:val="both"/>
            </w:pPr>
            <w:r w:rsidRPr="00416A30">
              <w:t xml:space="preserve">- защитить информацию (данные) при помощи паролей и кодирования; </w:t>
            </w:r>
          </w:p>
          <w:p w:rsidR="00416A30" w:rsidRPr="00416A30" w:rsidRDefault="00416A30" w:rsidP="00416A30">
            <w:pPr>
              <w:pStyle w:val="Default"/>
              <w:jc w:val="both"/>
            </w:pPr>
            <w:r w:rsidRPr="00416A30">
              <w:t xml:space="preserve">- создавать резервные копии данных на различных носителях; </w:t>
            </w:r>
          </w:p>
          <w:p w:rsidR="00416A30" w:rsidRPr="00416A30" w:rsidRDefault="00416A30" w:rsidP="00416A30">
            <w:pPr>
              <w:pStyle w:val="Default"/>
              <w:jc w:val="both"/>
            </w:pPr>
            <w:r w:rsidRPr="00416A30">
              <w:t xml:space="preserve">- искать информацию в сети Интернет с использованием фильтров и ключевых слов; </w:t>
            </w:r>
          </w:p>
          <w:p w:rsidR="00416A30" w:rsidRPr="00416A30" w:rsidRDefault="00416A30" w:rsidP="00416A30">
            <w:pPr>
              <w:pStyle w:val="Default"/>
              <w:jc w:val="both"/>
            </w:pPr>
            <w:r w:rsidRPr="00416A30">
              <w:t xml:space="preserve">- оценивать данные на достоверность; </w:t>
            </w:r>
          </w:p>
          <w:p w:rsidR="00416A30" w:rsidRPr="00416A30" w:rsidRDefault="00416A30" w:rsidP="00416A30">
            <w:pPr>
              <w:pStyle w:val="Default"/>
              <w:jc w:val="both"/>
            </w:pPr>
            <w:r w:rsidRPr="00416A30">
              <w:t xml:space="preserve">- идентифицировать различные виды мошенничества с персональными данными;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оформлять результаты поиска с помощью цифровых инструментов. </w:t>
            </w:r>
          </w:p>
          <w:p w:rsidR="00416A30" w:rsidRPr="00416A30" w:rsidRDefault="00416A30" w:rsidP="00416A30">
            <w:pPr>
              <w:pStyle w:val="Default"/>
              <w:jc w:val="both"/>
            </w:pPr>
            <w:r w:rsidRPr="00416A30">
              <w:t xml:space="preserve">- применять программные решения для структурирования и систематизации информации; </w:t>
            </w:r>
          </w:p>
          <w:p w:rsidR="00416A30" w:rsidRPr="00416A30" w:rsidRDefault="00416A30" w:rsidP="00416A30">
            <w:pPr>
              <w:pStyle w:val="Default"/>
              <w:jc w:val="both"/>
            </w:pPr>
            <w:r w:rsidRPr="00416A30">
              <w:t xml:space="preserve">- оценить информацию/данные на достоверность и релевантность сравнением нескольких источников информации; </w:t>
            </w:r>
          </w:p>
          <w:p w:rsidR="00416A30" w:rsidRPr="00416A30" w:rsidRDefault="00416A30" w:rsidP="00416A30">
            <w:pPr>
              <w:pStyle w:val="affffff6"/>
              <w:spacing w:after="0"/>
              <w:ind w:left="51"/>
              <w:jc w:val="both"/>
              <w:rPr>
                <w:rFonts w:ascii="Times New Roman" w:hAnsi="Times New Roman"/>
                <w:bCs/>
                <w:sz w:val="24"/>
                <w:szCs w:val="24"/>
                <w:lang w:eastAsia="en-US"/>
              </w:rPr>
            </w:pPr>
            <w:r w:rsidRPr="00416A30">
              <w:rPr>
                <w:rFonts w:ascii="Times New Roman" w:hAnsi="Times New Roman"/>
                <w:sz w:val="24"/>
                <w:szCs w:val="24"/>
              </w:rPr>
              <w:t>- оценивать практическую значимость результатов поиска с помощью цифровых инструментов.</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Знать</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основные типы, конструктивные элементы и размеры сварных соединений, выполняемых ручной дуговой сваркой (наплавкой, резкой) плавящимся покрытым электродом, и обозначение их на чертежах;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основные группы и марки материалов, свариваемых ручной дуговой сваркой (наплавкой, резкой)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сварочные (наплавочные) материалы для ручной дуговой сварки (наплавки, резки) плавящимся покрытым электродом;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технику и технологию ручной дуговой сварки (наплавки, резки) плавящимся покрытым электродом различных деталей и конструкций в пространственных положениях сварного шва;</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основы дуговой резки;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причины возникновения дефектов сварных швов, способы их предупреждения и исправления при ручной дуговой сварке (наплавке, резке) плавящимся покрытым электродом.</w:t>
            </w:r>
          </w:p>
          <w:p w:rsidR="00416A30" w:rsidRPr="00416A30" w:rsidRDefault="00416A30" w:rsidP="00416A30">
            <w:pPr>
              <w:pStyle w:val="Default"/>
              <w:jc w:val="both"/>
            </w:pPr>
            <w:r w:rsidRPr="00416A30">
              <w:t xml:space="preserve">- видов и функций информационных сообщений, групп информационных объектов; </w:t>
            </w:r>
          </w:p>
          <w:p w:rsidR="00416A30" w:rsidRPr="00416A30" w:rsidRDefault="00416A30" w:rsidP="00416A30">
            <w:pPr>
              <w:pStyle w:val="Default"/>
              <w:jc w:val="both"/>
            </w:pPr>
            <w:r w:rsidRPr="00416A30">
              <w:t xml:space="preserve">- каналов распространения информации и организации совместной работы (командной работы); </w:t>
            </w:r>
          </w:p>
          <w:p w:rsidR="00416A30" w:rsidRPr="00416A30" w:rsidRDefault="00416A30" w:rsidP="00416A30">
            <w:pPr>
              <w:pStyle w:val="Default"/>
              <w:jc w:val="both"/>
            </w:pPr>
            <w:r w:rsidRPr="00416A30">
              <w:t xml:space="preserve">- преимуществ и ограничений цифровых средств при общении и совместной работе; </w:t>
            </w:r>
          </w:p>
          <w:p w:rsidR="00416A30" w:rsidRPr="00416A30" w:rsidRDefault="00416A30" w:rsidP="00416A30">
            <w:pPr>
              <w:pStyle w:val="Default"/>
              <w:jc w:val="both"/>
            </w:pPr>
            <w:r w:rsidRPr="00416A30">
              <w:t xml:space="preserve">- культуру общения, принятую в цифровой среде;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принципы создания и функционирования Интернет-сообществ. </w:t>
            </w:r>
          </w:p>
          <w:p w:rsidR="00416A30" w:rsidRPr="00416A30" w:rsidRDefault="00416A30" w:rsidP="00416A30">
            <w:pPr>
              <w:pStyle w:val="Default"/>
              <w:jc w:val="both"/>
            </w:pPr>
            <w:r w:rsidRPr="00416A30">
              <w:t xml:space="preserve">- основных образовательных Интернет-ресурсов, типов цифрового образовательного контента;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возможностей и ограничений образовательного процесса при использовании цифровых технологий. </w:t>
            </w:r>
          </w:p>
          <w:p w:rsidR="00416A30" w:rsidRPr="00416A30" w:rsidRDefault="00416A30" w:rsidP="00416A30">
            <w:pPr>
              <w:pStyle w:val="Default"/>
              <w:jc w:val="both"/>
            </w:pPr>
            <w:r w:rsidRPr="00416A30">
              <w:t xml:space="preserve">- возможностей и ограничений цифровой среды и цифровых инструментов для создания продукта/решения задачи; </w:t>
            </w:r>
          </w:p>
          <w:p w:rsidR="00416A30" w:rsidRPr="00416A30" w:rsidRDefault="00416A30" w:rsidP="00416A30">
            <w:pPr>
              <w:pStyle w:val="Default"/>
              <w:jc w:val="both"/>
            </w:pPr>
            <w:r w:rsidRPr="00416A30">
              <w:t xml:space="preserve">- цифровых инструментов для разработки и создания продукта;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принципов работы социальных сетей и медиа с точки зрения создания оригинального продукта (понимание трендов, предпочтений пользователей). </w:t>
            </w:r>
          </w:p>
          <w:p w:rsidR="00416A30" w:rsidRPr="00416A30" w:rsidRDefault="00416A30" w:rsidP="00416A30">
            <w:pPr>
              <w:pStyle w:val="Default"/>
              <w:jc w:val="both"/>
            </w:pPr>
            <w:r w:rsidRPr="00416A30">
              <w:t xml:space="preserve">- инструменты крупнейших цифровых экосистем для получения, обработки и анализа информации; </w:t>
            </w:r>
          </w:p>
          <w:p w:rsidR="00416A30" w:rsidRPr="00416A30" w:rsidRDefault="00416A30" w:rsidP="00416A30">
            <w:pPr>
              <w:pStyle w:val="Default"/>
              <w:jc w:val="both"/>
            </w:pPr>
            <w:r w:rsidRPr="00416A30">
              <w:t xml:space="preserve">- особенности различных расширений и форматов хранения данных; </w:t>
            </w:r>
          </w:p>
          <w:p w:rsidR="00416A30" w:rsidRPr="00416A30" w:rsidRDefault="00416A30" w:rsidP="00416A30">
            <w:pPr>
              <w:pStyle w:val="Default"/>
              <w:jc w:val="both"/>
            </w:pPr>
            <w:r w:rsidRPr="00416A30">
              <w:t xml:space="preserve">- принципы работы различных поисковых сервисов; </w:t>
            </w:r>
          </w:p>
          <w:p w:rsidR="00416A30" w:rsidRPr="00416A30" w:rsidRDefault="00416A30" w:rsidP="00416A30">
            <w:pPr>
              <w:pStyle w:val="Default"/>
              <w:jc w:val="both"/>
            </w:pPr>
            <w:r w:rsidRPr="00416A30">
              <w:t xml:space="preserve">- риски публикации персональных данных и их отображения в социальных сетях;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нормы интеллектуальной собственности, лицензий и др. норм при публикации и скачивании контента. </w:t>
            </w:r>
          </w:p>
          <w:p w:rsidR="00416A30" w:rsidRPr="00416A30" w:rsidRDefault="00416A30" w:rsidP="00416A30">
            <w:pPr>
              <w:pStyle w:val="Default"/>
              <w:jc w:val="both"/>
            </w:pPr>
            <w:r w:rsidRPr="00416A30">
              <w:t xml:space="preserve">- способы и цифровые инструменты/ сервисы для проверки достоверности информации. </w:t>
            </w:r>
          </w:p>
          <w:p w:rsidR="00416A30" w:rsidRPr="00416A30" w:rsidRDefault="00416A30" w:rsidP="00416A30">
            <w:pPr>
              <w:pStyle w:val="Default"/>
              <w:jc w:val="both"/>
            </w:pPr>
            <w:r w:rsidRPr="00416A30">
              <w:t xml:space="preserve">- цифровые инструменты и сервисы для проверки достоверности информации/гипотезы; </w:t>
            </w:r>
          </w:p>
          <w:p w:rsidR="00416A30" w:rsidRPr="00416A30" w:rsidRDefault="00416A30" w:rsidP="00416A30">
            <w:pPr>
              <w:pStyle w:val="Default"/>
              <w:jc w:val="both"/>
            </w:pPr>
            <w:r w:rsidRPr="00416A30">
              <w:t xml:space="preserve">- методы и приемы формулирования гипотез и задач; </w:t>
            </w:r>
          </w:p>
          <w:p w:rsidR="00416A30" w:rsidRPr="00416A30" w:rsidRDefault="00416A30" w:rsidP="00416A30">
            <w:pPr>
              <w:pStyle w:val="affffff6"/>
              <w:spacing w:after="0"/>
              <w:ind w:left="51"/>
              <w:jc w:val="both"/>
              <w:rPr>
                <w:rFonts w:ascii="Times New Roman" w:hAnsi="Times New Roman"/>
                <w:bCs/>
                <w:sz w:val="24"/>
                <w:szCs w:val="24"/>
                <w:lang w:eastAsia="en-US"/>
              </w:rPr>
            </w:pPr>
            <w:r w:rsidRPr="00416A30">
              <w:rPr>
                <w:rFonts w:ascii="Times New Roman" w:hAnsi="Times New Roman"/>
                <w:sz w:val="24"/>
                <w:szCs w:val="24"/>
              </w:rPr>
              <w:t>- цифровые ресурсы для решения задач/проблем в профессиональном и/или социальном контексте и для оценки результатов решения.</w:t>
            </w:r>
          </w:p>
        </w:tc>
      </w:tr>
    </w:tbl>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r w:rsidRPr="00416A30">
        <w:rPr>
          <w:rFonts w:ascii="Times New Roman" w:hAnsi="Times New Roman"/>
          <w:b/>
          <w:sz w:val="24"/>
          <w:szCs w:val="24"/>
        </w:rPr>
        <w:t>1.2. Количество часов, отводимое на освоение профессионального модуля</w:t>
      </w:r>
    </w:p>
    <w:p w:rsidR="00416A30" w:rsidRPr="00416A30" w:rsidRDefault="00416A30" w:rsidP="00416A30">
      <w:pPr>
        <w:spacing w:after="0"/>
        <w:rPr>
          <w:rFonts w:ascii="Times New Roman" w:hAnsi="Times New Roman"/>
          <w:sz w:val="24"/>
          <w:szCs w:val="24"/>
        </w:rPr>
      </w:pPr>
    </w:p>
    <w:p w:rsidR="00416A30" w:rsidRPr="00416A30" w:rsidRDefault="00416A30" w:rsidP="00416A30">
      <w:pPr>
        <w:spacing w:after="0"/>
        <w:rPr>
          <w:rFonts w:ascii="Times New Roman" w:hAnsi="Times New Roman"/>
          <w:sz w:val="24"/>
          <w:szCs w:val="24"/>
        </w:rPr>
      </w:pPr>
    </w:p>
    <w:tbl>
      <w:tblPr>
        <w:tblW w:w="0" w:type="auto"/>
        <w:tblLook w:val="04A0" w:firstRow="1" w:lastRow="0" w:firstColumn="1" w:lastColumn="0" w:noHBand="0" w:noVBand="1"/>
      </w:tblPr>
      <w:tblGrid>
        <w:gridCol w:w="6629"/>
        <w:gridCol w:w="3225"/>
      </w:tblGrid>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Всего часов</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268</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в форме практической подготовки</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265</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Из них на освоение МДК</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52</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самостоятельная работа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4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практики, в том числе учебная  </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72</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производственная</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144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iCs/>
                <w:sz w:val="24"/>
                <w:szCs w:val="24"/>
              </w:rPr>
              <w:t>Промежуточная аттестация в форме экзамена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6</w:t>
            </w:r>
          </w:p>
        </w:tc>
      </w:tr>
    </w:tbl>
    <w:p w:rsidR="00416A30" w:rsidRPr="00416A30" w:rsidRDefault="00416A30" w:rsidP="00416A30">
      <w:pPr>
        <w:spacing w:after="0"/>
        <w:rPr>
          <w:rFonts w:ascii="Times New Roman" w:hAnsi="Times New Roman"/>
          <w:sz w:val="24"/>
          <w:szCs w:val="24"/>
        </w:rPr>
      </w:pPr>
    </w:p>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caps/>
          <w:sz w:val="24"/>
          <w:szCs w:val="24"/>
        </w:rPr>
      </w:pPr>
      <w:r w:rsidRPr="00416A30">
        <w:rPr>
          <w:rFonts w:ascii="Times New Roman" w:hAnsi="Times New Roman"/>
          <w:b/>
          <w:caps/>
          <w:sz w:val="24"/>
          <w:szCs w:val="24"/>
        </w:rPr>
        <w:t>2. Структура и содержание профессионального модуля</w:t>
      </w:r>
    </w:p>
    <w:p w:rsidR="00416A30" w:rsidRPr="00416A30" w:rsidRDefault="00416A30" w:rsidP="00416A30">
      <w:pPr>
        <w:spacing w:after="0"/>
        <w:ind w:firstLine="851"/>
        <w:rPr>
          <w:rFonts w:ascii="Times New Roman" w:hAnsi="Times New Roman"/>
          <w:b/>
          <w:sz w:val="24"/>
          <w:szCs w:val="24"/>
        </w:rPr>
      </w:pPr>
      <w:r w:rsidRPr="00416A30">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372"/>
        <w:gridCol w:w="791"/>
        <w:gridCol w:w="21"/>
        <w:gridCol w:w="12"/>
        <w:gridCol w:w="865"/>
        <w:gridCol w:w="1787"/>
      </w:tblGrid>
      <w:tr w:rsidR="00416A30" w:rsidRPr="00416A30" w:rsidTr="00416A30">
        <w:trPr>
          <w:trHeight w:val="484"/>
        </w:trPr>
        <w:tc>
          <w:tcPr>
            <w:tcW w:w="568"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rsidR="00416A30" w:rsidRPr="00416A30" w:rsidRDefault="00416A30" w:rsidP="00416A30">
            <w:pPr>
              <w:spacing w:after="0" w:line="240" w:lineRule="auto"/>
              <w:ind w:left="113" w:right="113"/>
              <w:jc w:val="center"/>
              <w:rPr>
                <w:rFonts w:ascii="Times New Roman" w:hAnsi="Times New Roman"/>
                <w:sz w:val="24"/>
                <w:szCs w:val="24"/>
              </w:rPr>
            </w:pPr>
            <w:r w:rsidRPr="00416A30">
              <w:rPr>
                <w:rFonts w:ascii="Times New Roman" w:hAnsi="Times New Roman"/>
                <w:iCs/>
                <w:sz w:val="24"/>
                <w:szCs w:val="24"/>
              </w:rPr>
              <w:t xml:space="preserve">В </w:t>
            </w:r>
            <w:proofErr w:type="spellStart"/>
            <w:r w:rsidRPr="00416A30">
              <w:rPr>
                <w:rFonts w:ascii="Times New Roman" w:hAnsi="Times New Roman"/>
                <w:iCs/>
                <w:sz w:val="24"/>
                <w:szCs w:val="24"/>
              </w:rPr>
              <w:t>т.ч</w:t>
            </w:r>
            <w:proofErr w:type="spellEnd"/>
            <w:r w:rsidRPr="00416A30">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Объем профессионального модуля, </w:t>
            </w:r>
            <w:proofErr w:type="spellStart"/>
            <w:r w:rsidRPr="00416A30">
              <w:rPr>
                <w:rFonts w:ascii="Times New Roman" w:hAnsi="Times New Roman"/>
                <w:sz w:val="24"/>
                <w:szCs w:val="24"/>
              </w:rPr>
              <w:t>ак</w:t>
            </w:r>
            <w:proofErr w:type="spellEnd"/>
            <w:r w:rsidRPr="00416A30">
              <w:rPr>
                <w:rFonts w:ascii="Times New Roman" w:hAnsi="Times New Roman"/>
                <w:sz w:val="24"/>
                <w:szCs w:val="24"/>
              </w:rPr>
              <w:t>. час.</w:t>
            </w:r>
          </w:p>
        </w:tc>
      </w:tr>
      <w:tr w:rsidR="00416A30" w:rsidRPr="00416A30" w:rsidTr="00416A30">
        <w:trPr>
          <w:trHeight w:val="58"/>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1906" w:type="pct"/>
            <w:gridSpan w:val="7"/>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Обучение по МДК</w:t>
            </w:r>
          </w:p>
        </w:tc>
        <w:tc>
          <w:tcPr>
            <w:tcW w:w="868" w:type="pct"/>
            <w:gridSpan w:val="2"/>
            <w:vMerge w:val="restart"/>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Практики</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227" w:type="pct"/>
            <w:vMerge w:val="restart"/>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Всего</w:t>
            </w:r>
          </w:p>
          <w:p w:rsidR="00416A30" w:rsidRPr="00416A30" w:rsidRDefault="00416A30" w:rsidP="00416A30">
            <w:pPr>
              <w:suppressAutoHyphens/>
              <w:spacing w:after="0" w:line="240" w:lineRule="auto"/>
              <w:jc w:val="center"/>
              <w:rPr>
                <w:rFonts w:ascii="Times New Roman" w:hAnsi="Times New Roman"/>
                <w:sz w:val="24"/>
                <w:szCs w:val="24"/>
              </w:rPr>
            </w:pPr>
          </w:p>
        </w:tc>
        <w:tc>
          <w:tcPr>
            <w:tcW w:w="1679" w:type="pct"/>
            <w:gridSpan w:val="6"/>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 том числе</w:t>
            </w:r>
          </w:p>
        </w:tc>
        <w:tc>
          <w:tcPr>
            <w:tcW w:w="868" w:type="pct"/>
            <w:gridSpan w:val="2"/>
            <w:vMerge/>
            <w:vAlign w:val="center"/>
          </w:tcPr>
          <w:p w:rsidR="00416A30" w:rsidRPr="00416A30" w:rsidRDefault="00416A30" w:rsidP="00416A30">
            <w:pPr>
              <w:suppressAutoHyphens/>
              <w:spacing w:after="0" w:line="240" w:lineRule="auto"/>
              <w:jc w:val="center"/>
              <w:rPr>
                <w:rFonts w:ascii="Times New Roman" w:hAnsi="Times New Roman"/>
                <w:i/>
                <w:sz w:val="24"/>
                <w:szCs w:val="24"/>
              </w:rPr>
            </w:pPr>
          </w:p>
        </w:tc>
      </w:tr>
      <w:tr w:rsidR="00416A30" w:rsidRPr="00416A30" w:rsidTr="000C5052">
        <w:trPr>
          <w:cantSplit/>
          <w:trHeight w:val="1415"/>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i/>
                <w:sz w:val="24"/>
                <w:szCs w:val="24"/>
              </w:rPr>
            </w:pPr>
          </w:p>
        </w:tc>
        <w:tc>
          <w:tcPr>
            <w:tcW w:w="227" w:type="pct"/>
            <w:vMerge/>
          </w:tcPr>
          <w:p w:rsidR="00416A30" w:rsidRPr="00416A30" w:rsidRDefault="00416A30" w:rsidP="00416A30">
            <w:pPr>
              <w:suppressAutoHyphens/>
              <w:spacing w:after="0" w:line="240" w:lineRule="auto"/>
              <w:jc w:val="center"/>
              <w:rPr>
                <w:rFonts w:ascii="Times New Roman" w:hAnsi="Times New Roman"/>
                <w:i/>
                <w:sz w:val="24"/>
                <w:szCs w:val="24"/>
              </w:rPr>
            </w:pPr>
          </w:p>
        </w:tc>
        <w:tc>
          <w:tcPr>
            <w:tcW w:w="50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color w:val="000000"/>
                <w:sz w:val="24"/>
                <w:szCs w:val="24"/>
              </w:rPr>
              <w:t>Лабораторных. и практических. занятий</w:t>
            </w:r>
          </w:p>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45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Курсовых работ (проектов)</w:t>
            </w:r>
          </w:p>
          <w:p w:rsidR="00416A30" w:rsidRPr="00416A30" w:rsidRDefault="00416A30" w:rsidP="00416A30">
            <w:pPr>
              <w:suppressAutoHyphens/>
              <w:spacing w:after="0" w:line="240" w:lineRule="auto"/>
              <w:jc w:val="center"/>
              <w:rPr>
                <w:rFonts w:ascii="Times New Roman" w:hAnsi="Times New Roman"/>
                <w:iCs/>
                <w:sz w:val="24"/>
                <w:szCs w:val="24"/>
              </w:rPr>
            </w:pPr>
          </w:p>
        </w:tc>
        <w:tc>
          <w:tcPr>
            <w:tcW w:w="449"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Самостоятельная работа</w:t>
            </w:r>
          </w:p>
        </w:tc>
        <w:tc>
          <w:tcPr>
            <w:tcW w:w="259" w:type="pct"/>
            <w:textDirection w:val="btLr"/>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Промежуточная аттестация</w:t>
            </w:r>
          </w:p>
        </w:tc>
        <w:tc>
          <w:tcPr>
            <w:tcW w:w="294" w:type="pct"/>
            <w:gridSpan w:val="3"/>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Учебная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586" w:type="pct"/>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Производственная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r>
      <w:tr w:rsidR="00416A30" w:rsidRPr="00416A30" w:rsidTr="000C5052">
        <w:trPr>
          <w:trHeight w:val="415"/>
        </w:trPr>
        <w:tc>
          <w:tcPr>
            <w:tcW w:w="56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w:t>
            </w:r>
          </w:p>
        </w:tc>
        <w:tc>
          <w:tcPr>
            <w:tcW w:w="103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44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3</w:t>
            </w:r>
          </w:p>
        </w:tc>
        <w:tc>
          <w:tcPr>
            <w:tcW w:w="17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2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5</w:t>
            </w:r>
          </w:p>
        </w:tc>
        <w:tc>
          <w:tcPr>
            <w:tcW w:w="50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45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7</w:t>
            </w:r>
          </w:p>
        </w:tc>
        <w:tc>
          <w:tcPr>
            <w:tcW w:w="44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25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9</w:t>
            </w:r>
          </w:p>
        </w:tc>
        <w:tc>
          <w:tcPr>
            <w:tcW w:w="294" w:type="pct"/>
            <w:gridSpan w:val="3"/>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58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11</w:t>
            </w:r>
          </w:p>
        </w:tc>
      </w:tr>
      <w:tr w:rsidR="00416A30" w:rsidRPr="00416A30" w:rsidTr="000C5052">
        <w:tc>
          <w:tcPr>
            <w:tcW w:w="568" w:type="pct"/>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2.1 – 2.4</w:t>
            </w:r>
          </w:p>
          <w:p w:rsidR="00416A30" w:rsidRPr="00416A30" w:rsidRDefault="00416A30" w:rsidP="00416A30">
            <w:pPr>
              <w:spacing w:after="0" w:line="240" w:lineRule="auto"/>
              <w:rPr>
                <w:rFonts w:ascii="Times New Roman" w:hAnsi="Times New Roman"/>
                <w:sz w:val="24"/>
                <w:szCs w:val="24"/>
              </w:rPr>
            </w:pPr>
            <w:proofErr w:type="spellStart"/>
            <w:r w:rsidRPr="00416A30">
              <w:rPr>
                <w:rFonts w:ascii="Times New Roman" w:hAnsi="Times New Roman"/>
                <w:sz w:val="24"/>
                <w:szCs w:val="24"/>
              </w:rPr>
              <w:t>ПКц</w:t>
            </w:r>
            <w:proofErr w:type="spellEnd"/>
            <w:r w:rsidRPr="00416A30">
              <w:rPr>
                <w:rFonts w:ascii="Times New Roman" w:hAnsi="Times New Roman"/>
                <w:sz w:val="24"/>
                <w:szCs w:val="24"/>
              </w:rPr>
              <w:t xml:space="preserve"> 01 – 05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ЛР 1 – 17 </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МДК.02.01 </w:t>
            </w:r>
            <w:r w:rsidRPr="00416A30">
              <w:rPr>
                <w:rStyle w:val="11pt0pt"/>
                <w:sz w:val="24"/>
                <w:szCs w:val="24"/>
              </w:rPr>
              <w:t>Техника и технология ручной дуговой сварки (наплавки, резки) покрытыми электродами</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52</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52</w:t>
            </w:r>
          </w:p>
        </w:tc>
        <w:tc>
          <w:tcPr>
            <w:tcW w:w="227"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52</w:t>
            </w:r>
          </w:p>
        </w:tc>
        <w:tc>
          <w:tcPr>
            <w:tcW w:w="50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sz w:val="24"/>
                <w:szCs w:val="24"/>
              </w:rPr>
              <w:t>10</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4</w:t>
            </w:r>
          </w:p>
        </w:tc>
        <w:tc>
          <w:tcPr>
            <w:tcW w:w="259" w:type="pct"/>
            <w:vMerge w:val="restar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w:t>
            </w: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0C5052">
        <w:tc>
          <w:tcPr>
            <w:tcW w:w="568" w:type="pct"/>
            <w:vMerge/>
          </w:tcPr>
          <w:p w:rsidR="00416A30" w:rsidRPr="00416A30" w:rsidRDefault="00416A30" w:rsidP="00416A30">
            <w:pPr>
              <w:spacing w:after="0" w:line="240" w:lineRule="auto"/>
              <w:rPr>
                <w:rFonts w:ascii="Times New Roman" w:hAnsi="Times New Roman"/>
                <w:sz w:val="24"/>
                <w:szCs w:val="24"/>
              </w:rPr>
            </w:pPr>
          </w:p>
        </w:tc>
        <w:tc>
          <w:tcPr>
            <w:tcW w:w="1037" w:type="pct"/>
          </w:tcPr>
          <w:p w:rsidR="00416A30" w:rsidRPr="00416A30" w:rsidRDefault="00416A30" w:rsidP="00416A30">
            <w:pPr>
              <w:spacing w:after="0" w:line="240" w:lineRule="auto"/>
              <w:rPr>
                <w:rFonts w:ascii="Times New Roman" w:hAnsi="Times New Roman"/>
                <w:i/>
                <w:sz w:val="24"/>
                <w:szCs w:val="24"/>
              </w:rPr>
            </w:pPr>
            <w:r w:rsidRPr="00416A30">
              <w:rPr>
                <w:rFonts w:ascii="Times New Roman" w:hAnsi="Times New Roman"/>
                <w:i/>
                <w:sz w:val="24"/>
                <w:szCs w:val="24"/>
              </w:rPr>
              <w:t>В том числе для цифровой экономики</w:t>
            </w:r>
          </w:p>
        </w:tc>
        <w:tc>
          <w:tcPr>
            <w:tcW w:w="445"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6</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27"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6</w:t>
            </w:r>
          </w:p>
        </w:tc>
        <w:tc>
          <w:tcPr>
            <w:tcW w:w="50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59" w:type="pct"/>
            <w:vMerge/>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416A30">
        <w:trPr>
          <w:trHeight w:val="314"/>
        </w:trPr>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2.1 – 2.4</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Учебная практика</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72</w:t>
            </w:r>
          </w:p>
        </w:tc>
        <w:tc>
          <w:tcPr>
            <w:tcW w:w="176" w:type="pct"/>
            <w:shd w:val="clear" w:color="auto" w:fill="BFBFBF"/>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72</w:t>
            </w:r>
          </w:p>
        </w:tc>
        <w:tc>
          <w:tcPr>
            <w:tcW w:w="1894" w:type="pct"/>
            <w:gridSpan w:val="5"/>
            <w:shd w:val="clear" w:color="auto" w:fill="BFBFBF"/>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shd w:val="clear" w:color="auto" w:fill="FFFFFF"/>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72</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p>
        </w:tc>
      </w:tr>
      <w:tr w:rsidR="00416A30" w:rsidRPr="00416A30" w:rsidTr="00416A30">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2.1 – 2.4</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uppressAutoHyphens/>
              <w:spacing w:after="0" w:line="240" w:lineRule="auto"/>
              <w:rPr>
                <w:rFonts w:ascii="Times New Roman" w:hAnsi="Times New Roman"/>
                <w:sz w:val="24"/>
                <w:szCs w:val="24"/>
              </w:rPr>
            </w:pPr>
            <w:r w:rsidRPr="00416A30">
              <w:rPr>
                <w:rFonts w:ascii="Times New Roman" w:hAnsi="Times New Roman"/>
                <w:sz w:val="24"/>
                <w:szCs w:val="24"/>
              </w:rPr>
              <w:t xml:space="preserve">Производственная практика </w:t>
            </w:r>
          </w:p>
        </w:tc>
        <w:tc>
          <w:tcPr>
            <w:tcW w:w="445" w:type="pct"/>
          </w:tcPr>
          <w:p w:rsidR="00416A30" w:rsidRPr="00416A30" w:rsidRDefault="00416A30" w:rsidP="00416A30">
            <w:pPr>
              <w:suppressAutoHyphens/>
              <w:spacing w:after="0" w:line="240" w:lineRule="auto"/>
              <w:jc w:val="center"/>
              <w:rPr>
                <w:rFonts w:ascii="Times New Roman" w:hAnsi="Times New Roman"/>
                <w:i/>
                <w:sz w:val="24"/>
                <w:szCs w:val="24"/>
              </w:rPr>
            </w:pPr>
            <w:r w:rsidRPr="00416A30">
              <w:rPr>
                <w:rFonts w:ascii="Times New Roman" w:hAnsi="Times New Roman"/>
                <w:b/>
                <w:bCs/>
                <w:sz w:val="24"/>
                <w:szCs w:val="24"/>
              </w:rPr>
              <w:t>144</w:t>
            </w:r>
          </w:p>
          <w:p w:rsidR="00416A30" w:rsidRPr="00416A30" w:rsidRDefault="00416A30" w:rsidP="00416A30">
            <w:pPr>
              <w:suppressAutoHyphens/>
              <w:spacing w:after="0" w:line="240" w:lineRule="auto"/>
              <w:jc w:val="center"/>
              <w:rPr>
                <w:rFonts w:ascii="Times New Roman" w:hAnsi="Times New Roman"/>
                <w:b/>
                <w:bCs/>
                <w:i/>
                <w:sz w:val="24"/>
                <w:szCs w:val="24"/>
              </w:rPr>
            </w:pPr>
          </w:p>
        </w:tc>
        <w:tc>
          <w:tcPr>
            <w:tcW w:w="176" w:type="pct"/>
            <w:shd w:val="clear" w:color="auto" w:fill="C0C0C0"/>
          </w:tcPr>
          <w:p w:rsidR="00416A30" w:rsidRPr="00416A30" w:rsidRDefault="00416A30" w:rsidP="00416A30">
            <w:pPr>
              <w:spacing w:after="0" w:line="240" w:lineRule="auto"/>
              <w:ind w:right="-78" w:hanging="167"/>
              <w:jc w:val="center"/>
              <w:rPr>
                <w:rFonts w:ascii="Times New Roman" w:hAnsi="Times New Roman"/>
                <w:i/>
                <w:sz w:val="24"/>
                <w:szCs w:val="24"/>
              </w:rPr>
            </w:pPr>
            <w:r w:rsidRPr="00416A30">
              <w:rPr>
                <w:rFonts w:ascii="Times New Roman" w:hAnsi="Times New Roman"/>
                <w:i/>
                <w:sz w:val="24"/>
                <w:szCs w:val="24"/>
              </w:rPr>
              <w:t>144</w:t>
            </w:r>
          </w:p>
        </w:tc>
        <w:tc>
          <w:tcPr>
            <w:tcW w:w="2188" w:type="pct"/>
            <w:gridSpan w:val="8"/>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i/>
                <w:color w:val="C00000"/>
                <w:sz w:val="24"/>
                <w:szCs w:val="24"/>
              </w:rPr>
            </w:pPr>
            <w:r w:rsidRPr="00416A30">
              <w:rPr>
                <w:rFonts w:ascii="Times New Roman" w:hAnsi="Times New Roman"/>
                <w:b/>
                <w:bCs/>
                <w:sz w:val="24"/>
                <w:szCs w:val="24"/>
              </w:rPr>
              <w:t>144</w:t>
            </w:r>
          </w:p>
        </w:tc>
      </w:tr>
      <w:tr w:rsidR="00416A30" w:rsidRPr="00416A30" w:rsidTr="00416A30">
        <w:tc>
          <w:tcPr>
            <w:tcW w:w="568" w:type="pct"/>
          </w:tcPr>
          <w:p w:rsidR="00416A30" w:rsidRPr="00416A30" w:rsidRDefault="00416A30" w:rsidP="00416A30">
            <w:pPr>
              <w:spacing w:after="0" w:line="240" w:lineRule="auto"/>
              <w:rPr>
                <w:rFonts w:ascii="Times New Roman" w:hAnsi="Times New Roman"/>
                <w:i/>
                <w:sz w:val="24"/>
                <w:szCs w:val="24"/>
              </w:rPr>
            </w:pPr>
          </w:p>
        </w:tc>
        <w:tc>
          <w:tcPr>
            <w:tcW w:w="1037" w:type="pct"/>
          </w:tcPr>
          <w:p w:rsidR="00416A30" w:rsidRPr="00416A30" w:rsidRDefault="00416A30" w:rsidP="00416A30">
            <w:pPr>
              <w:suppressAutoHyphens/>
              <w:spacing w:after="0" w:line="240" w:lineRule="auto"/>
              <w:rPr>
                <w:rFonts w:ascii="Times New Roman" w:hAnsi="Times New Roman"/>
                <w:b/>
                <w:sz w:val="24"/>
                <w:szCs w:val="24"/>
              </w:rPr>
            </w:pPr>
            <w:r w:rsidRPr="00416A30">
              <w:rPr>
                <w:rFonts w:ascii="Times New Roman" w:hAnsi="Times New Roman"/>
                <w:b/>
                <w:sz w:val="24"/>
                <w:szCs w:val="24"/>
              </w:rPr>
              <w:t>Промежуточная аттестация</w:t>
            </w:r>
          </w:p>
        </w:tc>
        <w:tc>
          <w:tcPr>
            <w:tcW w:w="445" w:type="pct"/>
          </w:tcPr>
          <w:p w:rsidR="00416A30" w:rsidRPr="00416A30" w:rsidRDefault="00416A30" w:rsidP="00416A30">
            <w:pPr>
              <w:suppressAutoHyphens/>
              <w:spacing w:after="0" w:line="240" w:lineRule="auto"/>
              <w:jc w:val="center"/>
              <w:rPr>
                <w:rFonts w:ascii="Times New Roman" w:hAnsi="Times New Roman"/>
                <w:bCs/>
                <w:i/>
                <w:sz w:val="24"/>
                <w:szCs w:val="24"/>
              </w:rPr>
            </w:pPr>
            <w:r w:rsidRPr="00416A30">
              <w:rPr>
                <w:rFonts w:ascii="Times New Roman" w:hAnsi="Times New Roman"/>
                <w:bCs/>
                <w:i/>
                <w:sz w:val="24"/>
                <w:szCs w:val="24"/>
              </w:rPr>
              <w:t>6</w:t>
            </w:r>
          </w:p>
        </w:tc>
        <w:tc>
          <w:tcPr>
            <w:tcW w:w="176"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227"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05"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1456" w:type="pct"/>
            <w:gridSpan w:val="6"/>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sz w:val="24"/>
                <w:szCs w:val="24"/>
              </w:rPr>
            </w:pPr>
          </w:p>
        </w:tc>
      </w:tr>
      <w:tr w:rsidR="00416A30" w:rsidRPr="00416A30" w:rsidTr="000C5052">
        <w:tc>
          <w:tcPr>
            <w:tcW w:w="568" w:type="pct"/>
          </w:tcPr>
          <w:p w:rsidR="00416A30" w:rsidRPr="00416A30" w:rsidRDefault="00416A30" w:rsidP="00416A30">
            <w:pPr>
              <w:spacing w:line="240" w:lineRule="auto"/>
              <w:rPr>
                <w:rFonts w:ascii="Times New Roman" w:hAnsi="Times New Roman"/>
                <w:b/>
                <w:i/>
                <w:sz w:val="24"/>
                <w:szCs w:val="24"/>
              </w:rPr>
            </w:pPr>
          </w:p>
        </w:tc>
        <w:tc>
          <w:tcPr>
            <w:tcW w:w="1037" w:type="pct"/>
          </w:tcPr>
          <w:p w:rsidR="00416A30" w:rsidRPr="00416A30" w:rsidRDefault="00416A30" w:rsidP="00416A30">
            <w:pPr>
              <w:spacing w:line="240" w:lineRule="auto"/>
              <w:rPr>
                <w:rFonts w:ascii="Times New Roman" w:hAnsi="Times New Roman"/>
                <w:b/>
                <w:i/>
                <w:sz w:val="24"/>
                <w:szCs w:val="24"/>
              </w:rPr>
            </w:pPr>
            <w:r w:rsidRPr="00416A30">
              <w:rPr>
                <w:rFonts w:ascii="Times New Roman" w:hAnsi="Times New Roman"/>
                <w:b/>
                <w:i/>
                <w:sz w:val="24"/>
                <w:szCs w:val="24"/>
              </w:rPr>
              <w:t>Всего:</w:t>
            </w:r>
          </w:p>
        </w:tc>
        <w:tc>
          <w:tcPr>
            <w:tcW w:w="445"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268</w:t>
            </w:r>
          </w:p>
        </w:tc>
        <w:tc>
          <w:tcPr>
            <w:tcW w:w="176" w:type="pct"/>
          </w:tcPr>
          <w:p w:rsidR="00416A30" w:rsidRPr="00416A30" w:rsidRDefault="00416A30" w:rsidP="00416A30">
            <w:pPr>
              <w:spacing w:after="0" w:line="240" w:lineRule="auto"/>
              <w:ind w:hanging="26"/>
              <w:jc w:val="center"/>
              <w:rPr>
                <w:rFonts w:ascii="Times New Roman" w:hAnsi="Times New Roman"/>
                <w:b/>
                <w:i/>
                <w:sz w:val="24"/>
                <w:szCs w:val="24"/>
              </w:rPr>
            </w:pPr>
            <w:r w:rsidRPr="00416A30">
              <w:rPr>
                <w:rFonts w:ascii="Times New Roman" w:hAnsi="Times New Roman"/>
                <w:b/>
                <w:i/>
                <w:sz w:val="24"/>
                <w:szCs w:val="24"/>
              </w:rPr>
              <w:t>268</w:t>
            </w:r>
          </w:p>
        </w:tc>
        <w:tc>
          <w:tcPr>
            <w:tcW w:w="227"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52</w:t>
            </w:r>
          </w:p>
        </w:tc>
        <w:tc>
          <w:tcPr>
            <w:tcW w:w="505" w:type="pct"/>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455" w:type="pct"/>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w:t>
            </w:r>
          </w:p>
        </w:tc>
        <w:tc>
          <w:tcPr>
            <w:tcW w:w="449" w:type="pct"/>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66" w:type="pct"/>
            <w:gridSpan w:val="2"/>
          </w:tcPr>
          <w:p w:rsidR="00416A30" w:rsidRPr="00416A30" w:rsidRDefault="00416A30" w:rsidP="00416A30">
            <w:pPr>
              <w:spacing w:after="0" w:line="240" w:lineRule="auto"/>
              <w:jc w:val="center"/>
              <w:rPr>
                <w:rFonts w:ascii="Times New Roman" w:hAnsi="Times New Roman"/>
                <w:i/>
                <w:sz w:val="24"/>
                <w:szCs w:val="24"/>
                <w:vertAlign w:val="superscript"/>
              </w:rPr>
            </w:pPr>
            <w:r w:rsidRPr="00416A30">
              <w:rPr>
                <w:rFonts w:ascii="Times New Roman" w:hAnsi="Times New Roman"/>
                <w:i/>
                <w:sz w:val="24"/>
                <w:szCs w:val="24"/>
              </w:rPr>
              <w:t>6</w:t>
            </w:r>
          </w:p>
        </w:tc>
        <w:tc>
          <w:tcPr>
            <w:tcW w:w="287" w:type="pct"/>
            <w:gridSpan w:val="2"/>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72</w:t>
            </w:r>
          </w:p>
        </w:tc>
        <w:tc>
          <w:tcPr>
            <w:tcW w:w="586"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144</w:t>
            </w:r>
          </w:p>
        </w:tc>
      </w:tr>
    </w:tbl>
    <w:p w:rsidR="00416A30" w:rsidRPr="00416A30" w:rsidRDefault="00416A30" w:rsidP="00416A30">
      <w:pPr>
        <w:suppressAutoHyphens/>
        <w:spacing w:line="240" w:lineRule="auto"/>
        <w:jc w:val="both"/>
        <w:rPr>
          <w:rFonts w:ascii="Times New Roman" w:hAnsi="Times New Roman"/>
          <w:i/>
          <w:sz w:val="24"/>
          <w:szCs w:val="24"/>
        </w:rPr>
      </w:pPr>
    </w:p>
    <w:p w:rsidR="00416A30" w:rsidRPr="00416A30" w:rsidRDefault="00416A30" w:rsidP="00416A30">
      <w:pPr>
        <w:ind w:left="851"/>
        <w:rPr>
          <w:rFonts w:ascii="Times New Roman" w:hAnsi="Times New Roman"/>
          <w:b/>
          <w:sz w:val="24"/>
          <w:szCs w:val="24"/>
        </w:rPr>
      </w:pPr>
      <w:r w:rsidRPr="00416A30">
        <w:rPr>
          <w:rFonts w:ascii="Times New Roman" w:hAnsi="Times New Roman"/>
          <w:b/>
          <w:sz w:val="24"/>
          <w:szCs w:val="24"/>
        </w:rPr>
        <w:br w:type="page"/>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682"/>
        <w:gridCol w:w="7817"/>
        <w:gridCol w:w="1701"/>
        <w:gridCol w:w="1274"/>
        <w:gridCol w:w="2542"/>
      </w:tblGrid>
      <w:tr w:rsidR="00416A30" w:rsidRPr="00416A30" w:rsidTr="00416A30">
        <w:trPr>
          <w:trHeight w:val="1204"/>
        </w:trPr>
        <w:tc>
          <w:tcPr>
            <w:tcW w:w="751" w:type="pct"/>
            <w:gridSpan w:val="2"/>
          </w:tcPr>
          <w:p w:rsidR="00416A30" w:rsidRPr="00416A30" w:rsidRDefault="00416A30" w:rsidP="000C5052">
            <w:pPr>
              <w:spacing w:after="0" w:line="240" w:lineRule="auto"/>
              <w:jc w:val="center"/>
              <w:rPr>
                <w:rFonts w:ascii="Times New Roman" w:hAnsi="Times New Roman"/>
                <w:b/>
                <w:sz w:val="24"/>
                <w:szCs w:val="24"/>
              </w:rPr>
            </w:pPr>
            <w:r w:rsidRPr="00416A3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91" w:type="pct"/>
            <w:vAlign w:val="center"/>
          </w:tcPr>
          <w:p w:rsidR="00416A30" w:rsidRPr="00416A30" w:rsidRDefault="00416A30" w:rsidP="000C5052">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Содержание учебного материала,</w:t>
            </w:r>
          </w:p>
          <w:p w:rsidR="00416A30" w:rsidRPr="00416A30" w:rsidRDefault="00416A30" w:rsidP="000C5052">
            <w:pPr>
              <w:suppressAutoHyphens/>
              <w:spacing w:after="0" w:line="240" w:lineRule="auto"/>
              <w:jc w:val="center"/>
              <w:rPr>
                <w:rFonts w:ascii="Times New Roman" w:hAnsi="Times New Roman"/>
                <w:b/>
                <w:sz w:val="24"/>
                <w:szCs w:val="24"/>
              </w:rPr>
            </w:pPr>
            <w:r w:rsidRPr="00416A3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16A30">
              <w:rPr>
                <w:rFonts w:ascii="Times New Roman" w:hAnsi="Times New Roman"/>
                <w:bCs/>
                <w:i/>
                <w:sz w:val="24"/>
                <w:szCs w:val="24"/>
              </w:rPr>
              <w:t>(если предусмотрены)</w:t>
            </w:r>
          </w:p>
        </w:tc>
        <w:tc>
          <w:tcPr>
            <w:tcW w:w="542" w:type="pct"/>
            <w:vAlign w:val="center"/>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hAnsi="Times New Roman"/>
                <w:b/>
                <w:bCs/>
                <w:sz w:val="24"/>
                <w:szCs w:val="24"/>
              </w:rPr>
              <w:t xml:space="preserve">Объем, акад. ч / в том числе в форме практической подготовки, </w:t>
            </w:r>
            <w:proofErr w:type="spellStart"/>
            <w:r w:rsidRPr="00416A30">
              <w:rPr>
                <w:rFonts w:ascii="Times New Roman" w:hAnsi="Times New Roman"/>
                <w:b/>
                <w:bCs/>
                <w:sz w:val="24"/>
                <w:szCs w:val="24"/>
              </w:rPr>
              <w:t>акад</w:t>
            </w:r>
            <w:proofErr w:type="spellEnd"/>
            <w:r w:rsidRPr="00416A30">
              <w:rPr>
                <w:rFonts w:ascii="Times New Roman" w:hAnsi="Times New Roman"/>
                <w:b/>
                <w:bCs/>
                <w:sz w:val="24"/>
                <w:szCs w:val="24"/>
              </w:rPr>
              <w:t xml:space="preserve"> ч</w:t>
            </w:r>
          </w:p>
        </w:tc>
        <w:tc>
          <w:tcPr>
            <w:tcW w:w="406" w:type="pct"/>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ПК, ОК</w:t>
            </w:r>
          </w:p>
        </w:tc>
        <w:tc>
          <w:tcPr>
            <w:tcW w:w="810" w:type="pct"/>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Н/У/З</w:t>
            </w:r>
          </w:p>
        </w:tc>
      </w:tr>
      <w:tr w:rsidR="00416A30" w:rsidRPr="00416A30" w:rsidTr="00416A30">
        <w:tc>
          <w:tcPr>
            <w:tcW w:w="751" w:type="pct"/>
            <w:gridSpan w:val="2"/>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1</w:t>
            </w:r>
          </w:p>
        </w:tc>
        <w:tc>
          <w:tcPr>
            <w:tcW w:w="2491"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2</w:t>
            </w:r>
          </w:p>
        </w:tc>
        <w:tc>
          <w:tcPr>
            <w:tcW w:w="542" w:type="pct"/>
            <w:vAlign w:val="center"/>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w:t>
            </w:r>
          </w:p>
        </w:tc>
        <w:tc>
          <w:tcPr>
            <w:tcW w:w="40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4</w:t>
            </w:r>
          </w:p>
        </w:tc>
        <w:tc>
          <w:tcPr>
            <w:tcW w:w="810"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5</w:t>
            </w:r>
          </w:p>
        </w:tc>
      </w:tr>
      <w:tr w:rsidR="00416A30" w:rsidRPr="00416A30" w:rsidTr="00416A30">
        <w:trPr>
          <w:trHeight w:val="411"/>
        </w:trPr>
        <w:tc>
          <w:tcPr>
            <w:tcW w:w="3242" w:type="pct"/>
            <w:gridSpan w:val="3"/>
            <w:vAlign w:val="center"/>
          </w:tcPr>
          <w:p w:rsidR="00416A30" w:rsidRPr="00416A30" w:rsidRDefault="00416A30" w:rsidP="000C5052">
            <w:pPr>
              <w:spacing w:after="0"/>
              <w:rPr>
                <w:rFonts w:ascii="Times New Roman" w:hAnsi="Times New Roman"/>
                <w:sz w:val="24"/>
                <w:szCs w:val="24"/>
              </w:rPr>
            </w:pPr>
            <w:r w:rsidRPr="00416A30">
              <w:rPr>
                <w:rFonts w:ascii="Times New Roman" w:hAnsi="Times New Roman"/>
                <w:b/>
                <w:sz w:val="24"/>
                <w:szCs w:val="24"/>
              </w:rPr>
              <w:t xml:space="preserve">Раздел </w:t>
            </w:r>
            <w:r w:rsidRPr="00416A30">
              <w:rPr>
                <w:rFonts w:ascii="Times New Roman" w:hAnsi="Times New Roman"/>
                <w:b/>
                <w:color w:val="000000"/>
                <w:sz w:val="24"/>
                <w:szCs w:val="24"/>
              </w:rPr>
              <w:t>ПМ.02 Ручная дуговая сварка (наплавка, резка) плавящимся покрытым электродом</w:t>
            </w:r>
          </w:p>
        </w:tc>
        <w:tc>
          <w:tcPr>
            <w:tcW w:w="542"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268 / 268</w:t>
            </w:r>
          </w:p>
        </w:tc>
        <w:tc>
          <w:tcPr>
            <w:tcW w:w="406"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416A30">
        <w:trPr>
          <w:trHeight w:val="333"/>
        </w:trPr>
        <w:tc>
          <w:tcPr>
            <w:tcW w:w="3242" w:type="pct"/>
            <w:gridSpan w:val="3"/>
            <w:vAlign w:val="center"/>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МДК 02.01</w:t>
            </w:r>
            <w:r w:rsidRPr="00416A30">
              <w:rPr>
                <w:rFonts w:ascii="Times New Roman" w:hAnsi="Times New Roman"/>
                <w:sz w:val="24"/>
                <w:szCs w:val="24"/>
              </w:rPr>
              <w:t xml:space="preserve">. </w:t>
            </w:r>
            <w:r w:rsidRPr="00416A30">
              <w:rPr>
                <w:rStyle w:val="11pt0pt"/>
                <w:sz w:val="24"/>
                <w:szCs w:val="24"/>
              </w:rPr>
              <w:t>Техника и технология ручной дуговой сварки (наплавки, резки) покрытыми электродами</w:t>
            </w:r>
          </w:p>
        </w:tc>
        <w:tc>
          <w:tcPr>
            <w:tcW w:w="542"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52 / 52</w:t>
            </w:r>
          </w:p>
        </w:tc>
        <w:tc>
          <w:tcPr>
            <w:tcW w:w="406"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416A30">
        <w:trPr>
          <w:trHeight w:val="255"/>
        </w:trPr>
        <w:tc>
          <w:tcPr>
            <w:tcW w:w="751" w:type="pct"/>
            <w:gridSpan w:val="2"/>
            <w:vMerge w:val="restar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16A30">
              <w:rPr>
                <w:rFonts w:ascii="Times New Roman" w:hAnsi="Times New Roman"/>
                <w:b/>
                <w:bCs/>
                <w:sz w:val="24"/>
                <w:szCs w:val="24"/>
              </w:rPr>
              <w:t xml:space="preserve">Тема 1. </w:t>
            </w:r>
          </w:p>
          <w:p w:rsidR="00416A30" w:rsidRPr="00416A30" w:rsidRDefault="00416A30" w:rsidP="00416A30">
            <w:pPr>
              <w:shd w:val="clear" w:color="auto" w:fill="FFFFFF"/>
              <w:spacing w:after="0" w:line="240" w:lineRule="auto"/>
              <w:rPr>
                <w:rFonts w:ascii="Times New Roman" w:hAnsi="Times New Roman"/>
                <w:b/>
                <w:sz w:val="24"/>
                <w:szCs w:val="24"/>
              </w:rPr>
            </w:pPr>
            <w:r w:rsidRPr="00416A30">
              <w:rPr>
                <w:rFonts w:ascii="Times New Roman" w:hAnsi="Times New Roman"/>
                <w:b/>
                <w:sz w:val="24"/>
                <w:szCs w:val="24"/>
              </w:rPr>
              <w:t>Ручная дуговая сварка покрытыми электродами</w:t>
            </w: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42" w:type="pct"/>
          </w:tcPr>
          <w:p w:rsidR="00416A30" w:rsidRPr="00416A30" w:rsidRDefault="00416A30" w:rsidP="00416A30">
            <w:pPr>
              <w:suppressAutoHyphens/>
              <w:spacing w:after="0"/>
              <w:jc w:val="center"/>
              <w:rPr>
                <w:rFonts w:ascii="Times New Roman" w:hAnsi="Times New Roman"/>
                <w:b/>
                <w:sz w:val="24"/>
                <w:szCs w:val="24"/>
              </w:rPr>
            </w:pPr>
            <w:r w:rsidRPr="00416A30">
              <w:rPr>
                <w:rFonts w:ascii="Times New Roman" w:hAnsi="Times New Roman"/>
                <w:b/>
                <w:sz w:val="24"/>
                <w:szCs w:val="24"/>
              </w:rPr>
              <w:t xml:space="preserve">12 / 12 </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2.3</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2.4</w:t>
            </w: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2.1.01 – Н 2.1.06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2.1.01 – У 2.1.03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2.1.01 – З 2.1.05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2.2.01 – Н 2.2.06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2.2.01 – У 2.2.03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2.2.01 – З 2.2.05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2.3.01 – Н 2.3.06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2.3.01 – У 2.3.03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2.3.01 – З 3.1.05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2.4.01 У 2.4.01</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2.4.01</w:t>
            </w:r>
          </w:p>
        </w:tc>
      </w:tr>
      <w:tr w:rsidR="00416A30" w:rsidRPr="00416A30" w:rsidTr="00416A30">
        <w:trPr>
          <w:trHeight w:val="796"/>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Особенности электродуговой сварки. Оснащенность сварочного поста ручной дуговой сварки (наплавки, резки).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Проверка работоспособности и исправности оборудова</w:t>
            </w:r>
            <w:r w:rsidR="000C5052">
              <w:rPr>
                <w:rFonts w:ascii="Times New Roman" w:hAnsi="Times New Roman"/>
                <w:sz w:val="24"/>
                <w:szCs w:val="24"/>
              </w:rPr>
              <w:t>ния поста ручной дуговой сварки</w:t>
            </w:r>
            <w:r w:rsidRPr="00416A30">
              <w:rPr>
                <w:rFonts w:ascii="Times New Roman" w:hAnsi="Times New Roman"/>
                <w:sz w:val="24"/>
                <w:szCs w:val="24"/>
              </w:rPr>
              <w:t xml:space="preserve"> (наплавки, резки)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Проверка наличия заземления сварочного поста ручной дуговой сварки (наплавки, резки); Настройка оборудования ручной дуговой сварки (наплавки, резки) плавящимся покрытым электродом для выполнения сварки.</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sz w:val="24"/>
                <w:szCs w:val="24"/>
              </w:rPr>
            </w:pPr>
          </w:p>
        </w:tc>
      </w:tr>
      <w:tr w:rsidR="00416A30" w:rsidRPr="00416A30" w:rsidTr="00416A30">
        <w:trPr>
          <w:trHeight w:val="603"/>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Основные виды сварных соединений, конструктивные элементы и их размеры, выполняемых ручной дуговой сваркой (наплавкой) плавящимся покрытым электродом.</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Обозначение на чертежах основных видов сварных соединений</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16A30">
              <w:rPr>
                <w:rFonts w:ascii="Times New Roman" w:hAnsi="Times New Roman"/>
                <w:sz w:val="24"/>
                <w:szCs w:val="24"/>
              </w:rPr>
              <w:t>Схема процесса ручной дуговой сварки.</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pacing w:after="0" w:line="240" w:lineRule="auto"/>
              <w:rPr>
                <w:rFonts w:ascii="Times New Roman" w:eastAsia="Calibri" w:hAnsi="Times New Roman"/>
                <w:i/>
                <w:iCs/>
                <w:sz w:val="24"/>
                <w:szCs w:val="24"/>
                <w:lang w:eastAsia="en-US"/>
              </w:rPr>
            </w:pPr>
          </w:p>
        </w:tc>
        <w:tc>
          <w:tcPr>
            <w:tcW w:w="810" w:type="pct"/>
            <w:vMerge/>
          </w:tcPr>
          <w:p w:rsidR="00416A30" w:rsidRPr="00416A30" w:rsidRDefault="00416A30" w:rsidP="00416A30">
            <w:pPr>
              <w:spacing w:after="0" w:line="240" w:lineRule="auto"/>
              <w:rPr>
                <w:rFonts w:ascii="Times New Roman" w:eastAsia="Calibri" w:hAnsi="Times New Roman"/>
                <w:i/>
                <w:iCs/>
                <w:sz w:val="24"/>
                <w:szCs w:val="24"/>
                <w:lang w:eastAsia="en-US"/>
              </w:rPr>
            </w:pPr>
          </w:p>
        </w:tc>
      </w:tr>
      <w:tr w:rsidR="00416A30" w:rsidRPr="00416A30" w:rsidTr="00416A30">
        <w:trPr>
          <w:trHeight w:val="452"/>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eastAsia="Calibri" w:hAnsi="Times New Roman"/>
                <w:b/>
                <w:bCs/>
                <w:sz w:val="24"/>
                <w:szCs w:val="24"/>
              </w:rPr>
              <w:t xml:space="preserve">3. </w:t>
            </w:r>
            <w:r w:rsidRPr="00416A30">
              <w:rPr>
                <w:rFonts w:ascii="Times New Roman" w:hAnsi="Times New Roman"/>
                <w:sz w:val="24"/>
                <w:szCs w:val="24"/>
              </w:rPr>
              <w:t>Классификация и условные обозначения покрытых электродов</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416A30">
              <w:rPr>
                <w:rFonts w:ascii="Times New Roman" w:hAnsi="Times New Roman"/>
                <w:sz w:val="24"/>
                <w:szCs w:val="24"/>
              </w:rPr>
              <w:t>Техника и технология ручной электродуговой сварки.</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eastAsia="Calibri" w:hAnsi="Times New Roman"/>
                <w:b/>
                <w:bCs/>
                <w:sz w:val="24"/>
                <w:szCs w:val="24"/>
              </w:rPr>
              <w:t xml:space="preserve">4. </w:t>
            </w:r>
            <w:r w:rsidRPr="00416A30">
              <w:rPr>
                <w:rFonts w:ascii="Times New Roman" w:hAnsi="Times New Roman"/>
                <w:sz w:val="24"/>
                <w:szCs w:val="24"/>
              </w:rPr>
              <w:t>Способы зажигания дуги покрытыми электродами: виды и применение</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Влияние длины дуги на производительность сварки и качество сварного шва. Принципы выбора длины дуги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Влияние наклона электрода на качество сварки и принципы его выбора</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416A30">
              <w:rPr>
                <w:rFonts w:ascii="Times New Roman" w:hAnsi="Times New Roman"/>
                <w:sz w:val="24"/>
                <w:szCs w:val="24"/>
              </w:rPr>
              <w:t>Направления сварки. Колебательные движения электрода: назначение, виды и их применение</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eastAsia="Calibri" w:hAnsi="Times New Roman"/>
                <w:b/>
                <w:bCs/>
                <w:sz w:val="24"/>
                <w:szCs w:val="24"/>
              </w:rPr>
              <w:t xml:space="preserve">5. </w:t>
            </w:r>
            <w:r w:rsidRPr="00416A30">
              <w:rPr>
                <w:rFonts w:ascii="Times New Roman" w:hAnsi="Times New Roman"/>
                <w:sz w:val="24"/>
                <w:szCs w:val="24"/>
              </w:rPr>
              <w:t>Выбор режима сварки. Режимы электродуговой сварки (наплавки). Статическая вольт - амперная характеристика сварочной дуги.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416A30">
              <w:rPr>
                <w:rFonts w:ascii="Times New Roman" w:hAnsi="Times New Roman"/>
                <w:sz w:val="24"/>
                <w:szCs w:val="24"/>
              </w:rPr>
              <w:t>Магнитное дутьё и меры борьбы с ним. Способы выполнения швов</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Практическое занятие №1. </w:t>
            </w:r>
            <w:r w:rsidRPr="00416A30">
              <w:rPr>
                <w:rFonts w:ascii="Times New Roman" w:hAnsi="Times New Roman"/>
                <w:sz w:val="24"/>
                <w:szCs w:val="24"/>
              </w:rPr>
              <w:t>Отработка практического навыка оценки свариваемости по химическому составу</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val="restar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16A30">
              <w:rPr>
                <w:rFonts w:ascii="Times New Roman" w:hAnsi="Times New Roman"/>
                <w:b/>
                <w:bCs/>
                <w:sz w:val="24"/>
                <w:szCs w:val="24"/>
              </w:rPr>
              <w:t>Тема 2.</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16A30">
              <w:rPr>
                <w:rFonts w:ascii="Times New Roman" w:eastAsia="Calibri" w:hAnsi="Times New Roman"/>
                <w:b/>
                <w:bCs/>
                <w:color w:val="000000"/>
                <w:sz w:val="24"/>
                <w:szCs w:val="24"/>
              </w:rPr>
              <w:t>Производство дуговой сварки углеродистых сталей</w:t>
            </w:r>
          </w:p>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6 / 6</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2.3</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2.4</w:t>
            </w: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2.1.01 – Н 2.1.06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2.1.01 – У 2.1.03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2.1.01 – З 2.1.05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2.2.01 – Н 2.2.06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2.2.01 – У 2.2.03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2.2.01 – З 2.2.05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2.3.01 – Н 2.3.06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2.3.01 – У 2.3.03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2.3.01 – З 3.1.05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2.4.01 У 2.4.01</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2.4.01</w:t>
            </w: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hAnsi="Times New Roman"/>
                <w:color w:val="000000"/>
                <w:sz w:val="24"/>
                <w:szCs w:val="24"/>
              </w:rPr>
            </w:pPr>
            <w:r w:rsidRPr="00416A30">
              <w:rPr>
                <w:rFonts w:ascii="Times New Roman" w:hAnsi="Times New Roman"/>
                <w:b/>
                <w:color w:val="000000"/>
                <w:sz w:val="24"/>
                <w:szCs w:val="24"/>
              </w:rPr>
              <w:t xml:space="preserve">1. </w:t>
            </w:r>
            <w:r w:rsidRPr="00416A30">
              <w:rPr>
                <w:rFonts w:ascii="Times New Roman" w:hAnsi="Times New Roman"/>
                <w:color w:val="000000"/>
                <w:sz w:val="24"/>
                <w:szCs w:val="24"/>
              </w:rPr>
              <w:t xml:space="preserve">Углеродистые стали, используемые в сварных изделиях: классификация по назначению, по содержанию углерода, по степени </w:t>
            </w:r>
            <w:proofErr w:type="spellStart"/>
            <w:r w:rsidRPr="00416A30">
              <w:rPr>
                <w:rFonts w:ascii="Times New Roman" w:hAnsi="Times New Roman"/>
                <w:color w:val="000000"/>
                <w:sz w:val="24"/>
                <w:szCs w:val="24"/>
              </w:rPr>
              <w:t>раскисления</w:t>
            </w:r>
            <w:proofErr w:type="spellEnd"/>
            <w:r w:rsidRPr="00416A30">
              <w:rPr>
                <w:rFonts w:ascii="Times New Roman" w:hAnsi="Times New Roman"/>
                <w:color w:val="000000"/>
                <w:sz w:val="24"/>
                <w:szCs w:val="24"/>
              </w:rPr>
              <w:t xml:space="preserve"> Обозначение, маркировка</w:t>
            </w:r>
          </w:p>
          <w:p w:rsidR="00416A30" w:rsidRPr="00416A30" w:rsidRDefault="00416A30" w:rsidP="00416A30">
            <w:pPr>
              <w:spacing w:after="0" w:line="240" w:lineRule="auto"/>
              <w:rPr>
                <w:rFonts w:ascii="Times New Roman" w:hAnsi="Times New Roman"/>
                <w:color w:val="000000"/>
                <w:sz w:val="24"/>
                <w:szCs w:val="24"/>
              </w:rPr>
            </w:pPr>
            <w:r w:rsidRPr="00416A30">
              <w:rPr>
                <w:rFonts w:ascii="Times New Roman" w:hAnsi="Times New Roman"/>
                <w:color w:val="000000"/>
                <w:sz w:val="24"/>
                <w:szCs w:val="24"/>
              </w:rPr>
              <w:t>Сварные швы и соединения, выполненные ручной дуговой сваркой</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416A30">
              <w:rPr>
                <w:rFonts w:ascii="Times New Roman" w:hAnsi="Times New Roman"/>
                <w:color w:val="000000"/>
                <w:sz w:val="24"/>
                <w:szCs w:val="24"/>
              </w:rPr>
              <w:t>Обозначение на чертежах</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Классификация сталей по свариваемости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16A30">
              <w:rPr>
                <w:rFonts w:ascii="Times New Roman" w:hAnsi="Times New Roman"/>
                <w:sz w:val="24"/>
                <w:szCs w:val="24"/>
              </w:rPr>
              <w:t>Группы сталей по свариваемости, характеристика их свариваемости, основные марки углеродистых сталей, относящиеся к ним, условия их сварки</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Сварка углеродистых конструкционных сталей</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Сварка низколегированных сталей</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Сварка среднелегированных сталей</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sz w:val="24"/>
                <w:szCs w:val="24"/>
              </w:rPr>
              <w:t>Сварка легированных теплоустойчивых сталей</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
                <w:sz w:val="24"/>
                <w:szCs w:val="24"/>
              </w:rPr>
              <w:t xml:space="preserve">3. </w:t>
            </w:r>
            <w:r w:rsidRPr="00416A30">
              <w:rPr>
                <w:rFonts w:ascii="Times New Roman" w:hAnsi="Times New Roman"/>
                <w:sz w:val="24"/>
                <w:szCs w:val="24"/>
              </w:rPr>
              <w:t>Охрана труда при производстве электродуговой сварки углеродистой стали</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16A30">
              <w:rPr>
                <w:rFonts w:ascii="Times New Roman" w:hAnsi="Times New Roman"/>
                <w:b/>
                <w:bCs/>
                <w:sz w:val="24"/>
                <w:szCs w:val="24"/>
              </w:rPr>
              <w:t xml:space="preserve">4. </w:t>
            </w:r>
            <w:r w:rsidRPr="00416A30">
              <w:rPr>
                <w:rFonts w:ascii="Times New Roman" w:hAnsi="Times New Roman"/>
                <w:bCs/>
                <w:sz w:val="24"/>
                <w:szCs w:val="24"/>
              </w:rPr>
              <w:t>Контрольная работа</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16A30">
              <w:rPr>
                <w:rFonts w:ascii="Times New Roman" w:eastAsia="Calibri" w:hAnsi="Times New Roman"/>
                <w:bCs/>
                <w:color w:val="000000"/>
                <w:sz w:val="24"/>
                <w:szCs w:val="24"/>
              </w:rPr>
              <w:t>Производство дуговой сварки углеродистых сталей</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val="restar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16A30">
              <w:rPr>
                <w:rFonts w:ascii="Times New Roman" w:hAnsi="Times New Roman"/>
                <w:b/>
                <w:bCs/>
                <w:sz w:val="24"/>
                <w:szCs w:val="24"/>
              </w:rPr>
              <w:t>Тема 3.</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eastAsia="Calibri" w:hAnsi="Times New Roman"/>
                <w:b/>
                <w:bCs/>
                <w:sz w:val="24"/>
                <w:szCs w:val="24"/>
              </w:rPr>
              <w:t>Производство дуговой сварки цветных металлов и сплавов</w:t>
            </w: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10 / 10</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2.3</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2.4</w:t>
            </w: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2.1.01 – Н 2.1.06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2.1.01 – У 2.1.03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2.1.01 – З 2.1.05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2.2.01 – Н 2.2.06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2.2.01 – У 2.2.03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2.2.01 – З 2.2.05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2.3.01 – Н 2.3.06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2.3.01 – У 2.3.03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2.3.01 – З 3.1.05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2.4.01 У 2.4.01</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2.4.01</w:t>
            </w: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Сварка меди: свойства меди, затрудняющие процесс сварки, влияние примесей.</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условия сварки, сварочные материалы, особенности сварки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Сварка латуни: оценка свариваемости, сварочные материалы, особенности сварки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16A30">
              <w:rPr>
                <w:rFonts w:ascii="Times New Roman" w:hAnsi="Times New Roman"/>
                <w:sz w:val="24"/>
                <w:szCs w:val="24"/>
              </w:rPr>
              <w:t>Сварка бронзы: оценка свариваемости, сварочные материалы, особенности сварки</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Сварка алюминия и его сплавов: оценка свариваемости, сварочные материалы. особенности сварки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16A30">
              <w:rPr>
                <w:rFonts w:ascii="Times New Roman" w:hAnsi="Times New Roman"/>
                <w:sz w:val="24"/>
                <w:szCs w:val="24"/>
              </w:rPr>
              <w:t>Сварка никеля: оценка свариваемости, сварочные материалы. особенности сварки</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 xml:space="preserve">3. </w:t>
            </w:r>
            <w:r w:rsidRPr="00416A30">
              <w:rPr>
                <w:rFonts w:ascii="Times New Roman" w:hAnsi="Times New Roman"/>
                <w:sz w:val="24"/>
                <w:szCs w:val="24"/>
              </w:rPr>
              <w:t>Сварка титана: оценка свариваемости, сварочные материалы. особенности сварки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Сварка магния и его сплавов: оценка свариваемости, сварочные материалы. особенности сварки</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4 / 4</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 xml:space="preserve">Практическое занятие №2. </w:t>
            </w:r>
            <w:r w:rsidRPr="00416A30">
              <w:rPr>
                <w:rFonts w:ascii="Times New Roman" w:hAnsi="Times New Roman"/>
                <w:sz w:val="24"/>
                <w:szCs w:val="24"/>
              </w:rPr>
              <w:t>Отработка практических навыков сварки меди покрытыми электродами К-100</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sz w:val="24"/>
                <w:szCs w:val="24"/>
              </w:rPr>
              <w:t>Практическое зан</w:t>
            </w:r>
            <w:r w:rsidR="000C5052">
              <w:rPr>
                <w:rFonts w:ascii="Times New Roman" w:hAnsi="Times New Roman"/>
                <w:b/>
                <w:sz w:val="24"/>
                <w:szCs w:val="24"/>
              </w:rPr>
              <w:t>я</w:t>
            </w:r>
            <w:r w:rsidRPr="00416A30">
              <w:rPr>
                <w:rFonts w:ascii="Times New Roman" w:hAnsi="Times New Roman"/>
                <w:b/>
                <w:sz w:val="24"/>
                <w:szCs w:val="24"/>
              </w:rPr>
              <w:t xml:space="preserve">тие №3. </w:t>
            </w:r>
            <w:r w:rsidRPr="00416A30">
              <w:rPr>
                <w:rFonts w:ascii="Times New Roman" w:hAnsi="Times New Roman"/>
                <w:sz w:val="24"/>
                <w:szCs w:val="24"/>
              </w:rPr>
              <w:t>Отработка практических навыков разработки технологического процесса сварки алюминия покрытыми электродами</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val="restar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16A30">
              <w:rPr>
                <w:rFonts w:ascii="Times New Roman" w:hAnsi="Times New Roman"/>
                <w:b/>
                <w:bCs/>
                <w:sz w:val="24"/>
                <w:szCs w:val="24"/>
              </w:rPr>
              <w:t>Тема 4</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16A30">
              <w:rPr>
                <w:rFonts w:ascii="Times New Roman" w:eastAsia="Calibri" w:hAnsi="Times New Roman"/>
                <w:b/>
                <w:bCs/>
                <w:color w:val="000000"/>
                <w:sz w:val="24"/>
                <w:szCs w:val="24"/>
              </w:rPr>
              <w:t>Техника и технология дуговой наплавки</w:t>
            </w:r>
          </w:p>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6 / 6</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2.3</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2.4</w:t>
            </w: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2.1.01 – Н 2.1.06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2.1.01 – У 2.1.03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2.1.01 – З 2.1.05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2.2.01 – Н 2.2.06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2.2.01 – У 2.2.03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2.2.01 – З 2.2.05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2.3.01 – Н 2.3.06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2.3.01 – У 2.3.03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2.3.01 – З 3.1.05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2.4.01 У 2.4.01</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2.4.01</w:t>
            </w: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Сущность процесса и классификация наплавки твердыми сплавами.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Материалы для производства ручной дуговой наплавки: виды, характеристика</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Выбор режима дуговой наплавки в зависимости сложности конструкции, вида материала</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Коэффициенты наплавки, расплавления и потерь.</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16A30">
              <w:rPr>
                <w:rFonts w:ascii="Times New Roman" w:hAnsi="Times New Roman"/>
                <w:sz w:val="24"/>
                <w:szCs w:val="24"/>
              </w:rPr>
              <w:t>Техника наплавки: основные характеристики, выбор оптимального способа</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Наплавка плоских и цилиндрических конструкций</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Ремонт трещин наплавкой различных материалов</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Дефекты наплавки и способы их устранения</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Практическое занятие №4.</w:t>
            </w:r>
            <w:r w:rsidRPr="00416A30">
              <w:rPr>
                <w:rFonts w:ascii="Times New Roman" w:hAnsi="Times New Roman"/>
                <w:sz w:val="24"/>
                <w:szCs w:val="24"/>
              </w:rPr>
              <w:t xml:space="preserve"> Отработка практических навыков выбора электрода для наплавки</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val="restar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16A30">
              <w:rPr>
                <w:rFonts w:ascii="Times New Roman" w:hAnsi="Times New Roman"/>
                <w:b/>
                <w:bCs/>
                <w:sz w:val="24"/>
                <w:szCs w:val="24"/>
              </w:rPr>
              <w:t>Тема 5</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color w:val="000000"/>
                <w:sz w:val="24"/>
                <w:szCs w:val="24"/>
              </w:rPr>
              <w:t>Особые виды высокопроизводительной ручной дуговой сварки</w:t>
            </w: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2.3</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2.4</w:t>
            </w: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2.1.01 – Н 2.1.06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2.1.01 – У 2.1.03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2.1.01 – З 2.1.05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2.2.01 – Н 2.2.06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2.2.01 – У 2.2.03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2.2.01 – З 2.2.05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2.3.01 – Н 2.3.06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2.3.01 – У 2.3.03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2.3.01 – З 3.1.05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2.4.01 У 2.4.01</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2.4.01</w:t>
            </w: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Организационные мероприятия по повышению производительности сварки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16A30">
              <w:rPr>
                <w:rFonts w:ascii="Times New Roman" w:hAnsi="Times New Roman"/>
                <w:sz w:val="24"/>
                <w:szCs w:val="24"/>
              </w:rPr>
              <w:t>Высокопроизводительные виды сварки: сварка покрытыми электродами. сварка сдвоенным электродом, гребенкой электродов, трехфазной дугой. сварка с глубоким проплавлением. сварка лежачим и наклонными электродами.</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val="restar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16A30">
              <w:rPr>
                <w:rFonts w:ascii="Times New Roman" w:hAnsi="Times New Roman"/>
                <w:b/>
                <w:bCs/>
                <w:sz w:val="24"/>
                <w:szCs w:val="24"/>
              </w:rPr>
              <w:t>Тема 6</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eastAsia="Calibri" w:hAnsi="Times New Roman"/>
                <w:b/>
                <w:bCs/>
                <w:sz w:val="24"/>
                <w:szCs w:val="24"/>
              </w:rPr>
              <w:t>Усвоение понятий об областях применение сварочной дуги</w:t>
            </w: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6 / 6</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2.3</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2.4</w:t>
            </w: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2.1.01 – Н 2.1.06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2.1.01 – У 2.1.03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2.1.01 – З 2.1.05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2.2.01 – Н 2.2.06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2.2.01 – У 2.2.03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2.2.01 – З 2.2.05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2.3.01 – Н 2.3.06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2.3.01 – У 2.3.03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2.3.01 – З 3.1.05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2.4.01 У 2.4.01</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2.4.01</w:t>
            </w: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 xml:space="preserve">1. </w:t>
            </w:r>
            <w:r w:rsidRPr="00416A30">
              <w:rPr>
                <w:rFonts w:ascii="Times New Roman" w:hAnsi="Times New Roman"/>
                <w:sz w:val="24"/>
                <w:szCs w:val="24"/>
              </w:rPr>
              <w:t>Разновидности использования сварочной дуги.</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Термическая резка металлов: понятие, сущность, классификация</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spellStart"/>
            <w:r w:rsidRPr="00416A30">
              <w:rPr>
                <w:rFonts w:ascii="Times New Roman" w:hAnsi="Times New Roman"/>
                <w:sz w:val="24"/>
                <w:szCs w:val="24"/>
              </w:rPr>
              <w:t>Разрезаемость</w:t>
            </w:r>
            <w:proofErr w:type="spellEnd"/>
            <w:r w:rsidRPr="00416A30">
              <w:rPr>
                <w:rFonts w:ascii="Times New Roman" w:hAnsi="Times New Roman"/>
                <w:sz w:val="24"/>
                <w:szCs w:val="24"/>
              </w:rPr>
              <w:t xml:space="preserve">: понятие, сущность. классификация сталей по </w:t>
            </w:r>
            <w:proofErr w:type="spellStart"/>
            <w:r w:rsidRPr="00416A30">
              <w:rPr>
                <w:rFonts w:ascii="Times New Roman" w:hAnsi="Times New Roman"/>
                <w:sz w:val="24"/>
                <w:szCs w:val="24"/>
              </w:rPr>
              <w:t>разрезаемости</w:t>
            </w:r>
            <w:proofErr w:type="spellEnd"/>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Резка металлов электродами</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 xml:space="preserve">2. </w:t>
            </w:r>
            <w:r w:rsidRPr="00416A30">
              <w:rPr>
                <w:rFonts w:ascii="Times New Roman" w:hAnsi="Times New Roman"/>
                <w:sz w:val="24"/>
                <w:szCs w:val="24"/>
              </w:rPr>
              <w:t>Поверхностная резка, строжка металлов: сталей, чугуна, цветных металлов и сплавов</w:t>
            </w:r>
          </w:p>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sz w:val="24"/>
                <w:szCs w:val="24"/>
              </w:rPr>
              <w:t>Плазменная резка: оборудование, материалы, техника и технология плазменной резки</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rPr>
              <w:t>Практическое занятие №5.</w:t>
            </w:r>
            <w:r w:rsidRPr="00416A30">
              <w:rPr>
                <w:rFonts w:ascii="Times New Roman" w:hAnsi="Times New Roman"/>
                <w:sz w:val="24"/>
                <w:szCs w:val="24"/>
              </w:rPr>
              <w:t xml:space="preserve"> Отработка приемов определения режимов и установки режима для производства плазменной резки</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751" w:type="pct"/>
            <w:gridSpan w:val="2"/>
            <w:vMerge w:val="restar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Тема 6 Цифровая экономика</w:t>
            </w: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6 / 6</w:t>
            </w:r>
          </w:p>
        </w:tc>
        <w:tc>
          <w:tcPr>
            <w:tcW w:w="406" w:type="pct"/>
            <w:vMerge w:val="restart"/>
          </w:tcPr>
          <w:p w:rsidR="00416A30" w:rsidRPr="00416A30" w:rsidRDefault="00416A30" w:rsidP="00416A30">
            <w:pPr>
              <w:suppressAutoHyphens/>
              <w:spacing w:after="0" w:line="240" w:lineRule="auto"/>
              <w:jc w:val="both"/>
              <w:rPr>
                <w:rFonts w:ascii="Times New Roman" w:hAnsi="Times New Roman"/>
                <w:sz w:val="24"/>
                <w:szCs w:val="24"/>
              </w:rPr>
            </w:pPr>
            <w:r w:rsidRPr="00416A30">
              <w:rPr>
                <w:rFonts w:ascii="Times New Roman" w:hAnsi="Times New Roman"/>
                <w:sz w:val="24"/>
                <w:szCs w:val="24"/>
              </w:rPr>
              <w:t xml:space="preserve">ПКц.01  </w:t>
            </w:r>
          </w:p>
          <w:p w:rsidR="00416A30" w:rsidRPr="00416A30" w:rsidRDefault="00416A30" w:rsidP="00416A30">
            <w:pPr>
              <w:suppressAutoHyphens/>
              <w:spacing w:after="0" w:line="240" w:lineRule="auto"/>
              <w:jc w:val="both"/>
              <w:rPr>
                <w:rFonts w:ascii="Times New Roman" w:hAnsi="Times New Roman"/>
                <w:sz w:val="24"/>
                <w:szCs w:val="24"/>
              </w:rPr>
            </w:pPr>
            <w:r w:rsidRPr="00416A30">
              <w:rPr>
                <w:rFonts w:ascii="Times New Roman" w:hAnsi="Times New Roman"/>
                <w:sz w:val="24"/>
                <w:szCs w:val="24"/>
              </w:rPr>
              <w:t xml:space="preserve">ПКц.02  </w:t>
            </w:r>
          </w:p>
          <w:p w:rsidR="00416A30" w:rsidRPr="00416A30" w:rsidRDefault="00416A30" w:rsidP="00416A30">
            <w:pPr>
              <w:suppressAutoHyphens/>
              <w:spacing w:after="0" w:line="240" w:lineRule="auto"/>
              <w:jc w:val="both"/>
              <w:rPr>
                <w:rFonts w:ascii="Times New Roman" w:hAnsi="Times New Roman"/>
                <w:b/>
                <w:sz w:val="24"/>
                <w:szCs w:val="24"/>
              </w:rPr>
            </w:pPr>
            <w:proofErr w:type="gramStart"/>
            <w:r w:rsidRPr="00416A30">
              <w:rPr>
                <w:rFonts w:ascii="Times New Roman" w:hAnsi="Times New Roman"/>
                <w:sz w:val="24"/>
                <w:szCs w:val="24"/>
              </w:rPr>
              <w:t>ПКц.03  ПКц.04</w:t>
            </w:r>
            <w:proofErr w:type="gramEnd"/>
            <w:r w:rsidRPr="00416A30">
              <w:rPr>
                <w:rFonts w:ascii="Times New Roman" w:hAnsi="Times New Roman"/>
                <w:sz w:val="24"/>
                <w:szCs w:val="24"/>
              </w:rPr>
              <w:t xml:space="preserve">  ПКц.05</w:t>
            </w:r>
          </w:p>
        </w:tc>
        <w:tc>
          <w:tcPr>
            <w:tcW w:w="810" w:type="pct"/>
            <w:vMerge w:val="restart"/>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pStyle w:val="Default"/>
              <w:rPr>
                <w:rFonts w:eastAsia="Calibri"/>
                <w:b/>
                <w:bCs/>
              </w:rPr>
            </w:pPr>
            <w:r w:rsidRPr="00416A30">
              <w:rPr>
                <w:b/>
              </w:rPr>
              <w:t>1.</w:t>
            </w:r>
            <w:r w:rsidRPr="00416A30">
              <w:t xml:space="preserve"> Новые модели организации труда (</w:t>
            </w:r>
            <w:proofErr w:type="spellStart"/>
            <w:r w:rsidRPr="00416A30">
              <w:t>коворкинги</w:t>
            </w:r>
            <w:proofErr w:type="spellEnd"/>
            <w:r w:rsidRPr="00416A30">
              <w:t xml:space="preserve">, удалённые офисы, распределённые проектные команды, </w:t>
            </w:r>
            <w:proofErr w:type="spellStart"/>
            <w:r w:rsidRPr="00416A30">
              <w:t>фриланс</w:t>
            </w:r>
            <w:proofErr w:type="spellEnd"/>
            <w:r w:rsidRPr="00416A30">
              <w:t xml:space="preserve">, </w:t>
            </w:r>
            <w:proofErr w:type="spellStart"/>
            <w:r w:rsidRPr="00416A30">
              <w:t>краудсорсинг</w:t>
            </w:r>
            <w:proofErr w:type="spellEnd"/>
            <w:r w:rsidRPr="00416A30">
              <w:t xml:space="preserve">). </w:t>
            </w:r>
          </w:p>
        </w:tc>
        <w:tc>
          <w:tcPr>
            <w:tcW w:w="542" w:type="pct"/>
          </w:tcPr>
          <w:p w:rsidR="00416A30" w:rsidRPr="00416A30" w:rsidRDefault="00416A30" w:rsidP="00416A30">
            <w:pPr>
              <w:spacing w:after="0"/>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pStyle w:val="Default"/>
              <w:rPr>
                <w:b/>
              </w:rPr>
            </w:pPr>
            <w:r w:rsidRPr="00416A30">
              <w:rPr>
                <w:b/>
              </w:rPr>
              <w:t>2.</w:t>
            </w:r>
            <w:r w:rsidRPr="00416A30">
              <w:t xml:space="preserve"> Саморазвитие личности: цели и процесс саморазвития </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pStyle w:val="Default"/>
              <w:rPr>
                <w:b/>
              </w:rPr>
            </w:pPr>
            <w:r w:rsidRPr="00416A30">
              <w:rPr>
                <w:b/>
              </w:rPr>
              <w:t xml:space="preserve">3. </w:t>
            </w:r>
            <w:r w:rsidRPr="00416A30">
              <w:t xml:space="preserve">Креативность как способ мышления. </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pStyle w:val="Default"/>
              <w:rPr>
                <w:b/>
              </w:rPr>
            </w:pPr>
            <w:r w:rsidRPr="00416A30">
              <w:rPr>
                <w:b/>
              </w:rPr>
              <w:t>4.</w:t>
            </w:r>
            <w:r w:rsidRPr="00416A30">
              <w:t xml:space="preserve"> Управление информацией: взаимодействие посредством цифровых технологий. </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pStyle w:val="Default"/>
              <w:rPr>
                <w:b/>
              </w:rPr>
            </w:pPr>
            <w:r w:rsidRPr="00416A30">
              <w:rPr>
                <w:b/>
              </w:rPr>
              <w:t xml:space="preserve">5. </w:t>
            </w:r>
            <w:r w:rsidRPr="00416A30">
              <w:t xml:space="preserve">Управление данными, информацией и цифровым контентом. </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1 / 1</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Style w:val="11pt0pt"/>
                <w:b/>
                <w:sz w:val="24"/>
                <w:szCs w:val="24"/>
              </w:rPr>
            </w:pPr>
            <w:r w:rsidRPr="00416A30">
              <w:rPr>
                <w:rFonts w:ascii="Times New Roman" w:eastAsia="Calibri" w:hAnsi="Times New Roman"/>
                <w:b/>
                <w:bCs/>
                <w:sz w:val="24"/>
                <w:szCs w:val="24"/>
              </w:rPr>
              <w:t xml:space="preserve">Примерная тематика самостоятельной учебной работы при изучении </w:t>
            </w:r>
            <w:r w:rsidRPr="00416A30">
              <w:rPr>
                <w:rFonts w:ascii="Times New Roman" w:hAnsi="Times New Roman"/>
                <w:b/>
                <w:sz w:val="24"/>
                <w:szCs w:val="24"/>
              </w:rPr>
              <w:t>МДК 02.01</w:t>
            </w:r>
            <w:r w:rsidRPr="00416A30">
              <w:rPr>
                <w:rFonts w:ascii="Times New Roman" w:hAnsi="Times New Roman"/>
                <w:sz w:val="24"/>
                <w:szCs w:val="24"/>
              </w:rPr>
              <w:t xml:space="preserve">. </w:t>
            </w:r>
            <w:r w:rsidRPr="00416A30">
              <w:rPr>
                <w:rStyle w:val="11pt0pt"/>
                <w:b/>
                <w:sz w:val="24"/>
                <w:szCs w:val="24"/>
              </w:rPr>
              <w:t>Техника и технология ручной дуговой сварки (наплавки, резки) покрытыми электродами: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Составление плана-конспекта, тезисного плана по темам:</w:t>
            </w:r>
          </w:p>
          <w:p w:rsidR="00416A30" w:rsidRPr="00416A30" w:rsidRDefault="00416A30" w:rsidP="00DF1E10">
            <w:pPr>
              <w:numPr>
                <w:ilvl w:val="0"/>
                <w:numId w:val="4"/>
              </w:numPr>
              <w:spacing w:after="0" w:line="240" w:lineRule="auto"/>
              <w:rPr>
                <w:rFonts w:ascii="Times New Roman" w:hAnsi="Times New Roman"/>
                <w:sz w:val="24"/>
                <w:szCs w:val="24"/>
              </w:rPr>
            </w:pPr>
            <w:r w:rsidRPr="00416A30">
              <w:rPr>
                <w:rFonts w:ascii="Times New Roman" w:hAnsi="Times New Roman"/>
                <w:sz w:val="24"/>
                <w:szCs w:val="24"/>
              </w:rPr>
              <w:t>Производство дуговой сварки углеродистых сталей.</w:t>
            </w:r>
          </w:p>
          <w:p w:rsidR="00416A30" w:rsidRPr="00416A30" w:rsidRDefault="00416A30" w:rsidP="00DF1E10">
            <w:pPr>
              <w:numPr>
                <w:ilvl w:val="0"/>
                <w:numId w:val="4"/>
              </w:numPr>
              <w:spacing w:after="0" w:line="240" w:lineRule="auto"/>
              <w:rPr>
                <w:rFonts w:ascii="Times New Roman" w:hAnsi="Times New Roman"/>
                <w:sz w:val="24"/>
                <w:szCs w:val="24"/>
              </w:rPr>
            </w:pPr>
            <w:r w:rsidRPr="00416A30">
              <w:rPr>
                <w:rFonts w:ascii="Times New Roman" w:hAnsi="Times New Roman"/>
                <w:sz w:val="24"/>
                <w:szCs w:val="24"/>
              </w:rPr>
              <w:t>Производство дуговой сварки легированных сталей.</w:t>
            </w:r>
          </w:p>
          <w:p w:rsidR="00416A30" w:rsidRPr="00416A30" w:rsidRDefault="00416A30" w:rsidP="00DF1E10">
            <w:pPr>
              <w:numPr>
                <w:ilvl w:val="0"/>
                <w:numId w:val="4"/>
              </w:numPr>
              <w:spacing w:after="0" w:line="240" w:lineRule="auto"/>
              <w:rPr>
                <w:rFonts w:ascii="Times New Roman" w:hAnsi="Times New Roman"/>
                <w:sz w:val="24"/>
                <w:szCs w:val="24"/>
              </w:rPr>
            </w:pPr>
            <w:r w:rsidRPr="00416A30">
              <w:rPr>
                <w:rFonts w:ascii="Times New Roman" w:hAnsi="Times New Roman"/>
                <w:sz w:val="24"/>
                <w:szCs w:val="24"/>
              </w:rPr>
              <w:t>Производство дуговой сварки цветных металлов и сплавов.</w:t>
            </w:r>
          </w:p>
          <w:p w:rsidR="00416A30" w:rsidRPr="00416A30" w:rsidRDefault="00416A30" w:rsidP="00DF1E10">
            <w:pPr>
              <w:numPr>
                <w:ilvl w:val="0"/>
                <w:numId w:val="4"/>
              </w:numPr>
              <w:spacing w:after="0" w:line="240" w:lineRule="auto"/>
              <w:rPr>
                <w:rFonts w:ascii="Times New Roman" w:hAnsi="Times New Roman"/>
                <w:sz w:val="24"/>
                <w:szCs w:val="24"/>
              </w:rPr>
            </w:pPr>
            <w:r w:rsidRPr="00416A30">
              <w:rPr>
                <w:rFonts w:ascii="Times New Roman" w:hAnsi="Times New Roman"/>
                <w:sz w:val="24"/>
                <w:szCs w:val="24"/>
              </w:rPr>
              <w:t>Техника и технология дуговой наплавки.</w:t>
            </w:r>
          </w:p>
          <w:p w:rsidR="00416A30" w:rsidRPr="00416A30" w:rsidRDefault="00416A30" w:rsidP="00DF1E10">
            <w:pPr>
              <w:numPr>
                <w:ilvl w:val="0"/>
                <w:numId w:val="4"/>
              </w:numPr>
              <w:spacing w:after="0" w:line="240" w:lineRule="auto"/>
              <w:rPr>
                <w:rFonts w:ascii="Times New Roman" w:eastAsia="Calibri" w:hAnsi="Times New Roman"/>
                <w:b/>
                <w:bCs/>
                <w:sz w:val="24"/>
                <w:szCs w:val="24"/>
              </w:rPr>
            </w:pPr>
            <w:r w:rsidRPr="00416A30">
              <w:rPr>
                <w:rFonts w:ascii="Times New Roman" w:hAnsi="Times New Roman"/>
                <w:sz w:val="24"/>
                <w:szCs w:val="24"/>
              </w:rPr>
              <w:t>Усвоение понятий об областях применение сварочной дуги.</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4 / 4</w:t>
            </w:r>
          </w:p>
        </w:tc>
        <w:tc>
          <w:tcPr>
            <w:tcW w:w="406" w:type="pc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2.3</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2.4</w:t>
            </w:r>
          </w:p>
        </w:tc>
        <w:tc>
          <w:tcPr>
            <w:tcW w:w="810" w:type="pc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2.1.01 – Н 2.1.06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2.1.01 – У 2.1.03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2.1.01 – З 2.1.05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2.2.01 – Н 2.2.06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2.2.01 – У 2.2.03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2.2.01 – З 2.2.05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2.3.01 – Н 2.3.06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2.3.01 – У 2.3.03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2.3.01 – З 3.1.05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2.4.01 У 2.4.01</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2.4.01</w:t>
            </w: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Учебная практика УП.02</w:t>
            </w:r>
          </w:p>
        </w:tc>
        <w:tc>
          <w:tcPr>
            <w:tcW w:w="542" w:type="pct"/>
            <w:vMerge w:val="restar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72 / 72</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2.3</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2.4</w:t>
            </w: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2.1.01 – Н 2.1.06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2.1.01 – У 2.1.03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2.1.01 – З 2.1.05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2.2.01 – Н 2.2.06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2.2.01 – У 2.2.03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2.2.01 – З 2.2.05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2.3.01 – Н 2.3.06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2.3.01 – У 2.3.03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2.3.01 – З 3.1.05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2.4.01 У 2.4.01</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2.4.01</w:t>
            </w: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Упражнения в пользовании оборудованием для ручной дуговой </w:t>
            </w:r>
            <w:proofErr w:type="gramStart"/>
            <w:r w:rsidRPr="00416A30">
              <w:rPr>
                <w:rFonts w:ascii="Times New Roman" w:hAnsi="Times New Roman"/>
                <w:kern w:val="3"/>
                <w:sz w:val="24"/>
                <w:szCs w:val="24"/>
              </w:rPr>
              <w:t>сварки  пластин</w:t>
            </w:r>
            <w:proofErr w:type="gramEnd"/>
            <w:r w:rsidRPr="00416A30">
              <w:rPr>
                <w:rFonts w:ascii="Times New Roman" w:hAnsi="Times New Roman"/>
                <w:kern w:val="3"/>
                <w:sz w:val="24"/>
                <w:szCs w:val="24"/>
              </w:rPr>
              <w:t xml:space="preserve"> из углеродистой стали в нижнем положении шва плавящимися электродами;</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Наплавка валиков на пластину из легированной </w:t>
            </w:r>
            <w:proofErr w:type="gramStart"/>
            <w:r w:rsidRPr="00416A30">
              <w:rPr>
                <w:rFonts w:ascii="Times New Roman" w:hAnsi="Times New Roman"/>
                <w:kern w:val="3"/>
                <w:sz w:val="24"/>
                <w:szCs w:val="24"/>
              </w:rPr>
              <w:t>стали</w:t>
            </w:r>
            <w:proofErr w:type="gramEnd"/>
            <w:r w:rsidRPr="00416A30">
              <w:rPr>
                <w:rFonts w:ascii="Times New Roman" w:hAnsi="Times New Roman"/>
                <w:kern w:val="3"/>
                <w:sz w:val="24"/>
                <w:szCs w:val="24"/>
              </w:rPr>
              <w:t xml:space="preserve"> и сварка пластин из легированной стали неплавящимися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3</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Однослойная сварка листового металла плавящимися электродами в нижнем положении </w:t>
            </w:r>
            <w:proofErr w:type="gramStart"/>
            <w:r w:rsidRPr="00416A30">
              <w:rPr>
                <w:rFonts w:ascii="Times New Roman" w:hAnsi="Times New Roman"/>
                <w:kern w:val="3"/>
                <w:sz w:val="24"/>
                <w:szCs w:val="24"/>
              </w:rPr>
              <w:t>шва,.</w:t>
            </w:r>
            <w:proofErr w:type="gramEnd"/>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4</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Наплавка вертикальных и горизонтальных валиков на вертикальной плоскости 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5</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Сварка пластин без разделки кромок, вертикальными и горизонтальными швами, плавящимися электродами, сварка пластин с разделкой кромок, вертикальными и горизонтальными швами 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6</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Многослойная сварка толстостенных деталей плавящимися электродами, заварка </w:t>
            </w:r>
            <w:proofErr w:type="spellStart"/>
            <w:proofErr w:type="gramStart"/>
            <w:r w:rsidRPr="00416A30">
              <w:rPr>
                <w:rFonts w:ascii="Times New Roman" w:hAnsi="Times New Roman"/>
                <w:kern w:val="3"/>
                <w:sz w:val="24"/>
                <w:szCs w:val="24"/>
              </w:rPr>
              <w:t>отверстий,дефектов</w:t>
            </w:r>
            <w:proofErr w:type="spellEnd"/>
            <w:proofErr w:type="gramEnd"/>
            <w:r w:rsidRPr="00416A30">
              <w:rPr>
                <w:rFonts w:ascii="Times New Roman" w:hAnsi="Times New Roman"/>
                <w:kern w:val="3"/>
                <w:sz w:val="24"/>
                <w:szCs w:val="24"/>
              </w:rPr>
              <w:t>, заплат, сварка кольцевых швов дуговой сваркой плавящимися и неплавящимися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7</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Сварка швов в потолочном положении, сварка углеродистых и легированных сталей дуговой сваркой плавящимися и неплавящимися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8</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Сварка не</w:t>
            </w:r>
            <w:r w:rsidR="000C5052">
              <w:rPr>
                <w:rFonts w:ascii="Times New Roman" w:hAnsi="Times New Roman"/>
                <w:kern w:val="3"/>
                <w:sz w:val="24"/>
                <w:szCs w:val="24"/>
              </w:rPr>
              <w:t xml:space="preserve">сложных конструкций плавящимся </w:t>
            </w:r>
            <w:r w:rsidRPr="00416A30">
              <w:rPr>
                <w:rFonts w:ascii="Times New Roman" w:hAnsi="Times New Roman"/>
                <w:kern w:val="3"/>
                <w:sz w:val="24"/>
                <w:szCs w:val="24"/>
              </w:rPr>
              <w:t xml:space="preserve">электродами, сварка чугуна шпильками плавящимися электродами, сварка цветных металлов и сплавов дуговой сваркой плавящимися электродом. Расплавление основного металла и формирование сварного шва за счет </w:t>
            </w:r>
            <w:proofErr w:type="spellStart"/>
            <w:r w:rsidRPr="00416A30">
              <w:rPr>
                <w:rFonts w:ascii="Times New Roman" w:hAnsi="Times New Roman"/>
                <w:kern w:val="3"/>
                <w:sz w:val="24"/>
                <w:szCs w:val="24"/>
              </w:rPr>
              <w:t>отбортовки</w:t>
            </w:r>
            <w:proofErr w:type="spellEnd"/>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9</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Ручная дуговая разделительная резка пластин, ручная дуговая разделительная резка уголков; ручная дуговая разделительная резка прутков различного диаметра,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10</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Выбор параметров режима сварки, </w:t>
            </w:r>
            <w:proofErr w:type="spellStart"/>
            <w:r w:rsidRPr="00416A30">
              <w:rPr>
                <w:rFonts w:ascii="Times New Roman" w:hAnsi="Times New Roman"/>
                <w:kern w:val="3"/>
                <w:sz w:val="24"/>
                <w:szCs w:val="24"/>
              </w:rPr>
              <w:t>подварка</w:t>
            </w:r>
            <w:proofErr w:type="spellEnd"/>
            <w:r w:rsidRPr="00416A30">
              <w:rPr>
                <w:rFonts w:ascii="Times New Roman" w:hAnsi="Times New Roman"/>
                <w:kern w:val="3"/>
                <w:sz w:val="24"/>
                <w:szCs w:val="24"/>
              </w:rPr>
              <w:t xml:space="preserve"> обратной стороны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11</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Сварка пластин в вертикальном и горизонтальном положении, сварка несложных изделий. Изготовление шаблона под декоративную решетку согласно чертежа;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12</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Обработка сварных соединений абразивным материалом, обезжиривание и зачистка, покраска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13</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hAnsi="Times New Roman"/>
                <w:b/>
                <w:kern w:val="3"/>
                <w:sz w:val="24"/>
                <w:szCs w:val="24"/>
              </w:rPr>
            </w:pPr>
            <w:r w:rsidRPr="00416A30">
              <w:rPr>
                <w:rFonts w:ascii="Times New Roman" w:hAnsi="Times New Roman"/>
                <w:b/>
                <w:kern w:val="3"/>
                <w:sz w:val="24"/>
                <w:szCs w:val="24"/>
              </w:rPr>
              <w:t>Дифференцированный зачет по УП 02</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Производственная практика ПП.02</w:t>
            </w:r>
          </w:p>
        </w:tc>
        <w:tc>
          <w:tcPr>
            <w:tcW w:w="542" w:type="pct"/>
            <w:vMerge w:val="restar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144 / 144</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2.3</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2.4</w:t>
            </w: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2.1.01 – Н 2.1.06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2.1.01 – У 2.1.03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2.1.01 – З 2.1.05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2.2.01 – Н 2.2.06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2.2.01 – У 2.2.03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2.2.01 – З 2.2.05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2.3.01 – Н 2.3.06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2.3.01 – У 2.3.03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2.3.01 – З 3.1.05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2.4.01 У 2.4.01</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2.4.01</w:t>
            </w: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Изготовление деталей с использованием оборудования для ручной дуговой </w:t>
            </w:r>
            <w:proofErr w:type="gramStart"/>
            <w:r w:rsidRPr="00416A30">
              <w:rPr>
                <w:rFonts w:ascii="Times New Roman" w:eastAsia="Calibri" w:hAnsi="Times New Roman"/>
                <w:kern w:val="3"/>
                <w:sz w:val="24"/>
                <w:szCs w:val="24"/>
              </w:rPr>
              <w:t>сварки  пластин</w:t>
            </w:r>
            <w:proofErr w:type="gramEnd"/>
            <w:r w:rsidRPr="00416A30">
              <w:rPr>
                <w:rFonts w:ascii="Times New Roman" w:eastAsia="Calibri" w:hAnsi="Times New Roman"/>
                <w:kern w:val="3"/>
                <w:sz w:val="24"/>
                <w:szCs w:val="24"/>
              </w:rPr>
              <w:t xml:space="preserve"> из углеродистой стали в нижнем положении шва плавящимися электродами;</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Использование наплавки валика на наклонную пластину, сварку наклонных пластин неплавящимися электродами при изготовлении деталей.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3</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Изготовление деталей однослойной сваркой листового металла плавящимися элек</w:t>
            </w:r>
            <w:r w:rsidRPr="00416A30">
              <w:rPr>
                <w:rFonts w:ascii="Times New Roman" w:hAnsi="Times New Roman"/>
                <w:kern w:val="3"/>
                <w:sz w:val="24"/>
                <w:szCs w:val="24"/>
              </w:rPr>
              <w:t>тродами в нижнем положении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4</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Использование </w:t>
            </w:r>
            <w:proofErr w:type="gramStart"/>
            <w:r w:rsidRPr="00416A30">
              <w:rPr>
                <w:rFonts w:ascii="Times New Roman" w:eastAsia="Calibri" w:hAnsi="Times New Roman"/>
                <w:kern w:val="3"/>
                <w:sz w:val="24"/>
                <w:szCs w:val="24"/>
              </w:rPr>
              <w:t>сварки  вертикальных</w:t>
            </w:r>
            <w:proofErr w:type="gramEnd"/>
            <w:r w:rsidRPr="00416A30">
              <w:rPr>
                <w:rFonts w:ascii="Times New Roman" w:eastAsia="Calibri" w:hAnsi="Times New Roman"/>
                <w:kern w:val="3"/>
                <w:sz w:val="24"/>
                <w:szCs w:val="24"/>
              </w:rPr>
              <w:t xml:space="preserve"> и горизонтальных валиков на вертикальной плоскости плавящимися электродами при изготовлении деталей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5</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 Сварка заготовок из пластин в вертикальной плоскости 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6</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 Изготовление деталей из пластин сваркой без разделки кромок, вертикальными и горизонтальными швами, плавящимися электродами, сварка пластин с разделкой кромок, вертикальными и горизонтальными швами 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7</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 Применение </w:t>
            </w:r>
            <w:proofErr w:type="gramStart"/>
            <w:r w:rsidRPr="00416A30">
              <w:rPr>
                <w:rFonts w:ascii="Times New Roman" w:eastAsia="Calibri" w:hAnsi="Times New Roman"/>
                <w:kern w:val="3"/>
                <w:sz w:val="24"/>
                <w:szCs w:val="24"/>
              </w:rPr>
              <w:t>многослойной  сварки</w:t>
            </w:r>
            <w:proofErr w:type="gramEnd"/>
            <w:r w:rsidRPr="00416A30">
              <w:rPr>
                <w:rFonts w:ascii="Times New Roman" w:eastAsia="Calibri" w:hAnsi="Times New Roman"/>
                <w:kern w:val="3"/>
                <w:sz w:val="24"/>
                <w:szCs w:val="24"/>
              </w:rPr>
              <w:t xml:space="preserve"> толстостенных деталей плавящимися электродами, заварки </w:t>
            </w:r>
            <w:proofErr w:type="spellStart"/>
            <w:r w:rsidRPr="00416A30">
              <w:rPr>
                <w:rFonts w:ascii="Times New Roman" w:eastAsia="Calibri" w:hAnsi="Times New Roman"/>
                <w:kern w:val="3"/>
                <w:sz w:val="24"/>
                <w:szCs w:val="24"/>
              </w:rPr>
              <w:t>отверстий,дефектов</w:t>
            </w:r>
            <w:proofErr w:type="spellEnd"/>
            <w:r w:rsidRPr="00416A30">
              <w:rPr>
                <w:rFonts w:ascii="Times New Roman" w:eastAsia="Calibri" w:hAnsi="Times New Roman"/>
                <w:kern w:val="3"/>
                <w:sz w:val="24"/>
                <w:szCs w:val="24"/>
              </w:rPr>
              <w:t xml:space="preserve">, заплат, сварки кольцевых швов дуговой сваркой плавящимися и неплавящимися электродами при изготовлении деталей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8</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Сборка изделий с использованием сварки углеродистых и легированных </w:t>
            </w:r>
            <w:proofErr w:type="gramStart"/>
            <w:r w:rsidRPr="00416A30">
              <w:rPr>
                <w:rFonts w:ascii="Times New Roman" w:eastAsia="Calibri" w:hAnsi="Times New Roman"/>
                <w:kern w:val="3"/>
                <w:sz w:val="24"/>
                <w:szCs w:val="24"/>
              </w:rPr>
              <w:t>сталей  плавящимися</w:t>
            </w:r>
            <w:proofErr w:type="gramEnd"/>
            <w:r w:rsidRPr="00416A30">
              <w:rPr>
                <w:rFonts w:ascii="Times New Roman" w:eastAsia="Calibri" w:hAnsi="Times New Roman"/>
                <w:kern w:val="3"/>
                <w:sz w:val="24"/>
                <w:szCs w:val="24"/>
              </w:rPr>
              <w:t xml:space="preserve"> и неплавящимися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9</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proofErr w:type="gramStart"/>
            <w:r w:rsidRPr="00416A30">
              <w:rPr>
                <w:rFonts w:ascii="Times New Roman" w:eastAsia="Calibri" w:hAnsi="Times New Roman"/>
                <w:kern w:val="3"/>
                <w:sz w:val="24"/>
                <w:szCs w:val="24"/>
              </w:rPr>
              <w:t>Сварка  конструкций</w:t>
            </w:r>
            <w:proofErr w:type="gramEnd"/>
            <w:r w:rsidRPr="00416A30">
              <w:rPr>
                <w:rFonts w:ascii="Times New Roman" w:eastAsia="Calibri" w:hAnsi="Times New Roman"/>
                <w:kern w:val="3"/>
                <w:sz w:val="24"/>
                <w:szCs w:val="24"/>
              </w:rPr>
              <w:t xml:space="preserve"> плавящимся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10</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Сварка изделий из чугуна шпильками 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11</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Сварка деталей из цветных металлов и сплавов дуговой сваркой плавящимися электродом.</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12</w:t>
            </w:r>
          </w:p>
        </w:tc>
        <w:tc>
          <w:tcPr>
            <w:tcW w:w="3027" w:type="pct"/>
            <w:gridSpan w:val="2"/>
          </w:tcPr>
          <w:p w:rsidR="00416A30" w:rsidRPr="00416A30" w:rsidRDefault="00416A30" w:rsidP="00416A30">
            <w:pPr>
              <w:spacing w:after="0" w:line="240" w:lineRule="auto"/>
              <w:rPr>
                <w:rFonts w:ascii="Times New Roman" w:eastAsia="Calibri" w:hAnsi="Times New Roman"/>
                <w:sz w:val="24"/>
                <w:szCs w:val="24"/>
              </w:rPr>
            </w:pPr>
            <w:r w:rsidRPr="00416A30">
              <w:rPr>
                <w:rFonts w:ascii="Times New Roman" w:eastAsia="Calibri" w:hAnsi="Times New Roman"/>
                <w:kern w:val="3"/>
                <w:sz w:val="24"/>
                <w:szCs w:val="24"/>
              </w:rPr>
              <w:t xml:space="preserve">Применение расплавления основного металла и формирование сварного шва за счет </w:t>
            </w:r>
            <w:proofErr w:type="spellStart"/>
            <w:r w:rsidRPr="00416A30">
              <w:rPr>
                <w:rFonts w:ascii="Times New Roman" w:eastAsia="Calibri" w:hAnsi="Times New Roman"/>
                <w:kern w:val="3"/>
                <w:sz w:val="24"/>
                <w:szCs w:val="24"/>
              </w:rPr>
              <w:t>отбортовки</w:t>
            </w:r>
            <w:proofErr w:type="spellEnd"/>
            <w:r w:rsidRPr="00416A30">
              <w:rPr>
                <w:rFonts w:ascii="Times New Roman" w:eastAsia="Calibri" w:hAnsi="Times New Roman"/>
                <w:kern w:val="3"/>
                <w:sz w:val="24"/>
                <w:szCs w:val="24"/>
              </w:rPr>
              <w:t>, при сборке деталей.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13</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Изготовление не</w:t>
            </w:r>
            <w:r w:rsidR="000C5052">
              <w:rPr>
                <w:rFonts w:ascii="Times New Roman" w:eastAsia="Calibri" w:hAnsi="Times New Roman"/>
                <w:kern w:val="3"/>
                <w:sz w:val="24"/>
                <w:szCs w:val="24"/>
              </w:rPr>
              <w:t xml:space="preserve">сложных конструкций плавящимся </w:t>
            </w:r>
            <w:r w:rsidRPr="00416A30">
              <w:rPr>
                <w:rFonts w:ascii="Times New Roman" w:eastAsia="Calibri" w:hAnsi="Times New Roman"/>
                <w:kern w:val="3"/>
                <w:sz w:val="24"/>
                <w:szCs w:val="24"/>
              </w:rPr>
              <w:t xml:space="preserve">электродами, сварка чугуна шпильками плавящимися электродами, сварка цветных металлов и сплавов дуговой сваркой плавящимися электродом.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14</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Расплавление основного металла и формирование сварного шва за счет </w:t>
            </w:r>
            <w:proofErr w:type="spellStart"/>
            <w:r w:rsidRPr="00416A30">
              <w:rPr>
                <w:rFonts w:ascii="Times New Roman" w:eastAsia="Calibri" w:hAnsi="Times New Roman"/>
                <w:kern w:val="3"/>
                <w:sz w:val="24"/>
                <w:szCs w:val="24"/>
              </w:rPr>
              <w:t>отбортовки</w:t>
            </w:r>
            <w:proofErr w:type="spellEnd"/>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15</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Применение ручной дуговой разделительной резки пластин и резки уголков при проведении сборочных работ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16</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Применение ручной дуговой поверхностной резки   </w:t>
            </w:r>
            <w:proofErr w:type="gramStart"/>
            <w:r w:rsidRPr="00416A30">
              <w:rPr>
                <w:rFonts w:ascii="Times New Roman" w:eastAsia="Calibri" w:hAnsi="Times New Roman"/>
                <w:kern w:val="3"/>
                <w:sz w:val="24"/>
                <w:szCs w:val="24"/>
              </w:rPr>
              <w:t>для  изготовления</w:t>
            </w:r>
            <w:proofErr w:type="gramEnd"/>
            <w:r w:rsidRPr="00416A30">
              <w:rPr>
                <w:rFonts w:ascii="Times New Roman" w:eastAsia="Calibri" w:hAnsi="Times New Roman"/>
                <w:kern w:val="3"/>
                <w:sz w:val="24"/>
                <w:szCs w:val="24"/>
              </w:rPr>
              <w:t xml:space="preserve"> отверстий и пазов</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17</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Ручная дуговая разделительная резка пластин, ручная дуговая разделительная резка уголков; ручная дуговая разделительная резка прутков различного диаметра,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18</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Сборка свариваемых деталей перед автоматической сваркой под флюсом, заправка аппарата флюсом, проволокой и настройка к работе;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19</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Выбор параметров режима сварки, </w:t>
            </w:r>
            <w:proofErr w:type="spellStart"/>
            <w:r w:rsidRPr="00416A30">
              <w:rPr>
                <w:rFonts w:ascii="Times New Roman" w:eastAsia="Calibri" w:hAnsi="Times New Roman"/>
                <w:kern w:val="3"/>
                <w:sz w:val="24"/>
                <w:szCs w:val="24"/>
              </w:rPr>
              <w:t>подварка</w:t>
            </w:r>
            <w:proofErr w:type="spellEnd"/>
            <w:r w:rsidRPr="00416A30">
              <w:rPr>
                <w:rFonts w:ascii="Times New Roman" w:eastAsia="Calibri" w:hAnsi="Times New Roman"/>
                <w:kern w:val="3"/>
                <w:sz w:val="24"/>
                <w:szCs w:val="24"/>
              </w:rPr>
              <w:t xml:space="preserve"> обратной стороны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20</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Сборка свариваемых деталей перед автоматической сваркой под флюсом, заправка аппарата флюсом, проволокой и настройка к работе;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21</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Выбор параметров режима сварки, </w:t>
            </w:r>
            <w:proofErr w:type="spellStart"/>
            <w:r w:rsidRPr="00416A30">
              <w:rPr>
                <w:rFonts w:ascii="Times New Roman" w:eastAsia="Calibri" w:hAnsi="Times New Roman"/>
                <w:kern w:val="3"/>
                <w:sz w:val="24"/>
                <w:szCs w:val="24"/>
              </w:rPr>
              <w:t>подварка</w:t>
            </w:r>
            <w:proofErr w:type="spellEnd"/>
            <w:r w:rsidRPr="00416A30">
              <w:rPr>
                <w:rFonts w:ascii="Times New Roman" w:eastAsia="Calibri" w:hAnsi="Times New Roman"/>
                <w:kern w:val="3"/>
                <w:sz w:val="24"/>
                <w:szCs w:val="24"/>
              </w:rPr>
              <w:t xml:space="preserve"> обратной стороны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22</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Сварка каркаса в вертикальном и горизонтальном положении, сварка шаблона под декоративную решетку согласно чертежа;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23</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Сварка заготовок элементов декоративной решетки из металлической полосы, уголка, прутка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24</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Обработка сварных соединений абразивным материалом, обезжиривание и зачистка, покраска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jc w:val="center"/>
              <w:rPr>
                <w:rFonts w:ascii="Times New Roman" w:hAnsi="Times New Roman"/>
                <w:b/>
                <w:sz w:val="24"/>
                <w:szCs w:val="24"/>
              </w:rPr>
            </w:pP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b/>
                <w:kern w:val="3"/>
                <w:sz w:val="24"/>
                <w:szCs w:val="24"/>
              </w:rPr>
            </w:pPr>
            <w:r w:rsidRPr="00416A30">
              <w:rPr>
                <w:rFonts w:ascii="Times New Roman" w:eastAsia="Calibri" w:hAnsi="Times New Roman"/>
                <w:b/>
                <w:kern w:val="3"/>
                <w:sz w:val="24"/>
                <w:szCs w:val="24"/>
              </w:rPr>
              <w:t>Дифференцированный зачет по ПП.02</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Всего:</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268 / 268</w:t>
            </w:r>
          </w:p>
        </w:tc>
        <w:tc>
          <w:tcPr>
            <w:tcW w:w="406"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b/>
                <w:sz w:val="24"/>
                <w:szCs w:val="24"/>
              </w:rPr>
            </w:pPr>
          </w:p>
        </w:tc>
      </w:tr>
    </w:tbl>
    <w:p w:rsidR="00416A30" w:rsidRPr="00416A30" w:rsidRDefault="00416A30" w:rsidP="00416A30">
      <w:pPr>
        <w:suppressAutoHyphens/>
        <w:rPr>
          <w:rFonts w:ascii="Times New Roman" w:hAnsi="Times New Roman"/>
          <w:i/>
          <w:sz w:val="24"/>
          <w:szCs w:val="24"/>
        </w:rPr>
      </w:pPr>
    </w:p>
    <w:p w:rsidR="00416A30" w:rsidRPr="00416A30" w:rsidRDefault="00416A30" w:rsidP="00416A30">
      <w:pPr>
        <w:rPr>
          <w:rFonts w:ascii="Times New Roman" w:hAnsi="Times New Roman"/>
          <w:i/>
          <w:sz w:val="24"/>
          <w:szCs w:val="24"/>
        </w:rPr>
        <w:sectPr w:rsidR="00416A30" w:rsidRPr="00416A30" w:rsidSect="00416A30">
          <w:pgSz w:w="16840" w:h="11907" w:orient="landscape"/>
          <w:pgMar w:top="851" w:right="1134" w:bottom="851" w:left="992" w:header="709" w:footer="709" w:gutter="0"/>
          <w:cols w:space="720"/>
        </w:sectPr>
      </w:pPr>
    </w:p>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 УСЛОВИЯ РЕАЛИЗАЦИИ ПРОФЕССИОНАЛЬНОГО МОДУЛЯ</w:t>
      </w:r>
    </w:p>
    <w:p w:rsidR="00416A30" w:rsidRPr="00416A30" w:rsidRDefault="00416A30" w:rsidP="00416A30">
      <w:pPr>
        <w:spacing w:after="0"/>
        <w:ind w:firstLine="709"/>
        <w:rPr>
          <w:rFonts w:ascii="Times New Roman" w:hAnsi="Times New Roman"/>
          <w:b/>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Кабинет</w:t>
      </w:r>
      <w:r w:rsidRPr="00416A30">
        <w:rPr>
          <w:rFonts w:ascii="Times New Roman" w:hAnsi="Times New Roman"/>
          <w:bCs/>
          <w:i/>
          <w:sz w:val="24"/>
          <w:szCs w:val="24"/>
        </w:rPr>
        <w:t xml:space="preserve"> «</w:t>
      </w:r>
      <w:r w:rsidRPr="00416A30">
        <w:rPr>
          <w:rFonts w:ascii="Times New Roman" w:hAnsi="Times New Roman"/>
          <w:sz w:val="24"/>
          <w:szCs w:val="24"/>
        </w:rPr>
        <w:t>Теоретические основы сварки и резки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в соответствии с п. 6.1.2.1 образовательной программы по </w:t>
      </w:r>
      <w:r w:rsidRPr="00416A30">
        <w:rPr>
          <w:rFonts w:ascii="Times New Roman" w:hAnsi="Times New Roman"/>
          <w:sz w:val="24"/>
          <w:szCs w:val="24"/>
        </w:rPr>
        <w:t xml:space="preserve">специальности 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Лаборатории «</w:t>
      </w:r>
      <w:r w:rsidRPr="00416A30">
        <w:rPr>
          <w:rFonts w:ascii="Times New Roman" w:hAnsi="Times New Roman"/>
          <w:sz w:val="24"/>
          <w:szCs w:val="24"/>
        </w:rPr>
        <w:t>Испытания материалов и контроля качества сварных соединений»</w:t>
      </w:r>
      <w:r w:rsidRPr="00416A30">
        <w:rPr>
          <w:rFonts w:ascii="Times New Roman" w:hAnsi="Times New Roman"/>
          <w:bCs/>
          <w:sz w:val="24"/>
          <w:szCs w:val="24"/>
        </w:rPr>
        <w:t xml:space="preserve"> оснащенные в соответствии с п. 6.1.2.3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Мастерские «</w:t>
      </w:r>
      <w:r w:rsidRPr="00416A30">
        <w:rPr>
          <w:rFonts w:ascii="Times New Roman" w:hAnsi="Times New Roman"/>
          <w:sz w:val="24"/>
          <w:szCs w:val="24"/>
        </w:rPr>
        <w:t>Слесарная», «Сварочная для сварки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оснащенные в соответствии с п. 6.1.2.4 образовательной программы по данной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proofErr w:type="gramStart"/>
      <w:r w:rsidRPr="00416A30">
        <w:rPr>
          <w:rFonts w:ascii="Times New Roman" w:hAnsi="Times New Roman"/>
          <w:color w:val="000000"/>
          <w:sz w:val="24"/>
          <w:szCs w:val="24"/>
          <w:shd w:val="clear" w:color="auto" w:fill="FFFFFF"/>
        </w:rPr>
        <w:t>)</w:t>
      </w:r>
      <w:r w:rsidRPr="00416A30">
        <w:rPr>
          <w:rFonts w:ascii="Times New Roman" w:hAnsi="Times New Roman"/>
          <w:bCs/>
          <w:i/>
          <w:sz w:val="24"/>
          <w:szCs w:val="24"/>
        </w:rPr>
        <w:t>..</w:t>
      </w:r>
      <w:proofErr w:type="gramEnd"/>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 xml:space="preserve">Оснащенные базы практики в соответствии с п 6.1.2.5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proofErr w:type="gramStart"/>
      <w:r w:rsidRPr="00416A30">
        <w:rPr>
          <w:rFonts w:ascii="Times New Roman" w:hAnsi="Times New Roman"/>
          <w:color w:val="000000"/>
          <w:sz w:val="24"/>
          <w:szCs w:val="24"/>
          <w:shd w:val="clear" w:color="auto" w:fill="FFFFFF"/>
        </w:rPr>
        <w:t>)</w:t>
      </w:r>
      <w:r w:rsidRPr="00416A30">
        <w:rPr>
          <w:rFonts w:ascii="Times New Roman" w:hAnsi="Times New Roman"/>
          <w:bCs/>
          <w:i/>
          <w:sz w:val="24"/>
          <w:szCs w:val="24"/>
        </w:rPr>
        <w:t>..</w:t>
      </w:r>
      <w:proofErr w:type="gramEnd"/>
    </w:p>
    <w:p w:rsidR="00416A30" w:rsidRPr="00416A30" w:rsidRDefault="00416A30" w:rsidP="00416A30">
      <w:pPr>
        <w:suppressAutoHyphens/>
        <w:spacing w:after="0"/>
        <w:ind w:firstLine="709"/>
        <w:jc w:val="both"/>
        <w:rPr>
          <w:rFonts w:ascii="Times New Roman" w:hAnsi="Times New Roman"/>
          <w:bCs/>
          <w:i/>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3.2. Информационное обеспечение реализации программы</w:t>
      </w:r>
    </w:p>
    <w:p w:rsidR="00416A30" w:rsidRPr="00416A30" w:rsidRDefault="00416A30" w:rsidP="00416A30">
      <w:pPr>
        <w:suppressAutoHyphens/>
        <w:spacing w:after="0"/>
        <w:ind w:firstLine="709"/>
        <w:jc w:val="both"/>
        <w:rPr>
          <w:rFonts w:ascii="Times New Roman" w:hAnsi="Times New Roman"/>
          <w:sz w:val="24"/>
          <w:szCs w:val="24"/>
        </w:rPr>
      </w:pPr>
      <w:r w:rsidRPr="00416A30">
        <w:rPr>
          <w:rFonts w:ascii="Times New Roman" w:hAnsi="Times New Roman"/>
          <w:bCs/>
          <w:sz w:val="24"/>
          <w:szCs w:val="24"/>
        </w:rPr>
        <w:t>Для реализации программы библиотечный фонд образовательной организации должен иметь п</w:t>
      </w:r>
      <w:r w:rsidRPr="00416A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6A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16A30" w:rsidRPr="00416A30" w:rsidRDefault="00416A30" w:rsidP="00416A30">
      <w:pPr>
        <w:spacing w:after="0"/>
        <w:ind w:firstLine="709"/>
        <w:contextualSpacing/>
        <w:rPr>
          <w:rFonts w:ascii="Times New Roman" w:hAnsi="Times New Roman"/>
          <w:sz w:val="24"/>
          <w:szCs w:val="24"/>
        </w:rPr>
      </w:pPr>
    </w:p>
    <w:p w:rsidR="00416A30" w:rsidRPr="00416A30" w:rsidRDefault="00416A30" w:rsidP="00416A30">
      <w:pPr>
        <w:pStyle w:val="af1"/>
        <w:spacing w:before="0" w:after="0"/>
        <w:ind w:left="0" w:firstLine="709"/>
        <w:contextualSpacing/>
        <w:rPr>
          <w:b/>
        </w:rPr>
      </w:pPr>
      <w:r w:rsidRPr="00416A30">
        <w:rPr>
          <w:b/>
        </w:rPr>
        <w:t>3.2.1. Основные печатные издания</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Г.Г. Технология сварки плавлением и термической резки /Г.Г. </w:t>
      </w:r>
      <w:proofErr w:type="spellStart"/>
      <w:proofErr w:type="gramStart"/>
      <w:r w:rsidRPr="00416A30">
        <w:rPr>
          <w:rFonts w:ascii="Times New Roman" w:hAnsi="Times New Roman"/>
          <w:bCs/>
          <w:sz w:val="24"/>
          <w:szCs w:val="24"/>
        </w:rPr>
        <w:t>Чернышов</w:t>
      </w:r>
      <w:proofErr w:type="spellEnd"/>
      <w:r w:rsidRPr="00416A30">
        <w:rPr>
          <w:rFonts w:ascii="Times New Roman" w:hAnsi="Times New Roman"/>
          <w:bCs/>
          <w:sz w:val="24"/>
          <w:szCs w:val="24"/>
        </w:rPr>
        <w:t>.-</w:t>
      </w:r>
      <w:proofErr w:type="gramEnd"/>
      <w:r w:rsidRPr="00416A30">
        <w:rPr>
          <w:rFonts w:ascii="Times New Roman" w:hAnsi="Times New Roman"/>
          <w:bCs/>
          <w:sz w:val="24"/>
          <w:szCs w:val="24"/>
        </w:rPr>
        <w:t xml:space="preserve"> Москва: «Академия», 2011.-240с.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Г.Г. Сварочное дело: Сварка и резка металлов/Г.Г. </w:t>
      </w: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 Москва: «Академия», </w:t>
      </w:r>
      <w:proofErr w:type="gramStart"/>
      <w:r w:rsidRPr="00416A30">
        <w:rPr>
          <w:rFonts w:ascii="Times New Roman" w:hAnsi="Times New Roman"/>
          <w:bCs/>
          <w:sz w:val="24"/>
          <w:szCs w:val="24"/>
        </w:rPr>
        <w:t>2010.-</w:t>
      </w:r>
      <w:proofErr w:type="gramEnd"/>
      <w:r w:rsidRPr="00416A30">
        <w:rPr>
          <w:rFonts w:ascii="Times New Roman" w:hAnsi="Times New Roman"/>
          <w:bCs/>
          <w:sz w:val="24"/>
          <w:szCs w:val="24"/>
        </w:rPr>
        <w:t>496с.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sz w:val="24"/>
          <w:szCs w:val="24"/>
        </w:rPr>
        <w:t xml:space="preserve">Овчинников В.В. Оборудование, техника и технология сварки и резки металлов / В.В. Овчинников - </w:t>
      </w:r>
      <w:proofErr w:type="spellStart"/>
      <w:proofErr w:type="gramStart"/>
      <w:r w:rsidRPr="00416A30">
        <w:rPr>
          <w:rFonts w:ascii="Times New Roman" w:hAnsi="Times New Roman"/>
          <w:sz w:val="24"/>
          <w:szCs w:val="24"/>
        </w:rPr>
        <w:t>Москва:«</w:t>
      </w:r>
      <w:proofErr w:type="gramEnd"/>
      <w:r w:rsidRPr="00416A30">
        <w:rPr>
          <w:rFonts w:ascii="Times New Roman" w:hAnsi="Times New Roman"/>
          <w:sz w:val="24"/>
          <w:szCs w:val="24"/>
        </w:rPr>
        <w:t>КНОРУС</w:t>
      </w:r>
      <w:proofErr w:type="spellEnd"/>
      <w:r w:rsidRPr="00416A30">
        <w:rPr>
          <w:rFonts w:ascii="Times New Roman" w:hAnsi="Times New Roman"/>
          <w:sz w:val="24"/>
          <w:szCs w:val="24"/>
        </w:rPr>
        <w:t>», 2016.-340с.</w:t>
      </w:r>
    </w:p>
    <w:p w:rsidR="00416A30" w:rsidRPr="00416A30" w:rsidRDefault="00416A30" w:rsidP="00416A30">
      <w:pPr>
        <w:spacing w:after="0"/>
        <w:ind w:firstLine="709"/>
        <w:contextualSpacing/>
        <w:rPr>
          <w:rFonts w:ascii="Times New Roman" w:hAnsi="Times New Roman"/>
          <w:b/>
          <w:sz w:val="24"/>
          <w:szCs w:val="24"/>
        </w:rPr>
      </w:pPr>
    </w:p>
    <w:p w:rsidR="00416A30" w:rsidRPr="00416A30" w:rsidRDefault="00416A30" w:rsidP="00416A30">
      <w:pPr>
        <w:spacing w:after="0"/>
        <w:ind w:firstLine="709"/>
        <w:contextualSpacing/>
        <w:rPr>
          <w:rFonts w:ascii="Times New Roman" w:hAnsi="Times New Roman"/>
          <w:b/>
          <w:sz w:val="24"/>
          <w:szCs w:val="24"/>
        </w:rPr>
      </w:pPr>
      <w:r w:rsidRPr="00416A30">
        <w:rPr>
          <w:rFonts w:ascii="Times New Roman" w:hAnsi="Times New Roman"/>
          <w:b/>
          <w:sz w:val="24"/>
          <w:szCs w:val="24"/>
        </w:rPr>
        <w:t>3.2.2. Основные электронные издания</w:t>
      </w:r>
    </w:p>
    <w:p w:rsidR="00416A30" w:rsidRPr="00416A30" w:rsidRDefault="00416A30" w:rsidP="00416A30">
      <w:pPr>
        <w:suppressAutoHyphens/>
        <w:spacing w:after="0"/>
        <w:ind w:left="709"/>
        <w:contextualSpacing/>
        <w:rPr>
          <w:rFonts w:ascii="Times New Roman" w:hAnsi="Times New Roman"/>
          <w:b/>
          <w:bCs/>
          <w:sz w:val="24"/>
          <w:szCs w:val="24"/>
        </w:rPr>
      </w:pPr>
      <w:r w:rsidRPr="00416A30">
        <w:rPr>
          <w:rFonts w:ascii="Times New Roman" w:hAnsi="Times New Roman"/>
          <w:bCs/>
          <w:sz w:val="24"/>
          <w:szCs w:val="24"/>
        </w:rPr>
        <w:t xml:space="preserve">1. </w:t>
      </w:r>
      <w:r w:rsidRPr="00416A30">
        <w:rPr>
          <w:rFonts w:ascii="Times New Roman" w:hAnsi="Times New Roman"/>
          <w:sz w:val="24"/>
          <w:szCs w:val="24"/>
        </w:rPr>
        <w:t>Классификаторы социально-экономической информации: [Электронный ресурс]. Форма доступа – "http://www.consultant.ru" http://www.consultant.ru.</w:t>
      </w:r>
      <w:r w:rsidRPr="00416A30">
        <w:rPr>
          <w:rFonts w:ascii="Times New Roman" w:hAnsi="Times New Roman"/>
          <w:sz w:val="24"/>
          <w:szCs w:val="24"/>
        </w:rPr>
        <w:cr/>
        <w:t>2. Электронный ресурс «Сварка».</w:t>
      </w:r>
      <w:r w:rsidRPr="00416A30">
        <w:rPr>
          <w:rFonts w:ascii="Times New Roman" w:hAnsi="Times New Roman"/>
          <w:sz w:val="24"/>
          <w:szCs w:val="24"/>
        </w:rPr>
        <w:cr/>
        <w:t xml:space="preserve">3. </w:t>
      </w:r>
      <w:r w:rsidRPr="00416A30">
        <w:rPr>
          <w:rFonts w:ascii="Times New Roman" w:hAnsi="Times New Roman"/>
          <w:sz w:val="24"/>
          <w:szCs w:val="24"/>
          <w:lang w:val="en-US"/>
        </w:rPr>
        <w:t>www</w:t>
      </w:r>
      <w:r w:rsidRPr="00416A30">
        <w:rPr>
          <w:rFonts w:ascii="Times New Roman" w:hAnsi="Times New Roman"/>
          <w:sz w:val="24"/>
          <w:szCs w:val="24"/>
        </w:rPr>
        <w:t>.</w:t>
      </w:r>
      <w:proofErr w:type="spellStart"/>
      <w:r w:rsidRPr="00416A30">
        <w:rPr>
          <w:rFonts w:ascii="Times New Roman" w:hAnsi="Times New Roman"/>
          <w:sz w:val="24"/>
          <w:szCs w:val="24"/>
          <w:lang w:val="en-US"/>
        </w:rPr>
        <w:t>svarka</w:t>
      </w:r>
      <w:proofErr w:type="spellEnd"/>
      <w:r w:rsidRPr="00416A30">
        <w:rPr>
          <w:rFonts w:ascii="Times New Roman" w:hAnsi="Times New Roman"/>
          <w:sz w:val="24"/>
          <w:szCs w:val="24"/>
        </w:rPr>
        <w:t>-</w:t>
      </w:r>
      <w:proofErr w:type="spellStart"/>
      <w:r w:rsidRPr="00416A30">
        <w:rPr>
          <w:rFonts w:ascii="Times New Roman" w:hAnsi="Times New Roman"/>
          <w:sz w:val="24"/>
          <w:szCs w:val="24"/>
          <w:lang w:val="en-US"/>
        </w:rPr>
        <w:t>reska</w:t>
      </w:r>
      <w:proofErr w:type="spellEnd"/>
      <w:r w:rsidRPr="00416A30">
        <w:rPr>
          <w:rFonts w:ascii="Times New Roman" w:hAnsi="Times New Roman"/>
          <w:sz w:val="24"/>
          <w:szCs w:val="24"/>
        </w:rPr>
        <w:t>.</w:t>
      </w:r>
      <w:proofErr w:type="spellStart"/>
      <w:r w:rsidRPr="00416A30">
        <w:rPr>
          <w:rFonts w:ascii="Times New Roman" w:hAnsi="Times New Roman"/>
          <w:sz w:val="24"/>
          <w:szCs w:val="24"/>
          <w:lang w:val="en-US"/>
        </w:rPr>
        <w:t>ru</w:t>
      </w:r>
      <w:proofErr w:type="spellEnd"/>
      <w:r w:rsidRPr="00416A30">
        <w:rPr>
          <w:rFonts w:ascii="Times New Roman" w:hAnsi="Times New Roman"/>
          <w:sz w:val="24"/>
          <w:szCs w:val="24"/>
        </w:rPr>
        <w:cr/>
        <w:t xml:space="preserve">4. </w:t>
      </w:r>
      <w:r w:rsidRPr="00416A30">
        <w:rPr>
          <w:rFonts w:ascii="Times New Roman" w:hAnsi="Times New Roman"/>
          <w:sz w:val="24"/>
          <w:szCs w:val="24"/>
          <w:lang w:val="en-US"/>
        </w:rPr>
        <w:t>www</w:t>
      </w:r>
      <w:r w:rsidRPr="00416A30">
        <w:rPr>
          <w:rFonts w:ascii="Times New Roman" w:hAnsi="Times New Roman"/>
          <w:sz w:val="24"/>
          <w:szCs w:val="24"/>
        </w:rPr>
        <w:t>.</w:t>
      </w:r>
      <w:proofErr w:type="spellStart"/>
      <w:r w:rsidRPr="00416A30">
        <w:rPr>
          <w:rFonts w:ascii="Times New Roman" w:hAnsi="Times New Roman"/>
          <w:sz w:val="24"/>
          <w:szCs w:val="24"/>
          <w:lang w:val="en-US"/>
        </w:rPr>
        <w:t>svarka</w:t>
      </w:r>
      <w:proofErr w:type="spellEnd"/>
      <w:r w:rsidRPr="00416A30">
        <w:rPr>
          <w:rFonts w:ascii="Times New Roman" w:hAnsi="Times New Roman"/>
          <w:sz w:val="24"/>
          <w:szCs w:val="24"/>
        </w:rPr>
        <w:t>.</w:t>
      </w:r>
      <w:r w:rsidRPr="00416A30">
        <w:rPr>
          <w:rFonts w:ascii="Times New Roman" w:hAnsi="Times New Roman"/>
          <w:sz w:val="24"/>
          <w:szCs w:val="24"/>
          <w:lang w:val="en-US"/>
        </w:rPr>
        <w:t>net</w:t>
      </w:r>
      <w:r w:rsidRPr="00416A30">
        <w:rPr>
          <w:rFonts w:ascii="Times New Roman" w:hAnsi="Times New Roman"/>
          <w:sz w:val="24"/>
          <w:szCs w:val="24"/>
        </w:rPr>
        <w:cr/>
        <w:t xml:space="preserve">5. </w:t>
      </w:r>
      <w:r w:rsidRPr="00416A30">
        <w:rPr>
          <w:rFonts w:ascii="Times New Roman" w:hAnsi="Times New Roman"/>
          <w:sz w:val="24"/>
          <w:szCs w:val="24"/>
          <w:lang w:val="en-US"/>
        </w:rPr>
        <w:t>www</w:t>
      </w:r>
      <w:r w:rsidRPr="00416A30">
        <w:rPr>
          <w:rFonts w:ascii="Times New Roman" w:hAnsi="Times New Roman"/>
          <w:sz w:val="24"/>
          <w:szCs w:val="24"/>
        </w:rPr>
        <w:t>.</w:t>
      </w:r>
      <w:proofErr w:type="spellStart"/>
      <w:r w:rsidRPr="00416A30">
        <w:rPr>
          <w:rFonts w:ascii="Times New Roman" w:hAnsi="Times New Roman"/>
          <w:sz w:val="24"/>
          <w:szCs w:val="24"/>
          <w:lang w:val="en-US"/>
        </w:rPr>
        <w:t>prosvark</w:t>
      </w:r>
      <w:proofErr w:type="spellEnd"/>
      <w:r w:rsidRPr="00416A30">
        <w:rPr>
          <w:rFonts w:ascii="Times New Roman" w:hAnsi="Times New Roman"/>
          <w:sz w:val="24"/>
          <w:szCs w:val="24"/>
        </w:rPr>
        <w:t>у.</w:t>
      </w:r>
      <w:proofErr w:type="spellStart"/>
      <w:r w:rsidRPr="00416A30">
        <w:rPr>
          <w:rFonts w:ascii="Times New Roman" w:hAnsi="Times New Roman"/>
          <w:sz w:val="24"/>
          <w:szCs w:val="24"/>
          <w:lang w:val="en-US"/>
        </w:rPr>
        <w:t>ru</w:t>
      </w:r>
      <w:proofErr w:type="spellEnd"/>
      <w:r w:rsidRPr="00416A30">
        <w:rPr>
          <w:rFonts w:ascii="Times New Roman" w:hAnsi="Times New Roman"/>
          <w:sz w:val="24"/>
          <w:szCs w:val="24"/>
        </w:rPr>
        <w:cr/>
        <w:t xml:space="preserve">6. </w:t>
      </w:r>
      <w:proofErr w:type="spellStart"/>
      <w:r w:rsidRPr="00416A30">
        <w:rPr>
          <w:rFonts w:ascii="Times New Roman" w:hAnsi="Times New Roman"/>
          <w:sz w:val="24"/>
          <w:szCs w:val="24"/>
          <w:lang w:val="en-US"/>
        </w:rPr>
        <w:t>websvarka</w:t>
      </w:r>
      <w:proofErr w:type="spellEnd"/>
      <w:r w:rsidRPr="00416A30">
        <w:rPr>
          <w:rFonts w:ascii="Times New Roman" w:hAnsi="Times New Roman"/>
          <w:sz w:val="24"/>
          <w:szCs w:val="24"/>
        </w:rPr>
        <w:t>.</w:t>
      </w:r>
      <w:proofErr w:type="spellStart"/>
      <w:r w:rsidRPr="00416A30">
        <w:rPr>
          <w:rFonts w:ascii="Times New Roman" w:hAnsi="Times New Roman"/>
          <w:sz w:val="24"/>
          <w:szCs w:val="24"/>
          <w:lang w:val="en-US"/>
        </w:rPr>
        <w:t>ru</w:t>
      </w:r>
      <w:proofErr w:type="spellEnd"/>
      <w:r w:rsidRPr="00416A30">
        <w:rPr>
          <w:rFonts w:ascii="Times New Roman" w:hAnsi="Times New Roman"/>
          <w:sz w:val="24"/>
          <w:szCs w:val="24"/>
        </w:rPr>
        <w:cr/>
        <w:t>7. Сайт htt://www.svarka-lib.com/</w:t>
      </w:r>
      <w:r w:rsidRPr="00416A30">
        <w:rPr>
          <w:rFonts w:ascii="Times New Roman" w:hAnsi="Times New Roman"/>
          <w:sz w:val="24"/>
          <w:szCs w:val="24"/>
        </w:rPr>
        <w:cr/>
      </w:r>
    </w:p>
    <w:p w:rsidR="00416A30" w:rsidRPr="00416A30" w:rsidRDefault="00416A30" w:rsidP="00416A30">
      <w:pPr>
        <w:suppressAutoHyphens/>
        <w:spacing w:after="0"/>
        <w:ind w:firstLine="709"/>
        <w:contextualSpacing/>
        <w:rPr>
          <w:rFonts w:ascii="Times New Roman" w:hAnsi="Times New Roman"/>
          <w:bCs/>
          <w:i/>
          <w:sz w:val="24"/>
          <w:szCs w:val="24"/>
        </w:rPr>
      </w:pPr>
      <w:r w:rsidRPr="00416A30">
        <w:rPr>
          <w:rFonts w:ascii="Times New Roman" w:hAnsi="Times New Roman"/>
          <w:b/>
          <w:bCs/>
          <w:sz w:val="24"/>
          <w:szCs w:val="24"/>
        </w:rPr>
        <w:t xml:space="preserve">3.2.3. Дополнительные источники </w:t>
      </w:r>
      <w:r w:rsidRPr="00416A30">
        <w:rPr>
          <w:rFonts w:ascii="Times New Roman" w:hAnsi="Times New Roman"/>
          <w:bCs/>
          <w:i/>
          <w:sz w:val="24"/>
          <w:szCs w:val="24"/>
        </w:rPr>
        <w:t>(при необходимости)</w:t>
      </w:r>
    </w:p>
    <w:p w:rsidR="00416A30" w:rsidRPr="00416A30" w:rsidRDefault="00416A30" w:rsidP="00DF1E10">
      <w:pPr>
        <w:numPr>
          <w:ilvl w:val="0"/>
          <w:numId w:val="9"/>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416A30">
        <w:rPr>
          <w:rFonts w:ascii="Times New Roman" w:hAnsi="Times New Roman"/>
          <w:sz w:val="24"/>
          <w:szCs w:val="24"/>
        </w:rPr>
        <w:t xml:space="preserve">Овчинников В.В. Технология газовой сварки и резки металлов / В.В. Овчинников - Москва: «Академия», 2010. - 240с. </w:t>
      </w:r>
    </w:p>
    <w:p w:rsidR="00416A30" w:rsidRPr="00416A30" w:rsidRDefault="00416A30" w:rsidP="00DF1E10">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416A30">
        <w:rPr>
          <w:rFonts w:ascii="Times New Roman" w:hAnsi="Times New Roman"/>
          <w:sz w:val="24"/>
          <w:szCs w:val="24"/>
        </w:rPr>
        <w:t xml:space="preserve">Казаков Ю.В. Сварка и резка материалов / (М.Д. </w:t>
      </w:r>
      <w:proofErr w:type="spellStart"/>
      <w:r w:rsidRPr="00416A30">
        <w:rPr>
          <w:rFonts w:ascii="Times New Roman" w:hAnsi="Times New Roman"/>
          <w:sz w:val="24"/>
          <w:szCs w:val="24"/>
        </w:rPr>
        <w:t>Банов</w:t>
      </w:r>
      <w:proofErr w:type="spellEnd"/>
      <w:r w:rsidRPr="00416A30">
        <w:rPr>
          <w:rFonts w:ascii="Times New Roman" w:hAnsi="Times New Roman"/>
          <w:sz w:val="24"/>
          <w:szCs w:val="24"/>
        </w:rPr>
        <w:t>, Ю.В. Казаков, М.Г. Козулин и др.). - Москва: «Академия», 2010. - 400с.</w:t>
      </w:r>
    </w:p>
    <w:p w:rsidR="00416A30" w:rsidRPr="00416A30" w:rsidRDefault="00416A30" w:rsidP="00DF1E10">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416A30">
        <w:rPr>
          <w:rFonts w:ascii="Times New Roman" w:hAnsi="Times New Roman"/>
          <w:sz w:val="24"/>
          <w:szCs w:val="24"/>
        </w:rPr>
        <w:t xml:space="preserve"> Виноградов В.С.  Электрическая дуговая сварка / В.С. Виноградов. - Москва: «Академия», 2012. - 320с.</w:t>
      </w:r>
      <w:r w:rsidRPr="00416A30">
        <w:rPr>
          <w:rFonts w:ascii="Times New Roman" w:hAnsi="Times New Roman"/>
          <w:sz w:val="24"/>
          <w:szCs w:val="24"/>
        </w:rPr>
        <w:cr/>
        <w:t xml:space="preserve">           4. </w:t>
      </w:r>
      <w:proofErr w:type="spellStart"/>
      <w:r w:rsidRPr="00416A30">
        <w:rPr>
          <w:rFonts w:ascii="Times New Roman" w:hAnsi="Times New Roman"/>
          <w:sz w:val="24"/>
          <w:szCs w:val="24"/>
        </w:rPr>
        <w:t>Чернышов</w:t>
      </w:r>
      <w:proofErr w:type="spellEnd"/>
      <w:r w:rsidRPr="00416A30">
        <w:rPr>
          <w:rFonts w:ascii="Times New Roman" w:hAnsi="Times New Roman"/>
          <w:sz w:val="24"/>
          <w:szCs w:val="24"/>
        </w:rPr>
        <w:t xml:space="preserve"> Г.Г Справочник </w:t>
      </w:r>
      <w:proofErr w:type="spellStart"/>
      <w:r w:rsidRPr="00416A30">
        <w:rPr>
          <w:rFonts w:ascii="Times New Roman" w:hAnsi="Times New Roman"/>
          <w:sz w:val="24"/>
          <w:szCs w:val="24"/>
        </w:rPr>
        <w:t>электрогазосварщика</w:t>
      </w:r>
      <w:proofErr w:type="spellEnd"/>
      <w:r w:rsidRPr="00416A30">
        <w:rPr>
          <w:rFonts w:ascii="Times New Roman" w:hAnsi="Times New Roman"/>
          <w:sz w:val="24"/>
          <w:szCs w:val="24"/>
        </w:rPr>
        <w:t xml:space="preserve"> и газорезчика / (Г.Г. </w:t>
      </w:r>
      <w:proofErr w:type="spellStart"/>
      <w:r w:rsidRPr="00416A30">
        <w:rPr>
          <w:rFonts w:ascii="Times New Roman" w:hAnsi="Times New Roman"/>
          <w:sz w:val="24"/>
          <w:szCs w:val="24"/>
        </w:rPr>
        <w:t>Чернышов</w:t>
      </w:r>
      <w:proofErr w:type="spellEnd"/>
      <w:r w:rsidRPr="00416A30">
        <w:rPr>
          <w:rFonts w:ascii="Times New Roman" w:hAnsi="Times New Roman"/>
          <w:sz w:val="24"/>
          <w:szCs w:val="24"/>
        </w:rPr>
        <w:t xml:space="preserve">, Г.В. Полевой, А.П. </w:t>
      </w:r>
      <w:proofErr w:type="spellStart"/>
      <w:r w:rsidRPr="00416A30">
        <w:rPr>
          <w:rFonts w:ascii="Times New Roman" w:hAnsi="Times New Roman"/>
          <w:sz w:val="24"/>
          <w:szCs w:val="24"/>
        </w:rPr>
        <w:t>Выборнов</w:t>
      </w:r>
      <w:proofErr w:type="spellEnd"/>
      <w:r w:rsidRPr="00416A30">
        <w:rPr>
          <w:rFonts w:ascii="Times New Roman" w:hAnsi="Times New Roman"/>
          <w:sz w:val="24"/>
          <w:szCs w:val="24"/>
        </w:rPr>
        <w:t xml:space="preserve"> и другие) - Москва «Академия», 2012. - 400с.</w:t>
      </w:r>
    </w:p>
    <w:p w:rsidR="00416A30" w:rsidRPr="00416A30" w:rsidRDefault="00416A30" w:rsidP="00416A30">
      <w:pPr>
        <w:ind w:firstLine="709"/>
        <w:jc w:val="center"/>
        <w:rPr>
          <w:rFonts w:ascii="Times New Roman" w:hAnsi="Times New Roman"/>
          <w:b/>
          <w:bCs/>
          <w:sz w:val="24"/>
          <w:szCs w:val="24"/>
        </w:rPr>
      </w:pPr>
      <w:r w:rsidRPr="00416A30">
        <w:rPr>
          <w:rFonts w:ascii="Times New Roman" w:hAnsi="Times New Roman"/>
          <w:i/>
          <w:iCs/>
          <w:sz w:val="24"/>
          <w:szCs w:val="24"/>
        </w:rPr>
        <w:br w:type="page"/>
      </w:r>
      <w:r w:rsidRPr="00416A30">
        <w:rPr>
          <w:rFonts w:ascii="Times New Roman" w:hAnsi="Times New Roman"/>
          <w:b/>
          <w:bCs/>
          <w:sz w:val="24"/>
          <w:szCs w:val="24"/>
        </w:rPr>
        <w:t xml:space="preserve">4. КОНТРОЛЬ И ОЦЕНКА РЕЗУЛЬТАТОВ ОСВОЕНИЯ </w:t>
      </w:r>
      <w:r w:rsidRPr="00416A30">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1"/>
        <w:gridCol w:w="4068"/>
        <w:gridCol w:w="2523"/>
      </w:tblGrid>
      <w:tr w:rsidR="00416A30" w:rsidRPr="00416A30" w:rsidTr="00416A30">
        <w:trPr>
          <w:trHeight w:val="1098"/>
        </w:trPr>
        <w:tc>
          <w:tcPr>
            <w:tcW w:w="2977"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Код и наименование профессиональных компетенций </w:t>
            </w:r>
          </w:p>
        </w:tc>
        <w:tc>
          <w:tcPr>
            <w:tcW w:w="4369"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523"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698"/>
        </w:trPr>
        <w:tc>
          <w:tcPr>
            <w:tcW w:w="2977" w:type="dxa"/>
          </w:tcPr>
          <w:p w:rsidR="00416A30" w:rsidRPr="00416A30" w:rsidRDefault="00416A30" w:rsidP="00416A30">
            <w:pPr>
              <w:autoSpaceDE w:val="0"/>
              <w:autoSpaceDN w:val="0"/>
              <w:adjustRightInd w:val="0"/>
              <w:spacing w:after="0" w:line="240" w:lineRule="auto"/>
              <w:rPr>
                <w:rFonts w:ascii="Times New Roman" w:hAnsi="Times New Roman"/>
                <w:bCs/>
                <w:sz w:val="24"/>
                <w:szCs w:val="24"/>
              </w:rPr>
            </w:pPr>
            <w:r w:rsidRPr="00416A30">
              <w:rPr>
                <w:rFonts w:ascii="Times New Roman" w:hAnsi="Times New Roman"/>
                <w:bCs/>
                <w:sz w:val="24"/>
                <w:szCs w:val="24"/>
              </w:rPr>
              <w:t>ПК 2.1.</w:t>
            </w:r>
            <w:r w:rsidRPr="00416A30">
              <w:rPr>
                <w:rFonts w:ascii="Times New Roman" w:hAnsi="Times New Roman"/>
                <w:sz w:val="24"/>
                <w:szCs w:val="24"/>
              </w:rPr>
              <w:t xml:space="preserve"> 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ручной дуговой сварки деталей из углеродистых сталей во всех пространственных положениях;</w:t>
            </w:r>
            <w:r w:rsidRPr="00416A30">
              <w:rPr>
                <w:rFonts w:ascii="Times New Roman" w:hAnsi="Times New Roman"/>
                <w:sz w:val="24"/>
                <w:szCs w:val="24"/>
              </w:rPr>
              <w:cr/>
              <w:t>- навыки выполнения ручной дуговой сварки деталей из конструкционных сталей во всех пространственных положениях</w:t>
            </w:r>
          </w:p>
          <w:p w:rsidR="00416A30" w:rsidRPr="00416A30" w:rsidRDefault="00416A30" w:rsidP="00416A30">
            <w:pPr>
              <w:autoSpaceDE w:val="0"/>
              <w:autoSpaceDN w:val="0"/>
              <w:adjustRightInd w:val="0"/>
              <w:spacing w:after="0" w:line="240" w:lineRule="auto"/>
              <w:rPr>
                <w:rFonts w:ascii="Times New Roman" w:hAnsi="Times New Roman"/>
                <w:b/>
                <w:bCs/>
                <w:sz w:val="24"/>
                <w:szCs w:val="24"/>
              </w:rPr>
            </w:pPr>
          </w:p>
        </w:tc>
        <w:tc>
          <w:tcPr>
            <w:tcW w:w="2523" w:type="dxa"/>
            <w:vMerge w:val="restart"/>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тестовых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устных ответов</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контрольных работ</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практических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Дифференцированные зачеты по учебной и производственной практике</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Экзамен по МДК 02.01</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Квалификационный экзамен по модулю</w:t>
            </w:r>
          </w:p>
          <w:p w:rsidR="00416A30" w:rsidRPr="00416A30" w:rsidRDefault="00416A30" w:rsidP="00416A30">
            <w:pPr>
              <w:suppressAutoHyphens/>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bCs/>
                <w:sz w:val="24"/>
                <w:szCs w:val="24"/>
              </w:rPr>
              <w:t>ПК 2.2.</w:t>
            </w:r>
            <w:r w:rsidRPr="00416A30">
              <w:rPr>
                <w:rFonts w:ascii="Times New Roman" w:hAnsi="Times New Roman"/>
                <w:sz w:val="24"/>
                <w:szCs w:val="24"/>
              </w:rPr>
              <w:t xml:space="preserve"> Выполнять ручную дуговую сварку различных деталей из цветных металлов и сплавов во всех пространственных положениях сварного шва</w:t>
            </w:r>
          </w:p>
          <w:p w:rsidR="00416A30" w:rsidRPr="00416A30" w:rsidRDefault="00416A30" w:rsidP="00416A30">
            <w:pPr>
              <w:autoSpaceDE w:val="0"/>
              <w:autoSpaceDN w:val="0"/>
              <w:adjustRightInd w:val="0"/>
              <w:spacing w:after="0" w:line="240" w:lineRule="auto"/>
              <w:rPr>
                <w:rFonts w:ascii="Times New Roman" w:hAnsi="Times New Roman"/>
                <w:bCs/>
                <w:sz w:val="24"/>
                <w:szCs w:val="24"/>
              </w:rPr>
            </w:pP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ручной дуговой сварки деталей из цветных металлов и сплавов во всех пространственных положениях сварного шва</w:t>
            </w:r>
          </w:p>
          <w:p w:rsidR="00416A30" w:rsidRPr="00416A30" w:rsidRDefault="00416A30" w:rsidP="00416A30">
            <w:pPr>
              <w:autoSpaceDE w:val="0"/>
              <w:autoSpaceDN w:val="0"/>
              <w:adjustRightInd w:val="0"/>
              <w:spacing w:after="0" w:line="240" w:lineRule="auto"/>
              <w:rPr>
                <w:rFonts w:ascii="Times New Roman" w:hAnsi="Times New Roman"/>
                <w:b/>
                <w:bCs/>
                <w:sz w:val="24"/>
                <w:szCs w:val="24"/>
              </w:rPr>
            </w:pPr>
          </w:p>
        </w:tc>
        <w:tc>
          <w:tcPr>
            <w:tcW w:w="252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widowControl w:val="0"/>
              <w:suppressAutoHyphens/>
              <w:spacing w:after="0" w:line="240" w:lineRule="auto"/>
              <w:jc w:val="both"/>
              <w:rPr>
                <w:rFonts w:ascii="Times New Roman" w:hAnsi="Times New Roman"/>
                <w:bCs/>
                <w:sz w:val="24"/>
                <w:szCs w:val="24"/>
              </w:rPr>
            </w:pPr>
            <w:r w:rsidRPr="00416A30">
              <w:rPr>
                <w:rFonts w:ascii="Times New Roman" w:hAnsi="Times New Roman"/>
                <w:bCs/>
                <w:sz w:val="24"/>
                <w:szCs w:val="24"/>
              </w:rPr>
              <w:t>ПК 2.3.</w:t>
            </w:r>
            <w:r w:rsidRPr="00416A30">
              <w:rPr>
                <w:rFonts w:ascii="Times New Roman" w:hAnsi="Times New Roman"/>
                <w:sz w:val="24"/>
                <w:szCs w:val="24"/>
              </w:rPr>
              <w:t xml:space="preserve"> Выполнять ручную дуговую наплавку покрытыми электродами различных деталей</w:t>
            </w: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ручной дуговой наплавки деталей покрытыми электродами</w:t>
            </w:r>
          </w:p>
          <w:p w:rsidR="00416A30" w:rsidRPr="00416A30" w:rsidRDefault="00416A30" w:rsidP="00416A30">
            <w:pPr>
              <w:widowControl w:val="0"/>
              <w:suppressAutoHyphens/>
              <w:spacing w:after="0" w:line="240" w:lineRule="auto"/>
              <w:jc w:val="both"/>
              <w:rPr>
                <w:rFonts w:ascii="Times New Roman" w:hAnsi="Times New Roman"/>
                <w:sz w:val="24"/>
                <w:szCs w:val="24"/>
              </w:rPr>
            </w:pPr>
          </w:p>
        </w:tc>
        <w:tc>
          <w:tcPr>
            <w:tcW w:w="252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widowControl w:val="0"/>
              <w:suppressAutoHyphens/>
              <w:spacing w:after="0" w:line="240" w:lineRule="auto"/>
              <w:jc w:val="both"/>
              <w:rPr>
                <w:rFonts w:ascii="Times New Roman" w:hAnsi="Times New Roman"/>
                <w:bCs/>
                <w:sz w:val="24"/>
                <w:szCs w:val="24"/>
              </w:rPr>
            </w:pPr>
            <w:r w:rsidRPr="00416A30">
              <w:rPr>
                <w:rFonts w:ascii="Times New Roman" w:hAnsi="Times New Roman"/>
                <w:bCs/>
                <w:sz w:val="24"/>
                <w:szCs w:val="24"/>
              </w:rPr>
              <w:t>ПК 2.4.</w:t>
            </w:r>
            <w:r w:rsidRPr="00416A30">
              <w:rPr>
                <w:rFonts w:ascii="Times New Roman" w:hAnsi="Times New Roman"/>
                <w:sz w:val="24"/>
                <w:szCs w:val="24"/>
              </w:rPr>
              <w:t xml:space="preserve"> Выполнять дуговую резку различных деталей</w:t>
            </w: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дуговой резки деталей</w:t>
            </w:r>
          </w:p>
          <w:p w:rsidR="00416A30" w:rsidRPr="00416A30" w:rsidRDefault="00416A30" w:rsidP="00416A30">
            <w:pPr>
              <w:widowControl w:val="0"/>
              <w:suppressAutoHyphens/>
              <w:spacing w:after="0" w:line="240" w:lineRule="auto"/>
              <w:jc w:val="both"/>
              <w:rPr>
                <w:rFonts w:ascii="Times New Roman" w:hAnsi="Times New Roman"/>
                <w:sz w:val="24"/>
                <w:szCs w:val="24"/>
              </w:rPr>
            </w:pPr>
          </w:p>
        </w:tc>
        <w:tc>
          <w:tcPr>
            <w:tcW w:w="2523"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4257"/>
        <w:gridCol w:w="2257"/>
      </w:tblGrid>
      <w:tr w:rsidR="00416A30" w:rsidRPr="00416A30" w:rsidTr="00416A30">
        <w:trPr>
          <w:trHeight w:val="481"/>
        </w:trPr>
        <w:tc>
          <w:tcPr>
            <w:tcW w:w="2977"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Код и наименование общих компетенций</w:t>
            </w:r>
          </w:p>
        </w:tc>
        <w:tc>
          <w:tcPr>
            <w:tcW w:w="4394" w:type="dxa"/>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68" w:type="dxa"/>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1488"/>
        </w:trPr>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394"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xml:space="preserve">- распознает задачу и/или </w:t>
            </w:r>
            <w:proofErr w:type="gramStart"/>
            <w:r w:rsidRPr="00416A30">
              <w:rPr>
                <w:rFonts w:ascii="Times New Roman" w:hAnsi="Times New Roman"/>
                <w:iCs/>
                <w:sz w:val="24"/>
                <w:szCs w:val="24"/>
              </w:rPr>
              <w:t>проблему  в</w:t>
            </w:r>
            <w:proofErr w:type="gramEnd"/>
            <w:r w:rsidRPr="00416A30">
              <w:rPr>
                <w:rFonts w:ascii="Times New Roman" w:hAnsi="Times New Roman"/>
                <w:iCs/>
                <w:sz w:val="24"/>
                <w:szCs w:val="24"/>
              </w:rPr>
              <w:t xml:space="preserve"> профессиональном и/или социальном контексте;</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анализирует задачу и/или проблему и выделяет её составные части;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этапы решения задачи;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выявляет и эффективно ищет информацию, необходимую для решения задачи и/или проблемы;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составлять план действия;</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ресурсы;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владе</w:t>
            </w:r>
            <w:r w:rsidR="000C5052">
              <w:rPr>
                <w:rFonts w:ascii="Times New Roman" w:hAnsi="Times New Roman"/>
                <w:iCs/>
                <w:sz w:val="24"/>
                <w:szCs w:val="24"/>
              </w:rPr>
              <w:t>е</w:t>
            </w:r>
            <w:r w:rsidRPr="00416A30">
              <w:rPr>
                <w:rFonts w:ascii="Times New Roman" w:hAnsi="Times New Roman"/>
                <w:iCs/>
                <w:sz w:val="24"/>
                <w:szCs w:val="24"/>
              </w:rPr>
              <w:t>т актуальными методами работы в профессиональной и смежных сферах;</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реализовывает составленный план;</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оценивает результат и последствия своих действий (самостоятельно или с помощью наставника)</w:t>
            </w:r>
          </w:p>
        </w:tc>
        <w:tc>
          <w:tcPr>
            <w:tcW w:w="2268" w:type="dxa"/>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Наблюдение и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16A30" w:rsidRPr="00416A30" w:rsidRDefault="00416A30" w:rsidP="00416A30">
            <w:pPr>
              <w:shd w:val="clear" w:color="auto" w:fill="FFFFFF"/>
              <w:spacing w:after="0" w:line="240" w:lineRule="auto"/>
              <w:rPr>
                <w:rFonts w:ascii="Times New Roman" w:hAnsi="Times New Roman"/>
                <w:sz w:val="24"/>
                <w:szCs w:val="24"/>
              </w:rPr>
            </w:pPr>
          </w:p>
        </w:tc>
        <w:tc>
          <w:tcPr>
            <w:tcW w:w="4394"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задачи для поиска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источники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планирует процесс поиска; структурирует получаемую информацию;</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выделят наиболее значимое в перечне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оценивает практическую значимость результатов поиска;</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использует современное программное обеспечение;</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использует различные цифровые средства для решения профессиональных задач</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94" w:type="dxa"/>
          </w:tcPr>
          <w:p w:rsidR="00416A30" w:rsidRPr="00416A30" w:rsidRDefault="000C5052" w:rsidP="00416A30">
            <w:pPr>
              <w:spacing w:after="0" w:line="240" w:lineRule="auto"/>
              <w:rPr>
                <w:rFonts w:ascii="Times New Roman" w:hAnsi="Times New Roman"/>
                <w:bCs/>
                <w:iCs/>
                <w:sz w:val="24"/>
                <w:szCs w:val="24"/>
              </w:rPr>
            </w:pPr>
            <w:r>
              <w:rPr>
                <w:rFonts w:ascii="Times New Roman" w:hAnsi="Times New Roman"/>
                <w:bCs/>
                <w:iCs/>
                <w:sz w:val="24"/>
                <w:szCs w:val="24"/>
              </w:rPr>
              <w:t>- определяет</w:t>
            </w:r>
            <w:r w:rsidR="00416A30" w:rsidRPr="00416A30">
              <w:rPr>
                <w:rFonts w:ascii="Times New Roman" w:hAnsi="Times New Roman"/>
                <w:bCs/>
                <w:iCs/>
                <w:sz w:val="24"/>
                <w:szCs w:val="24"/>
              </w:rPr>
              <w:t xml:space="preserve"> актуальность нормативно-правовой документации в профессиональной деятельности;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применяет современную научную профессиональную терминологию;</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-определяет и выстраивает траектории профессионального развития и самообразования;</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выявляет достоинства и недостатки коммерческой идеи;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рассчитывает размеры выплат по процентным ставкам кредитования;</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определяет инвестиционную привлекательность коммерческих идей в рамках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умеет презентовать бизнес-идею;</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определяет источники финансирования</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04. Эффективно взаимодействовать и работать в коллективе и команде;</w:t>
            </w:r>
          </w:p>
        </w:tc>
        <w:tc>
          <w:tcPr>
            <w:tcW w:w="4394" w:type="dxa"/>
          </w:tcPr>
          <w:p w:rsidR="00416A30" w:rsidRPr="00416A30" w:rsidRDefault="00416A30" w:rsidP="00416A30">
            <w:pPr>
              <w:spacing w:after="0" w:line="240" w:lineRule="auto"/>
              <w:rPr>
                <w:rFonts w:ascii="Times New Roman" w:hAnsi="Times New Roman"/>
                <w:bCs/>
                <w:spacing w:val="-4"/>
                <w:sz w:val="24"/>
                <w:szCs w:val="24"/>
              </w:rPr>
            </w:pPr>
            <w:r w:rsidRPr="00416A30">
              <w:rPr>
                <w:rFonts w:ascii="Times New Roman" w:hAnsi="Times New Roman"/>
                <w:bCs/>
                <w:spacing w:val="-4"/>
                <w:sz w:val="24"/>
                <w:szCs w:val="24"/>
              </w:rPr>
              <w:t xml:space="preserve">- организовывает работу коллектива </w:t>
            </w:r>
            <w:r w:rsidRPr="00416A30">
              <w:rPr>
                <w:rFonts w:ascii="Times New Roman" w:hAnsi="Times New Roman"/>
                <w:bCs/>
                <w:spacing w:val="-4"/>
                <w:sz w:val="24"/>
                <w:szCs w:val="24"/>
              </w:rPr>
              <w:br/>
              <w:t>и команды;</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pacing w:val="-4"/>
                <w:sz w:val="24"/>
                <w:szCs w:val="24"/>
              </w:rPr>
              <w:t>- взаимодействует с коллегами, руководством, клиентами в ходе профессиональной деятельности</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94"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xml:space="preserve">- грамотно </w:t>
            </w:r>
            <w:r w:rsidRPr="00416A30">
              <w:rPr>
                <w:rFonts w:ascii="Times New Roman" w:hAnsi="Times New Roman"/>
                <w:bCs/>
                <w:sz w:val="24"/>
                <w:szCs w:val="24"/>
              </w:rPr>
              <w:t xml:space="preserve">излагает свои мысли </w:t>
            </w:r>
            <w:r w:rsidRPr="00416A30">
              <w:rPr>
                <w:rFonts w:ascii="Times New Roman" w:hAnsi="Times New Roman"/>
                <w:bCs/>
                <w:sz w:val="24"/>
                <w:szCs w:val="24"/>
              </w:rPr>
              <w:br/>
              <w:t xml:space="preserve">и оформляет документы по профессиональной тематике на государственном языке, </w:t>
            </w:r>
            <w:r w:rsidRPr="00416A30">
              <w:rPr>
                <w:rFonts w:ascii="Times New Roman" w:hAnsi="Times New Roman"/>
                <w:iCs/>
                <w:sz w:val="24"/>
                <w:szCs w:val="24"/>
              </w:rPr>
              <w:t>проявлять толерантность в рабочем коллективе</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394" w:type="dxa"/>
          </w:tcPr>
          <w:p w:rsidR="00416A30" w:rsidRPr="00416A30" w:rsidRDefault="00416A30" w:rsidP="00416A30">
            <w:pPr>
              <w:spacing w:after="0" w:line="240" w:lineRule="auto"/>
              <w:rPr>
                <w:rFonts w:ascii="Times New Roman" w:hAnsi="Times New Roman"/>
                <w:bCs/>
                <w:i/>
                <w:iCs/>
                <w:sz w:val="24"/>
                <w:szCs w:val="24"/>
              </w:rPr>
            </w:pPr>
            <w:r w:rsidRPr="00416A30">
              <w:rPr>
                <w:rFonts w:ascii="Times New Roman" w:hAnsi="Times New Roman"/>
                <w:bCs/>
                <w:iCs/>
                <w:sz w:val="24"/>
                <w:szCs w:val="24"/>
              </w:rPr>
              <w:t>- описывает значимость своей специальности;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iCs/>
                <w:sz w:val="24"/>
                <w:szCs w:val="24"/>
              </w:rPr>
              <w:t>- применяет стандарты антикоррупционного поведения</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4" w:type="dxa"/>
          </w:tcPr>
          <w:p w:rsidR="00416A30" w:rsidRPr="00416A30" w:rsidRDefault="00416A30" w:rsidP="00416A30">
            <w:pPr>
              <w:pStyle w:val="ConsPlusNormal"/>
              <w:rPr>
                <w:rFonts w:ascii="Times New Roman" w:hAnsi="Times New Roman" w:cs="Times New Roman"/>
                <w:bCs/>
                <w:iCs/>
                <w:sz w:val="24"/>
                <w:szCs w:val="24"/>
              </w:rPr>
            </w:pPr>
            <w:r w:rsidRPr="00416A30">
              <w:rPr>
                <w:rFonts w:ascii="Times New Roman" w:hAnsi="Times New Roman" w:cs="Times New Roman"/>
                <w:bCs/>
                <w:iCs/>
                <w:sz w:val="24"/>
                <w:szCs w:val="24"/>
              </w:rPr>
              <w:t>- соблюдает нормы экологической безопасности;</w:t>
            </w:r>
          </w:p>
          <w:p w:rsidR="00416A30" w:rsidRPr="00416A30" w:rsidRDefault="00416A30" w:rsidP="00416A30">
            <w:pPr>
              <w:pStyle w:val="ConsPlusNormal"/>
              <w:rPr>
                <w:rFonts w:ascii="Times New Roman" w:hAnsi="Times New Roman" w:cs="Times New Roman"/>
                <w:bCs/>
                <w:sz w:val="24"/>
                <w:szCs w:val="24"/>
              </w:rPr>
            </w:pPr>
            <w:r w:rsidRPr="00416A30">
              <w:rPr>
                <w:rFonts w:ascii="Times New Roman" w:hAnsi="Times New Roman" w:cs="Times New Roman"/>
                <w:bCs/>
                <w:iCs/>
                <w:sz w:val="24"/>
                <w:szCs w:val="24"/>
              </w:rPr>
              <w:t xml:space="preserve">- определяет направления ресурсосбережения в рамках профессиональной деятельности по своей специальности, </w:t>
            </w:r>
            <w:r w:rsidRPr="00416A30">
              <w:rPr>
                <w:rFonts w:ascii="Times New Roman" w:hAnsi="Times New Roman" w:cs="Times New Roman"/>
                <w:bCs/>
                <w:sz w:val="24"/>
                <w:szCs w:val="24"/>
              </w:rPr>
              <w:t>осуществляет работу с соблюдением принципов бережливого производства;</w:t>
            </w:r>
          </w:p>
          <w:p w:rsidR="00416A30" w:rsidRPr="00416A30" w:rsidRDefault="00416A30" w:rsidP="00416A30">
            <w:pPr>
              <w:pStyle w:val="ConsPlusNormal"/>
              <w:rPr>
                <w:rFonts w:ascii="Times New Roman" w:hAnsi="Times New Roman" w:cs="Times New Roman"/>
                <w:sz w:val="24"/>
                <w:szCs w:val="24"/>
              </w:rPr>
            </w:pPr>
            <w:r w:rsidRPr="00416A30">
              <w:rPr>
                <w:rFonts w:ascii="Times New Roman"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94"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xml:space="preserve">- использует физкультурно-оздоровительную деятельность для укрепления здоровья, достижения жизненных </w:t>
            </w:r>
            <w:r w:rsidRPr="00416A30">
              <w:rPr>
                <w:rFonts w:ascii="Times New Roman" w:hAnsi="Times New Roman"/>
                <w:iCs/>
                <w:sz w:val="24"/>
                <w:szCs w:val="24"/>
              </w:rPr>
              <w:br/>
              <w:t>и профессиональных целей;</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применяет рациональные приемы двигательных функций в профессиональной деятельности;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пользуется средствами профилактики перенапряжения, характерными для данной специальности.</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394"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участвует в диалогах на знакомые общие и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строит простые высказывания о себе и о своей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кратко обосновывает и объяснять свои действия (текущие и планируемые);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iCs/>
                <w:sz w:val="24"/>
                <w:szCs w:val="24"/>
              </w:rPr>
              <w:t>- умеет писать простые связные сообщения на знакомые или интересующие профессиональные темы.</w:t>
            </w:r>
          </w:p>
        </w:tc>
        <w:tc>
          <w:tcPr>
            <w:tcW w:w="2268" w:type="dxa"/>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0C5052" w:rsidRDefault="000C5052" w:rsidP="00416A30">
      <w:pPr>
        <w:spacing w:after="0"/>
        <w:jc w:val="right"/>
        <w:rPr>
          <w:rFonts w:ascii="Times New Roman" w:hAnsi="Times New Roman"/>
          <w:b/>
          <w:bCs/>
          <w:sz w:val="24"/>
          <w:szCs w:val="24"/>
        </w:rPr>
      </w:pPr>
    </w:p>
    <w:p w:rsidR="000C5052" w:rsidRPr="00416A30" w:rsidRDefault="000C5052" w:rsidP="00416A30">
      <w:pPr>
        <w:spacing w:after="0"/>
        <w:jc w:val="right"/>
        <w:rPr>
          <w:rFonts w:ascii="Times New Roman" w:hAnsi="Times New Roman"/>
          <w:b/>
          <w:bCs/>
          <w:sz w:val="24"/>
          <w:szCs w:val="24"/>
        </w:rPr>
      </w:pPr>
    </w:p>
    <w:p w:rsidR="00416A30" w:rsidRPr="00416A30" w:rsidRDefault="00416A30" w:rsidP="00416A30">
      <w:pPr>
        <w:rPr>
          <w:rFonts w:ascii="Times New Roman" w:hAnsi="Times New Roman"/>
          <w:sz w:val="24"/>
          <w:szCs w:val="24"/>
        </w:rPr>
      </w:pPr>
    </w:p>
    <w:p w:rsidR="00416A30" w:rsidRPr="00416A30" w:rsidRDefault="00416A30" w:rsidP="00416A30">
      <w:pPr>
        <w:pStyle w:val="affffff0"/>
        <w:spacing w:after="0" w:line="360" w:lineRule="auto"/>
        <w:jc w:val="right"/>
        <w:rPr>
          <w:rFonts w:ascii="Times New Roman" w:hAnsi="Times New Roman"/>
          <w:b/>
          <w:bCs/>
        </w:rPr>
      </w:pPr>
      <w:r w:rsidRPr="00416A30">
        <w:rPr>
          <w:rFonts w:ascii="Times New Roman" w:hAnsi="Times New Roman"/>
          <w:b/>
          <w:bCs/>
        </w:rPr>
        <w:t>Приложение 2.2</w:t>
      </w:r>
    </w:p>
    <w:p w:rsidR="00416A30" w:rsidRPr="002B31CC" w:rsidRDefault="00416A30" w:rsidP="00416A30">
      <w:pPr>
        <w:spacing w:after="0" w:line="360" w:lineRule="auto"/>
        <w:jc w:val="right"/>
        <w:rPr>
          <w:rFonts w:ascii="Times New Roman" w:hAnsi="Times New Roman"/>
          <w:b/>
          <w:sz w:val="24"/>
          <w:szCs w:val="24"/>
        </w:rPr>
      </w:pPr>
      <w:r w:rsidRPr="002B31CC">
        <w:rPr>
          <w:rFonts w:ascii="Times New Roman" w:hAnsi="Times New Roman"/>
          <w:sz w:val="24"/>
          <w:szCs w:val="24"/>
        </w:rPr>
        <w:t>к ПООП-П по профессии/специальности</w:t>
      </w:r>
    </w:p>
    <w:p w:rsidR="00416A30" w:rsidRPr="002B31CC" w:rsidRDefault="00416A30" w:rsidP="002B31CC">
      <w:pPr>
        <w:spacing w:after="0"/>
        <w:jc w:val="right"/>
        <w:rPr>
          <w:rFonts w:ascii="Times New Roman" w:hAnsi="Times New Roman"/>
          <w:sz w:val="24"/>
          <w:szCs w:val="24"/>
        </w:rPr>
      </w:pPr>
      <w:r w:rsidRPr="002B31CC">
        <w:rPr>
          <w:rFonts w:ascii="Times New Roman" w:hAnsi="Times New Roman"/>
          <w:sz w:val="24"/>
          <w:szCs w:val="24"/>
        </w:rPr>
        <w:t>15.01.05 Сварщик (ручной и частично</w:t>
      </w:r>
      <w:r w:rsidR="002B31CC">
        <w:rPr>
          <w:rFonts w:ascii="Times New Roman" w:hAnsi="Times New Roman"/>
          <w:sz w:val="24"/>
          <w:szCs w:val="24"/>
        </w:rPr>
        <w:t xml:space="preserve"> </w:t>
      </w:r>
      <w:r w:rsidRPr="002B31CC">
        <w:rPr>
          <w:rFonts w:ascii="Times New Roman" w:hAnsi="Times New Roman"/>
          <w:sz w:val="24"/>
          <w:szCs w:val="24"/>
        </w:rPr>
        <w:t>механизированной сварки (наплавки)</w:t>
      </w:r>
      <w:r w:rsidRPr="002B31CC">
        <w:rPr>
          <w:rFonts w:ascii="Times New Roman" w:hAnsi="Times New Roman"/>
          <w:color w:val="FFFFFF"/>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sz w:val="24"/>
          <w:szCs w:val="24"/>
          <w:u w:val="single"/>
        </w:rPr>
      </w:pPr>
      <w:r w:rsidRPr="00416A30">
        <w:rPr>
          <w:rFonts w:ascii="Times New Roman" w:hAnsi="Times New Roman"/>
          <w:b/>
          <w:color w:val="000000"/>
          <w:sz w:val="24"/>
          <w:szCs w:val="24"/>
        </w:rPr>
        <w:t>РАБОЧАЯ ПРОГРАММА</w:t>
      </w:r>
      <w:r w:rsidRPr="00416A30">
        <w:rPr>
          <w:rFonts w:ascii="Times New Roman" w:hAnsi="Times New Roman"/>
          <w:b/>
          <w:sz w:val="24"/>
          <w:szCs w:val="24"/>
        </w:rPr>
        <w:t xml:space="preserve"> УЧЕБНОЙ ПРАКТИКИ УП.02 </w:t>
      </w:r>
    </w:p>
    <w:p w:rsidR="00416A30" w:rsidRPr="002B31CC" w:rsidRDefault="00416A30" w:rsidP="00416A30">
      <w:pPr>
        <w:spacing w:after="0"/>
        <w:jc w:val="center"/>
        <w:rPr>
          <w:rFonts w:ascii="Times New Roman" w:hAnsi="Times New Roman"/>
          <w:b/>
          <w:sz w:val="24"/>
          <w:szCs w:val="24"/>
        </w:rPr>
      </w:pPr>
      <w:r w:rsidRPr="002B31CC">
        <w:rPr>
          <w:rFonts w:ascii="Times New Roman" w:hAnsi="Times New Roman"/>
          <w:b/>
          <w:sz w:val="24"/>
          <w:szCs w:val="24"/>
        </w:rPr>
        <w:t xml:space="preserve">ПМ.02 </w:t>
      </w:r>
      <w:r w:rsidRPr="002B31CC">
        <w:rPr>
          <w:rFonts w:ascii="Times New Roman" w:hAnsi="Times New Roman"/>
          <w:b/>
          <w:color w:val="000000"/>
          <w:sz w:val="24"/>
          <w:szCs w:val="24"/>
        </w:rPr>
        <w:t>РУЧНАЯ ДУГОВАЯ СВАРКА (НАПЛАВКА, РЕЗКА) ПЛАВЯЩИМСЯ ПОКРЫТЫМ ЭЛЕКТРОДОМ</w:t>
      </w:r>
    </w:p>
    <w:p w:rsidR="00416A30" w:rsidRPr="00416A30" w:rsidRDefault="00416A30" w:rsidP="00416A30">
      <w:pPr>
        <w:jc w:val="center"/>
        <w:rPr>
          <w:rFonts w:ascii="Times New Roman" w:hAnsi="Times New Roman"/>
          <w:b/>
          <w:bCs/>
          <w:sz w:val="24"/>
          <w:szCs w:val="24"/>
        </w:r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bCs/>
          <w:sz w:val="24"/>
          <w:szCs w:val="24"/>
        </w:rPr>
        <w:t>Обязательный профессиональный блок</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175CD3" w:rsidRDefault="00175CD3" w:rsidP="00416A30">
      <w:pPr>
        <w:jc w:val="center"/>
        <w:rPr>
          <w:rFonts w:ascii="Times New Roman" w:hAnsi="Times New Roman"/>
          <w:b/>
          <w:bCs/>
          <w:iCs/>
          <w:sz w:val="24"/>
          <w:szCs w:val="24"/>
        </w:rPr>
      </w:pPr>
    </w:p>
    <w:p w:rsidR="00175CD3" w:rsidRDefault="00175CD3" w:rsidP="00416A30">
      <w:pPr>
        <w:jc w:val="center"/>
        <w:rPr>
          <w:rFonts w:ascii="Times New Roman" w:hAnsi="Times New Roman"/>
          <w:b/>
          <w:bCs/>
          <w:iCs/>
          <w:sz w:val="24"/>
          <w:szCs w:val="24"/>
        </w:rPr>
      </w:pPr>
    </w:p>
    <w:p w:rsidR="00416A30" w:rsidRPr="00416A30" w:rsidRDefault="00416A30" w:rsidP="00416A30">
      <w:pPr>
        <w:jc w:val="center"/>
        <w:rPr>
          <w:rFonts w:ascii="Times New Roman" w:hAnsi="Times New Roman"/>
          <w:b/>
          <w:iCs/>
          <w:sz w:val="24"/>
          <w:szCs w:val="24"/>
        </w:rPr>
      </w:pPr>
      <w:r w:rsidRPr="00416A30">
        <w:rPr>
          <w:rFonts w:ascii="Times New Roman" w:hAnsi="Times New Roman"/>
          <w:b/>
          <w:bCs/>
          <w:iCs/>
          <w:sz w:val="24"/>
          <w:szCs w:val="24"/>
        </w:rPr>
        <w:t>2022 г.</w:t>
      </w:r>
    </w:p>
    <w:p w:rsidR="00416A30" w:rsidRPr="00416A30" w:rsidRDefault="00416A30" w:rsidP="00416A30">
      <w:pPr>
        <w:rPr>
          <w:rFonts w:ascii="Times New Roman" w:hAnsi="Times New Roman"/>
          <w:b/>
          <w:i/>
          <w:sz w:val="24"/>
          <w:szCs w:val="24"/>
        </w:rPr>
        <w:sectPr w:rsidR="00416A30" w:rsidRPr="00416A30" w:rsidSect="00416A30">
          <w:footerReference w:type="even" r:id="rId18"/>
          <w:footerReference w:type="default" r:id="rId19"/>
          <w:pgSz w:w="11907" w:h="16840"/>
          <w:pgMar w:top="1134" w:right="851" w:bottom="992" w:left="1418" w:header="709" w:footer="709" w:gutter="0"/>
          <w:cols w:space="720"/>
          <w:titlePg/>
          <w:docGrid w:linePitch="299"/>
        </w:sect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i/>
          <w:sz w:val="24"/>
          <w:szCs w:val="24"/>
        </w:rPr>
        <w:t>СОДЕРЖАНИЕ</w:t>
      </w:r>
    </w:p>
    <w:p w:rsidR="00416A30" w:rsidRPr="00416A30" w:rsidRDefault="00416A30" w:rsidP="00416A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16A30" w:rsidRPr="00416A30" w:rsidTr="00416A30">
        <w:trPr>
          <w:trHeight w:val="949"/>
        </w:trPr>
        <w:tc>
          <w:tcPr>
            <w:tcW w:w="7501" w:type="dxa"/>
          </w:tcPr>
          <w:p w:rsidR="00416A30" w:rsidRPr="00416A30" w:rsidRDefault="000C5052" w:rsidP="002B31CC">
            <w:pPr>
              <w:suppressAutoHyphens/>
              <w:ind w:left="284"/>
              <w:rPr>
                <w:rFonts w:ascii="Times New Roman" w:hAnsi="Times New Roman"/>
                <w:b/>
                <w:sz w:val="24"/>
                <w:szCs w:val="24"/>
              </w:rPr>
            </w:pPr>
            <w:r>
              <w:rPr>
                <w:rFonts w:ascii="Times New Roman" w:hAnsi="Times New Roman"/>
                <w:b/>
                <w:sz w:val="24"/>
                <w:szCs w:val="24"/>
              </w:rPr>
              <w:t>1.</w:t>
            </w:r>
            <w:r w:rsidR="00416A30" w:rsidRPr="00416A30">
              <w:rPr>
                <w:rFonts w:ascii="Times New Roman" w:hAnsi="Times New Roman"/>
                <w:b/>
                <w:sz w:val="24"/>
                <w:szCs w:val="24"/>
              </w:rPr>
              <w:t xml:space="preserve">ОБЩАЯ ХАРАКТЕРИСТИКА </w:t>
            </w:r>
            <w:r w:rsidR="00416A30" w:rsidRPr="00416A30">
              <w:rPr>
                <w:rFonts w:ascii="Times New Roman" w:hAnsi="Times New Roman"/>
                <w:b/>
                <w:color w:val="000000"/>
                <w:sz w:val="24"/>
                <w:szCs w:val="24"/>
              </w:rPr>
              <w:t xml:space="preserve">РАБОЧЕЙ </w:t>
            </w:r>
            <w:r w:rsidR="00416A30" w:rsidRPr="00416A30">
              <w:rPr>
                <w:rFonts w:ascii="Times New Roman" w:hAnsi="Times New Roman"/>
                <w:b/>
                <w:sz w:val="24"/>
                <w:szCs w:val="24"/>
              </w:rPr>
              <w:t>ПРОГРАММЫ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3</w:t>
            </w:r>
          </w:p>
        </w:tc>
      </w:tr>
      <w:tr w:rsidR="00416A30" w:rsidRPr="00416A30" w:rsidTr="00416A30">
        <w:tc>
          <w:tcPr>
            <w:tcW w:w="7501" w:type="dxa"/>
          </w:tcPr>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2.</w:t>
            </w:r>
            <w:r w:rsidR="00416A30" w:rsidRPr="00416A30">
              <w:rPr>
                <w:rFonts w:ascii="Times New Roman" w:hAnsi="Times New Roman"/>
                <w:b/>
                <w:sz w:val="24"/>
                <w:szCs w:val="24"/>
              </w:rPr>
              <w:t>СТРУКТУРА И СОДЕРЖАНИЕ ПРОФЕССИОНАЛЬНОГО МОДУЛЯ</w:t>
            </w:r>
          </w:p>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3.</w:t>
            </w:r>
            <w:r w:rsidR="00416A30" w:rsidRPr="00416A30">
              <w:rPr>
                <w:rFonts w:ascii="Times New Roman" w:hAnsi="Times New Roman"/>
                <w:b/>
                <w:sz w:val="24"/>
                <w:szCs w:val="24"/>
              </w:rPr>
              <w:t>УСЛОВИЯ РЕАЛИЗАЦИИ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6</w:t>
            </w:r>
          </w:p>
          <w:p w:rsidR="00416A30" w:rsidRPr="00416A30" w:rsidRDefault="00416A30" w:rsidP="00416A30">
            <w:pPr>
              <w:rPr>
                <w:rFonts w:ascii="Times New Roman" w:hAnsi="Times New Roman"/>
                <w:b/>
                <w:sz w:val="24"/>
                <w:szCs w:val="24"/>
              </w:rPr>
            </w:pPr>
          </w:p>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9</w:t>
            </w:r>
          </w:p>
        </w:tc>
      </w:tr>
      <w:tr w:rsidR="00416A30" w:rsidRPr="00416A30" w:rsidTr="00416A30">
        <w:tc>
          <w:tcPr>
            <w:tcW w:w="7501" w:type="dxa"/>
          </w:tcPr>
          <w:p w:rsidR="00416A30" w:rsidRPr="00416A30" w:rsidRDefault="000C5052" w:rsidP="000C5052">
            <w:pPr>
              <w:suppressAutoHyphens/>
              <w:ind w:left="284"/>
              <w:rPr>
                <w:rFonts w:ascii="Times New Roman" w:hAnsi="Times New Roman"/>
                <w:b/>
                <w:sz w:val="24"/>
                <w:szCs w:val="24"/>
              </w:rPr>
            </w:pPr>
            <w:r>
              <w:rPr>
                <w:rFonts w:ascii="Times New Roman" w:hAnsi="Times New Roman"/>
                <w:b/>
                <w:sz w:val="24"/>
                <w:szCs w:val="24"/>
              </w:rPr>
              <w:t>4.</w:t>
            </w:r>
            <w:r w:rsidR="00416A30" w:rsidRPr="00416A30">
              <w:rPr>
                <w:rFonts w:ascii="Times New Roman" w:hAnsi="Times New Roman"/>
                <w:b/>
                <w:sz w:val="24"/>
                <w:szCs w:val="24"/>
              </w:rPr>
              <w:t>КОНТРОЛЬ И ОЦЕНКА РЕЗУЛЬТАТОВ ОСВОЕНИЯ ПРОФЕССИОНАЛЬНОГО МОДУЛЯ</w:t>
            </w:r>
          </w:p>
          <w:p w:rsidR="00416A30" w:rsidRPr="00416A30" w:rsidRDefault="00416A30" w:rsidP="00416A30">
            <w:pPr>
              <w:suppressAutoHyphens/>
              <w:rPr>
                <w:rFonts w:ascii="Times New Roman" w:hAnsi="Times New Roman"/>
                <w:b/>
                <w:sz w:val="24"/>
                <w:szCs w:val="24"/>
              </w:rPr>
            </w:pP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11</w:t>
            </w:r>
          </w:p>
        </w:tc>
      </w:tr>
    </w:tbl>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 xml:space="preserve">1. ОБЩАЯ ХАРАКТЕРИСТИКА </w:t>
      </w:r>
      <w:r w:rsidRPr="00416A30">
        <w:rPr>
          <w:rFonts w:ascii="Times New Roman" w:hAnsi="Times New Roman"/>
          <w:b/>
          <w:color w:val="000000"/>
          <w:sz w:val="24"/>
          <w:szCs w:val="24"/>
        </w:rPr>
        <w:t>РАБОЧЕЙ ПРОГРАММЫ</w:t>
      </w: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УЧЕЬНОЙ ПРАКТИКИ УП.02</w:t>
      </w:r>
    </w:p>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w:t>
      </w:r>
      <w:r w:rsidRPr="00416A30">
        <w:rPr>
          <w:rFonts w:ascii="Times New Roman" w:hAnsi="Times New Roman"/>
          <w:b/>
          <w:sz w:val="24"/>
          <w:szCs w:val="24"/>
          <w:u w:val="single"/>
        </w:rPr>
        <w:t xml:space="preserve">ПМ.02 </w:t>
      </w:r>
      <w:r w:rsidRPr="00416A30">
        <w:rPr>
          <w:rFonts w:ascii="Times New Roman" w:hAnsi="Times New Roman"/>
          <w:b/>
          <w:color w:val="000000"/>
          <w:sz w:val="24"/>
          <w:szCs w:val="24"/>
          <w:u w:val="single"/>
        </w:rPr>
        <w:t>Ручная дуговая сварка (наплавка, резка) плавящимся покрытым электродом</w:t>
      </w:r>
      <w:r w:rsidRPr="00416A30">
        <w:rPr>
          <w:rFonts w:ascii="Times New Roman" w:hAnsi="Times New Roman"/>
          <w:b/>
          <w:sz w:val="24"/>
          <w:szCs w:val="24"/>
        </w:rPr>
        <w:t>»</w:t>
      </w:r>
    </w:p>
    <w:p w:rsidR="00416A30" w:rsidRPr="00416A30" w:rsidRDefault="00416A30" w:rsidP="00416A30">
      <w:pPr>
        <w:spacing w:line="240" w:lineRule="auto"/>
        <w:jc w:val="center"/>
        <w:rPr>
          <w:rFonts w:ascii="Times New Roman" w:hAnsi="Times New Roman"/>
          <w:b/>
          <w:sz w:val="24"/>
          <w:szCs w:val="24"/>
          <w:vertAlign w:val="superscript"/>
        </w:rPr>
      </w:pPr>
      <w:r w:rsidRPr="00416A30">
        <w:rPr>
          <w:rFonts w:ascii="Times New Roman" w:hAnsi="Times New Roman"/>
          <w:b/>
          <w:sz w:val="24"/>
          <w:szCs w:val="24"/>
          <w:vertAlign w:val="superscript"/>
        </w:rPr>
        <w:t>код и наименование модуля</w:t>
      </w:r>
    </w:p>
    <w:p w:rsidR="00416A30" w:rsidRPr="00416A30" w:rsidRDefault="00416A30" w:rsidP="00416A30">
      <w:pPr>
        <w:suppressAutoHyphens/>
        <w:spacing w:after="0" w:line="240" w:lineRule="auto"/>
        <w:ind w:firstLine="709"/>
        <w:rPr>
          <w:rFonts w:ascii="Times New Roman" w:hAnsi="Times New Roman"/>
          <w:b/>
          <w:sz w:val="24"/>
          <w:szCs w:val="24"/>
        </w:rPr>
      </w:pPr>
      <w:r w:rsidRPr="00416A30">
        <w:rPr>
          <w:rFonts w:ascii="Times New Roman" w:hAnsi="Times New Roman"/>
          <w:b/>
          <w:sz w:val="24"/>
          <w:szCs w:val="24"/>
        </w:rPr>
        <w:t xml:space="preserve">1.1. Цель и планируемые результаты освоения учебной практики профессионального модуля </w:t>
      </w:r>
    </w:p>
    <w:p w:rsidR="00416A30" w:rsidRPr="00416A30" w:rsidRDefault="00416A30" w:rsidP="00416A30">
      <w:pPr>
        <w:suppressAutoHyphens/>
        <w:spacing w:after="0" w:line="240" w:lineRule="auto"/>
        <w:ind w:firstLine="709"/>
        <w:jc w:val="both"/>
        <w:rPr>
          <w:rFonts w:ascii="Times New Roman" w:hAnsi="Times New Roman"/>
          <w:sz w:val="24"/>
          <w:szCs w:val="24"/>
        </w:rPr>
      </w:pPr>
      <w:r w:rsidRPr="00416A30">
        <w:rPr>
          <w:rFonts w:ascii="Times New Roman" w:hAnsi="Times New Roman"/>
          <w:sz w:val="24"/>
          <w:szCs w:val="24"/>
        </w:rPr>
        <w:t>В результате изучения учебной практики профессионального модуля обучающихся должен освоить основной вид деятельности ручная дуговая сварка (наплавка, резка) плавящимся покрыт</w:t>
      </w:r>
      <w:r w:rsidR="002B31CC">
        <w:rPr>
          <w:rFonts w:ascii="Times New Roman" w:hAnsi="Times New Roman"/>
          <w:sz w:val="24"/>
          <w:szCs w:val="24"/>
        </w:rPr>
        <w:t xml:space="preserve">ым электродом и </w:t>
      </w:r>
      <w:proofErr w:type="gramStart"/>
      <w:r w:rsidR="002B31CC">
        <w:rPr>
          <w:rFonts w:ascii="Times New Roman" w:hAnsi="Times New Roman"/>
          <w:sz w:val="24"/>
          <w:szCs w:val="24"/>
        </w:rPr>
        <w:t xml:space="preserve">соответствующие </w:t>
      </w:r>
      <w:r w:rsidRPr="00416A30">
        <w:rPr>
          <w:rFonts w:ascii="Times New Roman" w:hAnsi="Times New Roman"/>
          <w:sz w:val="24"/>
          <w:szCs w:val="24"/>
        </w:rPr>
        <w:t>ему общие компетенции</w:t>
      </w:r>
      <w:proofErr w:type="gramEnd"/>
      <w:r w:rsidRPr="00416A30">
        <w:rPr>
          <w:rFonts w:ascii="Times New Roman" w:hAnsi="Times New Roman"/>
          <w:sz w:val="24"/>
          <w:szCs w:val="24"/>
        </w:rPr>
        <w:t xml:space="preserve"> и профессиональные компетенции:</w:t>
      </w:r>
    </w:p>
    <w:p w:rsidR="00416A30" w:rsidRPr="00416A30" w:rsidRDefault="00416A30" w:rsidP="00DF1E10">
      <w:pPr>
        <w:numPr>
          <w:ilvl w:val="2"/>
          <w:numId w:val="2"/>
        </w:numPr>
        <w:spacing w:after="0" w:line="240" w:lineRule="auto"/>
        <w:jc w:val="both"/>
        <w:rPr>
          <w:rFonts w:ascii="Times New Roman" w:hAnsi="Times New Roman"/>
          <w:sz w:val="24"/>
          <w:szCs w:val="24"/>
        </w:rPr>
      </w:pPr>
      <w:r w:rsidRPr="00416A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6A30" w:rsidRPr="00416A30" w:rsidTr="00416A30">
        <w:tc>
          <w:tcPr>
            <w:tcW w:w="1229"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42" w:type="dxa"/>
          </w:tcPr>
          <w:p w:rsidR="00416A30" w:rsidRPr="00416A30" w:rsidRDefault="00416A30" w:rsidP="00416A30">
            <w:pPr>
              <w:spacing w:after="0"/>
              <w:jc w:val="center"/>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общих компетенций</w:t>
            </w:r>
          </w:p>
        </w:tc>
      </w:tr>
      <w:tr w:rsidR="00416A30" w:rsidRPr="00416A30" w:rsidTr="00416A30">
        <w:trPr>
          <w:trHeight w:val="327"/>
        </w:trPr>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01</w:t>
            </w:r>
          </w:p>
        </w:tc>
        <w:tc>
          <w:tcPr>
            <w:tcW w:w="8342" w:type="dxa"/>
          </w:tcPr>
          <w:p w:rsidR="00416A30" w:rsidRPr="00416A30" w:rsidRDefault="00416A30" w:rsidP="00416A30">
            <w:pPr>
              <w:spacing w:after="0"/>
              <w:jc w:val="both"/>
              <w:rPr>
                <w:rStyle w:val="af3"/>
                <w:rFonts w:ascii="Times New Roman" w:hAnsi="Times New Roman"/>
                <w:i w:val="0"/>
                <w:iCs/>
                <w:sz w:val="24"/>
                <w:szCs w:val="24"/>
              </w:rPr>
            </w:pPr>
            <w:r w:rsidRPr="00416A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02</w:t>
            </w:r>
          </w:p>
        </w:tc>
        <w:tc>
          <w:tcPr>
            <w:tcW w:w="8342" w:type="dxa"/>
          </w:tcPr>
          <w:p w:rsidR="00416A30" w:rsidRPr="00416A30" w:rsidRDefault="00416A30" w:rsidP="00416A30">
            <w:pPr>
              <w:spacing w:after="0"/>
              <w:jc w:val="both"/>
              <w:rPr>
                <w:rStyle w:val="af3"/>
                <w:rFonts w:ascii="Times New Roman" w:hAnsi="Times New Roman"/>
                <w:bCs/>
                <w:i w:val="0"/>
                <w:iCs/>
                <w:sz w:val="24"/>
                <w:szCs w:val="24"/>
              </w:rPr>
            </w:pPr>
            <w:r w:rsidRPr="00416A3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03</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04</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Эффективно взаимодействовать и работать в коллективе и команде</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05</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06</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07</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08</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09</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416A30" w:rsidRPr="00416A30" w:rsidRDefault="00416A30" w:rsidP="00416A30">
      <w:pPr>
        <w:ind w:firstLine="709"/>
        <w:rPr>
          <w:rStyle w:val="af3"/>
          <w:rFonts w:ascii="Times New Roman" w:hAnsi="Times New Roman"/>
          <w:bCs/>
          <w:i w:val="0"/>
          <w:iCs/>
          <w:sz w:val="24"/>
          <w:szCs w:val="24"/>
        </w:rPr>
      </w:pPr>
    </w:p>
    <w:p w:rsidR="00416A30" w:rsidRPr="00416A30" w:rsidRDefault="00416A30" w:rsidP="00416A30">
      <w:pPr>
        <w:ind w:firstLine="709"/>
        <w:rPr>
          <w:rStyle w:val="af3"/>
          <w:rFonts w:ascii="Times New Roman" w:hAnsi="Times New Roman"/>
          <w:bCs/>
          <w:i w:val="0"/>
          <w:iCs/>
          <w:sz w:val="24"/>
          <w:szCs w:val="24"/>
        </w:rPr>
      </w:pPr>
      <w:r w:rsidRPr="00416A30">
        <w:rPr>
          <w:rStyle w:val="af3"/>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16A30" w:rsidRPr="00416A30" w:rsidTr="00416A30">
        <w:tc>
          <w:tcPr>
            <w:tcW w:w="1204"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видов деятельности и профессиональных компетенций</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ВД 2</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Fonts w:ascii="Times New Roman" w:eastAsia="DejaVuSans" w:hAnsi="Times New Roman"/>
                <w:sz w:val="24"/>
                <w:szCs w:val="24"/>
              </w:rPr>
              <w:t>Ручная дуговая сварка (наплавка, резка) плавящимся покрытым электродом.</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sz w:val="24"/>
                <w:szCs w:val="24"/>
              </w:rPr>
            </w:pPr>
            <w:r w:rsidRPr="00416A30">
              <w:rPr>
                <w:rFonts w:ascii="Times New Roman" w:hAnsi="Times New Roman"/>
                <w:b/>
                <w:bCs/>
                <w:sz w:val="24"/>
                <w:szCs w:val="24"/>
              </w:rPr>
              <w:t>ПК 2.1. </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sz w:val="24"/>
                <w:szCs w:val="24"/>
              </w:rPr>
            </w:pPr>
            <w:r w:rsidRPr="00416A30">
              <w:rPr>
                <w:rFonts w:ascii="Times New Roman" w:hAnsi="Times New Roman"/>
                <w:b/>
                <w:bCs/>
                <w:sz w:val="24"/>
                <w:szCs w:val="24"/>
              </w:rPr>
              <w:t>ПК 2.2. </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ручную дуговую сварку различных деталей из цветных металлов и сплавов во всех пространственных положениях сварного шва</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sz w:val="24"/>
                <w:szCs w:val="24"/>
                <w:lang w:val="en-US"/>
              </w:rPr>
            </w:pPr>
            <w:r w:rsidRPr="00416A30">
              <w:rPr>
                <w:rFonts w:ascii="Times New Roman" w:hAnsi="Times New Roman"/>
                <w:b/>
                <w:bCs/>
                <w:sz w:val="24"/>
                <w:szCs w:val="24"/>
              </w:rPr>
              <w:t>ПК 2.3. </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ручную дуговую наплавку покрытыми электродами различных деталей</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bCs/>
                <w:sz w:val="24"/>
                <w:szCs w:val="24"/>
              </w:rPr>
            </w:pPr>
            <w:r w:rsidRPr="00416A30">
              <w:rPr>
                <w:rFonts w:ascii="Times New Roman" w:hAnsi="Times New Roman"/>
                <w:b/>
                <w:bCs/>
                <w:sz w:val="24"/>
                <w:szCs w:val="24"/>
              </w:rPr>
              <w:t>ПК 2.4.</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дуговую резку различных деталей</w:t>
            </w:r>
          </w:p>
        </w:tc>
      </w:tr>
    </w:tbl>
    <w:p w:rsidR="00416A30" w:rsidRPr="00416A30" w:rsidRDefault="00416A30" w:rsidP="00416A30">
      <w:pPr>
        <w:spacing w:after="0" w:line="240" w:lineRule="auto"/>
        <w:ind w:firstLine="709"/>
        <w:rPr>
          <w:rFonts w:ascii="Times New Roman" w:hAnsi="Times New Roman"/>
          <w:bCs/>
          <w:sz w:val="24"/>
          <w:szCs w:val="24"/>
        </w:rPr>
      </w:pPr>
    </w:p>
    <w:p w:rsidR="00416A30" w:rsidRPr="00416A30" w:rsidRDefault="00416A30" w:rsidP="00416A30">
      <w:pPr>
        <w:spacing w:after="0" w:line="240" w:lineRule="auto"/>
        <w:ind w:firstLine="709"/>
        <w:rPr>
          <w:rFonts w:ascii="Times New Roman" w:hAnsi="Times New Roman"/>
          <w:bCs/>
          <w:sz w:val="24"/>
          <w:szCs w:val="24"/>
        </w:rPr>
      </w:pPr>
      <w:r w:rsidRPr="00416A30">
        <w:rPr>
          <w:rFonts w:ascii="Times New Roman" w:hAnsi="Times New Roman"/>
          <w:bCs/>
          <w:sz w:val="24"/>
          <w:szCs w:val="24"/>
        </w:rPr>
        <w:t>1.1.3. В результате освоения учебной практики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Владеть навыками</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проверки оснащенности сварочного поста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проверки работоспособности и исправности оборудования поста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проверки наличия заземления сварочного поста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подготовки и проверки сварочных материалов для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настройки оборудования ручной дуговой сварки (наплавки, резки) плавящимся покрытым электродом для выполнения сварки;</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выполнения ручной дуговой сварки (наплавки, резки) плавящимся покрытым электродом различных деталей и конструкций;</w:t>
            </w:r>
          </w:p>
          <w:p w:rsidR="00416A30" w:rsidRPr="00416A30" w:rsidRDefault="00416A30" w:rsidP="00416A30">
            <w:pPr>
              <w:pStyle w:val="affffff6"/>
              <w:spacing w:after="0"/>
              <w:ind w:left="51"/>
              <w:jc w:val="both"/>
              <w:rPr>
                <w:rFonts w:ascii="Times New Roman" w:hAnsi="Times New Roman"/>
                <w:bCs/>
                <w:sz w:val="24"/>
                <w:szCs w:val="24"/>
                <w:lang w:eastAsia="en-US"/>
              </w:rPr>
            </w:pPr>
            <w:r w:rsidRPr="00416A30">
              <w:rPr>
                <w:rFonts w:ascii="Times New Roman" w:hAnsi="Times New Roman"/>
                <w:sz w:val="24"/>
                <w:szCs w:val="24"/>
              </w:rPr>
              <w:t>- выполнения дуговой резки;</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Уметь</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проверять работоспособность и исправность сварочного оборудования для ручной дуговой сварки (наплавки, резки) плавящимся покрытым электродом;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настраивать сварочное оборудование для ручной дуговой сварки (наплавки, резки) плавящимся покрытым электродом;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выполнять сварку различных деталей и конструкций во всех пространственных положениях сварного шва; </w:t>
            </w:r>
          </w:p>
          <w:p w:rsidR="00416A30" w:rsidRPr="000C5052" w:rsidRDefault="00416A30" w:rsidP="000C5052">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владеть </w:t>
            </w:r>
            <w:r w:rsidR="000C5052">
              <w:rPr>
                <w:rFonts w:ascii="Times New Roman" w:hAnsi="Times New Roman"/>
                <w:sz w:val="24"/>
                <w:szCs w:val="24"/>
              </w:rPr>
              <w:t>техникой дуговой резки металла;</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Знать</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основные типы, конструктивные элементы и размеры сварных соединений, выполняемых ручной дуговой сваркой (наплавкой, резкой) плавящимся покрытым электродом, и обозначение их на чертежах;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основные группы и марки материалов, свариваемых ручной дуговой сваркой (наплавкой, резкой)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сварочные (наплавочные) материалы для ручной дуговой сварки (наплавки, резки) плавящимся покрытым электродом;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технику и технологию ручной дуговой сварки (наплавки, резки) плавящимся покрытым электродом различных деталей и конструкций в пространственных положениях сварного шва;</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основы дуговой резки; </w:t>
            </w:r>
          </w:p>
          <w:p w:rsidR="00416A30" w:rsidRPr="000C5052" w:rsidRDefault="00416A30" w:rsidP="000C5052">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причины возникновения дефектов сварных швов, способы их предупреждения и исправления при ручной дуговой сварке (наплавке, резке) </w:t>
            </w:r>
            <w:r w:rsidR="000C5052">
              <w:rPr>
                <w:rFonts w:ascii="Times New Roman" w:hAnsi="Times New Roman"/>
                <w:sz w:val="24"/>
                <w:szCs w:val="24"/>
              </w:rPr>
              <w:t>плавящимся покрытым электродом.</w:t>
            </w:r>
          </w:p>
        </w:tc>
      </w:tr>
    </w:tbl>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r w:rsidRPr="00416A30">
        <w:rPr>
          <w:rFonts w:ascii="Times New Roman" w:hAnsi="Times New Roman"/>
          <w:b/>
          <w:sz w:val="24"/>
          <w:szCs w:val="24"/>
        </w:rPr>
        <w:t>1.2. Количество часов, отводимое на освоение профессионального модуля</w:t>
      </w:r>
    </w:p>
    <w:p w:rsidR="00416A30" w:rsidRPr="00416A30" w:rsidRDefault="00416A30" w:rsidP="00416A30">
      <w:pPr>
        <w:spacing w:after="0"/>
        <w:rPr>
          <w:rFonts w:ascii="Times New Roman" w:hAnsi="Times New Roman"/>
          <w:sz w:val="24"/>
          <w:szCs w:val="24"/>
        </w:rPr>
      </w:pPr>
    </w:p>
    <w:p w:rsidR="00416A30" w:rsidRPr="00416A30" w:rsidRDefault="00416A30" w:rsidP="00416A30">
      <w:pPr>
        <w:spacing w:after="0"/>
        <w:rPr>
          <w:rFonts w:ascii="Times New Roman" w:hAnsi="Times New Roman"/>
          <w:sz w:val="24"/>
          <w:szCs w:val="24"/>
        </w:rPr>
      </w:pPr>
    </w:p>
    <w:tbl>
      <w:tblPr>
        <w:tblW w:w="0" w:type="auto"/>
        <w:tblLook w:val="04A0" w:firstRow="1" w:lastRow="0" w:firstColumn="1" w:lastColumn="0" w:noHBand="0" w:noVBand="1"/>
      </w:tblPr>
      <w:tblGrid>
        <w:gridCol w:w="6629"/>
        <w:gridCol w:w="3225"/>
      </w:tblGrid>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Всего часов</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268</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в форме практической подготовки</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226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Из них на освоение МДК</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50</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самостоятельная работа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2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практики, в том числе учебная  </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72</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производственная</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144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iCs/>
                <w:sz w:val="24"/>
                <w:szCs w:val="24"/>
              </w:rPr>
              <w:t>Промежуточная аттестация в форме экзамена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6</w:t>
            </w:r>
          </w:p>
        </w:tc>
      </w:tr>
    </w:tbl>
    <w:p w:rsidR="00416A30" w:rsidRPr="00416A30" w:rsidRDefault="00416A30" w:rsidP="00416A30">
      <w:pPr>
        <w:spacing w:after="0"/>
        <w:rPr>
          <w:rFonts w:ascii="Times New Roman" w:hAnsi="Times New Roman"/>
          <w:sz w:val="24"/>
          <w:szCs w:val="24"/>
        </w:rPr>
      </w:pPr>
    </w:p>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caps/>
          <w:sz w:val="24"/>
          <w:szCs w:val="24"/>
        </w:rPr>
      </w:pPr>
      <w:r w:rsidRPr="00416A30">
        <w:rPr>
          <w:rFonts w:ascii="Times New Roman" w:hAnsi="Times New Roman"/>
          <w:b/>
          <w:caps/>
          <w:sz w:val="24"/>
          <w:szCs w:val="24"/>
        </w:rPr>
        <w:t>2. Структура и содержание УЧЕБНОЙ ПРАКТИКИ профессионального модуля</w:t>
      </w:r>
    </w:p>
    <w:p w:rsidR="00416A30" w:rsidRPr="00416A30" w:rsidRDefault="00416A30" w:rsidP="00416A30">
      <w:pPr>
        <w:spacing w:after="0"/>
        <w:ind w:firstLine="851"/>
        <w:rPr>
          <w:rFonts w:ascii="Times New Roman" w:hAnsi="Times New Roman"/>
          <w:b/>
          <w:sz w:val="24"/>
          <w:szCs w:val="24"/>
        </w:rPr>
      </w:pPr>
      <w:r w:rsidRPr="00416A30">
        <w:rPr>
          <w:rFonts w:ascii="Times New Roman" w:hAnsi="Times New Roman"/>
          <w:b/>
          <w:sz w:val="24"/>
          <w:szCs w:val="24"/>
        </w:rPr>
        <w:t>2.1. Структура учебной практики</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372"/>
        <w:gridCol w:w="791"/>
        <w:gridCol w:w="21"/>
        <w:gridCol w:w="12"/>
        <w:gridCol w:w="865"/>
        <w:gridCol w:w="1787"/>
      </w:tblGrid>
      <w:tr w:rsidR="00416A30" w:rsidRPr="00416A30" w:rsidTr="00416A30">
        <w:trPr>
          <w:trHeight w:val="484"/>
        </w:trPr>
        <w:tc>
          <w:tcPr>
            <w:tcW w:w="568"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rsidR="00416A30" w:rsidRPr="00416A30" w:rsidRDefault="00416A30" w:rsidP="00416A30">
            <w:pPr>
              <w:spacing w:after="0" w:line="240" w:lineRule="auto"/>
              <w:ind w:left="113" w:right="113"/>
              <w:jc w:val="center"/>
              <w:rPr>
                <w:rFonts w:ascii="Times New Roman" w:hAnsi="Times New Roman"/>
                <w:sz w:val="24"/>
                <w:szCs w:val="24"/>
              </w:rPr>
            </w:pPr>
            <w:r w:rsidRPr="00416A30">
              <w:rPr>
                <w:rFonts w:ascii="Times New Roman" w:hAnsi="Times New Roman"/>
                <w:iCs/>
                <w:sz w:val="24"/>
                <w:szCs w:val="24"/>
              </w:rPr>
              <w:t xml:space="preserve">В </w:t>
            </w:r>
            <w:proofErr w:type="spellStart"/>
            <w:r w:rsidRPr="00416A30">
              <w:rPr>
                <w:rFonts w:ascii="Times New Roman" w:hAnsi="Times New Roman"/>
                <w:iCs/>
                <w:sz w:val="24"/>
                <w:szCs w:val="24"/>
              </w:rPr>
              <w:t>т.ч</w:t>
            </w:r>
            <w:proofErr w:type="spellEnd"/>
            <w:r w:rsidRPr="00416A30">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Объем профессионального модуля, </w:t>
            </w:r>
            <w:proofErr w:type="spellStart"/>
            <w:r w:rsidRPr="00416A30">
              <w:rPr>
                <w:rFonts w:ascii="Times New Roman" w:hAnsi="Times New Roman"/>
                <w:sz w:val="24"/>
                <w:szCs w:val="24"/>
              </w:rPr>
              <w:t>ак</w:t>
            </w:r>
            <w:proofErr w:type="spellEnd"/>
            <w:r w:rsidRPr="00416A30">
              <w:rPr>
                <w:rFonts w:ascii="Times New Roman" w:hAnsi="Times New Roman"/>
                <w:sz w:val="24"/>
                <w:szCs w:val="24"/>
              </w:rPr>
              <w:t>. час.</w:t>
            </w:r>
          </w:p>
        </w:tc>
      </w:tr>
      <w:tr w:rsidR="00416A30" w:rsidRPr="00416A30" w:rsidTr="00416A30">
        <w:trPr>
          <w:trHeight w:val="58"/>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1906" w:type="pct"/>
            <w:gridSpan w:val="7"/>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Обучение по МДК</w:t>
            </w:r>
          </w:p>
        </w:tc>
        <w:tc>
          <w:tcPr>
            <w:tcW w:w="868" w:type="pct"/>
            <w:gridSpan w:val="2"/>
            <w:vMerge w:val="restart"/>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Практики</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227" w:type="pct"/>
            <w:vMerge w:val="restart"/>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Всего</w:t>
            </w:r>
          </w:p>
          <w:p w:rsidR="00416A30" w:rsidRPr="00416A30" w:rsidRDefault="00416A30" w:rsidP="00416A30">
            <w:pPr>
              <w:suppressAutoHyphens/>
              <w:spacing w:after="0" w:line="240" w:lineRule="auto"/>
              <w:jc w:val="center"/>
              <w:rPr>
                <w:rFonts w:ascii="Times New Roman" w:hAnsi="Times New Roman"/>
                <w:sz w:val="24"/>
                <w:szCs w:val="24"/>
              </w:rPr>
            </w:pPr>
          </w:p>
        </w:tc>
        <w:tc>
          <w:tcPr>
            <w:tcW w:w="1679" w:type="pct"/>
            <w:gridSpan w:val="6"/>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 том числе</w:t>
            </w:r>
          </w:p>
        </w:tc>
        <w:tc>
          <w:tcPr>
            <w:tcW w:w="868" w:type="pct"/>
            <w:gridSpan w:val="2"/>
            <w:vMerge/>
            <w:vAlign w:val="center"/>
          </w:tcPr>
          <w:p w:rsidR="00416A30" w:rsidRPr="00416A30" w:rsidRDefault="00416A30" w:rsidP="00416A30">
            <w:pPr>
              <w:suppressAutoHyphens/>
              <w:spacing w:after="0" w:line="240" w:lineRule="auto"/>
              <w:jc w:val="center"/>
              <w:rPr>
                <w:rFonts w:ascii="Times New Roman" w:hAnsi="Times New Roman"/>
                <w:i/>
                <w:sz w:val="24"/>
                <w:szCs w:val="24"/>
              </w:rPr>
            </w:pPr>
          </w:p>
        </w:tc>
      </w:tr>
      <w:tr w:rsidR="00416A30" w:rsidRPr="00416A30" w:rsidTr="000C5052">
        <w:trPr>
          <w:cantSplit/>
          <w:trHeight w:val="1415"/>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i/>
                <w:sz w:val="24"/>
                <w:szCs w:val="24"/>
              </w:rPr>
            </w:pPr>
          </w:p>
        </w:tc>
        <w:tc>
          <w:tcPr>
            <w:tcW w:w="227" w:type="pct"/>
            <w:vMerge/>
          </w:tcPr>
          <w:p w:rsidR="00416A30" w:rsidRPr="00416A30" w:rsidRDefault="00416A30" w:rsidP="00416A30">
            <w:pPr>
              <w:suppressAutoHyphens/>
              <w:spacing w:after="0" w:line="240" w:lineRule="auto"/>
              <w:jc w:val="center"/>
              <w:rPr>
                <w:rFonts w:ascii="Times New Roman" w:hAnsi="Times New Roman"/>
                <w:i/>
                <w:sz w:val="24"/>
                <w:szCs w:val="24"/>
              </w:rPr>
            </w:pPr>
          </w:p>
        </w:tc>
        <w:tc>
          <w:tcPr>
            <w:tcW w:w="50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color w:val="000000"/>
                <w:sz w:val="24"/>
                <w:szCs w:val="24"/>
              </w:rPr>
              <w:t>Лабораторных. и практических. занятий</w:t>
            </w:r>
          </w:p>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45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Курсовых работ (проектов)</w:t>
            </w:r>
          </w:p>
          <w:p w:rsidR="00416A30" w:rsidRPr="00416A30" w:rsidRDefault="00416A30" w:rsidP="00416A30">
            <w:pPr>
              <w:suppressAutoHyphens/>
              <w:spacing w:after="0" w:line="240" w:lineRule="auto"/>
              <w:jc w:val="center"/>
              <w:rPr>
                <w:rFonts w:ascii="Times New Roman" w:hAnsi="Times New Roman"/>
                <w:iCs/>
                <w:sz w:val="24"/>
                <w:szCs w:val="24"/>
              </w:rPr>
            </w:pPr>
          </w:p>
        </w:tc>
        <w:tc>
          <w:tcPr>
            <w:tcW w:w="449"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Самостоятельная работа</w:t>
            </w:r>
          </w:p>
        </w:tc>
        <w:tc>
          <w:tcPr>
            <w:tcW w:w="259" w:type="pct"/>
            <w:textDirection w:val="btLr"/>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Промежуточная аттестация</w:t>
            </w:r>
          </w:p>
        </w:tc>
        <w:tc>
          <w:tcPr>
            <w:tcW w:w="294" w:type="pct"/>
            <w:gridSpan w:val="3"/>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Учебная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586" w:type="pct"/>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Производственная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r>
      <w:tr w:rsidR="00416A30" w:rsidRPr="00416A30" w:rsidTr="000C5052">
        <w:trPr>
          <w:trHeight w:val="415"/>
        </w:trPr>
        <w:tc>
          <w:tcPr>
            <w:tcW w:w="56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w:t>
            </w:r>
          </w:p>
        </w:tc>
        <w:tc>
          <w:tcPr>
            <w:tcW w:w="103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44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3</w:t>
            </w:r>
          </w:p>
        </w:tc>
        <w:tc>
          <w:tcPr>
            <w:tcW w:w="17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2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5</w:t>
            </w:r>
          </w:p>
        </w:tc>
        <w:tc>
          <w:tcPr>
            <w:tcW w:w="50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45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7</w:t>
            </w:r>
          </w:p>
        </w:tc>
        <w:tc>
          <w:tcPr>
            <w:tcW w:w="44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25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9</w:t>
            </w:r>
          </w:p>
        </w:tc>
        <w:tc>
          <w:tcPr>
            <w:tcW w:w="294" w:type="pct"/>
            <w:gridSpan w:val="3"/>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58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11</w:t>
            </w:r>
          </w:p>
        </w:tc>
      </w:tr>
      <w:tr w:rsidR="00416A30" w:rsidRPr="00416A30" w:rsidTr="00416A30">
        <w:trPr>
          <w:trHeight w:val="314"/>
        </w:trPr>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2.1 – 2.4</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Учебная практика</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72</w:t>
            </w:r>
          </w:p>
        </w:tc>
        <w:tc>
          <w:tcPr>
            <w:tcW w:w="176" w:type="pct"/>
            <w:shd w:val="clear" w:color="auto" w:fill="BFBFBF"/>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72</w:t>
            </w:r>
          </w:p>
        </w:tc>
        <w:tc>
          <w:tcPr>
            <w:tcW w:w="1894" w:type="pct"/>
            <w:gridSpan w:val="5"/>
            <w:shd w:val="clear" w:color="auto" w:fill="BFBFBF"/>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shd w:val="clear" w:color="auto" w:fill="FFFFFF"/>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72</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p>
        </w:tc>
      </w:tr>
      <w:tr w:rsidR="00416A30" w:rsidRPr="00416A30" w:rsidTr="00416A30">
        <w:tc>
          <w:tcPr>
            <w:tcW w:w="1605" w:type="pct"/>
            <w:gridSpan w:val="2"/>
          </w:tcPr>
          <w:p w:rsidR="00416A30" w:rsidRPr="00416A30" w:rsidRDefault="00416A30" w:rsidP="00416A30">
            <w:pPr>
              <w:suppressAutoHyphens/>
              <w:spacing w:after="0" w:line="240" w:lineRule="auto"/>
              <w:rPr>
                <w:rFonts w:ascii="Times New Roman" w:hAnsi="Times New Roman"/>
                <w:b/>
                <w:sz w:val="24"/>
                <w:szCs w:val="24"/>
              </w:rPr>
            </w:pPr>
            <w:r w:rsidRPr="00416A30">
              <w:rPr>
                <w:rFonts w:ascii="Times New Roman" w:hAnsi="Times New Roman"/>
                <w:b/>
                <w:kern w:val="3"/>
                <w:sz w:val="24"/>
                <w:szCs w:val="24"/>
              </w:rPr>
              <w:t>Дифференцированный зачет по УП 02</w:t>
            </w:r>
          </w:p>
        </w:tc>
        <w:tc>
          <w:tcPr>
            <w:tcW w:w="445" w:type="pct"/>
          </w:tcPr>
          <w:p w:rsidR="00416A30" w:rsidRPr="00416A30" w:rsidRDefault="00416A30" w:rsidP="00416A30">
            <w:pPr>
              <w:suppressAutoHyphens/>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176"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227"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05"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1456" w:type="pct"/>
            <w:gridSpan w:val="6"/>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sz w:val="24"/>
                <w:szCs w:val="24"/>
              </w:rPr>
            </w:pPr>
          </w:p>
        </w:tc>
      </w:tr>
      <w:tr w:rsidR="00416A30" w:rsidRPr="00416A30" w:rsidTr="000C5052">
        <w:tc>
          <w:tcPr>
            <w:tcW w:w="568" w:type="pct"/>
          </w:tcPr>
          <w:p w:rsidR="00416A30" w:rsidRPr="00416A30" w:rsidRDefault="00416A30" w:rsidP="00416A30">
            <w:pPr>
              <w:spacing w:line="240" w:lineRule="auto"/>
              <w:rPr>
                <w:rFonts w:ascii="Times New Roman" w:hAnsi="Times New Roman"/>
                <w:b/>
                <w:i/>
                <w:sz w:val="24"/>
                <w:szCs w:val="24"/>
              </w:rPr>
            </w:pPr>
          </w:p>
        </w:tc>
        <w:tc>
          <w:tcPr>
            <w:tcW w:w="1037" w:type="pct"/>
          </w:tcPr>
          <w:p w:rsidR="00416A30" w:rsidRPr="00416A30" w:rsidRDefault="00416A30" w:rsidP="00416A30">
            <w:pPr>
              <w:spacing w:line="240" w:lineRule="auto"/>
              <w:rPr>
                <w:rFonts w:ascii="Times New Roman" w:hAnsi="Times New Roman"/>
                <w:b/>
                <w:i/>
                <w:sz w:val="24"/>
                <w:szCs w:val="24"/>
              </w:rPr>
            </w:pPr>
            <w:r w:rsidRPr="00416A30">
              <w:rPr>
                <w:rFonts w:ascii="Times New Roman" w:hAnsi="Times New Roman"/>
                <w:b/>
                <w:i/>
                <w:sz w:val="24"/>
                <w:szCs w:val="24"/>
              </w:rPr>
              <w:t>Всего:</w:t>
            </w:r>
          </w:p>
        </w:tc>
        <w:tc>
          <w:tcPr>
            <w:tcW w:w="445"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72</w:t>
            </w:r>
          </w:p>
        </w:tc>
        <w:tc>
          <w:tcPr>
            <w:tcW w:w="176" w:type="pct"/>
          </w:tcPr>
          <w:p w:rsidR="00416A30" w:rsidRPr="00416A30" w:rsidRDefault="00416A30" w:rsidP="00416A30">
            <w:pPr>
              <w:spacing w:after="0" w:line="240" w:lineRule="auto"/>
              <w:ind w:hanging="26"/>
              <w:jc w:val="center"/>
              <w:rPr>
                <w:rFonts w:ascii="Times New Roman" w:hAnsi="Times New Roman"/>
                <w:b/>
                <w:i/>
                <w:sz w:val="24"/>
                <w:szCs w:val="24"/>
              </w:rPr>
            </w:pPr>
            <w:r w:rsidRPr="00416A30">
              <w:rPr>
                <w:rFonts w:ascii="Times New Roman" w:hAnsi="Times New Roman"/>
                <w:b/>
                <w:i/>
                <w:sz w:val="24"/>
                <w:szCs w:val="24"/>
              </w:rPr>
              <w:t>72</w:t>
            </w:r>
          </w:p>
        </w:tc>
        <w:tc>
          <w:tcPr>
            <w:tcW w:w="227" w:type="pct"/>
          </w:tcPr>
          <w:p w:rsidR="00416A30" w:rsidRPr="00416A30" w:rsidRDefault="00416A30" w:rsidP="00416A30">
            <w:pPr>
              <w:spacing w:after="0" w:line="240" w:lineRule="auto"/>
              <w:jc w:val="center"/>
              <w:rPr>
                <w:rFonts w:ascii="Times New Roman" w:hAnsi="Times New Roman"/>
                <w:b/>
                <w:i/>
                <w:sz w:val="24"/>
                <w:szCs w:val="24"/>
              </w:rPr>
            </w:pPr>
          </w:p>
        </w:tc>
        <w:tc>
          <w:tcPr>
            <w:tcW w:w="505" w:type="pct"/>
          </w:tcPr>
          <w:p w:rsidR="00416A30" w:rsidRPr="00416A30" w:rsidRDefault="00416A30" w:rsidP="00416A30">
            <w:pPr>
              <w:spacing w:after="0" w:line="240" w:lineRule="auto"/>
              <w:jc w:val="center"/>
              <w:rPr>
                <w:rFonts w:ascii="Times New Roman" w:hAnsi="Times New Roman"/>
                <w:i/>
                <w:sz w:val="24"/>
                <w:szCs w:val="24"/>
              </w:rPr>
            </w:pPr>
          </w:p>
        </w:tc>
        <w:tc>
          <w:tcPr>
            <w:tcW w:w="455" w:type="pct"/>
          </w:tcPr>
          <w:p w:rsidR="00416A30" w:rsidRPr="00416A30" w:rsidRDefault="00416A30" w:rsidP="00416A30">
            <w:pPr>
              <w:spacing w:after="0" w:line="240" w:lineRule="auto"/>
              <w:jc w:val="center"/>
              <w:rPr>
                <w:rFonts w:ascii="Times New Roman" w:hAnsi="Times New Roman"/>
                <w:i/>
                <w:sz w:val="24"/>
                <w:szCs w:val="24"/>
              </w:rPr>
            </w:pPr>
          </w:p>
        </w:tc>
        <w:tc>
          <w:tcPr>
            <w:tcW w:w="449" w:type="pct"/>
          </w:tcPr>
          <w:p w:rsidR="00416A30" w:rsidRPr="00416A30" w:rsidRDefault="00416A30" w:rsidP="00416A30">
            <w:pPr>
              <w:spacing w:after="0" w:line="240" w:lineRule="auto"/>
              <w:jc w:val="center"/>
              <w:rPr>
                <w:rFonts w:ascii="Times New Roman" w:hAnsi="Times New Roman"/>
                <w:i/>
                <w:sz w:val="24"/>
                <w:szCs w:val="24"/>
              </w:rPr>
            </w:pPr>
          </w:p>
        </w:tc>
        <w:tc>
          <w:tcPr>
            <w:tcW w:w="266" w:type="pct"/>
            <w:gridSpan w:val="2"/>
          </w:tcPr>
          <w:p w:rsidR="00416A30" w:rsidRPr="00416A30" w:rsidRDefault="00416A30" w:rsidP="00416A30">
            <w:pPr>
              <w:spacing w:after="0" w:line="240" w:lineRule="auto"/>
              <w:jc w:val="center"/>
              <w:rPr>
                <w:rFonts w:ascii="Times New Roman" w:hAnsi="Times New Roman"/>
                <w:i/>
                <w:sz w:val="24"/>
                <w:szCs w:val="24"/>
                <w:vertAlign w:val="superscript"/>
              </w:rPr>
            </w:pPr>
          </w:p>
        </w:tc>
        <w:tc>
          <w:tcPr>
            <w:tcW w:w="287" w:type="pct"/>
            <w:gridSpan w:val="2"/>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72</w:t>
            </w:r>
          </w:p>
        </w:tc>
        <w:tc>
          <w:tcPr>
            <w:tcW w:w="586" w:type="pct"/>
          </w:tcPr>
          <w:p w:rsidR="00416A30" w:rsidRPr="00416A30" w:rsidRDefault="00416A30" w:rsidP="00416A30">
            <w:pPr>
              <w:spacing w:after="0" w:line="240" w:lineRule="auto"/>
              <w:jc w:val="center"/>
              <w:rPr>
                <w:rFonts w:ascii="Times New Roman" w:hAnsi="Times New Roman"/>
                <w:b/>
                <w:i/>
                <w:sz w:val="24"/>
                <w:szCs w:val="24"/>
              </w:rPr>
            </w:pPr>
          </w:p>
        </w:tc>
      </w:tr>
    </w:tbl>
    <w:p w:rsidR="00416A30" w:rsidRPr="00416A30" w:rsidRDefault="00416A30" w:rsidP="00416A30">
      <w:pPr>
        <w:suppressAutoHyphens/>
        <w:spacing w:line="240" w:lineRule="auto"/>
        <w:jc w:val="both"/>
        <w:rPr>
          <w:rFonts w:ascii="Times New Roman" w:hAnsi="Times New Roman"/>
          <w:i/>
          <w:sz w:val="24"/>
          <w:szCs w:val="24"/>
        </w:rPr>
      </w:pPr>
    </w:p>
    <w:p w:rsidR="00416A30" w:rsidRPr="00416A30" w:rsidRDefault="00416A30" w:rsidP="00416A30">
      <w:pPr>
        <w:ind w:left="851"/>
        <w:rPr>
          <w:rFonts w:ascii="Times New Roman" w:hAnsi="Times New Roman"/>
          <w:b/>
          <w:sz w:val="24"/>
          <w:szCs w:val="24"/>
        </w:rPr>
      </w:pPr>
      <w:r w:rsidRPr="00416A30">
        <w:rPr>
          <w:rFonts w:ascii="Times New Roman" w:hAnsi="Times New Roman"/>
          <w:b/>
          <w:sz w:val="24"/>
          <w:szCs w:val="24"/>
        </w:rPr>
        <w:br w:type="page"/>
        <w:t>2.2. Тематический план и содержание учебной практики (УП)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682"/>
        <w:gridCol w:w="7817"/>
        <w:gridCol w:w="1701"/>
        <w:gridCol w:w="1274"/>
        <w:gridCol w:w="2542"/>
      </w:tblGrid>
      <w:tr w:rsidR="00416A30" w:rsidRPr="00416A30" w:rsidTr="00416A30">
        <w:trPr>
          <w:trHeight w:val="1204"/>
        </w:trPr>
        <w:tc>
          <w:tcPr>
            <w:tcW w:w="751" w:type="pct"/>
            <w:gridSpan w:val="2"/>
          </w:tcPr>
          <w:p w:rsidR="00416A30" w:rsidRPr="00416A30" w:rsidRDefault="00416A30" w:rsidP="000C5052">
            <w:pPr>
              <w:spacing w:after="0" w:line="240" w:lineRule="auto"/>
              <w:jc w:val="center"/>
              <w:rPr>
                <w:rFonts w:ascii="Times New Roman" w:hAnsi="Times New Roman"/>
                <w:b/>
                <w:sz w:val="24"/>
                <w:szCs w:val="24"/>
              </w:rPr>
            </w:pPr>
            <w:r w:rsidRPr="00416A3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91" w:type="pct"/>
            <w:vAlign w:val="center"/>
          </w:tcPr>
          <w:p w:rsidR="00416A30" w:rsidRPr="00416A30" w:rsidRDefault="00416A30" w:rsidP="000C5052">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Содержание учебного материала,</w:t>
            </w:r>
          </w:p>
          <w:p w:rsidR="00416A30" w:rsidRPr="00416A30" w:rsidRDefault="00416A30" w:rsidP="000C5052">
            <w:pPr>
              <w:suppressAutoHyphens/>
              <w:spacing w:after="0" w:line="240" w:lineRule="auto"/>
              <w:jc w:val="center"/>
              <w:rPr>
                <w:rFonts w:ascii="Times New Roman" w:hAnsi="Times New Roman"/>
                <w:b/>
                <w:sz w:val="24"/>
                <w:szCs w:val="24"/>
              </w:rPr>
            </w:pPr>
            <w:r w:rsidRPr="00416A3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16A30">
              <w:rPr>
                <w:rFonts w:ascii="Times New Roman" w:hAnsi="Times New Roman"/>
                <w:bCs/>
                <w:i/>
                <w:sz w:val="24"/>
                <w:szCs w:val="24"/>
              </w:rPr>
              <w:t>(если предусмотрены)</w:t>
            </w:r>
          </w:p>
        </w:tc>
        <w:tc>
          <w:tcPr>
            <w:tcW w:w="542" w:type="pct"/>
            <w:vAlign w:val="center"/>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hAnsi="Times New Roman"/>
                <w:b/>
                <w:bCs/>
                <w:sz w:val="24"/>
                <w:szCs w:val="24"/>
              </w:rPr>
              <w:t xml:space="preserve">Объем, акад. ч / в том числе в форме практической подготовки, </w:t>
            </w:r>
            <w:proofErr w:type="spellStart"/>
            <w:r w:rsidRPr="00416A30">
              <w:rPr>
                <w:rFonts w:ascii="Times New Roman" w:hAnsi="Times New Roman"/>
                <w:b/>
                <w:bCs/>
                <w:sz w:val="24"/>
                <w:szCs w:val="24"/>
              </w:rPr>
              <w:t>акад</w:t>
            </w:r>
            <w:proofErr w:type="spellEnd"/>
            <w:r w:rsidRPr="00416A30">
              <w:rPr>
                <w:rFonts w:ascii="Times New Roman" w:hAnsi="Times New Roman"/>
                <w:b/>
                <w:bCs/>
                <w:sz w:val="24"/>
                <w:szCs w:val="24"/>
              </w:rPr>
              <w:t xml:space="preserve"> ч</w:t>
            </w:r>
          </w:p>
        </w:tc>
        <w:tc>
          <w:tcPr>
            <w:tcW w:w="406" w:type="pct"/>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ПК, ОК</w:t>
            </w:r>
          </w:p>
        </w:tc>
        <w:tc>
          <w:tcPr>
            <w:tcW w:w="810" w:type="pct"/>
          </w:tcPr>
          <w:p w:rsidR="00416A30" w:rsidRPr="00416A30" w:rsidRDefault="00416A30" w:rsidP="000C5052">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Н/У/З</w:t>
            </w:r>
          </w:p>
        </w:tc>
      </w:tr>
      <w:tr w:rsidR="00416A30" w:rsidRPr="00416A30" w:rsidTr="00416A30">
        <w:tc>
          <w:tcPr>
            <w:tcW w:w="751" w:type="pct"/>
            <w:gridSpan w:val="2"/>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1</w:t>
            </w:r>
          </w:p>
        </w:tc>
        <w:tc>
          <w:tcPr>
            <w:tcW w:w="2491"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2</w:t>
            </w:r>
          </w:p>
        </w:tc>
        <w:tc>
          <w:tcPr>
            <w:tcW w:w="542" w:type="pct"/>
            <w:vAlign w:val="center"/>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w:t>
            </w:r>
          </w:p>
        </w:tc>
        <w:tc>
          <w:tcPr>
            <w:tcW w:w="40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4</w:t>
            </w:r>
          </w:p>
        </w:tc>
        <w:tc>
          <w:tcPr>
            <w:tcW w:w="810"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5</w:t>
            </w:r>
          </w:p>
        </w:tc>
      </w:tr>
      <w:tr w:rsidR="00416A30" w:rsidRPr="00416A30" w:rsidTr="00416A30">
        <w:trPr>
          <w:trHeight w:val="411"/>
        </w:trPr>
        <w:tc>
          <w:tcPr>
            <w:tcW w:w="3242" w:type="pct"/>
            <w:gridSpan w:val="3"/>
            <w:vAlign w:val="center"/>
          </w:tcPr>
          <w:p w:rsidR="00416A30" w:rsidRPr="00416A30" w:rsidRDefault="00416A30" w:rsidP="000C5052">
            <w:pPr>
              <w:spacing w:after="0"/>
              <w:rPr>
                <w:rFonts w:ascii="Times New Roman" w:hAnsi="Times New Roman"/>
                <w:sz w:val="24"/>
                <w:szCs w:val="24"/>
              </w:rPr>
            </w:pPr>
            <w:r w:rsidRPr="00416A30">
              <w:rPr>
                <w:rFonts w:ascii="Times New Roman" w:hAnsi="Times New Roman"/>
                <w:b/>
                <w:sz w:val="24"/>
                <w:szCs w:val="24"/>
              </w:rPr>
              <w:t xml:space="preserve">Раздел </w:t>
            </w:r>
            <w:r w:rsidRPr="00416A30">
              <w:rPr>
                <w:rFonts w:ascii="Times New Roman" w:hAnsi="Times New Roman"/>
                <w:b/>
                <w:color w:val="000000"/>
                <w:sz w:val="24"/>
                <w:szCs w:val="24"/>
              </w:rPr>
              <w:t>ПМ.02 Ручная дуговая сварка (наплавка, резка) плавящимся покрытым электродом</w:t>
            </w:r>
          </w:p>
        </w:tc>
        <w:tc>
          <w:tcPr>
            <w:tcW w:w="542"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268 / 226</w:t>
            </w:r>
          </w:p>
        </w:tc>
        <w:tc>
          <w:tcPr>
            <w:tcW w:w="406"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Учебная практика УП.02</w:t>
            </w:r>
          </w:p>
        </w:tc>
        <w:tc>
          <w:tcPr>
            <w:tcW w:w="542" w:type="pct"/>
            <w:vMerge w:val="restar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72 / 72</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2.3</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2.4</w:t>
            </w:r>
          </w:p>
        </w:tc>
        <w:tc>
          <w:tcPr>
            <w:tcW w:w="810" w:type="pct"/>
            <w:vMerge w:val="restart"/>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Упражнения в пользовании оборудованием для ручной дуговой </w:t>
            </w:r>
            <w:proofErr w:type="gramStart"/>
            <w:r w:rsidRPr="00416A30">
              <w:rPr>
                <w:rFonts w:ascii="Times New Roman" w:hAnsi="Times New Roman"/>
                <w:kern w:val="3"/>
                <w:sz w:val="24"/>
                <w:szCs w:val="24"/>
              </w:rPr>
              <w:t>сварки  пластин</w:t>
            </w:r>
            <w:proofErr w:type="gramEnd"/>
            <w:r w:rsidRPr="00416A30">
              <w:rPr>
                <w:rFonts w:ascii="Times New Roman" w:hAnsi="Times New Roman"/>
                <w:kern w:val="3"/>
                <w:sz w:val="24"/>
                <w:szCs w:val="24"/>
              </w:rPr>
              <w:t xml:space="preserve"> из углеродистой стали в нижнем положении шва плавящимися электродами;</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Наплавка валиков на пластину из легированной </w:t>
            </w:r>
            <w:proofErr w:type="gramStart"/>
            <w:r w:rsidRPr="00416A30">
              <w:rPr>
                <w:rFonts w:ascii="Times New Roman" w:hAnsi="Times New Roman"/>
                <w:kern w:val="3"/>
                <w:sz w:val="24"/>
                <w:szCs w:val="24"/>
              </w:rPr>
              <w:t>стали</w:t>
            </w:r>
            <w:proofErr w:type="gramEnd"/>
            <w:r w:rsidRPr="00416A30">
              <w:rPr>
                <w:rFonts w:ascii="Times New Roman" w:hAnsi="Times New Roman"/>
                <w:kern w:val="3"/>
                <w:sz w:val="24"/>
                <w:szCs w:val="24"/>
              </w:rPr>
              <w:t xml:space="preserve"> и сварка пластин из легированной стали неплавящимися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3</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Однослойная сварка листового металла плавящимися электродами в нижнем положении </w:t>
            </w:r>
            <w:proofErr w:type="gramStart"/>
            <w:r w:rsidRPr="00416A30">
              <w:rPr>
                <w:rFonts w:ascii="Times New Roman" w:hAnsi="Times New Roman"/>
                <w:kern w:val="3"/>
                <w:sz w:val="24"/>
                <w:szCs w:val="24"/>
              </w:rPr>
              <w:t>шва,.</w:t>
            </w:r>
            <w:proofErr w:type="gramEnd"/>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4</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Наплавка вертикальных и горизонтальных валиков на вертикальной плоскости 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5</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Сварка пластин без разделки кромок, вертикальными и горизонтальными швами, плавящимися электродами, сварка пластин с разделкой кромок, вертикальными и горизонтальными швами 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6</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Многослойная сварка толстостенных деталей плавящимися электродами, заварка </w:t>
            </w:r>
            <w:proofErr w:type="spellStart"/>
            <w:proofErr w:type="gramStart"/>
            <w:r w:rsidRPr="00416A30">
              <w:rPr>
                <w:rFonts w:ascii="Times New Roman" w:hAnsi="Times New Roman"/>
                <w:kern w:val="3"/>
                <w:sz w:val="24"/>
                <w:szCs w:val="24"/>
              </w:rPr>
              <w:t>отверстий,дефектов</w:t>
            </w:r>
            <w:proofErr w:type="spellEnd"/>
            <w:proofErr w:type="gramEnd"/>
            <w:r w:rsidRPr="00416A30">
              <w:rPr>
                <w:rFonts w:ascii="Times New Roman" w:hAnsi="Times New Roman"/>
                <w:kern w:val="3"/>
                <w:sz w:val="24"/>
                <w:szCs w:val="24"/>
              </w:rPr>
              <w:t>, заплат, сварка кольцевых швов дуговой сваркой плавящимися и неплавящимися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7</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Сварка швов в потолочном положении, сварка углеродистых и легированных сталей дуговой сваркой плавящимися и неплавящимися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8</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Сварка несложных конструкций </w:t>
            </w:r>
            <w:proofErr w:type="gramStart"/>
            <w:r w:rsidRPr="00416A30">
              <w:rPr>
                <w:rFonts w:ascii="Times New Roman" w:hAnsi="Times New Roman"/>
                <w:kern w:val="3"/>
                <w:sz w:val="24"/>
                <w:szCs w:val="24"/>
              </w:rPr>
              <w:t>плавящимся  электродами</w:t>
            </w:r>
            <w:proofErr w:type="gramEnd"/>
            <w:r w:rsidRPr="00416A30">
              <w:rPr>
                <w:rFonts w:ascii="Times New Roman" w:hAnsi="Times New Roman"/>
                <w:kern w:val="3"/>
                <w:sz w:val="24"/>
                <w:szCs w:val="24"/>
              </w:rPr>
              <w:t xml:space="preserve">, сварка чугуна шпильками плавящимися электродами, сварка цветных металлов и сплавов дуговой сваркой плавящимися электродом. Расплавление основного металла и формирование сварного шва за счет </w:t>
            </w:r>
            <w:proofErr w:type="spellStart"/>
            <w:r w:rsidRPr="00416A30">
              <w:rPr>
                <w:rFonts w:ascii="Times New Roman" w:hAnsi="Times New Roman"/>
                <w:kern w:val="3"/>
                <w:sz w:val="24"/>
                <w:szCs w:val="24"/>
              </w:rPr>
              <w:t>отбортовки</w:t>
            </w:r>
            <w:proofErr w:type="spellEnd"/>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9</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Ручная дуговая разделительная резка пластин, ручная дуговая разделительная резка уголков; ручная дуговая разделительная резка прутков различного диаметра,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10</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 xml:space="preserve">Выбор параметров режима сварки, </w:t>
            </w:r>
            <w:proofErr w:type="spellStart"/>
            <w:r w:rsidRPr="00416A30">
              <w:rPr>
                <w:rFonts w:ascii="Times New Roman" w:hAnsi="Times New Roman"/>
                <w:kern w:val="3"/>
                <w:sz w:val="24"/>
                <w:szCs w:val="24"/>
              </w:rPr>
              <w:t>подварка</w:t>
            </w:r>
            <w:proofErr w:type="spellEnd"/>
            <w:r w:rsidRPr="00416A30">
              <w:rPr>
                <w:rFonts w:ascii="Times New Roman" w:hAnsi="Times New Roman"/>
                <w:kern w:val="3"/>
                <w:sz w:val="24"/>
                <w:szCs w:val="24"/>
              </w:rPr>
              <w:t xml:space="preserve"> обратной стороны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11</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Сварка пластин в вертикальном и горизонтальном положении, сварка несложных изделий. Изготовление шаблона под декоративную решетку согласно чертежа;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12</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kern w:val="3"/>
                <w:sz w:val="24"/>
                <w:szCs w:val="24"/>
              </w:rPr>
              <w:t>Обработка сварных соединений абразивным материалом, обезжиривание и зачистка, покраска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13</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hAnsi="Times New Roman"/>
                <w:b/>
                <w:kern w:val="3"/>
                <w:sz w:val="24"/>
                <w:szCs w:val="24"/>
              </w:rPr>
            </w:pPr>
            <w:r w:rsidRPr="00416A30">
              <w:rPr>
                <w:rFonts w:ascii="Times New Roman" w:hAnsi="Times New Roman"/>
                <w:b/>
                <w:kern w:val="3"/>
                <w:sz w:val="24"/>
                <w:szCs w:val="24"/>
              </w:rPr>
              <w:t>Дифференцированный зачет по УП 02</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Всего:</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72</w:t>
            </w:r>
          </w:p>
        </w:tc>
        <w:tc>
          <w:tcPr>
            <w:tcW w:w="406"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b/>
                <w:sz w:val="24"/>
                <w:szCs w:val="24"/>
              </w:rPr>
            </w:pPr>
          </w:p>
        </w:tc>
      </w:tr>
    </w:tbl>
    <w:p w:rsidR="00416A30" w:rsidRPr="00416A30" w:rsidRDefault="00416A30" w:rsidP="00416A30">
      <w:pPr>
        <w:suppressAutoHyphens/>
        <w:rPr>
          <w:rFonts w:ascii="Times New Roman" w:hAnsi="Times New Roman"/>
          <w:i/>
          <w:sz w:val="24"/>
          <w:szCs w:val="24"/>
        </w:rPr>
      </w:pPr>
    </w:p>
    <w:p w:rsidR="00416A30" w:rsidRPr="00416A30" w:rsidRDefault="00416A30" w:rsidP="00416A30">
      <w:pPr>
        <w:rPr>
          <w:rFonts w:ascii="Times New Roman" w:hAnsi="Times New Roman"/>
          <w:i/>
          <w:sz w:val="24"/>
          <w:szCs w:val="24"/>
        </w:rPr>
        <w:sectPr w:rsidR="00416A30" w:rsidRPr="00416A30" w:rsidSect="00416A30">
          <w:pgSz w:w="16840" w:h="11907" w:orient="landscape"/>
          <w:pgMar w:top="851" w:right="1134" w:bottom="851" w:left="992" w:header="709" w:footer="709" w:gutter="0"/>
          <w:cols w:space="720"/>
        </w:sectPr>
      </w:pPr>
    </w:p>
    <w:p w:rsidR="00416A30" w:rsidRPr="00416A30" w:rsidRDefault="00416A30" w:rsidP="00DF1E10">
      <w:pPr>
        <w:numPr>
          <w:ilvl w:val="0"/>
          <w:numId w:val="10"/>
        </w:numPr>
        <w:spacing w:after="0"/>
        <w:jc w:val="center"/>
        <w:rPr>
          <w:rFonts w:ascii="Times New Roman" w:hAnsi="Times New Roman"/>
          <w:b/>
          <w:bCs/>
          <w:sz w:val="24"/>
          <w:szCs w:val="24"/>
        </w:rPr>
      </w:pPr>
      <w:r w:rsidRPr="00416A30">
        <w:rPr>
          <w:rFonts w:ascii="Times New Roman" w:hAnsi="Times New Roman"/>
          <w:b/>
          <w:bCs/>
          <w:sz w:val="24"/>
          <w:szCs w:val="24"/>
        </w:rPr>
        <w:t>УСЛОВИЯ РЕАЛИЗАЦИИ УЧЕБНОЙ ПРАКТИКИ</w:t>
      </w:r>
    </w:p>
    <w:p w:rsidR="00416A30" w:rsidRPr="00416A30" w:rsidRDefault="00416A30" w:rsidP="00416A30">
      <w:pPr>
        <w:spacing w:after="0"/>
        <w:ind w:left="600"/>
        <w:jc w:val="center"/>
        <w:rPr>
          <w:rFonts w:ascii="Times New Roman" w:hAnsi="Times New Roman"/>
          <w:b/>
          <w:bCs/>
          <w:sz w:val="24"/>
          <w:szCs w:val="24"/>
        </w:rPr>
      </w:pPr>
      <w:r w:rsidRPr="00416A30">
        <w:rPr>
          <w:rFonts w:ascii="Times New Roman" w:hAnsi="Times New Roman"/>
          <w:b/>
          <w:bCs/>
          <w:sz w:val="24"/>
          <w:szCs w:val="24"/>
        </w:rPr>
        <w:t>ПРОФЕССИОНАЛЬНОГО МОДУЛЯ</w:t>
      </w:r>
    </w:p>
    <w:p w:rsidR="00416A30" w:rsidRPr="00416A30" w:rsidRDefault="00416A30" w:rsidP="00416A30">
      <w:pPr>
        <w:spacing w:after="0"/>
        <w:ind w:firstLine="709"/>
        <w:rPr>
          <w:rFonts w:ascii="Times New Roman" w:hAnsi="Times New Roman"/>
          <w:b/>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3.1. Для реализации программы учебной практики профессионального модуля должны быть предусмотрены следующие специальные помещения:</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Кабинет</w:t>
      </w:r>
      <w:r w:rsidRPr="00416A30">
        <w:rPr>
          <w:rFonts w:ascii="Times New Roman" w:hAnsi="Times New Roman"/>
          <w:bCs/>
          <w:i/>
          <w:sz w:val="24"/>
          <w:szCs w:val="24"/>
        </w:rPr>
        <w:t xml:space="preserve"> «</w:t>
      </w:r>
      <w:r w:rsidRPr="00416A30">
        <w:rPr>
          <w:rFonts w:ascii="Times New Roman" w:hAnsi="Times New Roman"/>
          <w:sz w:val="24"/>
          <w:szCs w:val="24"/>
        </w:rPr>
        <w:t>Теоретические основы сварки и резки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в соответствии с п. 6.1.2.1 образовательной программы по </w:t>
      </w:r>
      <w:r w:rsidRPr="00416A30">
        <w:rPr>
          <w:rFonts w:ascii="Times New Roman" w:hAnsi="Times New Roman"/>
          <w:sz w:val="24"/>
          <w:szCs w:val="24"/>
        </w:rPr>
        <w:t xml:space="preserve">специальности 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Лаборатории «</w:t>
      </w:r>
      <w:r w:rsidRPr="00416A30">
        <w:rPr>
          <w:rFonts w:ascii="Times New Roman" w:hAnsi="Times New Roman"/>
          <w:sz w:val="24"/>
          <w:szCs w:val="24"/>
        </w:rPr>
        <w:t>Испытания материалов и контроля качества сварных соединений»</w:t>
      </w:r>
      <w:r w:rsidRPr="00416A30">
        <w:rPr>
          <w:rFonts w:ascii="Times New Roman" w:hAnsi="Times New Roman"/>
          <w:bCs/>
          <w:sz w:val="24"/>
          <w:szCs w:val="24"/>
        </w:rPr>
        <w:t xml:space="preserve"> оснащенные в соответствии с п. 6.1.2.3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3.2. Информационное обеспечение реализации программы</w:t>
      </w:r>
    </w:p>
    <w:p w:rsidR="00416A30" w:rsidRPr="00416A30" w:rsidRDefault="00416A30" w:rsidP="00416A30">
      <w:pPr>
        <w:suppressAutoHyphens/>
        <w:spacing w:after="0"/>
        <w:ind w:firstLine="709"/>
        <w:jc w:val="both"/>
        <w:rPr>
          <w:rFonts w:ascii="Times New Roman" w:hAnsi="Times New Roman"/>
          <w:sz w:val="24"/>
          <w:szCs w:val="24"/>
        </w:rPr>
      </w:pPr>
      <w:r w:rsidRPr="00416A30">
        <w:rPr>
          <w:rFonts w:ascii="Times New Roman" w:hAnsi="Times New Roman"/>
          <w:bCs/>
          <w:sz w:val="24"/>
          <w:szCs w:val="24"/>
        </w:rPr>
        <w:t>Для реализации программы библиотечный фонд образовательной организации должен иметь п</w:t>
      </w:r>
      <w:r w:rsidRPr="00416A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6A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16A30" w:rsidRPr="00416A30" w:rsidRDefault="00416A30" w:rsidP="00416A30">
      <w:pPr>
        <w:spacing w:after="0"/>
        <w:ind w:firstLine="709"/>
        <w:contextualSpacing/>
        <w:rPr>
          <w:rFonts w:ascii="Times New Roman" w:hAnsi="Times New Roman"/>
          <w:sz w:val="24"/>
          <w:szCs w:val="24"/>
        </w:rPr>
      </w:pPr>
    </w:p>
    <w:p w:rsidR="00416A30" w:rsidRPr="00416A30" w:rsidRDefault="00416A30" w:rsidP="00416A30">
      <w:pPr>
        <w:pStyle w:val="af1"/>
        <w:spacing w:before="0" w:after="0"/>
        <w:ind w:left="0" w:firstLine="709"/>
        <w:contextualSpacing/>
        <w:rPr>
          <w:b/>
        </w:rPr>
      </w:pPr>
      <w:r w:rsidRPr="00416A30">
        <w:rPr>
          <w:b/>
        </w:rPr>
        <w:t>3.2.1. Основные печатные издания</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Г.Г. Технология сварки плавлением и термической резки /Г.Г. </w:t>
      </w:r>
      <w:proofErr w:type="spellStart"/>
      <w:proofErr w:type="gramStart"/>
      <w:r w:rsidRPr="00416A30">
        <w:rPr>
          <w:rFonts w:ascii="Times New Roman" w:hAnsi="Times New Roman"/>
          <w:bCs/>
          <w:sz w:val="24"/>
          <w:szCs w:val="24"/>
        </w:rPr>
        <w:t>Чернышов</w:t>
      </w:r>
      <w:proofErr w:type="spellEnd"/>
      <w:r w:rsidRPr="00416A30">
        <w:rPr>
          <w:rFonts w:ascii="Times New Roman" w:hAnsi="Times New Roman"/>
          <w:bCs/>
          <w:sz w:val="24"/>
          <w:szCs w:val="24"/>
        </w:rPr>
        <w:t>.-</w:t>
      </w:r>
      <w:proofErr w:type="gramEnd"/>
      <w:r w:rsidRPr="00416A30">
        <w:rPr>
          <w:rFonts w:ascii="Times New Roman" w:hAnsi="Times New Roman"/>
          <w:bCs/>
          <w:sz w:val="24"/>
          <w:szCs w:val="24"/>
        </w:rPr>
        <w:t xml:space="preserve"> Москва: «Академия», 2011.-240с.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Г.Г. Сварочное дело: Сварка и резка металлов/Г.Г. </w:t>
      </w: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 Москва: «Академия», </w:t>
      </w:r>
      <w:proofErr w:type="gramStart"/>
      <w:r w:rsidRPr="00416A30">
        <w:rPr>
          <w:rFonts w:ascii="Times New Roman" w:hAnsi="Times New Roman"/>
          <w:bCs/>
          <w:sz w:val="24"/>
          <w:szCs w:val="24"/>
        </w:rPr>
        <w:t>2010.-</w:t>
      </w:r>
      <w:proofErr w:type="gramEnd"/>
      <w:r w:rsidRPr="00416A30">
        <w:rPr>
          <w:rFonts w:ascii="Times New Roman" w:hAnsi="Times New Roman"/>
          <w:bCs/>
          <w:sz w:val="24"/>
          <w:szCs w:val="24"/>
        </w:rPr>
        <w:t>496с.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sz w:val="24"/>
          <w:szCs w:val="24"/>
        </w:rPr>
        <w:t xml:space="preserve">Овчинников В.В. Оборудование, техника и технология сварки и резки металлов / В.В. Овчинников - </w:t>
      </w:r>
      <w:proofErr w:type="spellStart"/>
      <w:proofErr w:type="gramStart"/>
      <w:r w:rsidRPr="00416A30">
        <w:rPr>
          <w:rFonts w:ascii="Times New Roman" w:hAnsi="Times New Roman"/>
          <w:sz w:val="24"/>
          <w:szCs w:val="24"/>
        </w:rPr>
        <w:t>Москва:«</w:t>
      </w:r>
      <w:proofErr w:type="gramEnd"/>
      <w:r w:rsidRPr="00416A30">
        <w:rPr>
          <w:rFonts w:ascii="Times New Roman" w:hAnsi="Times New Roman"/>
          <w:sz w:val="24"/>
          <w:szCs w:val="24"/>
        </w:rPr>
        <w:t>КНОРУС</w:t>
      </w:r>
      <w:proofErr w:type="spellEnd"/>
      <w:r w:rsidRPr="00416A30">
        <w:rPr>
          <w:rFonts w:ascii="Times New Roman" w:hAnsi="Times New Roman"/>
          <w:sz w:val="24"/>
          <w:szCs w:val="24"/>
        </w:rPr>
        <w:t>», 2016.-340с.</w:t>
      </w:r>
    </w:p>
    <w:p w:rsidR="00416A30" w:rsidRPr="00416A30" w:rsidRDefault="00416A30" w:rsidP="00416A30">
      <w:pPr>
        <w:spacing w:after="0"/>
        <w:ind w:firstLine="709"/>
        <w:contextualSpacing/>
        <w:rPr>
          <w:rFonts w:ascii="Times New Roman" w:hAnsi="Times New Roman"/>
          <w:b/>
          <w:sz w:val="24"/>
          <w:szCs w:val="24"/>
        </w:rPr>
      </w:pPr>
    </w:p>
    <w:p w:rsidR="00416A30" w:rsidRPr="00416A30" w:rsidRDefault="00416A30" w:rsidP="00416A30">
      <w:pPr>
        <w:spacing w:after="0"/>
        <w:ind w:firstLine="709"/>
        <w:contextualSpacing/>
        <w:rPr>
          <w:rFonts w:ascii="Times New Roman" w:hAnsi="Times New Roman"/>
          <w:b/>
          <w:sz w:val="24"/>
          <w:szCs w:val="24"/>
        </w:rPr>
      </w:pPr>
      <w:r w:rsidRPr="00416A30">
        <w:rPr>
          <w:rFonts w:ascii="Times New Roman" w:hAnsi="Times New Roman"/>
          <w:b/>
          <w:sz w:val="24"/>
          <w:szCs w:val="24"/>
        </w:rPr>
        <w:t>3.2.2. Основные электронные издания</w:t>
      </w:r>
    </w:p>
    <w:p w:rsidR="00416A30" w:rsidRPr="00416A30" w:rsidRDefault="00416A30" w:rsidP="00416A30">
      <w:pPr>
        <w:suppressAutoHyphens/>
        <w:spacing w:after="0"/>
        <w:ind w:left="709"/>
        <w:contextualSpacing/>
        <w:rPr>
          <w:rFonts w:ascii="Times New Roman" w:hAnsi="Times New Roman"/>
          <w:b/>
          <w:bCs/>
          <w:sz w:val="24"/>
          <w:szCs w:val="24"/>
        </w:rPr>
      </w:pPr>
      <w:r w:rsidRPr="00416A30">
        <w:rPr>
          <w:rFonts w:ascii="Times New Roman" w:hAnsi="Times New Roman"/>
          <w:bCs/>
          <w:sz w:val="24"/>
          <w:szCs w:val="24"/>
        </w:rPr>
        <w:t xml:space="preserve">1. </w:t>
      </w:r>
      <w:r w:rsidRPr="00416A30">
        <w:rPr>
          <w:rFonts w:ascii="Times New Roman" w:hAnsi="Times New Roman"/>
          <w:sz w:val="24"/>
          <w:szCs w:val="24"/>
        </w:rPr>
        <w:t>Классификаторы социально-экономической информации: [Электронный ресурс]. Форма доступа – "http://www.consultant.ru" http://www.consultant.ru.</w:t>
      </w:r>
      <w:r w:rsidRPr="00416A30">
        <w:rPr>
          <w:rFonts w:ascii="Times New Roman" w:hAnsi="Times New Roman"/>
          <w:sz w:val="24"/>
          <w:szCs w:val="24"/>
        </w:rPr>
        <w:cr/>
        <w:t>2. Электронный ресурс «Сварка».</w:t>
      </w:r>
      <w:r w:rsidRPr="00416A30">
        <w:rPr>
          <w:rFonts w:ascii="Times New Roman" w:hAnsi="Times New Roman"/>
          <w:sz w:val="24"/>
          <w:szCs w:val="24"/>
        </w:rPr>
        <w:cr/>
        <w:t xml:space="preserve">3. </w:t>
      </w:r>
      <w:r w:rsidRPr="00416A30">
        <w:rPr>
          <w:rFonts w:ascii="Times New Roman" w:hAnsi="Times New Roman"/>
          <w:sz w:val="24"/>
          <w:szCs w:val="24"/>
          <w:lang w:val="en-US"/>
        </w:rPr>
        <w:t>www</w:t>
      </w:r>
      <w:r w:rsidRPr="00416A30">
        <w:rPr>
          <w:rFonts w:ascii="Times New Roman" w:hAnsi="Times New Roman"/>
          <w:sz w:val="24"/>
          <w:szCs w:val="24"/>
        </w:rPr>
        <w:t>.</w:t>
      </w:r>
      <w:proofErr w:type="spellStart"/>
      <w:r w:rsidRPr="00416A30">
        <w:rPr>
          <w:rFonts w:ascii="Times New Roman" w:hAnsi="Times New Roman"/>
          <w:sz w:val="24"/>
          <w:szCs w:val="24"/>
          <w:lang w:val="en-US"/>
        </w:rPr>
        <w:t>svarka</w:t>
      </w:r>
      <w:proofErr w:type="spellEnd"/>
      <w:r w:rsidRPr="00416A30">
        <w:rPr>
          <w:rFonts w:ascii="Times New Roman" w:hAnsi="Times New Roman"/>
          <w:sz w:val="24"/>
          <w:szCs w:val="24"/>
        </w:rPr>
        <w:t>-</w:t>
      </w:r>
      <w:proofErr w:type="spellStart"/>
      <w:r w:rsidRPr="00416A30">
        <w:rPr>
          <w:rFonts w:ascii="Times New Roman" w:hAnsi="Times New Roman"/>
          <w:sz w:val="24"/>
          <w:szCs w:val="24"/>
          <w:lang w:val="en-US"/>
        </w:rPr>
        <w:t>reska</w:t>
      </w:r>
      <w:proofErr w:type="spellEnd"/>
      <w:r w:rsidRPr="00416A30">
        <w:rPr>
          <w:rFonts w:ascii="Times New Roman" w:hAnsi="Times New Roman"/>
          <w:sz w:val="24"/>
          <w:szCs w:val="24"/>
        </w:rPr>
        <w:t>.</w:t>
      </w:r>
      <w:proofErr w:type="spellStart"/>
      <w:r w:rsidRPr="00416A30">
        <w:rPr>
          <w:rFonts w:ascii="Times New Roman" w:hAnsi="Times New Roman"/>
          <w:sz w:val="24"/>
          <w:szCs w:val="24"/>
          <w:lang w:val="en-US"/>
        </w:rPr>
        <w:t>ru</w:t>
      </w:r>
      <w:proofErr w:type="spellEnd"/>
      <w:r w:rsidRPr="00416A30">
        <w:rPr>
          <w:rFonts w:ascii="Times New Roman" w:hAnsi="Times New Roman"/>
          <w:sz w:val="24"/>
          <w:szCs w:val="24"/>
        </w:rPr>
        <w:cr/>
        <w:t xml:space="preserve">4. </w:t>
      </w:r>
      <w:r w:rsidRPr="00416A30">
        <w:rPr>
          <w:rFonts w:ascii="Times New Roman" w:hAnsi="Times New Roman"/>
          <w:sz w:val="24"/>
          <w:szCs w:val="24"/>
          <w:lang w:val="en-US"/>
        </w:rPr>
        <w:t>www</w:t>
      </w:r>
      <w:r w:rsidRPr="00416A30">
        <w:rPr>
          <w:rFonts w:ascii="Times New Roman" w:hAnsi="Times New Roman"/>
          <w:sz w:val="24"/>
          <w:szCs w:val="24"/>
        </w:rPr>
        <w:t>.</w:t>
      </w:r>
      <w:proofErr w:type="spellStart"/>
      <w:r w:rsidRPr="00416A30">
        <w:rPr>
          <w:rFonts w:ascii="Times New Roman" w:hAnsi="Times New Roman"/>
          <w:sz w:val="24"/>
          <w:szCs w:val="24"/>
          <w:lang w:val="en-US"/>
        </w:rPr>
        <w:t>svarka</w:t>
      </w:r>
      <w:proofErr w:type="spellEnd"/>
      <w:r w:rsidRPr="00416A30">
        <w:rPr>
          <w:rFonts w:ascii="Times New Roman" w:hAnsi="Times New Roman"/>
          <w:sz w:val="24"/>
          <w:szCs w:val="24"/>
        </w:rPr>
        <w:t>.</w:t>
      </w:r>
      <w:r w:rsidRPr="00416A30">
        <w:rPr>
          <w:rFonts w:ascii="Times New Roman" w:hAnsi="Times New Roman"/>
          <w:sz w:val="24"/>
          <w:szCs w:val="24"/>
          <w:lang w:val="en-US"/>
        </w:rPr>
        <w:t>net</w:t>
      </w:r>
      <w:r w:rsidRPr="00416A30">
        <w:rPr>
          <w:rFonts w:ascii="Times New Roman" w:hAnsi="Times New Roman"/>
          <w:sz w:val="24"/>
          <w:szCs w:val="24"/>
        </w:rPr>
        <w:cr/>
        <w:t xml:space="preserve">5. </w:t>
      </w:r>
      <w:r w:rsidRPr="00416A30">
        <w:rPr>
          <w:rFonts w:ascii="Times New Roman" w:hAnsi="Times New Roman"/>
          <w:sz w:val="24"/>
          <w:szCs w:val="24"/>
          <w:lang w:val="en-US"/>
        </w:rPr>
        <w:t>www</w:t>
      </w:r>
      <w:r w:rsidRPr="00416A30">
        <w:rPr>
          <w:rFonts w:ascii="Times New Roman" w:hAnsi="Times New Roman"/>
          <w:sz w:val="24"/>
          <w:szCs w:val="24"/>
        </w:rPr>
        <w:t>.</w:t>
      </w:r>
      <w:proofErr w:type="spellStart"/>
      <w:r w:rsidRPr="00416A30">
        <w:rPr>
          <w:rFonts w:ascii="Times New Roman" w:hAnsi="Times New Roman"/>
          <w:sz w:val="24"/>
          <w:szCs w:val="24"/>
          <w:lang w:val="en-US"/>
        </w:rPr>
        <w:t>prosvark</w:t>
      </w:r>
      <w:proofErr w:type="spellEnd"/>
      <w:r w:rsidRPr="00416A30">
        <w:rPr>
          <w:rFonts w:ascii="Times New Roman" w:hAnsi="Times New Roman"/>
          <w:sz w:val="24"/>
          <w:szCs w:val="24"/>
        </w:rPr>
        <w:t>у.</w:t>
      </w:r>
      <w:proofErr w:type="spellStart"/>
      <w:r w:rsidRPr="00416A30">
        <w:rPr>
          <w:rFonts w:ascii="Times New Roman" w:hAnsi="Times New Roman"/>
          <w:sz w:val="24"/>
          <w:szCs w:val="24"/>
          <w:lang w:val="en-US"/>
        </w:rPr>
        <w:t>ru</w:t>
      </w:r>
      <w:proofErr w:type="spellEnd"/>
      <w:r w:rsidRPr="00416A30">
        <w:rPr>
          <w:rFonts w:ascii="Times New Roman" w:hAnsi="Times New Roman"/>
          <w:sz w:val="24"/>
          <w:szCs w:val="24"/>
        </w:rPr>
        <w:cr/>
        <w:t xml:space="preserve">6. </w:t>
      </w:r>
      <w:proofErr w:type="spellStart"/>
      <w:r w:rsidRPr="00416A30">
        <w:rPr>
          <w:rFonts w:ascii="Times New Roman" w:hAnsi="Times New Roman"/>
          <w:sz w:val="24"/>
          <w:szCs w:val="24"/>
          <w:lang w:val="en-US"/>
        </w:rPr>
        <w:t>websvarka</w:t>
      </w:r>
      <w:proofErr w:type="spellEnd"/>
      <w:r w:rsidRPr="00416A30">
        <w:rPr>
          <w:rFonts w:ascii="Times New Roman" w:hAnsi="Times New Roman"/>
          <w:sz w:val="24"/>
          <w:szCs w:val="24"/>
        </w:rPr>
        <w:t>.</w:t>
      </w:r>
      <w:proofErr w:type="spellStart"/>
      <w:r w:rsidRPr="00416A30">
        <w:rPr>
          <w:rFonts w:ascii="Times New Roman" w:hAnsi="Times New Roman"/>
          <w:sz w:val="24"/>
          <w:szCs w:val="24"/>
          <w:lang w:val="en-US"/>
        </w:rPr>
        <w:t>ru</w:t>
      </w:r>
      <w:proofErr w:type="spellEnd"/>
      <w:r w:rsidRPr="00416A30">
        <w:rPr>
          <w:rFonts w:ascii="Times New Roman" w:hAnsi="Times New Roman"/>
          <w:sz w:val="24"/>
          <w:szCs w:val="24"/>
        </w:rPr>
        <w:cr/>
        <w:t>7. Сайт htt://www.svarka-lib.com/</w:t>
      </w:r>
      <w:r w:rsidRPr="00416A30">
        <w:rPr>
          <w:rFonts w:ascii="Times New Roman" w:hAnsi="Times New Roman"/>
          <w:sz w:val="24"/>
          <w:szCs w:val="24"/>
        </w:rPr>
        <w:cr/>
      </w:r>
    </w:p>
    <w:p w:rsidR="00416A30" w:rsidRPr="00416A30" w:rsidRDefault="00416A30" w:rsidP="00416A30">
      <w:pPr>
        <w:suppressAutoHyphens/>
        <w:spacing w:after="0"/>
        <w:ind w:firstLine="709"/>
        <w:contextualSpacing/>
        <w:rPr>
          <w:rFonts w:ascii="Times New Roman" w:hAnsi="Times New Roman"/>
          <w:bCs/>
          <w:i/>
          <w:sz w:val="24"/>
          <w:szCs w:val="24"/>
        </w:rPr>
      </w:pPr>
      <w:r w:rsidRPr="00416A30">
        <w:rPr>
          <w:rFonts w:ascii="Times New Roman" w:hAnsi="Times New Roman"/>
          <w:b/>
          <w:bCs/>
          <w:sz w:val="24"/>
          <w:szCs w:val="24"/>
        </w:rPr>
        <w:t xml:space="preserve">3.2.3. Дополнительные источники </w:t>
      </w:r>
      <w:r w:rsidRPr="00416A30">
        <w:rPr>
          <w:rFonts w:ascii="Times New Roman" w:hAnsi="Times New Roman"/>
          <w:bCs/>
          <w:i/>
          <w:sz w:val="24"/>
          <w:szCs w:val="24"/>
        </w:rPr>
        <w:t>(при необходимости)</w:t>
      </w:r>
    </w:p>
    <w:p w:rsidR="00416A30" w:rsidRPr="00416A30" w:rsidRDefault="00416A30" w:rsidP="00DF1E10">
      <w:pPr>
        <w:numPr>
          <w:ilvl w:val="0"/>
          <w:numId w:val="9"/>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416A30">
        <w:rPr>
          <w:rFonts w:ascii="Times New Roman" w:hAnsi="Times New Roman"/>
          <w:sz w:val="24"/>
          <w:szCs w:val="24"/>
        </w:rPr>
        <w:t xml:space="preserve">Овчинников В.В. Технология газовой сварки и резки металлов / В.В. Овчинников - Москва: «Академия», 2010. - 240с. </w:t>
      </w:r>
    </w:p>
    <w:p w:rsidR="00416A30" w:rsidRPr="00416A30" w:rsidRDefault="00416A30" w:rsidP="00DF1E10">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416A30">
        <w:rPr>
          <w:rFonts w:ascii="Times New Roman" w:hAnsi="Times New Roman"/>
          <w:sz w:val="24"/>
          <w:szCs w:val="24"/>
        </w:rPr>
        <w:t xml:space="preserve">Казаков Ю.В. Сварка и резка материалов / (М.Д. </w:t>
      </w:r>
      <w:proofErr w:type="spellStart"/>
      <w:r w:rsidRPr="00416A30">
        <w:rPr>
          <w:rFonts w:ascii="Times New Roman" w:hAnsi="Times New Roman"/>
          <w:sz w:val="24"/>
          <w:szCs w:val="24"/>
        </w:rPr>
        <w:t>Банов</w:t>
      </w:r>
      <w:proofErr w:type="spellEnd"/>
      <w:r w:rsidRPr="00416A30">
        <w:rPr>
          <w:rFonts w:ascii="Times New Roman" w:hAnsi="Times New Roman"/>
          <w:sz w:val="24"/>
          <w:szCs w:val="24"/>
        </w:rPr>
        <w:t>, Ю.В. Казаков, М.Г. Козулин и др.). - Москва: «Академия», 2010. - 400с.</w:t>
      </w:r>
    </w:p>
    <w:p w:rsidR="00416A30" w:rsidRPr="00416A30" w:rsidRDefault="00416A30" w:rsidP="00DF1E10">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416A30">
        <w:rPr>
          <w:rFonts w:ascii="Times New Roman" w:hAnsi="Times New Roman"/>
          <w:sz w:val="24"/>
          <w:szCs w:val="24"/>
        </w:rPr>
        <w:t xml:space="preserve"> Виноградов В.С.  Электрическая дуговая сварка / В.С. Виноградов. - Москва: «Академия», 2012. - 320с.</w:t>
      </w:r>
      <w:r w:rsidRPr="00416A30">
        <w:rPr>
          <w:rFonts w:ascii="Times New Roman" w:hAnsi="Times New Roman"/>
          <w:sz w:val="24"/>
          <w:szCs w:val="24"/>
        </w:rPr>
        <w:cr/>
        <w:t xml:space="preserve">           4. </w:t>
      </w:r>
      <w:proofErr w:type="spellStart"/>
      <w:r w:rsidRPr="00416A30">
        <w:rPr>
          <w:rFonts w:ascii="Times New Roman" w:hAnsi="Times New Roman"/>
          <w:sz w:val="24"/>
          <w:szCs w:val="24"/>
        </w:rPr>
        <w:t>Чернышов</w:t>
      </w:r>
      <w:proofErr w:type="spellEnd"/>
      <w:r w:rsidRPr="00416A30">
        <w:rPr>
          <w:rFonts w:ascii="Times New Roman" w:hAnsi="Times New Roman"/>
          <w:sz w:val="24"/>
          <w:szCs w:val="24"/>
        </w:rPr>
        <w:t xml:space="preserve"> Г.Г Справочник </w:t>
      </w:r>
      <w:proofErr w:type="spellStart"/>
      <w:r w:rsidRPr="00416A30">
        <w:rPr>
          <w:rFonts w:ascii="Times New Roman" w:hAnsi="Times New Roman"/>
          <w:sz w:val="24"/>
          <w:szCs w:val="24"/>
        </w:rPr>
        <w:t>электрогазосварщика</w:t>
      </w:r>
      <w:proofErr w:type="spellEnd"/>
      <w:r w:rsidRPr="00416A30">
        <w:rPr>
          <w:rFonts w:ascii="Times New Roman" w:hAnsi="Times New Roman"/>
          <w:sz w:val="24"/>
          <w:szCs w:val="24"/>
        </w:rPr>
        <w:t xml:space="preserve"> и газорезчика / (Г.Г. </w:t>
      </w:r>
      <w:proofErr w:type="spellStart"/>
      <w:r w:rsidRPr="00416A30">
        <w:rPr>
          <w:rFonts w:ascii="Times New Roman" w:hAnsi="Times New Roman"/>
          <w:sz w:val="24"/>
          <w:szCs w:val="24"/>
        </w:rPr>
        <w:t>Чернышов</w:t>
      </w:r>
      <w:proofErr w:type="spellEnd"/>
      <w:r w:rsidRPr="00416A30">
        <w:rPr>
          <w:rFonts w:ascii="Times New Roman" w:hAnsi="Times New Roman"/>
          <w:sz w:val="24"/>
          <w:szCs w:val="24"/>
        </w:rPr>
        <w:t xml:space="preserve">, Г.В. Полевой, А.П. </w:t>
      </w:r>
      <w:proofErr w:type="spellStart"/>
      <w:r w:rsidRPr="00416A30">
        <w:rPr>
          <w:rFonts w:ascii="Times New Roman" w:hAnsi="Times New Roman"/>
          <w:sz w:val="24"/>
          <w:szCs w:val="24"/>
        </w:rPr>
        <w:t>Выборнов</w:t>
      </w:r>
      <w:proofErr w:type="spellEnd"/>
      <w:r w:rsidRPr="00416A30">
        <w:rPr>
          <w:rFonts w:ascii="Times New Roman" w:hAnsi="Times New Roman"/>
          <w:sz w:val="24"/>
          <w:szCs w:val="24"/>
        </w:rPr>
        <w:t xml:space="preserve"> и другие) - Москва «Академия», 2012. - 400с.</w:t>
      </w:r>
    </w:p>
    <w:p w:rsidR="00416A30" w:rsidRPr="00416A30" w:rsidRDefault="00416A30" w:rsidP="00416A30">
      <w:pPr>
        <w:ind w:firstLine="709"/>
        <w:jc w:val="center"/>
        <w:rPr>
          <w:rFonts w:ascii="Times New Roman" w:hAnsi="Times New Roman"/>
          <w:b/>
          <w:bCs/>
          <w:sz w:val="24"/>
          <w:szCs w:val="24"/>
        </w:rPr>
      </w:pPr>
      <w:r w:rsidRPr="00416A30">
        <w:rPr>
          <w:rFonts w:ascii="Times New Roman" w:hAnsi="Times New Roman"/>
          <w:i/>
          <w:iCs/>
          <w:sz w:val="24"/>
          <w:szCs w:val="24"/>
        </w:rPr>
        <w:br w:type="page"/>
      </w:r>
      <w:r w:rsidRPr="00416A30">
        <w:rPr>
          <w:rFonts w:ascii="Times New Roman" w:hAnsi="Times New Roman"/>
          <w:b/>
          <w:bCs/>
          <w:sz w:val="24"/>
          <w:szCs w:val="24"/>
        </w:rPr>
        <w:t xml:space="preserve">4. КОНТРОЛЬ И ОЦЕНКА РЕЗУЛЬТАТОВ ОСВОЕНИЯ </w:t>
      </w:r>
      <w:r w:rsidRPr="00416A30">
        <w:rPr>
          <w:rFonts w:ascii="Times New Roman" w:hAnsi="Times New Roman"/>
          <w:b/>
          <w:bCs/>
          <w:sz w:val="24"/>
          <w:szCs w:val="24"/>
        </w:rPr>
        <w:br/>
        <w:t>УЧЕБНОЙ ПРАКТИКИ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1"/>
        <w:gridCol w:w="4068"/>
        <w:gridCol w:w="2523"/>
      </w:tblGrid>
      <w:tr w:rsidR="00416A30" w:rsidRPr="00416A30" w:rsidTr="00416A30">
        <w:trPr>
          <w:trHeight w:val="1098"/>
        </w:trPr>
        <w:tc>
          <w:tcPr>
            <w:tcW w:w="2977"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Код и наименование профессиональных компетенций </w:t>
            </w:r>
          </w:p>
        </w:tc>
        <w:tc>
          <w:tcPr>
            <w:tcW w:w="4369"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523"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698"/>
        </w:trPr>
        <w:tc>
          <w:tcPr>
            <w:tcW w:w="2977" w:type="dxa"/>
          </w:tcPr>
          <w:p w:rsidR="00416A30" w:rsidRPr="00416A30" w:rsidRDefault="00416A30" w:rsidP="00416A30">
            <w:pPr>
              <w:autoSpaceDE w:val="0"/>
              <w:autoSpaceDN w:val="0"/>
              <w:adjustRightInd w:val="0"/>
              <w:spacing w:after="0" w:line="240" w:lineRule="auto"/>
              <w:rPr>
                <w:rFonts w:ascii="Times New Roman" w:hAnsi="Times New Roman"/>
                <w:bCs/>
                <w:sz w:val="24"/>
                <w:szCs w:val="24"/>
              </w:rPr>
            </w:pPr>
            <w:r w:rsidRPr="00416A30">
              <w:rPr>
                <w:rFonts w:ascii="Times New Roman" w:hAnsi="Times New Roman"/>
                <w:bCs/>
                <w:sz w:val="24"/>
                <w:szCs w:val="24"/>
              </w:rPr>
              <w:t>ПК 2.1.</w:t>
            </w:r>
            <w:r w:rsidRPr="00416A30">
              <w:rPr>
                <w:rFonts w:ascii="Times New Roman" w:hAnsi="Times New Roman"/>
                <w:sz w:val="24"/>
                <w:szCs w:val="24"/>
              </w:rPr>
              <w:t xml:space="preserve"> 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ручной дуговой сварки деталей из углеродистых сталей во всех пространственных положениях;</w:t>
            </w:r>
            <w:r w:rsidRPr="00416A30">
              <w:rPr>
                <w:rFonts w:ascii="Times New Roman" w:hAnsi="Times New Roman"/>
                <w:sz w:val="24"/>
                <w:szCs w:val="24"/>
              </w:rPr>
              <w:cr/>
              <w:t>- навыки выполнения ручной дуговой сварки деталей из конструкционных сталей во всех пространственных положениях</w:t>
            </w:r>
          </w:p>
          <w:p w:rsidR="00416A30" w:rsidRPr="00416A30" w:rsidRDefault="00416A30" w:rsidP="00416A30">
            <w:pPr>
              <w:autoSpaceDE w:val="0"/>
              <w:autoSpaceDN w:val="0"/>
              <w:adjustRightInd w:val="0"/>
              <w:spacing w:after="0" w:line="240" w:lineRule="auto"/>
              <w:rPr>
                <w:rFonts w:ascii="Times New Roman" w:hAnsi="Times New Roman"/>
                <w:b/>
                <w:bCs/>
                <w:sz w:val="24"/>
                <w:szCs w:val="24"/>
              </w:rPr>
            </w:pPr>
          </w:p>
        </w:tc>
        <w:tc>
          <w:tcPr>
            <w:tcW w:w="2523" w:type="dxa"/>
            <w:vMerge w:val="restart"/>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тестовых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устных ответов</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контрольных работ</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практических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Дифференцированные зачеты по учебной и производственной практике</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Экзамен по МДК 02.01</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Квалификационный экзамен по модулю</w:t>
            </w:r>
          </w:p>
          <w:p w:rsidR="00416A30" w:rsidRPr="00416A30" w:rsidRDefault="00416A30" w:rsidP="00416A30">
            <w:pPr>
              <w:suppressAutoHyphens/>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bCs/>
                <w:sz w:val="24"/>
                <w:szCs w:val="24"/>
              </w:rPr>
              <w:t>ПК 2.2.</w:t>
            </w:r>
            <w:r w:rsidRPr="00416A30">
              <w:rPr>
                <w:rFonts w:ascii="Times New Roman" w:hAnsi="Times New Roman"/>
                <w:sz w:val="24"/>
                <w:szCs w:val="24"/>
              </w:rPr>
              <w:t xml:space="preserve"> Выполнять ручную дуговую сварку различных деталей из цветных металлов и сплавов во всех пространственных положениях сварного шва</w:t>
            </w:r>
          </w:p>
          <w:p w:rsidR="00416A30" w:rsidRPr="00416A30" w:rsidRDefault="00416A30" w:rsidP="00416A30">
            <w:pPr>
              <w:autoSpaceDE w:val="0"/>
              <w:autoSpaceDN w:val="0"/>
              <w:adjustRightInd w:val="0"/>
              <w:spacing w:after="0" w:line="240" w:lineRule="auto"/>
              <w:rPr>
                <w:rFonts w:ascii="Times New Roman" w:hAnsi="Times New Roman"/>
                <w:bCs/>
                <w:sz w:val="24"/>
                <w:szCs w:val="24"/>
              </w:rPr>
            </w:pP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ручной дуговой сварки деталей из цветных металлов и сплавов во всех пространственных положениях сварного шва</w:t>
            </w:r>
          </w:p>
          <w:p w:rsidR="00416A30" w:rsidRPr="00416A30" w:rsidRDefault="00416A30" w:rsidP="00416A30">
            <w:pPr>
              <w:autoSpaceDE w:val="0"/>
              <w:autoSpaceDN w:val="0"/>
              <w:adjustRightInd w:val="0"/>
              <w:spacing w:after="0" w:line="240" w:lineRule="auto"/>
              <w:rPr>
                <w:rFonts w:ascii="Times New Roman" w:hAnsi="Times New Roman"/>
                <w:b/>
                <w:bCs/>
                <w:sz w:val="24"/>
                <w:szCs w:val="24"/>
              </w:rPr>
            </w:pPr>
          </w:p>
        </w:tc>
        <w:tc>
          <w:tcPr>
            <w:tcW w:w="252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widowControl w:val="0"/>
              <w:suppressAutoHyphens/>
              <w:spacing w:after="0" w:line="240" w:lineRule="auto"/>
              <w:jc w:val="both"/>
              <w:rPr>
                <w:rFonts w:ascii="Times New Roman" w:hAnsi="Times New Roman"/>
                <w:bCs/>
                <w:sz w:val="24"/>
                <w:szCs w:val="24"/>
              </w:rPr>
            </w:pPr>
            <w:r w:rsidRPr="00416A30">
              <w:rPr>
                <w:rFonts w:ascii="Times New Roman" w:hAnsi="Times New Roman"/>
                <w:bCs/>
                <w:sz w:val="24"/>
                <w:szCs w:val="24"/>
              </w:rPr>
              <w:t>ПК 2.3.</w:t>
            </w:r>
            <w:r w:rsidRPr="00416A30">
              <w:rPr>
                <w:rFonts w:ascii="Times New Roman" w:hAnsi="Times New Roman"/>
                <w:sz w:val="24"/>
                <w:szCs w:val="24"/>
              </w:rPr>
              <w:t xml:space="preserve"> Выполнять ручную дуговую наплавку покрытыми электродами различных деталей</w:t>
            </w: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ручной дуговой наплавки деталей покрытыми электродами</w:t>
            </w:r>
          </w:p>
          <w:p w:rsidR="00416A30" w:rsidRPr="00416A30" w:rsidRDefault="00416A30" w:rsidP="00416A30">
            <w:pPr>
              <w:widowControl w:val="0"/>
              <w:suppressAutoHyphens/>
              <w:spacing w:after="0" w:line="240" w:lineRule="auto"/>
              <w:jc w:val="both"/>
              <w:rPr>
                <w:rFonts w:ascii="Times New Roman" w:hAnsi="Times New Roman"/>
                <w:sz w:val="24"/>
                <w:szCs w:val="24"/>
              </w:rPr>
            </w:pPr>
          </w:p>
        </w:tc>
        <w:tc>
          <w:tcPr>
            <w:tcW w:w="252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widowControl w:val="0"/>
              <w:suppressAutoHyphens/>
              <w:spacing w:after="0" w:line="240" w:lineRule="auto"/>
              <w:jc w:val="both"/>
              <w:rPr>
                <w:rFonts w:ascii="Times New Roman" w:hAnsi="Times New Roman"/>
                <w:bCs/>
                <w:sz w:val="24"/>
                <w:szCs w:val="24"/>
              </w:rPr>
            </w:pPr>
            <w:r w:rsidRPr="00416A30">
              <w:rPr>
                <w:rFonts w:ascii="Times New Roman" w:hAnsi="Times New Roman"/>
                <w:bCs/>
                <w:sz w:val="24"/>
                <w:szCs w:val="24"/>
              </w:rPr>
              <w:t>ПК 2.4.</w:t>
            </w:r>
            <w:r w:rsidRPr="00416A30">
              <w:rPr>
                <w:rFonts w:ascii="Times New Roman" w:hAnsi="Times New Roman"/>
                <w:sz w:val="24"/>
                <w:szCs w:val="24"/>
              </w:rPr>
              <w:t xml:space="preserve"> Выполнять дуговую резку различных деталей</w:t>
            </w: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дуговой резки деталей</w:t>
            </w:r>
          </w:p>
          <w:p w:rsidR="00416A30" w:rsidRPr="00416A30" w:rsidRDefault="00416A30" w:rsidP="00416A30">
            <w:pPr>
              <w:widowControl w:val="0"/>
              <w:suppressAutoHyphens/>
              <w:spacing w:after="0" w:line="240" w:lineRule="auto"/>
              <w:jc w:val="both"/>
              <w:rPr>
                <w:rFonts w:ascii="Times New Roman" w:hAnsi="Times New Roman"/>
                <w:sz w:val="24"/>
                <w:szCs w:val="24"/>
              </w:rPr>
            </w:pPr>
          </w:p>
        </w:tc>
        <w:tc>
          <w:tcPr>
            <w:tcW w:w="2523"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4257"/>
        <w:gridCol w:w="2254"/>
      </w:tblGrid>
      <w:tr w:rsidR="00416A30" w:rsidRPr="00416A30" w:rsidTr="00416A30">
        <w:trPr>
          <w:trHeight w:val="481"/>
        </w:trPr>
        <w:tc>
          <w:tcPr>
            <w:tcW w:w="2951"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Код и наименование общих компетенций</w:t>
            </w:r>
          </w:p>
        </w:tc>
        <w:tc>
          <w:tcPr>
            <w:tcW w:w="4258"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5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1488"/>
        </w:trPr>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xml:space="preserve">- распознает задачу и/или </w:t>
            </w:r>
            <w:proofErr w:type="gramStart"/>
            <w:r w:rsidRPr="00416A30">
              <w:rPr>
                <w:rFonts w:ascii="Times New Roman" w:hAnsi="Times New Roman"/>
                <w:iCs/>
                <w:sz w:val="24"/>
                <w:szCs w:val="24"/>
              </w:rPr>
              <w:t>проблему  в</w:t>
            </w:r>
            <w:proofErr w:type="gramEnd"/>
            <w:r w:rsidRPr="00416A30">
              <w:rPr>
                <w:rFonts w:ascii="Times New Roman" w:hAnsi="Times New Roman"/>
                <w:iCs/>
                <w:sz w:val="24"/>
                <w:szCs w:val="24"/>
              </w:rPr>
              <w:t xml:space="preserve"> профессиональном и/или социальном контексте;</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анализирует задачу и/или проблему и выделяет её составные части;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этапы решения задачи;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выявляет и эффективно ищет информацию, необходимую для решения задачи и/или проблемы;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составлять план действия;</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ресурсы;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владе</w:t>
            </w:r>
            <w:r w:rsidR="000C5052">
              <w:rPr>
                <w:rFonts w:ascii="Times New Roman" w:hAnsi="Times New Roman"/>
                <w:iCs/>
                <w:sz w:val="24"/>
                <w:szCs w:val="24"/>
              </w:rPr>
              <w:t>е</w:t>
            </w:r>
            <w:r w:rsidRPr="00416A30">
              <w:rPr>
                <w:rFonts w:ascii="Times New Roman" w:hAnsi="Times New Roman"/>
                <w:iCs/>
                <w:sz w:val="24"/>
                <w:szCs w:val="24"/>
              </w:rPr>
              <w:t>т актуальными методами работы в профессиональной и смежных сферах;</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реализовывает составленный план;</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оценивает результат и последствия своих действий (самостоятельно или с помощью наставника)</w:t>
            </w:r>
          </w:p>
        </w:tc>
        <w:tc>
          <w:tcPr>
            <w:tcW w:w="2254" w:type="dxa"/>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Наблюдение и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16A30" w:rsidRPr="00416A30" w:rsidRDefault="00416A30" w:rsidP="00416A30">
            <w:pPr>
              <w:shd w:val="clear" w:color="auto" w:fill="FFFFFF"/>
              <w:spacing w:after="0" w:line="240" w:lineRule="auto"/>
              <w:rPr>
                <w:rFonts w:ascii="Times New Roman" w:hAnsi="Times New Roman"/>
                <w:sz w:val="24"/>
                <w:szCs w:val="24"/>
              </w:rPr>
            </w:pP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задачи для поиска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источники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планирует процесс поиска; структурирует получаемую информацию;</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выделят наиболее значимое в перечне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оценивает практическую значимость результатов поиска;</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использует современное программное обеспечение;</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использует различные цифровые средства для решения профессиональных задач</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58" w:type="dxa"/>
          </w:tcPr>
          <w:p w:rsidR="00416A30" w:rsidRPr="00416A30" w:rsidRDefault="000C5052" w:rsidP="00416A30">
            <w:pPr>
              <w:spacing w:after="0" w:line="240" w:lineRule="auto"/>
              <w:rPr>
                <w:rFonts w:ascii="Times New Roman" w:hAnsi="Times New Roman"/>
                <w:bCs/>
                <w:iCs/>
                <w:sz w:val="24"/>
                <w:szCs w:val="24"/>
              </w:rPr>
            </w:pPr>
            <w:r>
              <w:rPr>
                <w:rFonts w:ascii="Times New Roman" w:hAnsi="Times New Roman"/>
                <w:bCs/>
                <w:iCs/>
                <w:sz w:val="24"/>
                <w:szCs w:val="24"/>
              </w:rPr>
              <w:t>- определяет</w:t>
            </w:r>
            <w:r w:rsidR="00416A30" w:rsidRPr="00416A30">
              <w:rPr>
                <w:rFonts w:ascii="Times New Roman" w:hAnsi="Times New Roman"/>
                <w:bCs/>
                <w:iCs/>
                <w:sz w:val="24"/>
                <w:szCs w:val="24"/>
              </w:rPr>
              <w:t xml:space="preserve"> актуальность нормативно-правовой документации в профессиональной деятельности;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применяет современную научную профессиональную терминологию;</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-определяет и выстраивает траектории профессионального развития и самообразования;</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выявляет достоинства и недостатки коммерческой идеи;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рассчитывает размеры выплат по процентным ставкам кредитования;</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определяет инвестиционную привлекательность коммерческих идей в рамках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умеет презентовать бизнес-идею;</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определяет источники финансирования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04. Эффективно взаимодействовать и работать в коллективе и команде;</w:t>
            </w:r>
          </w:p>
        </w:tc>
        <w:tc>
          <w:tcPr>
            <w:tcW w:w="4258" w:type="dxa"/>
          </w:tcPr>
          <w:p w:rsidR="00416A30" w:rsidRPr="00416A30" w:rsidRDefault="00416A30" w:rsidP="00416A30">
            <w:pPr>
              <w:spacing w:after="0" w:line="240" w:lineRule="auto"/>
              <w:rPr>
                <w:rFonts w:ascii="Times New Roman" w:hAnsi="Times New Roman"/>
                <w:bCs/>
                <w:spacing w:val="-4"/>
                <w:sz w:val="24"/>
                <w:szCs w:val="24"/>
              </w:rPr>
            </w:pPr>
            <w:r w:rsidRPr="00416A30">
              <w:rPr>
                <w:rFonts w:ascii="Times New Roman" w:hAnsi="Times New Roman"/>
                <w:bCs/>
                <w:spacing w:val="-4"/>
                <w:sz w:val="24"/>
                <w:szCs w:val="24"/>
              </w:rPr>
              <w:t xml:space="preserve">- организовывает работу коллектива </w:t>
            </w:r>
            <w:r w:rsidRPr="00416A30">
              <w:rPr>
                <w:rFonts w:ascii="Times New Roman" w:hAnsi="Times New Roman"/>
                <w:bCs/>
                <w:spacing w:val="-4"/>
                <w:sz w:val="24"/>
                <w:szCs w:val="24"/>
              </w:rPr>
              <w:br/>
              <w:t>и команды;</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pacing w:val="-4"/>
                <w:sz w:val="24"/>
                <w:szCs w:val="24"/>
              </w:rPr>
              <w:t>- взаимодействует с коллегами, руководством, клиентами в ходе профессиональной деятельности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8"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xml:space="preserve">- грамотно </w:t>
            </w:r>
            <w:r w:rsidRPr="00416A30">
              <w:rPr>
                <w:rFonts w:ascii="Times New Roman" w:hAnsi="Times New Roman"/>
                <w:bCs/>
                <w:sz w:val="24"/>
                <w:szCs w:val="24"/>
              </w:rPr>
              <w:t xml:space="preserve">излагает свои мысли </w:t>
            </w:r>
            <w:r w:rsidRPr="00416A30">
              <w:rPr>
                <w:rFonts w:ascii="Times New Roman" w:hAnsi="Times New Roman"/>
                <w:bCs/>
                <w:sz w:val="24"/>
                <w:szCs w:val="24"/>
              </w:rPr>
              <w:br/>
              <w:t xml:space="preserve">и оформляет документы по профессиональной тематике на государственном языке, </w:t>
            </w:r>
            <w:r w:rsidRPr="00416A30">
              <w:rPr>
                <w:rFonts w:ascii="Times New Roman" w:hAnsi="Times New Roman"/>
                <w:iCs/>
                <w:sz w:val="24"/>
                <w:szCs w:val="24"/>
              </w:rPr>
              <w:t>проявлять толерантность в рабочем коллективе</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8" w:type="dxa"/>
          </w:tcPr>
          <w:p w:rsidR="00416A30" w:rsidRPr="00416A30" w:rsidRDefault="00416A30" w:rsidP="00416A30">
            <w:pPr>
              <w:spacing w:after="0" w:line="240" w:lineRule="auto"/>
              <w:rPr>
                <w:rFonts w:ascii="Times New Roman" w:hAnsi="Times New Roman"/>
                <w:bCs/>
                <w:i/>
                <w:iCs/>
                <w:sz w:val="24"/>
                <w:szCs w:val="24"/>
              </w:rPr>
            </w:pPr>
            <w:r w:rsidRPr="00416A30">
              <w:rPr>
                <w:rFonts w:ascii="Times New Roman" w:hAnsi="Times New Roman"/>
                <w:bCs/>
                <w:iCs/>
                <w:sz w:val="24"/>
                <w:szCs w:val="24"/>
              </w:rPr>
              <w:t>- описывает значимость своей специальности;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iCs/>
                <w:sz w:val="24"/>
                <w:szCs w:val="24"/>
              </w:rPr>
              <w:t>- применяет стандарты антикоррупционного поведения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8" w:type="dxa"/>
          </w:tcPr>
          <w:p w:rsidR="00416A30" w:rsidRPr="00416A30" w:rsidRDefault="00416A30" w:rsidP="00416A30">
            <w:pPr>
              <w:pStyle w:val="ConsPlusNormal"/>
              <w:rPr>
                <w:rFonts w:ascii="Times New Roman" w:hAnsi="Times New Roman" w:cs="Times New Roman"/>
                <w:bCs/>
                <w:iCs/>
                <w:sz w:val="24"/>
                <w:szCs w:val="24"/>
              </w:rPr>
            </w:pPr>
            <w:r w:rsidRPr="00416A30">
              <w:rPr>
                <w:rFonts w:ascii="Times New Roman" w:hAnsi="Times New Roman" w:cs="Times New Roman"/>
                <w:bCs/>
                <w:iCs/>
                <w:sz w:val="24"/>
                <w:szCs w:val="24"/>
              </w:rPr>
              <w:t>- соблюдает нормы экологической безопасности;</w:t>
            </w:r>
          </w:p>
          <w:p w:rsidR="00416A30" w:rsidRPr="00416A30" w:rsidRDefault="00416A30" w:rsidP="00416A30">
            <w:pPr>
              <w:pStyle w:val="ConsPlusNormal"/>
              <w:rPr>
                <w:rFonts w:ascii="Times New Roman" w:hAnsi="Times New Roman" w:cs="Times New Roman"/>
                <w:bCs/>
                <w:sz w:val="24"/>
                <w:szCs w:val="24"/>
              </w:rPr>
            </w:pPr>
            <w:r w:rsidRPr="00416A30">
              <w:rPr>
                <w:rFonts w:ascii="Times New Roman" w:hAnsi="Times New Roman" w:cs="Times New Roman"/>
                <w:bCs/>
                <w:iCs/>
                <w:sz w:val="24"/>
                <w:szCs w:val="24"/>
              </w:rPr>
              <w:t xml:space="preserve">- определяет направления ресурсосбережения в рамках профессиональной деятельности по своей специальности, </w:t>
            </w:r>
            <w:r w:rsidRPr="00416A30">
              <w:rPr>
                <w:rFonts w:ascii="Times New Roman" w:hAnsi="Times New Roman" w:cs="Times New Roman"/>
                <w:bCs/>
                <w:sz w:val="24"/>
                <w:szCs w:val="24"/>
              </w:rPr>
              <w:t>осуществляет работу с соблюдением принципов бережливого производства;</w:t>
            </w:r>
          </w:p>
          <w:p w:rsidR="00416A30" w:rsidRPr="00416A30" w:rsidRDefault="00416A30" w:rsidP="00416A30">
            <w:pPr>
              <w:pStyle w:val="ConsPlusNormal"/>
              <w:rPr>
                <w:rFonts w:ascii="Times New Roman" w:hAnsi="Times New Roman" w:cs="Times New Roman"/>
                <w:sz w:val="24"/>
                <w:szCs w:val="24"/>
              </w:rPr>
            </w:pPr>
            <w:r w:rsidRPr="00416A30">
              <w:rPr>
                <w:rFonts w:ascii="Times New Roman"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xml:space="preserve">- использует физкультурно-оздоровительную деятельность для укрепления здоровья, достижения жизненных </w:t>
            </w:r>
            <w:r w:rsidRPr="00416A30">
              <w:rPr>
                <w:rFonts w:ascii="Times New Roman" w:hAnsi="Times New Roman"/>
                <w:iCs/>
                <w:sz w:val="24"/>
                <w:szCs w:val="24"/>
              </w:rPr>
              <w:br/>
              <w:t>и профессиональных целей;</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применяет рациональные приемы двигательных функций в профессиональной деятельности;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пользуется средствами профилактики перенапряжения, характерными для данной специальности.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участвует в диалогах на знакомые общие и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строит простые высказывания о себе и о своей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кратко обосновывает и объяснять свои действия (текущие и планируемые);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iCs/>
                <w:sz w:val="24"/>
                <w:szCs w:val="24"/>
              </w:rPr>
              <w:t>- умеет писать простые связные сообщения на знакомые или интересующие профессиональные темы.</w:t>
            </w:r>
          </w:p>
        </w:tc>
        <w:tc>
          <w:tcPr>
            <w:tcW w:w="2254"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rPr>
          <w:rFonts w:ascii="Times New Roman" w:hAnsi="Times New Roman"/>
          <w:sz w:val="24"/>
          <w:szCs w:val="24"/>
        </w:rPr>
      </w:pPr>
    </w:p>
    <w:p w:rsidR="002B31CC" w:rsidRDefault="002B31CC" w:rsidP="00416A30">
      <w:pPr>
        <w:pStyle w:val="affffff0"/>
        <w:spacing w:after="0" w:line="360" w:lineRule="auto"/>
        <w:jc w:val="right"/>
        <w:rPr>
          <w:rFonts w:ascii="Times New Roman" w:hAnsi="Times New Roman"/>
          <w:b/>
          <w:bCs/>
        </w:rPr>
      </w:pPr>
    </w:p>
    <w:p w:rsidR="002B31CC" w:rsidRDefault="002B31CC" w:rsidP="00416A30">
      <w:pPr>
        <w:pStyle w:val="affffff0"/>
        <w:spacing w:after="0" w:line="360" w:lineRule="auto"/>
        <w:jc w:val="right"/>
        <w:rPr>
          <w:rFonts w:ascii="Times New Roman" w:hAnsi="Times New Roman"/>
          <w:b/>
          <w:bCs/>
        </w:rPr>
      </w:pPr>
    </w:p>
    <w:p w:rsidR="002B31CC" w:rsidRDefault="002B31CC" w:rsidP="00416A30">
      <w:pPr>
        <w:pStyle w:val="affffff0"/>
        <w:spacing w:after="0" w:line="360" w:lineRule="auto"/>
        <w:jc w:val="right"/>
        <w:rPr>
          <w:rFonts w:ascii="Times New Roman" w:hAnsi="Times New Roman"/>
          <w:b/>
          <w:bCs/>
        </w:rPr>
      </w:pPr>
    </w:p>
    <w:p w:rsidR="002B31CC" w:rsidRDefault="002B31CC" w:rsidP="00416A30">
      <w:pPr>
        <w:pStyle w:val="affffff0"/>
        <w:spacing w:after="0" w:line="360" w:lineRule="auto"/>
        <w:jc w:val="right"/>
        <w:rPr>
          <w:rFonts w:ascii="Times New Roman" w:hAnsi="Times New Roman"/>
          <w:b/>
          <w:bCs/>
        </w:rPr>
      </w:pPr>
    </w:p>
    <w:p w:rsidR="00416A30" w:rsidRPr="00416A30" w:rsidRDefault="00416A30" w:rsidP="00416A30">
      <w:pPr>
        <w:pStyle w:val="affffff0"/>
        <w:spacing w:after="0" w:line="360" w:lineRule="auto"/>
        <w:jc w:val="right"/>
        <w:rPr>
          <w:rFonts w:ascii="Times New Roman" w:hAnsi="Times New Roman"/>
          <w:b/>
          <w:bCs/>
        </w:rPr>
      </w:pPr>
      <w:r w:rsidRPr="00416A30">
        <w:rPr>
          <w:rFonts w:ascii="Times New Roman" w:hAnsi="Times New Roman"/>
          <w:b/>
          <w:bCs/>
        </w:rPr>
        <w:t>Приложение 2.2</w:t>
      </w:r>
    </w:p>
    <w:p w:rsidR="00416A30" w:rsidRPr="002B31CC" w:rsidRDefault="00416A30" w:rsidP="00416A30">
      <w:pPr>
        <w:spacing w:after="0" w:line="360" w:lineRule="auto"/>
        <w:jc w:val="right"/>
        <w:rPr>
          <w:rFonts w:ascii="Times New Roman" w:hAnsi="Times New Roman"/>
          <w:b/>
          <w:sz w:val="24"/>
          <w:szCs w:val="24"/>
        </w:rPr>
      </w:pPr>
      <w:r w:rsidRPr="002B31CC">
        <w:rPr>
          <w:rFonts w:ascii="Times New Roman" w:hAnsi="Times New Roman"/>
          <w:sz w:val="24"/>
          <w:szCs w:val="24"/>
        </w:rPr>
        <w:t>к ПООП-П по профессии/специальности</w:t>
      </w:r>
    </w:p>
    <w:p w:rsidR="00416A30" w:rsidRPr="002B31CC" w:rsidRDefault="00416A30" w:rsidP="002B31CC">
      <w:pPr>
        <w:spacing w:after="0"/>
        <w:jc w:val="right"/>
        <w:rPr>
          <w:rFonts w:ascii="Times New Roman" w:hAnsi="Times New Roman"/>
          <w:sz w:val="24"/>
          <w:szCs w:val="24"/>
        </w:rPr>
      </w:pPr>
      <w:r w:rsidRPr="002B31CC">
        <w:rPr>
          <w:rFonts w:ascii="Times New Roman" w:hAnsi="Times New Roman"/>
          <w:sz w:val="24"/>
          <w:szCs w:val="24"/>
        </w:rPr>
        <w:t>15.01.05 Сварщик (ручной и частично механизированной сварки (наплавки)</w:t>
      </w:r>
      <w:r w:rsidRPr="002B31CC">
        <w:rPr>
          <w:rFonts w:ascii="Times New Roman" w:hAnsi="Times New Roman"/>
          <w:color w:val="FFFFFF"/>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sz w:val="24"/>
          <w:szCs w:val="24"/>
        </w:rPr>
      </w:pPr>
      <w:r w:rsidRPr="00416A30">
        <w:rPr>
          <w:rFonts w:ascii="Times New Roman" w:hAnsi="Times New Roman"/>
          <w:b/>
          <w:color w:val="000000"/>
          <w:sz w:val="24"/>
          <w:szCs w:val="24"/>
        </w:rPr>
        <w:t>РАБОЧАЯ ПРОГРАММА</w:t>
      </w:r>
      <w:r w:rsidRPr="00416A30">
        <w:rPr>
          <w:rFonts w:ascii="Times New Roman" w:hAnsi="Times New Roman"/>
          <w:b/>
          <w:sz w:val="24"/>
          <w:szCs w:val="24"/>
        </w:rPr>
        <w:t xml:space="preserve"> ПРОИЗВОДСТВЕННОЙ ПРАКТИКИ ПП.02</w:t>
      </w:r>
    </w:p>
    <w:p w:rsidR="00416A30" w:rsidRPr="00416A30" w:rsidRDefault="00416A30" w:rsidP="00416A30">
      <w:pPr>
        <w:jc w:val="center"/>
        <w:rPr>
          <w:rFonts w:ascii="Times New Roman" w:hAnsi="Times New Roman"/>
          <w:b/>
          <w:sz w:val="24"/>
          <w:szCs w:val="24"/>
          <w:u w:val="single"/>
        </w:rPr>
      </w:pPr>
    </w:p>
    <w:p w:rsidR="00416A30" w:rsidRPr="002B31CC" w:rsidRDefault="00416A30" w:rsidP="00416A30">
      <w:pPr>
        <w:spacing w:after="0"/>
        <w:jc w:val="center"/>
        <w:rPr>
          <w:rFonts w:ascii="Times New Roman" w:hAnsi="Times New Roman"/>
          <w:b/>
          <w:sz w:val="24"/>
          <w:szCs w:val="24"/>
        </w:rPr>
      </w:pPr>
      <w:r w:rsidRPr="002B31CC">
        <w:rPr>
          <w:rFonts w:ascii="Times New Roman" w:hAnsi="Times New Roman"/>
          <w:b/>
          <w:sz w:val="24"/>
          <w:szCs w:val="24"/>
        </w:rPr>
        <w:t xml:space="preserve">ПМ.02 </w:t>
      </w:r>
      <w:r w:rsidRPr="002B31CC">
        <w:rPr>
          <w:rFonts w:ascii="Times New Roman" w:hAnsi="Times New Roman"/>
          <w:b/>
          <w:color w:val="000000"/>
          <w:sz w:val="24"/>
          <w:szCs w:val="24"/>
        </w:rPr>
        <w:t>РУЧНАЯ ДУГОВАЯ СВАРКА (НАПЛАВКА, РЕЗКА) ПЛАВЯЩИМСЯ ПОКРЫТЫМ ЭЛЕКТРОДОМ</w:t>
      </w:r>
    </w:p>
    <w:p w:rsidR="00416A30" w:rsidRPr="00416A30" w:rsidRDefault="00416A30" w:rsidP="00416A30">
      <w:pPr>
        <w:jc w:val="center"/>
        <w:rPr>
          <w:rFonts w:ascii="Times New Roman" w:hAnsi="Times New Roman"/>
          <w:b/>
          <w:bCs/>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rPr>
          <w:rFonts w:ascii="Times New Roman" w:hAnsi="Times New Roman"/>
          <w:b/>
          <w:i/>
          <w:sz w:val="24"/>
          <w:szCs w:val="24"/>
        </w:rPr>
      </w:pPr>
    </w:p>
    <w:p w:rsidR="00416A30" w:rsidRDefault="00416A30" w:rsidP="00416A30">
      <w:pPr>
        <w:jc w:val="center"/>
        <w:rPr>
          <w:rFonts w:ascii="Times New Roman" w:hAnsi="Times New Roman"/>
          <w:b/>
          <w:i/>
          <w:sz w:val="24"/>
          <w:szCs w:val="24"/>
        </w:rPr>
      </w:pPr>
    </w:p>
    <w:p w:rsidR="00175CD3" w:rsidRDefault="00175CD3" w:rsidP="00416A30">
      <w:pPr>
        <w:jc w:val="center"/>
        <w:rPr>
          <w:rFonts w:ascii="Times New Roman" w:hAnsi="Times New Roman"/>
          <w:b/>
          <w:i/>
          <w:sz w:val="24"/>
          <w:szCs w:val="24"/>
        </w:rPr>
      </w:pPr>
    </w:p>
    <w:p w:rsidR="00175CD3" w:rsidRDefault="00175CD3" w:rsidP="00416A30">
      <w:pPr>
        <w:jc w:val="center"/>
        <w:rPr>
          <w:rFonts w:ascii="Times New Roman" w:hAnsi="Times New Roman"/>
          <w:b/>
          <w:i/>
          <w:sz w:val="24"/>
          <w:szCs w:val="24"/>
        </w:rPr>
      </w:pPr>
    </w:p>
    <w:p w:rsidR="00175CD3" w:rsidRPr="00416A30" w:rsidRDefault="00175CD3"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Cs/>
          <w:sz w:val="24"/>
          <w:szCs w:val="24"/>
        </w:rPr>
      </w:pPr>
      <w:r w:rsidRPr="00416A30">
        <w:rPr>
          <w:rFonts w:ascii="Times New Roman" w:hAnsi="Times New Roman"/>
          <w:b/>
          <w:bCs/>
          <w:iCs/>
          <w:sz w:val="24"/>
          <w:szCs w:val="24"/>
        </w:rPr>
        <w:t>2022 г.</w:t>
      </w:r>
    </w:p>
    <w:p w:rsidR="00416A30" w:rsidRPr="00416A30" w:rsidRDefault="00416A30" w:rsidP="00416A30">
      <w:pPr>
        <w:rPr>
          <w:rFonts w:ascii="Times New Roman" w:hAnsi="Times New Roman"/>
          <w:b/>
          <w:i/>
          <w:sz w:val="24"/>
          <w:szCs w:val="24"/>
        </w:rPr>
        <w:sectPr w:rsidR="00416A30" w:rsidRPr="00416A30" w:rsidSect="00416A30">
          <w:footerReference w:type="even" r:id="rId20"/>
          <w:footerReference w:type="default" r:id="rId21"/>
          <w:pgSz w:w="11907" w:h="16840"/>
          <w:pgMar w:top="1134" w:right="851" w:bottom="992" w:left="1418" w:header="709" w:footer="709" w:gutter="0"/>
          <w:cols w:space="720"/>
          <w:titlePg/>
          <w:docGrid w:linePitch="299"/>
        </w:sect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i/>
          <w:sz w:val="24"/>
          <w:szCs w:val="24"/>
        </w:rPr>
        <w:t>СОДЕРЖАНИЕ</w:t>
      </w:r>
    </w:p>
    <w:p w:rsidR="00416A30" w:rsidRPr="00416A30" w:rsidRDefault="00416A30" w:rsidP="00416A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1.</w:t>
            </w:r>
            <w:r w:rsidRPr="00416A30">
              <w:rPr>
                <w:rFonts w:ascii="Times New Roman" w:hAnsi="Times New Roman"/>
                <w:b/>
                <w:sz w:val="24"/>
                <w:szCs w:val="24"/>
              </w:rPr>
              <w:t xml:space="preserve">ОБЩАЯ ХАРАКТЕРИСТИКА </w:t>
            </w:r>
            <w:r w:rsidRPr="00416A30">
              <w:rPr>
                <w:rFonts w:ascii="Times New Roman" w:hAnsi="Times New Roman"/>
                <w:b/>
                <w:color w:val="000000"/>
                <w:sz w:val="24"/>
                <w:szCs w:val="24"/>
              </w:rPr>
              <w:t xml:space="preserve">РАБОЧЕЙ </w:t>
            </w:r>
            <w:r w:rsidRPr="00416A30">
              <w:rPr>
                <w:rFonts w:ascii="Times New Roman" w:hAnsi="Times New Roman"/>
                <w:b/>
                <w:sz w:val="24"/>
                <w:szCs w:val="24"/>
              </w:rPr>
              <w:t>ПРОГРАММЫ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3</w:t>
            </w:r>
          </w:p>
          <w:p w:rsidR="00416A30" w:rsidRPr="00416A30" w:rsidRDefault="00416A30" w:rsidP="00416A30">
            <w:pPr>
              <w:rPr>
                <w:rFonts w:ascii="Times New Roman" w:hAnsi="Times New Roman"/>
                <w:b/>
                <w:sz w:val="24"/>
                <w:szCs w:val="24"/>
              </w:rPr>
            </w:pPr>
          </w:p>
        </w:tc>
      </w:tr>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2.</w:t>
            </w:r>
            <w:r w:rsidRPr="00416A30">
              <w:rPr>
                <w:rFonts w:ascii="Times New Roman" w:hAnsi="Times New Roman"/>
                <w:b/>
                <w:sz w:val="24"/>
                <w:szCs w:val="24"/>
              </w:rPr>
              <w:t>СТРУКТУРА И СОДЕРЖАНИЕ     ПРОФЕССИОНАЛЬНОГО МОДУЛЯ</w:t>
            </w:r>
          </w:p>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3.</w:t>
            </w:r>
            <w:r w:rsidRPr="00416A30">
              <w:rPr>
                <w:rFonts w:ascii="Times New Roman" w:hAnsi="Times New Roman"/>
                <w:b/>
                <w:sz w:val="24"/>
                <w:szCs w:val="24"/>
              </w:rPr>
              <w:t>УСЛОВИЯ РЕАЛИЗАЦИИ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5</w:t>
            </w:r>
          </w:p>
          <w:p w:rsidR="00416A30" w:rsidRPr="00416A30" w:rsidRDefault="00416A30" w:rsidP="00416A30">
            <w:pPr>
              <w:rPr>
                <w:rFonts w:ascii="Times New Roman" w:hAnsi="Times New Roman"/>
                <w:sz w:val="24"/>
                <w:szCs w:val="24"/>
              </w:rPr>
            </w:pPr>
          </w:p>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9</w:t>
            </w:r>
          </w:p>
        </w:tc>
      </w:tr>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4.</w:t>
            </w:r>
            <w:r w:rsidRPr="00416A30">
              <w:rPr>
                <w:rFonts w:ascii="Times New Roman" w:hAnsi="Times New Roman"/>
                <w:b/>
                <w:sz w:val="24"/>
                <w:szCs w:val="24"/>
              </w:rPr>
              <w:t>КОНТРОЛЬ И ОЦЕНКА РЕЗУЛЬТАТОВ ОСВОЕНИЯ ПРОФЕССИОНАЛЬНОГО МОДУЛЯ</w:t>
            </w:r>
          </w:p>
          <w:p w:rsidR="00416A30" w:rsidRPr="00416A30" w:rsidRDefault="00416A30" w:rsidP="00416A30">
            <w:pPr>
              <w:suppressAutoHyphens/>
              <w:rPr>
                <w:rFonts w:ascii="Times New Roman" w:hAnsi="Times New Roman"/>
                <w:b/>
                <w:sz w:val="24"/>
                <w:szCs w:val="24"/>
              </w:rPr>
            </w:pP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11</w:t>
            </w:r>
          </w:p>
        </w:tc>
      </w:tr>
    </w:tbl>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 xml:space="preserve">1. ОБЩАЯ ХАРАКТЕРИСТИКА </w:t>
      </w:r>
      <w:r w:rsidRPr="00416A30">
        <w:rPr>
          <w:rFonts w:ascii="Times New Roman" w:hAnsi="Times New Roman"/>
          <w:b/>
          <w:color w:val="000000"/>
          <w:sz w:val="24"/>
          <w:szCs w:val="24"/>
        </w:rPr>
        <w:t>РАБОЧЕЙ ПРОГРАММЫ</w:t>
      </w: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ПРОИЗВОДСТВЕННОЙ ПРАКТИКИ (ПП.01)</w:t>
      </w:r>
    </w:p>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w:t>
      </w:r>
      <w:r w:rsidRPr="00416A30">
        <w:rPr>
          <w:rFonts w:ascii="Times New Roman" w:hAnsi="Times New Roman"/>
          <w:b/>
          <w:sz w:val="24"/>
          <w:szCs w:val="24"/>
          <w:u w:val="single"/>
        </w:rPr>
        <w:t xml:space="preserve">ПМ.02 </w:t>
      </w:r>
      <w:r w:rsidRPr="00416A30">
        <w:rPr>
          <w:rFonts w:ascii="Times New Roman" w:hAnsi="Times New Roman"/>
          <w:b/>
          <w:color w:val="000000"/>
          <w:sz w:val="24"/>
          <w:szCs w:val="24"/>
          <w:u w:val="single"/>
        </w:rPr>
        <w:t>Ручная дуговая сварка (наплавка, резка) плавящимся покрытым электродом</w:t>
      </w:r>
      <w:r w:rsidRPr="00416A30">
        <w:rPr>
          <w:rFonts w:ascii="Times New Roman" w:hAnsi="Times New Roman"/>
          <w:b/>
          <w:sz w:val="24"/>
          <w:szCs w:val="24"/>
        </w:rPr>
        <w:t>»</w:t>
      </w:r>
    </w:p>
    <w:p w:rsidR="00416A30" w:rsidRPr="00416A30" w:rsidRDefault="00416A30" w:rsidP="00416A30">
      <w:pPr>
        <w:spacing w:line="240" w:lineRule="auto"/>
        <w:jc w:val="center"/>
        <w:rPr>
          <w:rFonts w:ascii="Times New Roman" w:hAnsi="Times New Roman"/>
          <w:b/>
          <w:sz w:val="24"/>
          <w:szCs w:val="24"/>
          <w:vertAlign w:val="superscript"/>
        </w:rPr>
      </w:pPr>
      <w:r w:rsidRPr="00416A30">
        <w:rPr>
          <w:rFonts w:ascii="Times New Roman" w:hAnsi="Times New Roman"/>
          <w:b/>
          <w:sz w:val="24"/>
          <w:szCs w:val="24"/>
          <w:vertAlign w:val="superscript"/>
        </w:rPr>
        <w:t>код и наименование модуля</w:t>
      </w:r>
    </w:p>
    <w:p w:rsidR="00416A30" w:rsidRPr="00416A30" w:rsidRDefault="00416A30" w:rsidP="00416A30">
      <w:pPr>
        <w:suppressAutoHyphens/>
        <w:spacing w:after="0" w:line="240" w:lineRule="auto"/>
        <w:ind w:firstLine="709"/>
        <w:rPr>
          <w:rFonts w:ascii="Times New Roman" w:hAnsi="Times New Roman"/>
          <w:b/>
          <w:sz w:val="24"/>
          <w:szCs w:val="24"/>
        </w:rPr>
      </w:pPr>
      <w:r w:rsidRPr="00416A30">
        <w:rPr>
          <w:rFonts w:ascii="Times New Roman" w:hAnsi="Times New Roman"/>
          <w:b/>
          <w:sz w:val="24"/>
          <w:szCs w:val="24"/>
        </w:rPr>
        <w:t xml:space="preserve">1.1. Цель и планируемые результаты освоения производственной практики профессионального модуля </w:t>
      </w:r>
    </w:p>
    <w:p w:rsidR="00416A30" w:rsidRPr="00416A30" w:rsidRDefault="00416A30" w:rsidP="00416A30">
      <w:pPr>
        <w:suppressAutoHyphens/>
        <w:spacing w:after="0" w:line="240" w:lineRule="auto"/>
        <w:ind w:firstLine="709"/>
        <w:jc w:val="both"/>
        <w:rPr>
          <w:rFonts w:ascii="Times New Roman" w:hAnsi="Times New Roman"/>
          <w:sz w:val="24"/>
          <w:szCs w:val="24"/>
        </w:rPr>
      </w:pPr>
      <w:r w:rsidRPr="00416A30">
        <w:rPr>
          <w:rFonts w:ascii="Times New Roman" w:hAnsi="Times New Roman"/>
          <w:sz w:val="24"/>
          <w:szCs w:val="24"/>
        </w:rPr>
        <w:t xml:space="preserve">В результате изучения производственной практики профессионального модуля обучающихся должен освоить основной вид деятельности ручная дуговая сварка (наплавка, резка) плавящимся покрытым электродом и </w:t>
      </w:r>
      <w:proofErr w:type="gramStart"/>
      <w:r w:rsidRPr="00416A30">
        <w:rPr>
          <w:rFonts w:ascii="Times New Roman" w:hAnsi="Times New Roman"/>
          <w:sz w:val="24"/>
          <w:szCs w:val="24"/>
        </w:rPr>
        <w:t>соответствующие ему общие компетенции</w:t>
      </w:r>
      <w:proofErr w:type="gramEnd"/>
      <w:r w:rsidRPr="00416A30">
        <w:rPr>
          <w:rFonts w:ascii="Times New Roman" w:hAnsi="Times New Roman"/>
          <w:sz w:val="24"/>
          <w:szCs w:val="24"/>
        </w:rPr>
        <w:t xml:space="preserve"> и профессиональные компетенции:</w:t>
      </w:r>
    </w:p>
    <w:p w:rsidR="00416A30" w:rsidRPr="00416A30" w:rsidRDefault="00416A30" w:rsidP="00DF1E10">
      <w:pPr>
        <w:numPr>
          <w:ilvl w:val="2"/>
          <w:numId w:val="2"/>
        </w:numPr>
        <w:spacing w:after="0" w:line="240" w:lineRule="auto"/>
        <w:jc w:val="both"/>
        <w:rPr>
          <w:rFonts w:ascii="Times New Roman" w:hAnsi="Times New Roman"/>
          <w:sz w:val="24"/>
          <w:szCs w:val="24"/>
        </w:rPr>
      </w:pPr>
      <w:r w:rsidRPr="00416A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6A30" w:rsidRPr="00416A30" w:rsidTr="00416A30">
        <w:tc>
          <w:tcPr>
            <w:tcW w:w="1229"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42" w:type="dxa"/>
          </w:tcPr>
          <w:p w:rsidR="00416A30" w:rsidRPr="00416A30" w:rsidRDefault="00416A30" w:rsidP="00416A30">
            <w:pPr>
              <w:spacing w:after="0"/>
              <w:jc w:val="center"/>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общих компетенций</w:t>
            </w:r>
          </w:p>
        </w:tc>
      </w:tr>
      <w:tr w:rsidR="00416A30" w:rsidRPr="00416A30" w:rsidTr="00416A30">
        <w:trPr>
          <w:trHeight w:val="327"/>
        </w:trPr>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01</w:t>
            </w:r>
          </w:p>
        </w:tc>
        <w:tc>
          <w:tcPr>
            <w:tcW w:w="8342" w:type="dxa"/>
          </w:tcPr>
          <w:p w:rsidR="00416A30" w:rsidRPr="00416A30" w:rsidRDefault="00416A30" w:rsidP="00416A30">
            <w:pPr>
              <w:spacing w:after="0"/>
              <w:jc w:val="both"/>
              <w:rPr>
                <w:rStyle w:val="af3"/>
                <w:rFonts w:ascii="Times New Roman" w:hAnsi="Times New Roman"/>
                <w:i w:val="0"/>
                <w:iCs/>
                <w:sz w:val="24"/>
                <w:szCs w:val="24"/>
              </w:rPr>
            </w:pPr>
            <w:r w:rsidRPr="00416A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02</w:t>
            </w:r>
          </w:p>
        </w:tc>
        <w:tc>
          <w:tcPr>
            <w:tcW w:w="8342" w:type="dxa"/>
          </w:tcPr>
          <w:p w:rsidR="00416A30" w:rsidRPr="00416A30" w:rsidRDefault="00416A30" w:rsidP="00416A30">
            <w:pPr>
              <w:spacing w:after="0"/>
              <w:jc w:val="both"/>
              <w:rPr>
                <w:rStyle w:val="af3"/>
                <w:rFonts w:ascii="Times New Roman" w:hAnsi="Times New Roman"/>
                <w:bCs/>
                <w:i w:val="0"/>
                <w:iCs/>
                <w:sz w:val="24"/>
                <w:szCs w:val="24"/>
              </w:rPr>
            </w:pPr>
            <w:r w:rsidRPr="00416A3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03</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04</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Эффективно взаимодействовать и работать в коллективе и команде</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05</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06</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07</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08</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09</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416A30" w:rsidRPr="00416A30" w:rsidRDefault="00416A30" w:rsidP="00416A30">
      <w:pPr>
        <w:ind w:firstLine="709"/>
        <w:rPr>
          <w:rStyle w:val="af3"/>
          <w:rFonts w:ascii="Times New Roman" w:hAnsi="Times New Roman"/>
          <w:bCs/>
          <w:i w:val="0"/>
          <w:iCs/>
          <w:sz w:val="24"/>
          <w:szCs w:val="24"/>
        </w:rPr>
      </w:pPr>
    </w:p>
    <w:p w:rsidR="00416A30" w:rsidRPr="00416A30" w:rsidRDefault="00416A30" w:rsidP="00416A30">
      <w:pPr>
        <w:ind w:firstLine="709"/>
        <w:rPr>
          <w:rStyle w:val="af3"/>
          <w:rFonts w:ascii="Times New Roman" w:hAnsi="Times New Roman"/>
          <w:bCs/>
          <w:i w:val="0"/>
          <w:iCs/>
          <w:sz w:val="24"/>
          <w:szCs w:val="24"/>
        </w:rPr>
      </w:pPr>
      <w:r w:rsidRPr="00416A30">
        <w:rPr>
          <w:rStyle w:val="af3"/>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16A30" w:rsidRPr="00416A30" w:rsidTr="00416A30">
        <w:tc>
          <w:tcPr>
            <w:tcW w:w="1204"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видов деятельности и профессиональных компетенций</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ВД 2</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Fonts w:ascii="Times New Roman" w:eastAsia="DejaVuSans" w:hAnsi="Times New Roman"/>
                <w:sz w:val="24"/>
                <w:szCs w:val="24"/>
              </w:rPr>
              <w:t>Ручная дуговая сварка (наплавка, резка) плавящимся покрытым электродом.</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sz w:val="24"/>
                <w:szCs w:val="24"/>
              </w:rPr>
            </w:pPr>
            <w:r w:rsidRPr="00416A30">
              <w:rPr>
                <w:rFonts w:ascii="Times New Roman" w:hAnsi="Times New Roman"/>
                <w:b/>
                <w:bCs/>
                <w:sz w:val="24"/>
                <w:szCs w:val="24"/>
              </w:rPr>
              <w:t>ПК 2.1. </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sz w:val="24"/>
                <w:szCs w:val="24"/>
              </w:rPr>
            </w:pPr>
            <w:r w:rsidRPr="00416A30">
              <w:rPr>
                <w:rFonts w:ascii="Times New Roman" w:hAnsi="Times New Roman"/>
                <w:b/>
                <w:bCs/>
                <w:sz w:val="24"/>
                <w:szCs w:val="24"/>
              </w:rPr>
              <w:t>ПК 2.2. </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ручную дуговую сварку различных деталей из цветных металлов и сплавов во всех пространственных положениях сварного шва</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sz w:val="24"/>
                <w:szCs w:val="24"/>
                <w:lang w:val="en-US"/>
              </w:rPr>
            </w:pPr>
            <w:r w:rsidRPr="00416A30">
              <w:rPr>
                <w:rFonts w:ascii="Times New Roman" w:hAnsi="Times New Roman"/>
                <w:b/>
                <w:bCs/>
                <w:sz w:val="24"/>
                <w:szCs w:val="24"/>
              </w:rPr>
              <w:t>ПК 2.3. </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ручную дуговую наплавку покрытыми электродами различных деталей</w:t>
            </w:r>
          </w:p>
        </w:tc>
      </w:tr>
      <w:tr w:rsidR="00416A30" w:rsidRPr="00416A30" w:rsidTr="00416A30">
        <w:tc>
          <w:tcPr>
            <w:tcW w:w="1204" w:type="dxa"/>
          </w:tcPr>
          <w:p w:rsidR="00416A30" w:rsidRPr="00416A30" w:rsidRDefault="00416A30" w:rsidP="00416A30">
            <w:pPr>
              <w:widowControl w:val="0"/>
              <w:suppressAutoHyphens/>
              <w:spacing w:line="360" w:lineRule="auto"/>
              <w:jc w:val="both"/>
              <w:rPr>
                <w:rFonts w:ascii="Times New Roman" w:hAnsi="Times New Roman"/>
                <w:b/>
                <w:bCs/>
                <w:sz w:val="24"/>
                <w:szCs w:val="24"/>
              </w:rPr>
            </w:pPr>
            <w:r w:rsidRPr="00416A30">
              <w:rPr>
                <w:rFonts w:ascii="Times New Roman" w:hAnsi="Times New Roman"/>
                <w:b/>
                <w:bCs/>
                <w:sz w:val="24"/>
                <w:szCs w:val="24"/>
              </w:rPr>
              <w:t>ПК 2.4.</w:t>
            </w:r>
          </w:p>
        </w:tc>
        <w:tc>
          <w:tcPr>
            <w:tcW w:w="8367" w:type="dxa"/>
          </w:tcPr>
          <w:p w:rsidR="00416A30" w:rsidRPr="00416A30" w:rsidRDefault="00416A30" w:rsidP="00416A30">
            <w:pPr>
              <w:widowControl w:val="0"/>
              <w:suppressAutoHyphens/>
              <w:jc w:val="both"/>
              <w:rPr>
                <w:rFonts w:ascii="Times New Roman" w:hAnsi="Times New Roman"/>
                <w:sz w:val="24"/>
                <w:szCs w:val="24"/>
              </w:rPr>
            </w:pPr>
            <w:r w:rsidRPr="00416A30">
              <w:rPr>
                <w:rFonts w:ascii="Times New Roman" w:hAnsi="Times New Roman"/>
                <w:sz w:val="24"/>
                <w:szCs w:val="24"/>
              </w:rPr>
              <w:t>Выполнять дуговую резку различных деталей</w:t>
            </w:r>
          </w:p>
        </w:tc>
      </w:tr>
    </w:tbl>
    <w:p w:rsidR="00416A30" w:rsidRPr="00416A30" w:rsidRDefault="00416A30" w:rsidP="00416A30">
      <w:pPr>
        <w:spacing w:after="0" w:line="240" w:lineRule="auto"/>
        <w:ind w:firstLine="709"/>
        <w:rPr>
          <w:rFonts w:ascii="Times New Roman" w:hAnsi="Times New Roman"/>
          <w:bCs/>
          <w:sz w:val="24"/>
          <w:szCs w:val="24"/>
        </w:rPr>
      </w:pPr>
    </w:p>
    <w:p w:rsidR="00416A30" w:rsidRPr="00416A30" w:rsidRDefault="00416A30" w:rsidP="00416A30">
      <w:pPr>
        <w:spacing w:after="0" w:line="240" w:lineRule="auto"/>
        <w:ind w:firstLine="709"/>
        <w:rPr>
          <w:rFonts w:ascii="Times New Roman" w:hAnsi="Times New Roman"/>
          <w:bCs/>
          <w:sz w:val="24"/>
          <w:szCs w:val="24"/>
        </w:rPr>
      </w:pPr>
      <w:r w:rsidRPr="00416A30">
        <w:rPr>
          <w:rFonts w:ascii="Times New Roman" w:hAnsi="Times New Roman"/>
          <w:bCs/>
          <w:sz w:val="24"/>
          <w:szCs w:val="24"/>
        </w:rPr>
        <w:t>1.1.3. В результате освоения производственной практики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Владеть навыками</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проверки оснащенности сварочного поста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проверки работоспособности и исправности оборудования поста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проверки наличия заземления сварочного поста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подготовки и проверки сварочных материалов для ручной дуговой сварки (наплавки, резки)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настройки оборудования ручной дуговой сварки (наплавки, резки) плавящимся покрытым электродом для выполнения сварки;</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выполнения ручной дуговой сварки (наплавки, резки) плавящимся покрытым электродом различных деталей и конструкций;</w:t>
            </w:r>
          </w:p>
          <w:p w:rsidR="00416A30" w:rsidRPr="00416A30" w:rsidRDefault="00416A30" w:rsidP="00416A30">
            <w:pPr>
              <w:pStyle w:val="affffff6"/>
              <w:spacing w:after="0"/>
              <w:ind w:left="51"/>
              <w:jc w:val="both"/>
              <w:rPr>
                <w:rFonts w:ascii="Times New Roman" w:hAnsi="Times New Roman"/>
                <w:bCs/>
                <w:sz w:val="24"/>
                <w:szCs w:val="24"/>
                <w:lang w:eastAsia="en-US"/>
              </w:rPr>
            </w:pPr>
            <w:r w:rsidRPr="00416A30">
              <w:rPr>
                <w:rFonts w:ascii="Times New Roman" w:hAnsi="Times New Roman"/>
                <w:sz w:val="24"/>
                <w:szCs w:val="24"/>
              </w:rPr>
              <w:t>- выполнения дуговой резки;</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Уметь</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проверять работоспособность и исправность сварочного оборудования для ручной дуговой сварки (наплавки, резки) плавящимся покрытым электродом;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настраивать сварочное оборудование для ручной дуговой сварки (наплавки, резки) плавящимся покрытым электродом;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выполнять сварку различных деталей и конструкций во всех пространственных положениях сварного шва;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владеть </w:t>
            </w:r>
            <w:r>
              <w:rPr>
                <w:rFonts w:ascii="Times New Roman" w:hAnsi="Times New Roman"/>
                <w:sz w:val="24"/>
                <w:szCs w:val="24"/>
              </w:rPr>
              <w:t>техникой дуговой резки металла;</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Знать</w:t>
            </w:r>
          </w:p>
        </w:tc>
        <w:tc>
          <w:tcPr>
            <w:tcW w:w="6662" w:type="dxa"/>
          </w:tcPr>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основные типы, конструктивные элементы и размеры сварных соединений, выполняемых ручной дуговой сваркой (наплавкой, резкой) плавящимся покрытым электродом, и обозначение их на чертежах;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основные группы и марки материалов, свариваемых ручной дуговой сваркой (наплавкой, резкой) плавящимся покрытым электродом;</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сварочные (наплавочные) материалы для ручной дуговой сварки (наплавки, резки) плавящимся покрытым электродом;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технику и технологию ручной дуговой сварки (наплавки, резки) плавящимся покрытым электродом различных деталей и конструкций в пространственных положениях сварного шва;</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основы дуговой резки; </w:t>
            </w:r>
          </w:p>
          <w:p w:rsidR="00416A30" w:rsidRPr="00416A30" w:rsidRDefault="00416A30" w:rsidP="00416A30">
            <w:pPr>
              <w:pStyle w:val="affffff6"/>
              <w:spacing w:after="0"/>
              <w:ind w:left="51"/>
              <w:jc w:val="both"/>
              <w:rPr>
                <w:rFonts w:ascii="Times New Roman" w:hAnsi="Times New Roman"/>
                <w:sz w:val="24"/>
                <w:szCs w:val="24"/>
              </w:rPr>
            </w:pPr>
            <w:r w:rsidRPr="00416A30">
              <w:rPr>
                <w:rFonts w:ascii="Times New Roman" w:hAnsi="Times New Roman"/>
                <w:sz w:val="24"/>
                <w:szCs w:val="24"/>
              </w:rPr>
              <w:t xml:space="preserve">- причины возникновения дефектов сварных швов, способы их предупреждения и исправления при ручной дуговой сварке (наплавке, резке) </w:t>
            </w:r>
            <w:r>
              <w:rPr>
                <w:rFonts w:ascii="Times New Roman" w:hAnsi="Times New Roman"/>
                <w:sz w:val="24"/>
                <w:szCs w:val="24"/>
              </w:rPr>
              <w:t>плавящимся покрытым электродом.</w:t>
            </w:r>
          </w:p>
        </w:tc>
      </w:tr>
    </w:tbl>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r w:rsidRPr="00416A30">
        <w:rPr>
          <w:rFonts w:ascii="Times New Roman" w:hAnsi="Times New Roman"/>
          <w:b/>
          <w:sz w:val="24"/>
          <w:szCs w:val="24"/>
        </w:rPr>
        <w:t>1.2. Количество часов, отводимое на освоение профессионального модуля</w:t>
      </w:r>
    </w:p>
    <w:p w:rsidR="00416A30" w:rsidRPr="00416A30" w:rsidRDefault="00416A30" w:rsidP="00416A30">
      <w:pPr>
        <w:spacing w:after="0"/>
        <w:rPr>
          <w:rFonts w:ascii="Times New Roman" w:hAnsi="Times New Roman"/>
          <w:sz w:val="24"/>
          <w:szCs w:val="24"/>
        </w:rPr>
      </w:pPr>
    </w:p>
    <w:p w:rsidR="00416A30" w:rsidRPr="00416A30" w:rsidRDefault="00416A30" w:rsidP="00416A30">
      <w:pPr>
        <w:spacing w:after="0"/>
        <w:rPr>
          <w:rFonts w:ascii="Times New Roman" w:hAnsi="Times New Roman"/>
          <w:sz w:val="24"/>
          <w:szCs w:val="24"/>
        </w:rPr>
      </w:pPr>
    </w:p>
    <w:tbl>
      <w:tblPr>
        <w:tblW w:w="0" w:type="auto"/>
        <w:tblLook w:val="04A0" w:firstRow="1" w:lastRow="0" w:firstColumn="1" w:lastColumn="0" w:noHBand="0" w:noVBand="1"/>
      </w:tblPr>
      <w:tblGrid>
        <w:gridCol w:w="6629"/>
        <w:gridCol w:w="3225"/>
      </w:tblGrid>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Всего часов</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268</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в форме практической подготовки</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226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Из них на освоение МДК</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50</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самостоятельная работа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2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практики, в том числе учебная  </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72</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производственная</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144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iCs/>
                <w:sz w:val="24"/>
                <w:szCs w:val="24"/>
              </w:rPr>
              <w:t>Промежуточная аттестация в форме экзамена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6</w:t>
            </w:r>
          </w:p>
        </w:tc>
      </w:tr>
    </w:tbl>
    <w:p w:rsidR="00416A30" w:rsidRPr="00416A30" w:rsidRDefault="00416A30" w:rsidP="00416A30">
      <w:pPr>
        <w:spacing w:after="0"/>
        <w:rPr>
          <w:rFonts w:ascii="Times New Roman" w:hAnsi="Times New Roman"/>
          <w:sz w:val="24"/>
          <w:szCs w:val="24"/>
        </w:rPr>
      </w:pPr>
    </w:p>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caps/>
          <w:sz w:val="24"/>
          <w:szCs w:val="24"/>
        </w:rPr>
      </w:pPr>
      <w:r w:rsidRPr="00416A30">
        <w:rPr>
          <w:rFonts w:ascii="Times New Roman" w:hAnsi="Times New Roman"/>
          <w:b/>
          <w:caps/>
          <w:sz w:val="24"/>
          <w:szCs w:val="24"/>
        </w:rPr>
        <w:t>2. Структура и содержание ПРОИЗВОДСТВЕННОЙ ПРАКТИКИ профессионального модуля</w:t>
      </w:r>
    </w:p>
    <w:p w:rsidR="00416A30" w:rsidRPr="00416A30" w:rsidRDefault="00416A30" w:rsidP="00416A30">
      <w:pPr>
        <w:spacing w:after="0"/>
        <w:ind w:firstLine="851"/>
        <w:rPr>
          <w:rFonts w:ascii="Times New Roman" w:hAnsi="Times New Roman"/>
          <w:b/>
          <w:sz w:val="24"/>
          <w:szCs w:val="24"/>
        </w:rPr>
      </w:pPr>
      <w:r w:rsidRPr="00416A30">
        <w:rPr>
          <w:rFonts w:ascii="Times New Roman" w:hAnsi="Times New Roman"/>
          <w:b/>
          <w:sz w:val="24"/>
          <w:szCs w:val="24"/>
        </w:rPr>
        <w:t xml:space="preserve">2.1. Структура производственной практики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372"/>
        <w:gridCol w:w="791"/>
        <w:gridCol w:w="21"/>
        <w:gridCol w:w="12"/>
        <w:gridCol w:w="865"/>
        <w:gridCol w:w="1787"/>
      </w:tblGrid>
      <w:tr w:rsidR="00416A30" w:rsidRPr="00416A30" w:rsidTr="00416A30">
        <w:trPr>
          <w:trHeight w:val="484"/>
        </w:trPr>
        <w:tc>
          <w:tcPr>
            <w:tcW w:w="568"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rsidR="00416A30" w:rsidRPr="00416A30" w:rsidRDefault="00416A30" w:rsidP="00416A30">
            <w:pPr>
              <w:spacing w:after="0" w:line="240" w:lineRule="auto"/>
              <w:ind w:left="113" w:right="113"/>
              <w:jc w:val="center"/>
              <w:rPr>
                <w:rFonts w:ascii="Times New Roman" w:hAnsi="Times New Roman"/>
                <w:sz w:val="24"/>
                <w:szCs w:val="24"/>
              </w:rPr>
            </w:pPr>
            <w:r w:rsidRPr="00416A30">
              <w:rPr>
                <w:rFonts w:ascii="Times New Roman" w:hAnsi="Times New Roman"/>
                <w:iCs/>
                <w:sz w:val="24"/>
                <w:szCs w:val="24"/>
              </w:rPr>
              <w:t xml:space="preserve">В </w:t>
            </w:r>
            <w:proofErr w:type="spellStart"/>
            <w:r w:rsidRPr="00416A30">
              <w:rPr>
                <w:rFonts w:ascii="Times New Roman" w:hAnsi="Times New Roman"/>
                <w:iCs/>
                <w:sz w:val="24"/>
                <w:szCs w:val="24"/>
              </w:rPr>
              <w:t>т.ч</w:t>
            </w:r>
            <w:proofErr w:type="spellEnd"/>
            <w:r w:rsidRPr="00416A30">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Объем профессионального модуля, </w:t>
            </w:r>
            <w:proofErr w:type="spellStart"/>
            <w:r w:rsidRPr="00416A30">
              <w:rPr>
                <w:rFonts w:ascii="Times New Roman" w:hAnsi="Times New Roman"/>
                <w:sz w:val="24"/>
                <w:szCs w:val="24"/>
              </w:rPr>
              <w:t>ак</w:t>
            </w:r>
            <w:proofErr w:type="spellEnd"/>
            <w:r w:rsidRPr="00416A30">
              <w:rPr>
                <w:rFonts w:ascii="Times New Roman" w:hAnsi="Times New Roman"/>
                <w:sz w:val="24"/>
                <w:szCs w:val="24"/>
              </w:rPr>
              <w:t>. час.</w:t>
            </w:r>
          </w:p>
        </w:tc>
      </w:tr>
      <w:tr w:rsidR="00416A30" w:rsidRPr="00416A30" w:rsidTr="00416A30">
        <w:trPr>
          <w:trHeight w:val="58"/>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1906" w:type="pct"/>
            <w:gridSpan w:val="7"/>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Обучение по МДК</w:t>
            </w:r>
          </w:p>
        </w:tc>
        <w:tc>
          <w:tcPr>
            <w:tcW w:w="868" w:type="pct"/>
            <w:gridSpan w:val="2"/>
            <w:vMerge w:val="restart"/>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Практики</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227" w:type="pct"/>
            <w:vMerge w:val="restart"/>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Всего</w:t>
            </w:r>
          </w:p>
          <w:p w:rsidR="00416A30" w:rsidRPr="00416A30" w:rsidRDefault="00416A30" w:rsidP="00416A30">
            <w:pPr>
              <w:suppressAutoHyphens/>
              <w:spacing w:after="0" w:line="240" w:lineRule="auto"/>
              <w:jc w:val="center"/>
              <w:rPr>
                <w:rFonts w:ascii="Times New Roman" w:hAnsi="Times New Roman"/>
                <w:sz w:val="24"/>
                <w:szCs w:val="24"/>
              </w:rPr>
            </w:pPr>
          </w:p>
        </w:tc>
        <w:tc>
          <w:tcPr>
            <w:tcW w:w="1679" w:type="pct"/>
            <w:gridSpan w:val="6"/>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 том числе</w:t>
            </w:r>
          </w:p>
        </w:tc>
        <w:tc>
          <w:tcPr>
            <w:tcW w:w="868" w:type="pct"/>
            <w:gridSpan w:val="2"/>
            <w:vMerge/>
            <w:vAlign w:val="center"/>
          </w:tcPr>
          <w:p w:rsidR="00416A30" w:rsidRPr="00416A30" w:rsidRDefault="00416A30" w:rsidP="00416A30">
            <w:pPr>
              <w:suppressAutoHyphens/>
              <w:spacing w:after="0" w:line="240" w:lineRule="auto"/>
              <w:jc w:val="center"/>
              <w:rPr>
                <w:rFonts w:ascii="Times New Roman" w:hAnsi="Times New Roman"/>
                <w:i/>
                <w:sz w:val="24"/>
                <w:szCs w:val="24"/>
              </w:rPr>
            </w:pPr>
          </w:p>
        </w:tc>
      </w:tr>
      <w:tr w:rsidR="00416A30" w:rsidRPr="00416A30" w:rsidTr="00416A30">
        <w:trPr>
          <w:cantSplit/>
          <w:trHeight w:val="1415"/>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i/>
                <w:sz w:val="24"/>
                <w:szCs w:val="24"/>
              </w:rPr>
            </w:pPr>
          </w:p>
        </w:tc>
        <w:tc>
          <w:tcPr>
            <w:tcW w:w="227" w:type="pct"/>
            <w:vMerge/>
          </w:tcPr>
          <w:p w:rsidR="00416A30" w:rsidRPr="00416A30" w:rsidRDefault="00416A30" w:rsidP="00416A30">
            <w:pPr>
              <w:suppressAutoHyphens/>
              <w:spacing w:after="0" w:line="240" w:lineRule="auto"/>
              <w:jc w:val="center"/>
              <w:rPr>
                <w:rFonts w:ascii="Times New Roman" w:hAnsi="Times New Roman"/>
                <w:i/>
                <w:sz w:val="24"/>
                <w:szCs w:val="24"/>
              </w:rPr>
            </w:pPr>
          </w:p>
        </w:tc>
        <w:tc>
          <w:tcPr>
            <w:tcW w:w="50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color w:val="000000"/>
                <w:sz w:val="24"/>
                <w:szCs w:val="24"/>
              </w:rPr>
              <w:t>Лабораторных. и практических. занятий</w:t>
            </w:r>
          </w:p>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45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Курсовых работ (проектов)</w:t>
            </w:r>
          </w:p>
          <w:p w:rsidR="00416A30" w:rsidRPr="00416A30" w:rsidRDefault="00416A30" w:rsidP="00416A30">
            <w:pPr>
              <w:suppressAutoHyphens/>
              <w:spacing w:after="0" w:line="240" w:lineRule="auto"/>
              <w:jc w:val="center"/>
              <w:rPr>
                <w:rFonts w:ascii="Times New Roman" w:hAnsi="Times New Roman"/>
                <w:iCs/>
                <w:sz w:val="24"/>
                <w:szCs w:val="24"/>
              </w:rPr>
            </w:pPr>
          </w:p>
        </w:tc>
        <w:tc>
          <w:tcPr>
            <w:tcW w:w="449"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Самостоятельная работа</w:t>
            </w:r>
          </w:p>
        </w:tc>
        <w:tc>
          <w:tcPr>
            <w:tcW w:w="259" w:type="pct"/>
            <w:textDirection w:val="btLr"/>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Промежуточная аттестация</w:t>
            </w:r>
          </w:p>
        </w:tc>
        <w:tc>
          <w:tcPr>
            <w:tcW w:w="294" w:type="pct"/>
            <w:gridSpan w:val="3"/>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Учебная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586" w:type="pct"/>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Производственная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r>
      <w:tr w:rsidR="00416A30" w:rsidRPr="00416A30" w:rsidTr="00416A30">
        <w:trPr>
          <w:trHeight w:val="415"/>
        </w:trPr>
        <w:tc>
          <w:tcPr>
            <w:tcW w:w="56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w:t>
            </w:r>
          </w:p>
        </w:tc>
        <w:tc>
          <w:tcPr>
            <w:tcW w:w="103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44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3</w:t>
            </w:r>
          </w:p>
        </w:tc>
        <w:tc>
          <w:tcPr>
            <w:tcW w:w="17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2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5</w:t>
            </w:r>
          </w:p>
        </w:tc>
        <w:tc>
          <w:tcPr>
            <w:tcW w:w="50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45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7</w:t>
            </w:r>
          </w:p>
        </w:tc>
        <w:tc>
          <w:tcPr>
            <w:tcW w:w="44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25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9</w:t>
            </w:r>
          </w:p>
        </w:tc>
        <w:tc>
          <w:tcPr>
            <w:tcW w:w="294" w:type="pct"/>
            <w:gridSpan w:val="3"/>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58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11</w:t>
            </w:r>
          </w:p>
        </w:tc>
      </w:tr>
      <w:tr w:rsidR="00416A30" w:rsidRPr="00416A30" w:rsidTr="00416A30">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2.1 – 2.4</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uppressAutoHyphens/>
              <w:spacing w:after="0" w:line="240" w:lineRule="auto"/>
              <w:rPr>
                <w:rFonts w:ascii="Times New Roman" w:hAnsi="Times New Roman"/>
                <w:sz w:val="24"/>
                <w:szCs w:val="24"/>
              </w:rPr>
            </w:pPr>
            <w:r w:rsidRPr="00416A30">
              <w:rPr>
                <w:rFonts w:ascii="Times New Roman" w:hAnsi="Times New Roman"/>
                <w:sz w:val="24"/>
                <w:szCs w:val="24"/>
              </w:rPr>
              <w:t xml:space="preserve">Производственная практика </w:t>
            </w:r>
          </w:p>
        </w:tc>
        <w:tc>
          <w:tcPr>
            <w:tcW w:w="445" w:type="pct"/>
          </w:tcPr>
          <w:p w:rsidR="00416A30" w:rsidRPr="00416A30" w:rsidRDefault="00416A30" w:rsidP="00416A30">
            <w:pPr>
              <w:suppressAutoHyphens/>
              <w:spacing w:after="0" w:line="240" w:lineRule="auto"/>
              <w:jc w:val="center"/>
              <w:rPr>
                <w:rFonts w:ascii="Times New Roman" w:hAnsi="Times New Roman"/>
                <w:i/>
                <w:sz w:val="24"/>
                <w:szCs w:val="24"/>
              </w:rPr>
            </w:pPr>
            <w:r w:rsidRPr="00416A30">
              <w:rPr>
                <w:rFonts w:ascii="Times New Roman" w:hAnsi="Times New Roman"/>
                <w:b/>
                <w:bCs/>
                <w:sz w:val="24"/>
                <w:szCs w:val="24"/>
              </w:rPr>
              <w:t>144</w:t>
            </w:r>
          </w:p>
          <w:p w:rsidR="00416A30" w:rsidRPr="00416A30" w:rsidRDefault="00416A30" w:rsidP="00416A30">
            <w:pPr>
              <w:suppressAutoHyphens/>
              <w:spacing w:after="0" w:line="240" w:lineRule="auto"/>
              <w:jc w:val="center"/>
              <w:rPr>
                <w:rFonts w:ascii="Times New Roman" w:hAnsi="Times New Roman"/>
                <w:b/>
                <w:bCs/>
                <w:i/>
                <w:sz w:val="24"/>
                <w:szCs w:val="24"/>
              </w:rPr>
            </w:pPr>
          </w:p>
        </w:tc>
        <w:tc>
          <w:tcPr>
            <w:tcW w:w="176" w:type="pct"/>
            <w:shd w:val="clear" w:color="auto" w:fill="C0C0C0"/>
          </w:tcPr>
          <w:p w:rsidR="00416A30" w:rsidRPr="00416A30" w:rsidRDefault="00416A30" w:rsidP="00416A30">
            <w:pPr>
              <w:spacing w:after="0" w:line="240" w:lineRule="auto"/>
              <w:ind w:right="-78" w:hanging="167"/>
              <w:jc w:val="center"/>
              <w:rPr>
                <w:rFonts w:ascii="Times New Roman" w:hAnsi="Times New Roman"/>
                <w:i/>
                <w:sz w:val="24"/>
                <w:szCs w:val="24"/>
              </w:rPr>
            </w:pPr>
            <w:r w:rsidRPr="00416A30">
              <w:rPr>
                <w:rFonts w:ascii="Times New Roman" w:hAnsi="Times New Roman"/>
                <w:i/>
                <w:sz w:val="24"/>
                <w:szCs w:val="24"/>
              </w:rPr>
              <w:t>144</w:t>
            </w:r>
          </w:p>
        </w:tc>
        <w:tc>
          <w:tcPr>
            <w:tcW w:w="2188" w:type="pct"/>
            <w:gridSpan w:val="8"/>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i/>
                <w:color w:val="C00000"/>
                <w:sz w:val="24"/>
                <w:szCs w:val="24"/>
              </w:rPr>
            </w:pPr>
            <w:r w:rsidRPr="00416A30">
              <w:rPr>
                <w:rFonts w:ascii="Times New Roman" w:hAnsi="Times New Roman"/>
                <w:b/>
                <w:bCs/>
                <w:sz w:val="24"/>
                <w:szCs w:val="24"/>
              </w:rPr>
              <w:t>144</w:t>
            </w:r>
          </w:p>
        </w:tc>
      </w:tr>
      <w:tr w:rsidR="00416A30" w:rsidRPr="00416A30" w:rsidTr="00416A30">
        <w:tc>
          <w:tcPr>
            <w:tcW w:w="1605"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b/>
                <w:kern w:val="3"/>
                <w:sz w:val="24"/>
                <w:szCs w:val="24"/>
              </w:rPr>
            </w:pPr>
            <w:r w:rsidRPr="00416A30">
              <w:rPr>
                <w:rFonts w:ascii="Times New Roman" w:eastAsia="Calibri" w:hAnsi="Times New Roman"/>
                <w:b/>
                <w:kern w:val="3"/>
                <w:sz w:val="24"/>
                <w:szCs w:val="24"/>
              </w:rPr>
              <w:t>Дифференцированный зачет по ПП.02</w:t>
            </w:r>
          </w:p>
        </w:tc>
        <w:tc>
          <w:tcPr>
            <w:tcW w:w="445" w:type="pct"/>
          </w:tcPr>
          <w:p w:rsidR="00416A30" w:rsidRPr="00416A30" w:rsidRDefault="00416A30" w:rsidP="00416A30">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2</w:t>
            </w:r>
          </w:p>
        </w:tc>
        <w:tc>
          <w:tcPr>
            <w:tcW w:w="176" w:type="pct"/>
            <w:shd w:val="clear" w:color="auto" w:fill="FFFFFF"/>
          </w:tcPr>
          <w:p w:rsidR="00416A30" w:rsidRPr="00416A30" w:rsidRDefault="00416A30" w:rsidP="00416A30">
            <w:pPr>
              <w:spacing w:after="0" w:line="240" w:lineRule="auto"/>
              <w:ind w:right="-78" w:hanging="167"/>
              <w:jc w:val="center"/>
              <w:rPr>
                <w:rFonts w:ascii="Times New Roman" w:hAnsi="Times New Roman"/>
                <w:i/>
                <w:sz w:val="24"/>
                <w:szCs w:val="24"/>
              </w:rPr>
            </w:pPr>
          </w:p>
        </w:tc>
        <w:tc>
          <w:tcPr>
            <w:tcW w:w="2188" w:type="pct"/>
            <w:gridSpan w:val="8"/>
            <w:shd w:val="clear" w:color="auto" w:fill="FFFFFF"/>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b/>
                <w:bCs/>
                <w:sz w:val="24"/>
                <w:szCs w:val="24"/>
              </w:rPr>
            </w:pPr>
          </w:p>
        </w:tc>
      </w:tr>
      <w:tr w:rsidR="00416A30" w:rsidRPr="00416A30" w:rsidTr="00416A30">
        <w:tc>
          <w:tcPr>
            <w:tcW w:w="568" w:type="pct"/>
          </w:tcPr>
          <w:p w:rsidR="00416A30" w:rsidRPr="00416A30" w:rsidRDefault="00416A30" w:rsidP="00416A30">
            <w:pPr>
              <w:spacing w:line="240" w:lineRule="auto"/>
              <w:rPr>
                <w:rFonts w:ascii="Times New Roman" w:hAnsi="Times New Roman"/>
                <w:b/>
                <w:i/>
                <w:sz w:val="24"/>
                <w:szCs w:val="24"/>
              </w:rPr>
            </w:pPr>
          </w:p>
        </w:tc>
        <w:tc>
          <w:tcPr>
            <w:tcW w:w="1037" w:type="pct"/>
          </w:tcPr>
          <w:p w:rsidR="00416A30" w:rsidRPr="00416A30" w:rsidRDefault="00416A30" w:rsidP="00416A30">
            <w:pPr>
              <w:spacing w:line="240" w:lineRule="auto"/>
              <w:rPr>
                <w:rFonts w:ascii="Times New Roman" w:hAnsi="Times New Roman"/>
                <w:b/>
                <w:i/>
                <w:sz w:val="24"/>
                <w:szCs w:val="24"/>
              </w:rPr>
            </w:pPr>
            <w:r w:rsidRPr="00416A30">
              <w:rPr>
                <w:rFonts w:ascii="Times New Roman" w:hAnsi="Times New Roman"/>
                <w:b/>
                <w:i/>
                <w:sz w:val="24"/>
                <w:szCs w:val="24"/>
              </w:rPr>
              <w:t>Всего:</w:t>
            </w:r>
          </w:p>
        </w:tc>
        <w:tc>
          <w:tcPr>
            <w:tcW w:w="445"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144</w:t>
            </w:r>
          </w:p>
        </w:tc>
        <w:tc>
          <w:tcPr>
            <w:tcW w:w="176" w:type="pct"/>
          </w:tcPr>
          <w:p w:rsidR="00416A30" w:rsidRPr="00416A30" w:rsidRDefault="00416A30" w:rsidP="00416A30">
            <w:pPr>
              <w:spacing w:after="0" w:line="240" w:lineRule="auto"/>
              <w:ind w:hanging="26"/>
              <w:jc w:val="center"/>
              <w:rPr>
                <w:rFonts w:ascii="Times New Roman" w:hAnsi="Times New Roman"/>
                <w:b/>
                <w:i/>
                <w:sz w:val="24"/>
                <w:szCs w:val="24"/>
              </w:rPr>
            </w:pPr>
            <w:r w:rsidRPr="00416A30">
              <w:rPr>
                <w:rFonts w:ascii="Times New Roman" w:hAnsi="Times New Roman"/>
                <w:b/>
                <w:i/>
                <w:sz w:val="24"/>
                <w:szCs w:val="24"/>
              </w:rPr>
              <w:t>144</w:t>
            </w:r>
          </w:p>
        </w:tc>
        <w:tc>
          <w:tcPr>
            <w:tcW w:w="227" w:type="pct"/>
          </w:tcPr>
          <w:p w:rsidR="00416A30" w:rsidRPr="00416A30" w:rsidRDefault="00416A30" w:rsidP="00416A30">
            <w:pPr>
              <w:spacing w:after="0" w:line="240" w:lineRule="auto"/>
              <w:jc w:val="center"/>
              <w:rPr>
                <w:rFonts w:ascii="Times New Roman" w:hAnsi="Times New Roman"/>
                <w:b/>
                <w:i/>
                <w:sz w:val="24"/>
                <w:szCs w:val="24"/>
              </w:rPr>
            </w:pPr>
          </w:p>
        </w:tc>
        <w:tc>
          <w:tcPr>
            <w:tcW w:w="505" w:type="pct"/>
          </w:tcPr>
          <w:p w:rsidR="00416A30" w:rsidRPr="00416A30" w:rsidRDefault="00416A30" w:rsidP="00416A30">
            <w:pPr>
              <w:spacing w:after="0" w:line="240" w:lineRule="auto"/>
              <w:jc w:val="center"/>
              <w:rPr>
                <w:rFonts w:ascii="Times New Roman" w:hAnsi="Times New Roman"/>
                <w:i/>
                <w:sz w:val="24"/>
                <w:szCs w:val="24"/>
              </w:rPr>
            </w:pPr>
          </w:p>
        </w:tc>
        <w:tc>
          <w:tcPr>
            <w:tcW w:w="455" w:type="pct"/>
          </w:tcPr>
          <w:p w:rsidR="00416A30" w:rsidRPr="00416A30" w:rsidRDefault="00416A30" w:rsidP="00416A30">
            <w:pPr>
              <w:spacing w:after="0" w:line="240" w:lineRule="auto"/>
              <w:jc w:val="center"/>
              <w:rPr>
                <w:rFonts w:ascii="Times New Roman" w:hAnsi="Times New Roman"/>
                <w:i/>
                <w:sz w:val="24"/>
                <w:szCs w:val="24"/>
              </w:rPr>
            </w:pPr>
          </w:p>
        </w:tc>
        <w:tc>
          <w:tcPr>
            <w:tcW w:w="449" w:type="pct"/>
            <w:shd w:val="clear" w:color="auto" w:fill="FFFFFF"/>
          </w:tcPr>
          <w:p w:rsidR="00416A30" w:rsidRPr="00416A30" w:rsidRDefault="00416A30" w:rsidP="00416A30">
            <w:pPr>
              <w:spacing w:after="0" w:line="240" w:lineRule="auto"/>
              <w:jc w:val="center"/>
              <w:rPr>
                <w:rFonts w:ascii="Times New Roman" w:hAnsi="Times New Roman"/>
                <w:i/>
                <w:sz w:val="24"/>
                <w:szCs w:val="24"/>
              </w:rPr>
            </w:pPr>
          </w:p>
        </w:tc>
        <w:tc>
          <w:tcPr>
            <w:tcW w:w="266" w:type="pct"/>
            <w:gridSpan w:val="2"/>
          </w:tcPr>
          <w:p w:rsidR="00416A30" w:rsidRPr="00416A30" w:rsidRDefault="00416A30" w:rsidP="00416A30">
            <w:pPr>
              <w:spacing w:after="0" w:line="240" w:lineRule="auto"/>
              <w:jc w:val="center"/>
              <w:rPr>
                <w:rFonts w:ascii="Times New Roman" w:hAnsi="Times New Roman"/>
                <w:i/>
                <w:sz w:val="24"/>
                <w:szCs w:val="24"/>
                <w:vertAlign w:val="superscript"/>
              </w:rPr>
            </w:pPr>
          </w:p>
        </w:tc>
        <w:tc>
          <w:tcPr>
            <w:tcW w:w="287" w:type="pct"/>
            <w:gridSpan w:val="2"/>
          </w:tcPr>
          <w:p w:rsidR="00416A30" w:rsidRPr="00416A30" w:rsidRDefault="00416A30" w:rsidP="00416A30">
            <w:pPr>
              <w:spacing w:after="0" w:line="240" w:lineRule="auto"/>
              <w:jc w:val="center"/>
              <w:rPr>
                <w:rFonts w:ascii="Times New Roman" w:hAnsi="Times New Roman"/>
                <w:b/>
                <w:i/>
                <w:sz w:val="24"/>
                <w:szCs w:val="24"/>
              </w:rPr>
            </w:pPr>
          </w:p>
        </w:tc>
        <w:tc>
          <w:tcPr>
            <w:tcW w:w="586"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144</w:t>
            </w:r>
          </w:p>
        </w:tc>
      </w:tr>
    </w:tbl>
    <w:p w:rsidR="00416A30" w:rsidRPr="00416A30" w:rsidRDefault="00416A30" w:rsidP="00416A30">
      <w:pPr>
        <w:suppressAutoHyphens/>
        <w:spacing w:line="240" w:lineRule="auto"/>
        <w:jc w:val="both"/>
        <w:rPr>
          <w:rFonts w:ascii="Times New Roman" w:hAnsi="Times New Roman"/>
          <w:i/>
          <w:sz w:val="24"/>
          <w:szCs w:val="24"/>
        </w:rPr>
      </w:pPr>
    </w:p>
    <w:p w:rsidR="00416A30" w:rsidRPr="00416A30" w:rsidRDefault="00416A30" w:rsidP="00416A30">
      <w:pPr>
        <w:ind w:left="851"/>
        <w:rPr>
          <w:rFonts w:ascii="Times New Roman" w:hAnsi="Times New Roman"/>
          <w:b/>
          <w:sz w:val="24"/>
          <w:szCs w:val="24"/>
        </w:rPr>
      </w:pPr>
      <w:r w:rsidRPr="00416A30">
        <w:rPr>
          <w:rFonts w:ascii="Times New Roman" w:hAnsi="Times New Roman"/>
          <w:b/>
          <w:sz w:val="24"/>
          <w:szCs w:val="24"/>
        </w:rPr>
        <w:br w:type="page"/>
        <w:t>2.2. Тематический план и содержание производственной практики (ПП)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682"/>
        <w:gridCol w:w="7817"/>
        <w:gridCol w:w="1701"/>
        <w:gridCol w:w="1274"/>
        <w:gridCol w:w="2542"/>
      </w:tblGrid>
      <w:tr w:rsidR="00416A30" w:rsidRPr="00416A30" w:rsidTr="00416A30">
        <w:trPr>
          <w:trHeight w:val="1204"/>
        </w:trPr>
        <w:tc>
          <w:tcPr>
            <w:tcW w:w="751" w:type="pct"/>
            <w:gridSpan w:val="2"/>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91" w:type="pct"/>
            <w:vAlign w:val="center"/>
          </w:tcPr>
          <w:p w:rsidR="00416A30" w:rsidRPr="00416A30" w:rsidRDefault="00416A30" w:rsidP="00416A30">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Содержание учебного материала,</w:t>
            </w:r>
          </w:p>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16A30">
              <w:rPr>
                <w:rFonts w:ascii="Times New Roman" w:hAnsi="Times New Roman"/>
                <w:bCs/>
                <w:i/>
                <w:sz w:val="24"/>
                <w:szCs w:val="24"/>
              </w:rPr>
              <w:t>(если предусмотрены)</w:t>
            </w:r>
          </w:p>
        </w:tc>
        <w:tc>
          <w:tcPr>
            <w:tcW w:w="542" w:type="pct"/>
            <w:vAlign w:val="center"/>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 xml:space="preserve">Объем, акад. ч / в том числе в форме практической подготовки, </w:t>
            </w:r>
            <w:proofErr w:type="spellStart"/>
            <w:r w:rsidRPr="00416A30">
              <w:rPr>
                <w:rFonts w:ascii="Times New Roman" w:hAnsi="Times New Roman"/>
                <w:b/>
                <w:bCs/>
                <w:sz w:val="24"/>
                <w:szCs w:val="24"/>
              </w:rPr>
              <w:t>акад</w:t>
            </w:r>
            <w:proofErr w:type="spellEnd"/>
            <w:r w:rsidRPr="00416A30">
              <w:rPr>
                <w:rFonts w:ascii="Times New Roman" w:hAnsi="Times New Roman"/>
                <w:b/>
                <w:bCs/>
                <w:sz w:val="24"/>
                <w:szCs w:val="24"/>
              </w:rPr>
              <w:t xml:space="preserve"> ч</w:t>
            </w:r>
          </w:p>
        </w:tc>
        <w:tc>
          <w:tcPr>
            <w:tcW w:w="40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ПК, ОК</w:t>
            </w:r>
          </w:p>
        </w:tc>
        <w:tc>
          <w:tcPr>
            <w:tcW w:w="810"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Н/У/З</w:t>
            </w:r>
          </w:p>
        </w:tc>
      </w:tr>
      <w:tr w:rsidR="00416A30" w:rsidRPr="00416A30" w:rsidTr="00416A30">
        <w:tc>
          <w:tcPr>
            <w:tcW w:w="751" w:type="pct"/>
            <w:gridSpan w:val="2"/>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1</w:t>
            </w:r>
          </w:p>
        </w:tc>
        <w:tc>
          <w:tcPr>
            <w:tcW w:w="2491"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2</w:t>
            </w:r>
          </w:p>
        </w:tc>
        <w:tc>
          <w:tcPr>
            <w:tcW w:w="542" w:type="pct"/>
            <w:vAlign w:val="center"/>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w:t>
            </w:r>
          </w:p>
        </w:tc>
        <w:tc>
          <w:tcPr>
            <w:tcW w:w="40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4</w:t>
            </w:r>
          </w:p>
        </w:tc>
        <w:tc>
          <w:tcPr>
            <w:tcW w:w="810"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5</w:t>
            </w:r>
          </w:p>
        </w:tc>
      </w:tr>
      <w:tr w:rsidR="00416A30" w:rsidRPr="00416A30" w:rsidTr="00416A30">
        <w:trPr>
          <w:trHeight w:val="411"/>
        </w:trPr>
        <w:tc>
          <w:tcPr>
            <w:tcW w:w="3242" w:type="pct"/>
            <w:gridSpan w:val="3"/>
            <w:vAlign w:val="center"/>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Раздел Раздел</w:t>
            </w:r>
            <w:r w:rsidRPr="00416A30">
              <w:rPr>
                <w:rFonts w:ascii="Times New Roman" w:hAnsi="Times New Roman"/>
                <w:b/>
                <w:color w:val="000000"/>
                <w:sz w:val="24"/>
                <w:szCs w:val="24"/>
              </w:rPr>
              <w:t>ПМ.02 Ручная дуговая сварка (наплавка, резка) плавящимся покрытым электродом</w:t>
            </w:r>
          </w:p>
        </w:tc>
        <w:tc>
          <w:tcPr>
            <w:tcW w:w="542"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268 / 226</w:t>
            </w:r>
          </w:p>
        </w:tc>
        <w:tc>
          <w:tcPr>
            <w:tcW w:w="406"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Производственная практика ПП.02</w:t>
            </w:r>
          </w:p>
        </w:tc>
        <w:tc>
          <w:tcPr>
            <w:tcW w:w="542" w:type="pct"/>
            <w:vMerge w:val="restar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144 / 144</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2.3</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2.4</w:t>
            </w: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2.1.01 – Н 2.1.06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2.1.01 – У 2.1.03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2.1.01 – З 2.1.05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2.2.01 – Н 2.2.06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2.2.01 – У 2.2.03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2.2.01 – З 2.2.05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2.3.01 – Н 2.3.06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2.3.01 – У 2.3.03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2.3.01 – З 3.1.05</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2.4.01 У 2.4.01</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2.4.01</w:t>
            </w: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Изготовление деталей с использованием оборудования для ручной дуговой </w:t>
            </w:r>
            <w:proofErr w:type="gramStart"/>
            <w:r w:rsidRPr="00416A30">
              <w:rPr>
                <w:rFonts w:ascii="Times New Roman" w:eastAsia="Calibri" w:hAnsi="Times New Roman"/>
                <w:kern w:val="3"/>
                <w:sz w:val="24"/>
                <w:szCs w:val="24"/>
              </w:rPr>
              <w:t>сварки  пластин</w:t>
            </w:r>
            <w:proofErr w:type="gramEnd"/>
            <w:r w:rsidRPr="00416A30">
              <w:rPr>
                <w:rFonts w:ascii="Times New Roman" w:eastAsia="Calibri" w:hAnsi="Times New Roman"/>
                <w:kern w:val="3"/>
                <w:sz w:val="24"/>
                <w:szCs w:val="24"/>
              </w:rPr>
              <w:t xml:space="preserve"> из углеродистой стали в нижнем положении шва плавящимися электродами;</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Использование наплавки валика на наклонную пластину, сварку наклонных пластин неплавящимися электродами при изготовлении деталей.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3</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Изготовление деталей однослойной сваркой листового металла плавящимися элек</w:t>
            </w:r>
            <w:r w:rsidRPr="00416A30">
              <w:rPr>
                <w:rFonts w:ascii="Times New Roman" w:hAnsi="Times New Roman"/>
                <w:kern w:val="3"/>
                <w:sz w:val="24"/>
                <w:szCs w:val="24"/>
              </w:rPr>
              <w:t>тродами в нижнем положении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4</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Использование </w:t>
            </w:r>
            <w:proofErr w:type="gramStart"/>
            <w:r w:rsidRPr="00416A30">
              <w:rPr>
                <w:rFonts w:ascii="Times New Roman" w:eastAsia="Calibri" w:hAnsi="Times New Roman"/>
                <w:kern w:val="3"/>
                <w:sz w:val="24"/>
                <w:szCs w:val="24"/>
              </w:rPr>
              <w:t>сварки  вертикальных</w:t>
            </w:r>
            <w:proofErr w:type="gramEnd"/>
            <w:r w:rsidRPr="00416A30">
              <w:rPr>
                <w:rFonts w:ascii="Times New Roman" w:eastAsia="Calibri" w:hAnsi="Times New Roman"/>
                <w:kern w:val="3"/>
                <w:sz w:val="24"/>
                <w:szCs w:val="24"/>
              </w:rPr>
              <w:t xml:space="preserve"> и горизонтальных валиков на вертикальной плоскости плавящимися электродами при изготовлении деталей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5</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 Сварка заготовок из пластин в вертикальной плоскости 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6</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 Изготовление деталей из пластин сваркой без разделки кромок, вертикальными и горизонтальными швами, плавящимися электродами, сварка пластин с разделкой кромок, вертикальными и горизонтальными швами 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7</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 Применение </w:t>
            </w:r>
            <w:proofErr w:type="gramStart"/>
            <w:r w:rsidRPr="00416A30">
              <w:rPr>
                <w:rFonts w:ascii="Times New Roman" w:eastAsia="Calibri" w:hAnsi="Times New Roman"/>
                <w:kern w:val="3"/>
                <w:sz w:val="24"/>
                <w:szCs w:val="24"/>
              </w:rPr>
              <w:t>многослойной  сварки</w:t>
            </w:r>
            <w:proofErr w:type="gramEnd"/>
            <w:r w:rsidRPr="00416A30">
              <w:rPr>
                <w:rFonts w:ascii="Times New Roman" w:eastAsia="Calibri" w:hAnsi="Times New Roman"/>
                <w:kern w:val="3"/>
                <w:sz w:val="24"/>
                <w:szCs w:val="24"/>
              </w:rPr>
              <w:t xml:space="preserve"> толстостенных деталей плавящимися электродами, заварки </w:t>
            </w:r>
            <w:proofErr w:type="spellStart"/>
            <w:r w:rsidRPr="00416A30">
              <w:rPr>
                <w:rFonts w:ascii="Times New Roman" w:eastAsia="Calibri" w:hAnsi="Times New Roman"/>
                <w:kern w:val="3"/>
                <w:sz w:val="24"/>
                <w:szCs w:val="24"/>
              </w:rPr>
              <w:t>отверстий,дефектов</w:t>
            </w:r>
            <w:proofErr w:type="spellEnd"/>
            <w:r w:rsidRPr="00416A30">
              <w:rPr>
                <w:rFonts w:ascii="Times New Roman" w:eastAsia="Calibri" w:hAnsi="Times New Roman"/>
                <w:kern w:val="3"/>
                <w:sz w:val="24"/>
                <w:szCs w:val="24"/>
              </w:rPr>
              <w:t xml:space="preserve">, заплат, сварки кольцевых швов дуговой сваркой плавящимися и неплавящимися электродами при изготовлении деталей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8</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Сборка изделий с использованием сварки углеродистых и легированных </w:t>
            </w:r>
            <w:proofErr w:type="gramStart"/>
            <w:r w:rsidRPr="00416A30">
              <w:rPr>
                <w:rFonts w:ascii="Times New Roman" w:eastAsia="Calibri" w:hAnsi="Times New Roman"/>
                <w:kern w:val="3"/>
                <w:sz w:val="24"/>
                <w:szCs w:val="24"/>
              </w:rPr>
              <w:t>сталей  плавящимися</w:t>
            </w:r>
            <w:proofErr w:type="gramEnd"/>
            <w:r w:rsidRPr="00416A30">
              <w:rPr>
                <w:rFonts w:ascii="Times New Roman" w:eastAsia="Calibri" w:hAnsi="Times New Roman"/>
                <w:kern w:val="3"/>
                <w:sz w:val="24"/>
                <w:szCs w:val="24"/>
              </w:rPr>
              <w:t xml:space="preserve"> и неплавящимися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9</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proofErr w:type="gramStart"/>
            <w:r w:rsidRPr="00416A30">
              <w:rPr>
                <w:rFonts w:ascii="Times New Roman" w:eastAsia="Calibri" w:hAnsi="Times New Roman"/>
                <w:kern w:val="3"/>
                <w:sz w:val="24"/>
                <w:szCs w:val="24"/>
              </w:rPr>
              <w:t>Сварка  конструкций</w:t>
            </w:r>
            <w:proofErr w:type="gramEnd"/>
            <w:r w:rsidRPr="00416A30">
              <w:rPr>
                <w:rFonts w:ascii="Times New Roman" w:eastAsia="Calibri" w:hAnsi="Times New Roman"/>
                <w:kern w:val="3"/>
                <w:sz w:val="24"/>
                <w:szCs w:val="24"/>
              </w:rPr>
              <w:t xml:space="preserve"> плавящимся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10</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Сварка изделий из чугуна шпильками плавящимися электродами,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11</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Сварка деталей из цветных металлов и сплавов дуговой сваркой плавящимися электродом.</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12</w:t>
            </w:r>
          </w:p>
        </w:tc>
        <w:tc>
          <w:tcPr>
            <w:tcW w:w="3027" w:type="pct"/>
            <w:gridSpan w:val="2"/>
          </w:tcPr>
          <w:p w:rsidR="00416A30" w:rsidRPr="00416A30" w:rsidRDefault="00416A30" w:rsidP="00416A30">
            <w:pPr>
              <w:spacing w:after="0" w:line="240" w:lineRule="auto"/>
              <w:rPr>
                <w:rFonts w:ascii="Times New Roman" w:eastAsia="Calibri" w:hAnsi="Times New Roman"/>
                <w:sz w:val="24"/>
                <w:szCs w:val="24"/>
              </w:rPr>
            </w:pPr>
            <w:r w:rsidRPr="00416A30">
              <w:rPr>
                <w:rFonts w:ascii="Times New Roman" w:eastAsia="Calibri" w:hAnsi="Times New Roman"/>
                <w:kern w:val="3"/>
                <w:sz w:val="24"/>
                <w:szCs w:val="24"/>
              </w:rPr>
              <w:t xml:space="preserve">Применение расплавления основного металла и формирование сварного шва за счет </w:t>
            </w:r>
            <w:proofErr w:type="spellStart"/>
            <w:r w:rsidRPr="00416A30">
              <w:rPr>
                <w:rFonts w:ascii="Times New Roman" w:eastAsia="Calibri" w:hAnsi="Times New Roman"/>
                <w:kern w:val="3"/>
                <w:sz w:val="24"/>
                <w:szCs w:val="24"/>
              </w:rPr>
              <w:t>отбортовки</w:t>
            </w:r>
            <w:proofErr w:type="spellEnd"/>
            <w:r w:rsidRPr="00416A30">
              <w:rPr>
                <w:rFonts w:ascii="Times New Roman" w:eastAsia="Calibri" w:hAnsi="Times New Roman"/>
                <w:kern w:val="3"/>
                <w:sz w:val="24"/>
                <w:szCs w:val="24"/>
              </w:rPr>
              <w:t>, при сборке деталей.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13</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Изготовление не</w:t>
            </w:r>
            <w:r w:rsidR="00DF1E10">
              <w:rPr>
                <w:rFonts w:ascii="Times New Roman" w:eastAsia="Calibri" w:hAnsi="Times New Roman"/>
                <w:kern w:val="3"/>
                <w:sz w:val="24"/>
                <w:szCs w:val="24"/>
              </w:rPr>
              <w:t xml:space="preserve">сложных конструкций плавящимся </w:t>
            </w:r>
            <w:r w:rsidRPr="00416A30">
              <w:rPr>
                <w:rFonts w:ascii="Times New Roman" w:eastAsia="Calibri" w:hAnsi="Times New Roman"/>
                <w:kern w:val="3"/>
                <w:sz w:val="24"/>
                <w:szCs w:val="24"/>
              </w:rPr>
              <w:t xml:space="preserve">электродами, сварка чугуна шпильками плавящимися электродами, сварка цветных металлов и сплавов дуговой сваркой плавящимися электродом.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14</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Расплавление основного металла и формирование сварного шва за счет </w:t>
            </w:r>
            <w:proofErr w:type="spellStart"/>
            <w:r w:rsidRPr="00416A30">
              <w:rPr>
                <w:rFonts w:ascii="Times New Roman" w:eastAsia="Calibri" w:hAnsi="Times New Roman"/>
                <w:kern w:val="3"/>
                <w:sz w:val="24"/>
                <w:szCs w:val="24"/>
              </w:rPr>
              <w:t>отбортовки</w:t>
            </w:r>
            <w:proofErr w:type="spellEnd"/>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15</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Применение ручной дуговой разделительной резки пластин и резки уголков при проведении сборочных работ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16</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Применение ручной дуговой поверхностной резки   </w:t>
            </w:r>
            <w:proofErr w:type="gramStart"/>
            <w:r w:rsidRPr="00416A30">
              <w:rPr>
                <w:rFonts w:ascii="Times New Roman" w:eastAsia="Calibri" w:hAnsi="Times New Roman"/>
                <w:kern w:val="3"/>
                <w:sz w:val="24"/>
                <w:szCs w:val="24"/>
              </w:rPr>
              <w:t>для  изготовления</w:t>
            </w:r>
            <w:proofErr w:type="gramEnd"/>
            <w:r w:rsidRPr="00416A30">
              <w:rPr>
                <w:rFonts w:ascii="Times New Roman" w:eastAsia="Calibri" w:hAnsi="Times New Roman"/>
                <w:kern w:val="3"/>
                <w:sz w:val="24"/>
                <w:szCs w:val="24"/>
              </w:rPr>
              <w:t xml:space="preserve"> отверстий и пазов</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17</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Ручная дуговая разделительная резка пластин, ручная дуговая разделительная резка уголков; ручная дуговая разделительная резка прутков различного диаметра,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18</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Сборка свариваемых деталей перед автоматической сваркой под флюсом, заправка аппарата флюсом, проволокой и настройка к работе;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19</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Выбор параметров режима сварки, </w:t>
            </w:r>
            <w:proofErr w:type="spellStart"/>
            <w:r w:rsidRPr="00416A30">
              <w:rPr>
                <w:rFonts w:ascii="Times New Roman" w:eastAsia="Calibri" w:hAnsi="Times New Roman"/>
                <w:kern w:val="3"/>
                <w:sz w:val="24"/>
                <w:szCs w:val="24"/>
              </w:rPr>
              <w:t>подварка</w:t>
            </w:r>
            <w:proofErr w:type="spellEnd"/>
            <w:r w:rsidRPr="00416A30">
              <w:rPr>
                <w:rFonts w:ascii="Times New Roman" w:eastAsia="Calibri" w:hAnsi="Times New Roman"/>
                <w:kern w:val="3"/>
                <w:sz w:val="24"/>
                <w:szCs w:val="24"/>
              </w:rPr>
              <w:t xml:space="preserve"> обратной стороны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20</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Сборка свариваемых деталей перед автоматической сваркой под флюсом, заправка аппарата флюсом, проволокой и настройка к работе;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21</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 xml:space="preserve">Выбор параметров режима сварки, </w:t>
            </w:r>
            <w:proofErr w:type="spellStart"/>
            <w:r w:rsidRPr="00416A30">
              <w:rPr>
                <w:rFonts w:ascii="Times New Roman" w:eastAsia="Calibri" w:hAnsi="Times New Roman"/>
                <w:kern w:val="3"/>
                <w:sz w:val="24"/>
                <w:szCs w:val="24"/>
              </w:rPr>
              <w:t>подварка</w:t>
            </w:r>
            <w:proofErr w:type="spellEnd"/>
            <w:r w:rsidRPr="00416A30">
              <w:rPr>
                <w:rFonts w:ascii="Times New Roman" w:eastAsia="Calibri" w:hAnsi="Times New Roman"/>
                <w:kern w:val="3"/>
                <w:sz w:val="24"/>
                <w:szCs w:val="24"/>
              </w:rPr>
              <w:t xml:space="preserve"> обратной стороны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22</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Сварка каркаса в вертикальном и горизонтальном положении, сварка шаблона под декоративную решетку согласно чертежа;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23</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Сварка заготовок элементов декоративной решетки из металлической полосы, уголка, прутка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24</w:t>
            </w: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kern w:val="3"/>
                <w:sz w:val="24"/>
                <w:szCs w:val="24"/>
              </w:rPr>
            </w:pPr>
            <w:r w:rsidRPr="00416A30">
              <w:rPr>
                <w:rFonts w:ascii="Times New Roman" w:eastAsia="Calibri" w:hAnsi="Times New Roman"/>
                <w:kern w:val="3"/>
                <w:sz w:val="24"/>
                <w:szCs w:val="24"/>
              </w:rPr>
              <w:t>Обработка сварных соединений абразивным материалом, обезжиривание и зачистка, покраска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jc w:val="center"/>
              <w:rPr>
                <w:rFonts w:ascii="Times New Roman" w:hAnsi="Times New Roman"/>
                <w:b/>
                <w:sz w:val="24"/>
                <w:szCs w:val="24"/>
              </w:rPr>
            </w:pP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b/>
                <w:kern w:val="3"/>
                <w:sz w:val="24"/>
                <w:szCs w:val="24"/>
              </w:rPr>
            </w:pPr>
            <w:r w:rsidRPr="00416A30">
              <w:rPr>
                <w:rFonts w:ascii="Times New Roman" w:eastAsia="Calibri" w:hAnsi="Times New Roman"/>
                <w:b/>
                <w:kern w:val="3"/>
                <w:sz w:val="24"/>
                <w:szCs w:val="24"/>
              </w:rPr>
              <w:t>Дифференцированный зачет по ПП.02</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Всего:</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144</w:t>
            </w:r>
          </w:p>
        </w:tc>
        <w:tc>
          <w:tcPr>
            <w:tcW w:w="406"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b/>
                <w:sz w:val="24"/>
                <w:szCs w:val="24"/>
              </w:rPr>
            </w:pPr>
          </w:p>
        </w:tc>
      </w:tr>
    </w:tbl>
    <w:p w:rsidR="00416A30" w:rsidRPr="00416A30" w:rsidRDefault="00416A30" w:rsidP="00416A30">
      <w:pPr>
        <w:suppressAutoHyphens/>
        <w:rPr>
          <w:rFonts w:ascii="Times New Roman" w:hAnsi="Times New Roman"/>
          <w:i/>
          <w:sz w:val="24"/>
          <w:szCs w:val="24"/>
        </w:rPr>
      </w:pPr>
    </w:p>
    <w:p w:rsidR="00416A30" w:rsidRPr="00416A30" w:rsidRDefault="00416A30" w:rsidP="00416A30">
      <w:pPr>
        <w:rPr>
          <w:rFonts w:ascii="Times New Roman" w:hAnsi="Times New Roman"/>
          <w:i/>
          <w:sz w:val="24"/>
          <w:szCs w:val="24"/>
        </w:rPr>
        <w:sectPr w:rsidR="00416A30" w:rsidRPr="00416A30" w:rsidSect="00416A30">
          <w:pgSz w:w="16840" w:h="11907" w:orient="landscape"/>
          <w:pgMar w:top="851" w:right="1134" w:bottom="851" w:left="992" w:header="709" w:footer="709" w:gutter="0"/>
          <w:cols w:space="720"/>
        </w:sectPr>
      </w:pPr>
    </w:p>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 УСЛОВИЯ РЕАЛИЗАЦИИ ПРОИЗВОДСТВЕННОЙ ПРАКТИКИ ПРОФЕССИОНАЛЬНОГО МОДУЛЯ</w:t>
      </w:r>
    </w:p>
    <w:p w:rsidR="00416A30" w:rsidRPr="00416A30" w:rsidRDefault="00416A30" w:rsidP="00416A30">
      <w:pPr>
        <w:spacing w:after="0"/>
        <w:ind w:firstLine="709"/>
        <w:rPr>
          <w:rFonts w:ascii="Times New Roman" w:hAnsi="Times New Roman"/>
          <w:b/>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3.1. Для реализации программы производственной практики должны быть предусмотрены следующие специальные помещения:</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Мастерские «</w:t>
      </w:r>
      <w:r w:rsidRPr="00416A30">
        <w:rPr>
          <w:rFonts w:ascii="Times New Roman" w:hAnsi="Times New Roman"/>
          <w:sz w:val="24"/>
          <w:szCs w:val="24"/>
        </w:rPr>
        <w:t>Слесарная», «Сварочная для сварки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оснащенные в соответствии с п. 6.1.2.4 образовательной программы по данной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 xml:space="preserve">Оснащенные базы практики в соответствии с п 6.1.2.5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3.2. Информационное обеспечение реализации программы</w:t>
      </w:r>
    </w:p>
    <w:p w:rsidR="00416A30" w:rsidRPr="00416A30" w:rsidRDefault="00416A30" w:rsidP="00416A30">
      <w:pPr>
        <w:suppressAutoHyphens/>
        <w:spacing w:after="0"/>
        <w:ind w:firstLine="709"/>
        <w:jc w:val="both"/>
        <w:rPr>
          <w:rFonts w:ascii="Times New Roman" w:hAnsi="Times New Roman"/>
          <w:sz w:val="24"/>
          <w:szCs w:val="24"/>
        </w:rPr>
      </w:pPr>
      <w:r w:rsidRPr="00416A30">
        <w:rPr>
          <w:rFonts w:ascii="Times New Roman" w:hAnsi="Times New Roman"/>
          <w:bCs/>
          <w:sz w:val="24"/>
          <w:szCs w:val="24"/>
        </w:rPr>
        <w:t>Для реализации программы библиотечный фонд образовательной организации должен иметь п</w:t>
      </w:r>
      <w:r w:rsidRPr="00416A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6A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16A30" w:rsidRPr="00416A30" w:rsidRDefault="00416A30" w:rsidP="00416A30">
      <w:pPr>
        <w:spacing w:after="0"/>
        <w:ind w:firstLine="709"/>
        <w:contextualSpacing/>
        <w:rPr>
          <w:rFonts w:ascii="Times New Roman" w:hAnsi="Times New Roman"/>
          <w:sz w:val="24"/>
          <w:szCs w:val="24"/>
        </w:rPr>
      </w:pPr>
    </w:p>
    <w:p w:rsidR="00416A30" w:rsidRPr="00416A30" w:rsidRDefault="00416A30" w:rsidP="00416A30">
      <w:pPr>
        <w:pStyle w:val="af1"/>
        <w:spacing w:before="0" w:after="0"/>
        <w:ind w:left="0" w:firstLine="709"/>
        <w:contextualSpacing/>
        <w:rPr>
          <w:b/>
        </w:rPr>
      </w:pPr>
      <w:r w:rsidRPr="00416A30">
        <w:rPr>
          <w:b/>
        </w:rPr>
        <w:t>3.2.1. Основные печатные издания</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Г.Г. Технология сварки плавлением и термической резки /Г.Г. </w:t>
      </w:r>
      <w:proofErr w:type="spellStart"/>
      <w:proofErr w:type="gramStart"/>
      <w:r w:rsidRPr="00416A30">
        <w:rPr>
          <w:rFonts w:ascii="Times New Roman" w:hAnsi="Times New Roman"/>
          <w:bCs/>
          <w:sz w:val="24"/>
          <w:szCs w:val="24"/>
        </w:rPr>
        <w:t>Чернышов</w:t>
      </w:r>
      <w:proofErr w:type="spellEnd"/>
      <w:r w:rsidRPr="00416A30">
        <w:rPr>
          <w:rFonts w:ascii="Times New Roman" w:hAnsi="Times New Roman"/>
          <w:bCs/>
          <w:sz w:val="24"/>
          <w:szCs w:val="24"/>
        </w:rPr>
        <w:t>.-</w:t>
      </w:r>
      <w:proofErr w:type="gramEnd"/>
      <w:r w:rsidRPr="00416A30">
        <w:rPr>
          <w:rFonts w:ascii="Times New Roman" w:hAnsi="Times New Roman"/>
          <w:bCs/>
          <w:sz w:val="24"/>
          <w:szCs w:val="24"/>
        </w:rPr>
        <w:t xml:space="preserve"> Москва: «Академия», 2011.-240с.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proofErr w:type="spellStart"/>
      <w:r w:rsidRPr="00416A30">
        <w:rPr>
          <w:rFonts w:ascii="Times New Roman" w:hAnsi="Times New Roman"/>
          <w:bCs/>
          <w:sz w:val="24"/>
          <w:szCs w:val="24"/>
        </w:rPr>
        <w:t>Чернышов</w:t>
      </w:r>
      <w:proofErr w:type="spellEnd"/>
      <w:r w:rsidRPr="00416A30">
        <w:rPr>
          <w:rFonts w:ascii="Times New Roman" w:hAnsi="Times New Roman"/>
          <w:bCs/>
          <w:sz w:val="24"/>
          <w:szCs w:val="24"/>
        </w:rPr>
        <w:t xml:space="preserve"> Г.Г. Сварочное дело: Сварка и резка металлов/Г.Г. </w:t>
      </w:r>
      <w:proofErr w:type="spellStart"/>
      <w:r w:rsidRPr="00416A30">
        <w:rPr>
          <w:rFonts w:ascii="Times New Roman" w:hAnsi="Times New Roman"/>
          <w:bCs/>
          <w:sz w:val="24"/>
          <w:szCs w:val="24"/>
        </w:rPr>
        <w:t>Черны</w:t>
      </w:r>
      <w:r w:rsidR="00DF1E10">
        <w:rPr>
          <w:rFonts w:ascii="Times New Roman" w:hAnsi="Times New Roman"/>
          <w:bCs/>
          <w:sz w:val="24"/>
          <w:szCs w:val="24"/>
        </w:rPr>
        <w:t>шов</w:t>
      </w:r>
      <w:proofErr w:type="spellEnd"/>
      <w:r w:rsidR="00DF1E10">
        <w:rPr>
          <w:rFonts w:ascii="Times New Roman" w:hAnsi="Times New Roman"/>
          <w:bCs/>
          <w:sz w:val="24"/>
          <w:szCs w:val="24"/>
        </w:rPr>
        <w:t>. - Москва: «Академия», 2010</w:t>
      </w:r>
      <w:r w:rsidRPr="00416A30">
        <w:rPr>
          <w:rFonts w:ascii="Times New Roman" w:hAnsi="Times New Roman"/>
          <w:bCs/>
          <w:sz w:val="24"/>
          <w:szCs w:val="24"/>
        </w:rPr>
        <w:t>-496с.</w:t>
      </w:r>
    </w:p>
    <w:p w:rsidR="00416A30" w:rsidRPr="00416A30" w:rsidRDefault="00416A30" w:rsidP="00DF1E1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416A30">
        <w:rPr>
          <w:rFonts w:ascii="Times New Roman" w:hAnsi="Times New Roman"/>
          <w:sz w:val="24"/>
          <w:szCs w:val="24"/>
        </w:rPr>
        <w:t xml:space="preserve">Овчинников В.В. Оборудование, техника и технология сварки и резки металлов / В.В. Овчинников - </w:t>
      </w:r>
      <w:proofErr w:type="spellStart"/>
      <w:proofErr w:type="gramStart"/>
      <w:r w:rsidRPr="00416A30">
        <w:rPr>
          <w:rFonts w:ascii="Times New Roman" w:hAnsi="Times New Roman"/>
          <w:sz w:val="24"/>
          <w:szCs w:val="24"/>
        </w:rPr>
        <w:t>Москва:</w:t>
      </w:r>
      <w:r w:rsidR="00DF1E10">
        <w:rPr>
          <w:rFonts w:ascii="Times New Roman" w:hAnsi="Times New Roman"/>
          <w:sz w:val="24"/>
          <w:szCs w:val="24"/>
        </w:rPr>
        <w:t>«</w:t>
      </w:r>
      <w:proofErr w:type="gramEnd"/>
      <w:r w:rsidR="00DF1E10">
        <w:rPr>
          <w:rFonts w:ascii="Times New Roman" w:hAnsi="Times New Roman"/>
          <w:sz w:val="24"/>
          <w:szCs w:val="24"/>
        </w:rPr>
        <w:t>КНОРУС</w:t>
      </w:r>
      <w:proofErr w:type="spellEnd"/>
      <w:r w:rsidR="00DF1E10">
        <w:rPr>
          <w:rFonts w:ascii="Times New Roman" w:hAnsi="Times New Roman"/>
          <w:sz w:val="24"/>
          <w:szCs w:val="24"/>
        </w:rPr>
        <w:t>», 2016</w:t>
      </w:r>
      <w:r w:rsidRPr="00416A30">
        <w:rPr>
          <w:rFonts w:ascii="Times New Roman" w:hAnsi="Times New Roman"/>
          <w:sz w:val="24"/>
          <w:szCs w:val="24"/>
        </w:rPr>
        <w:t>-340с.</w:t>
      </w:r>
    </w:p>
    <w:p w:rsidR="00416A30" w:rsidRPr="00416A30" w:rsidRDefault="00416A30" w:rsidP="00416A30">
      <w:pPr>
        <w:spacing w:after="0"/>
        <w:ind w:firstLine="709"/>
        <w:contextualSpacing/>
        <w:rPr>
          <w:rFonts w:ascii="Times New Roman" w:hAnsi="Times New Roman"/>
          <w:b/>
          <w:sz w:val="24"/>
          <w:szCs w:val="24"/>
        </w:rPr>
      </w:pPr>
    </w:p>
    <w:p w:rsidR="00416A30" w:rsidRPr="00416A30" w:rsidRDefault="00416A30" w:rsidP="00416A30">
      <w:pPr>
        <w:spacing w:after="0"/>
        <w:ind w:firstLine="709"/>
        <w:contextualSpacing/>
        <w:rPr>
          <w:rFonts w:ascii="Times New Roman" w:hAnsi="Times New Roman"/>
          <w:b/>
          <w:sz w:val="24"/>
          <w:szCs w:val="24"/>
        </w:rPr>
      </w:pPr>
      <w:r w:rsidRPr="00416A30">
        <w:rPr>
          <w:rFonts w:ascii="Times New Roman" w:hAnsi="Times New Roman"/>
          <w:b/>
          <w:sz w:val="24"/>
          <w:szCs w:val="24"/>
        </w:rPr>
        <w:t>3.2.2. Основные электронные издания</w:t>
      </w:r>
    </w:p>
    <w:p w:rsidR="00416A30" w:rsidRPr="00416A30" w:rsidRDefault="00416A30" w:rsidP="00416A30">
      <w:pPr>
        <w:suppressAutoHyphens/>
        <w:spacing w:after="0"/>
        <w:ind w:left="709"/>
        <w:contextualSpacing/>
        <w:rPr>
          <w:rFonts w:ascii="Times New Roman" w:hAnsi="Times New Roman"/>
          <w:b/>
          <w:bCs/>
          <w:sz w:val="24"/>
          <w:szCs w:val="24"/>
        </w:rPr>
      </w:pPr>
      <w:r w:rsidRPr="00416A30">
        <w:rPr>
          <w:rFonts w:ascii="Times New Roman" w:hAnsi="Times New Roman"/>
          <w:bCs/>
          <w:sz w:val="24"/>
          <w:szCs w:val="24"/>
        </w:rPr>
        <w:t xml:space="preserve">1. </w:t>
      </w:r>
      <w:r w:rsidRPr="00416A30">
        <w:rPr>
          <w:rFonts w:ascii="Times New Roman" w:hAnsi="Times New Roman"/>
          <w:sz w:val="24"/>
          <w:szCs w:val="24"/>
        </w:rPr>
        <w:t>Классификаторы социально-экономической информации: [Электронный ресурс]. Форма доступа – "http://www.consultant.ru" http://www.consultant.ru.</w:t>
      </w:r>
      <w:r w:rsidRPr="00416A30">
        <w:rPr>
          <w:rFonts w:ascii="Times New Roman" w:hAnsi="Times New Roman"/>
          <w:sz w:val="24"/>
          <w:szCs w:val="24"/>
        </w:rPr>
        <w:cr/>
        <w:t>2. Электронный ресурс «Сварка».</w:t>
      </w:r>
      <w:r w:rsidRPr="00416A30">
        <w:rPr>
          <w:rFonts w:ascii="Times New Roman" w:hAnsi="Times New Roman"/>
          <w:sz w:val="24"/>
          <w:szCs w:val="24"/>
        </w:rPr>
        <w:cr/>
        <w:t xml:space="preserve">3. </w:t>
      </w:r>
      <w:r w:rsidRPr="00416A30">
        <w:rPr>
          <w:rFonts w:ascii="Times New Roman" w:hAnsi="Times New Roman"/>
          <w:sz w:val="24"/>
          <w:szCs w:val="24"/>
          <w:lang w:val="en-US"/>
        </w:rPr>
        <w:t>www</w:t>
      </w:r>
      <w:r w:rsidRPr="00416A30">
        <w:rPr>
          <w:rFonts w:ascii="Times New Roman" w:hAnsi="Times New Roman"/>
          <w:sz w:val="24"/>
          <w:szCs w:val="24"/>
        </w:rPr>
        <w:t>.</w:t>
      </w:r>
      <w:proofErr w:type="spellStart"/>
      <w:r w:rsidRPr="00416A30">
        <w:rPr>
          <w:rFonts w:ascii="Times New Roman" w:hAnsi="Times New Roman"/>
          <w:sz w:val="24"/>
          <w:szCs w:val="24"/>
          <w:lang w:val="en-US"/>
        </w:rPr>
        <w:t>svarka</w:t>
      </w:r>
      <w:proofErr w:type="spellEnd"/>
      <w:r w:rsidRPr="00416A30">
        <w:rPr>
          <w:rFonts w:ascii="Times New Roman" w:hAnsi="Times New Roman"/>
          <w:sz w:val="24"/>
          <w:szCs w:val="24"/>
        </w:rPr>
        <w:t>-</w:t>
      </w:r>
      <w:proofErr w:type="spellStart"/>
      <w:r w:rsidRPr="00416A30">
        <w:rPr>
          <w:rFonts w:ascii="Times New Roman" w:hAnsi="Times New Roman"/>
          <w:sz w:val="24"/>
          <w:szCs w:val="24"/>
          <w:lang w:val="en-US"/>
        </w:rPr>
        <w:t>reska</w:t>
      </w:r>
      <w:proofErr w:type="spellEnd"/>
      <w:r w:rsidRPr="00416A30">
        <w:rPr>
          <w:rFonts w:ascii="Times New Roman" w:hAnsi="Times New Roman"/>
          <w:sz w:val="24"/>
          <w:szCs w:val="24"/>
        </w:rPr>
        <w:t>.</w:t>
      </w:r>
      <w:proofErr w:type="spellStart"/>
      <w:r w:rsidRPr="00416A30">
        <w:rPr>
          <w:rFonts w:ascii="Times New Roman" w:hAnsi="Times New Roman"/>
          <w:sz w:val="24"/>
          <w:szCs w:val="24"/>
          <w:lang w:val="en-US"/>
        </w:rPr>
        <w:t>ru</w:t>
      </w:r>
      <w:proofErr w:type="spellEnd"/>
      <w:r w:rsidRPr="00416A30">
        <w:rPr>
          <w:rFonts w:ascii="Times New Roman" w:hAnsi="Times New Roman"/>
          <w:sz w:val="24"/>
          <w:szCs w:val="24"/>
        </w:rPr>
        <w:cr/>
        <w:t xml:space="preserve">4. </w:t>
      </w:r>
      <w:r w:rsidRPr="00416A30">
        <w:rPr>
          <w:rFonts w:ascii="Times New Roman" w:hAnsi="Times New Roman"/>
          <w:sz w:val="24"/>
          <w:szCs w:val="24"/>
          <w:lang w:val="en-US"/>
        </w:rPr>
        <w:t>www</w:t>
      </w:r>
      <w:r w:rsidRPr="00416A30">
        <w:rPr>
          <w:rFonts w:ascii="Times New Roman" w:hAnsi="Times New Roman"/>
          <w:sz w:val="24"/>
          <w:szCs w:val="24"/>
        </w:rPr>
        <w:t>.</w:t>
      </w:r>
      <w:proofErr w:type="spellStart"/>
      <w:r w:rsidRPr="00416A30">
        <w:rPr>
          <w:rFonts w:ascii="Times New Roman" w:hAnsi="Times New Roman"/>
          <w:sz w:val="24"/>
          <w:szCs w:val="24"/>
          <w:lang w:val="en-US"/>
        </w:rPr>
        <w:t>svarka</w:t>
      </w:r>
      <w:proofErr w:type="spellEnd"/>
      <w:r w:rsidRPr="00416A30">
        <w:rPr>
          <w:rFonts w:ascii="Times New Roman" w:hAnsi="Times New Roman"/>
          <w:sz w:val="24"/>
          <w:szCs w:val="24"/>
        </w:rPr>
        <w:t>.</w:t>
      </w:r>
      <w:r w:rsidRPr="00416A30">
        <w:rPr>
          <w:rFonts w:ascii="Times New Roman" w:hAnsi="Times New Roman"/>
          <w:sz w:val="24"/>
          <w:szCs w:val="24"/>
          <w:lang w:val="en-US"/>
        </w:rPr>
        <w:t>net</w:t>
      </w:r>
      <w:r w:rsidRPr="00416A30">
        <w:rPr>
          <w:rFonts w:ascii="Times New Roman" w:hAnsi="Times New Roman"/>
          <w:sz w:val="24"/>
          <w:szCs w:val="24"/>
        </w:rPr>
        <w:cr/>
        <w:t xml:space="preserve">5. </w:t>
      </w:r>
      <w:r w:rsidRPr="00416A30">
        <w:rPr>
          <w:rFonts w:ascii="Times New Roman" w:hAnsi="Times New Roman"/>
          <w:sz w:val="24"/>
          <w:szCs w:val="24"/>
          <w:lang w:val="en-US"/>
        </w:rPr>
        <w:t>www</w:t>
      </w:r>
      <w:r w:rsidRPr="00416A30">
        <w:rPr>
          <w:rFonts w:ascii="Times New Roman" w:hAnsi="Times New Roman"/>
          <w:sz w:val="24"/>
          <w:szCs w:val="24"/>
        </w:rPr>
        <w:t>.</w:t>
      </w:r>
      <w:proofErr w:type="spellStart"/>
      <w:r w:rsidRPr="00416A30">
        <w:rPr>
          <w:rFonts w:ascii="Times New Roman" w:hAnsi="Times New Roman"/>
          <w:sz w:val="24"/>
          <w:szCs w:val="24"/>
          <w:lang w:val="en-US"/>
        </w:rPr>
        <w:t>prosvark</w:t>
      </w:r>
      <w:proofErr w:type="spellEnd"/>
      <w:r w:rsidRPr="00416A30">
        <w:rPr>
          <w:rFonts w:ascii="Times New Roman" w:hAnsi="Times New Roman"/>
          <w:sz w:val="24"/>
          <w:szCs w:val="24"/>
        </w:rPr>
        <w:t>у.</w:t>
      </w:r>
      <w:proofErr w:type="spellStart"/>
      <w:r w:rsidRPr="00416A30">
        <w:rPr>
          <w:rFonts w:ascii="Times New Roman" w:hAnsi="Times New Roman"/>
          <w:sz w:val="24"/>
          <w:szCs w:val="24"/>
          <w:lang w:val="en-US"/>
        </w:rPr>
        <w:t>ru</w:t>
      </w:r>
      <w:proofErr w:type="spellEnd"/>
      <w:r w:rsidRPr="00416A30">
        <w:rPr>
          <w:rFonts w:ascii="Times New Roman" w:hAnsi="Times New Roman"/>
          <w:sz w:val="24"/>
          <w:szCs w:val="24"/>
        </w:rPr>
        <w:cr/>
        <w:t xml:space="preserve">6. </w:t>
      </w:r>
      <w:proofErr w:type="spellStart"/>
      <w:r w:rsidRPr="00416A30">
        <w:rPr>
          <w:rFonts w:ascii="Times New Roman" w:hAnsi="Times New Roman"/>
          <w:sz w:val="24"/>
          <w:szCs w:val="24"/>
          <w:lang w:val="en-US"/>
        </w:rPr>
        <w:t>websvarka</w:t>
      </w:r>
      <w:proofErr w:type="spellEnd"/>
      <w:r w:rsidRPr="00416A30">
        <w:rPr>
          <w:rFonts w:ascii="Times New Roman" w:hAnsi="Times New Roman"/>
          <w:sz w:val="24"/>
          <w:szCs w:val="24"/>
        </w:rPr>
        <w:t>.</w:t>
      </w:r>
      <w:proofErr w:type="spellStart"/>
      <w:r w:rsidRPr="00416A30">
        <w:rPr>
          <w:rFonts w:ascii="Times New Roman" w:hAnsi="Times New Roman"/>
          <w:sz w:val="24"/>
          <w:szCs w:val="24"/>
          <w:lang w:val="en-US"/>
        </w:rPr>
        <w:t>ru</w:t>
      </w:r>
      <w:proofErr w:type="spellEnd"/>
      <w:r w:rsidRPr="00416A30">
        <w:rPr>
          <w:rFonts w:ascii="Times New Roman" w:hAnsi="Times New Roman"/>
          <w:sz w:val="24"/>
          <w:szCs w:val="24"/>
        </w:rPr>
        <w:cr/>
        <w:t>7. Сайт htt://www.svarka-lib.com/</w:t>
      </w:r>
      <w:r w:rsidRPr="00416A30">
        <w:rPr>
          <w:rFonts w:ascii="Times New Roman" w:hAnsi="Times New Roman"/>
          <w:sz w:val="24"/>
          <w:szCs w:val="24"/>
        </w:rPr>
        <w:cr/>
      </w:r>
    </w:p>
    <w:p w:rsidR="00416A30" w:rsidRPr="00416A30" w:rsidRDefault="00416A30" w:rsidP="00416A30">
      <w:pPr>
        <w:suppressAutoHyphens/>
        <w:spacing w:after="0"/>
        <w:ind w:firstLine="709"/>
        <w:contextualSpacing/>
        <w:rPr>
          <w:rFonts w:ascii="Times New Roman" w:hAnsi="Times New Roman"/>
          <w:bCs/>
          <w:i/>
          <w:sz w:val="24"/>
          <w:szCs w:val="24"/>
        </w:rPr>
      </w:pPr>
      <w:r w:rsidRPr="00416A30">
        <w:rPr>
          <w:rFonts w:ascii="Times New Roman" w:hAnsi="Times New Roman"/>
          <w:b/>
          <w:bCs/>
          <w:sz w:val="24"/>
          <w:szCs w:val="24"/>
        </w:rPr>
        <w:t xml:space="preserve">3.2.3. Дополнительные источники </w:t>
      </w:r>
      <w:r w:rsidRPr="00416A30">
        <w:rPr>
          <w:rFonts w:ascii="Times New Roman" w:hAnsi="Times New Roman"/>
          <w:bCs/>
          <w:i/>
          <w:sz w:val="24"/>
          <w:szCs w:val="24"/>
        </w:rPr>
        <w:t>(при необходимости)</w:t>
      </w:r>
    </w:p>
    <w:p w:rsidR="00416A30" w:rsidRPr="00416A30" w:rsidRDefault="00416A30" w:rsidP="00DF1E10">
      <w:pPr>
        <w:numPr>
          <w:ilvl w:val="0"/>
          <w:numId w:val="9"/>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416A30">
        <w:rPr>
          <w:rFonts w:ascii="Times New Roman" w:hAnsi="Times New Roman"/>
          <w:sz w:val="24"/>
          <w:szCs w:val="24"/>
        </w:rPr>
        <w:t xml:space="preserve">Овчинников В.В. Технология газовой сварки и резки металлов / В.В. Овчинников - Москва: «Академия», 2010. - 240с. </w:t>
      </w:r>
    </w:p>
    <w:p w:rsidR="00416A30" w:rsidRPr="00416A30" w:rsidRDefault="00416A30" w:rsidP="00DF1E10">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416A30">
        <w:rPr>
          <w:rFonts w:ascii="Times New Roman" w:hAnsi="Times New Roman"/>
          <w:sz w:val="24"/>
          <w:szCs w:val="24"/>
        </w:rPr>
        <w:t xml:space="preserve">Казаков Ю.В. Сварка и резка материалов / (М.Д. </w:t>
      </w:r>
      <w:proofErr w:type="spellStart"/>
      <w:r w:rsidRPr="00416A30">
        <w:rPr>
          <w:rFonts w:ascii="Times New Roman" w:hAnsi="Times New Roman"/>
          <w:sz w:val="24"/>
          <w:szCs w:val="24"/>
        </w:rPr>
        <w:t>Банов</w:t>
      </w:r>
      <w:proofErr w:type="spellEnd"/>
      <w:r w:rsidRPr="00416A30">
        <w:rPr>
          <w:rFonts w:ascii="Times New Roman" w:hAnsi="Times New Roman"/>
          <w:sz w:val="24"/>
          <w:szCs w:val="24"/>
        </w:rPr>
        <w:t>, Ю.В. Казаков, М.Г. Козулин и др.). - Москва: «Академия», 2010. - 400с.</w:t>
      </w:r>
    </w:p>
    <w:p w:rsidR="00416A30" w:rsidRPr="00416A30" w:rsidRDefault="00416A30" w:rsidP="00DF1E10">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416A30">
        <w:rPr>
          <w:rFonts w:ascii="Times New Roman" w:hAnsi="Times New Roman"/>
          <w:sz w:val="24"/>
          <w:szCs w:val="24"/>
        </w:rPr>
        <w:t xml:space="preserve"> Виноградов В.С.  Электрическая дуговая сварка / В.С. Виноградов. - Москва: «Академия», 2012. - 320с.</w:t>
      </w:r>
      <w:r w:rsidRPr="00416A30">
        <w:rPr>
          <w:rFonts w:ascii="Times New Roman" w:hAnsi="Times New Roman"/>
          <w:sz w:val="24"/>
          <w:szCs w:val="24"/>
        </w:rPr>
        <w:cr/>
        <w:t xml:space="preserve">           4. </w:t>
      </w:r>
      <w:proofErr w:type="spellStart"/>
      <w:r w:rsidRPr="00416A30">
        <w:rPr>
          <w:rFonts w:ascii="Times New Roman" w:hAnsi="Times New Roman"/>
          <w:sz w:val="24"/>
          <w:szCs w:val="24"/>
        </w:rPr>
        <w:t>Черны</w:t>
      </w:r>
      <w:r>
        <w:rPr>
          <w:rFonts w:ascii="Times New Roman" w:hAnsi="Times New Roman"/>
          <w:sz w:val="24"/>
          <w:szCs w:val="24"/>
        </w:rPr>
        <w:t>шов</w:t>
      </w:r>
      <w:proofErr w:type="spellEnd"/>
      <w:r>
        <w:rPr>
          <w:rFonts w:ascii="Times New Roman" w:hAnsi="Times New Roman"/>
          <w:sz w:val="24"/>
          <w:szCs w:val="24"/>
        </w:rPr>
        <w:t xml:space="preserve"> Г.</w:t>
      </w:r>
      <w:r w:rsidRPr="00416A30">
        <w:rPr>
          <w:rFonts w:ascii="Times New Roman" w:hAnsi="Times New Roman"/>
          <w:sz w:val="24"/>
          <w:szCs w:val="24"/>
        </w:rPr>
        <w:t>Г</w:t>
      </w:r>
      <w:r>
        <w:rPr>
          <w:rFonts w:ascii="Times New Roman" w:hAnsi="Times New Roman"/>
          <w:sz w:val="24"/>
          <w:szCs w:val="24"/>
        </w:rPr>
        <w:t>.</w:t>
      </w:r>
      <w:r w:rsidRPr="00416A30">
        <w:rPr>
          <w:rFonts w:ascii="Times New Roman" w:hAnsi="Times New Roman"/>
          <w:sz w:val="24"/>
          <w:szCs w:val="24"/>
        </w:rPr>
        <w:t xml:space="preserve"> Справочник </w:t>
      </w:r>
      <w:proofErr w:type="spellStart"/>
      <w:r w:rsidRPr="00416A30">
        <w:rPr>
          <w:rFonts w:ascii="Times New Roman" w:hAnsi="Times New Roman"/>
          <w:sz w:val="24"/>
          <w:szCs w:val="24"/>
        </w:rPr>
        <w:t>электрогазосварщика</w:t>
      </w:r>
      <w:proofErr w:type="spellEnd"/>
      <w:r w:rsidRPr="00416A30">
        <w:rPr>
          <w:rFonts w:ascii="Times New Roman" w:hAnsi="Times New Roman"/>
          <w:sz w:val="24"/>
          <w:szCs w:val="24"/>
        </w:rPr>
        <w:t xml:space="preserve"> и газорезчика / (Г.Г. </w:t>
      </w:r>
      <w:proofErr w:type="spellStart"/>
      <w:r w:rsidRPr="00416A30">
        <w:rPr>
          <w:rFonts w:ascii="Times New Roman" w:hAnsi="Times New Roman"/>
          <w:sz w:val="24"/>
          <w:szCs w:val="24"/>
        </w:rPr>
        <w:t>Чернышов</w:t>
      </w:r>
      <w:proofErr w:type="spellEnd"/>
      <w:r w:rsidRPr="00416A30">
        <w:rPr>
          <w:rFonts w:ascii="Times New Roman" w:hAnsi="Times New Roman"/>
          <w:sz w:val="24"/>
          <w:szCs w:val="24"/>
        </w:rPr>
        <w:t xml:space="preserve">, Г.В. Полевой, А.П. </w:t>
      </w:r>
      <w:proofErr w:type="spellStart"/>
      <w:r w:rsidRPr="00416A30">
        <w:rPr>
          <w:rFonts w:ascii="Times New Roman" w:hAnsi="Times New Roman"/>
          <w:sz w:val="24"/>
          <w:szCs w:val="24"/>
        </w:rPr>
        <w:t>Выборнов</w:t>
      </w:r>
      <w:proofErr w:type="spellEnd"/>
      <w:r w:rsidRPr="00416A30">
        <w:rPr>
          <w:rFonts w:ascii="Times New Roman" w:hAnsi="Times New Roman"/>
          <w:sz w:val="24"/>
          <w:szCs w:val="24"/>
        </w:rPr>
        <w:t xml:space="preserve"> и другие) - Москва «Академия», 2012. - 400с.</w:t>
      </w:r>
    </w:p>
    <w:p w:rsidR="00416A30" w:rsidRPr="00416A30" w:rsidRDefault="00416A30" w:rsidP="00416A30">
      <w:pPr>
        <w:ind w:firstLine="709"/>
        <w:jc w:val="center"/>
        <w:rPr>
          <w:rFonts w:ascii="Times New Roman" w:hAnsi="Times New Roman"/>
          <w:b/>
          <w:bCs/>
          <w:sz w:val="24"/>
          <w:szCs w:val="24"/>
        </w:rPr>
      </w:pPr>
      <w:r w:rsidRPr="00416A30">
        <w:rPr>
          <w:rFonts w:ascii="Times New Roman" w:hAnsi="Times New Roman"/>
          <w:i/>
          <w:iCs/>
          <w:sz w:val="24"/>
          <w:szCs w:val="24"/>
        </w:rPr>
        <w:br w:type="page"/>
      </w:r>
      <w:r w:rsidRPr="00416A30">
        <w:rPr>
          <w:rFonts w:ascii="Times New Roman" w:hAnsi="Times New Roman"/>
          <w:b/>
          <w:bCs/>
          <w:sz w:val="24"/>
          <w:szCs w:val="24"/>
        </w:rPr>
        <w:t xml:space="preserve">4. КОНТРОЛЬ И ОЦЕНКА РЕЗУЛЬТАТОВ ОСВОЕНИЯ </w:t>
      </w:r>
      <w:r w:rsidRPr="00416A30">
        <w:rPr>
          <w:rFonts w:ascii="Times New Roman" w:hAnsi="Times New Roman"/>
          <w:b/>
          <w:bCs/>
          <w:sz w:val="24"/>
          <w:szCs w:val="24"/>
        </w:rPr>
        <w:br/>
        <w:t>ПРОИЗВОДСТВЕННОЙ ПРАКТИКИ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1"/>
        <w:gridCol w:w="4068"/>
        <w:gridCol w:w="2523"/>
      </w:tblGrid>
      <w:tr w:rsidR="00416A30" w:rsidRPr="00416A30" w:rsidTr="00416A30">
        <w:trPr>
          <w:trHeight w:val="1098"/>
        </w:trPr>
        <w:tc>
          <w:tcPr>
            <w:tcW w:w="2977"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Код и наименование профессиональных компетенций </w:t>
            </w:r>
          </w:p>
        </w:tc>
        <w:tc>
          <w:tcPr>
            <w:tcW w:w="4369"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523"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698"/>
        </w:trPr>
        <w:tc>
          <w:tcPr>
            <w:tcW w:w="2977" w:type="dxa"/>
          </w:tcPr>
          <w:p w:rsidR="00416A30" w:rsidRPr="00416A30" w:rsidRDefault="00416A30" w:rsidP="00416A30">
            <w:pPr>
              <w:autoSpaceDE w:val="0"/>
              <w:autoSpaceDN w:val="0"/>
              <w:adjustRightInd w:val="0"/>
              <w:spacing w:after="0" w:line="240" w:lineRule="auto"/>
              <w:rPr>
                <w:rFonts w:ascii="Times New Roman" w:hAnsi="Times New Roman"/>
                <w:bCs/>
                <w:sz w:val="24"/>
                <w:szCs w:val="24"/>
              </w:rPr>
            </w:pPr>
            <w:r w:rsidRPr="00416A30">
              <w:rPr>
                <w:rFonts w:ascii="Times New Roman" w:hAnsi="Times New Roman"/>
                <w:bCs/>
                <w:sz w:val="24"/>
                <w:szCs w:val="24"/>
              </w:rPr>
              <w:t>ПК 2.1.</w:t>
            </w:r>
            <w:r w:rsidRPr="00416A30">
              <w:rPr>
                <w:rFonts w:ascii="Times New Roman" w:hAnsi="Times New Roman"/>
                <w:sz w:val="24"/>
                <w:szCs w:val="24"/>
              </w:rPr>
              <w:t xml:space="preserve"> 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ручной дуговой сварки деталей из углеродистых сталей во всех пространственных положениях;</w:t>
            </w:r>
            <w:r w:rsidRPr="00416A30">
              <w:rPr>
                <w:rFonts w:ascii="Times New Roman" w:hAnsi="Times New Roman"/>
                <w:sz w:val="24"/>
                <w:szCs w:val="24"/>
              </w:rPr>
              <w:cr/>
              <w:t>- навыки выполнения ручной дуговой сварки деталей из конструкционных сталей во всех пространственных положениях</w:t>
            </w:r>
          </w:p>
          <w:p w:rsidR="00416A30" w:rsidRPr="00416A30" w:rsidRDefault="00416A30" w:rsidP="00416A30">
            <w:pPr>
              <w:autoSpaceDE w:val="0"/>
              <w:autoSpaceDN w:val="0"/>
              <w:adjustRightInd w:val="0"/>
              <w:spacing w:after="0" w:line="240" w:lineRule="auto"/>
              <w:rPr>
                <w:rFonts w:ascii="Times New Roman" w:hAnsi="Times New Roman"/>
                <w:b/>
                <w:bCs/>
                <w:sz w:val="24"/>
                <w:szCs w:val="24"/>
              </w:rPr>
            </w:pPr>
          </w:p>
        </w:tc>
        <w:tc>
          <w:tcPr>
            <w:tcW w:w="2523" w:type="dxa"/>
            <w:vMerge w:val="restart"/>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тестовых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устных ответов</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контрольных работ</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практических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Дифференцированные зачеты по учебной и производственной практике</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Экзамен по МДК 02.01</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Квалификационный экзамен по модулю</w:t>
            </w:r>
          </w:p>
          <w:p w:rsidR="00416A30" w:rsidRPr="00416A30" w:rsidRDefault="00416A30" w:rsidP="00416A30">
            <w:pPr>
              <w:suppressAutoHyphens/>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bCs/>
                <w:sz w:val="24"/>
                <w:szCs w:val="24"/>
              </w:rPr>
              <w:t>ПК 2.2.</w:t>
            </w:r>
            <w:r w:rsidRPr="00416A30">
              <w:rPr>
                <w:rFonts w:ascii="Times New Roman" w:hAnsi="Times New Roman"/>
                <w:sz w:val="24"/>
                <w:szCs w:val="24"/>
              </w:rPr>
              <w:t xml:space="preserve"> Выполнять ручную дуговую сварку различных деталей из цветных металлов и сплавов во всех пространственных положениях сварного шва</w:t>
            </w:r>
          </w:p>
          <w:p w:rsidR="00416A30" w:rsidRPr="00416A30" w:rsidRDefault="00416A30" w:rsidP="00416A30">
            <w:pPr>
              <w:autoSpaceDE w:val="0"/>
              <w:autoSpaceDN w:val="0"/>
              <w:adjustRightInd w:val="0"/>
              <w:spacing w:after="0" w:line="240" w:lineRule="auto"/>
              <w:rPr>
                <w:rFonts w:ascii="Times New Roman" w:hAnsi="Times New Roman"/>
                <w:bCs/>
                <w:sz w:val="24"/>
                <w:szCs w:val="24"/>
              </w:rPr>
            </w:pP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ручной дуговой сварки деталей из цветных металлов и сплавов во всех пространственных положениях сварного шва</w:t>
            </w:r>
          </w:p>
          <w:p w:rsidR="00416A30" w:rsidRPr="00416A30" w:rsidRDefault="00416A30" w:rsidP="00416A30">
            <w:pPr>
              <w:autoSpaceDE w:val="0"/>
              <w:autoSpaceDN w:val="0"/>
              <w:adjustRightInd w:val="0"/>
              <w:spacing w:after="0" w:line="240" w:lineRule="auto"/>
              <w:rPr>
                <w:rFonts w:ascii="Times New Roman" w:hAnsi="Times New Roman"/>
                <w:b/>
                <w:bCs/>
                <w:sz w:val="24"/>
                <w:szCs w:val="24"/>
              </w:rPr>
            </w:pPr>
          </w:p>
        </w:tc>
        <w:tc>
          <w:tcPr>
            <w:tcW w:w="252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widowControl w:val="0"/>
              <w:suppressAutoHyphens/>
              <w:spacing w:after="0" w:line="240" w:lineRule="auto"/>
              <w:jc w:val="both"/>
              <w:rPr>
                <w:rFonts w:ascii="Times New Roman" w:hAnsi="Times New Roman"/>
                <w:bCs/>
                <w:sz w:val="24"/>
                <w:szCs w:val="24"/>
              </w:rPr>
            </w:pPr>
            <w:r w:rsidRPr="00416A30">
              <w:rPr>
                <w:rFonts w:ascii="Times New Roman" w:hAnsi="Times New Roman"/>
                <w:bCs/>
                <w:sz w:val="24"/>
                <w:szCs w:val="24"/>
              </w:rPr>
              <w:t>ПК 2.3.</w:t>
            </w:r>
            <w:r w:rsidRPr="00416A30">
              <w:rPr>
                <w:rFonts w:ascii="Times New Roman" w:hAnsi="Times New Roman"/>
                <w:sz w:val="24"/>
                <w:szCs w:val="24"/>
              </w:rPr>
              <w:t xml:space="preserve"> Выполнять ручную дуговую наплавку покрытыми электродами различных деталей</w:t>
            </w: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ручной дуговой наплавки деталей покрытыми электродами</w:t>
            </w:r>
          </w:p>
          <w:p w:rsidR="00416A30" w:rsidRPr="00416A30" w:rsidRDefault="00416A30" w:rsidP="00416A30">
            <w:pPr>
              <w:widowControl w:val="0"/>
              <w:suppressAutoHyphens/>
              <w:spacing w:after="0" w:line="240" w:lineRule="auto"/>
              <w:jc w:val="both"/>
              <w:rPr>
                <w:rFonts w:ascii="Times New Roman" w:hAnsi="Times New Roman"/>
                <w:sz w:val="24"/>
                <w:szCs w:val="24"/>
              </w:rPr>
            </w:pPr>
          </w:p>
        </w:tc>
        <w:tc>
          <w:tcPr>
            <w:tcW w:w="2523"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widowControl w:val="0"/>
              <w:suppressAutoHyphens/>
              <w:spacing w:after="0" w:line="240" w:lineRule="auto"/>
              <w:jc w:val="both"/>
              <w:rPr>
                <w:rFonts w:ascii="Times New Roman" w:hAnsi="Times New Roman"/>
                <w:bCs/>
                <w:sz w:val="24"/>
                <w:szCs w:val="24"/>
              </w:rPr>
            </w:pPr>
            <w:r w:rsidRPr="00416A30">
              <w:rPr>
                <w:rFonts w:ascii="Times New Roman" w:hAnsi="Times New Roman"/>
                <w:bCs/>
                <w:sz w:val="24"/>
                <w:szCs w:val="24"/>
              </w:rPr>
              <w:t>ПК 2.4.</w:t>
            </w:r>
            <w:r w:rsidRPr="00416A30">
              <w:rPr>
                <w:rFonts w:ascii="Times New Roman" w:hAnsi="Times New Roman"/>
                <w:sz w:val="24"/>
                <w:szCs w:val="24"/>
              </w:rPr>
              <w:t xml:space="preserve"> Выполнять дуговую резку различных деталей</w:t>
            </w:r>
          </w:p>
        </w:tc>
        <w:tc>
          <w:tcPr>
            <w:tcW w:w="4369" w:type="dxa"/>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навыки выполнения дуговой резки деталей</w:t>
            </w:r>
          </w:p>
          <w:p w:rsidR="00416A30" w:rsidRPr="00416A30" w:rsidRDefault="00416A30" w:rsidP="00416A30">
            <w:pPr>
              <w:widowControl w:val="0"/>
              <w:suppressAutoHyphens/>
              <w:spacing w:after="0" w:line="240" w:lineRule="auto"/>
              <w:jc w:val="both"/>
              <w:rPr>
                <w:rFonts w:ascii="Times New Roman" w:hAnsi="Times New Roman"/>
                <w:sz w:val="24"/>
                <w:szCs w:val="24"/>
              </w:rPr>
            </w:pPr>
          </w:p>
        </w:tc>
        <w:tc>
          <w:tcPr>
            <w:tcW w:w="2523"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4257"/>
        <w:gridCol w:w="2254"/>
      </w:tblGrid>
      <w:tr w:rsidR="00416A30" w:rsidRPr="00416A30" w:rsidTr="00416A30">
        <w:trPr>
          <w:trHeight w:val="481"/>
        </w:trPr>
        <w:tc>
          <w:tcPr>
            <w:tcW w:w="2951"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Код и наименование общих компетенций</w:t>
            </w:r>
          </w:p>
        </w:tc>
        <w:tc>
          <w:tcPr>
            <w:tcW w:w="4258"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5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1488"/>
        </w:trPr>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xml:space="preserve">- распознает задачу и/или </w:t>
            </w:r>
            <w:proofErr w:type="gramStart"/>
            <w:r w:rsidRPr="00416A30">
              <w:rPr>
                <w:rFonts w:ascii="Times New Roman" w:hAnsi="Times New Roman"/>
                <w:iCs/>
                <w:sz w:val="24"/>
                <w:szCs w:val="24"/>
              </w:rPr>
              <w:t>проблему  в</w:t>
            </w:r>
            <w:proofErr w:type="gramEnd"/>
            <w:r w:rsidRPr="00416A30">
              <w:rPr>
                <w:rFonts w:ascii="Times New Roman" w:hAnsi="Times New Roman"/>
                <w:iCs/>
                <w:sz w:val="24"/>
                <w:szCs w:val="24"/>
              </w:rPr>
              <w:t xml:space="preserve"> профессиональном и/или социальном контексте;</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анализирует задачу и/или проблему и выделяет её составные части;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этапы решения задачи;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выявляет и эффективно ищет информацию, необходимую для решения задачи и/или проблемы;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составлять план действия;</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ресурсы;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владе</w:t>
            </w:r>
            <w:r>
              <w:rPr>
                <w:rFonts w:ascii="Times New Roman" w:hAnsi="Times New Roman"/>
                <w:iCs/>
                <w:sz w:val="24"/>
                <w:szCs w:val="24"/>
              </w:rPr>
              <w:t>е</w:t>
            </w:r>
            <w:r w:rsidRPr="00416A30">
              <w:rPr>
                <w:rFonts w:ascii="Times New Roman" w:hAnsi="Times New Roman"/>
                <w:iCs/>
                <w:sz w:val="24"/>
                <w:szCs w:val="24"/>
              </w:rPr>
              <w:t>т актуальными методами работы в профессиональной и смежных сферах;</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реализовывает составленный план;</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оценивает результат и последствия своих действий (самостоятельно или с помощью наставника)</w:t>
            </w:r>
          </w:p>
        </w:tc>
        <w:tc>
          <w:tcPr>
            <w:tcW w:w="2254" w:type="dxa"/>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Наблюдение и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16A30" w:rsidRPr="00416A30" w:rsidRDefault="00416A30" w:rsidP="00416A30">
            <w:pPr>
              <w:shd w:val="clear" w:color="auto" w:fill="FFFFFF"/>
              <w:spacing w:after="0" w:line="240" w:lineRule="auto"/>
              <w:rPr>
                <w:rFonts w:ascii="Times New Roman" w:hAnsi="Times New Roman"/>
                <w:sz w:val="24"/>
                <w:szCs w:val="24"/>
              </w:rPr>
            </w:pP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задачи для поиска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источники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планирует процесс поиска; структурирует получаемую информацию;</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выделят наиболее значимое в перечне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оценивает практическую значимость результатов поиска;</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использует современное программное обеспечение;</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использует различные цифровые средства для решения профессиональных задач</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58" w:type="dxa"/>
          </w:tcPr>
          <w:p w:rsidR="00416A30" w:rsidRPr="00416A30" w:rsidRDefault="00416A30" w:rsidP="00416A30">
            <w:pPr>
              <w:spacing w:after="0" w:line="240" w:lineRule="auto"/>
              <w:rPr>
                <w:rFonts w:ascii="Times New Roman" w:hAnsi="Times New Roman"/>
                <w:bCs/>
                <w:iCs/>
                <w:sz w:val="24"/>
                <w:szCs w:val="24"/>
              </w:rPr>
            </w:pPr>
            <w:r w:rsidRPr="00416A30">
              <w:rPr>
                <w:rFonts w:ascii="Times New Roman" w:hAnsi="Times New Roman"/>
                <w:bCs/>
                <w:iCs/>
                <w:sz w:val="24"/>
                <w:szCs w:val="24"/>
              </w:rPr>
              <w:t>- определя</w:t>
            </w:r>
            <w:r>
              <w:rPr>
                <w:rFonts w:ascii="Times New Roman" w:hAnsi="Times New Roman"/>
                <w:bCs/>
                <w:iCs/>
                <w:sz w:val="24"/>
                <w:szCs w:val="24"/>
              </w:rPr>
              <w:t>ть</w:t>
            </w:r>
            <w:r w:rsidRPr="00416A30">
              <w:rPr>
                <w:rFonts w:ascii="Times New Roman" w:hAnsi="Times New Roman"/>
                <w:bCs/>
                <w:iCs/>
                <w:sz w:val="24"/>
                <w:szCs w:val="24"/>
              </w:rPr>
              <w:t xml:space="preserve"> актуальность нормативно-правовой документации в профессиональной деятельности;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применяет современную научную профессиональную терминологию;</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-определяет и выстраивает траектории профессионального развития и самообразования;</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выявляет достоинства и недостатки коммерческой идеи;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рассчитывает размеры выплат по процентным ставкам кредитования;</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определяет инвестиционную привлекательность коммерческих идей в рамках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умеет презентовать бизнес-идею;</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определяет источники финансирования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04. Эффективно взаимодействовать и работать в коллективе и команде;</w:t>
            </w:r>
          </w:p>
        </w:tc>
        <w:tc>
          <w:tcPr>
            <w:tcW w:w="4258" w:type="dxa"/>
          </w:tcPr>
          <w:p w:rsidR="00416A30" w:rsidRPr="00416A30" w:rsidRDefault="00416A30" w:rsidP="00416A30">
            <w:pPr>
              <w:spacing w:after="0" w:line="240" w:lineRule="auto"/>
              <w:rPr>
                <w:rFonts w:ascii="Times New Roman" w:hAnsi="Times New Roman"/>
                <w:bCs/>
                <w:spacing w:val="-4"/>
                <w:sz w:val="24"/>
                <w:szCs w:val="24"/>
              </w:rPr>
            </w:pPr>
            <w:r w:rsidRPr="00416A30">
              <w:rPr>
                <w:rFonts w:ascii="Times New Roman" w:hAnsi="Times New Roman"/>
                <w:bCs/>
                <w:spacing w:val="-4"/>
                <w:sz w:val="24"/>
                <w:szCs w:val="24"/>
              </w:rPr>
              <w:t xml:space="preserve">- организовывает работу коллектива </w:t>
            </w:r>
            <w:r w:rsidRPr="00416A30">
              <w:rPr>
                <w:rFonts w:ascii="Times New Roman" w:hAnsi="Times New Roman"/>
                <w:bCs/>
                <w:spacing w:val="-4"/>
                <w:sz w:val="24"/>
                <w:szCs w:val="24"/>
              </w:rPr>
              <w:br/>
              <w:t>и команды;</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pacing w:val="-4"/>
                <w:sz w:val="24"/>
                <w:szCs w:val="24"/>
              </w:rPr>
              <w:t>- взаимодействует с коллегами, руководством, клиентами в ходе профессиональной деятельности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8"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xml:space="preserve">- грамотно </w:t>
            </w:r>
            <w:r w:rsidRPr="00416A30">
              <w:rPr>
                <w:rFonts w:ascii="Times New Roman" w:hAnsi="Times New Roman"/>
                <w:bCs/>
                <w:sz w:val="24"/>
                <w:szCs w:val="24"/>
              </w:rPr>
              <w:t xml:space="preserve">излагает свои мысли </w:t>
            </w:r>
            <w:r w:rsidRPr="00416A30">
              <w:rPr>
                <w:rFonts w:ascii="Times New Roman" w:hAnsi="Times New Roman"/>
                <w:bCs/>
                <w:sz w:val="24"/>
                <w:szCs w:val="24"/>
              </w:rPr>
              <w:br/>
              <w:t xml:space="preserve">и оформляет документы по профессиональной тематике на государственном языке, </w:t>
            </w:r>
            <w:r w:rsidRPr="00416A30">
              <w:rPr>
                <w:rFonts w:ascii="Times New Roman" w:hAnsi="Times New Roman"/>
                <w:iCs/>
                <w:sz w:val="24"/>
                <w:szCs w:val="24"/>
              </w:rPr>
              <w:t>проявлять толерантность в рабочем коллективе</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8" w:type="dxa"/>
          </w:tcPr>
          <w:p w:rsidR="00416A30" w:rsidRPr="00416A30" w:rsidRDefault="00416A30" w:rsidP="00416A30">
            <w:pPr>
              <w:spacing w:after="0" w:line="240" w:lineRule="auto"/>
              <w:rPr>
                <w:rFonts w:ascii="Times New Roman" w:hAnsi="Times New Roman"/>
                <w:bCs/>
                <w:i/>
                <w:iCs/>
                <w:sz w:val="24"/>
                <w:szCs w:val="24"/>
              </w:rPr>
            </w:pPr>
            <w:r w:rsidRPr="00416A30">
              <w:rPr>
                <w:rFonts w:ascii="Times New Roman" w:hAnsi="Times New Roman"/>
                <w:bCs/>
                <w:iCs/>
                <w:sz w:val="24"/>
                <w:szCs w:val="24"/>
              </w:rPr>
              <w:t>- описывает значимость своей специальности;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iCs/>
                <w:sz w:val="24"/>
                <w:szCs w:val="24"/>
              </w:rPr>
              <w:t>- применяет стандарты антикоррупционного поведения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8" w:type="dxa"/>
          </w:tcPr>
          <w:p w:rsidR="00416A30" w:rsidRPr="00416A30" w:rsidRDefault="00416A30" w:rsidP="00416A30">
            <w:pPr>
              <w:pStyle w:val="ConsPlusNormal"/>
              <w:rPr>
                <w:rFonts w:ascii="Times New Roman" w:hAnsi="Times New Roman" w:cs="Times New Roman"/>
                <w:bCs/>
                <w:iCs/>
                <w:sz w:val="24"/>
                <w:szCs w:val="24"/>
              </w:rPr>
            </w:pPr>
            <w:r w:rsidRPr="00416A30">
              <w:rPr>
                <w:rFonts w:ascii="Times New Roman" w:hAnsi="Times New Roman" w:cs="Times New Roman"/>
                <w:bCs/>
                <w:iCs/>
                <w:sz w:val="24"/>
                <w:szCs w:val="24"/>
              </w:rPr>
              <w:t>- соблюдает нормы экологической безопасности;</w:t>
            </w:r>
          </w:p>
          <w:p w:rsidR="00416A30" w:rsidRPr="00416A30" w:rsidRDefault="00416A30" w:rsidP="00416A30">
            <w:pPr>
              <w:pStyle w:val="ConsPlusNormal"/>
              <w:rPr>
                <w:rFonts w:ascii="Times New Roman" w:hAnsi="Times New Roman" w:cs="Times New Roman"/>
                <w:bCs/>
                <w:sz w:val="24"/>
                <w:szCs w:val="24"/>
              </w:rPr>
            </w:pPr>
            <w:r w:rsidRPr="00416A30">
              <w:rPr>
                <w:rFonts w:ascii="Times New Roman" w:hAnsi="Times New Roman" w:cs="Times New Roman"/>
                <w:bCs/>
                <w:iCs/>
                <w:sz w:val="24"/>
                <w:szCs w:val="24"/>
              </w:rPr>
              <w:t xml:space="preserve">- определяет направления ресурсосбережения в рамках профессиональной деятельности по своей специальности, </w:t>
            </w:r>
            <w:r w:rsidRPr="00416A30">
              <w:rPr>
                <w:rFonts w:ascii="Times New Roman" w:hAnsi="Times New Roman" w:cs="Times New Roman"/>
                <w:bCs/>
                <w:sz w:val="24"/>
                <w:szCs w:val="24"/>
              </w:rPr>
              <w:t>осуществляет работу с соблюдением принципов бережливого производства;</w:t>
            </w:r>
          </w:p>
          <w:p w:rsidR="00416A30" w:rsidRPr="00416A30" w:rsidRDefault="00416A30" w:rsidP="00416A30">
            <w:pPr>
              <w:pStyle w:val="ConsPlusNormal"/>
              <w:rPr>
                <w:rFonts w:ascii="Times New Roman" w:hAnsi="Times New Roman" w:cs="Times New Roman"/>
                <w:sz w:val="24"/>
                <w:szCs w:val="24"/>
              </w:rPr>
            </w:pPr>
            <w:r w:rsidRPr="00416A30">
              <w:rPr>
                <w:rFonts w:ascii="Times New Roman"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xml:space="preserve">- использует физкультурно-оздоровительную деятельность для укрепления здоровья, достижения жизненных </w:t>
            </w:r>
            <w:r w:rsidRPr="00416A30">
              <w:rPr>
                <w:rFonts w:ascii="Times New Roman" w:hAnsi="Times New Roman"/>
                <w:iCs/>
                <w:sz w:val="24"/>
                <w:szCs w:val="24"/>
              </w:rPr>
              <w:br/>
              <w:t>и профессиональных целей;</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применяет рациональные приемы двигательных функций в профессиональной деятельности;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пользуется средствами профилактики перенапряжения, характерными для данной специальности.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участвует в диалогах на знакомые общие и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строит простые высказывания о себе и о своей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кратко обосновывает и объяснять свои действия (текущие и планируемые);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iCs/>
                <w:sz w:val="24"/>
                <w:szCs w:val="24"/>
              </w:rPr>
              <w:t>- умеет писать простые связные сообщения на знакомые или интересующие профессиональные темы.</w:t>
            </w:r>
          </w:p>
        </w:tc>
        <w:tc>
          <w:tcPr>
            <w:tcW w:w="2254"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Pr="00416A30" w:rsidRDefault="005E56AF" w:rsidP="00416A30">
      <w:pPr>
        <w:spacing w:after="0"/>
        <w:jc w:val="right"/>
        <w:rPr>
          <w:rFonts w:ascii="Times New Roman" w:hAnsi="Times New Roman"/>
          <w:b/>
          <w:bCs/>
          <w:sz w:val="24"/>
          <w:szCs w:val="24"/>
        </w:rPr>
      </w:pPr>
    </w:p>
    <w:p w:rsidR="00416A30" w:rsidRPr="00416A30" w:rsidRDefault="00416A30" w:rsidP="00416A30">
      <w:pPr>
        <w:rPr>
          <w:rFonts w:ascii="Times New Roman" w:hAnsi="Times New Roman"/>
          <w:sz w:val="24"/>
          <w:szCs w:val="24"/>
        </w:rPr>
      </w:pPr>
    </w:p>
    <w:p w:rsidR="00416A30" w:rsidRPr="00416A30" w:rsidRDefault="00416A30" w:rsidP="00416A30">
      <w:pPr>
        <w:pStyle w:val="affffff0"/>
        <w:spacing w:after="0" w:line="360" w:lineRule="auto"/>
        <w:jc w:val="right"/>
        <w:rPr>
          <w:rFonts w:ascii="Times New Roman" w:hAnsi="Times New Roman"/>
          <w:b/>
          <w:bCs/>
        </w:rPr>
      </w:pPr>
      <w:r w:rsidRPr="00416A30">
        <w:rPr>
          <w:rFonts w:ascii="Times New Roman" w:hAnsi="Times New Roman"/>
          <w:b/>
          <w:bCs/>
        </w:rPr>
        <w:t>Приложение 2.3</w:t>
      </w:r>
    </w:p>
    <w:p w:rsidR="00416A30" w:rsidRPr="002B31CC" w:rsidRDefault="00416A30" w:rsidP="00416A30">
      <w:pPr>
        <w:spacing w:after="0" w:line="360" w:lineRule="auto"/>
        <w:jc w:val="right"/>
        <w:rPr>
          <w:rFonts w:ascii="Times New Roman" w:hAnsi="Times New Roman"/>
          <w:b/>
          <w:sz w:val="24"/>
          <w:szCs w:val="24"/>
        </w:rPr>
      </w:pPr>
      <w:r w:rsidRPr="002B31CC">
        <w:rPr>
          <w:rFonts w:ascii="Times New Roman" w:hAnsi="Times New Roman"/>
          <w:sz w:val="24"/>
          <w:szCs w:val="24"/>
        </w:rPr>
        <w:t>к ПООП-П по профессии/специальности</w:t>
      </w:r>
    </w:p>
    <w:p w:rsidR="00416A30" w:rsidRPr="002B31CC" w:rsidRDefault="00416A30" w:rsidP="002B31CC">
      <w:pPr>
        <w:spacing w:after="0"/>
        <w:jc w:val="right"/>
        <w:rPr>
          <w:rFonts w:ascii="Times New Roman" w:hAnsi="Times New Roman"/>
          <w:sz w:val="24"/>
          <w:szCs w:val="24"/>
        </w:rPr>
      </w:pPr>
      <w:r w:rsidRPr="002B31CC">
        <w:rPr>
          <w:rFonts w:ascii="Times New Roman" w:hAnsi="Times New Roman"/>
          <w:sz w:val="24"/>
          <w:szCs w:val="24"/>
        </w:rPr>
        <w:t>15.01.05 Сварщик (ручной и частично механизированной сварки (наплавки)</w:t>
      </w:r>
      <w:r w:rsidRPr="002B31CC">
        <w:rPr>
          <w:rFonts w:ascii="Times New Roman" w:hAnsi="Times New Roman"/>
          <w:color w:val="FFFFFF"/>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sz w:val="24"/>
          <w:szCs w:val="24"/>
        </w:rPr>
      </w:pPr>
      <w:r w:rsidRPr="00416A30">
        <w:rPr>
          <w:rFonts w:ascii="Times New Roman" w:hAnsi="Times New Roman"/>
          <w:b/>
          <w:color w:val="000000"/>
          <w:sz w:val="24"/>
          <w:szCs w:val="24"/>
        </w:rPr>
        <w:t>РАБОЧАЯ ПРОГРАММА</w:t>
      </w:r>
      <w:r w:rsidRPr="00416A30">
        <w:rPr>
          <w:rFonts w:ascii="Times New Roman" w:hAnsi="Times New Roman"/>
          <w:b/>
          <w:sz w:val="24"/>
          <w:szCs w:val="24"/>
        </w:rPr>
        <w:t xml:space="preserve"> УЧЕБНОЙ ПРАКТИКИ УПд.01</w:t>
      </w:r>
    </w:p>
    <w:p w:rsidR="00416A30" w:rsidRPr="002B31CC" w:rsidRDefault="00416A30" w:rsidP="00416A30">
      <w:pPr>
        <w:spacing w:after="0"/>
        <w:jc w:val="center"/>
        <w:rPr>
          <w:rFonts w:ascii="Times New Roman" w:hAnsi="Times New Roman"/>
          <w:b/>
          <w:sz w:val="24"/>
          <w:szCs w:val="24"/>
        </w:rPr>
      </w:pPr>
      <w:r w:rsidRPr="002B31CC">
        <w:rPr>
          <w:rFonts w:ascii="Times New Roman" w:hAnsi="Times New Roman"/>
          <w:b/>
          <w:sz w:val="24"/>
          <w:szCs w:val="24"/>
        </w:rPr>
        <w:t xml:space="preserve">ПМд.01 </w:t>
      </w:r>
      <w:r w:rsidRPr="002B31CC">
        <w:rPr>
          <w:rFonts w:ascii="Times New Roman" w:hAnsi="Times New Roman"/>
          <w:b/>
          <w:color w:val="000000"/>
          <w:sz w:val="24"/>
          <w:szCs w:val="24"/>
        </w:rPr>
        <w:t>РУЧНАЯ ДУГОВАЯ СВАРКА (НАПЛАВКА, РЕЗКА) НЕПЛАВЯЩИМСЯ ЭЛЕКТРОДОМ В ЗАЩИТНОМ ГАЗЕ</w:t>
      </w:r>
    </w:p>
    <w:p w:rsidR="00416A30" w:rsidRPr="00416A30" w:rsidRDefault="00416A30" w:rsidP="00416A30">
      <w:pPr>
        <w:jc w:val="center"/>
        <w:rPr>
          <w:rFonts w:ascii="Times New Roman" w:hAnsi="Times New Roman"/>
          <w:b/>
          <w:bCs/>
          <w:sz w:val="24"/>
          <w:szCs w:val="24"/>
        </w:rPr>
      </w:pPr>
    </w:p>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Дополнительный профессиональный блок</w:t>
      </w:r>
    </w:p>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bCs/>
          <w:sz w:val="24"/>
          <w:szCs w:val="24"/>
        </w:rPr>
        <w:t>(работодатель «</w:t>
      </w:r>
      <w:proofErr w:type="spellStart"/>
      <w:r w:rsidRPr="00416A30">
        <w:rPr>
          <w:rFonts w:ascii="Times New Roman" w:hAnsi="Times New Roman"/>
          <w:b/>
          <w:bCs/>
          <w:sz w:val="24"/>
          <w:szCs w:val="24"/>
        </w:rPr>
        <w:t>Росатом</w:t>
      </w:r>
      <w:proofErr w:type="spellEnd"/>
      <w:r w:rsidRPr="00416A30">
        <w:rPr>
          <w:rFonts w:ascii="Times New Roman" w:hAnsi="Times New Roman"/>
          <w:b/>
          <w:bCs/>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175CD3" w:rsidRDefault="00175CD3" w:rsidP="00416A30">
      <w:pPr>
        <w:jc w:val="center"/>
        <w:rPr>
          <w:rFonts w:ascii="Times New Roman" w:hAnsi="Times New Roman"/>
          <w:b/>
          <w:bCs/>
          <w:iCs/>
          <w:sz w:val="24"/>
          <w:szCs w:val="24"/>
        </w:rPr>
      </w:pPr>
    </w:p>
    <w:p w:rsidR="00416A30" w:rsidRPr="00416A30" w:rsidRDefault="00416A30" w:rsidP="00416A30">
      <w:pPr>
        <w:jc w:val="center"/>
        <w:rPr>
          <w:rFonts w:ascii="Times New Roman" w:hAnsi="Times New Roman"/>
          <w:b/>
          <w:iCs/>
          <w:sz w:val="24"/>
          <w:szCs w:val="24"/>
        </w:rPr>
      </w:pPr>
      <w:r w:rsidRPr="00416A30">
        <w:rPr>
          <w:rFonts w:ascii="Times New Roman" w:hAnsi="Times New Roman"/>
          <w:b/>
          <w:bCs/>
          <w:iCs/>
          <w:sz w:val="24"/>
          <w:szCs w:val="24"/>
        </w:rPr>
        <w:t>2022 г.</w:t>
      </w:r>
    </w:p>
    <w:p w:rsidR="00416A30" w:rsidRPr="00416A30" w:rsidRDefault="00416A30" w:rsidP="00416A30">
      <w:pPr>
        <w:rPr>
          <w:rFonts w:ascii="Times New Roman" w:hAnsi="Times New Roman"/>
          <w:b/>
          <w:i/>
          <w:sz w:val="24"/>
          <w:szCs w:val="24"/>
        </w:rPr>
        <w:sectPr w:rsidR="00416A30" w:rsidRPr="00416A30" w:rsidSect="00416A30">
          <w:footerReference w:type="even" r:id="rId22"/>
          <w:footerReference w:type="default" r:id="rId23"/>
          <w:pgSz w:w="11907" w:h="16840"/>
          <w:pgMar w:top="1134" w:right="851" w:bottom="992" w:left="1418" w:header="709" w:footer="709" w:gutter="0"/>
          <w:cols w:space="720"/>
          <w:titlePg/>
          <w:docGrid w:linePitch="299"/>
        </w:sect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i/>
          <w:sz w:val="24"/>
          <w:szCs w:val="24"/>
        </w:rPr>
        <w:t>СОДЕРЖАНИЕ</w:t>
      </w:r>
    </w:p>
    <w:p w:rsidR="00416A30" w:rsidRPr="00416A30" w:rsidRDefault="00416A30" w:rsidP="00416A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1.</w:t>
            </w:r>
            <w:r w:rsidRPr="00416A30">
              <w:rPr>
                <w:rFonts w:ascii="Times New Roman" w:hAnsi="Times New Roman"/>
                <w:b/>
                <w:sz w:val="24"/>
                <w:szCs w:val="24"/>
              </w:rPr>
              <w:t xml:space="preserve">ОБЩАЯ ХАРАКТЕРИСТИКА </w:t>
            </w:r>
            <w:r w:rsidRPr="00416A30">
              <w:rPr>
                <w:rFonts w:ascii="Times New Roman" w:hAnsi="Times New Roman"/>
                <w:b/>
                <w:color w:val="000000"/>
                <w:sz w:val="24"/>
                <w:szCs w:val="24"/>
              </w:rPr>
              <w:t xml:space="preserve">РАБОЧЕЙ </w:t>
            </w:r>
            <w:r w:rsidRPr="00416A30">
              <w:rPr>
                <w:rFonts w:ascii="Times New Roman" w:hAnsi="Times New Roman"/>
                <w:b/>
                <w:sz w:val="24"/>
                <w:szCs w:val="24"/>
              </w:rPr>
              <w:t>ПРОГРАММЫ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3</w:t>
            </w:r>
          </w:p>
        </w:tc>
      </w:tr>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2.</w:t>
            </w:r>
            <w:r w:rsidRPr="00416A30">
              <w:rPr>
                <w:rFonts w:ascii="Times New Roman" w:hAnsi="Times New Roman"/>
                <w:b/>
                <w:sz w:val="24"/>
                <w:szCs w:val="24"/>
              </w:rPr>
              <w:t>СТРУКТУРА И СОДЕРЖАНИЕ ПРОФЕССИОНАЛЬНОГО МОДУЛЯ</w:t>
            </w:r>
          </w:p>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3.</w:t>
            </w:r>
            <w:r w:rsidRPr="00416A30">
              <w:rPr>
                <w:rFonts w:ascii="Times New Roman" w:hAnsi="Times New Roman"/>
                <w:b/>
                <w:sz w:val="24"/>
                <w:szCs w:val="24"/>
              </w:rPr>
              <w:t>УСЛОВИЯ РЕАЛИЗАЦИИ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6</w:t>
            </w:r>
          </w:p>
          <w:p w:rsidR="00416A30" w:rsidRPr="00416A30" w:rsidRDefault="00416A30" w:rsidP="00416A30">
            <w:pPr>
              <w:jc w:val="center"/>
              <w:rPr>
                <w:rFonts w:ascii="Times New Roman" w:hAnsi="Times New Roman"/>
                <w:sz w:val="24"/>
                <w:szCs w:val="24"/>
              </w:rPr>
            </w:pPr>
          </w:p>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9</w:t>
            </w:r>
          </w:p>
        </w:tc>
      </w:tr>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4.</w:t>
            </w:r>
            <w:r w:rsidRPr="00416A30">
              <w:rPr>
                <w:rFonts w:ascii="Times New Roman" w:hAnsi="Times New Roman"/>
                <w:b/>
                <w:sz w:val="24"/>
                <w:szCs w:val="24"/>
              </w:rPr>
              <w:t>КОНТРОЛЬ И ОЦЕНКА РЕЗУЛЬТАТОВ ОСВОЕНИЯ ПРОФЕССИОНАЛЬНОГО МОДУЛЯ</w:t>
            </w:r>
          </w:p>
          <w:p w:rsidR="00416A30" w:rsidRPr="00416A30" w:rsidRDefault="00416A30" w:rsidP="00416A30">
            <w:pPr>
              <w:suppressAutoHyphens/>
              <w:rPr>
                <w:rFonts w:ascii="Times New Roman" w:hAnsi="Times New Roman"/>
                <w:b/>
                <w:sz w:val="24"/>
                <w:szCs w:val="24"/>
              </w:rPr>
            </w:pP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10</w:t>
            </w:r>
          </w:p>
        </w:tc>
      </w:tr>
    </w:tbl>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 xml:space="preserve">1. ОБЩАЯ ХАРАКТЕРИСТИКА </w:t>
      </w:r>
      <w:r w:rsidRPr="00416A30">
        <w:rPr>
          <w:rFonts w:ascii="Times New Roman" w:hAnsi="Times New Roman"/>
          <w:b/>
          <w:color w:val="000000"/>
          <w:sz w:val="24"/>
          <w:szCs w:val="24"/>
        </w:rPr>
        <w:t>РАБОЧЕЙ ПРОГРАММЫ</w:t>
      </w: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УЧЕБНОЙ ПРАКТИКИ ПРОФЕССИОНАЛЬНОГО МОДУЛЯ</w:t>
      </w:r>
    </w:p>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w:t>
      </w:r>
      <w:r w:rsidRPr="00416A30">
        <w:rPr>
          <w:rFonts w:ascii="Times New Roman" w:hAnsi="Times New Roman"/>
          <w:b/>
          <w:sz w:val="24"/>
          <w:szCs w:val="24"/>
          <w:u w:val="single"/>
        </w:rPr>
        <w:t xml:space="preserve">ПМд.01 </w:t>
      </w:r>
      <w:r w:rsidRPr="00416A30">
        <w:rPr>
          <w:rFonts w:ascii="Times New Roman" w:hAnsi="Times New Roman"/>
          <w:b/>
          <w:color w:val="000000"/>
          <w:sz w:val="24"/>
          <w:szCs w:val="24"/>
          <w:u w:val="single"/>
        </w:rPr>
        <w:t>Ручная дуговая сварка (наплавка, резка) неплавящимся электродом в защитном газе»</w:t>
      </w:r>
    </w:p>
    <w:p w:rsidR="00416A30" w:rsidRPr="00416A30" w:rsidRDefault="00416A30" w:rsidP="00416A30">
      <w:pPr>
        <w:spacing w:line="240" w:lineRule="auto"/>
        <w:jc w:val="center"/>
        <w:rPr>
          <w:rFonts w:ascii="Times New Roman" w:hAnsi="Times New Roman"/>
          <w:b/>
          <w:sz w:val="24"/>
          <w:szCs w:val="24"/>
          <w:vertAlign w:val="superscript"/>
        </w:rPr>
      </w:pPr>
      <w:r w:rsidRPr="00416A30">
        <w:rPr>
          <w:rFonts w:ascii="Times New Roman" w:hAnsi="Times New Roman"/>
          <w:b/>
          <w:sz w:val="24"/>
          <w:szCs w:val="24"/>
          <w:vertAlign w:val="superscript"/>
        </w:rPr>
        <w:t>код и наименование модуля</w:t>
      </w:r>
    </w:p>
    <w:p w:rsidR="00416A30" w:rsidRPr="00416A30" w:rsidRDefault="00416A30" w:rsidP="00416A30">
      <w:pPr>
        <w:suppressAutoHyphens/>
        <w:spacing w:after="0" w:line="240" w:lineRule="auto"/>
        <w:ind w:firstLine="709"/>
        <w:rPr>
          <w:rFonts w:ascii="Times New Roman" w:hAnsi="Times New Roman"/>
          <w:b/>
          <w:sz w:val="24"/>
          <w:szCs w:val="24"/>
        </w:rPr>
      </w:pPr>
      <w:r w:rsidRPr="00416A30">
        <w:rPr>
          <w:rFonts w:ascii="Times New Roman" w:hAnsi="Times New Roman"/>
          <w:b/>
          <w:sz w:val="24"/>
          <w:szCs w:val="24"/>
        </w:rPr>
        <w:t xml:space="preserve">1.1. Цель и планируемые результаты освоения учебной практики профессионального модуля </w:t>
      </w:r>
    </w:p>
    <w:p w:rsidR="00416A30" w:rsidRPr="00416A30" w:rsidRDefault="00416A30" w:rsidP="00416A30">
      <w:pPr>
        <w:suppressAutoHyphens/>
        <w:spacing w:after="0" w:line="240" w:lineRule="auto"/>
        <w:ind w:firstLine="709"/>
        <w:jc w:val="both"/>
        <w:rPr>
          <w:rFonts w:ascii="Times New Roman" w:hAnsi="Times New Roman"/>
          <w:sz w:val="24"/>
          <w:szCs w:val="24"/>
        </w:rPr>
      </w:pPr>
      <w:r w:rsidRPr="00416A30">
        <w:rPr>
          <w:rFonts w:ascii="Times New Roman" w:hAnsi="Times New Roman"/>
          <w:sz w:val="24"/>
          <w:szCs w:val="24"/>
        </w:rPr>
        <w:t>В результате изучения учебной практики профессионального модуля обучающихся должен освоить основной вид деятельности р</w:t>
      </w:r>
      <w:r w:rsidRPr="00416A30">
        <w:rPr>
          <w:rFonts w:ascii="Times New Roman" w:eastAsia="DejaVuSans" w:hAnsi="Times New Roman"/>
          <w:sz w:val="24"/>
          <w:szCs w:val="24"/>
        </w:rPr>
        <w:t>учная дуговая сварка (наплавка) неплавящимся электродом в защитном газе</w:t>
      </w:r>
      <w:r w:rsidRPr="00416A30">
        <w:rPr>
          <w:rFonts w:ascii="Times New Roman" w:hAnsi="Times New Roman"/>
          <w:sz w:val="24"/>
          <w:szCs w:val="24"/>
        </w:rPr>
        <w:t xml:space="preserve"> и </w:t>
      </w:r>
      <w:proofErr w:type="gramStart"/>
      <w:r w:rsidRPr="00416A30">
        <w:rPr>
          <w:rFonts w:ascii="Times New Roman" w:hAnsi="Times New Roman"/>
          <w:sz w:val="24"/>
          <w:szCs w:val="24"/>
        </w:rPr>
        <w:t>соответствующие ему общие компетенции</w:t>
      </w:r>
      <w:proofErr w:type="gramEnd"/>
      <w:r w:rsidRPr="00416A30">
        <w:rPr>
          <w:rFonts w:ascii="Times New Roman" w:hAnsi="Times New Roman"/>
          <w:sz w:val="24"/>
          <w:szCs w:val="24"/>
        </w:rPr>
        <w:t xml:space="preserve"> и профессиональные компетенции:</w:t>
      </w:r>
    </w:p>
    <w:p w:rsidR="00416A30" w:rsidRPr="00416A30" w:rsidRDefault="00416A30" w:rsidP="00DF1E10">
      <w:pPr>
        <w:numPr>
          <w:ilvl w:val="2"/>
          <w:numId w:val="2"/>
        </w:numPr>
        <w:spacing w:after="0" w:line="240" w:lineRule="auto"/>
        <w:jc w:val="both"/>
        <w:rPr>
          <w:rFonts w:ascii="Times New Roman" w:hAnsi="Times New Roman"/>
          <w:sz w:val="24"/>
          <w:szCs w:val="24"/>
        </w:rPr>
      </w:pPr>
      <w:r w:rsidRPr="00416A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6A30" w:rsidRPr="00416A30" w:rsidTr="00416A30">
        <w:tc>
          <w:tcPr>
            <w:tcW w:w="1229"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42" w:type="dxa"/>
          </w:tcPr>
          <w:p w:rsidR="00416A30" w:rsidRPr="00416A30" w:rsidRDefault="00416A30" w:rsidP="00416A30">
            <w:pPr>
              <w:spacing w:after="0"/>
              <w:jc w:val="center"/>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общих компетенций</w:t>
            </w:r>
          </w:p>
        </w:tc>
      </w:tr>
      <w:tr w:rsidR="00416A30" w:rsidRPr="00416A30" w:rsidTr="00416A30">
        <w:trPr>
          <w:trHeight w:val="327"/>
        </w:trPr>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01</w:t>
            </w:r>
          </w:p>
        </w:tc>
        <w:tc>
          <w:tcPr>
            <w:tcW w:w="8342" w:type="dxa"/>
          </w:tcPr>
          <w:p w:rsidR="00416A30" w:rsidRPr="00416A30" w:rsidRDefault="00416A30" w:rsidP="00416A30">
            <w:pPr>
              <w:spacing w:after="0"/>
              <w:jc w:val="both"/>
              <w:rPr>
                <w:rStyle w:val="af3"/>
                <w:rFonts w:ascii="Times New Roman" w:hAnsi="Times New Roman"/>
                <w:i w:val="0"/>
                <w:iCs/>
                <w:sz w:val="24"/>
                <w:szCs w:val="24"/>
              </w:rPr>
            </w:pPr>
            <w:r w:rsidRPr="00416A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02</w:t>
            </w:r>
          </w:p>
        </w:tc>
        <w:tc>
          <w:tcPr>
            <w:tcW w:w="8342" w:type="dxa"/>
          </w:tcPr>
          <w:p w:rsidR="00416A30" w:rsidRPr="00416A30" w:rsidRDefault="00416A30" w:rsidP="00416A30">
            <w:pPr>
              <w:spacing w:after="0"/>
              <w:jc w:val="both"/>
              <w:rPr>
                <w:rStyle w:val="af3"/>
                <w:rFonts w:ascii="Times New Roman" w:hAnsi="Times New Roman"/>
                <w:bCs/>
                <w:i w:val="0"/>
                <w:iCs/>
                <w:sz w:val="24"/>
                <w:szCs w:val="24"/>
              </w:rPr>
            </w:pPr>
            <w:r w:rsidRPr="00416A3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03</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04</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Эффективно взаимодействовать и работать в коллективе и команде</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05</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06</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07</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08</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09</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416A30" w:rsidRPr="00416A30" w:rsidRDefault="00416A30" w:rsidP="00416A30">
      <w:pPr>
        <w:ind w:firstLine="709"/>
        <w:rPr>
          <w:rStyle w:val="af3"/>
          <w:rFonts w:ascii="Times New Roman" w:hAnsi="Times New Roman"/>
          <w:bCs/>
          <w:i w:val="0"/>
          <w:iCs/>
          <w:sz w:val="24"/>
          <w:szCs w:val="24"/>
        </w:rPr>
      </w:pPr>
    </w:p>
    <w:p w:rsidR="00416A30" w:rsidRPr="00416A30" w:rsidRDefault="00416A30" w:rsidP="00416A30">
      <w:pPr>
        <w:ind w:firstLine="709"/>
        <w:rPr>
          <w:rStyle w:val="af3"/>
          <w:rFonts w:ascii="Times New Roman" w:hAnsi="Times New Roman"/>
          <w:bCs/>
          <w:i w:val="0"/>
          <w:iCs/>
          <w:sz w:val="24"/>
          <w:szCs w:val="24"/>
        </w:rPr>
      </w:pPr>
      <w:r w:rsidRPr="00416A30">
        <w:rPr>
          <w:rStyle w:val="af3"/>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16A30" w:rsidRPr="00416A30" w:rsidTr="00416A30">
        <w:tc>
          <w:tcPr>
            <w:tcW w:w="1204"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видов деятельности и профессиональных компетенций</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ВД 3</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Fonts w:ascii="Times New Roman" w:eastAsia="DejaVuSans" w:hAnsi="Times New Roman"/>
                <w:sz w:val="24"/>
                <w:szCs w:val="24"/>
              </w:rPr>
              <w:t>Ручная дуговая сварка (наплавка) неплавящимся электродом в защитном газе.</w:t>
            </w:r>
          </w:p>
        </w:tc>
      </w:tr>
      <w:tr w:rsidR="00416A30" w:rsidRPr="00416A30" w:rsidTr="00416A30">
        <w:tc>
          <w:tcPr>
            <w:tcW w:w="1204" w:type="dxa"/>
          </w:tcPr>
          <w:p w:rsidR="00416A30" w:rsidRPr="00416A30" w:rsidRDefault="00416A30" w:rsidP="00416A30">
            <w:pPr>
              <w:widowControl w:val="0"/>
              <w:suppressAutoHyphens/>
              <w:rPr>
                <w:rFonts w:ascii="Times New Roman" w:hAnsi="Times New Roman"/>
                <w:b/>
                <w:sz w:val="24"/>
                <w:szCs w:val="24"/>
              </w:rPr>
            </w:pPr>
            <w:r w:rsidRPr="00416A30">
              <w:rPr>
                <w:rFonts w:ascii="Times New Roman" w:hAnsi="Times New Roman"/>
                <w:b/>
                <w:sz w:val="24"/>
                <w:szCs w:val="24"/>
              </w:rPr>
              <w:t>ПК 3.1.</w:t>
            </w: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xml:space="preserve"> Выполнять ручную дуговую сварка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tc>
      </w:tr>
      <w:tr w:rsidR="00416A30" w:rsidRPr="00416A30" w:rsidTr="00416A30">
        <w:tc>
          <w:tcPr>
            <w:tcW w:w="1204" w:type="dxa"/>
          </w:tcPr>
          <w:p w:rsidR="00416A30" w:rsidRPr="00416A30" w:rsidRDefault="00416A30" w:rsidP="00416A30">
            <w:pPr>
              <w:widowControl w:val="0"/>
              <w:suppressAutoHyphens/>
              <w:rPr>
                <w:rFonts w:ascii="Times New Roman" w:hAnsi="Times New Roman"/>
                <w:b/>
                <w:sz w:val="24"/>
                <w:szCs w:val="24"/>
              </w:rPr>
            </w:pPr>
            <w:r w:rsidRPr="00416A30">
              <w:rPr>
                <w:rFonts w:ascii="Times New Roman" w:hAnsi="Times New Roman"/>
                <w:b/>
                <w:sz w:val="24"/>
                <w:szCs w:val="24"/>
              </w:rPr>
              <w:t>ПК 3.2.</w:t>
            </w:r>
          </w:p>
          <w:p w:rsidR="00416A30" w:rsidRPr="00416A30" w:rsidRDefault="00416A30" w:rsidP="00416A30">
            <w:pPr>
              <w:widowControl w:val="0"/>
              <w:suppressAutoHyphens/>
              <w:rPr>
                <w:rFonts w:ascii="Times New Roman" w:hAnsi="Times New Roman"/>
                <w:b/>
                <w:sz w:val="24"/>
                <w:szCs w:val="24"/>
              </w:rPr>
            </w:pPr>
          </w:p>
        </w:tc>
        <w:tc>
          <w:tcPr>
            <w:tcW w:w="8367" w:type="dxa"/>
          </w:tcPr>
          <w:p w:rsidR="00416A30" w:rsidRPr="00416A30" w:rsidRDefault="00416A30" w:rsidP="00416A30">
            <w:pPr>
              <w:jc w:val="both"/>
              <w:rPr>
                <w:rFonts w:ascii="Times New Roman" w:hAnsi="Times New Roman"/>
                <w:sz w:val="24"/>
                <w:szCs w:val="24"/>
              </w:rPr>
            </w:pPr>
            <w:r w:rsidRPr="00416A30">
              <w:rPr>
                <w:rFonts w:ascii="Times New Roman" w:hAnsi="Times New Roman"/>
                <w:sz w:val="24"/>
                <w:szCs w:val="24"/>
              </w:rPr>
              <w:t>Выполнять ручную дуговую сварка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r>
      <w:tr w:rsidR="00416A30" w:rsidRPr="00416A30" w:rsidTr="00416A30">
        <w:tc>
          <w:tcPr>
            <w:tcW w:w="1204" w:type="dxa"/>
          </w:tcPr>
          <w:p w:rsidR="00416A30" w:rsidRPr="00416A30" w:rsidRDefault="00416A30" w:rsidP="00416A30">
            <w:pPr>
              <w:pStyle w:val="ConsPlusNormal"/>
              <w:rPr>
                <w:rFonts w:ascii="Times New Roman" w:hAnsi="Times New Roman" w:cs="Times New Roman"/>
                <w:b/>
                <w:sz w:val="24"/>
                <w:szCs w:val="24"/>
              </w:rPr>
            </w:pPr>
            <w:r w:rsidRPr="00416A30">
              <w:rPr>
                <w:rFonts w:ascii="Times New Roman" w:hAnsi="Times New Roman" w:cs="Times New Roman"/>
                <w:b/>
                <w:sz w:val="24"/>
                <w:szCs w:val="24"/>
              </w:rPr>
              <w:t>ПК 3.3.</w:t>
            </w:r>
          </w:p>
          <w:p w:rsidR="00416A30" w:rsidRPr="00416A30" w:rsidRDefault="00416A30" w:rsidP="00416A30">
            <w:pPr>
              <w:widowControl w:val="0"/>
              <w:suppressAutoHyphens/>
              <w:rPr>
                <w:rFonts w:ascii="Times New Roman" w:hAnsi="Times New Roman"/>
                <w:b/>
                <w:sz w:val="24"/>
                <w:szCs w:val="24"/>
              </w:rPr>
            </w:pP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Выполнять ручную дуговую наплавку неплавящимся электродом в защитном газе различных деталей.</w:t>
            </w:r>
          </w:p>
        </w:tc>
      </w:tr>
    </w:tbl>
    <w:p w:rsidR="00416A30" w:rsidRPr="00416A30" w:rsidRDefault="00416A30" w:rsidP="00416A30">
      <w:pPr>
        <w:spacing w:after="0" w:line="240" w:lineRule="auto"/>
        <w:ind w:firstLine="709"/>
        <w:rPr>
          <w:rFonts w:ascii="Times New Roman" w:hAnsi="Times New Roman"/>
          <w:bCs/>
          <w:sz w:val="24"/>
          <w:szCs w:val="24"/>
        </w:rPr>
      </w:pPr>
    </w:p>
    <w:p w:rsidR="00416A30" w:rsidRPr="00416A30" w:rsidRDefault="00416A30" w:rsidP="00416A30">
      <w:pPr>
        <w:spacing w:after="0" w:line="240" w:lineRule="auto"/>
        <w:ind w:firstLine="709"/>
        <w:rPr>
          <w:rFonts w:ascii="Times New Roman" w:hAnsi="Times New Roman"/>
          <w:bCs/>
          <w:sz w:val="24"/>
          <w:szCs w:val="24"/>
        </w:rPr>
      </w:pPr>
      <w:r w:rsidRPr="00416A30">
        <w:rPr>
          <w:rFonts w:ascii="Times New Roman" w:hAnsi="Times New Roman"/>
          <w:bCs/>
          <w:sz w:val="24"/>
          <w:szCs w:val="24"/>
        </w:rPr>
        <w:t>1.1.3. В результате освоения учебной практики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Владеть навыками</w:t>
            </w:r>
          </w:p>
        </w:tc>
        <w:tc>
          <w:tcPr>
            <w:tcW w:w="6662" w:type="dxa"/>
          </w:tcPr>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проверки оснащенности сварочного поста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проверки работоспособности и исправности оборудования поста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проверки наличия заземления сварочного поста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подготовки и проверки сварочных материалов для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настройки оборудования ручной дуговой сварки (наплавки) неплавящимся электродом в защитном газе для выполнения сварки;</w:t>
            </w:r>
          </w:p>
          <w:p w:rsidR="00416A30" w:rsidRPr="00416A30" w:rsidRDefault="00416A30" w:rsidP="00416A30">
            <w:pPr>
              <w:pStyle w:val="ConsPlusNormal"/>
              <w:ind w:firstLine="244"/>
              <w:jc w:val="both"/>
              <w:rPr>
                <w:rFonts w:ascii="Times New Roman" w:hAnsi="Times New Roman" w:cs="Times New Roman"/>
                <w:b/>
                <w:sz w:val="24"/>
                <w:szCs w:val="24"/>
              </w:rPr>
            </w:pPr>
            <w:r w:rsidRPr="00416A30">
              <w:rPr>
                <w:rFonts w:ascii="Times New Roman" w:hAnsi="Times New Roman" w:cs="Times New Roman"/>
                <w:sz w:val="24"/>
                <w:szCs w:val="24"/>
              </w:rPr>
              <w:t>- ручной дуговой сварки (наплавки) неплавящимся электродом в защитном газе различных деталей и конструкций.</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Уметь</w:t>
            </w:r>
          </w:p>
        </w:tc>
        <w:tc>
          <w:tcPr>
            <w:tcW w:w="6662" w:type="dxa"/>
          </w:tcPr>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проверять работоспособность и исправность оборудования для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настраивать сварочное оборудование для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выполнять ручной дуговой сваркой (наплавкой) неплавящимся электродом в защитном газе различных деталей и конструкций во всех пространственных положениях сварного шва.</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Знать</w:t>
            </w:r>
          </w:p>
        </w:tc>
        <w:tc>
          <w:tcPr>
            <w:tcW w:w="6662" w:type="dxa"/>
          </w:tcPr>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основные типы, конструктивные элементы и размеры сварных соединений, выполняемых ручной дуговой сваркой (наплавкой) неплавящимся электродом в защитном газе, и обозначение их на чертежах;</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основные группы и марки материалов, свариваемых ручной дуговой сваркой (наплавкой)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сварочные (наплавочные) материалы для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устройство сварочного и вспомогательного оборудования для ручной дуговой сварки (наплавки) неплавящимся электродом в защитном газе,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основные типы и устройства для возбуждения и стабилизации сварочной дуги (сварочные осцилляторы);</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правила эксплуатации газовых баллонов;</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техника и технология ручной дуговой сварки (наплавки) неплавящимся электродом в защитном газе для сварки различных деталей и конструкций во всех пространственных положениях сварного шва;</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причины возникновения дефектов сварных швов, способы их предупреждения и исправления при ручной дуговой сварке (наплавке)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b/>
                <w:sz w:val="24"/>
                <w:szCs w:val="24"/>
              </w:rPr>
            </w:pPr>
          </w:p>
        </w:tc>
      </w:tr>
    </w:tbl>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r w:rsidRPr="00416A30">
        <w:rPr>
          <w:rFonts w:ascii="Times New Roman" w:hAnsi="Times New Roman"/>
          <w:b/>
          <w:sz w:val="24"/>
          <w:szCs w:val="24"/>
        </w:rPr>
        <w:t>1.2. Количество часов, отводимое на освоение профессионального модуля</w:t>
      </w:r>
    </w:p>
    <w:p w:rsidR="00416A30" w:rsidRPr="00416A30" w:rsidRDefault="00416A30" w:rsidP="00416A30">
      <w:pPr>
        <w:spacing w:after="0"/>
        <w:rPr>
          <w:rFonts w:ascii="Times New Roman" w:hAnsi="Times New Roman"/>
          <w:sz w:val="24"/>
          <w:szCs w:val="24"/>
        </w:rPr>
      </w:pPr>
    </w:p>
    <w:p w:rsidR="00416A30" w:rsidRPr="00416A30" w:rsidRDefault="00416A30" w:rsidP="00416A30">
      <w:pPr>
        <w:spacing w:after="0"/>
        <w:rPr>
          <w:rFonts w:ascii="Times New Roman" w:hAnsi="Times New Roman"/>
          <w:sz w:val="24"/>
          <w:szCs w:val="24"/>
        </w:rPr>
      </w:pPr>
    </w:p>
    <w:tbl>
      <w:tblPr>
        <w:tblW w:w="0" w:type="auto"/>
        <w:tblLook w:val="04A0" w:firstRow="1" w:lastRow="0" w:firstColumn="1" w:lastColumn="0" w:noHBand="0" w:noVBand="1"/>
      </w:tblPr>
      <w:tblGrid>
        <w:gridCol w:w="6629"/>
        <w:gridCol w:w="3225"/>
      </w:tblGrid>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Всего часов</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264</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в форме практической подготовки</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224</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Из них на освоение МДК</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48</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самостоятельная работа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2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практики, в том числе учебная  </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36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производственная</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180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iCs/>
                <w:sz w:val="24"/>
                <w:szCs w:val="24"/>
              </w:rPr>
              <w:t>Промежуточная аттестация в форме экзамена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6</w:t>
            </w:r>
          </w:p>
        </w:tc>
      </w:tr>
    </w:tbl>
    <w:p w:rsidR="00416A30" w:rsidRPr="00416A30" w:rsidRDefault="00416A30" w:rsidP="00416A30">
      <w:pPr>
        <w:spacing w:after="0"/>
        <w:rPr>
          <w:rFonts w:ascii="Times New Roman" w:hAnsi="Times New Roman"/>
          <w:sz w:val="24"/>
          <w:szCs w:val="24"/>
        </w:rPr>
      </w:pPr>
    </w:p>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caps/>
          <w:sz w:val="24"/>
          <w:szCs w:val="24"/>
        </w:rPr>
      </w:pPr>
      <w:r w:rsidRPr="00416A30">
        <w:rPr>
          <w:rFonts w:ascii="Times New Roman" w:hAnsi="Times New Roman"/>
          <w:b/>
          <w:caps/>
          <w:sz w:val="24"/>
          <w:szCs w:val="24"/>
        </w:rPr>
        <w:t>2. Структура и содержание УЧЕБНОЙ ПРАКТИКИ профессионального модуля</w:t>
      </w:r>
    </w:p>
    <w:p w:rsidR="00416A30" w:rsidRPr="00416A30" w:rsidRDefault="00416A30" w:rsidP="00416A30">
      <w:pPr>
        <w:spacing w:after="0"/>
        <w:ind w:firstLine="851"/>
        <w:rPr>
          <w:rFonts w:ascii="Times New Roman" w:hAnsi="Times New Roman"/>
          <w:b/>
          <w:sz w:val="24"/>
          <w:szCs w:val="24"/>
        </w:rPr>
      </w:pPr>
      <w:r w:rsidRPr="00416A30">
        <w:rPr>
          <w:rFonts w:ascii="Times New Roman" w:hAnsi="Times New Roman"/>
          <w:b/>
          <w:sz w:val="24"/>
          <w:szCs w:val="24"/>
        </w:rPr>
        <w:t xml:space="preserve">2.1. Структура учебной практики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372"/>
        <w:gridCol w:w="791"/>
        <w:gridCol w:w="21"/>
        <w:gridCol w:w="12"/>
        <w:gridCol w:w="865"/>
        <w:gridCol w:w="1787"/>
      </w:tblGrid>
      <w:tr w:rsidR="00416A30" w:rsidRPr="00416A30" w:rsidTr="00416A30">
        <w:trPr>
          <w:trHeight w:val="484"/>
        </w:trPr>
        <w:tc>
          <w:tcPr>
            <w:tcW w:w="568"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rsidR="00416A30" w:rsidRPr="00416A30" w:rsidRDefault="00416A30" w:rsidP="00416A30">
            <w:pPr>
              <w:spacing w:after="0" w:line="240" w:lineRule="auto"/>
              <w:ind w:left="113" w:right="113"/>
              <w:jc w:val="center"/>
              <w:rPr>
                <w:rFonts w:ascii="Times New Roman" w:hAnsi="Times New Roman"/>
                <w:sz w:val="24"/>
                <w:szCs w:val="24"/>
              </w:rPr>
            </w:pPr>
            <w:r w:rsidRPr="00416A30">
              <w:rPr>
                <w:rFonts w:ascii="Times New Roman" w:hAnsi="Times New Roman"/>
                <w:iCs/>
                <w:sz w:val="24"/>
                <w:szCs w:val="24"/>
              </w:rPr>
              <w:t xml:space="preserve">В </w:t>
            </w:r>
            <w:proofErr w:type="spellStart"/>
            <w:r w:rsidRPr="00416A30">
              <w:rPr>
                <w:rFonts w:ascii="Times New Roman" w:hAnsi="Times New Roman"/>
                <w:iCs/>
                <w:sz w:val="24"/>
                <w:szCs w:val="24"/>
              </w:rPr>
              <w:t>т.ч</w:t>
            </w:r>
            <w:proofErr w:type="spellEnd"/>
            <w:r w:rsidRPr="00416A30">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Объем профессионального модуля, </w:t>
            </w:r>
            <w:proofErr w:type="spellStart"/>
            <w:r w:rsidRPr="00416A30">
              <w:rPr>
                <w:rFonts w:ascii="Times New Roman" w:hAnsi="Times New Roman"/>
                <w:sz w:val="24"/>
                <w:szCs w:val="24"/>
              </w:rPr>
              <w:t>ак</w:t>
            </w:r>
            <w:proofErr w:type="spellEnd"/>
            <w:r w:rsidRPr="00416A30">
              <w:rPr>
                <w:rFonts w:ascii="Times New Roman" w:hAnsi="Times New Roman"/>
                <w:sz w:val="24"/>
                <w:szCs w:val="24"/>
              </w:rPr>
              <w:t>. час.</w:t>
            </w:r>
          </w:p>
        </w:tc>
      </w:tr>
      <w:tr w:rsidR="00416A30" w:rsidRPr="00416A30" w:rsidTr="00416A30">
        <w:trPr>
          <w:trHeight w:val="58"/>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1906" w:type="pct"/>
            <w:gridSpan w:val="7"/>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Обучение по МДК</w:t>
            </w:r>
          </w:p>
        </w:tc>
        <w:tc>
          <w:tcPr>
            <w:tcW w:w="868" w:type="pct"/>
            <w:gridSpan w:val="2"/>
            <w:vMerge w:val="restart"/>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Практики</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227" w:type="pct"/>
            <w:vMerge w:val="restart"/>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Всего</w:t>
            </w:r>
          </w:p>
          <w:p w:rsidR="00416A30" w:rsidRPr="00416A30" w:rsidRDefault="00416A30" w:rsidP="00416A30">
            <w:pPr>
              <w:suppressAutoHyphens/>
              <w:spacing w:after="0" w:line="240" w:lineRule="auto"/>
              <w:jc w:val="center"/>
              <w:rPr>
                <w:rFonts w:ascii="Times New Roman" w:hAnsi="Times New Roman"/>
                <w:sz w:val="24"/>
                <w:szCs w:val="24"/>
              </w:rPr>
            </w:pPr>
          </w:p>
        </w:tc>
        <w:tc>
          <w:tcPr>
            <w:tcW w:w="1679" w:type="pct"/>
            <w:gridSpan w:val="6"/>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 том числе</w:t>
            </w:r>
          </w:p>
        </w:tc>
        <w:tc>
          <w:tcPr>
            <w:tcW w:w="868" w:type="pct"/>
            <w:gridSpan w:val="2"/>
            <w:vMerge/>
            <w:vAlign w:val="center"/>
          </w:tcPr>
          <w:p w:rsidR="00416A30" w:rsidRPr="00416A30" w:rsidRDefault="00416A30" w:rsidP="00416A30">
            <w:pPr>
              <w:suppressAutoHyphens/>
              <w:spacing w:after="0" w:line="240" w:lineRule="auto"/>
              <w:jc w:val="center"/>
              <w:rPr>
                <w:rFonts w:ascii="Times New Roman" w:hAnsi="Times New Roman"/>
                <w:i/>
                <w:sz w:val="24"/>
                <w:szCs w:val="24"/>
              </w:rPr>
            </w:pPr>
          </w:p>
        </w:tc>
      </w:tr>
      <w:tr w:rsidR="00416A30" w:rsidRPr="00416A30" w:rsidTr="00416A30">
        <w:trPr>
          <w:cantSplit/>
          <w:trHeight w:val="1415"/>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i/>
                <w:sz w:val="24"/>
                <w:szCs w:val="24"/>
              </w:rPr>
            </w:pPr>
          </w:p>
        </w:tc>
        <w:tc>
          <w:tcPr>
            <w:tcW w:w="227" w:type="pct"/>
            <w:vMerge/>
          </w:tcPr>
          <w:p w:rsidR="00416A30" w:rsidRPr="00416A30" w:rsidRDefault="00416A30" w:rsidP="00416A30">
            <w:pPr>
              <w:suppressAutoHyphens/>
              <w:spacing w:after="0" w:line="240" w:lineRule="auto"/>
              <w:jc w:val="center"/>
              <w:rPr>
                <w:rFonts w:ascii="Times New Roman" w:hAnsi="Times New Roman"/>
                <w:i/>
                <w:sz w:val="24"/>
                <w:szCs w:val="24"/>
              </w:rPr>
            </w:pPr>
          </w:p>
        </w:tc>
        <w:tc>
          <w:tcPr>
            <w:tcW w:w="50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color w:val="000000"/>
                <w:sz w:val="24"/>
                <w:szCs w:val="24"/>
              </w:rPr>
              <w:t>Лабораторных. и практических. занятий</w:t>
            </w:r>
          </w:p>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45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Курсовых работ (проектов)</w:t>
            </w:r>
          </w:p>
          <w:p w:rsidR="00416A30" w:rsidRPr="00416A30" w:rsidRDefault="00416A30" w:rsidP="00416A30">
            <w:pPr>
              <w:suppressAutoHyphens/>
              <w:spacing w:after="0" w:line="240" w:lineRule="auto"/>
              <w:jc w:val="center"/>
              <w:rPr>
                <w:rFonts w:ascii="Times New Roman" w:hAnsi="Times New Roman"/>
                <w:iCs/>
                <w:sz w:val="24"/>
                <w:szCs w:val="24"/>
              </w:rPr>
            </w:pPr>
          </w:p>
        </w:tc>
        <w:tc>
          <w:tcPr>
            <w:tcW w:w="449"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Самостоятельная работа</w:t>
            </w:r>
          </w:p>
        </w:tc>
        <w:tc>
          <w:tcPr>
            <w:tcW w:w="259" w:type="pct"/>
            <w:textDirection w:val="btLr"/>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Промежуточная аттестация</w:t>
            </w:r>
          </w:p>
        </w:tc>
        <w:tc>
          <w:tcPr>
            <w:tcW w:w="294" w:type="pct"/>
            <w:gridSpan w:val="3"/>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Учебная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586" w:type="pct"/>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Производственная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r>
      <w:tr w:rsidR="00416A30" w:rsidRPr="00416A30" w:rsidTr="00416A30">
        <w:trPr>
          <w:trHeight w:val="415"/>
        </w:trPr>
        <w:tc>
          <w:tcPr>
            <w:tcW w:w="56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w:t>
            </w:r>
          </w:p>
        </w:tc>
        <w:tc>
          <w:tcPr>
            <w:tcW w:w="103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44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3</w:t>
            </w:r>
          </w:p>
        </w:tc>
        <w:tc>
          <w:tcPr>
            <w:tcW w:w="17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2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5</w:t>
            </w:r>
          </w:p>
        </w:tc>
        <w:tc>
          <w:tcPr>
            <w:tcW w:w="50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45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7</w:t>
            </w:r>
          </w:p>
        </w:tc>
        <w:tc>
          <w:tcPr>
            <w:tcW w:w="44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25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9</w:t>
            </w:r>
          </w:p>
        </w:tc>
        <w:tc>
          <w:tcPr>
            <w:tcW w:w="294" w:type="pct"/>
            <w:gridSpan w:val="3"/>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58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11</w:t>
            </w:r>
          </w:p>
        </w:tc>
      </w:tr>
      <w:tr w:rsidR="00416A30" w:rsidRPr="00416A30" w:rsidTr="00416A30">
        <w:trPr>
          <w:trHeight w:val="314"/>
        </w:trPr>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3.1 – 3.3</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Учебная практика</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36</w:t>
            </w:r>
          </w:p>
        </w:tc>
        <w:tc>
          <w:tcPr>
            <w:tcW w:w="176" w:type="pct"/>
            <w:shd w:val="clear" w:color="auto" w:fill="BFBFBF"/>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36</w:t>
            </w:r>
          </w:p>
        </w:tc>
        <w:tc>
          <w:tcPr>
            <w:tcW w:w="1894" w:type="pct"/>
            <w:gridSpan w:val="5"/>
            <w:shd w:val="clear" w:color="auto" w:fill="BFBFBF"/>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shd w:val="clear" w:color="auto" w:fill="FFFFFF"/>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36</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p>
        </w:tc>
      </w:tr>
      <w:tr w:rsidR="00416A30" w:rsidRPr="00416A30" w:rsidTr="00416A30">
        <w:tc>
          <w:tcPr>
            <w:tcW w:w="1605" w:type="pct"/>
            <w:gridSpan w:val="2"/>
          </w:tcPr>
          <w:p w:rsidR="00416A30" w:rsidRPr="00416A30" w:rsidRDefault="00416A30" w:rsidP="00416A30">
            <w:pPr>
              <w:suppressAutoHyphens/>
              <w:spacing w:after="0" w:line="240" w:lineRule="auto"/>
              <w:rPr>
                <w:rFonts w:ascii="Times New Roman" w:hAnsi="Times New Roman"/>
                <w:b/>
                <w:sz w:val="24"/>
                <w:szCs w:val="24"/>
              </w:rPr>
            </w:pPr>
            <w:proofErr w:type="spellStart"/>
            <w:r w:rsidRPr="00416A30">
              <w:rPr>
                <w:rFonts w:ascii="Times New Roman" w:hAnsi="Times New Roman"/>
                <w:b/>
                <w:sz w:val="24"/>
                <w:szCs w:val="24"/>
              </w:rPr>
              <w:t>Диффериенцированный</w:t>
            </w:r>
            <w:proofErr w:type="spellEnd"/>
            <w:r w:rsidRPr="00416A30">
              <w:rPr>
                <w:rFonts w:ascii="Times New Roman" w:hAnsi="Times New Roman"/>
                <w:b/>
                <w:sz w:val="24"/>
                <w:szCs w:val="24"/>
              </w:rPr>
              <w:t xml:space="preserve"> зачет УПд.01</w:t>
            </w:r>
          </w:p>
        </w:tc>
        <w:tc>
          <w:tcPr>
            <w:tcW w:w="445" w:type="pct"/>
          </w:tcPr>
          <w:p w:rsidR="00416A30" w:rsidRPr="00416A30" w:rsidRDefault="00416A30" w:rsidP="00416A30">
            <w:pPr>
              <w:suppressAutoHyphens/>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176"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227"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05"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1456" w:type="pct"/>
            <w:gridSpan w:val="6"/>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sz w:val="24"/>
                <w:szCs w:val="24"/>
              </w:rPr>
            </w:pPr>
          </w:p>
        </w:tc>
      </w:tr>
      <w:tr w:rsidR="00416A30" w:rsidRPr="00416A30" w:rsidTr="00416A30">
        <w:tc>
          <w:tcPr>
            <w:tcW w:w="568" w:type="pct"/>
          </w:tcPr>
          <w:p w:rsidR="00416A30" w:rsidRPr="00416A30" w:rsidRDefault="00416A30" w:rsidP="00416A30">
            <w:pPr>
              <w:spacing w:line="240" w:lineRule="auto"/>
              <w:rPr>
                <w:rFonts w:ascii="Times New Roman" w:hAnsi="Times New Roman"/>
                <w:b/>
                <w:i/>
                <w:sz w:val="24"/>
                <w:szCs w:val="24"/>
              </w:rPr>
            </w:pPr>
          </w:p>
        </w:tc>
        <w:tc>
          <w:tcPr>
            <w:tcW w:w="1037" w:type="pct"/>
          </w:tcPr>
          <w:p w:rsidR="00416A30" w:rsidRPr="00416A30" w:rsidRDefault="00416A30" w:rsidP="00416A30">
            <w:pPr>
              <w:spacing w:line="240" w:lineRule="auto"/>
              <w:rPr>
                <w:rFonts w:ascii="Times New Roman" w:hAnsi="Times New Roman"/>
                <w:b/>
                <w:i/>
                <w:sz w:val="24"/>
                <w:szCs w:val="24"/>
              </w:rPr>
            </w:pPr>
            <w:r w:rsidRPr="00416A30">
              <w:rPr>
                <w:rFonts w:ascii="Times New Roman" w:hAnsi="Times New Roman"/>
                <w:b/>
                <w:i/>
                <w:sz w:val="24"/>
                <w:szCs w:val="24"/>
              </w:rPr>
              <w:t>Всего:</w:t>
            </w:r>
          </w:p>
        </w:tc>
        <w:tc>
          <w:tcPr>
            <w:tcW w:w="445"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36</w:t>
            </w:r>
          </w:p>
        </w:tc>
        <w:tc>
          <w:tcPr>
            <w:tcW w:w="176" w:type="pct"/>
          </w:tcPr>
          <w:p w:rsidR="00416A30" w:rsidRPr="00416A30" w:rsidRDefault="00416A30" w:rsidP="00416A30">
            <w:pPr>
              <w:spacing w:after="0" w:line="240" w:lineRule="auto"/>
              <w:ind w:hanging="26"/>
              <w:jc w:val="center"/>
              <w:rPr>
                <w:rFonts w:ascii="Times New Roman" w:hAnsi="Times New Roman"/>
                <w:b/>
                <w:i/>
                <w:sz w:val="24"/>
                <w:szCs w:val="24"/>
              </w:rPr>
            </w:pPr>
            <w:r w:rsidRPr="00416A30">
              <w:rPr>
                <w:rFonts w:ascii="Times New Roman" w:hAnsi="Times New Roman"/>
                <w:b/>
                <w:i/>
                <w:sz w:val="24"/>
                <w:szCs w:val="24"/>
              </w:rPr>
              <w:t>36</w:t>
            </w:r>
          </w:p>
        </w:tc>
        <w:tc>
          <w:tcPr>
            <w:tcW w:w="227" w:type="pct"/>
          </w:tcPr>
          <w:p w:rsidR="00416A30" w:rsidRPr="00416A30" w:rsidRDefault="00416A30" w:rsidP="00416A30">
            <w:pPr>
              <w:spacing w:after="0" w:line="240" w:lineRule="auto"/>
              <w:jc w:val="center"/>
              <w:rPr>
                <w:rFonts w:ascii="Times New Roman" w:hAnsi="Times New Roman"/>
                <w:b/>
                <w:i/>
                <w:sz w:val="24"/>
                <w:szCs w:val="24"/>
              </w:rPr>
            </w:pPr>
          </w:p>
        </w:tc>
        <w:tc>
          <w:tcPr>
            <w:tcW w:w="505" w:type="pct"/>
          </w:tcPr>
          <w:p w:rsidR="00416A30" w:rsidRPr="00416A30" w:rsidRDefault="00416A30" w:rsidP="00416A30">
            <w:pPr>
              <w:spacing w:after="0" w:line="240" w:lineRule="auto"/>
              <w:jc w:val="center"/>
              <w:rPr>
                <w:rFonts w:ascii="Times New Roman" w:hAnsi="Times New Roman"/>
                <w:i/>
                <w:sz w:val="24"/>
                <w:szCs w:val="24"/>
              </w:rPr>
            </w:pPr>
          </w:p>
        </w:tc>
        <w:tc>
          <w:tcPr>
            <w:tcW w:w="455" w:type="pct"/>
          </w:tcPr>
          <w:p w:rsidR="00416A30" w:rsidRPr="00416A30" w:rsidRDefault="00416A30" w:rsidP="00416A30">
            <w:pPr>
              <w:spacing w:after="0" w:line="240" w:lineRule="auto"/>
              <w:jc w:val="center"/>
              <w:rPr>
                <w:rFonts w:ascii="Times New Roman" w:hAnsi="Times New Roman"/>
                <w:i/>
                <w:sz w:val="24"/>
                <w:szCs w:val="24"/>
              </w:rPr>
            </w:pPr>
          </w:p>
        </w:tc>
        <w:tc>
          <w:tcPr>
            <w:tcW w:w="449" w:type="pct"/>
          </w:tcPr>
          <w:p w:rsidR="00416A30" w:rsidRPr="00416A30" w:rsidRDefault="00416A30" w:rsidP="00416A30">
            <w:pPr>
              <w:spacing w:after="0" w:line="240" w:lineRule="auto"/>
              <w:jc w:val="center"/>
              <w:rPr>
                <w:rFonts w:ascii="Times New Roman" w:hAnsi="Times New Roman"/>
                <w:i/>
                <w:sz w:val="24"/>
                <w:szCs w:val="24"/>
              </w:rPr>
            </w:pPr>
          </w:p>
        </w:tc>
        <w:tc>
          <w:tcPr>
            <w:tcW w:w="266" w:type="pct"/>
            <w:gridSpan w:val="2"/>
          </w:tcPr>
          <w:p w:rsidR="00416A30" w:rsidRPr="00416A30" w:rsidRDefault="00416A30" w:rsidP="00416A30">
            <w:pPr>
              <w:spacing w:after="0" w:line="240" w:lineRule="auto"/>
              <w:jc w:val="center"/>
              <w:rPr>
                <w:rFonts w:ascii="Times New Roman" w:hAnsi="Times New Roman"/>
                <w:i/>
                <w:sz w:val="24"/>
                <w:szCs w:val="24"/>
                <w:vertAlign w:val="superscript"/>
              </w:rPr>
            </w:pPr>
          </w:p>
        </w:tc>
        <w:tc>
          <w:tcPr>
            <w:tcW w:w="287" w:type="pct"/>
            <w:gridSpan w:val="2"/>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36</w:t>
            </w:r>
          </w:p>
        </w:tc>
        <w:tc>
          <w:tcPr>
            <w:tcW w:w="586" w:type="pct"/>
          </w:tcPr>
          <w:p w:rsidR="00416A30" w:rsidRPr="00416A30" w:rsidRDefault="00416A30" w:rsidP="00416A30">
            <w:pPr>
              <w:spacing w:after="0" w:line="240" w:lineRule="auto"/>
              <w:jc w:val="center"/>
              <w:rPr>
                <w:rFonts w:ascii="Times New Roman" w:hAnsi="Times New Roman"/>
                <w:b/>
                <w:i/>
                <w:sz w:val="24"/>
                <w:szCs w:val="24"/>
              </w:rPr>
            </w:pPr>
          </w:p>
        </w:tc>
      </w:tr>
    </w:tbl>
    <w:p w:rsidR="00416A30" w:rsidRPr="00416A30" w:rsidRDefault="00416A30" w:rsidP="00416A30">
      <w:pPr>
        <w:suppressAutoHyphens/>
        <w:spacing w:line="240" w:lineRule="auto"/>
        <w:jc w:val="both"/>
        <w:rPr>
          <w:rFonts w:ascii="Times New Roman" w:hAnsi="Times New Roman"/>
          <w:i/>
          <w:sz w:val="24"/>
          <w:szCs w:val="24"/>
        </w:rPr>
      </w:pPr>
    </w:p>
    <w:p w:rsidR="00416A30" w:rsidRPr="00416A30" w:rsidRDefault="00416A30" w:rsidP="00416A30">
      <w:pPr>
        <w:ind w:left="851"/>
        <w:rPr>
          <w:rFonts w:ascii="Times New Roman" w:hAnsi="Times New Roman"/>
          <w:b/>
          <w:sz w:val="24"/>
          <w:szCs w:val="24"/>
        </w:rPr>
      </w:pPr>
      <w:r w:rsidRPr="00416A30">
        <w:rPr>
          <w:rFonts w:ascii="Times New Roman" w:hAnsi="Times New Roman"/>
          <w:b/>
          <w:sz w:val="24"/>
          <w:szCs w:val="24"/>
        </w:rPr>
        <w:br w:type="page"/>
        <w:t>2.2. Тематический план и содержание учебной практики (УП)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682"/>
        <w:gridCol w:w="7817"/>
        <w:gridCol w:w="1701"/>
        <w:gridCol w:w="1274"/>
        <w:gridCol w:w="2542"/>
      </w:tblGrid>
      <w:tr w:rsidR="00416A30" w:rsidRPr="00416A30" w:rsidTr="00416A30">
        <w:trPr>
          <w:trHeight w:val="1204"/>
        </w:trPr>
        <w:tc>
          <w:tcPr>
            <w:tcW w:w="751" w:type="pct"/>
            <w:gridSpan w:val="2"/>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91" w:type="pct"/>
            <w:vAlign w:val="center"/>
          </w:tcPr>
          <w:p w:rsidR="00416A30" w:rsidRPr="00416A30" w:rsidRDefault="00416A30" w:rsidP="00416A30">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Содержание учебного материала,</w:t>
            </w:r>
          </w:p>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16A30">
              <w:rPr>
                <w:rFonts w:ascii="Times New Roman" w:hAnsi="Times New Roman"/>
                <w:bCs/>
                <w:i/>
                <w:sz w:val="24"/>
                <w:szCs w:val="24"/>
              </w:rPr>
              <w:t>(если предусмотрены)</w:t>
            </w:r>
          </w:p>
        </w:tc>
        <w:tc>
          <w:tcPr>
            <w:tcW w:w="542" w:type="pct"/>
            <w:vAlign w:val="center"/>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 xml:space="preserve">Объем, акад. ч / в том числе в форме практической подготовки, </w:t>
            </w:r>
            <w:proofErr w:type="spellStart"/>
            <w:r w:rsidRPr="00416A30">
              <w:rPr>
                <w:rFonts w:ascii="Times New Roman" w:hAnsi="Times New Roman"/>
                <w:b/>
                <w:bCs/>
                <w:sz w:val="24"/>
                <w:szCs w:val="24"/>
              </w:rPr>
              <w:t>акад</w:t>
            </w:r>
            <w:proofErr w:type="spellEnd"/>
            <w:r w:rsidRPr="00416A30">
              <w:rPr>
                <w:rFonts w:ascii="Times New Roman" w:hAnsi="Times New Roman"/>
                <w:b/>
                <w:bCs/>
                <w:sz w:val="24"/>
                <w:szCs w:val="24"/>
              </w:rPr>
              <w:t xml:space="preserve"> ч</w:t>
            </w:r>
          </w:p>
        </w:tc>
        <w:tc>
          <w:tcPr>
            <w:tcW w:w="40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ПК, ОК</w:t>
            </w:r>
          </w:p>
        </w:tc>
        <w:tc>
          <w:tcPr>
            <w:tcW w:w="810"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Н/У/З</w:t>
            </w:r>
          </w:p>
        </w:tc>
      </w:tr>
      <w:tr w:rsidR="00416A30" w:rsidRPr="00416A30" w:rsidTr="00416A30">
        <w:tc>
          <w:tcPr>
            <w:tcW w:w="751" w:type="pct"/>
            <w:gridSpan w:val="2"/>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1</w:t>
            </w:r>
          </w:p>
        </w:tc>
        <w:tc>
          <w:tcPr>
            <w:tcW w:w="2491"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2</w:t>
            </w:r>
          </w:p>
        </w:tc>
        <w:tc>
          <w:tcPr>
            <w:tcW w:w="542" w:type="pct"/>
            <w:vAlign w:val="center"/>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w:t>
            </w:r>
          </w:p>
        </w:tc>
        <w:tc>
          <w:tcPr>
            <w:tcW w:w="40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4</w:t>
            </w:r>
          </w:p>
        </w:tc>
        <w:tc>
          <w:tcPr>
            <w:tcW w:w="810"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5</w:t>
            </w:r>
          </w:p>
        </w:tc>
      </w:tr>
      <w:tr w:rsidR="00416A30" w:rsidRPr="00416A30" w:rsidTr="00416A30">
        <w:trPr>
          <w:trHeight w:val="411"/>
        </w:trPr>
        <w:tc>
          <w:tcPr>
            <w:tcW w:w="3242" w:type="pct"/>
            <w:gridSpan w:val="3"/>
            <w:vAlign w:val="center"/>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 xml:space="preserve">Раздел </w:t>
            </w:r>
            <w:r w:rsidRPr="00416A30">
              <w:rPr>
                <w:rFonts w:ascii="Times New Roman" w:hAnsi="Times New Roman"/>
                <w:b/>
                <w:color w:val="000000"/>
                <w:sz w:val="24"/>
                <w:szCs w:val="24"/>
              </w:rPr>
              <w:t xml:space="preserve">ПМд.01 </w:t>
            </w:r>
            <w:r w:rsidRPr="00416A30">
              <w:rPr>
                <w:rFonts w:ascii="Times New Roman" w:hAnsi="Times New Roman"/>
                <w:b/>
                <w:color w:val="22272F"/>
                <w:sz w:val="24"/>
                <w:szCs w:val="24"/>
                <w:shd w:val="clear" w:color="auto" w:fill="FFFFFF"/>
              </w:rPr>
              <w:t>Ручная дуговая сварка (наплавка) неплавящимся электродом в защитном газе</w:t>
            </w:r>
          </w:p>
        </w:tc>
        <w:tc>
          <w:tcPr>
            <w:tcW w:w="542"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264 / 224</w:t>
            </w:r>
          </w:p>
        </w:tc>
        <w:tc>
          <w:tcPr>
            <w:tcW w:w="406"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Учебная практика УПд.01</w:t>
            </w:r>
          </w:p>
        </w:tc>
        <w:tc>
          <w:tcPr>
            <w:tcW w:w="542" w:type="pct"/>
            <w:vMerge w:val="restar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36 / 36</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3.1.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3.2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3.3</w:t>
            </w:r>
          </w:p>
          <w:p w:rsidR="00416A30" w:rsidRPr="00416A30" w:rsidRDefault="00416A30" w:rsidP="00416A30">
            <w:pPr>
              <w:suppressAutoHyphens/>
              <w:spacing w:after="0"/>
              <w:rPr>
                <w:rFonts w:ascii="Times New Roman" w:hAnsi="Times New Roman"/>
                <w:iCs/>
                <w:sz w:val="24"/>
                <w:szCs w:val="24"/>
              </w:rPr>
            </w:pP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3.1.01 – Н 3.1.06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3.1.01 – У 3.1.03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3.1.01 – З 3.1.08</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3.2.01 – Н 3.2.06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3.2.01 – У 3.2.03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3.2.01 – З 3.2.08</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3.3.01 – Н 3.3.06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3.3.01 – У 3.3.03</w:t>
            </w:r>
          </w:p>
          <w:p w:rsidR="00416A30" w:rsidRPr="00416A30" w:rsidRDefault="00416A30" w:rsidP="00416A30">
            <w:pPr>
              <w:suppressAutoHyphens/>
              <w:spacing w:after="0" w:line="240" w:lineRule="auto"/>
              <w:jc w:val="both"/>
              <w:rPr>
                <w:rFonts w:ascii="Times New Roman" w:hAnsi="Times New Roman"/>
                <w:b/>
                <w:sz w:val="24"/>
                <w:szCs w:val="24"/>
              </w:rPr>
            </w:pPr>
            <w:r w:rsidRPr="00416A30">
              <w:rPr>
                <w:rFonts w:ascii="Times New Roman" w:hAnsi="Times New Roman"/>
                <w:iCs/>
                <w:sz w:val="24"/>
                <w:szCs w:val="24"/>
              </w:rPr>
              <w:t>З 3.3.01 – З 3.3.08</w:t>
            </w: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sz w:val="24"/>
                <w:szCs w:val="24"/>
              </w:rPr>
              <w:t>Организация рабочего места и правила безопасности труда при ручной дуговой сварке (наплавке) неплавящимся электродом в защитном газе</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w:t>
            </w:r>
          </w:p>
        </w:tc>
        <w:tc>
          <w:tcPr>
            <w:tcW w:w="3027" w:type="pct"/>
            <w:gridSpan w:val="2"/>
            <w:vAlign w:val="center"/>
          </w:tcPr>
          <w:p w:rsidR="00416A30" w:rsidRPr="00416A30" w:rsidRDefault="00416A30" w:rsidP="00416A30">
            <w:pPr>
              <w:suppressAutoHyphens/>
              <w:autoSpaceDN w:val="0"/>
              <w:spacing w:after="0" w:line="240" w:lineRule="auto"/>
              <w:textAlignment w:val="baseline"/>
              <w:rPr>
                <w:rFonts w:ascii="Times New Roman" w:hAnsi="Times New Roman"/>
                <w:kern w:val="3"/>
                <w:sz w:val="24"/>
                <w:szCs w:val="24"/>
              </w:rPr>
            </w:pPr>
            <w:r w:rsidRPr="00416A30">
              <w:rPr>
                <w:rFonts w:ascii="Times New Roman" w:hAnsi="Times New Roman"/>
                <w:sz w:val="24"/>
                <w:szCs w:val="24"/>
              </w:rPr>
              <w:t>Подготовка сварочного поста РАД к работе.</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3</w:t>
            </w:r>
          </w:p>
        </w:tc>
        <w:tc>
          <w:tcPr>
            <w:tcW w:w="3027" w:type="pct"/>
            <w:gridSpan w:val="2"/>
            <w:vAlign w:val="center"/>
          </w:tcPr>
          <w:p w:rsidR="00416A30" w:rsidRPr="00416A30" w:rsidRDefault="00416A30" w:rsidP="00416A30">
            <w:pPr>
              <w:pStyle w:val="af1"/>
              <w:tabs>
                <w:tab w:val="left" w:pos="176"/>
                <w:tab w:val="left" w:pos="318"/>
              </w:tabs>
              <w:spacing w:before="0" w:after="0"/>
              <w:ind w:left="0"/>
              <w:contextualSpacing/>
              <w:jc w:val="both"/>
              <w:rPr>
                <w:kern w:val="3"/>
              </w:rPr>
            </w:pPr>
            <w:r w:rsidRPr="00416A30">
              <w:t>Зажигание сварочной дуги контактным и бесконтактным способом.</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4</w:t>
            </w:r>
          </w:p>
        </w:tc>
        <w:tc>
          <w:tcPr>
            <w:tcW w:w="3027" w:type="pct"/>
            <w:gridSpan w:val="2"/>
            <w:vAlign w:val="center"/>
          </w:tcPr>
          <w:p w:rsidR="00416A30" w:rsidRPr="00416A30" w:rsidRDefault="00416A30" w:rsidP="00416A30">
            <w:pPr>
              <w:pStyle w:val="af1"/>
              <w:tabs>
                <w:tab w:val="left" w:pos="176"/>
                <w:tab w:val="left" w:pos="318"/>
              </w:tabs>
              <w:spacing w:before="0" w:after="0"/>
              <w:ind w:left="0"/>
              <w:contextualSpacing/>
              <w:jc w:val="both"/>
              <w:rPr>
                <w:kern w:val="3"/>
              </w:rPr>
            </w:pPr>
            <w:r w:rsidRPr="00416A30">
              <w:t>Заточка вольфрамового электрода.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5</w:t>
            </w:r>
          </w:p>
        </w:tc>
        <w:tc>
          <w:tcPr>
            <w:tcW w:w="3027" w:type="pct"/>
            <w:gridSpan w:val="2"/>
            <w:vAlign w:val="center"/>
          </w:tcPr>
          <w:p w:rsidR="00416A30" w:rsidRPr="00416A30" w:rsidRDefault="00416A30" w:rsidP="00416A30">
            <w:pPr>
              <w:pStyle w:val="af1"/>
              <w:tabs>
                <w:tab w:val="left" w:pos="176"/>
                <w:tab w:val="left" w:pos="318"/>
              </w:tabs>
              <w:spacing w:before="0" w:after="0"/>
              <w:ind w:left="34"/>
              <w:contextualSpacing/>
              <w:jc w:val="both"/>
              <w:rPr>
                <w:kern w:val="3"/>
              </w:rPr>
            </w:pPr>
            <w:r w:rsidRPr="00416A30">
              <w:t>Подбор диаметров вольфрамовых электродов, газовых сопл, присадочных прутков, соответствующих различной толщине основного металла.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6</w:t>
            </w:r>
          </w:p>
        </w:tc>
        <w:tc>
          <w:tcPr>
            <w:tcW w:w="3027" w:type="pct"/>
            <w:gridSpan w:val="2"/>
            <w:vAlign w:val="center"/>
          </w:tcPr>
          <w:p w:rsidR="00416A30" w:rsidRPr="00416A30" w:rsidRDefault="00416A30" w:rsidP="00416A30">
            <w:pPr>
              <w:pStyle w:val="af1"/>
              <w:tabs>
                <w:tab w:val="left" w:pos="176"/>
                <w:tab w:val="left" w:pos="318"/>
              </w:tabs>
              <w:spacing w:before="0" w:after="0"/>
              <w:ind w:left="0"/>
              <w:contextualSpacing/>
              <w:jc w:val="both"/>
              <w:rPr>
                <w:kern w:val="3"/>
              </w:rPr>
            </w:pPr>
            <w:r w:rsidRPr="00416A30">
              <w:t>Подбор режимов РАД углеродистых и конструкционных сталей, цветных металлов и их сплавов: регулирование величины сварочного тока, определение расхода защитного газа.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7</w:t>
            </w:r>
          </w:p>
        </w:tc>
        <w:tc>
          <w:tcPr>
            <w:tcW w:w="3027" w:type="pct"/>
            <w:gridSpan w:val="2"/>
            <w:vAlign w:val="center"/>
          </w:tcPr>
          <w:p w:rsidR="00416A30" w:rsidRPr="00416A30" w:rsidRDefault="00416A30" w:rsidP="00416A30">
            <w:pPr>
              <w:pStyle w:val="af1"/>
              <w:tabs>
                <w:tab w:val="left" w:pos="176"/>
                <w:tab w:val="left" w:pos="318"/>
              </w:tabs>
              <w:spacing w:before="0" w:after="0"/>
              <w:ind w:left="0"/>
              <w:contextualSpacing/>
              <w:jc w:val="both"/>
              <w:rPr>
                <w:kern w:val="3"/>
              </w:rPr>
            </w:pPr>
            <w:r w:rsidRPr="00416A30">
              <w:t>Подготовка под сварку деталей из углеродистых и конструкционных сталей, цветных металлов и их сплавов.</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8</w:t>
            </w:r>
          </w:p>
        </w:tc>
        <w:tc>
          <w:tcPr>
            <w:tcW w:w="3027" w:type="pct"/>
            <w:gridSpan w:val="2"/>
            <w:vAlign w:val="center"/>
          </w:tcPr>
          <w:p w:rsidR="00416A30" w:rsidRPr="00416A30" w:rsidRDefault="00416A30" w:rsidP="00416A30">
            <w:pPr>
              <w:pStyle w:val="af1"/>
              <w:tabs>
                <w:tab w:val="left" w:pos="176"/>
                <w:tab w:val="left" w:pos="318"/>
              </w:tabs>
              <w:spacing w:before="0" w:after="0"/>
              <w:ind w:left="0"/>
              <w:contextualSpacing/>
              <w:jc w:val="both"/>
              <w:rPr>
                <w:kern w:val="3"/>
              </w:rPr>
            </w:pPr>
            <w:r w:rsidRPr="00416A30">
              <w:t>Подготовка под сварку деталей из легированных сталей.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9</w:t>
            </w:r>
          </w:p>
        </w:tc>
        <w:tc>
          <w:tcPr>
            <w:tcW w:w="3027" w:type="pct"/>
            <w:gridSpan w:val="2"/>
            <w:vAlign w:val="center"/>
          </w:tcPr>
          <w:p w:rsidR="00416A30" w:rsidRPr="00416A30" w:rsidRDefault="00416A30" w:rsidP="00416A30">
            <w:pPr>
              <w:pStyle w:val="af1"/>
              <w:tabs>
                <w:tab w:val="left" w:pos="176"/>
                <w:tab w:val="left" w:pos="318"/>
              </w:tabs>
              <w:spacing w:before="0" w:after="0"/>
              <w:ind w:left="0"/>
              <w:contextualSpacing/>
              <w:jc w:val="both"/>
              <w:rPr>
                <w:kern w:val="3"/>
              </w:rPr>
            </w:pPr>
            <w:r w:rsidRPr="00416A30">
              <w:t>Подбор режимов РАД легированных сталей: регулирование величины сварочного тока, определение расхода защитного газа.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10</w:t>
            </w:r>
          </w:p>
        </w:tc>
        <w:tc>
          <w:tcPr>
            <w:tcW w:w="3027" w:type="pct"/>
            <w:gridSpan w:val="2"/>
            <w:vAlign w:val="center"/>
          </w:tcPr>
          <w:p w:rsidR="00416A30" w:rsidRPr="00416A30" w:rsidRDefault="00416A30" w:rsidP="00416A30">
            <w:pPr>
              <w:pStyle w:val="af1"/>
              <w:tabs>
                <w:tab w:val="left" w:pos="176"/>
                <w:tab w:val="left" w:pos="318"/>
              </w:tabs>
              <w:spacing w:before="0" w:after="0"/>
              <w:ind w:left="0"/>
              <w:contextualSpacing/>
              <w:jc w:val="both"/>
              <w:rPr>
                <w:kern w:val="3"/>
              </w:rPr>
            </w:pPr>
            <w:r w:rsidRPr="00416A30">
              <w:t>Сборка деталей из углеродистых и конструкционных сталей, цветных металлов и их сплавов с применением приспособлений и на прихватках.</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11</w:t>
            </w:r>
          </w:p>
        </w:tc>
        <w:tc>
          <w:tcPr>
            <w:tcW w:w="3027" w:type="pct"/>
            <w:gridSpan w:val="2"/>
            <w:vAlign w:val="center"/>
          </w:tcPr>
          <w:p w:rsidR="00416A30" w:rsidRPr="00416A30" w:rsidRDefault="00416A30" w:rsidP="00416A30">
            <w:pPr>
              <w:pStyle w:val="af1"/>
              <w:tabs>
                <w:tab w:val="left" w:pos="176"/>
                <w:tab w:val="left" w:pos="318"/>
              </w:tabs>
              <w:spacing w:before="0" w:after="0"/>
              <w:ind w:left="0"/>
              <w:contextualSpacing/>
              <w:jc w:val="both"/>
              <w:rPr>
                <w:kern w:val="3"/>
              </w:rPr>
            </w:pPr>
            <w:r w:rsidRPr="00416A30">
              <w:t>Сборка деталей из легированных стали с применением приспособлений и на прихватках.</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12</w:t>
            </w:r>
          </w:p>
        </w:tc>
        <w:tc>
          <w:tcPr>
            <w:tcW w:w="3027" w:type="pct"/>
            <w:gridSpan w:val="2"/>
            <w:vAlign w:val="center"/>
          </w:tcPr>
          <w:p w:rsidR="00416A30" w:rsidRPr="00416A30" w:rsidRDefault="00416A30" w:rsidP="00416A30">
            <w:pPr>
              <w:pStyle w:val="af1"/>
              <w:tabs>
                <w:tab w:val="left" w:pos="176"/>
                <w:tab w:val="left" w:pos="318"/>
              </w:tabs>
              <w:spacing w:before="0" w:after="0"/>
              <w:ind w:left="0"/>
              <w:contextualSpacing/>
              <w:jc w:val="both"/>
              <w:rPr>
                <w:kern w:val="3"/>
              </w:rPr>
            </w:pPr>
            <w:r w:rsidRPr="00416A30">
              <w:t xml:space="preserve">Выполнение РАД угловых швов пластин из углеродистой и конструкционной стали в различных положениях сварного шва.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13</w:t>
            </w:r>
          </w:p>
        </w:tc>
        <w:tc>
          <w:tcPr>
            <w:tcW w:w="3027" w:type="pct"/>
            <w:gridSpan w:val="2"/>
          </w:tcPr>
          <w:p w:rsidR="00416A30" w:rsidRPr="00416A30" w:rsidRDefault="00416A30" w:rsidP="00416A30">
            <w:pPr>
              <w:pStyle w:val="af1"/>
              <w:tabs>
                <w:tab w:val="left" w:pos="176"/>
                <w:tab w:val="left" w:pos="318"/>
              </w:tabs>
              <w:spacing w:before="0" w:after="0"/>
              <w:ind w:left="34"/>
              <w:contextualSpacing/>
              <w:jc w:val="both"/>
              <w:rPr>
                <w:b/>
                <w:kern w:val="3"/>
              </w:rPr>
            </w:pPr>
            <w:r w:rsidRPr="00416A30">
              <w:t>Выполнение РАД кольцевых швов труб из углеродистой и конструкционной стали в различных положениях сварного шва.</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r w:rsidRPr="00416A30">
              <w:rPr>
                <w:rFonts w:ascii="Times New Roman" w:hAnsi="Times New Roman"/>
                <w:b/>
                <w:kern w:val="3"/>
                <w:sz w:val="24"/>
                <w:szCs w:val="24"/>
              </w:rPr>
              <w:t>14.</w:t>
            </w:r>
          </w:p>
        </w:tc>
        <w:tc>
          <w:tcPr>
            <w:tcW w:w="3027" w:type="pct"/>
            <w:gridSpan w:val="2"/>
          </w:tcPr>
          <w:p w:rsidR="00416A30" w:rsidRPr="00416A30" w:rsidRDefault="00416A30" w:rsidP="00416A30">
            <w:pPr>
              <w:pStyle w:val="af1"/>
              <w:tabs>
                <w:tab w:val="left" w:pos="176"/>
                <w:tab w:val="left" w:pos="318"/>
              </w:tabs>
              <w:spacing w:before="0" w:after="0"/>
              <w:ind w:left="0"/>
              <w:contextualSpacing/>
              <w:jc w:val="both"/>
              <w:rPr>
                <w:b/>
                <w:kern w:val="3"/>
              </w:rPr>
            </w:pPr>
            <w:r w:rsidRPr="00416A30">
              <w:t>Выполнение РАД стыковых и угловых швов пластин толщиной 1,5-10 мм из легированной нержавеющей стали, алюминия и его сплавов в горизонтальном, вертикальном и потолочном положениях.</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r w:rsidRPr="00416A30">
              <w:rPr>
                <w:rFonts w:ascii="Times New Roman" w:hAnsi="Times New Roman"/>
                <w:b/>
                <w:kern w:val="3"/>
                <w:sz w:val="24"/>
                <w:szCs w:val="24"/>
              </w:rPr>
              <w:t>15.</w:t>
            </w:r>
          </w:p>
        </w:tc>
        <w:tc>
          <w:tcPr>
            <w:tcW w:w="3027" w:type="pct"/>
            <w:gridSpan w:val="2"/>
          </w:tcPr>
          <w:p w:rsidR="00416A30" w:rsidRPr="00416A30" w:rsidRDefault="00416A30" w:rsidP="00416A30">
            <w:pPr>
              <w:pStyle w:val="af1"/>
              <w:tabs>
                <w:tab w:val="left" w:pos="176"/>
                <w:tab w:val="left" w:pos="318"/>
              </w:tabs>
              <w:spacing w:before="0" w:after="0"/>
              <w:ind w:left="0"/>
              <w:contextualSpacing/>
              <w:jc w:val="both"/>
              <w:rPr>
                <w:b/>
                <w:kern w:val="3"/>
              </w:rPr>
            </w:pPr>
            <w:r w:rsidRPr="00416A30">
              <w:t xml:space="preserve">Выполнение РАД кольцевых швов труб диаметром 25-250 мм, с толщиной стенок 1,6 -6 мм с </w:t>
            </w:r>
            <w:proofErr w:type="spellStart"/>
            <w:r w:rsidRPr="00416A30">
              <w:t>поддувом</w:t>
            </w:r>
            <w:proofErr w:type="spellEnd"/>
            <w:r w:rsidRPr="00416A30">
              <w:t xml:space="preserve"> корня шва из легированной нержавеющей стали в горизонтальном и вертикальном положении.</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r w:rsidRPr="00416A30">
              <w:rPr>
                <w:rFonts w:ascii="Times New Roman" w:hAnsi="Times New Roman"/>
                <w:b/>
                <w:kern w:val="3"/>
                <w:sz w:val="24"/>
                <w:szCs w:val="24"/>
              </w:rPr>
              <w:t>16.</w:t>
            </w:r>
          </w:p>
        </w:tc>
        <w:tc>
          <w:tcPr>
            <w:tcW w:w="3027" w:type="pct"/>
            <w:gridSpan w:val="2"/>
          </w:tcPr>
          <w:p w:rsidR="00416A30" w:rsidRPr="00416A30" w:rsidRDefault="00416A30" w:rsidP="00416A30">
            <w:pPr>
              <w:pStyle w:val="af1"/>
              <w:tabs>
                <w:tab w:val="left" w:pos="176"/>
                <w:tab w:val="left" w:pos="318"/>
              </w:tabs>
              <w:spacing w:before="0" w:after="0"/>
              <w:ind w:left="0"/>
              <w:contextualSpacing/>
              <w:jc w:val="both"/>
              <w:rPr>
                <w:b/>
                <w:kern w:val="3"/>
              </w:rPr>
            </w:pPr>
            <w:r w:rsidRPr="00416A30">
              <w:t xml:space="preserve">Выполнение РАД кольцевых швов труб диаметром 25-250 мм, с толщиной стенок 1,6 -6 мм с </w:t>
            </w:r>
            <w:proofErr w:type="spellStart"/>
            <w:r w:rsidRPr="00416A30">
              <w:t>поддувом</w:t>
            </w:r>
            <w:proofErr w:type="spellEnd"/>
            <w:r w:rsidRPr="00416A30">
              <w:t xml:space="preserve"> корня шва из легированной нержавеющей стали в наклонном положении под углом 45˚</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r w:rsidRPr="00416A30">
              <w:rPr>
                <w:rFonts w:ascii="Times New Roman" w:hAnsi="Times New Roman"/>
                <w:b/>
                <w:kern w:val="3"/>
                <w:sz w:val="24"/>
                <w:szCs w:val="24"/>
              </w:rPr>
              <w:t>17.</w:t>
            </w:r>
          </w:p>
        </w:tc>
        <w:tc>
          <w:tcPr>
            <w:tcW w:w="3027" w:type="pct"/>
            <w:gridSpan w:val="2"/>
          </w:tcPr>
          <w:p w:rsidR="00416A30" w:rsidRPr="00416A30" w:rsidRDefault="00416A30" w:rsidP="00416A30">
            <w:pPr>
              <w:pStyle w:val="af1"/>
              <w:tabs>
                <w:tab w:val="left" w:pos="176"/>
                <w:tab w:val="left" w:pos="318"/>
              </w:tabs>
              <w:spacing w:before="0" w:after="0"/>
              <w:ind w:left="0"/>
              <w:contextualSpacing/>
              <w:jc w:val="both"/>
              <w:rPr>
                <w:b/>
                <w:kern w:val="3"/>
              </w:rPr>
            </w:pPr>
            <w:r w:rsidRPr="00416A30">
              <w:t>Выполнение РАД кольцевых швов труб диаметром 25-250 мм, с толщиной стенок 1,6 -6 мм из алюминия и его сплавов в горизонтальном и вертикальном положении.</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r w:rsidRPr="00416A30">
              <w:rPr>
                <w:rFonts w:ascii="Times New Roman" w:hAnsi="Times New Roman"/>
                <w:b/>
                <w:kern w:val="3"/>
                <w:sz w:val="24"/>
                <w:szCs w:val="24"/>
              </w:rPr>
              <w:t>18.</w:t>
            </w:r>
          </w:p>
        </w:tc>
        <w:tc>
          <w:tcPr>
            <w:tcW w:w="3027" w:type="pct"/>
            <w:gridSpan w:val="2"/>
          </w:tcPr>
          <w:p w:rsidR="00416A30" w:rsidRPr="00416A30" w:rsidRDefault="00416A30" w:rsidP="00416A30">
            <w:pPr>
              <w:pStyle w:val="af1"/>
              <w:tabs>
                <w:tab w:val="left" w:pos="176"/>
                <w:tab w:val="left" w:pos="318"/>
              </w:tabs>
              <w:spacing w:before="0" w:after="0"/>
              <w:ind w:left="0"/>
              <w:contextualSpacing/>
              <w:jc w:val="both"/>
              <w:rPr>
                <w:b/>
                <w:kern w:val="3"/>
              </w:rPr>
            </w:pPr>
            <w:r w:rsidRPr="00416A30">
              <w:t>Выполнение РАД кольцевых швов труб диаметром 25-250 мм, с толщиной стенок 1,6 -6 мм из алюминия и его сплавов в наклонном положении под углом 45˚.</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b/>
                <w:kern w:val="3"/>
                <w:sz w:val="24"/>
                <w:szCs w:val="24"/>
              </w:rPr>
            </w:pPr>
            <w:r w:rsidRPr="00416A30">
              <w:rPr>
                <w:rFonts w:ascii="Times New Roman" w:eastAsia="Calibri" w:hAnsi="Times New Roman"/>
                <w:b/>
                <w:kern w:val="3"/>
                <w:sz w:val="24"/>
                <w:szCs w:val="24"/>
              </w:rPr>
              <w:t>Дифференцированный зачет по УПд.01</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Всего:</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36</w:t>
            </w:r>
          </w:p>
        </w:tc>
        <w:tc>
          <w:tcPr>
            <w:tcW w:w="406"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b/>
                <w:sz w:val="24"/>
                <w:szCs w:val="24"/>
              </w:rPr>
            </w:pPr>
          </w:p>
        </w:tc>
      </w:tr>
    </w:tbl>
    <w:p w:rsidR="00416A30" w:rsidRPr="00416A30" w:rsidRDefault="00416A30" w:rsidP="00416A30">
      <w:pPr>
        <w:suppressAutoHyphens/>
        <w:rPr>
          <w:rFonts w:ascii="Times New Roman" w:hAnsi="Times New Roman"/>
          <w:i/>
          <w:sz w:val="24"/>
          <w:szCs w:val="24"/>
        </w:rPr>
      </w:pPr>
    </w:p>
    <w:p w:rsidR="00416A30" w:rsidRPr="00416A30" w:rsidRDefault="00416A30" w:rsidP="00416A30">
      <w:pPr>
        <w:rPr>
          <w:rFonts w:ascii="Times New Roman" w:hAnsi="Times New Roman"/>
          <w:i/>
          <w:sz w:val="24"/>
          <w:szCs w:val="24"/>
        </w:rPr>
        <w:sectPr w:rsidR="00416A30" w:rsidRPr="00416A30" w:rsidSect="00416A30">
          <w:pgSz w:w="16840" w:h="11907" w:orient="landscape"/>
          <w:pgMar w:top="851" w:right="1134" w:bottom="851" w:left="992" w:header="709" w:footer="709" w:gutter="0"/>
          <w:cols w:space="720"/>
        </w:sectPr>
      </w:pPr>
    </w:p>
    <w:p w:rsidR="00416A30" w:rsidRPr="00416A30" w:rsidRDefault="00416A30" w:rsidP="00DF1E10">
      <w:pPr>
        <w:numPr>
          <w:ilvl w:val="0"/>
          <w:numId w:val="14"/>
        </w:numPr>
        <w:spacing w:after="0"/>
        <w:jc w:val="center"/>
        <w:rPr>
          <w:rFonts w:ascii="Times New Roman" w:hAnsi="Times New Roman"/>
          <w:b/>
          <w:bCs/>
          <w:sz w:val="24"/>
          <w:szCs w:val="24"/>
        </w:rPr>
      </w:pPr>
      <w:r w:rsidRPr="00416A30">
        <w:rPr>
          <w:rFonts w:ascii="Times New Roman" w:hAnsi="Times New Roman"/>
          <w:b/>
          <w:bCs/>
          <w:sz w:val="24"/>
          <w:szCs w:val="24"/>
        </w:rPr>
        <w:t>УСЛОВИЯ РЕАЛИЗАЦИИ УЧЕБНОЙ ПРАКТИКИ</w:t>
      </w:r>
    </w:p>
    <w:p w:rsidR="00416A30" w:rsidRPr="00416A30" w:rsidRDefault="00416A30" w:rsidP="00416A30">
      <w:pPr>
        <w:spacing w:after="0"/>
        <w:ind w:left="600"/>
        <w:jc w:val="center"/>
        <w:rPr>
          <w:rFonts w:ascii="Times New Roman" w:hAnsi="Times New Roman"/>
          <w:b/>
          <w:bCs/>
          <w:sz w:val="24"/>
          <w:szCs w:val="24"/>
        </w:rPr>
      </w:pPr>
      <w:r w:rsidRPr="00416A30">
        <w:rPr>
          <w:rFonts w:ascii="Times New Roman" w:hAnsi="Times New Roman"/>
          <w:b/>
          <w:bCs/>
          <w:sz w:val="24"/>
          <w:szCs w:val="24"/>
        </w:rPr>
        <w:t>ПРОФЕССИОНАЛЬНОГО МОДУЛЯ</w:t>
      </w:r>
    </w:p>
    <w:p w:rsidR="00416A30" w:rsidRPr="00416A30" w:rsidRDefault="00416A30" w:rsidP="00416A30">
      <w:pPr>
        <w:spacing w:after="0"/>
        <w:ind w:firstLine="709"/>
        <w:rPr>
          <w:rFonts w:ascii="Times New Roman" w:hAnsi="Times New Roman"/>
          <w:b/>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3.1. Для реализации программы учебной практики профессионального модуля должны быть предусмотрены следующие специальные помещения:</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Кабинет</w:t>
      </w:r>
      <w:r w:rsidRPr="00416A30">
        <w:rPr>
          <w:rFonts w:ascii="Times New Roman" w:hAnsi="Times New Roman"/>
          <w:bCs/>
          <w:i/>
          <w:sz w:val="24"/>
          <w:szCs w:val="24"/>
        </w:rPr>
        <w:t xml:space="preserve"> «</w:t>
      </w:r>
      <w:r w:rsidRPr="00416A30">
        <w:rPr>
          <w:rFonts w:ascii="Times New Roman" w:hAnsi="Times New Roman"/>
          <w:sz w:val="24"/>
          <w:szCs w:val="24"/>
        </w:rPr>
        <w:t>Теоретические основы сварки и резки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в соответствии с п. 6.1.2.1 образовательной программы по </w:t>
      </w:r>
      <w:r w:rsidRPr="00416A30">
        <w:rPr>
          <w:rFonts w:ascii="Times New Roman" w:hAnsi="Times New Roman"/>
          <w:sz w:val="24"/>
          <w:szCs w:val="24"/>
        </w:rPr>
        <w:t xml:space="preserve">специальности 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Лаборатории «</w:t>
      </w:r>
      <w:r w:rsidRPr="00416A30">
        <w:rPr>
          <w:rFonts w:ascii="Times New Roman" w:hAnsi="Times New Roman"/>
          <w:sz w:val="24"/>
          <w:szCs w:val="24"/>
        </w:rPr>
        <w:t>Испытания материалов и контроля качества сварных соединений»</w:t>
      </w:r>
      <w:r w:rsidRPr="00416A30">
        <w:rPr>
          <w:rFonts w:ascii="Times New Roman" w:hAnsi="Times New Roman"/>
          <w:bCs/>
          <w:sz w:val="24"/>
          <w:szCs w:val="24"/>
        </w:rPr>
        <w:t xml:space="preserve"> оснащенные в соответствии с п. 6.1.2.3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pacing w:after="0"/>
        <w:ind w:firstLine="709"/>
        <w:rPr>
          <w:rFonts w:ascii="Times New Roman" w:hAnsi="Times New Roman"/>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3.2. Информационное обеспечение реализации программы</w:t>
      </w:r>
    </w:p>
    <w:p w:rsidR="00416A30" w:rsidRPr="00416A30" w:rsidRDefault="00416A30" w:rsidP="00416A30">
      <w:pPr>
        <w:suppressAutoHyphens/>
        <w:spacing w:after="0"/>
        <w:ind w:firstLine="709"/>
        <w:jc w:val="both"/>
        <w:rPr>
          <w:rFonts w:ascii="Times New Roman" w:hAnsi="Times New Roman"/>
          <w:sz w:val="24"/>
          <w:szCs w:val="24"/>
        </w:rPr>
      </w:pPr>
      <w:r w:rsidRPr="00416A30">
        <w:rPr>
          <w:rFonts w:ascii="Times New Roman" w:hAnsi="Times New Roman"/>
          <w:bCs/>
          <w:sz w:val="24"/>
          <w:szCs w:val="24"/>
        </w:rPr>
        <w:t>Для реализации программы библиотечный фонд образовательной организации должен иметь п</w:t>
      </w:r>
      <w:r w:rsidRPr="00416A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6A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16A30" w:rsidRPr="00416A30" w:rsidRDefault="00416A30" w:rsidP="00416A30">
      <w:pPr>
        <w:spacing w:after="0"/>
        <w:ind w:firstLine="709"/>
        <w:contextualSpacing/>
        <w:rPr>
          <w:rFonts w:ascii="Times New Roman" w:hAnsi="Times New Roman"/>
          <w:sz w:val="24"/>
          <w:szCs w:val="24"/>
        </w:rPr>
      </w:pPr>
    </w:p>
    <w:p w:rsidR="00416A30" w:rsidRPr="00416A30" w:rsidRDefault="00416A30" w:rsidP="00416A30">
      <w:pPr>
        <w:pStyle w:val="af1"/>
        <w:spacing w:before="0" w:after="0"/>
        <w:ind w:left="0" w:firstLine="709"/>
        <w:contextualSpacing/>
        <w:rPr>
          <w:b/>
        </w:rPr>
      </w:pPr>
      <w:r w:rsidRPr="00416A30">
        <w:rPr>
          <w:b/>
        </w:rPr>
        <w:t>3.2.1. Основные печатные издания</w:t>
      </w:r>
    </w:p>
    <w:p w:rsidR="00416A30" w:rsidRPr="00416A30" w:rsidRDefault="00416A30" w:rsidP="00DF1E10">
      <w:pPr>
        <w:pStyle w:val="af1"/>
        <w:numPr>
          <w:ilvl w:val="0"/>
          <w:numId w:val="11"/>
        </w:numPr>
        <w:tabs>
          <w:tab w:val="left" w:pos="993"/>
        </w:tabs>
        <w:spacing w:before="0" w:after="0" w:line="276" w:lineRule="auto"/>
        <w:ind w:left="0" w:firstLine="709"/>
        <w:contextualSpacing/>
        <w:jc w:val="both"/>
      </w:pPr>
      <w:r w:rsidRPr="00416A30">
        <w:t xml:space="preserve">Овчинников В.В. Электросварщик ручной сварки (дуговая сварка в защитных газах): </w:t>
      </w:r>
      <w:proofErr w:type="spellStart"/>
      <w:r w:rsidRPr="00416A30">
        <w:t>Учеб.пособие</w:t>
      </w:r>
      <w:proofErr w:type="spellEnd"/>
      <w:r w:rsidRPr="00416A30">
        <w:t xml:space="preserve"> /В.В. Овчинников. - М.: </w:t>
      </w:r>
      <w:proofErr w:type="spellStart"/>
      <w:r w:rsidRPr="00416A30">
        <w:t>Изд.центр</w:t>
      </w:r>
      <w:proofErr w:type="spellEnd"/>
      <w:r w:rsidRPr="00416A30">
        <w:t xml:space="preserve"> «Академия», 2012. – 64 с.</w:t>
      </w:r>
    </w:p>
    <w:p w:rsidR="00416A30" w:rsidRPr="00416A30" w:rsidRDefault="00416A30" w:rsidP="00DF1E10">
      <w:pPr>
        <w:pStyle w:val="af1"/>
        <w:numPr>
          <w:ilvl w:val="0"/>
          <w:numId w:val="11"/>
        </w:numPr>
        <w:tabs>
          <w:tab w:val="left" w:pos="993"/>
        </w:tabs>
        <w:spacing w:before="0" w:after="0" w:line="276" w:lineRule="auto"/>
        <w:ind w:left="0" w:firstLine="709"/>
        <w:contextualSpacing/>
        <w:jc w:val="both"/>
      </w:pPr>
      <w:r w:rsidRPr="00416A30">
        <w:t>Овчинников В.В. Контроль качества сварных соединений: Учебник для СПО /В.В. Овчинников. – М.: Изд. Центр «Академия», 2013. – 208 с.</w:t>
      </w:r>
    </w:p>
    <w:p w:rsidR="00416A30" w:rsidRPr="00416A30" w:rsidRDefault="00416A30" w:rsidP="00DF1E10">
      <w:pPr>
        <w:pStyle w:val="af1"/>
        <w:numPr>
          <w:ilvl w:val="0"/>
          <w:numId w:val="11"/>
        </w:numPr>
        <w:tabs>
          <w:tab w:val="left" w:pos="993"/>
          <w:tab w:val="left" w:pos="1134"/>
        </w:tabs>
        <w:spacing w:before="0" w:after="0" w:line="276" w:lineRule="auto"/>
        <w:ind w:left="0" w:firstLine="709"/>
        <w:contextualSpacing/>
        <w:jc w:val="both"/>
      </w:pPr>
      <w:r w:rsidRPr="00416A30">
        <w:t xml:space="preserve">Овчинников В.В. Охрана труда при производстве сварочных работ: </w:t>
      </w:r>
      <w:proofErr w:type="spellStart"/>
      <w:r w:rsidRPr="00416A30">
        <w:t>учеб.пособие</w:t>
      </w:r>
      <w:proofErr w:type="spellEnd"/>
      <w:r w:rsidRPr="00416A30">
        <w:t xml:space="preserve"> /</w:t>
      </w:r>
      <w:proofErr w:type="spellStart"/>
      <w:r w:rsidRPr="00416A30">
        <w:t>В.В.Овчинников</w:t>
      </w:r>
      <w:proofErr w:type="spellEnd"/>
      <w:r w:rsidRPr="00416A30">
        <w:t xml:space="preserve">. – М.: </w:t>
      </w:r>
      <w:proofErr w:type="spellStart"/>
      <w:r w:rsidRPr="00416A30">
        <w:t>Изд.центр</w:t>
      </w:r>
      <w:proofErr w:type="spellEnd"/>
      <w:r w:rsidRPr="00416A30">
        <w:t xml:space="preserve"> «Академия», 2012. – 64 с. </w:t>
      </w:r>
    </w:p>
    <w:p w:rsidR="00416A30" w:rsidRPr="00416A30" w:rsidRDefault="00416A30" w:rsidP="00DF1E10">
      <w:pPr>
        <w:pStyle w:val="af1"/>
        <w:numPr>
          <w:ilvl w:val="0"/>
          <w:numId w:val="11"/>
        </w:numPr>
        <w:tabs>
          <w:tab w:val="left" w:pos="993"/>
          <w:tab w:val="left" w:pos="1134"/>
        </w:tabs>
        <w:spacing w:before="0" w:after="0" w:line="276" w:lineRule="auto"/>
        <w:ind w:left="0" w:firstLine="709"/>
        <w:contextualSpacing/>
        <w:jc w:val="both"/>
      </w:pPr>
      <w:r w:rsidRPr="00416A30">
        <w:t>Сварка и резка металлов: учебное пособие для СПО /под общей редакцией Ю.В. Казакова. - М: Издательство «Академия», 2013. - 400 с.</w:t>
      </w:r>
    </w:p>
    <w:p w:rsidR="00416A30" w:rsidRPr="00416A30" w:rsidRDefault="00416A30" w:rsidP="00416A30">
      <w:pPr>
        <w:spacing w:after="0"/>
        <w:ind w:firstLine="709"/>
        <w:contextualSpacing/>
        <w:rPr>
          <w:rFonts w:ascii="Times New Roman" w:hAnsi="Times New Roman"/>
          <w:b/>
          <w:sz w:val="24"/>
          <w:szCs w:val="24"/>
        </w:rPr>
      </w:pPr>
    </w:p>
    <w:p w:rsidR="00416A30" w:rsidRPr="00416A30" w:rsidRDefault="00416A30" w:rsidP="00416A30">
      <w:pPr>
        <w:spacing w:after="0"/>
        <w:ind w:firstLine="709"/>
        <w:contextualSpacing/>
        <w:rPr>
          <w:rFonts w:ascii="Times New Roman" w:hAnsi="Times New Roman"/>
          <w:b/>
          <w:sz w:val="24"/>
          <w:szCs w:val="24"/>
        </w:rPr>
      </w:pPr>
      <w:r w:rsidRPr="00416A30">
        <w:rPr>
          <w:rFonts w:ascii="Times New Roman" w:hAnsi="Times New Roman"/>
          <w:b/>
          <w:sz w:val="24"/>
          <w:szCs w:val="24"/>
        </w:rPr>
        <w:t>3.2.2. Основные электронные издания</w:t>
      </w:r>
    </w:p>
    <w:p w:rsidR="00416A30" w:rsidRPr="00416A30" w:rsidRDefault="00416A30" w:rsidP="00DF1E10">
      <w:pPr>
        <w:pStyle w:val="af1"/>
        <w:numPr>
          <w:ilvl w:val="0"/>
          <w:numId w:val="12"/>
        </w:numPr>
        <w:tabs>
          <w:tab w:val="left" w:pos="1080"/>
        </w:tabs>
        <w:spacing w:before="0" w:after="0"/>
        <w:ind w:left="0" w:firstLine="709"/>
        <w:contextualSpacing/>
        <w:jc w:val="both"/>
      </w:pPr>
      <w:r w:rsidRPr="00416A30">
        <w:t xml:space="preserve">Электронный ресурс «Сварка», форма доступа: </w:t>
      </w:r>
      <w:hyperlink r:id="rId24" w:history="1">
        <w:r w:rsidRPr="00416A30">
          <w:rPr>
            <w:rStyle w:val="af0"/>
            <w:lang w:val="en-US"/>
          </w:rPr>
          <w:t>www</w:t>
        </w:r>
        <w:r w:rsidRPr="00416A30">
          <w:rPr>
            <w:rStyle w:val="af0"/>
          </w:rPr>
          <w:t>.</w:t>
        </w:r>
        <w:r w:rsidRPr="00416A30">
          <w:rPr>
            <w:rStyle w:val="af0"/>
            <w:lang w:val="en-US"/>
          </w:rPr>
          <w:t>svarka</w:t>
        </w:r>
        <w:r w:rsidRPr="00416A30">
          <w:rPr>
            <w:rStyle w:val="af0"/>
          </w:rPr>
          <w:t>-</w:t>
        </w:r>
        <w:r w:rsidRPr="00416A30">
          <w:rPr>
            <w:rStyle w:val="af0"/>
            <w:lang w:val="en-US"/>
          </w:rPr>
          <w:t>reska</w:t>
        </w:r>
        <w:r w:rsidRPr="00416A30">
          <w:rPr>
            <w:rStyle w:val="af0"/>
          </w:rPr>
          <w:t>.</w:t>
        </w:r>
        <w:r w:rsidRPr="00416A30">
          <w:rPr>
            <w:rStyle w:val="af0"/>
            <w:lang w:val="en-US"/>
          </w:rPr>
          <w:t>ruwww</w:t>
        </w:r>
        <w:r w:rsidRPr="00416A30">
          <w:rPr>
            <w:rStyle w:val="af0"/>
          </w:rPr>
          <w:t>.</w:t>
        </w:r>
        <w:r w:rsidRPr="00416A30">
          <w:rPr>
            <w:rStyle w:val="af0"/>
            <w:lang w:val="en-US"/>
          </w:rPr>
          <w:t>svarka</w:t>
        </w:r>
        <w:r w:rsidRPr="00416A30">
          <w:rPr>
            <w:rStyle w:val="af0"/>
          </w:rPr>
          <w:t>.</w:t>
        </w:r>
        <w:r w:rsidRPr="00416A30">
          <w:rPr>
            <w:rStyle w:val="af0"/>
            <w:lang w:val="en-US"/>
          </w:rPr>
          <w:t>net</w:t>
        </w:r>
      </w:hyperlink>
      <w:r w:rsidRPr="00416A30">
        <w:t xml:space="preserve">, </w:t>
      </w:r>
      <w:hyperlink r:id="rId25" w:history="1">
        <w:r w:rsidRPr="00416A30">
          <w:rPr>
            <w:rStyle w:val="af0"/>
            <w:lang w:val="en-US"/>
          </w:rPr>
          <w:t>www</w:t>
        </w:r>
        <w:r w:rsidRPr="00416A30">
          <w:rPr>
            <w:rStyle w:val="af0"/>
          </w:rPr>
          <w:t>.</w:t>
        </w:r>
        <w:r w:rsidRPr="00416A30">
          <w:rPr>
            <w:rStyle w:val="af0"/>
            <w:lang w:val="en-US"/>
          </w:rPr>
          <w:t>svarka</w:t>
        </w:r>
        <w:r w:rsidRPr="00416A30">
          <w:rPr>
            <w:rStyle w:val="af0"/>
          </w:rPr>
          <w:t>-</w:t>
        </w:r>
        <w:r w:rsidRPr="00416A30">
          <w:rPr>
            <w:rStyle w:val="af0"/>
            <w:lang w:val="en-US"/>
          </w:rPr>
          <w:t>reska</w:t>
        </w:r>
        <w:r w:rsidRPr="00416A30">
          <w:rPr>
            <w:rStyle w:val="af0"/>
          </w:rPr>
          <w:t>.</w:t>
        </w:r>
        <w:proofErr w:type="spellStart"/>
        <w:r w:rsidRPr="00416A30">
          <w:rPr>
            <w:rStyle w:val="af0"/>
            <w:lang w:val="en-US"/>
          </w:rPr>
          <w:t>ru</w:t>
        </w:r>
        <w:proofErr w:type="spellEnd"/>
      </w:hyperlink>
    </w:p>
    <w:p w:rsidR="00416A30" w:rsidRPr="00416A30" w:rsidRDefault="00416A30" w:rsidP="00DF1E10">
      <w:pPr>
        <w:pStyle w:val="af1"/>
        <w:numPr>
          <w:ilvl w:val="0"/>
          <w:numId w:val="12"/>
        </w:numPr>
        <w:tabs>
          <w:tab w:val="left" w:pos="1080"/>
        </w:tabs>
        <w:spacing w:before="0" w:after="0"/>
        <w:ind w:left="0" w:firstLine="709"/>
        <w:contextualSpacing/>
        <w:jc w:val="both"/>
        <w:rPr>
          <w:color w:val="0000FF"/>
          <w:u w:val="single"/>
        </w:rPr>
      </w:pPr>
      <w:r w:rsidRPr="00416A30">
        <w:t xml:space="preserve">Электронный сайт «Сварка и сварщик», форма доступа: </w:t>
      </w:r>
      <w:hyperlink r:id="rId26" w:history="1">
        <w:r w:rsidRPr="00416A30">
          <w:rPr>
            <w:rStyle w:val="af0"/>
            <w:lang w:val="en-US"/>
          </w:rPr>
          <w:t>www</w:t>
        </w:r>
        <w:r w:rsidRPr="00416A30">
          <w:rPr>
            <w:rStyle w:val="af0"/>
          </w:rPr>
          <w:t>.</w:t>
        </w:r>
        <w:proofErr w:type="spellStart"/>
        <w:r w:rsidRPr="00416A30">
          <w:rPr>
            <w:rStyle w:val="af0"/>
            <w:lang w:val="en-US"/>
          </w:rPr>
          <w:t>weldering</w:t>
        </w:r>
        <w:proofErr w:type="spellEnd"/>
        <w:r w:rsidRPr="00416A30">
          <w:rPr>
            <w:rStyle w:val="af0"/>
          </w:rPr>
          <w:t>.</w:t>
        </w:r>
        <w:r w:rsidRPr="00416A30">
          <w:rPr>
            <w:rStyle w:val="af0"/>
            <w:lang w:val="en-US"/>
          </w:rPr>
          <w:t>com</w:t>
        </w:r>
      </w:hyperlink>
    </w:p>
    <w:p w:rsidR="00416A30" w:rsidRPr="00416A30" w:rsidRDefault="00416A30" w:rsidP="00416A30">
      <w:pPr>
        <w:pStyle w:val="af1"/>
        <w:tabs>
          <w:tab w:val="left" w:pos="1080"/>
        </w:tabs>
        <w:spacing w:before="0" w:after="0"/>
        <w:ind w:left="0"/>
        <w:contextualSpacing/>
        <w:jc w:val="both"/>
        <w:rPr>
          <w:rStyle w:val="af0"/>
        </w:rPr>
      </w:pPr>
    </w:p>
    <w:p w:rsidR="00416A30" w:rsidRPr="00416A30" w:rsidRDefault="00416A30" w:rsidP="00416A30">
      <w:pPr>
        <w:suppressAutoHyphens/>
        <w:spacing w:after="0"/>
        <w:ind w:firstLine="709"/>
        <w:contextualSpacing/>
        <w:rPr>
          <w:rFonts w:ascii="Times New Roman" w:hAnsi="Times New Roman"/>
          <w:bCs/>
          <w:i/>
          <w:sz w:val="24"/>
          <w:szCs w:val="24"/>
        </w:rPr>
      </w:pPr>
      <w:r w:rsidRPr="00416A30">
        <w:rPr>
          <w:rFonts w:ascii="Times New Roman" w:hAnsi="Times New Roman"/>
          <w:b/>
          <w:bCs/>
          <w:sz w:val="24"/>
          <w:szCs w:val="24"/>
        </w:rPr>
        <w:t xml:space="preserve">3.2.3. Дополнительные источники </w:t>
      </w:r>
      <w:r w:rsidRPr="00416A30">
        <w:rPr>
          <w:rFonts w:ascii="Times New Roman" w:hAnsi="Times New Roman"/>
          <w:bCs/>
          <w:i/>
          <w:sz w:val="24"/>
          <w:szCs w:val="24"/>
        </w:rPr>
        <w:t>(при необходимости)</w:t>
      </w:r>
    </w:p>
    <w:p w:rsidR="00416A30" w:rsidRPr="00416A30" w:rsidRDefault="00416A30" w:rsidP="00DF1E10">
      <w:pPr>
        <w:pStyle w:val="af1"/>
        <w:numPr>
          <w:ilvl w:val="0"/>
          <w:numId w:val="13"/>
        </w:numPr>
        <w:tabs>
          <w:tab w:val="left" w:pos="993"/>
        </w:tabs>
        <w:spacing w:before="0" w:after="0" w:line="276" w:lineRule="auto"/>
        <w:ind w:left="0" w:firstLine="709"/>
        <w:contextualSpacing/>
        <w:jc w:val="both"/>
      </w:pPr>
      <w:proofErr w:type="spellStart"/>
      <w:r w:rsidRPr="00416A30">
        <w:t>Банов</w:t>
      </w:r>
      <w:proofErr w:type="spellEnd"/>
      <w:r w:rsidRPr="00416A30">
        <w:t xml:space="preserve"> М.Д. Специальные способы сварки и резки: </w:t>
      </w:r>
      <w:proofErr w:type="spellStart"/>
      <w:r w:rsidRPr="00416A30">
        <w:t>учеб.пособие</w:t>
      </w:r>
      <w:proofErr w:type="spellEnd"/>
      <w:r w:rsidRPr="00416A30">
        <w:t xml:space="preserve"> для СПО /М.Д. </w:t>
      </w:r>
      <w:proofErr w:type="spellStart"/>
      <w:r w:rsidRPr="00416A30">
        <w:t>Банов</w:t>
      </w:r>
      <w:proofErr w:type="spellEnd"/>
      <w:r w:rsidRPr="00416A30">
        <w:t xml:space="preserve">, </w:t>
      </w:r>
      <w:proofErr w:type="spellStart"/>
      <w:r w:rsidRPr="00416A30">
        <w:t>В.В.Масаков</w:t>
      </w:r>
      <w:proofErr w:type="spellEnd"/>
      <w:r w:rsidRPr="00416A30">
        <w:t>. – М.: ИЦ «Академия», 2011. - 208 с.</w:t>
      </w:r>
    </w:p>
    <w:p w:rsidR="00416A30" w:rsidRPr="00416A30" w:rsidRDefault="00416A30" w:rsidP="00DF1E10">
      <w:pPr>
        <w:pStyle w:val="af1"/>
        <w:numPr>
          <w:ilvl w:val="0"/>
          <w:numId w:val="13"/>
        </w:numPr>
        <w:tabs>
          <w:tab w:val="left" w:pos="993"/>
        </w:tabs>
        <w:spacing w:before="0" w:after="0" w:line="276" w:lineRule="auto"/>
        <w:ind w:left="0" w:firstLine="709"/>
        <w:rPr>
          <w:bCs/>
        </w:rPr>
      </w:pPr>
      <w:r w:rsidRPr="00416A30">
        <w:rPr>
          <w:bCs/>
        </w:rPr>
        <w:t xml:space="preserve">Маслов Б.Г. Сварочные работы.  </w:t>
      </w:r>
      <w:r w:rsidRPr="00416A30">
        <w:t>-  М., ИЦ «Академия», 2014. - 240 с.</w:t>
      </w:r>
    </w:p>
    <w:p w:rsidR="00416A30" w:rsidRPr="00416A30" w:rsidRDefault="00416A30" w:rsidP="00DF1E10">
      <w:pPr>
        <w:pStyle w:val="af1"/>
        <w:numPr>
          <w:ilvl w:val="0"/>
          <w:numId w:val="13"/>
        </w:numPr>
        <w:tabs>
          <w:tab w:val="left" w:pos="993"/>
        </w:tabs>
        <w:spacing w:before="0" w:after="0" w:line="276" w:lineRule="auto"/>
        <w:ind w:left="0" w:firstLine="709"/>
        <w:contextualSpacing/>
        <w:jc w:val="both"/>
      </w:pPr>
      <w:r w:rsidRPr="00416A30">
        <w:t xml:space="preserve">Овчинников В.В. Контроль качества сварных соединений: </w:t>
      </w:r>
      <w:proofErr w:type="spellStart"/>
      <w:r w:rsidRPr="00416A30">
        <w:t>учеб.пособие</w:t>
      </w:r>
      <w:proofErr w:type="spellEnd"/>
      <w:r w:rsidRPr="00416A30">
        <w:t xml:space="preserve"> для СПО /В.В. Овчинников. – М.: Изд. Центр «Академия», 2012. – 96 с.</w:t>
      </w:r>
    </w:p>
    <w:p w:rsidR="00416A30" w:rsidRPr="00416A30" w:rsidRDefault="00416A30" w:rsidP="00416A30">
      <w:pPr>
        <w:ind w:firstLine="709"/>
        <w:jc w:val="center"/>
        <w:rPr>
          <w:rFonts w:ascii="Times New Roman" w:hAnsi="Times New Roman"/>
          <w:b/>
          <w:bCs/>
          <w:sz w:val="24"/>
          <w:szCs w:val="24"/>
        </w:rPr>
      </w:pPr>
      <w:r w:rsidRPr="00416A30">
        <w:rPr>
          <w:rFonts w:ascii="Times New Roman" w:hAnsi="Times New Roman"/>
          <w:i/>
          <w:iCs/>
          <w:sz w:val="24"/>
          <w:szCs w:val="24"/>
        </w:rPr>
        <w:br w:type="page"/>
      </w:r>
      <w:r w:rsidRPr="00416A30">
        <w:rPr>
          <w:rFonts w:ascii="Times New Roman" w:hAnsi="Times New Roman"/>
          <w:b/>
          <w:bCs/>
          <w:sz w:val="24"/>
          <w:szCs w:val="24"/>
        </w:rPr>
        <w:t xml:space="preserve">4. КОНТРОЛЬ И ОЦЕНКА РЕЗУЛЬТАТОВ ОСВОЕНИЯ </w:t>
      </w:r>
      <w:r w:rsidRPr="00416A30">
        <w:rPr>
          <w:rFonts w:ascii="Times New Roman" w:hAnsi="Times New Roman"/>
          <w:b/>
          <w:bCs/>
          <w:sz w:val="24"/>
          <w:szCs w:val="24"/>
        </w:rPr>
        <w:br/>
        <w:t>УЧЕБНОЙ ПРАКТИКИ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4077"/>
        <w:gridCol w:w="2523"/>
      </w:tblGrid>
      <w:tr w:rsidR="00416A30" w:rsidRPr="00416A30" w:rsidTr="00416A30">
        <w:trPr>
          <w:trHeight w:val="1098"/>
        </w:trPr>
        <w:tc>
          <w:tcPr>
            <w:tcW w:w="2868"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Код и наименование профессиональных компетенций </w:t>
            </w:r>
          </w:p>
        </w:tc>
        <w:tc>
          <w:tcPr>
            <w:tcW w:w="409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501"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698"/>
        </w:trPr>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3.1. Выполнять ручную дуговую сварка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p w:rsidR="00416A30" w:rsidRPr="00416A30" w:rsidRDefault="00416A30" w:rsidP="00416A30">
            <w:pPr>
              <w:pStyle w:val="ConsPlusNormal"/>
              <w:jc w:val="both"/>
              <w:rPr>
                <w:rFonts w:ascii="Times New Roman" w:hAnsi="Times New Roman" w:cs="Times New Roman"/>
                <w:sz w:val="24"/>
                <w:szCs w:val="24"/>
              </w:rPr>
            </w:pPr>
          </w:p>
        </w:tc>
        <w:tc>
          <w:tcPr>
            <w:tcW w:w="4094"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определяет основные типы, конструктивные элементы и размеры сварных соединений из стали, выполняемых РАД и обозначение их на чертежах.</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перечисляет сварочные материалы для РАД сталей.</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устройство сварочного и вспомогательного оборудования для РАД,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излагает основные типы и устройства для возбуждения и стабилизации сварочной дуги (сварочные осцилляторы).</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осуществляет организацию безопасной эксплуатации газовых баллонов.</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выполняет технологию РАД сталей во всех пространственных положениях сварного шва.</w:t>
            </w:r>
          </w:p>
          <w:p w:rsidR="00416A30" w:rsidRPr="00416A30" w:rsidRDefault="00416A30" w:rsidP="00416A30">
            <w:pPr>
              <w:pStyle w:val="ConsPlusNormal"/>
              <w:tabs>
                <w:tab w:val="left" w:pos="1687"/>
              </w:tabs>
              <w:jc w:val="both"/>
              <w:rPr>
                <w:rFonts w:ascii="Times New Roman" w:hAnsi="Times New Roman" w:cs="Times New Roman"/>
                <w:i/>
                <w:sz w:val="24"/>
                <w:szCs w:val="24"/>
              </w:rPr>
            </w:pPr>
            <w:r w:rsidRPr="00416A30">
              <w:rPr>
                <w:rFonts w:ascii="Times New Roman" w:hAnsi="Times New Roman" w:cs="Times New Roman"/>
                <w:sz w:val="24"/>
                <w:szCs w:val="24"/>
              </w:rPr>
              <w:t xml:space="preserve">- анализирует возникновение дефектов сварных швов при РАД сталей, и устраняет их  </w:t>
            </w:r>
          </w:p>
        </w:tc>
        <w:tc>
          <w:tcPr>
            <w:tcW w:w="2501" w:type="dxa"/>
            <w:vMerge w:val="restart"/>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тестовых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устных ответов</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контрольных работ</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практических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Дифференцированные зачеты по учебной и производственной практике</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xml:space="preserve">Экзамен по </w:t>
            </w:r>
            <w:proofErr w:type="spellStart"/>
            <w:r w:rsidRPr="00416A30">
              <w:rPr>
                <w:rFonts w:ascii="Times New Roman" w:hAnsi="Times New Roman"/>
                <w:sz w:val="24"/>
                <w:szCs w:val="24"/>
              </w:rPr>
              <w:t>МДКд</w:t>
            </w:r>
            <w:proofErr w:type="spellEnd"/>
            <w:r w:rsidRPr="00416A30">
              <w:rPr>
                <w:rFonts w:ascii="Times New Roman" w:hAnsi="Times New Roman"/>
                <w:sz w:val="24"/>
                <w:szCs w:val="24"/>
              </w:rPr>
              <w:t xml:space="preserve"> 01.01</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Квалификационный экзамен по модулю</w:t>
            </w:r>
          </w:p>
          <w:p w:rsidR="00416A30" w:rsidRPr="00416A30" w:rsidRDefault="00416A30" w:rsidP="00416A30">
            <w:pPr>
              <w:suppressAutoHyphens/>
              <w:spacing w:after="0" w:line="240" w:lineRule="auto"/>
              <w:rPr>
                <w:rFonts w:ascii="Times New Roman" w:hAnsi="Times New Roman"/>
                <w:sz w:val="24"/>
                <w:szCs w:val="24"/>
              </w:rPr>
            </w:pPr>
          </w:p>
        </w:tc>
      </w:tr>
      <w:tr w:rsidR="00416A30" w:rsidRPr="00416A30" w:rsidTr="00416A30">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3.2. Выполнять ручную дуговую сварка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c>
          <w:tcPr>
            <w:tcW w:w="4094"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определяет основные типы, конструктивные элементы и размеры сварных соединений из цветных металлов и сплавов, выполняемых РАД и обозначение их на чертежах.</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перечисляет сварочные материалы для РАД цветных металлов и сплавов.</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устройство сварочного и вспомогательного оборудования для РАД,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осуществляет настройку оборудования ручной дуговой сварки неплавящимся электродом в защитном газе для выполнения сварки.</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осуществляет организацию безопасной эксплуатации газовых баллонов.</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выполняет технологию РАД цветных металлов и сплавов во всех пространственных положениях сварного шва.</w:t>
            </w:r>
          </w:p>
          <w:p w:rsidR="00416A30" w:rsidRPr="00416A30" w:rsidRDefault="00416A30" w:rsidP="00416A30">
            <w:pPr>
              <w:pStyle w:val="ConsPlusNormal"/>
              <w:tabs>
                <w:tab w:val="left" w:pos="1687"/>
              </w:tabs>
              <w:jc w:val="both"/>
              <w:rPr>
                <w:rFonts w:ascii="Times New Roman" w:hAnsi="Times New Roman" w:cs="Times New Roman"/>
                <w:bCs/>
                <w:sz w:val="24"/>
                <w:szCs w:val="24"/>
              </w:rPr>
            </w:pPr>
            <w:r w:rsidRPr="00416A30">
              <w:rPr>
                <w:rFonts w:ascii="Times New Roman" w:hAnsi="Times New Roman" w:cs="Times New Roman"/>
                <w:sz w:val="24"/>
                <w:szCs w:val="24"/>
              </w:rPr>
              <w:t xml:space="preserve">- анализирует возникновение дефектов сварных швов при РАД цветных металлов и сплавов, и устраняет их  </w:t>
            </w:r>
          </w:p>
        </w:tc>
        <w:tc>
          <w:tcPr>
            <w:tcW w:w="2501"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3.3. Выполнять ручную дуговую наплавку неплавящимся электродом в защитном газе различных деталей.</w:t>
            </w:r>
          </w:p>
          <w:p w:rsidR="00416A30" w:rsidRPr="00416A30" w:rsidRDefault="00416A30" w:rsidP="00416A30">
            <w:pPr>
              <w:widowControl w:val="0"/>
              <w:suppressAutoHyphens/>
              <w:jc w:val="both"/>
              <w:rPr>
                <w:rFonts w:ascii="Times New Roman" w:hAnsi="Times New Roman"/>
                <w:sz w:val="24"/>
                <w:szCs w:val="24"/>
              </w:rPr>
            </w:pPr>
          </w:p>
        </w:tc>
        <w:tc>
          <w:tcPr>
            <w:tcW w:w="4094" w:type="dxa"/>
          </w:tcPr>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xml:space="preserve">- </w:t>
            </w:r>
            <w:proofErr w:type="gramStart"/>
            <w:r w:rsidRPr="00416A30">
              <w:rPr>
                <w:rFonts w:ascii="Times New Roman" w:hAnsi="Times New Roman" w:cs="Times New Roman"/>
                <w:sz w:val="24"/>
                <w:szCs w:val="24"/>
              </w:rPr>
              <w:t>определяет  наплавочные</w:t>
            </w:r>
            <w:proofErr w:type="gramEnd"/>
            <w:r w:rsidRPr="00416A30">
              <w:rPr>
                <w:rFonts w:ascii="Times New Roman" w:hAnsi="Times New Roman" w:cs="Times New Roman"/>
                <w:sz w:val="24"/>
                <w:szCs w:val="24"/>
              </w:rPr>
              <w:t xml:space="preserve"> материалы для РАД.</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выполняет проверку оснащенности сварочного поста ручной дуговой наплавки неплавящимся электродом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проверку работоспособности и исправности оборудования поста ручной дуговой наплавки неплавящимся электродом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выполняет ручную дуговую наплавку защитном газе различных деталей.</w:t>
            </w:r>
          </w:p>
          <w:p w:rsidR="00416A30" w:rsidRPr="00416A30" w:rsidRDefault="00416A30" w:rsidP="00416A30">
            <w:pPr>
              <w:pStyle w:val="ConsPlusNormal"/>
              <w:tabs>
                <w:tab w:val="left" w:pos="1687"/>
              </w:tabs>
              <w:jc w:val="both"/>
              <w:rPr>
                <w:rFonts w:ascii="Times New Roman" w:hAnsi="Times New Roman" w:cs="Times New Roman"/>
                <w:bCs/>
                <w:sz w:val="24"/>
                <w:szCs w:val="24"/>
              </w:rPr>
            </w:pPr>
            <w:r w:rsidRPr="00416A30">
              <w:rPr>
                <w:rFonts w:ascii="Times New Roman" w:hAnsi="Times New Roman" w:cs="Times New Roman"/>
                <w:sz w:val="24"/>
                <w:szCs w:val="24"/>
              </w:rPr>
              <w:t>- объясняет этапы подготовки и проверки сварочных материалов для ручной дуговой наплавки неплавящимся электродом в защитном газе.</w:t>
            </w:r>
          </w:p>
        </w:tc>
        <w:tc>
          <w:tcPr>
            <w:tcW w:w="2501"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4257"/>
        <w:gridCol w:w="2254"/>
      </w:tblGrid>
      <w:tr w:rsidR="00416A30" w:rsidRPr="00416A30" w:rsidTr="00416A30">
        <w:trPr>
          <w:trHeight w:val="481"/>
        </w:trPr>
        <w:tc>
          <w:tcPr>
            <w:tcW w:w="2951"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Код и наименование общих компетенций</w:t>
            </w:r>
          </w:p>
        </w:tc>
        <w:tc>
          <w:tcPr>
            <w:tcW w:w="4258"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5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1488"/>
        </w:trPr>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xml:space="preserve">- распознает задачу и/или </w:t>
            </w:r>
            <w:proofErr w:type="gramStart"/>
            <w:r w:rsidRPr="00416A30">
              <w:rPr>
                <w:rFonts w:ascii="Times New Roman" w:hAnsi="Times New Roman"/>
                <w:iCs/>
                <w:sz w:val="24"/>
                <w:szCs w:val="24"/>
              </w:rPr>
              <w:t>проблему  в</w:t>
            </w:r>
            <w:proofErr w:type="gramEnd"/>
            <w:r w:rsidRPr="00416A30">
              <w:rPr>
                <w:rFonts w:ascii="Times New Roman" w:hAnsi="Times New Roman"/>
                <w:iCs/>
                <w:sz w:val="24"/>
                <w:szCs w:val="24"/>
              </w:rPr>
              <w:t xml:space="preserve"> профессиональном и/или социальном контексте;</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анализирует задачу и/или проблему и выделяет её составные части;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этапы решения задачи;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выявляет и эффективно ищет информацию, необходимую для решения задачи и/или проблемы;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составлять план действия;</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ресурсы;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владе</w:t>
            </w:r>
            <w:r>
              <w:rPr>
                <w:rFonts w:ascii="Times New Roman" w:hAnsi="Times New Roman"/>
                <w:iCs/>
                <w:sz w:val="24"/>
                <w:szCs w:val="24"/>
              </w:rPr>
              <w:t>е</w:t>
            </w:r>
            <w:r w:rsidRPr="00416A30">
              <w:rPr>
                <w:rFonts w:ascii="Times New Roman" w:hAnsi="Times New Roman"/>
                <w:iCs/>
                <w:sz w:val="24"/>
                <w:szCs w:val="24"/>
              </w:rPr>
              <w:t>т актуальными методами работы в профессиональной и смежных сферах;</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реализовывает составленный план;</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оценивает результат и последствия своих действий (самостоятельно или с помощью наставника)</w:t>
            </w:r>
          </w:p>
        </w:tc>
        <w:tc>
          <w:tcPr>
            <w:tcW w:w="2254" w:type="dxa"/>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Наблюдение и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16A30" w:rsidRPr="00416A30" w:rsidRDefault="00416A30" w:rsidP="00416A30">
            <w:pPr>
              <w:shd w:val="clear" w:color="auto" w:fill="FFFFFF"/>
              <w:spacing w:after="0" w:line="240" w:lineRule="auto"/>
              <w:rPr>
                <w:rFonts w:ascii="Times New Roman" w:hAnsi="Times New Roman"/>
                <w:sz w:val="24"/>
                <w:szCs w:val="24"/>
              </w:rPr>
            </w:pP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задачи для поиска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источники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планирует процесс поиска; структурирует получаемую информацию;</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выделят наиболее значимое в перечне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оценивает практическую значимость результатов поиска;</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использует современное программное обеспечение;</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использует различные цифровые средства для решения профессиональных задач</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58" w:type="dxa"/>
          </w:tcPr>
          <w:p w:rsidR="00416A30" w:rsidRPr="00416A30" w:rsidRDefault="00416A30" w:rsidP="00416A30">
            <w:pPr>
              <w:spacing w:after="0" w:line="240" w:lineRule="auto"/>
              <w:rPr>
                <w:rFonts w:ascii="Times New Roman" w:hAnsi="Times New Roman"/>
                <w:bCs/>
                <w:iCs/>
                <w:sz w:val="24"/>
                <w:szCs w:val="24"/>
              </w:rPr>
            </w:pPr>
            <w:r w:rsidRPr="00416A30">
              <w:rPr>
                <w:rFonts w:ascii="Times New Roman" w:hAnsi="Times New Roman"/>
                <w:bCs/>
                <w:iCs/>
                <w:sz w:val="24"/>
                <w:szCs w:val="24"/>
              </w:rPr>
              <w:t>- определяе</w:t>
            </w:r>
            <w:r>
              <w:rPr>
                <w:rFonts w:ascii="Times New Roman" w:hAnsi="Times New Roman"/>
                <w:bCs/>
                <w:iCs/>
                <w:sz w:val="24"/>
                <w:szCs w:val="24"/>
              </w:rPr>
              <w:t>т</w:t>
            </w:r>
            <w:r w:rsidRPr="00416A30">
              <w:rPr>
                <w:rFonts w:ascii="Times New Roman" w:hAnsi="Times New Roman"/>
                <w:bCs/>
                <w:iCs/>
                <w:sz w:val="24"/>
                <w:szCs w:val="24"/>
              </w:rPr>
              <w:t xml:space="preserve"> актуальность нормативно-правовой документации в профессиональной деятельности;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применяет современную научную профессиональную терминологию;</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-определяет и выстраивает траектории профессионального развития и самообразования;</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выявляет достоинства и недостатки коммерческой идеи;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рассчитывает размеры выплат по процентным ставкам кредитования;</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определяет инвестиционную привлекательность коммерческих идей в рамках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умеет презентовать бизнес-идею;</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определяет источники финансирования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04. Эффективно взаимодействовать и работать в коллективе и команде;</w:t>
            </w:r>
          </w:p>
        </w:tc>
        <w:tc>
          <w:tcPr>
            <w:tcW w:w="4258" w:type="dxa"/>
          </w:tcPr>
          <w:p w:rsidR="00416A30" w:rsidRPr="00416A30" w:rsidRDefault="00416A30" w:rsidP="00416A30">
            <w:pPr>
              <w:spacing w:after="0" w:line="240" w:lineRule="auto"/>
              <w:rPr>
                <w:rFonts w:ascii="Times New Roman" w:hAnsi="Times New Roman"/>
                <w:bCs/>
                <w:spacing w:val="-4"/>
                <w:sz w:val="24"/>
                <w:szCs w:val="24"/>
              </w:rPr>
            </w:pPr>
            <w:r w:rsidRPr="00416A30">
              <w:rPr>
                <w:rFonts w:ascii="Times New Roman" w:hAnsi="Times New Roman"/>
                <w:bCs/>
                <w:spacing w:val="-4"/>
                <w:sz w:val="24"/>
                <w:szCs w:val="24"/>
              </w:rPr>
              <w:t xml:space="preserve">- организовывает работу коллектива </w:t>
            </w:r>
            <w:r w:rsidRPr="00416A30">
              <w:rPr>
                <w:rFonts w:ascii="Times New Roman" w:hAnsi="Times New Roman"/>
                <w:bCs/>
                <w:spacing w:val="-4"/>
                <w:sz w:val="24"/>
                <w:szCs w:val="24"/>
              </w:rPr>
              <w:br/>
              <w:t>и команды;</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pacing w:val="-4"/>
                <w:sz w:val="24"/>
                <w:szCs w:val="24"/>
              </w:rPr>
              <w:t>- взаимодействует с коллегами, руководством, клиентами в ходе профессиональной деятельности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8"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xml:space="preserve">- грамотно </w:t>
            </w:r>
            <w:r w:rsidRPr="00416A30">
              <w:rPr>
                <w:rFonts w:ascii="Times New Roman" w:hAnsi="Times New Roman"/>
                <w:bCs/>
                <w:sz w:val="24"/>
                <w:szCs w:val="24"/>
              </w:rPr>
              <w:t xml:space="preserve">излагает свои мысли </w:t>
            </w:r>
            <w:r w:rsidRPr="00416A30">
              <w:rPr>
                <w:rFonts w:ascii="Times New Roman" w:hAnsi="Times New Roman"/>
                <w:bCs/>
                <w:sz w:val="24"/>
                <w:szCs w:val="24"/>
              </w:rPr>
              <w:br/>
              <w:t xml:space="preserve">и оформляет документы по профессиональной тематике на государственном языке, </w:t>
            </w:r>
            <w:r w:rsidRPr="00416A30">
              <w:rPr>
                <w:rFonts w:ascii="Times New Roman" w:hAnsi="Times New Roman"/>
                <w:iCs/>
                <w:sz w:val="24"/>
                <w:szCs w:val="24"/>
              </w:rPr>
              <w:t>проявлять толерантность в рабочем коллективе</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8" w:type="dxa"/>
          </w:tcPr>
          <w:p w:rsidR="00416A30" w:rsidRPr="00416A30" w:rsidRDefault="00416A30" w:rsidP="00416A30">
            <w:pPr>
              <w:spacing w:after="0" w:line="240" w:lineRule="auto"/>
              <w:rPr>
                <w:rFonts w:ascii="Times New Roman" w:hAnsi="Times New Roman"/>
                <w:bCs/>
                <w:i/>
                <w:iCs/>
                <w:sz w:val="24"/>
                <w:szCs w:val="24"/>
              </w:rPr>
            </w:pPr>
            <w:r w:rsidRPr="00416A30">
              <w:rPr>
                <w:rFonts w:ascii="Times New Roman" w:hAnsi="Times New Roman"/>
                <w:bCs/>
                <w:iCs/>
                <w:sz w:val="24"/>
                <w:szCs w:val="24"/>
              </w:rPr>
              <w:t>- описывает значимость своей специальности;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iCs/>
                <w:sz w:val="24"/>
                <w:szCs w:val="24"/>
              </w:rPr>
              <w:t>- применяет стандарты антикоррупционного поведения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8" w:type="dxa"/>
          </w:tcPr>
          <w:p w:rsidR="00416A30" w:rsidRPr="00416A30" w:rsidRDefault="00416A30" w:rsidP="00416A30">
            <w:pPr>
              <w:pStyle w:val="ConsPlusNormal"/>
              <w:rPr>
                <w:rFonts w:ascii="Times New Roman" w:hAnsi="Times New Roman" w:cs="Times New Roman"/>
                <w:bCs/>
                <w:iCs/>
                <w:sz w:val="24"/>
                <w:szCs w:val="24"/>
              </w:rPr>
            </w:pPr>
            <w:r w:rsidRPr="00416A30">
              <w:rPr>
                <w:rFonts w:ascii="Times New Roman" w:hAnsi="Times New Roman" w:cs="Times New Roman"/>
                <w:bCs/>
                <w:iCs/>
                <w:sz w:val="24"/>
                <w:szCs w:val="24"/>
              </w:rPr>
              <w:t>- соблюдает нормы экологической безопасности;</w:t>
            </w:r>
          </w:p>
          <w:p w:rsidR="00416A30" w:rsidRPr="00416A30" w:rsidRDefault="00416A30" w:rsidP="00416A30">
            <w:pPr>
              <w:pStyle w:val="ConsPlusNormal"/>
              <w:rPr>
                <w:rFonts w:ascii="Times New Roman" w:hAnsi="Times New Roman" w:cs="Times New Roman"/>
                <w:bCs/>
                <w:sz w:val="24"/>
                <w:szCs w:val="24"/>
              </w:rPr>
            </w:pPr>
            <w:r w:rsidRPr="00416A30">
              <w:rPr>
                <w:rFonts w:ascii="Times New Roman" w:hAnsi="Times New Roman" w:cs="Times New Roman"/>
                <w:bCs/>
                <w:iCs/>
                <w:sz w:val="24"/>
                <w:szCs w:val="24"/>
              </w:rPr>
              <w:t xml:space="preserve">- определяет направления ресурсосбережения в рамках профессиональной деятельности по своей специальности, </w:t>
            </w:r>
            <w:r w:rsidRPr="00416A30">
              <w:rPr>
                <w:rFonts w:ascii="Times New Roman" w:hAnsi="Times New Roman" w:cs="Times New Roman"/>
                <w:bCs/>
                <w:sz w:val="24"/>
                <w:szCs w:val="24"/>
              </w:rPr>
              <w:t>осуществляет работу с соблюдением принципов бережливого производства;</w:t>
            </w:r>
          </w:p>
          <w:p w:rsidR="00416A30" w:rsidRPr="00416A30" w:rsidRDefault="00416A30" w:rsidP="00416A30">
            <w:pPr>
              <w:pStyle w:val="ConsPlusNormal"/>
              <w:rPr>
                <w:rFonts w:ascii="Times New Roman" w:hAnsi="Times New Roman" w:cs="Times New Roman"/>
                <w:sz w:val="24"/>
                <w:szCs w:val="24"/>
              </w:rPr>
            </w:pPr>
            <w:r w:rsidRPr="00416A30">
              <w:rPr>
                <w:rFonts w:ascii="Times New Roman"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xml:space="preserve">- использует физкультурно-оздоровительную деятельность для укрепления здоровья, достижения жизненных </w:t>
            </w:r>
            <w:r w:rsidRPr="00416A30">
              <w:rPr>
                <w:rFonts w:ascii="Times New Roman" w:hAnsi="Times New Roman"/>
                <w:iCs/>
                <w:sz w:val="24"/>
                <w:szCs w:val="24"/>
              </w:rPr>
              <w:br/>
              <w:t>и профессиональных целей;</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применяет рациональные приемы двигательных функций в профессиональной деятельности;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пользуется средствами профилактики перенапряжения, характерными для данной специальности.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участвует в диалогах на знакомые общие и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строит простые высказывания о себе и о своей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кратко обосновывает и объяснять свои действия (текущие и планируемые);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iCs/>
                <w:sz w:val="24"/>
                <w:szCs w:val="24"/>
              </w:rPr>
              <w:t>- умеет писать простые связные сообщения на знакомые или интересующие профессиональные темы.</w:t>
            </w:r>
          </w:p>
        </w:tc>
        <w:tc>
          <w:tcPr>
            <w:tcW w:w="2254"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pStyle w:val="1"/>
      </w:pPr>
    </w:p>
    <w:p w:rsidR="00416A30" w:rsidRPr="00416A30" w:rsidRDefault="00416A30" w:rsidP="00416A30">
      <w:pPr>
        <w:pStyle w:val="1"/>
      </w:pPr>
    </w:p>
    <w:p w:rsidR="00416A30" w:rsidRPr="00416A30" w:rsidRDefault="00416A30" w:rsidP="00416A30">
      <w:pPr>
        <w:pStyle w:val="1"/>
      </w:pPr>
    </w:p>
    <w:p w:rsidR="00416A30" w:rsidRPr="00416A30" w:rsidRDefault="00416A30" w:rsidP="00416A30">
      <w:pPr>
        <w:pStyle w:val="1"/>
      </w:pPr>
    </w:p>
    <w:p w:rsidR="00416A30" w:rsidRPr="00416A30" w:rsidRDefault="00416A30" w:rsidP="00416A30">
      <w:pPr>
        <w:pStyle w:val="1"/>
      </w:pPr>
    </w:p>
    <w:p w:rsidR="00416A30" w:rsidRPr="00416A30" w:rsidRDefault="00416A30" w:rsidP="00416A30">
      <w:pPr>
        <w:rPr>
          <w:rFonts w:ascii="Times New Roman" w:hAnsi="Times New Roman"/>
          <w:sz w:val="24"/>
          <w:szCs w:val="24"/>
        </w:rPr>
      </w:pPr>
    </w:p>
    <w:p w:rsidR="00416A30" w:rsidRPr="00416A30" w:rsidRDefault="00416A30" w:rsidP="00416A30">
      <w:pPr>
        <w:pStyle w:val="1"/>
      </w:pPr>
    </w:p>
    <w:p w:rsidR="00416A30" w:rsidRDefault="00416A30" w:rsidP="00416A30">
      <w:pPr>
        <w:pStyle w:val="1"/>
      </w:pPr>
    </w:p>
    <w:p w:rsidR="00416A30" w:rsidRDefault="00416A30" w:rsidP="00416A30"/>
    <w:p w:rsidR="00416A30" w:rsidRDefault="00416A30" w:rsidP="00416A30"/>
    <w:p w:rsidR="00416A30" w:rsidRDefault="00416A30" w:rsidP="00416A30"/>
    <w:p w:rsidR="00416A30" w:rsidRDefault="00416A30" w:rsidP="00416A30"/>
    <w:p w:rsidR="005E56AF" w:rsidRDefault="005E56AF" w:rsidP="00416A30"/>
    <w:p w:rsidR="005E56AF" w:rsidRDefault="005E56AF" w:rsidP="00416A30"/>
    <w:p w:rsidR="005E56AF" w:rsidRDefault="005E56AF" w:rsidP="00416A30"/>
    <w:p w:rsidR="005E56AF" w:rsidRPr="005E56AF" w:rsidRDefault="005E56AF" w:rsidP="00416A30"/>
    <w:p w:rsidR="00416A30" w:rsidRPr="00416A30" w:rsidRDefault="00416A30" w:rsidP="00416A30"/>
    <w:p w:rsidR="00416A30" w:rsidRPr="00416A30" w:rsidRDefault="00416A30" w:rsidP="00416A30">
      <w:pPr>
        <w:rPr>
          <w:rFonts w:ascii="Times New Roman" w:hAnsi="Times New Roman"/>
          <w:sz w:val="24"/>
          <w:szCs w:val="24"/>
        </w:rPr>
      </w:pPr>
    </w:p>
    <w:p w:rsidR="00416A30" w:rsidRPr="00416A30" w:rsidRDefault="00416A30" w:rsidP="00416A30">
      <w:pPr>
        <w:pStyle w:val="affffff0"/>
        <w:spacing w:after="0" w:line="360" w:lineRule="auto"/>
        <w:jc w:val="right"/>
        <w:rPr>
          <w:rFonts w:ascii="Times New Roman" w:hAnsi="Times New Roman"/>
          <w:b/>
          <w:bCs/>
        </w:rPr>
      </w:pPr>
      <w:r w:rsidRPr="00416A30">
        <w:rPr>
          <w:rFonts w:ascii="Times New Roman" w:hAnsi="Times New Roman"/>
          <w:b/>
          <w:bCs/>
        </w:rPr>
        <w:t>Приложение 2.3</w:t>
      </w:r>
    </w:p>
    <w:p w:rsidR="00416A30" w:rsidRPr="002B31CC" w:rsidRDefault="00416A30" w:rsidP="00416A30">
      <w:pPr>
        <w:spacing w:after="0" w:line="360" w:lineRule="auto"/>
        <w:jc w:val="right"/>
        <w:rPr>
          <w:rFonts w:ascii="Times New Roman" w:hAnsi="Times New Roman"/>
          <w:b/>
          <w:sz w:val="24"/>
          <w:szCs w:val="24"/>
        </w:rPr>
      </w:pPr>
      <w:r w:rsidRPr="002B31CC">
        <w:rPr>
          <w:rFonts w:ascii="Times New Roman" w:hAnsi="Times New Roman"/>
          <w:sz w:val="24"/>
          <w:szCs w:val="24"/>
        </w:rPr>
        <w:t>к ПООП-П по профессии/специальности</w:t>
      </w:r>
    </w:p>
    <w:p w:rsidR="00416A30" w:rsidRPr="002B31CC" w:rsidRDefault="00416A30" w:rsidP="002B31CC">
      <w:pPr>
        <w:spacing w:after="0"/>
        <w:jc w:val="right"/>
        <w:rPr>
          <w:rFonts w:ascii="Times New Roman" w:hAnsi="Times New Roman"/>
          <w:sz w:val="24"/>
          <w:szCs w:val="24"/>
        </w:rPr>
      </w:pPr>
      <w:r w:rsidRPr="002B31CC">
        <w:rPr>
          <w:rFonts w:ascii="Times New Roman" w:hAnsi="Times New Roman"/>
          <w:sz w:val="24"/>
          <w:szCs w:val="24"/>
        </w:rPr>
        <w:t>15.01.05 Сварщик (ручной и частично</w:t>
      </w:r>
      <w:r w:rsidR="002B31CC" w:rsidRPr="002B31CC">
        <w:rPr>
          <w:rFonts w:ascii="Times New Roman" w:hAnsi="Times New Roman"/>
          <w:sz w:val="24"/>
          <w:szCs w:val="24"/>
        </w:rPr>
        <w:t xml:space="preserve"> </w:t>
      </w:r>
      <w:r w:rsidRPr="002B31CC">
        <w:rPr>
          <w:rFonts w:ascii="Times New Roman" w:hAnsi="Times New Roman"/>
          <w:sz w:val="24"/>
          <w:szCs w:val="24"/>
        </w:rPr>
        <w:t>механизированной сварки (наплавки)</w:t>
      </w:r>
      <w:r w:rsidRPr="002B31CC">
        <w:rPr>
          <w:rFonts w:ascii="Times New Roman" w:hAnsi="Times New Roman"/>
          <w:color w:val="FFFFFF"/>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sz w:val="24"/>
          <w:szCs w:val="24"/>
        </w:rPr>
      </w:pPr>
      <w:r w:rsidRPr="00416A30">
        <w:rPr>
          <w:rFonts w:ascii="Times New Roman" w:hAnsi="Times New Roman"/>
          <w:b/>
          <w:color w:val="000000"/>
          <w:sz w:val="24"/>
          <w:szCs w:val="24"/>
        </w:rPr>
        <w:t>РАБОЧАЯ ПРОГРАММА</w:t>
      </w:r>
      <w:r w:rsidRPr="00416A30">
        <w:rPr>
          <w:rFonts w:ascii="Times New Roman" w:hAnsi="Times New Roman"/>
          <w:b/>
          <w:sz w:val="24"/>
          <w:szCs w:val="24"/>
        </w:rPr>
        <w:t xml:space="preserve"> ПРОИЗВОДСТВЕННОЙ ПРАКТИКИ ППд.01</w:t>
      </w:r>
    </w:p>
    <w:p w:rsidR="00416A30" w:rsidRPr="00416A30" w:rsidRDefault="00416A30" w:rsidP="00416A30">
      <w:pPr>
        <w:jc w:val="center"/>
        <w:rPr>
          <w:rFonts w:ascii="Times New Roman" w:hAnsi="Times New Roman"/>
          <w:b/>
          <w:sz w:val="24"/>
          <w:szCs w:val="24"/>
          <w:u w:val="single"/>
        </w:rPr>
      </w:pPr>
    </w:p>
    <w:p w:rsidR="00416A30" w:rsidRPr="002B31CC" w:rsidRDefault="00416A30" w:rsidP="00416A30">
      <w:pPr>
        <w:spacing w:after="0"/>
        <w:jc w:val="center"/>
        <w:rPr>
          <w:rFonts w:ascii="Times New Roman" w:hAnsi="Times New Roman"/>
          <w:b/>
          <w:sz w:val="24"/>
          <w:szCs w:val="24"/>
        </w:rPr>
      </w:pPr>
      <w:r w:rsidRPr="002B31CC">
        <w:rPr>
          <w:rFonts w:ascii="Times New Roman" w:hAnsi="Times New Roman"/>
          <w:b/>
          <w:sz w:val="24"/>
          <w:szCs w:val="24"/>
        </w:rPr>
        <w:t xml:space="preserve">ПМд.01 </w:t>
      </w:r>
      <w:r w:rsidRPr="002B31CC">
        <w:rPr>
          <w:rFonts w:ascii="Times New Roman" w:hAnsi="Times New Roman"/>
          <w:b/>
          <w:color w:val="000000"/>
          <w:sz w:val="24"/>
          <w:szCs w:val="24"/>
        </w:rPr>
        <w:t>РУЧНАЯ ДУГОВАЯ СВАРКА (НАПЛАВКА, РЕЗКА) НЕПЛАВЯЩИМСЯ ЭЛЕКТРОДОМ В ЗАЩИТНОМ ГАЗЕ</w:t>
      </w:r>
    </w:p>
    <w:p w:rsidR="00416A30" w:rsidRPr="00416A30" w:rsidRDefault="00416A30" w:rsidP="00416A30">
      <w:pPr>
        <w:jc w:val="center"/>
        <w:rPr>
          <w:rFonts w:ascii="Times New Roman" w:hAnsi="Times New Roman"/>
          <w:b/>
          <w:bCs/>
          <w:sz w:val="24"/>
          <w:szCs w:val="24"/>
        </w:rPr>
      </w:pPr>
    </w:p>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Дополнительный профессиональный блок</w:t>
      </w:r>
    </w:p>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bCs/>
          <w:sz w:val="24"/>
          <w:szCs w:val="24"/>
        </w:rPr>
        <w:t>(работодатель «</w:t>
      </w:r>
      <w:proofErr w:type="spellStart"/>
      <w:r w:rsidRPr="00416A30">
        <w:rPr>
          <w:rFonts w:ascii="Times New Roman" w:hAnsi="Times New Roman"/>
          <w:b/>
          <w:bCs/>
          <w:sz w:val="24"/>
          <w:szCs w:val="24"/>
        </w:rPr>
        <w:t>Росатом</w:t>
      </w:r>
      <w:proofErr w:type="spellEnd"/>
      <w:r w:rsidRPr="00416A30">
        <w:rPr>
          <w:rFonts w:ascii="Times New Roman" w:hAnsi="Times New Roman"/>
          <w:b/>
          <w:bCs/>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175CD3" w:rsidRDefault="00175CD3" w:rsidP="00416A30">
      <w:pPr>
        <w:jc w:val="center"/>
        <w:rPr>
          <w:rFonts w:ascii="Times New Roman" w:hAnsi="Times New Roman"/>
          <w:b/>
          <w:bCs/>
          <w:iCs/>
          <w:sz w:val="24"/>
          <w:szCs w:val="24"/>
        </w:rPr>
      </w:pPr>
    </w:p>
    <w:p w:rsidR="00175CD3" w:rsidRDefault="00175CD3" w:rsidP="00416A30">
      <w:pPr>
        <w:jc w:val="center"/>
        <w:rPr>
          <w:rFonts w:ascii="Times New Roman" w:hAnsi="Times New Roman"/>
          <w:b/>
          <w:bCs/>
          <w:iCs/>
          <w:sz w:val="24"/>
          <w:szCs w:val="24"/>
        </w:rPr>
      </w:pPr>
    </w:p>
    <w:p w:rsidR="00416A30" w:rsidRPr="00416A30" w:rsidRDefault="00416A30" w:rsidP="00416A30">
      <w:pPr>
        <w:jc w:val="center"/>
        <w:rPr>
          <w:rFonts w:ascii="Times New Roman" w:hAnsi="Times New Roman"/>
          <w:b/>
          <w:iCs/>
          <w:sz w:val="24"/>
          <w:szCs w:val="24"/>
        </w:rPr>
      </w:pPr>
      <w:r w:rsidRPr="00416A30">
        <w:rPr>
          <w:rFonts w:ascii="Times New Roman" w:hAnsi="Times New Roman"/>
          <w:b/>
          <w:bCs/>
          <w:iCs/>
          <w:sz w:val="24"/>
          <w:szCs w:val="24"/>
        </w:rPr>
        <w:t>2022 г.</w:t>
      </w:r>
    </w:p>
    <w:p w:rsidR="00416A30" w:rsidRPr="00416A30" w:rsidRDefault="00416A30" w:rsidP="00416A30">
      <w:pPr>
        <w:rPr>
          <w:rFonts w:ascii="Times New Roman" w:hAnsi="Times New Roman"/>
          <w:b/>
          <w:i/>
          <w:sz w:val="24"/>
          <w:szCs w:val="24"/>
        </w:rPr>
        <w:sectPr w:rsidR="00416A30" w:rsidRPr="00416A30" w:rsidSect="00416A30">
          <w:footerReference w:type="even" r:id="rId27"/>
          <w:footerReference w:type="default" r:id="rId28"/>
          <w:pgSz w:w="11907" w:h="16840"/>
          <w:pgMar w:top="1134" w:right="851" w:bottom="992" w:left="1418" w:header="709" w:footer="709" w:gutter="0"/>
          <w:cols w:space="720"/>
          <w:titlePg/>
          <w:docGrid w:linePitch="299"/>
        </w:sect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i/>
          <w:sz w:val="24"/>
          <w:szCs w:val="24"/>
        </w:rPr>
        <w:t>СОДЕРЖАНИЕ</w:t>
      </w:r>
    </w:p>
    <w:p w:rsidR="00416A30" w:rsidRPr="00416A30" w:rsidRDefault="00416A30" w:rsidP="00416A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16A30" w:rsidRPr="00416A30" w:rsidTr="00416A30">
        <w:tc>
          <w:tcPr>
            <w:tcW w:w="7501" w:type="dxa"/>
          </w:tcPr>
          <w:p w:rsidR="00416A30" w:rsidRPr="00416A30" w:rsidRDefault="00416A30" w:rsidP="002B31CC">
            <w:pPr>
              <w:suppressAutoHyphens/>
              <w:ind w:left="284"/>
              <w:rPr>
                <w:rFonts w:ascii="Times New Roman" w:hAnsi="Times New Roman"/>
                <w:b/>
                <w:sz w:val="24"/>
                <w:szCs w:val="24"/>
              </w:rPr>
            </w:pPr>
            <w:r>
              <w:rPr>
                <w:rFonts w:ascii="Times New Roman" w:hAnsi="Times New Roman"/>
                <w:b/>
                <w:sz w:val="24"/>
                <w:szCs w:val="24"/>
              </w:rPr>
              <w:t>1.</w:t>
            </w:r>
            <w:r w:rsidRPr="00416A30">
              <w:rPr>
                <w:rFonts w:ascii="Times New Roman" w:hAnsi="Times New Roman"/>
                <w:b/>
                <w:sz w:val="24"/>
                <w:szCs w:val="24"/>
              </w:rPr>
              <w:t xml:space="preserve">ОБЩАЯ ХАРАКТЕРИСТИКА </w:t>
            </w:r>
            <w:r w:rsidRPr="00416A30">
              <w:rPr>
                <w:rFonts w:ascii="Times New Roman" w:hAnsi="Times New Roman"/>
                <w:b/>
                <w:color w:val="000000"/>
                <w:sz w:val="24"/>
                <w:szCs w:val="24"/>
              </w:rPr>
              <w:t xml:space="preserve">РАБОЧЕЙ </w:t>
            </w:r>
            <w:r w:rsidRPr="00416A30">
              <w:rPr>
                <w:rFonts w:ascii="Times New Roman" w:hAnsi="Times New Roman"/>
                <w:b/>
                <w:sz w:val="24"/>
                <w:szCs w:val="24"/>
              </w:rPr>
              <w:t>ПРОГРАММЫ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3</w:t>
            </w:r>
          </w:p>
        </w:tc>
      </w:tr>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2.</w:t>
            </w:r>
            <w:r w:rsidRPr="00416A30">
              <w:rPr>
                <w:rFonts w:ascii="Times New Roman" w:hAnsi="Times New Roman"/>
                <w:b/>
                <w:sz w:val="24"/>
                <w:szCs w:val="24"/>
              </w:rPr>
              <w:t>СТРУКТУРА И СОДЕРЖАНИЕ ПРОФЕССИОНАЛЬНОГО МОДУЛЯ</w:t>
            </w:r>
          </w:p>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3.</w:t>
            </w:r>
            <w:r w:rsidRPr="00416A30">
              <w:rPr>
                <w:rFonts w:ascii="Times New Roman" w:hAnsi="Times New Roman"/>
                <w:b/>
                <w:sz w:val="24"/>
                <w:szCs w:val="24"/>
              </w:rPr>
              <w:t>УСЛОВИЯ РЕАЛИЗАЦИИ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6</w:t>
            </w:r>
          </w:p>
          <w:p w:rsidR="00416A30" w:rsidRPr="00416A30" w:rsidRDefault="00416A30" w:rsidP="00416A30">
            <w:pPr>
              <w:rPr>
                <w:rFonts w:ascii="Times New Roman" w:hAnsi="Times New Roman"/>
                <w:b/>
                <w:sz w:val="24"/>
                <w:szCs w:val="24"/>
              </w:rPr>
            </w:pPr>
          </w:p>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9</w:t>
            </w:r>
          </w:p>
        </w:tc>
      </w:tr>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4.</w:t>
            </w:r>
            <w:r w:rsidRPr="00416A30">
              <w:rPr>
                <w:rFonts w:ascii="Times New Roman" w:hAnsi="Times New Roman"/>
                <w:b/>
                <w:sz w:val="24"/>
                <w:szCs w:val="24"/>
              </w:rPr>
              <w:t>КОНТРОЛЬ И ОЦЕНКА РЕЗУЛЬТАТОВ ОСВОЕНИЯ ПРОФЕССИОНАЛЬНОГО МОДУЛЯ</w:t>
            </w:r>
          </w:p>
          <w:p w:rsidR="00416A30" w:rsidRPr="00416A30" w:rsidRDefault="00416A30" w:rsidP="00416A30">
            <w:pPr>
              <w:suppressAutoHyphens/>
              <w:rPr>
                <w:rFonts w:ascii="Times New Roman" w:hAnsi="Times New Roman"/>
                <w:b/>
                <w:sz w:val="24"/>
                <w:szCs w:val="24"/>
              </w:rPr>
            </w:pP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10</w:t>
            </w:r>
          </w:p>
        </w:tc>
      </w:tr>
    </w:tbl>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 xml:space="preserve">1. ОБЩАЯ ХАРАКТЕРИСТИКА </w:t>
      </w:r>
      <w:r w:rsidRPr="00416A30">
        <w:rPr>
          <w:rFonts w:ascii="Times New Roman" w:hAnsi="Times New Roman"/>
          <w:b/>
          <w:color w:val="000000"/>
          <w:sz w:val="24"/>
          <w:szCs w:val="24"/>
        </w:rPr>
        <w:t>РАБОЧЕЙ ПРОГРАММЫ</w:t>
      </w: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ПРОИЗВОДСТВЕННОЙ ПРКТИКИ ПРОФЕССИОНАЛЬНОГО МОДУЛЯ</w:t>
      </w:r>
    </w:p>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w:t>
      </w:r>
      <w:r w:rsidRPr="00416A30">
        <w:rPr>
          <w:rFonts w:ascii="Times New Roman" w:hAnsi="Times New Roman"/>
          <w:b/>
          <w:sz w:val="24"/>
          <w:szCs w:val="24"/>
          <w:u w:val="single"/>
        </w:rPr>
        <w:t xml:space="preserve">ПМд.01 </w:t>
      </w:r>
      <w:r w:rsidRPr="00416A30">
        <w:rPr>
          <w:rFonts w:ascii="Times New Roman" w:hAnsi="Times New Roman"/>
          <w:b/>
          <w:color w:val="000000"/>
          <w:sz w:val="24"/>
          <w:szCs w:val="24"/>
          <w:u w:val="single"/>
        </w:rPr>
        <w:t>Ручная дуговая сварка (наплавка, резка) неплавящимся электродом в защитном газе»</w:t>
      </w:r>
    </w:p>
    <w:p w:rsidR="00416A30" w:rsidRPr="00416A30" w:rsidRDefault="00416A30" w:rsidP="00416A30">
      <w:pPr>
        <w:spacing w:line="240" w:lineRule="auto"/>
        <w:jc w:val="center"/>
        <w:rPr>
          <w:rFonts w:ascii="Times New Roman" w:hAnsi="Times New Roman"/>
          <w:b/>
          <w:sz w:val="24"/>
          <w:szCs w:val="24"/>
          <w:vertAlign w:val="superscript"/>
        </w:rPr>
      </w:pPr>
      <w:r w:rsidRPr="00416A30">
        <w:rPr>
          <w:rFonts w:ascii="Times New Roman" w:hAnsi="Times New Roman"/>
          <w:b/>
          <w:sz w:val="24"/>
          <w:szCs w:val="24"/>
          <w:vertAlign w:val="superscript"/>
        </w:rPr>
        <w:t>код и наименование модуля</w:t>
      </w:r>
    </w:p>
    <w:p w:rsidR="00416A30" w:rsidRPr="00416A30" w:rsidRDefault="00416A30" w:rsidP="00416A30">
      <w:pPr>
        <w:suppressAutoHyphens/>
        <w:spacing w:after="0" w:line="240" w:lineRule="auto"/>
        <w:ind w:firstLine="709"/>
        <w:rPr>
          <w:rFonts w:ascii="Times New Roman" w:hAnsi="Times New Roman"/>
          <w:b/>
          <w:sz w:val="24"/>
          <w:szCs w:val="24"/>
        </w:rPr>
      </w:pPr>
      <w:r w:rsidRPr="00416A30">
        <w:rPr>
          <w:rFonts w:ascii="Times New Roman" w:hAnsi="Times New Roman"/>
          <w:b/>
          <w:sz w:val="24"/>
          <w:szCs w:val="24"/>
        </w:rPr>
        <w:t xml:space="preserve">1.1. Цель и планируемые результаты освоения производственной практики профессионального модуля </w:t>
      </w:r>
    </w:p>
    <w:p w:rsidR="00416A30" w:rsidRPr="00416A30" w:rsidRDefault="00416A30" w:rsidP="00416A30">
      <w:pPr>
        <w:suppressAutoHyphens/>
        <w:spacing w:after="0" w:line="240" w:lineRule="auto"/>
        <w:ind w:firstLine="709"/>
        <w:jc w:val="both"/>
        <w:rPr>
          <w:rFonts w:ascii="Times New Roman" w:hAnsi="Times New Roman"/>
          <w:sz w:val="24"/>
          <w:szCs w:val="24"/>
        </w:rPr>
      </w:pPr>
      <w:r w:rsidRPr="00416A30">
        <w:rPr>
          <w:rFonts w:ascii="Times New Roman" w:hAnsi="Times New Roman"/>
          <w:sz w:val="24"/>
          <w:szCs w:val="24"/>
        </w:rPr>
        <w:t>В результате изучения производственной практики профессионального модуля обучающихся должен освоить основной вид деятельности р</w:t>
      </w:r>
      <w:r w:rsidRPr="00416A30">
        <w:rPr>
          <w:rFonts w:ascii="Times New Roman" w:eastAsia="DejaVuSans" w:hAnsi="Times New Roman"/>
          <w:sz w:val="24"/>
          <w:szCs w:val="24"/>
        </w:rPr>
        <w:t>учная дуговая сварка (наплавка) неплавящимся электродом в защитном газе</w:t>
      </w:r>
      <w:r w:rsidRPr="00416A30">
        <w:rPr>
          <w:rFonts w:ascii="Times New Roman" w:hAnsi="Times New Roman"/>
          <w:sz w:val="24"/>
          <w:szCs w:val="24"/>
        </w:rPr>
        <w:t xml:space="preserve"> и </w:t>
      </w:r>
      <w:proofErr w:type="gramStart"/>
      <w:r w:rsidRPr="00416A30">
        <w:rPr>
          <w:rFonts w:ascii="Times New Roman" w:hAnsi="Times New Roman"/>
          <w:sz w:val="24"/>
          <w:szCs w:val="24"/>
        </w:rPr>
        <w:t>соответствующие ему общие компетенции</w:t>
      </w:r>
      <w:proofErr w:type="gramEnd"/>
      <w:r w:rsidRPr="00416A30">
        <w:rPr>
          <w:rFonts w:ascii="Times New Roman" w:hAnsi="Times New Roman"/>
          <w:sz w:val="24"/>
          <w:szCs w:val="24"/>
        </w:rPr>
        <w:t xml:space="preserve"> и профессиональные компетенции:</w:t>
      </w:r>
    </w:p>
    <w:p w:rsidR="00416A30" w:rsidRPr="00416A30" w:rsidRDefault="00416A30" w:rsidP="00DF1E10">
      <w:pPr>
        <w:numPr>
          <w:ilvl w:val="2"/>
          <w:numId w:val="2"/>
        </w:numPr>
        <w:spacing w:after="0" w:line="240" w:lineRule="auto"/>
        <w:jc w:val="both"/>
        <w:rPr>
          <w:rFonts w:ascii="Times New Roman" w:hAnsi="Times New Roman"/>
          <w:sz w:val="24"/>
          <w:szCs w:val="24"/>
        </w:rPr>
      </w:pPr>
      <w:r w:rsidRPr="00416A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6A30" w:rsidRPr="00416A30" w:rsidTr="00416A30">
        <w:tc>
          <w:tcPr>
            <w:tcW w:w="1229"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42" w:type="dxa"/>
          </w:tcPr>
          <w:p w:rsidR="00416A30" w:rsidRPr="00416A30" w:rsidRDefault="00416A30" w:rsidP="00416A30">
            <w:pPr>
              <w:spacing w:after="0"/>
              <w:jc w:val="center"/>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общих компетенций</w:t>
            </w:r>
          </w:p>
        </w:tc>
      </w:tr>
      <w:tr w:rsidR="00416A30" w:rsidRPr="00416A30" w:rsidTr="00416A30">
        <w:trPr>
          <w:trHeight w:val="327"/>
        </w:trPr>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01</w:t>
            </w:r>
          </w:p>
        </w:tc>
        <w:tc>
          <w:tcPr>
            <w:tcW w:w="8342" w:type="dxa"/>
          </w:tcPr>
          <w:p w:rsidR="00416A30" w:rsidRPr="00416A30" w:rsidRDefault="00416A30" w:rsidP="00416A30">
            <w:pPr>
              <w:spacing w:after="0"/>
              <w:jc w:val="both"/>
              <w:rPr>
                <w:rStyle w:val="af3"/>
                <w:rFonts w:ascii="Times New Roman" w:hAnsi="Times New Roman"/>
                <w:i w:val="0"/>
                <w:iCs/>
                <w:sz w:val="24"/>
                <w:szCs w:val="24"/>
              </w:rPr>
            </w:pPr>
            <w:r w:rsidRPr="00416A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02</w:t>
            </w:r>
          </w:p>
        </w:tc>
        <w:tc>
          <w:tcPr>
            <w:tcW w:w="8342" w:type="dxa"/>
          </w:tcPr>
          <w:p w:rsidR="00416A30" w:rsidRPr="00416A30" w:rsidRDefault="00416A30" w:rsidP="00416A30">
            <w:pPr>
              <w:spacing w:after="0"/>
              <w:jc w:val="both"/>
              <w:rPr>
                <w:rStyle w:val="af3"/>
                <w:rFonts w:ascii="Times New Roman" w:hAnsi="Times New Roman"/>
                <w:bCs/>
                <w:i w:val="0"/>
                <w:iCs/>
                <w:sz w:val="24"/>
                <w:szCs w:val="24"/>
              </w:rPr>
            </w:pPr>
            <w:r w:rsidRPr="00416A3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03</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04</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Эффективно взаимодействовать и работать в коллективе и команде</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05</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06</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07</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08</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09</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416A30" w:rsidRPr="00416A30" w:rsidRDefault="00416A30" w:rsidP="00416A30">
      <w:pPr>
        <w:ind w:firstLine="709"/>
        <w:rPr>
          <w:rStyle w:val="af3"/>
          <w:rFonts w:ascii="Times New Roman" w:hAnsi="Times New Roman"/>
          <w:bCs/>
          <w:i w:val="0"/>
          <w:iCs/>
          <w:sz w:val="24"/>
          <w:szCs w:val="24"/>
        </w:rPr>
      </w:pPr>
    </w:p>
    <w:p w:rsidR="00416A30" w:rsidRPr="00416A30" w:rsidRDefault="00416A30" w:rsidP="00416A30">
      <w:pPr>
        <w:ind w:firstLine="709"/>
        <w:rPr>
          <w:rStyle w:val="af3"/>
          <w:rFonts w:ascii="Times New Roman" w:hAnsi="Times New Roman"/>
          <w:bCs/>
          <w:i w:val="0"/>
          <w:iCs/>
          <w:sz w:val="24"/>
          <w:szCs w:val="24"/>
        </w:rPr>
      </w:pPr>
      <w:r w:rsidRPr="00416A30">
        <w:rPr>
          <w:rStyle w:val="af3"/>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16A30" w:rsidRPr="00416A30" w:rsidTr="00416A30">
        <w:tc>
          <w:tcPr>
            <w:tcW w:w="1204"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видов деятельности и профессиональных компетенций</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ВД 3</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Fonts w:ascii="Times New Roman" w:eastAsia="DejaVuSans" w:hAnsi="Times New Roman"/>
                <w:sz w:val="24"/>
                <w:szCs w:val="24"/>
              </w:rPr>
              <w:t>Ручная дуговая сварка (наплавка) неплавящимся электродом в защитном газе.</w:t>
            </w:r>
          </w:p>
        </w:tc>
      </w:tr>
      <w:tr w:rsidR="00416A30" w:rsidRPr="00416A30" w:rsidTr="00416A30">
        <w:tc>
          <w:tcPr>
            <w:tcW w:w="1204" w:type="dxa"/>
          </w:tcPr>
          <w:p w:rsidR="00416A30" w:rsidRPr="00416A30" w:rsidRDefault="00416A30" w:rsidP="00416A30">
            <w:pPr>
              <w:widowControl w:val="0"/>
              <w:suppressAutoHyphens/>
              <w:rPr>
                <w:rFonts w:ascii="Times New Roman" w:hAnsi="Times New Roman"/>
                <w:b/>
                <w:sz w:val="24"/>
                <w:szCs w:val="24"/>
              </w:rPr>
            </w:pPr>
            <w:r w:rsidRPr="00416A30">
              <w:rPr>
                <w:rFonts w:ascii="Times New Roman" w:hAnsi="Times New Roman"/>
                <w:b/>
                <w:sz w:val="24"/>
                <w:szCs w:val="24"/>
              </w:rPr>
              <w:t>ПК 3.1.</w:t>
            </w: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xml:space="preserve"> Выполнять ручную дуговую сварка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tc>
      </w:tr>
      <w:tr w:rsidR="00416A30" w:rsidRPr="00416A30" w:rsidTr="00416A30">
        <w:tc>
          <w:tcPr>
            <w:tcW w:w="1204" w:type="dxa"/>
          </w:tcPr>
          <w:p w:rsidR="00416A30" w:rsidRPr="00416A30" w:rsidRDefault="00416A30" w:rsidP="00416A30">
            <w:pPr>
              <w:widowControl w:val="0"/>
              <w:suppressAutoHyphens/>
              <w:rPr>
                <w:rFonts w:ascii="Times New Roman" w:hAnsi="Times New Roman"/>
                <w:b/>
                <w:sz w:val="24"/>
                <w:szCs w:val="24"/>
              </w:rPr>
            </w:pPr>
            <w:r w:rsidRPr="00416A30">
              <w:rPr>
                <w:rFonts w:ascii="Times New Roman" w:hAnsi="Times New Roman"/>
                <w:b/>
                <w:sz w:val="24"/>
                <w:szCs w:val="24"/>
              </w:rPr>
              <w:t>ПК 3.2.</w:t>
            </w:r>
          </w:p>
          <w:p w:rsidR="00416A30" w:rsidRPr="00416A30" w:rsidRDefault="00416A30" w:rsidP="00416A30">
            <w:pPr>
              <w:widowControl w:val="0"/>
              <w:suppressAutoHyphens/>
              <w:rPr>
                <w:rFonts w:ascii="Times New Roman" w:hAnsi="Times New Roman"/>
                <w:b/>
                <w:sz w:val="24"/>
                <w:szCs w:val="24"/>
              </w:rPr>
            </w:pPr>
          </w:p>
        </w:tc>
        <w:tc>
          <w:tcPr>
            <w:tcW w:w="8367" w:type="dxa"/>
          </w:tcPr>
          <w:p w:rsidR="00416A30" w:rsidRPr="00416A30" w:rsidRDefault="00416A30" w:rsidP="00416A30">
            <w:pPr>
              <w:jc w:val="both"/>
              <w:rPr>
                <w:rFonts w:ascii="Times New Roman" w:hAnsi="Times New Roman"/>
                <w:sz w:val="24"/>
                <w:szCs w:val="24"/>
              </w:rPr>
            </w:pPr>
            <w:r w:rsidRPr="00416A30">
              <w:rPr>
                <w:rFonts w:ascii="Times New Roman" w:hAnsi="Times New Roman"/>
                <w:sz w:val="24"/>
                <w:szCs w:val="24"/>
              </w:rPr>
              <w:t>Выполнять ручную дуговую сварка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r>
      <w:tr w:rsidR="00416A30" w:rsidRPr="00416A30" w:rsidTr="00416A30">
        <w:tc>
          <w:tcPr>
            <w:tcW w:w="1204" w:type="dxa"/>
          </w:tcPr>
          <w:p w:rsidR="00416A30" w:rsidRPr="00416A30" w:rsidRDefault="00416A30" w:rsidP="00416A30">
            <w:pPr>
              <w:pStyle w:val="ConsPlusNormal"/>
              <w:rPr>
                <w:rFonts w:ascii="Times New Roman" w:hAnsi="Times New Roman" w:cs="Times New Roman"/>
                <w:b/>
                <w:sz w:val="24"/>
                <w:szCs w:val="24"/>
              </w:rPr>
            </w:pPr>
            <w:r w:rsidRPr="00416A30">
              <w:rPr>
                <w:rFonts w:ascii="Times New Roman" w:hAnsi="Times New Roman" w:cs="Times New Roman"/>
                <w:b/>
                <w:sz w:val="24"/>
                <w:szCs w:val="24"/>
              </w:rPr>
              <w:t>ПК 3.3.</w:t>
            </w:r>
          </w:p>
          <w:p w:rsidR="00416A30" w:rsidRPr="00416A30" w:rsidRDefault="00416A30" w:rsidP="00416A30">
            <w:pPr>
              <w:widowControl w:val="0"/>
              <w:suppressAutoHyphens/>
              <w:rPr>
                <w:rFonts w:ascii="Times New Roman" w:hAnsi="Times New Roman"/>
                <w:b/>
                <w:sz w:val="24"/>
                <w:szCs w:val="24"/>
              </w:rPr>
            </w:pP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Выполнять ручную дуговую наплавку неплавящимся электродом в защитном газе различных деталей.</w:t>
            </w:r>
          </w:p>
        </w:tc>
      </w:tr>
    </w:tbl>
    <w:p w:rsidR="00416A30" w:rsidRPr="00416A30" w:rsidRDefault="00416A30" w:rsidP="00416A30">
      <w:pPr>
        <w:spacing w:after="0" w:line="240" w:lineRule="auto"/>
        <w:ind w:firstLine="709"/>
        <w:rPr>
          <w:rFonts w:ascii="Times New Roman" w:hAnsi="Times New Roman"/>
          <w:bCs/>
          <w:sz w:val="24"/>
          <w:szCs w:val="24"/>
        </w:rPr>
      </w:pPr>
    </w:p>
    <w:p w:rsidR="00416A30" w:rsidRPr="00416A30" w:rsidRDefault="00416A30" w:rsidP="00416A30">
      <w:pPr>
        <w:spacing w:after="0" w:line="240" w:lineRule="auto"/>
        <w:ind w:firstLine="709"/>
        <w:rPr>
          <w:rFonts w:ascii="Times New Roman" w:hAnsi="Times New Roman"/>
          <w:bCs/>
          <w:sz w:val="24"/>
          <w:szCs w:val="24"/>
        </w:rPr>
      </w:pPr>
      <w:r w:rsidRPr="00416A30">
        <w:rPr>
          <w:rFonts w:ascii="Times New Roman" w:hAnsi="Times New Roman"/>
          <w:bCs/>
          <w:sz w:val="24"/>
          <w:szCs w:val="24"/>
        </w:rPr>
        <w:t>1.1.3. В результате освоения производственной практики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Владеть навыками</w:t>
            </w:r>
          </w:p>
        </w:tc>
        <w:tc>
          <w:tcPr>
            <w:tcW w:w="6662" w:type="dxa"/>
          </w:tcPr>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проверки оснащенности сварочного поста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проверки работоспособности и исправности оборудования поста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проверки наличия заземления сварочного поста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подготовки и проверки сварочных материалов для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настройки оборудования ручной дуговой сварки (наплавки) неплавящимся электродом в защитном газе для выполнения сварки;</w:t>
            </w:r>
          </w:p>
          <w:p w:rsidR="00416A30" w:rsidRPr="00416A30" w:rsidRDefault="00416A30" w:rsidP="00416A30">
            <w:pPr>
              <w:pStyle w:val="ConsPlusNormal"/>
              <w:ind w:firstLine="244"/>
              <w:jc w:val="both"/>
              <w:rPr>
                <w:rFonts w:ascii="Times New Roman" w:hAnsi="Times New Roman" w:cs="Times New Roman"/>
                <w:b/>
                <w:sz w:val="24"/>
                <w:szCs w:val="24"/>
              </w:rPr>
            </w:pPr>
            <w:r w:rsidRPr="00416A30">
              <w:rPr>
                <w:rFonts w:ascii="Times New Roman" w:hAnsi="Times New Roman" w:cs="Times New Roman"/>
                <w:sz w:val="24"/>
                <w:szCs w:val="24"/>
              </w:rPr>
              <w:t>- ручной дуговой сварки (наплавки) неплавящимся электродом в защитном газе различных деталей и конструкций.</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Уметь</w:t>
            </w:r>
          </w:p>
        </w:tc>
        <w:tc>
          <w:tcPr>
            <w:tcW w:w="6662" w:type="dxa"/>
          </w:tcPr>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проверять работоспособность и исправность оборудования для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настраивать сварочное оборудование для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выполнять ручной дуговой сваркой (наплавкой) неплавящимся электродом в защитном газе различных деталей и конструкций во всех пространственных положениях сварного шва.</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Знать</w:t>
            </w:r>
          </w:p>
        </w:tc>
        <w:tc>
          <w:tcPr>
            <w:tcW w:w="6662" w:type="dxa"/>
          </w:tcPr>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основные типы, конструктивные элементы и размеры сварных соединений, выполняемых ручной дуговой сваркой (наплавкой) неплавящимся электродом в защитном газе, и обозначение их на чертежах;</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основные группы и марки материалов, свариваемых ручной дуговой сваркой (наплавкой)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сварочные (наплавочные) материалы для ручной дуговой сварки (наплавки) неплавящимся электродом в защитном газе;</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устройство сварочного и вспомогательного оборудования для ручной дуговой сварки (наплавки) неплавящимся электродом в защитном газе,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основные типы и устройства для возбуждения и стабилизации сварочной дуги (сварочные осцилляторы);</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правила эксплуатации газовых баллонов;</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техника и технология ручной дуговой сварки (наплавки) неплавящимся электродом в защитном газе для сварки различных деталей и конструкций во всех пространственных положениях сварного шва;</w:t>
            </w:r>
          </w:p>
          <w:p w:rsidR="00416A30" w:rsidRPr="00416A30" w:rsidRDefault="00416A30" w:rsidP="00416A30">
            <w:pPr>
              <w:pStyle w:val="ConsPlusNormal"/>
              <w:ind w:firstLine="244"/>
              <w:jc w:val="both"/>
              <w:rPr>
                <w:rFonts w:ascii="Times New Roman" w:hAnsi="Times New Roman" w:cs="Times New Roman"/>
                <w:sz w:val="24"/>
                <w:szCs w:val="24"/>
              </w:rPr>
            </w:pPr>
            <w:r w:rsidRPr="00416A30">
              <w:rPr>
                <w:rFonts w:ascii="Times New Roman" w:hAnsi="Times New Roman" w:cs="Times New Roman"/>
                <w:sz w:val="24"/>
                <w:szCs w:val="24"/>
              </w:rPr>
              <w:t>- причины возникновения дефектов сварных швов, способы их предупреждения и исправления при ручной дуговой сварке (наплавке) неплавящимся электродом в защитном газе.</w:t>
            </w:r>
          </w:p>
        </w:tc>
      </w:tr>
    </w:tbl>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r w:rsidRPr="00416A30">
        <w:rPr>
          <w:rFonts w:ascii="Times New Roman" w:hAnsi="Times New Roman"/>
          <w:b/>
          <w:sz w:val="24"/>
          <w:szCs w:val="24"/>
        </w:rPr>
        <w:t>1.2. Количество часов, отводимое на освоение профессионального модуля</w:t>
      </w:r>
    </w:p>
    <w:p w:rsidR="00416A30" w:rsidRPr="00416A30" w:rsidRDefault="00416A30" w:rsidP="00416A30">
      <w:pPr>
        <w:spacing w:after="0"/>
        <w:rPr>
          <w:rFonts w:ascii="Times New Roman" w:hAnsi="Times New Roman"/>
          <w:sz w:val="24"/>
          <w:szCs w:val="24"/>
        </w:rPr>
      </w:pPr>
    </w:p>
    <w:p w:rsidR="00416A30" w:rsidRPr="00416A30" w:rsidRDefault="00416A30" w:rsidP="00416A30">
      <w:pPr>
        <w:spacing w:after="0"/>
        <w:rPr>
          <w:rFonts w:ascii="Times New Roman" w:hAnsi="Times New Roman"/>
          <w:sz w:val="24"/>
          <w:szCs w:val="24"/>
        </w:rPr>
      </w:pPr>
    </w:p>
    <w:tbl>
      <w:tblPr>
        <w:tblW w:w="0" w:type="auto"/>
        <w:tblLook w:val="04A0" w:firstRow="1" w:lastRow="0" w:firstColumn="1" w:lastColumn="0" w:noHBand="0" w:noVBand="1"/>
      </w:tblPr>
      <w:tblGrid>
        <w:gridCol w:w="6629"/>
        <w:gridCol w:w="3225"/>
      </w:tblGrid>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Всего часов</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264</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в форме практической подготовки</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224</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Из них на освоение МДК</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48</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самостоятельная работа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2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практики, в том числе учебная  </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36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производственная</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180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iCs/>
                <w:sz w:val="24"/>
                <w:szCs w:val="24"/>
              </w:rPr>
              <w:t>Промежуточная аттестация в форме экзамена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6</w:t>
            </w:r>
          </w:p>
        </w:tc>
      </w:tr>
    </w:tbl>
    <w:p w:rsidR="00416A30" w:rsidRPr="00416A30" w:rsidRDefault="00416A30" w:rsidP="00416A30">
      <w:pPr>
        <w:spacing w:after="0"/>
        <w:rPr>
          <w:rFonts w:ascii="Times New Roman" w:hAnsi="Times New Roman"/>
          <w:sz w:val="24"/>
          <w:szCs w:val="24"/>
        </w:rPr>
      </w:pPr>
    </w:p>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caps/>
          <w:sz w:val="24"/>
          <w:szCs w:val="24"/>
        </w:rPr>
      </w:pPr>
      <w:r w:rsidRPr="00416A30">
        <w:rPr>
          <w:rFonts w:ascii="Times New Roman" w:hAnsi="Times New Roman"/>
          <w:b/>
          <w:caps/>
          <w:sz w:val="24"/>
          <w:szCs w:val="24"/>
        </w:rPr>
        <w:t>2. Структура и содержание ПРОИЗВОДСТВЕННОЙ ПРАКТИКИ профессионального модуля</w:t>
      </w:r>
    </w:p>
    <w:p w:rsidR="00416A30" w:rsidRPr="00416A30" w:rsidRDefault="00416A30" w:rsidP="00416A30">
      <w:pPr>
        <w:spacing w:after="0"/>
        <w:ind w:firstLine="851"/>
        <w:rPr>
          <w:rFonts w:ascii="Times New Roman" w:hAnsi="Times New Roman"/>
          <w:b/>
          <w:sz w:val="24"/>
          <w:szCs w:val="24"/>
        </w:rPr>
      </w:pPr>
      <w:r w:rsidRPr="00416A30">
        <w:rPr>
          <w:rFonts w:ascii="Times New Roman" w:hAnsi="Times New Roman"/>
          <w:b/>
          <w:sz w:val="24"/>
          <w:szCs w:val="24"/>
        </w:rPr>
        <w:t>2.1. Структура производственной практики</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372"/>
        <w:gridCol w:w="791"/>
        <w:gridCol w:w="21"/>
        <w:gridCol w:w="12"/>
        <w:gridCol w:w="865"/>
        <w:gridCol w:w="1787"/>
      </w:tblGrid>
      <w:tr w:rsidR="00416A30" w:rsidRPr="00416A30" w:rsidTr="00416A30">
        <w:trPr>
          <w:trHeight w:val="484"/>
        </w:trPr>
        <w:tc>
          <w:tcPr>
            <w:tcW w:w="568"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rsidR="00416A30" w:rsidRPr="00416A30" w:rsidRDefault="00416A30" w:rsidP="00416A30">
            <w:pPr>
              <w:spacing w:after="0" w:line="240" w:lineRule="auto"/>
              <w:ind w:left="113" w:right="113"/>
              <w:jc w:val="center"/>
              <w:rPr>
                <w:rFonts w:ascii="Times New Roman" w:hAnsi="Times New Roman"/>
                <w:sz w:val="24"/>
                <w:szCs w:val="24"/>
              </w:rPr>
            </w:pPr>
            <w:r w:rsidRPr="00416A30">
              <w:rPr>
                <w:rFonts w:ascii="Times New Roman" w:hAnsi="Times New Roman"/>
                <w:iCs/>
                <w:sz w:val="24"/>
                <w:szCs w:val="24"/>
              </w:rPr>
              <w:t xml:space="preserve">В </w:t>
            </w:r>
            <w:proofErr w:type="spellStart"/>
            <w:r w:rsidRPr="00416A30">
              <w:rPr>
                <w:rFonts w:ascii="Times New Roman" w:hAnsi="Times New Roman"/>
                <w:iCs/>
                <w:sz w:val="24"/>
                <w:szCs w:val="24"/>
              </w:rPr>
              <w:t>т.ч</w:t>
            </w:r>
            <w:proofErr w:type="spellEnd"/>
            <w:r w:rsidRPr="00416A30">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Объем профессионального модуля, </w:t>
            </w:r>
            <w:proofErr w:type="spellStart"/>
            <w:r w:rsidRPr="00416A30">
              <w:rPr>
                <w:rFonts w:ascii="Times New Roman" w:hAnsi="Times New Roman"/>
                <w:sz w:val="24"/>
                <w:szCs w:val="24"/>
              </w:rPr>
              <w:t>ак</w:t>
            </w:r>
            <w:proofErr w:type="spellEnd"/>
            <w:r w:rsidRPr="00416A30">
              <w:rPr>
                <w:rFonts w:ascii="Times New Roman" w:hAnsi="Times New Roman"/>
                <w:sz w:val="24"/>
                <w:szCs w:val="24"/>
              </w:rPr>
              <w:t>. час.</w:t>
            </w:r>
          </w:p>
        </w:tc>
      </w:tr>
      <w:tr w:rsidR="00416A30" w:rsidRPr="00416A30" w:rsidTr="00416A30">
        <w:trPr>
          <w:trHeight w:val="58"/>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1906" w:type="pct"/>
            <w:gridSpan w:val="7"/>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Обучение по МДК</w:t>
            </w:r>
          </w:p>
        </w:tc>
        <w:tc>
          <w:tcPr>
            <w:tcW w:w="868" w:type="pct"/>
            <w:gridSpan w:val="2"/>
            <w:vMerge w:val="restart"/>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Практики</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227" w:type="pct"/>
            <w:vMerge w:val="restart"/>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Всего</w:t>
            </w:r>
          </w:p>
          <w:p w:rsidR="00416A30" w:rsidRPr="00416A30" w:rsidRDefault="00416A30" w:rsidP="00416A30">
            <w:pPr>
              <w:suppressAutoHyphens/>
              <w:spacing w:after="0" w:line="240" w:lineRule="auto"/>
              <w:jc w:val="center"/>
              <w:rPr>
                <w:rFonts w:ascii="Times New Roman" w:hAnsi="Times New Roman"/>
                <w:sz w:val="24"/>
                <w:szCs w:val="24"/>
              </w:rPr>
            </w:pPr>
          </w:p>
        </w:tc>
        <w:tc>
          <w:tcPr>
            <w:tcW w:w="1679" w:type="pct"/>
            <w:gridSpan w:val="6"/>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 том числе</w:t>
            </w:r>
          </w:p>
        </w:tc>
        <w:tc>
          <w:tcPr>
            <w:tcW w:w="868" w:type="pct"/>
            <w:gridSpan w:val="2"/>
            <w:vMerge/>
            <w:vAlign w:val="center"/>
          </w:tcPr>
          <w:p w:rsidR="00416A30" w:rsidRPr="00416A30" w:rsidRDefault="00416A30" w:rsidP="00416A30">
            <w:pPr>
              <w:suppressAutoHyphens/>
              <w:spacing w:after="0" w:line="240" w:lineRule="auto"/>
              <w:jc w:val="center"/>
              <w:rPr>
                <w:rFonts w:ascii="Times New Roman" w:hAnsi="Times New Roman"/>
                <w:i/>
                <w:sz w:val="24"/>
                <w:szCs w:val="24"/>
              </w:rPr>
            </w:pPr>
          </w:p>
        </w:tc>
      </w:tr>
      <w:tr w:rsidR="00416A30" w:rsidRPr="00416A30" w:rsidTr="00416A30">
        <w:trPr>
          <w:cantSplit/>
          <w:trHeight w:val="1415"/>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i/>
                <w:sz w:val="24"/>
                <w:szCs w:val="24"/>
              </w:rPr>
            </w:pPr>
          </w:p>
        </w:tc>
        <w:tc>
          <w:tcPr>
            <w:tcW w:w="227" w:type="pct"/>
            <w:vMerge/>
          </w:tcPr>
          <w:p w:rsidR="00416A30" w:rsidRPr="00416A30" w:rsidRDefault="00416A30" w:rsidP="00416A30">
            <w:pPr>
              <w:suppressAutoHyphens/>
              <w:spacing w:after="0" w:line="240" w:lineRule="auto"/>
              <w:jc w:val="center"/>
              <w:rPr>
                <w:rFonts w:ascii="Times New Roman" w:hAnsi="Times New Roman"/>
                <w:i/>
                <w:sz w:val="24"/>
                <w:szCs w:val="24"/>
              </w:rPr>
            </w:pPr>
          </w:p>
        </w:tc>
        <w:tc>
          <w:tcPr>
            <w:tcW w:w="50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color w:val="000000"/>
                <w:sz w:val="24"/>
                <w:szCs w:val="24"/>
              </w:rPr>
              <w:t>Лабораторных. и практических. занятий</w:t>
            </w:r>
          </w:p>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45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Курсовых работ (проектов)</w:t>
            </w:r>
          </w:p>
          <w:p w:rsidR="00416A30" w:rsidRPr="00416A30" w:rsidRDefault="00416A30" w:rsidP="00416A30">
            <w:pPr>
              <w:suppressAutoHyphens/>
              <w:spacing w:after="0" w:line="240" w:lineRule="auto"/>
              <w:jc w:val="center"/>
              <w:rPr>
                <w:rFonts w:ascii="Times New Roman" w:hAnsi="Times New Roman"/>
                <w:iCs/>
                <w:sz w:val="24"/>
                <w:szCs w:val="24"/>
              </w:rPr>
            </w:pPr>
          </w:p>
        </w:tc>
        <w:tc>
          <w:tcPr>
            <w:tcW w:w="449"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Самостоятельная работа</w:t>
            </w:r>
          </w:p>
        </w:tc>
        <w:tc>
          <w:tcPr>
            <w:tcW w:w="259" w:type="pct"/>
            <w:textDirection w:val="btLr"/>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Промежуточная аттестация</w:t>
            </w:r>
          </w:p>
        </w:tc>
        <w:tc>
          <w:tcPr>
            <w:tcW w:w="294" w:type="pct"/>
            <w:gridSpan w:val="3"/>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Учебная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586" w:type="pct"/>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Производственная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r>
      <w:tr w:rsidR="00416A30" w:rsidRPr="00416A30" w:rsidTr="00416A30">
        <w:trPr>
          <w:trHeight w:val="415"/>
        </w:trPr>
        <w:tc>
          <w:tcPr>
            <w:tcW w:w="56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w:t>
            </w:r>
          </w:p>
        </w:tc>
        <w:tc>
          <w:tcPr>
            <w:tcW w:w="103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44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3</w:t>
            </w:r>
          </w:p>
        </w:tc>
        <w:tc>
          <w:tcPr>
            <w:tcW w:w="17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2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5</w:t>
            </w:r>
          </w:p>
        </w:tc>
        <w:tc>
          <w:tcPr>
            <w:tcW w:w="50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45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7</w:t>
            </w:r>
          </w:p>
        </w:tc>
        <w:tc>
          <w:tcPr>
            <w:tcW w:w="44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25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9</w:t>
            </w:r>
          </w:p>
        </w:tc>
        <w:tc>
          <w:tcPr>
            <w:tcW w:w="294" w:type="pct"/>
            <w:gridSpan w:val="3"/>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58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11</w:t>
            </w:r>
          </w:p>
        </w:tc>
      </w:tr>
      <w:tr w:rsidR="00416A30" w:rsidRPr="00416A30" w:rsidTr="00416A30">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3.1 – 3.3</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uppressAutoHyphens/>
              <w:spacing w:after="0" w:line="240" w:lineRule="auto"/>
              <w:rPr>
                <w:rFonts w:ascii="Times New Roman" w:hAnsi="Times New Roman"/>
                <w:sz w:val="24"/>
                <w:szCs w:val="24"/>
              </w:rPr>
            </w:pPr>
            <w:r w:rsidRPr="00416A30">
              <w:rPr>
                <w:rFonts w:ascii="Times New Roman" w:hAnsi="Times New Roman"/>
                <w:sz w:val="24"/>
                <w:szCs w:val="24"/>
              </w:rPr>
              <w:t xml:space="preserve">Производственная практика </w:t>
            </w:r>
          </w:p>
        </w:tc>
        <w:tc>
          <w:tcPr>
            <w:tcW w:w="445" w:type="pct"/>
          </w:tcPr>
          <w:p w:rsidR="00416A30" w:rsidRPr="00416A30" w:rsidRDefault="00416A30" w:rsidP="00416A30">
            <w:pPr>
              <w:suppressAutoHyphens/>
              <w:spacing w:after="0" w:line="240" w:lineRule="auto"/>
              <w:jc w:val="center"/>
              <w:rPr>
                <w:rFonts w:ascii="Times New Roman" w:hAnsi="Times New Roman"/>
                <w:i/>
                <w:sz w:val="24"/>
                <w:szCs w:val="24"/>
              </w:rPr>
            </w:pPr>
            <w:r w:rsidRPr="00416A30">
              <w:rPr>
                <w:rFonts w:ascii="Times New Roman" w:hAnsi="Times New Roman"/>
                <w:b/>
                <w:bCs/>
                <w:sz w:val="24"/>
                <w:szCs w:val="24"/>
              </w:rPr>
              <w:t>180</w:t>
            </w:r>
          </w:p>
          <w:p w:rsidR="00416A30" w:rsidRPr="00416A30" w:rsidRDefault="00416A30" w:rsidP="00416A30">
            <w:pPr>
              <w:suppressAutoHyphens/>
              <w:spacing w:after="0" w:line="240" w:lineRule="auto"/>
              <w:jc w:val="center"/>
              <w:rPr>
                <w:rFonts w:ascii="Times New Roman" w:hAnsi="Times New Roman"/>
                <w:b/>
                <w:bCs/>
                <w:i/>
                <w:sz w:val="24"/>
                <w:szCs w:val="24"/>
              </w:rPr>
            </w:pPr>
          </w:p>
        </w:tc>
        <w:tc>
          <w:tcPr>
            <w:tcW w:w="176" w:type="pct"/>
            <w:shd w:val="clear" w:color="auto" w:fill="C0C0C0"/>
          </w:tcPr>
          <w:p w:rsidR="00416A30" w:rsidRPr="00416A30" w:rsidRDefault="00416A30" w:rsidP="00416A30">
            <w:pPr>
              <w:spacing w:after="0" w:line="240" w:lineRule="auto"/>
              <w:ind w:right="-78" w:hanging="167"/>
              <w:jc w:val="center"/>
              <w:rPr>
                <w:rFonts w:ascii="Times New Roman" w:hAnsi="Times New Roman"/>
                <w:i/>
                <w:sz w:val="24"/>
                <w:szCs w:val="24"/>
              </w:rPr>
            </w:pPr>
            <w:r w:rsidRPr="00416A30">
              <w:rPr>
                <w:rFonts w:ascii="Times New Roman" w:hAnsi="Times New Roman"/>
                <w:i/>
                <w:sz w:val="24"/>
                <w:szCs w:val="24"/>
              </w:rPr>
              <w:t>180</w:t>
            </w:r>
          </w:p>
        </w:tc>
        <w:tc>
          <w:tcPr>
            <w:tcW w:w="2188" w:type="pct"/>
            <w:gridSpan w:val="8"/>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i/>
                <w:color w:val="C00000"/>
                <w:sz w:val="24"/>
                <w:szCs w:val="24"/>
              </w:rPr>
            </w:pPr>
            <w:r w:rsidRPr="00416A30">
              <w:rPr>
                <w:rFonts w:ascii="Times New Roman" w:hAnsi="Times New Roman"/>
                <w:b/>
                <w:bCs/>
                <w:sz w:val="24"/>
                <w:szCs w:val="24"/>
              </w:rPr>
              <w:t>180</w:t>
            </w:r>
          </w:p>
        </w:tc>
      </w:tr>
      <w:tr w:rsidR="00416A30" w:rsidRPr="00416A30" w:rsidTr="00416A30">
        <w:tc>
          <w:tcPr>
            <w:tcW w:w="1605" w:type="pct"/>
            <w:gridSpan w:val="2"/>
          </w:tcPr>
          <w:p w:rsidR="00416A30" w:rsidRPr="00416A30" w:rsidRDefault="00416A30" w:rsidP="00416A30">
            <w:pPr>
              <w:suppressAutoHyphens/>
              <w:spacing w:after="0" w:line="240" w:lineRule="auto"/>
              <w:rPr>
                <w:rFonts w:ascii="Times New Roman" w:hAnsi="Times New Roman"/>
                <w:b/>
                <w:sz w:val="24"/>
                <w:szCs w:val="24"/>
              </w:rPr>
            </w:pPr>
            <w:r w:rsidRPr="00416A30">
              <w:rPr>
                <w:rFonts w:ascii="Times New Roman" w:eastAsia="Calibri" w:hAnsi="Times New Roman"/>
                <w:b/>
                <w:kern w:val="3"/>
                <w:sz w:val="24"/>
                <w:szCs w:val="24"/>
              </w:rPr>
              <w:t>Дифференцированный зачет</w:t>
            </w:r>
          </w:p>
        </w:tc>
        <w:tc>
          <w:tcPr>
            <w:tcW w:w="445" w:type="pct"/>
          </w:tcPr>
          <w:p w:rsidR="00416A30" w:rsidRPr="00416A30" w:rsidRDefault="00416A30" w:rsidP="00416A30">
            <w:pPr>
              <w:suppressAutoHyphens/>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176"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227"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05"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1456" w:type="pct"/>
            <w:gridSpan w:val="6"/>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sz w:val="24"/>
                <w:szCs w:val="24"/>
              </w:rPr>
            </w:pPr>
          </w:p>
        </w:tc>
      </w:tr>
      <w:tr w:rsidR="00416A30" w:rsidRPr="00416A30" w:rsidTr="00416A30">
        <w:tc>
          <w:tcPr>
            <w:tcW w:w="568" w:type="pct"/>
          </w:tcPr>
          <w:p w:rsidR="00416A30" w:rsidRPr="00416A30" w:rsidRDefault="00416A30" w:rsidP="00416A30">
            <w:pPr>
              <w:spacing w:line="240" w:lineRule="auto"/>
              <w:rPr>
                <w:rFonts w:ascii="Times New Roman" w:hAnsi="Times New Roman"/>
                <w:b/>
                <w:i/>
                <w:sz w:val="24"/>
                <w:szCs w:val="24"/>
              </w:rPr>
            </w:pPr>
          </w:p>
        </w:tc>
        <w:tc>
          <w:tcPr>
            <w:tcW w:w="1037" w:type="pct"/>
          </w:tcPr>
          <w:p w:rsidR="00416A30" w:rsidRPr="00416A30" w:rsidRDefault="00416A30" w:rsidP="00416A30">
            <w:pPr>
              <w:spacing w:line="240" w:lineRule="auto"/>
              <w:rPr>
                <w:rFonts w:ascii="Times New Roman" w:hAnsi="Times New Roman"/>
                <w:b/>
                <w:i/>
                <w:sz w:val="24"/>
                <w:szCs w:val="24"/>
              </w:rPr>
            </w:pPr>
            <w:r w:rsidRPr="00416A30">
              <w:rPr>
                <w:rFonts w:ascii="Times New Roman" w:hAnsi="Times New Roman"/>
                <w:b/>
                <w:i/>
                <w:sz w:val="24"/>
                <w:szCs w:val="24"/>
              </w:rPr>
              <w:t>Всего:</w:t>
            </w:r>
          </w:p>
        </w:tc>
        <w:tc>
          <w:tcPr>
            <w:tcW w:w="445"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180</w:t>
            </w:r>
          </w:p>
        </w:tc>
        <w:tc>
          <w:tcPr>
            <w:tcW w:w="176" w:type="pct"/>
          </w:tcPr>
          <w:p w:rsidR="00416A30" w:rsidRPr="00416A30" w:rsidRDefault="00416A30" w:rsidP="00416A30">
            <w:pPr>
              <w:spacing w:after="0" w:line="240" w:lineRule="auto"/>
              <w:ind w:hanging="26"/>
              <w:jc w:val="center"/>
              <w:rPr>
                <w:rFonts w:ascii="Times New Roman" w:hAnsi="Times New Roman"/>
                <w:b/>
                <w:i/>
                <w:sz w:val="24"/>
                <w:szCs w:val="24"/>
              </w:rPr>
            </w:pPr>
            <w:r w:rsidRPr="00416A30">
              <w:rPr>
                <w:rFonts w:ascii="Times New Roman" w:hAnsi="Times New Roman"/>
                <w:b/>
                <w:i/>
                <w:sz w:val="24"/>
                <w:szCs w:val="24"/>
              </w:rPr>
              <w:t>180</w:t>
            </w:r>
          </w:p>
        </w:tc>
        <w:tc>
          <w:tcPr>
            <w:tcW w:w="227" w:type="pct"/>
          </w:tcPr>
          <w:p w:rsidR="00416A30" w:rsidRPr="00416A30" w:rsidRDefault="00416A30" w:rsidP="00416A30">
            <w:pPr>
              <w:spacing w:after="0" w:line="240" w:lineRule="auto"/>
              <w:jc w:val="center"/>
              <w:rPr>
                <w:rFonts w:ascii="Times New Roman" w:hAnsi="Times New Roman"/>
                <w:b/>
                <w:i/>
                <w:sz w:val="24"/>
                <w:szCs w:val="24"/>
              </w:rPr>
            </w:pPr>
          </w:p>
        </w:tc>
        <w:tc>
          <w:tcPr>
            <w:tcW w:w="505" w:type="pct"/>
          </w:tcPr>
          <w:p w:rsidR="00416A30" w:rsidRPr="00416A30" w:rsidRDefault="00416A30" w:rsidP="00416A30">
            <w:pPr>
              <w:spacing w:after="0" w:line="240" w:lineRule="auto"/>
              <w:jc w:val="center"/>
              <w:rPr>
                <w:rFonts w:ascii="Times New Roman" w:hAnsi="Times New Roman"/>
                <w:i/>
                <w:sz w:val="24"/>
                <w:szCs w:val="24"/>
              </w:rPr>
            </w:pPr>
          </w:p>
        </w:tc>
        <w:tc>
          <w:tcPr>
            <w:tcW w:w="455" w:type="pct"/>
          </w:tcPr>
          <w:p w:rsidR="00416A30" w:rsidRPr="00416A30" w:rsidRDefault="00416A30" w:rsidP="00416A30">
            <w:pPr>
              <w:spacing w:after="0" w:line="240" w:lineRule="auto"/>
              <w:jc w:val="center"/>
              <w:rPr>
                <w:rFonts w:ascii="Times New Roman" w:hAnsi="Times New Roman"/>
                <w:i/>
                <w:sz w:val="24"/>
                <w:szCs w:val="24"/>
              </w:rPr>
            </w:pPr>
          </w:p>
        </w:tc>
        <w:tc>
          <w:tcPr>
            <w:tcW w:w="449" w:type="pct"/>
          </w:tcPr>
          <w:p w:rsidR="00416A30" w:rsidRPr="00416A30" w:rsidRDefault="00416A30" w:rsidP="00416A30">
            <w:pPr>
              <w:spacing w:after="0" w:line="240" w:lineRule="auto"/>
              <w:jc w:val="center"/>
              <w:rPr>
                <w:rFonts w:ascii="Times New Roman" w:hAnsi="Times New Roman"/>
                <w:i/>
                <w:sz w:val="24"/>
                <w:szCs w:val="24"/>
              </w:rPr>
            </w:pPr>
          </w:p>
        </w:tc>
        <w:tc>
          <w:tcPr>
            <w:tcW w:w="266" w:type="pct"/>
            <w:gridSpan w:val="2"/>
          </w:tcPr>
          <w:p w:rsidR="00416A30" w:rsidRPr="00416A30" w:rsidRDefault="00416A30" w:rsidP="00416A30">
            <w:pPr>
              <w:spacing w:after="0" w:line="240" w:lineRule="auto"/>
              <w:jc w:val="center"/>
              <w:rPr>
                <w:rFonts w:ascii="Times New Roman" w:hAnsi="Times New Roman"/>
                <w:i/>
                <w:sz w:val="24"/>
                <w:szCs w:val="24"/>
                <w:vertAlign w:val="superscript"/>
              </w:rPr>
            </w:pPr>
          </w:p>
        </w:tc>
        <w:tc>
          <w:tcPr>
            <w:tcW w:w="287" w:type="pct"/>
            <w:gridSpan w:val="2"/>
          </w:tcPr>
          <w:p w:rsidR="00416A30" w:rsidRPr="00416A30" w:rsidRDefault="00416A30" w:rsidP="00416A30">
            <w:pPr>
              <w:spacing w:after="0" w:line="240" w:lineRule="auto"/>
              <w:jc w:val="center"/>
              <w:rPr>
                <w:rFonts w:ascii="Times New Roman" w:hAnsi="Times New Roman"/>
                <w:b/>
                <w:i/>
                <w:sz w:val="24"/>
                <w:szCs w:val="24"/>
              </w:rPr>
            </w:pPr>
          </w:p>
        </w:tc>
        <w:tc>
          <w:tcPr>
            <w:tcW w:w="586"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180</w:t>
            </w:r>
          </w:p>
        </w:tc>
      </w:tr>
    </w:tbl>
    <w:p w:rsidR="00416A30" w:rsidRPr="00416A30" w:rsidRDefault="00416A30" w:rsidP="00416A30">
      <w:pPr>
        <w:suppressAutoHyphens/>
        <w:spacing w:line="240" w:lineRule="auto"/>
        <w:jc w:val="both"/>
        <w:rPr>
          <w:rFonts w:ascii="Times New Roman" w:hAnsi="Times New Roman"/>
          <w:i/>
          <w:sz w:val="24"/>
          <w:szCs w:val="24"/>
        </w:rPr>
      </w:pPr>
    </w:p>
    <w:p w:rsidR="00416A30" w:rsidRPr="00416A30" w:rsidRDefault="00416A30" w:rsidP="00416A30">
      <w:pPr>
        <w:ind w:left="851"/>
        <w:rPr>
          <w:rFonts w:ascii="Times New Roman" w:hAnsi="Times New Roman"/>
          <w:b/>
          <w:sz w:val="24"/>
          <w:szCs w:val="24"/>
        </w:rPr>
      </w:pPr>
      <w:r w:rsidRPr="00416A30">
        <w:rPr>
          <w:rFonts w:ascii="Times New Roman" w:hAnsi="Times New Roman"/>
          <w:b/>
          <w:sz w:val="24"/>
          <w:szCs w:val="24"/>
        </w:rPr>
        <w:br w:type="page"/>
        <w:t>2.2. Тематический план и содержание производственной практики (ПП)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682"/>
        <w:gridCol w:w="7817"/>
        <w:gridCol w:w="1701"/>
        <w:gridCol w:w="1274"/>
        <w:gridCol w:w="2542"/>
      </w:tblGrid>
      <w:tr w:rsidR="00416A30" w:rsidRPr="00416A30" w:rsidTr="00416A30">
        <w:trPr>
          <w:trHeight w:val="1204"/>
        </w:trPr>
        <w:tc>
          <w:tcPr>
            <w:tcW w:w="751" w:type="pct"/>
            <w:gridSpan w:val="2"/>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91" w:type="pct"/>
            <w:vAlign w:val="center"/>
          </w:tcPr>
          <w:p w:rsidR="00416A30" w:rsidRPr="00416A30" w:rsidRDefault="00416A30" w:rsidP="00416A30">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Содержание учебного материала,</w:t>
            </w:r>
          </w:p>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16A30">
              <w:rPr>
                <w:rFonts w:ascii="Times New Roman" w:hAnsi="Times New Roman"/>
                <w:bCs/>
                <w:i/>
                <w:sz w:val="24"/>
                <w:szCs w:val="24"/>
              </w:rPr>
              <w:t>(если предусмотрены)</w:t>
            </w:r>
          </w:p>
        </w:tc>
        <w:tc>
          <w:tcPr>
            <w:tcW w:w="542" w:type="pct"/>
            <w:vAlign w:val="center"/>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 xml:space="preserve">Объем, акад. ч / в том числе в форме практической подготовки, </w:t>
            </w:r>
            <w:proofErr w:type="spellStart"/>
            <w:r w:rsidRPr="00416A30">
              <w:rPr>
                <w:rFonts w:ascii="Times New Roman" w:hAnsi="Times New Roman"/>
                <w:b/>
                <w:bCs/>
                <w:sz w:val="24"/>
                <w:szCs w:val="24"/>
              </w:rPr>
              <w:t>акад</w:t>
            </w:r>
            <w:proofErr w:type="spellEnd"/>
            <w:r w:rsidRPr="00416A30">
              <w:rPr>
                <w:rFonts w:ascii="Times New Roman" w:hAnsi="Times New Roman"/>
                <w:b/>
                <w:bCs/>
                <w:sz w:val="24"/>
                <w:szCs w:val="24"/>
              </w:rPr>
              <w:t xml:space="preserve"> ч</w:t>
            </w:r>
          </w:p>
        </w:tc>
        <w:tc>
          <w:tcPr>
            <w:tcW w:w="40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ПК, ОК</w:t>
            </w:r>
          </w:p>
        </w:tc>
        <w:tc>
          <w:tcPr>
            <w:tcW w:w="810"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Н/У/З</w:t>
            </w:r>
          </w:p>
        </w:tc>
      </w:tr>
      <w:tr w:rsidR="00416A30" w:rsidRPr="00416A30" w:rsidTr="00416A30">
        <w:tc>
          <w:tcPr>
            <w:tcW w:w="751" w:type="pct"/>
            <w:gridSpan w:val="2"/>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1</w:t>
            </w:r>
          </w:p>
        </w:tc>
        <w:tc>
          <w:tcPr>
            <w:tcW w:w="2491"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2</w:t>
            </w:r>
          </w:p>
        </w:tc>
        <w:tc>
          <w:tcPr>
            <w:tcW w:w="542" w:type="pct"/>
            <w:vAlign w:val="center"/>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w:t>
            </w:r>
          </w:p>
        </w:tc>
        <w:tc>
          <w:tcPr>
            <w:tcW w:w="40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4</w:t>
            </w:r>
          </w:p>
        </w:tc>
        <w:tc>
          <w:tcPr>
            <w:tcW w:w="810"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5</w:t>
            </w:r>
          </w:p>
        </w:tc>
      </w:tr>
      <w:tr w:rsidR="00416A30" w:rsidRPr="00416A30" w:rsidTr="00416A30">
        <w:trPr>
          <w:trHeight w:val="411"/>
        </w:trPr>
        <w:tc>
          <w:tcPr>
            <w:tcW w:w="3242" w:type="pct"/>
            <w:gridSpan w:val="3"/>
            <w:vAlign w:val="center"/>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 xml:space="preserve">Раздел </w:t>
            </w:r>
            <w:r w:rsidRPr="00416A30">
              <w:rPr>
                <w:rFonts w:ascii="Times New Roman" w:hAnsi="Times New Roman"/>
                <w:b/>
                <w:color w:val="000000"/>
                <w:sz w:val="24"/>
                <w:szCs w:val="24"/>
              </w:rPr>
              <w:t xml:space="preserve">ПМд.01 </w:t>
            </w:r>
            <w:r w:rsidRPr="00416A30">
              <w:rPr>
                <w:rFonts w:ascii="Times New Roman" w:hAnsi="Times New Roman"/>
                <w:b/>
                <w:color w:val="22272F"/>
                <w:sz w:val="24"/>
                <w:szCs w:val="24"/>
                <w:shd w:val="clear" w:color="auto" w:fill="FFFFFF"/>
              </w:rPr>
              <w:t>Ручная дуговая сварка (наплавка) неплавящимся электродом в защитном газе</w:t>
            </w:r>
          </w:p>
        </w:tc>
        <w:tc>
          <w:tcPr>
            <w:tcW w:w="542"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264 / 224</w:t>
            </w:r>
          </w:p>
        </w:tc>
        <w:tc>
          <w:tcPr>
            <w:tcW w:w="406"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Производственная практика ППд.01</w:t>
            </w:r>
          </w:p>
        </w:tc>
        <w:tc>
          <w:tcPr>
            <w:tcW w:w="542" w:type="pct"/>
            <w:vMerge w:val="restar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180 / 180</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3.1.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3.2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3.3</w:t>
            </w:r>
          </w:p>
          <w:p w:rsidR="00416A30" w:rsidRPr="00416A30" w:rsidRDefault="00416A30" w:rsidP="00416A30">
            <w:pPr>
              <w:suppressAutoHyphens/>
              <w:spacing w:after="0"/>
              <w:rPr>
                <w:rFonts w:ascii="Times New Roman" w:hAnsi="Times New Roman"/>
                <w:iCs/>
                <w:sz w:val="24"/>
                <w:szCs w:val="24"/>
              </w:rPr>
            </w:pP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3.1.01 – Н 3.1.06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3.1.01 – У 3.1.03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3.1.01 – З 3.1.08</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3.2.01 – Н 3.2.06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3.2.01 – У 3.2.03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3.2.01 – З 3.2.08</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3.3.01 – Н 3.3.06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3.3.01 – У 3.3.03</w:t>
            </w:r>
          </w:p>
          <w:p w:rsidR="00416A30" w:rsidRPr="00416A30" w:rsidRDefault="00416A30" w:rsidP="00416A30">
            <w:pPr>
              <w:suppressAutoHyphens/>
              <w:spacing w:after="0" w:line="240" w:lineRule="auto"/>
              <w:jc w:val="both"/>
              <w:rPr>
                <w:rFonts w:ascii="Times New Roman" w:hAnsi="Times New Roman"/>
                <w:b/>
                <w:sz w:val="24"/>
                <w:szCs w:val="24"/>
              </w:rPr>
            </w:pPr>
            <w:r w:rsidRPr="00416A30">
              <w:rPr>
                <w:rFonts w:ascii="Times New Roman" w:hAnsi="Times New Roman"/>
                <w:iCs/>
                <w:sz w:val="24"/>
                <w:szCs w:val="24"/>
              </w:rPr>
              <w:t>З 3.3.01 – З 3.3.08</w:t>
            </w: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Организация рабочего места и правила безопасности труда при ручной дуговой сварки неплавящимся электродом в защитном газе.</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Чтение чертежей, схем, маршрутных и технологических карт.</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3</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подготовки деталей из углеродистых и конструкционных сталей цветных металлов и их сплавов под сварку.</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4</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подготовки деталей из легированной стали под сварку.</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5</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сборки деталей из углеродистых и конструкционных сталей, цветных металлов и их сплавов под сварку на прихватках и с применением сборочных приспособлений.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6</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сборки деталей из легированной стали под сварку на прихватках и с применением сборочных приспособлений.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7</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РАД угловых швов пластин из углеродистой стали в различных положениях сварного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8</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РАД стыковых и угловых швов пластин из легированной нержавеющей стали, алюминия и его сплавов в горизонтальном вертикальном и потолочном положении.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9</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 xml:space="preserve">Выполнение РАД кольцевых швов труб с </w:t>
            </w:r>
            <w:proofErr w:type="spellStart"/>
            <w:r w:rsidRPr="00416A30">
              <w:t>поддувом</w:t>
            </w:r>
            <w:proofErr w:type="spellEnd"/>
            <w:r w:rsidRPr="00416A30">
              <w:t xml:space="preserve"> корня шва из легированной нержавеющей стали в горизонтальном и вертикальном положении.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10</w:t>
            </w:r>
          </w:p>
        </w:tc>
        <w:tc>
          <w:tcPr>
            <w:tcW w:w="3027" w:type="pct"/>
            <w:gridSpan w:val="2"/>
          </w:tcPr>
          <w:p w:rsidR="00416A30" w:rsidRPr="00416A30" w:rsidRDefault="00416A30" w:rsidP="00416A30">
            <w:pPr>
              <w:pStyle w:val="af1"/>
              <w:tabs>
                <w:tab w:val="left" w:pos="285"/>
              </w:tabs>
              <w:spacing w:before="0" w:after="0"/>
              <w:ind w:left="0"/>
              <w:contextualSpacing/>
              <w:jc w:val="both"/>
              <w:rPr>
                <w:rFonts w:eastAsia="Calibri"/>
                <w:kern w:val="3"/>
              </w:rPr>
            </w:pPr>
            <w:r w:rsidRPr="00416A30">
              <w:t xml:space="preserve">Выполнение РАД кольцевых швов труб с </w:t>
            </w:r>
            <w:proofErr w:type="spellStart"/>
            <w:r w:rsidRPr="00416A30">
              <w:t>поддувом</w:t>
            </w:r>
            <w:proofErr w:type="spellEnd"/>
            <w:r w:rsidRPr="00416A30">
              <w:t xml:space="preserve"> корня шва из легированной нержавеющей стали в наклонном положении под углом 45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11</w:t>
            </w:r>
          </w:p>
        </w:tc>
        <w:tc>
          <w:tcPr>
            <w:tcW w:w="3027" w:type="pct"/>
            <w:gridSpan w:val="2"/>
          </w:tcPr>
          <w:p w:rsidR="00416A30" w:rsidRPr="00416A30" w:rsidRDefault="00416A30" w:rsidP="00416A30">
            <w:pPr>
              <w:pStyle w:val="af1"/>
              <w:tabs>
                <w:tab w:val="left" w:pos="285"/>
              </w:tabs>
              <w:spacing w:before="0" w:after="0"/>
              <w:ind w:left="0"/>
              <w:contextualSpacing/>
              <w:jc w:val="both"/>
              <w:rPr>
                <w:rFonts w:eastAsia="Calibri"/>
                <w:kern w:val="3"/>
              </w:rPr>
            </w:pPr>
            <w:r w:rsidRPr="00416A30">
              <w:t>Выполнение РАД кольцевых швов труб из алюминия и его сплавов в горизонтальном и вертикальном положении.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513"/>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12</w:t>
            </w:r>
          </w:p>
        </w:tc>
        <w:tc>
          <w:tcPr>
            <w:tcW w:w="3027" w:type="pct"/>
            <w:gridSpan w:val="2"/>
          </w:tcPr>
          <w:p w:rsidR="00416A30" w:rsidRPr="00416A30" w:rsidRDefault="00416A30" w:rsidP="00416A30">
            <w:pPr>
              <w:pStyle w:val="af1"/>
              <w:tabs>
                <w:tab w:val="left" w:pos="285"/>
              </w:tabs>
              <w:spacing w:before="0" w:after="0"/>
              <w:ind w:left="0"/>
              <w:contextualSpacing/>
              <w:jc w:val="both"/>
              <w:rPr>
                <w:rFonts w:eastAsia="Calibri"/>
              </w:rPr>
            </w:pPr>
            <w:r w:rsidRPr="00416A30">
              <w:t>Выполнение РАД кольцевых швов труб из алюминия и его сплавов наклонном положении под углом.</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jc w:val="center"/>
              <w:rPr>
                <w:rFonts w:ascii="Times New Roman" w:hAnsi="Times New Roman"/>
                <w:b/>
                <w:sz w:val="24"/>
                <w:szCs w:val="24"/>
              </w:rPr>
            </w:pP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b/>
                <w:kern w:val="3"/>
                <w:sz w:val="24"/>
                <w:szCs w:val="24"/>
              </w:rPr>
            </w:pPr>
            <w:r w:rsidRPr="00416A30">
              <w:rPr>
                <w:rFonts w:ascii="Times New Roman" w:eastAsia="Calibri" w:hAnsi="Times New Roman"/>
                <w:b/>
                <w:kern w:val="3"/>
                <w:sz w:val="24"/>
                <w:szCs w:val="24"/>
              </w:rPr>
              <w:t xml:space="preserve">Дифференцированный зачет </w:t>
            </w:r>
            <w:r w:rsidRPr="00416A30">
              <w:rPr>
                <w:rFonts w:ascii="Times New Roman" w:eastAsia="Calibri" w:hAnsi="Times New Roman"/>
                <w:b/>
                <w:bCs/>
                <w:sz w:val="24"/>
                <w:szCs w:val="24"/>
              </w:rPr>
              <w:t>ППд.01</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Всего:</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180</w:t>
            </w:r>
          </w:p>
        </w:tc>
        <w:tc>
          <w:tcPr>
            <w:tcW w:w="406"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b/>
                <w:sz w:val="24"/>
                <w:szCs w:val="24"/>
              </w:rPr>
            </w:pPr>
          </w:p>
        </w:tc>
      </w:tr>
    </w:tbl>
    <w:p w:rsidR="00416A30" w:rsidRPr="00416A30" w:rsidRDefault="00416A30" w:rsidP="00416A30">
      <w:pPr>
        <w:suppressAutoHyphens/>
        <w:rPr>
          <w:rFonts w:ascii="Times New Roman" w:hAnsi="Times New Roman"/>
          <w:i/>
          <w:sz w:val="24"/>
          <w:szCs w:val="24"/>
        </w:rPr>
      </w:pPr>
    </w:p>
    <w:p w:rsidR="00416A30" w:rsidRPr="00416A30" w:rsidRDefault="00416A30" w:rsidP="00416A30">
      <w:pPr>
        <w:rPr>
          <w:rFonts w:ascii="Times New Roman" w:hAnsi="Times New Roman"/>
          <w:i/>
          <w:sz w:val="24"/>
          <w:szCs w:val="24"/>
        </w:rPr>
        <w:sectPr w:rsidR="00416A30" w:rsidRPr="00416A30" w:rsidSect="00416A30">
          <w:pgSz w:w="16840" w:h="11907" w:orient="landscape"/>
          <w:pgMar w:top="851" w:right="1134" w:bottom="851" w:left="992" w:header="709" w:footer="709" w:gutter="0"/>
          <w:cols w:space="720"/>
        </w:sectPr>
      </w:pPr>
    </w:p>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 УСЛОВИЯ РЕАЛИЗАЦИИ ПРОИЗВОДСТВЕННОЙ ПРАКТИКИ ПРОФЕССИОНАЛЬНОГО МОДУЛЯ</w:t>
      </w:r>
    </w:p>
    <w:p w:rsidR="00416A30" w:rsidRPr="00416A30" w:rsidRDefault="00416A30" w:rsidP="00416A30">
      <w:pPr>
        <w:spacing w:after="0"/>
        <w:ind w:firstLine="709"/>
        <w:rPr>
          <w:rFonts w:ascii="Times New Roman" w:hAnsi="Times New Roman"/>
          <w:b/>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3.1. Для реализации программы производственной практики профессионального модуля должны быть предусмотрены следующие специальные помещения:</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Мастерские «</w:t>
      </w:r>
      <w:r w:rsidRPr="00416A30">
        <w:rPr>
          <w:rFonts w:ascii="Times New Roman" w:hAnsi="Times New Roman"/>
          <w:sz w:val="24"/>
          <w:szCs w:val="24"/>
        </w:rPr>
        <w:t>Слесарная», «Сварочная для сварки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оснащенные в соответствии с п. 6.1.2.4 образовательной программы по данной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 xml:space="preserve">Оснащенные базы практики в соответствии с п 6.1.2.5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3.2. Информационное обеспечение реализации программы</w:t>
      </w:r>
    </w:p>
    <w:p w:rsidR="00416A30" w:rsidRPr="00416A30" w:rsidRDefault="00416A30" w:rsidP="00416A30">
      <w:pPr>
        <w:suppressAutoHyphens/>
        <w:spacing w:after="0"/>
        <w:ind w:firstLine="709"/>
        <w:jc w:val="both"/>
        <w:rPr>
          <w:rFonts w:ascii="Times New Roman" w:hAnsi="Times New Roman"/>
          <w:sz w:val="24"/>
          <w:szCs w:val="24"/>
        </w:rPr>
      </w:pPr>
      <w:r w:rsidRPr="00416A30">
        <w:rPr>
          <w:rFonts w:ascii="Times New Roman" w:hAnsi="Times New Roman"/>
          <w:bCs/>
          <w:sz w:val="24"/>
          <w:szCs w:val="24"/>
        </w:rPr>
        <w:t>Для реализации программы библиотечный фонд образовательной организации должен иметь п</w:t>
      </w:r>
      <w:r w:rsidRPr="00416A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6A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16A30" w:rsidRPr="00416A30" w:rsidRDefault="00416A30" w:rsidP="00416A30">
      <w:pPr>
        <w:spacing w:after="0"/>
        <w:ind w:firstLine="709"/>
        <w:contextualSpacing/>
        <w:rPr>
          <w:rFonts w:ascii="Times New Roman" w:hAnsi="Times New Roman"/>
          <w:sz w:val="24"/>
          <w:szCs w:val="24"/>
        </w:rPr>
      </w:pPr>
    </w:p>
    <w:p w:rsidR="00416A30" w:rsidRPr="00416A30" w:rsidRDefault="00416A30" w:rsidP="00416A30">
      <w:pPr>
        <w:pStyle w:val="af1"/>
        <w:spacing w:before="0" w:after="0"/>
        <w:ind w:left="0" w:firstLine="709"/>
        <w:contextualSpacing/>
        <w:rPr>
          <w:b/>
        </w:rPr>
      </w:pPr>
      <w:r w:rsidRPr="00416A30">
        <w:rPr>
          <w:b/>
        </w:rPr>
        <w:t>3.2.1. Основные печатные издания</w:t>
      </w:r>
    </w:p>
    <w:p w:rsidR="00416A30" w:rsidRPr="00416A30" w:rsidRDefault="00416A30" w:rsidP="00DF1E10">
      <w:pPr>
        <w:pStyle w:val="af1"/>
        <w:numPr>
          <w:ilvl w:val="0"/>
          <w:numId w:val="11"/>
        </w:numPr>
        <w:tabs>
          <w:tab w:val="left" w:pos="993"/>
        </w:tabs>
        <w:spacing w:before="0" w:after="0" w:line="276" w:lineRule="auto"/>
        <w:ind w:left="0" w:firstLine="709"/>
        <w:contextualSpacing/>
        <w:jc w:val="both"/>
      </w:pPr>
      <w:r w:rsidRPr="00416A30">
        <w:t xml:space="preserve">Овчинников В.В. Электросварщик ручной сварки (дуговая сварка в защитных газах): </w:t>
      </w:r>
      <w:proofErr w:type="spellStart"/>
      <w:r w:rsidRPr="00416A30">
        <w:t>Учеб.пособие</w:t>
      </w:r>
      <w:proofErr w:type="spellEnd"/>
      <w:r w:rsidRPr="00416A30">
        <w:t xml:space="preserve"> /В.В. Овчинников. - М.: </w:t>
      </w:r>
      <w:proofErr w:type="spellStart"/>
      <w:r w:rsidRPr="00416A30">
        <w:t>Изд.центр</w:t>
      </w:r>
      <w:proofErr w:type="spellEnd"/>
      <w:r w:rsidRPr="00416A30">
        <w:t xml:space="preserve"> «Академия», 2012. – 64 с.</w:t>
      </w:r>
    </w:p>
    <w:p w:rsidR="00416A30" w:rsidRPr="00416A30" w:rsidRDefault="00416A30" w:rsidP="00DF1E10">
      <w:pPr>
        <w:pStyle w:val="af1"/>
        <w:numPr>
          <w:ilvl w:val="0"/>
          <w:numId w:val="11"/>
        </w:numPr>
        <w:tabs>
          <w:tab w:val="left" w:pos="993"/>
        </w:tabs>
        <w:spacing w:before="0" w:after="0" w:line="276" w:lineRule="auto"/>
        <w:ind w:left="0" w:firstLine="709"/>
        <w:contextualSpacing/>
        <w:jc w:val="both"/>
      </w:pPr>
      <w:r w:rsidRPr="00416A30">
        <w:t>Овчинников В.В. Контроль качества сварных соединений: Учебник для СПО /В.В. Овчинников. – М.: Изд. Центр «Академия», 2013. – 208 с.</w:t>
      </w:r>
    </w:p>
    <w:p w:rsidR="00416A30" w:rsidRPr="00416A30" w:rsidRDefault="00416A30" w:rsidP="00DF1E10">
      <w:pPr>
        <w:pStyle w:val="af1"/>
        <w:numPr>
          <w:ilvl w:val="0"/>
          <w:numId w:val="11"/>
        </w:numPr>
        <w:tabs>
          <w:tab w:val="left" w:pos="993"/>
          <w:tab w:val="left" w:pos="1134"/>
        </w:tabs>
        <w:spacing w:before="0" w:after="0" w:line="276" w:lineRule="auto"/>
        <w:ind w:left="0" w:firstLine="709"/>
        <w:contextualSpacing/>
        <w:jc w:val="both"/>
      </w:pPr>
      <w:r w:rsidRPr="00416A30">
        <w:t xml:space="preserve">Овчинников В.В. Охрана труда при производстве сварочных работ: </w:t>
      </w:r>
      <w:proofErr w:type="spellStart"/>
      <w:r w:rsidRPr="00416A30">
        <w:t>учеб.пособие</w:t>
      </w:r>
      <w:proofErr w:type="spellEnd"/>
      <w:r w:rsidRPr="00416A30">
        <w:t xml:space="preserve"> /</w:t>
      </w:r>
      <w:proofErr w:type="spellStart"/>
      <w:r w:rsidRPr="00416A30">
        <w:t>В.В.Овчинников</w:t>
      </w:r>
      <w:proofErr w:type="spellEnd"/>
      <w:r w:rsidRPr="00416A30">
        <w:t xml:space="preserve">. – М.: </w:t>
      </w:r>
      <w:proofErr w:type="spellStart"/>
      <w:r w:rsidRPr="00416A30">
        <w:t>Изд.центр</w:t>
      </w:r>
      <w:proofErr w:type="spellEnd"/>
      <w:r w:rsidRPr="00416A30">
        <w:t xml:space="preserve"> «Академия», 2012. – 64 с. </w:t>
      </w:r>
    </w:p>
    <w:p w:rsidR="00416A30" w:rsidRPr="00416A30" w:rsidRDefault="00416A30" w:rsidP="00DF1E10">
      <w:pPr>
        <w:pStyle w:val="af1"/>
        <w:numPr>
          <w:ilvl w:val="0"/>
          <w:numId w:val="11"/>
        </w:numPr>
        <w:tabs>
          <w:tab w:val="left" w:pos="993"/>
          <w:tab w:val="left" w:pos="1134"/>
        </w:tabs>
        <w:spacing w:before="0" w:after="0" w:line="276" w:lineRule="auto"/>
        <w:ind w:left="0" w:firstLine="709"/>
        <w:contextualSpacing/>
        <w:jc w:val="both"/>
      </w:pPr>
      <w:r w:rsidRPr="00416A30">
        <w:t>Сварка и резка металлов: учебное пособие для СПО /под общей редакцией Ю.В. Казакова. - М: Издательство «Академия», 2013. - 400 с.</w:t>
      </w:r>
    </w:p>
    <w:p w:rsidR="00416A30" w:rsidRPr="00416A30" w:rsidRDefault="00416A30" w:rsidP="00416A30">
      <w:pPr>
        <w:spacing w:after="0"/>
        <w:ind w:firstLine="709"/>
        <w:contextualSpacing/>
        <w:rPr>
          <w:rFonts w:ascii="Times New Roman" w:hAnsi="Times New Roman"/>
          <w:b/>
          <w:sz w:val="24"/>
          <w:szCs w:val="24"/>
        </w:rPr>
      </w:pPr>
    </w:p>
    <w:p w:rsidR="00416A30" w:rsidRPr="00416A30" w:rsidRDefault="00416A30" w:rsidP="00416A30">
      <w:pPr>
        <w:spacing w:after="0"/>
        <w:ind w:firstLine="709"/>
        <w:contextualSpacing/>
        <w:rPr>
          <w:rFonts w:ascii="Times New Roman" w:hAnsi="Times New Roman"/>
          <w:b/>
          <w:sz w:val="24"/>
          <w:szCs w:val="24"/>
        </w:rPr>
      </w:pPr>
      <w:r w:rsidRPr="00416A30">
        <w:rPr>
          <w:rFonts w:ascii="Times New Roman" w:hAnsi="Times New Roman"/>
          <w:b/>
          <w:sz w:val="24"/>
          <w:szCs w:val="24"/>
        </w:rPr>
        <w:t>3.2.2. Основные электронные издания</w:t>
      </w:r>
    </w:p>
    <w:p w:rsidR="00416A30" w:rsidRPr="00416A30" w:rsidRDefault="00416A30" w:rsidP="00DF1E10">
      <w:pPr>
        <w:pStyle w:val="af1"/>
        <w:numPr>
          <w:ilvl w:val="0"/>
          <w:numId w:val="12"/>
        </w:numPr>
        <w:tabs>
          <w:tab w:val="left" w:pos="1080"/>
        </w:tabs>
        <w:spacing w:before="0" w:after="0"/>
        <w:ind w:left="0" w:firstLine="709"/>
        <w:contextualSpacing/>
        <w:jc w:val="both"/>
      </w:pPr>
      <w:r w:rsidRPr="00416A30">
        <w:t xml:space="preserve">Электронный ресурс «Сварка», форма доступа: </w:t>
      </w:r>
      <w:hyperlink r:id="rId29" w:history="1">
        <w:r w:rsidRPr="00416A30">
          <w:rPr>
            <w:rStyle w:val="af0"/>
            <w:lang w:val="en-US"/>
          </w:rPr>
          <w:t>www</w:t>
        </w:r>
        <w:r w:rsidRPr="00416A30">
          <w:rPr>
            <w:rStyle w:val="af0"/>
          </w:rPr>
          <w:t>.</w:t>
        </w:r>
        <w:r w:rsidRPr="00416A30">
          <w:rPr>
            <w:rStyle w:val="af0"/>
            <w:lang w:val="en-US"/>
          </w:rPr>
          <w:t>svarka</w:t>
        </w:r>
        <w:r w:rsidRPr="00416A30">
          <w:rPr>
            <w:rStyle w:val="af0"/>
          </w:rPr>
          <w:t>-</w:t>
        </w:r>
        <w:r w:rsidRPr="00416A30">
          <w:rPr>
            <w:rStyle w:val="af0"/>
            <w:lang w:val="en-US"/>
          </w:rPr>
          <w:t>reska</w:t>
        </w:r>
        <w:r w:rsidRPr="00416A30">
          <w:rPr>
            <w:rStyle w:val="af0"/>
          </w:rPr>
          <w:t>.</w:t>
        </w:r>
        <w:r w:rsidRPr="00416A30">
          <w:rPr>
            <w:rStyle w:val="af0"/>
            <w:lang w:val="en-US"/>
          </w:rPr>
          <w:t>ruwww</w:t>
        </w:r>
        <w:r w:rsidRPr="00416A30">
          <w:rPr>
            <w:rStyle w:val="af0"/>
          </w:rPr>
          <w:t>.</w:t>
        </w:r>
        <w:r w:rsidRPr="00416A30">
          <w:rPr>
            <w:rStyle w:val="af0"/>
            <w:lang w:val="en-US"/>
          </w:rPr>
          <w:t>svarka</w:t>
        </w:r>
        <w:r w:rsidRPr="00416A30">
          <w:rPr>
            <w:rStyle w:val="af0"/>
          </w:rPr>
          <w:t>.</w:t>
        </w:r>
        <w:r w:rsidRPr="00416A30">
          <w:rPr>
            <w:rStyle w:val="af0"/>
            <w:lang w:val="en-US"/>
          </w:rPr>
          <w:t>net</w:t>
        </w:r>
      </w:hyperlink>
      <w:r w:rsidRPr="00416A30">
        <w:t xml:space="preserve">, </w:t>
      </w:r>
      <w:hyperlink r:id="rId30" w:history="1">
        <w:r w:rsidRPr="00416A30">
          <w:rPr>
            <w:rStyle w:val="af0"/>
            <w:lang w:val="en-US"/>
          </w:rPr>
          <w:t>www</w:t>
        </w:r>
        <w:r w:rsidRPr="00416A30">
          <w:rPr>
            <w:rStyle w:val="af0"/>
          </w:rPr>
          <w:t>.</w:t>
        </w:r>
        <w:r w:rsidRPr="00416A30">
          <w:rPr>
            <w:rStyle w:val="af0"/>
            <w:lang w:val="en-US"/>
          </w:rPr>
          <w:t>svarka</w:t>
        </w:r>
        <w:r w:rsidRPr="00416A30">
          <w:rPr>
            <w:rStyle w:val="af0"/>
          </w:rPr>
          <w:t>-</w:t>
        </w:r>
        <w:r w:rsidRPr="00416A30">
          <w:rPr>
            <w:rStyle w:val="af0"/>
            <w:lang w:val="en-US"/>
          </w:rPr>
          <w:t>reska</w:t>
        </w:r>
        <w:r w:rsidRPr="00416A30">
          <w:rPr>
            <w:rStyle w:val="af0"/>
          </w:rPr>
          <w:t>.</w:t>
        </w:r>
        <w:proofErr w:type="spellStart"/>
        <w:r w:rsidRPr="00416A30">
          <w:rPr>
            <w:rStyle w:val="af0"/>
            <w:lang w:val="en-US"/>
          </w:rPr>
          <w:t>ru</w:t>
        </w:r>
        <w:proofErr w:type="spellEnd"/>
      </w:hyperlink>
    </w:p>
    <w:p w:rsidR="00416A30" w:rsidRPr="00416A30" w:rsidRDefault="00416A30" w:rsidP="00DF1E10">
      <w:pPr>
        <w:pStyle w:val="af1"/>
        <w:numPr>
          <w:ilvl w:val="0"/>
          <w:numId w:val="12"/>
        </w:numPr>
        <w:tabs>
          <w:tab w:val="left" w:pos="1080"/>
        </w:tabs>
        <w:spacing w:before="0" w:after="0"/>
        <w:ind w:left="0" w:firstLine="709"/>
        <w:contextualSpacing/>
        <w:jc w:val="both"/>
        <w:rPr>
          <w:color w:val="0000FF"/>
          <w:u w:val="single"/>
        </w:rPr>
      </w:pPr>
      <w:r w:rsidRPr="00416A30">
        <w:t xml:space="preserve">Электронный сайт «Сварка и сварщик», форма доступа: </w:t>
      </w:r>
      <w:hyperlink r:id="rId31" w:history="1">
        <w:r w:rsidRPr="00416A30">
          <w:rPr>
            <w:rStyle w:val="af0"/>
            <w:lang w:val="en-US"/>
          </w:rPr>
          <w:t>www</w:t>
        </w:r>
        <w:r w:rsidRPr="00416A30">
          <w:rPr>
            <w:rStyle w:val="af0"/>
          </w:rPr>
          <w:t>.</w:t>
        </w:r>
        <w:proofErr w:type="spellStart"/>
        <w:r w:rsidRPr="00416A30">
          <w:rPr>
            <w:rStyle w:val="af0"/>
            <w:lang w:val="en-US"/>
          </w:rPr>
          <w:t>weldering</w:t>
        </w:r>
        <w:proofErr w:type="spellEnd"/>
        <w:r w:rsidRPr="00416A30">
          <w:rPr>
            <w:rStyle w:val="af0"/>
          </w:rPr>
          <w:t>.</w:t>
        </w:r>
        <w:r w:rsidRPr="00416A30">
          <w:rPr>
            <w:rStyle w:val="af0"/>
            <w:lang w:val="en-US"/>
          </w:rPr>
          <w:t>com</w:t>
        </w:r>
      </w:hyperlink>
    </w:p>
    <w:p w:rsidR="00416A30" w:rsidRPr="00416A30" w:rsidRDefault="00416A30" w:rsidP="00416A30">
      <w:pPr>
        <w:pStyle w:val="af1"/>
        <w:tabs>
          <w:tab w:val="left" w:pos="1080"/>
        </w:tabs>
        <w:spacing w:before="0" w:after="0"/>
        <w:ind w:left="0"/>
        <w:contextualSpacing/>
        <w:jc w:val="both"/>
        <w:rPr>
          <w:rStyle w:val="af0"/>
        </w:rPr>
      </w:pPr>
    </w:p>
    <w:p w:rsidR="00416A30" w:rsidRPr="00416A30" w:rsidRDefault="00416A30" w:rsidP="00416A30">
      <w:pPr>
        <w:suppressAutoHyphens/>
        <w:spacing w:after="0"/>
        <w:ind w:firstLine="709"/>
        <w:contextualSpacing/>
        <w:rPr>
          <w:rFonts w:ascii="Times New Roman" w:hAnsi="Times New Roman"/>
          <w:bCs/>
          <w:i/>
          <w:sz w:val="24"/>
          <w:szCs w:val="24"/>
        </w:rPr>
      </w:pPr>
      <w:r w:rsidRPr="00416A30">
        <w:rPr>
          <w:rFonts w:ascii="Times New Roman" w:hAnsi="Times New Roman"/>
          <w:b/>
          <w:bCs/>
          <w:sz w:val="24"/>
          <w:szCs w:val="24"/>
        </w:rPr>
        <w:t xml:space="preserve">3.2.3. Дополнительные источники </w:t>
      </w:r>
      <w:r w:rsidRPr="00416A30">
        <w:rPr>
          <w:rFonts w:ascii="Times New Roman" w:hAnsi="Times New Roman"/>
          <w:bCs/>
          <w:i/>
          <w:sz w:val="24"/>
          <w:szCs w:val="24"/>
        </w:rPr>
        <w:t>(при необходимости)</w:t>
      </w:r>
    </w:p>
    <w:p w:rsidR="00416A30" w:rsidRPr="00416A30" w:rsidRDefault="00416A30" w:rsidP="00DF1E10">
      <w:pPr>
        <w:pStyle w:val="af1"/>
        <w:numPr>
          <w:ilvl w:val="0"/>
          <w:numId w:val="13"/>
        </w:numPr>
        <w:tabs>
          <w:tab w:val="left" w:pos="993"/>
        </w:tabs>
        <w:spacing w:before="0" w:after="0" w:line="276" w:lineRule="auto"/>
        <w:ind w:left="0" w:firstLine="709"/>
        <w:contextualSpacing/>
        <w:jc w:val="both"/>
      </w:pPr>
      <w:proofErr w:type="spellStart"/>
      <w:r w:rsidRPr="00416A30">
        <w:t>Банов</w:t>
      </w:r>
      <w:proofErr w:type="spellEnd"/>
      <w:r w:rsidRPr="00416A30">
        <w:t xml:space="preserve"> М.Д. Специальные способы сварки и резки: </w:t>
      </w:r>
      <w:proofErr w:type="spellStart"/>
      <w:r w:rsidRPr="00416A30">
        <w:t>учеб.пособие</w:t>
      </w:r>
      <w:proofErr w:type="spellEnd"/>
      <w:r w:rsidRPr="00416A30">
        <w:t xml:space="preserve"> для СПО /М.Д. </w:t>
      </w:r>
      <w:proofErr w:type="spellStart"/>
      <w:r w:rsidRPr="00416A30">
        <w:t>Банов</w:t>
      </w:r>
      <w:proofErr w:type="spellEnd"/>
      <w:r w:rsidRPr="00416A30">
        <w:t xml:space="preserve">, </w:t>
      </w:r>
      <w:proofErr w:type="spellStart"/>
      <w:r w:rsidRPr="00416A30">
        <w:t>В.В.Масаков</w:t>
      </w:r>
      <w:proofErr w:type="spellEnd"/>
      <w:r w:rsidRPr="00416A30">
        <w:t>. – М.: ИЦ «Академия», 2011. - 208 с.</w:t>
      </w:r>
    </w:p>
    <w:p w:rsidR="00416A30" w:rsidRPr="00416A30" w:rsidRDefault="00416A30" w:rsidP="00DF1E10">
      <w:pPr>
        <w:pStyle w:val="af1"/>
        <w:numPr>
          <w:ilvl w:val="0"/>
          <w:numId w:val="13"/>
        </w:numPr>
        <w:tabs>
          <w:tab w:val="left" w:pos="993"/>
        </w:tabs>
        <w:spacing w:before="0" w:after="0" w:line="276" w:lineRule="auto"/>
        <w:ind w:left="0" w:firstLine="709"/>
        <w:rPr>
          <w:bCs/>
        </w:rPr>
      </w:pPr>
      <w:r w:rsidRPr="00416A30">
        <w:rPr>
          <w:bCs/>
        </w:rPr>
        <w:t xml:space="preserve">Маслов Б.Г. Сварочные работы.  </w:t>
      </w:r>
      <w:r w:rsidRPr="00416A30">
        <w:t>-  М., ИЦ «Академия», 2014. - 240 с.</w:t>
      </w:r>
    </w:p>
    <w:p w:rsidR="00416A30" w:rsidRPr="00416A30" w:rsidRDefault="00416A30" w:rsidP="00DF1E10">
      <w:pPr>
        <w:pStyle w:val="af1"/>
        <w:numPr>
          <w:ilvl w:val="0"/>
          <w:numId w:val="13"/>
        </w:numPr>
        <w:tabs>
          <w:tab w:val="left" w:pos="993"/>
        </w:tabs>
        <w:spacing w:before="0" w:after="0" w:line="276" w:lineRule="auto"/>
        <w:ind w:left="0" w:firstLine="709"/>
        <w:contextualSpacing/>
        <w:jc w:val="both"/>
      </w:pPr>
      <w:r w:rsidRPr="00416A30">
        <w:t xml:space="preserve">Овчинников В.В. Контроль качества сварных соединений: </w:t>
      </w:r>
      <w:proofErr w:type="spellStart"/>
      <w:r w:rsidRPr="00416A30">
        <w:t>учеб.пособие</w:t>
      </w:r>
      <w:proofErr w:type="spellEnd"/>
      <w:r w:rsidRPr="00416A30">
        <w:t xml:space="preserve"> для СПО /В.В. Овчинников. – М.: Изд. Центр «Академия», 2012. – 96 с.</w:t>
      </w:r>
    </w:p>
    <w:p w:rsidR="00416A30" w:rsidRPr="00416A30" w:rsidRDefault="00416A30" w:rsidP="00416A30">
      <w:pPr>
        <w:ind w:firstLine="709"/>
        <w:jc w:val="center"/>
        <w:rPr>
          <w:rFonts w:ascii="Times New Roman" w:hAnsi="Times New Roman"/>
          <w:b/>
          <w:bCs/>
          <w:sz w:val="24"/>
          <w:szCs w:val="24"/>
        </w:rPr>
      </w:pPr>
      <w:r w:rsidRPr="00416A30">
        <w:rPr>
          <w:rFonts w:ascii="Times New Roman" w:hAnsi="Times New Roman"/>
          <w:i/>
          <w:iCs/>
          <w:sz w:val="24"/>
          <w:szCs w:val="24"/>
        </w:rPr>
        <w:br w:type="page"/>
      </w:r>
      <w:r w:rsidRPr="00416A30">
        <w:rPr>
          <w:rFonts w:ascii="Times New Roman" w:hAnsi="Times New Roman"/>
          <w:b/>
          <w:bCs/>
          <w:sz w:val="24"/>
          <w:szCs w:val="24"/>
        </w:rPr>
        <w:t xml:space="preserve">4. КОНТРОЛЬ И ОЦЕНКА РЕЗУЛЬТАТОВ ОСВОЕНИЯ </w:t>
      </w:r>
      <w:r w:rsidRPr="00416A30">
        <w:rPr>
          <w:rFonts w:ascii="Times New Roman" w:hAnsi="Times New Roman"/>
          <w:b/>
          <w:bCs/>
          <w:sz w:val="24"/>
          <w:szCs w:val="24"/>
        </w:rPr>
        <w:br/>
        <w:t>ПРОИЗВОДСТВЕННОЙ ПРАКТИК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4077"/>
        <w:gridCol w:w="2523"/>
      </w:tblGrid>
      <w:tr w:rsidR="00416A30" w:rsidRPr="00416A30" w:rsidTr="00416A30">
        <w:trPr>
          <w:trHeight w:val="1098"/>
        </w:trPr>
        <w:tc>
          <w:tcPr>
            <w:tcW w:w="2868"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Код и наименование профессиональных компетенций </w:t>
            </w:r>
          </w:p>
        </w:tc>
        <w:tc>
          <w:tcPr>
            <w:tcW w:w="409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501"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698"/>
        </w:trPr>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3.1. Выполнять ручную дуговую сварка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p w:rsidR="00416A30" w:rsidRPr="00416A30" w:rsidRDefault="00416A30" w:rsidP="00416A30">
            <w:pPr>
              <w:pStyle w:val="ConsPlusNormal"/>
              <w:jc w:val="both"/>
              <w:rPr>
                <w:rFonts w:ascii="Times New Roman" w:hAnsi="Times New Roman" w:cs="Times New Roman"/>
                <w:sz w:val="24"/>
                <w:szCs w:val="24"/>
              </w:rPr>
            </w:pPr>
          </w:p>
        </w:tc>
        <w:tc>
          <w:tcPr>
            <w:tcW w:w="4094"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определяет основные типы, конструктивные элементы и размеры сварных соединений из стали, выполняемых РАД и обозначение их на чертежах.</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перечисляет сварочные материалы для РАД сталей.</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устройство сварочного и вспомогательного оборудования для РАД,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излагает основные типы и устройства для возбуждения и стабилизации сварочной дуги (сварочные осцилляторы).</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осуществляет организацию безопасной эксплуатации газовых баллонов.</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выполняет технологию РАД сталей во всех пространственных положениях сварного шва.</w:t>
            </w:r>
          </w:p>
          <w:p w:rsidR="00416A30" w:rsidRPr="00416A30" w:rsidRDefault="00416A30" w:rsidP="00416A30">
            <w:pPr>
              <w:pStyle w:val="ConsPlusNormal"/>
              <w:tabs>
                <w:tab w:val="left" w:pos="1687"/>
              </w:tabs>
              <w:jc w:val="both"/>
              <w:rPr>
                <w:rFonts w:ascii="Times New Roman" w:hAnsi="Times New Roman" w:cs="Times New Roman"/>
                <w:i/>
                <w:sz w:val="24"/>
                <w:szCs w:val="24"/>
              </w:rPr>
            </w:pPr>
            <w:r w:rsidRPr="00416A30">
              <w:rPr>
                <w:rFonts w:ascii="Times New Roman" w:hAnsi="Times New Roman" w:cs="Times New Roman"/>
                <w:sz w:val="24"/>
                <w:szCs w:val="24"/>
              </w:rPr>
              <w:t xml:space="preserve">- анализирует возникновение дефектов сварных швов при РАД сталей, и устраняет их  </w:t>
            </w:r>
          </w:p>
        </w:tc>
        <w:tc>
          <w:tcPr>
            <w:tcW w:w="2501" w:type="dxa"/>
            <w:vMerge w:val="restart"/>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тестовых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устных ответов</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контрольных работ</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практических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Дифференцированные зачеты по учебной и производственной практике</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xml:space="preserve">Экзамен по </w:t>
            </w:r>
            <w:proofErr w:type="spellStart"/>
            <w:r w:rsidRPr="00416A30">
              <w:rPr>
                <w:rFonts w:ascii="Times New Roman" w:hAnsi="Times New Roman"/>
                <w:sz w:val="24"/>
                <w:szCs w:val="24"/>
              </w:rPr>
              <w:t>МДКд</w:t>
            </w:r>
            <w:proofErr w:type="spellEnd"/>
            <w:r w:rsidRPr="00416A30">
              <w:rPr>
                <w:rFonts w:ascii="Times New Roman" w:hAnsi="Times New Roman"/>
                <w:sz w:val="24"/>
                <w:szCs w:val="24"/>
              </w:rPr>
              <w:t xml:space="preserve"> 01.01</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Квалификационный экзамен по модулю</w:t>
            </w:r>
          </w:p>
          <w:p w:rsidR="00416A30" w:rsidRPr="00416A30" w:rsidRDefault="00416A30" w:rsidP="00416A30">
            <w:pPr>
              <w:suppressAutoHyphens/>
              <w:spacing w:after="0" w:line="240" w:lineRule="auto"/>
              <w:rPr>
                <w:rFonts w:ascii="Times New Roman" w:hAnsi="Times New Roman"/>
                <w:sz w:val="24"/>
                <w:szCs w:val="24"/>
              </w:rPr>
            </w:pPr>
          </w:p>
        </w:tc>
      </w:tr>
      <w:tr w:rsidR="00416A30" w:rsidRPr="00416A30" w:rsidTr="00416A30">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3.2. Выполнять ручную дуговую сварка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c>
          <w:tcPr>
            <w:tcW w:w="4094"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определяет основные типы, конструктивные элементы и размеры сварных соединений из цветных металлов и сплавов, выполняемых РАД и обозначение их на чертежах.</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перечисляет сварочные материалы для РАД цветных металлов и сплавов.</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устройство сварочного и вспомогательного оборудования для РАД,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осуществляет настройку оборудования ручной дуговой сварки неплавящимся электродом в защитном газе для выполнения сварки.</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осуществляет организацию безопасной эксплуатации газовых баллонов.</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выполняет технологию РАД цветных металлов и сплавов во всех пространственных положениях сварного шва.</w:t>
            </w:r>
          </w:p>
          <w:p w:rsidR="00416A30" w:rsidRPr="00416A30" w:rsidRDefault="00416A30" w:rsidP="00416A30">
            <w:pPr>
              <w:pStyle w:val="ConsPlusNormal"/>
              <w:tabs>
                <w:tab w:val="left" w:pos="1687"/>
              </w:tabs>
              <w:jc w:val="both"/>
              <w:rPr>
                <w:rFonts w:ascii="Times New Roman" w:hAnsi="Times New Roman" w:cs="Times New Roman"/>
                <w:bCs/>
                <w:sz w:val="24"/>
                <w:szCs w:val="24"/>
              </w:rPr>
            </w:pPr>
            <w:r w:rsidRPr="00416A30">
              <w:rPr>
                <w:rFonts w:ascii="Times New Roman" w:hAnsi="Times New Roman" w:cs="Times New Roman"/>
                <w:sz w:val="24"/>
                <w:szCs w:val="24"/>
              </w:rPr>
              <w:t xml:space="preserve">- анализирует возникновение дефектов сварных швов при РАД цветных металлов и сплавов, и устраняет их  </w:t>
            </w:r>
          </w:p>
        </w:tc>
        <w:tc>
          <w:tcPr>
            <w:tcW w:w="2501"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3.3. Выполнять ручную дуговую наплавку неплавящимся электродом в защитном газе различных деталей.</w:t>
            </w:r>
          </w:p>
          <w:p w:rsidR="00416A30" w:rsidRPr="00416A30" w:rsidRDefault="00416A30" w:rsidP="00416A30">
            <w:pPr>
              <w:widowControl w:val="0"/>
              <w:suppressAutoHyphens/>
              <w:jc w:val="both"/>
              <w:rPr>
                <w:rFonts w:ascii="Times New Roman" w:hAnsi="Times New Roman"/>
                <w:sz w:val="24"/>
                <w:szCs w:val="24"/>
              </w:rPr>
            </w:pPr>
          </w:p>
        </w:tc>
        <w:tc>
          <w:tcPr>
            <w:tcW w:w="4094" w:type="dxa"/>
          </w:tcPr>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w:t>
            </w:r>
            <w:r>
              <w:rPr>
                <w:rFonts w:ascii="Times New Roman" w:hAnsi="Times New Roman" w:cs="Times New Roman"/>
                <w:sz w:val="24"/>
                <w:szCs w:val="24"/>
              </w:rPr>
              <w:t xml:space="preserve">пределяет </w:t>
            </w:r>
            <w:r w:rsidRPr="00416A30">
              <w:rPr>
                <w:rFonts w:ascii="Times New Roman" w:hAnsi="Times New Roman" w:cs="Times New Roman"/>
                <w:sz w:val="24"/>
                <w:szCs w:val="24"/>
              </w:rPr>
              <w:t>наплавочные материалы для РАД.</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выполняет проверку оснащенности сварочного поста ручной дуговой наплавки неплавящимся электродом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проверку работоспособности и исправности оборудования поста ручной дуговой наплавки неплавящимся электродом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выполняет ручную дуговую наплавку защитном газе различных деталей.</w:t>
            </w:r>
          </w:p>
          <w:p w:rsidR="00416A30" w:rsidRPr="00416A30" w:rsidRDefault="00416A30" w:rsidP="00416A30">
            <w:pPr>
              <w:pStyle w:val="ConsPlusNormal"/>
              <w:tabs>
                <w:tab w:val="left" w:pos="1687"/>
              </w:tabs>
              <w:jc w:val="both"/>
              <w:rPr>
                <w:rFonts w:ascii="Times New Roman" w:hAnsi="Times New Roman" w:cs="Times New Roman"/>
                <w:bCs/>
                <w:sz w:val="24"/>
                <w:szCs w:val="24"/>
              </w:rPr>
            </w:pPr>
            <w:r w:rsidRPr="00416A30">
              <w:rPr>
                <w:rFonts w:ascii="Times New Roman" w:hAnsi="Times New Roman" w:cs="Times New Roman"/>
                <w:sz w:val="24"/>
                <w:szCs w:val="24"/>
              </w:rPr>
              <w:t>- объясняет этапы подготовки и проверки сварочных материалов для ручной дуговой наплавки неплавящимся электродом в защитном газе.</w:t>
            </w:r>
          </w:p>
        </w:tc>
        <w:tc>
          <w:tcPr>
            <w:tcW w:w="2501"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4257"/>
        <w:gridCol w:w="2254"/>
      </w:tblGrid>
      <w:tr w:rsidR="00416A30" w:rsidRPr="00416A30" w:rsidTr="00416A30">
        <w:trPr>
          <w:trHeight w:val="481"/>
        </w:trPr>
        <w:tc>
          <w:tcPr>
            <w:tcW w:w="2951"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Код и наименование общих компетенций</w:t>
            </w:r>
          </w:p>
        </w:tc>
        <w:tc>
          <w:tcPr>
            <w:tcW w:w="4258"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5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1488"/>
        </w:trPr>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xml:space="preserve">- распознает задачу и/или </w:t>
            </w:r>
            <w:proofErr w:type="gramStart"/>
            <w:r w:rsidRPr="00416A30">
              <w:rPr>
                <w:rFonts w:ascii="Times New Roman" w:hAnsi="Times New Roman"/>
                <w:iCs/>
                <w:sz w:val="24"/>
                <w:szCs w:val="24"/>
              </w:rPr>
              <w:t>проблему  в</w:t>
            </w:r>
            <w:proofErr w:type="gramEnd"/>
            <w:r w:rsidRPr="00416A30">
              <w:rPr>
                <w:rFonts w:ascii="Times New Roman" w:hAnsi="Times New Roman"/>
                <w:iCs/>
                <w:sz w:val="24"/>
                <w:szCs w:val="24"/>
              </w:rPr>
              <w:t xml:space="preserve"> профессиональном и/или социальном контексте;</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анализирует задачу и/или проблему и выделяет её составные части;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этапы решения задачи;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выявляет и эффективно ищет информацию, необходимую для решения задачи и/или проблемы;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составлять план действия;</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ресурсы;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владе</w:t>
            </w:r>
            <w:r w:rsidR="00DF1E10">
              <w:rPr>
                <w:rFonts w:ascii="Times New Roman" w:hAnsi="Times New Roman"/>
                <w:iCs/>
                <w:sz w:val="24"/>
                <w:szCs w:val="24"/>
              </w:rPr>
              <w:t>е</w:t>
            </w:r>
            <w:r w:rsidRPr="00416A30">
              <w:rPr>
                <w:rFonts w:ascii="Times New Roman" w:hAnsi="Times New Roman"/>
                <w:iCs/>
                <w:sz w:val="24"/>
                <w:szCs w:val="24"/>
              </w:rPr>
              <w:t>т актуальными методами работы в профессиональной и смежных сферах;</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реализовывает составленный план;</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оценивает результат и последствия своих действий (самостоятельно или с помощью наставника)</w:t>
            </w:r>
          </w:p>
        </w:tc>
        <w:tc>
          <w:tcPr>
            <w:tcW w:w="2254" w:type="dxa"/>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Наблюдение и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16A30" w:rsidRPr="00416A30" w:rsidRDefault="00416A30" w:rsidP="00416A30">
            <w:pPr>
              <w:shd w:val="clear" w:color="auto" w:fill="FFFFFF"/>
              <w:spacing w:after="0" w:line="240" w:lineRule="auto"/>
              <w:rPr>
                <w:rFonts w:ascii="Times New Roman" w:hAnsi="Times New Roman"/>
                <w:sz w:val="24"/>
                <w:szCs w:val="24"/>
              </w:rPr>
            </w:pP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задачи для поиска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источники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планирует процесс поиска; структурирует получаемую информацию;</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выделят наиболее значимое в перечне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оценивает практическую значимость результатов поиска;</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использует современное программное обеспечение;</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использует различные цифровые средства для решения профессиональных задач</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58" w:type="dxa"/>
          </w:tcPr>
          <w:p w:rsidR="00416A30" w:rsidRPr="00416A30" w:rsidRDefault="00DF1E10" w:rsidP="00416A30">
            <w:pPr>
              <w:spacing w:after="0" w:line="240" w:lineRule="auto"/>
              <w:rPr>
                <w:rFonts w:ascii="Times New Roman" w:hAnsi="Times New Roman"/>
                <w:bCs/>
                <w:iCs/>
                <w:sz w:val="24"/>
                <w:szCs w:val="24"/>
              </w:rPr>
            </w:pPr>
            <w:r>
              <w:rPr>
                <w:rFonts w:ascii="Times New Roman" w:hAnsi="Times New Roman"/>
                <w:bCs/>
                <w:iCs/>
                <w:sz w:val="24"/>
                <w:szCs w:val="24"/>
              </w:rPr>
              <w:t>- определяет</w:t>
            </w:r>
            <w:r w:rsidR="00416A30" w:rsidRPr="00416A30">
              <w:rPr>
                <w:rFonts w:ascii="Times New Roman" w:hAnsi="Times New Roman"/>
                <w:bCs/>
                <w:iCs/>
                <w:sz w:val="24"/>
                <w:szCs w:val="24"/>
              </w:rPr>
              <w:t xml:space="preserve"> актуальность нормативно-правовой документации в профессиональной деятельности;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применяет современную научную профессиональную терминологию;</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-определяет и выстраивает траектории профессионального развития и самообразования;</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выявляет достоинства и недостатки коммерческой идеи;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рассчитывает размеры выплат по процентным ставкам кредитования;</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определяет инвестиционную привлекательность коммерческих идей в рамках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умеет презентовать бизнес-идею;</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определяет источники финансирования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04. Эффективно взаимодействовать и работать в коллективе и команде;</w:t>
            </w:r>
          </w:p>
        </w:tc>
        <w:tc>
          <w:tcPr>
            <w:tcW w:w="4258" w:type="dxa"/>
          </w:tcPr>
          <w:p w:rsidR="00416A30" w:rsidRPr="00416A30" w:rsidRDefault="00416A30" w:rsidP="00416A30">
            <w:pPr>
              <w:spacing w:after="0" w:line="240" w:lineRule="auto"/>
              <w:rPr>
                <w:rFonts w:ascii="Times New Roman" w:hAnsi="Times New Roman"/>
                <w:bCs/>
                <w:spacing w:val="-4"/>
                <w:sz w:val="24"/>
                <w:szCs w:val="24"/>
              </w:rPr>
            </w:pPr>
            <w:r w:rsidRPr="00416A30">
              <w:rPr>
                <w:rFonts w:ascii="Times New Roman" w:hAnsi="Times New Roman"/>
                <w:bCs/>
                <w:spacing w:val="-4"/>
                <w:sz w:val="24"/>
                <w:szCs w:val="24"/>
              </w:rPr>
              <w:t xml:space="preserve">- организовывает работу коллектива </w:t>
            </w:r>
            <w:r w:rsidRPr="00416A30">
              <w:rPr>
                <w:rFonts w:ascii="Times New Roman" w:hAnsi="Times New Roman"/>
                <w:bCs/>
                <w:spacing w:val="-4"/>
                <w:sz w:val="24"/>
                <w:szCs w:val="24"/>
              </w:rPr>
              <w:br/>
              <w:t>и команды;</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pacing w:val="-4"/>
                <w:sz w:val="24"/>
                <w:szCs w:val="24"/>
              </w:rPr>
              <w:t>- взаимодействует с коллегами, руководством, клиентами в ходе профессиональной деятельности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8"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xml:space="preserve">- грамотно </w:t>
            </w:r>
            <w:r w:rsidRPr="00416A30">
              <w:rPr>
                <w:rFonts w:ascii="Times New Roman" w:hAnsi="Times New Roman"/>
                <w:bCs/>
                <w:sz w:val="24"/>
                <w:szCs w:val="24"/>
              </w:rPr>
              <w:t xml:space="preserve">излагает свои мысли </w:t>
            </w:r>
            <w:r w:rsidRPr="00416A30">
              <w:rPr>
                <w:rFonts w:ascii="Times New Roman" w:hAnsi="Times New Roman"/>
                <w:bCs/>
                <w:sz w:val="24"/>
                <w:szCs w:val="24"/>
              </w:rPr>
              <w:br/>
              <w:t xml:space="preserve">и оформляет документы по профессиональной тематике на государственном языке, </w:t>
            </w:r>
            <w:r w:rsidRPr="00416A30">
              <w:rPr>
                <w:rFonts w:ascii="Times New Roman" w:hAnsi="Times New Roman"/>
                <w:iCs/>
                <w:sz w:val="24"/>
                <w:szCs w:val="24"/>
              </w:rPr>
              <w:t>проявлять толерантность в рабочем коллективе</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8" w:type="dxa"/>
          </w:tcPr>
          <w:p w:rsidR="00416A30" w:rsidRPr="00416A30" w:rsidRDefault="00416A30" w:rsidP="00416A30">
            <w:pPr>
              <w:spacing w:after="0" w:line="240" w:lineRule="auto"/>
              <w:rPr>
                <w:rFonts w:ascii="Times New Roman" w:hAnsi="Times New Roman"/>
                <w:bCs/>
                <w:i/>
                <w:iCs/>
                <w:sz w:val="24"/>
                <w:szCs w:val="24"/>
              </w:rPr>
            </w:pPr>
            <w:r w:rsidRPr="00416A30">
              <w:rPr>
                <w:rFonts w:ascii="Times New Roman" w:hAnsi="Times New Roman"/>
                <w:bCs/>
                <w:iCs/>
                <w:sz w:val="24"/>
                <w:szCs w:val="24"/>
              </w:rPr>
              <w:t>- описывает значимость своей специальности;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iCs/>
                <w:sz w:val="24"/>
                <w:szCs w:val="24"/>
              </w:rPr>
              <w:t>- применяет стандарты антикоррупционного поведения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8" w:type="dxa"/>
          </w:tcPr>
          <w:p w:rsidR="00416A30" w:rsidRPr="00416A30" w:rsidRDefault="00416A30" w:rsidP="00416A30">
            <w:pPr>
              <w:pStyle w:val="ConsPlusNormal"/>
              <w:rPr>
                <w:rFonts w:ascii="Times New Roman" w:hAnsi="Times New Roman" w:cs="Times New Roman"/>
                <w:bCs/>
                <w:iCs/>
                <w:sz w:val="24"/>
                <w:szCs w:val="24"/>
              </w:rPr>
            </w:pPr>
            <w:r w:rsidRPr="00416A30">
              <w:rPr>
                <w:rFonts w:ascii="Times New Roman" w:hAnsi="Times New Roman" w:cs="Times New Roman"/>
                <w:bCs/>
                <w:iCs/>
                <w:sz w:val="24"/>
                <w:szCs w:val="24"/>
              </w:rPr>
              <w:t>- соблюдает нормы экологической безопасности;</w:t>
            </w:r>
          </w:p>
          <w:p w:rsidR="00416A30" w:rsidRPr="00416A30" w:rsidRDefault="00416A30" w:rsidP="00416A30">
            <w:pPr>
              <w:pStyle w:val="ConsPlusNormal"/>
              <w:rPr>
                <w:rFonts w:ascii="Times New Roman" w:hAnsi="Times New Roman" w:cs="Times New Roman"/>
                <w:bCs/>
                <w:sz w:val="24"/>
                <w:szCs w:val="24"/>
              </w:rPr>
            </w:pPr>
            <w:r w:rsidRPr="00416A30">
              <w:rPr>
                <w:rFonts w:ascii="Times New Roman" w:hAnsi="Times New Roman" w:cs="Times New Roman"/>
                <w:bCs/>
                <w:iCs/>
                <w:sz w:val="24"/>
                <w:szCs w:val="24"/>
              </w:rPr>
              <w:t xml:space="preserve">- определяет направления ресурсосбережения в рамках профессиональной деятельности по своей специальности, </w:t>
            </w:r>
            <w:r w:rsidRPr="00416A30">
              <w:rPr>
                <w:rFonts w:ascii="Times New Roman" w:hAnsi="Times New Roman" w:cs="Times New Roman"/>
                <w:bCs/>
                <w:sz w:val="24"/>
                <w:szCs w:val="24"/>
              </w:rPr>
              <w:t>осуществляет работу с соблюдением принципов бережливого производства;</w:t>
            </w:r>
          </w:p>
          <w:p w:rsidR="00416A30" w:rsidRPr="00416A30" w:rsidRDefault="00416A30" w:rsidP="00416A30">
            <w:pPr>
              <w:pStyle w:val="ConsPlusNormal"/>
              <w:rPr>
                <w:rFonts w:ascii="Times New Roman" w:hAnsi="Times New Roman" w:cs="Times New Roman"/>
                <w:sz w:val="24"/>
                <w:szCs w:val="24"/>
              </w:rPr>
            </w:pPr>
            <w:r w:rsidRPr="00416A30">
              <w:rPr>
                <w:rFonts w:ascii="Times New Roman"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xml:space="preserve">- использует физкультурно-оздоровительную деятельность для укрепления здоровья, достижения жизненных </w:t>
            </w:r>
            <w:r w:rsidRPr="00416A30">
              <w:rPr>
                <w:rFonts w:ascii="Times New Roman" w:hAnsi="Times New Roman"/>
                <w:iCs/>
                <w:sz w:val="24"/>
                <w:szCs w:val="24"/>
              </w:rPr>
              <w:br/>
              <w:t>и профессиональных целей;</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применяет рациональные приемы двигательных функций в профессиональной деятельности;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пользуется средствами профилактики перенапряжения, характерными для данной специальности.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участвует в диалогах на знакомые общие и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строит простые высказывания о себе и о своей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кратко обосновывает и объяснять свои действия (текущие и планируемые);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iCs/>
                <w:sz w:val="24"/>
                <w:szCs w:val="24"/>
              </w:rPr>
              <w:t>- умеет писать простые связные сообщения на знакомые или интересующие профессиональные темы.</w:t>
            </w:r>
          </w:p>
        </w:tc>
        <w:tc>
          <w:tcPr>
            <w:tcW w:w="2254"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416A30" w:rsidRPr="00416A30" w:rsidRDefault="00416A30" w:rsidP="00416A30">
      <w:pPr>
        <w:spacing w:after="0"/>
        <w:jc w:val="right"/>
        <w:rPr>
          <w:rFonts w:ascii="Times New Roman" w:hAnsi="Times New Roman"/>
          <w:b/>
          <w:bCs/>
          <w:sz w:val="24"/>
          <w:szCs w:val="24"/>
        </w:rPr>
      </w:pPr>
    </w:p>
    <w:p w:rsidR="00416A30" w:rsidRDefault="00416A30"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Default="005E56AF" w:rsidP="00416A30">
      <w:pPr>
        <w:spacing w:after="0"/>
        <w:jc w:val="right"/>
        <w:rPr>
          <w:rFonts w:ascii="Times New Roman" w:hAnsi="Times New Roman"/>
          <w:b/>
          <w:bCs/>
          <w:sz w:val="24"/>
          <w:szCs w:val="24"/>
        </w:rPr>
      </w:pPr>
    </w:p>
    <w:p w:rsidR="005E56AF" w:rsidRPr="00416A30" w:rsidRDefault="005E56AF" w:rsidP="00416A30">
      <w:pPr>
        <w:spacing w:after="0"/>
        <w:jc w:val="right"/>
        <w:rPr>
          <w:rFonts w:ascii="Times New Roman" w:hAnsi="Times New Roman"/>
          <w:b/>
          <w:bCs/>
          <w:sz w:val="24"/>
          <w:szCs w:val="24"/>
        </w:rPr>
      </w:pPr>
    </w:p>
    <w:p w:rsidR="00416A30" w:rsidRPr="00416A30" w:rsidRDefault="00416A30" w:rsidP="00416A30">
      <w:pPr>
        <w:rPr>
          <w:rFonts w:ascii="Times New Roman" w:hAnsi="Times New Roman"/>
          <w:sz w:val="24"/>
          <w:szCs w:val="24"/>
        </w:rPr>
      </w:pPr>
    </w:p>
    <w:p w:rsidR="00416A30" w:rsidRPr="00416A30" w:rsidRDefault="00416A30" w:rsidP="00416A30">
      <w:pPr>
        <w:pStyle w:val="affffff0"/>
        <w:spacing w:after="0" w:line="360" w:lineRule="auto"/>
        <w:jc w:val="right"/>
        <w:rPr>
          <w:rFonts w:ascii="Times New Roman" w:hAnsi="Times New Roman"/>
          <w:b/>
          <w:bCs/>
        </w:rPr>
      </w:pPr>
      <w:r w:rsidRPr="00416A30">
        <w:rPr>
          <w:rFonts w:ascii="Times New Roman" w:hAnsi="Times New Roman"/>
          <w:b/>
          <w:bCs/>
        </w:rPr>
        <w:t>Приложение 2.4</w:t>
      </w:r>
    </w:p>
    <w:p w:rsidR="00416A30" w:rsidRPr="002B31CC" w:rsidRDefault="00416A30" w:rsidP="00416A30">
      <w:pPr>
        <w:spacing w:after="0" w:line="360" w:lineRule="auto"/>
        <w:jc w:val="right"/>
        <w:rPr>
          <w:rFonts w:ascii="Times New Roman" w:hAnsi="Times New Roman"/>
          <w:b/>
          <w:sz w:val="24"/>
          <w:szCs w:val="24"/>
        </w:rPr>
      </w:pPr>
      <w:r w:rsidRPr="002B31CC">
        <w:rPr>
          <w:rFonts w:ascii="Times New Roman" w:hAnsi="Times New Roman"/>
          <w:sz w:val="24"/>
          <w:szCs w:val="24"/>
        </w:rPr>
        <w:t>к ПООП-П по профессии/специальности</w:t>
      </w:r>
    </w:p>
    <w:p w:rsidR="00416A30" w:rsidRPr="002B31CC" w:rsidRDefault="00416A30" w:rsidP="002B31CC">
      <w:pPr>
        <w:spacing w:after="0"/>
        <w:jc w:val="right"/>
        <w:rPr>
          <w:rFonts w:ascii="Times New Roman" w:hAnsi="Times New Roman"/>
          <w:sz w:val="24"/>
          <w:szCs w:val="24"/>
        </w:rPr>
      </w:pPr>
      <w:r w:rsidRPr="002B31CC">
        <w:rPr>
          <w:rFonts w:ascii="Times New Roman" w:hAnsi="Times New Roman"/>
          <w:sz w:val="24"/>
          <w:szCs w:val="24"/>
        </w:rPr>
        <w:t>15.01.05 Сварщик (ручной и частично</w:t>
      </w:r>
      <w:r w:rsidR="002B31CC" w:rsidRPr="002B31CC">
        <w:rPr>
          <w:rFonts w:ascii="Times New Roman" w:hAnsi="Times New Roman"/>
          <w:sz w:val="24"/>
          <w:szCs w:val="24"/>
        </w:rPr>
        <w:t xml:space="preserve"> </w:t>
      </w:r>
      <w:r w:rsidRPr="002B31CC">
        <w:rPr>
          <w:rFonts w:ascii="Times New Roman" w:hAnsi="Times New Roman"/>
          <w:sz w:val="24"/>
          <w:szCs w:val="24"/>
        </w:rPr>
        <w:t>механизированной сварки (наплавки)</w:t>
      </w:r>
      <w:r w:rsidRPr="002B31CC">
        <w:rPr>
          <w:rFonts w:ascii="Times New Roman" w:hAnsi="Times New Roman"/>
          <w:color w:val="FFFFFF"/>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sz w:val="24"/>
          <w:szCs w:val="24"/>
        </w:rPr>
      </w:pPr>
      <w:r w:rsidRPr="00416A30">
        <w:rPr>
          <w:rFonts w:ascii="Times New Roman" w:hAnsi="Times New Roman"/>
          <w:b/>
          <w:color w:val="000000"/>
          <w:sz w:val="24"/>
          <w:szCs w:val="24"/>
        </w:rPr>
        <w:t>РАБОЧАЯ ПРОГРАММА</w:t>
      </w:r>
      <w:r w:rsidRPr="00416A30">
        <w:rPr>
          <w:rFonts w:ascii="Times New Roman" w:hAnsi="Times New Roman"/>
          <w:b/>
          <w:sz w:val="24"/>
          <w:szCs w:val="24"/>
        </w:rPr>
        <w:t xml:space="preserve"> ПРОФЕССИОНАЛЬНОГО МОДУЛЯ</w:t>
      </w:r>
    </w:p>
    <w:p w:rsidR="00416A30" w:rsidRPr="00416A30" w:rsidRDefault="00416A30" w:rsidP="00416A30">
      <w:pPr>
        <w:jc w:val="center"/>
        <w:rPr>
          <w:rFonts w:ascii="Times New Roman" w:hAnsi="Times New Roman"/>
          <w:b/>
          <w:sz w:val="24"/>
          <w:szCs w:val="24"/>
          <w:u w:val="single"/>
        </w:rPr>
      </w:pPr>
    </w:p>
    <w:p w:rsidR="00416A30" w:rsidRPr="002B31CC" w:rsidRDefault="00416A30" w:rsidP="00416A30">
      <w:pPr>
        <w:spacing w:after="0"/>
        <w:jc w:val="center"/>
        <w:rPr>
          <w:rFonts w:ascii="Times New Roman" w:hAnsi="Times New Roman"/>
          <w:b/>
          <w:sz w:val="24"/>
          <w:szCs w:val="24"/>
        </w:rPr>
      </w:pPr>
      <w:r w:rsidRPr="002B31CC">
        <w:rPr>
          <w:rFonts w:ascii="Times New Roman" w:hAnsi="Times New Roman"/>
          <w:b/>
          <w:sz w:val="24"/>
          <w:szCs w:val="24"/>
        </w:rPr>
        <w:t xml:space="preserve">ПМд.02 </w:t>
      </w:r>
      <w:r w:rsidRPr="002B31CC">
        <w:rPr>
          <w:rFonts w:ascii="Times New Roman" w:hAnsi="Times New Roman"/>
          <w:b/>
          <w:color w:val="000000"/>
          <w:sz w:val="24"/>
          <w:szCs w:val="24"/>
        </w:rPr>
        <w:t>ЧАСТИЧНО МЕХАНИЗИРОВАННАЯСВАРКА (НАПЛАВКА) ПЛАВЛЕНИЕМ</w:t>
      </w:r>
    </w:p>
    <w:p w:rsidR="00416A30" w:rsidRPr="00416A30" w:rsidRDefault="00416A30" w:rsidP="00416A30">
      <w:pPr>
        <w:jc w:val="center"/>
        <w:rPr>
          <w:rFonts w:ascii="Times New Roman" w:hAnsi="Times New Roman"/>
          <w:b/>
          <w:bCs/>
          <w:sz w:val="24"/>
          <w:szCs w:val="24"/>
        </w:rPr>
      </w:pPr>
    </w:p>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Дополнительный профессиональный блок</w:t>
      </w:r>
    </w:p>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bCs/>
          <w:sz w:val="24"/>
          <w:szCs w:val="24"/>
        </w:rPr>
        <w:t>(работодатель «</w:t>
      </w:r>
      <w:proofErr w:type="spellStart"/>
      <w:r w:rsidRPr="00416A30">
        <w:rPr>
          <w:rFonts w:ascii="Times New Roman" w:hAnsi="Times New Roman"/>
          <w:b/>
          <w:bCs/>
          <w:sz w:val="24"/>
          <w:szCs w:val="24"/>
        </w:rPr>
        <w:t>Росатом</w:t>
      </w:r>
      <w:proofErr w:type="spellEnd"/>
      <w:r w:rsidRPr="00416A30">
        <w:rPr>
          <w:rFonts w:ascii="Times New Roman" w:hAnsi="Times New Roman"/>
          <w:b/>
          <w:bCs/>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Cs/>
          <w:sz w:val="24"/>
          <w:szCs w:val="24"/>
        </w:rPr>
      </w:pPr>
      <w:r w:rsidRPr="00416A30">
        <w:rPr>
          <w:rFonts w:ascii="Times New Roman" w:hAnsi="Times New Roman"/>
          <w:b/>
          <w:bCs/>
          <w:iCs/>
          <w:sz w:val="24"/>
          <w:szCs w:val="24"/>
        </w:rPr>
        <w:t>2022 г.</w:t>
      </w:r>
    </w:p>
    <w:p w:rsidR="00416A30" w:rsidRPr="00416A30" w:rsidRDefault="00416A30" w:rsidP="00416A30">
      <w:pPr>
        <w:rPr>
          <w:rFonts w:ascii="Times New Roman" w:hAnsi="Times New Roman"/>
          <w:b/>
          <w:i/>
          <w:sz w:val="24"/>
          <w:szCs w:val="24"/>
        </w:rPr>
        <w:sectPr w:rsidR="00416A30" w:rsidRPr="00416A30" w:rsidSect="00416A30">
          <w:footerReference w:type="even" r:id="rId32"/>
          <w:footerReference w:type="default" r:id="rId33"/>
          <w:pgSz w:w="11907" w:h="16840"/>
          <w:pgMar w:top="1134" w:right="851" w:bottom="992" w:left="1418" w:header="709" w:footer="709" w:gutter="0"/>
          <w:cols w:space="720"/>
          <w:titlePg/>
          <w:docGrid w:linePitch="299"/>
        </w:sect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i/>
          <w:sz w:val="24"/>
          <w:szCs w:val="24"/>
        </w:rPr>
        <w:t>СОДЕРЖАНИЕ</w:t>
      </w:r>
    </w:p>
    <w:p w:rsidR="00416A30" w:rsidRPr="00416A30" w:rsidRDefault="00416A30" w:rsidP="00416A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1</w:t>
            </w:r>
            <w:r w:rsidR="00DF1E10">
              <w:rPr>
                <w:rFonts w:ascii="Times New Roman" w:hAnsi="Times New Roman"/>
                <w:b/>
                <w:sz w:val="24"/>
                <w:szCs w:val="24"/>
              </w:rPr>
              <w:t>.</w:t>
            </w:r>
            <w:r w:rsidRPr="00416A30">
              <w:rPr>
                <w:rFonts w:ascii="Times New Roman" w:hAnsi="Times New Roman"/>
                <w:b/>
                <w:sz w:val="24"/>
                <w:szCs w:val="24"/>
              </w:rPr>
              <w:t xml:space="preserve">ОБЩАЯ ХАРАКТЕРИСТИКА </w:t>
            </w:r>
            <w:r w:rsidRPr="00416A30">
              <w:rPr>
                <w:rFonts w:ascii="Times New Roman" w:hAnsi="Times New Roman"/>
                <w:b/>
                <w:color w:val="000000"/>
                <w:sz w:val="24"/>
                <w:szCs w:val="24"/>
              </w:rPr>
              <w:t xml:space="preserve">РАБОЧЕЙ </w:t>
            </w:r>
            <w:r w:rsidRPr="00416A30">
              <w:rPr>
                <w:rFonts w:ascii="Times New Roman" w:hAnsi="Times New Roman"/>
                <w:b/>
                <w:sz w:val="24"/>
                <w:szCs w:val="24"/>
              </w:rPr>
              <w:t>ПРОГРАММЫ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3</w:t>
            </w:r>
          </w:p>
        </w:tc>
      </w:tr>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2</w:t>
            </w:r>
            <w:r w:rsidR="00DF1E10">
              <w:rPr>
                <w:rFonts w:ascii="Times New Roman" w:hAnsi="Times New Roman"/>
                <w:b/>
                <w:sz w:val="24"/>
                <w:szCs w:val="24"/>
              </w:rPr>
              <w:t>.</w:t>
            </w:r>
            <w:r w:rsidRPr="00416A30">
              <w:rPr>
                <w:rFonts w:ascii="Times New Roman" w:hAnsi="Times New Roman"/>
                <w:b/>
                <w:sz w:val="24"/>
                <w:szCs w:val="24"/>
              </w:rPr>
              <w:t>СТРУКТУРА И СОДЕРЖАНИЕ ПРОФЕССИОНАЛЬНОГО МОДУЛЯ</w:t>
            </w:r>
          </w:p>
        </w:tc>
        <w:tc>
          <w:tcPr>
            <w:tcW w:w="1854" w:type="dxa"/>
          </w:tcPr>
          <w:p w:rsidR="00416A30" w:rsidRPr="00416A30" w:rsidRDefault="00416A30" w:rsidP="00416A30">
            <w:pPr>
              <w:ind w:left="644" w:hanging="632"/>
              <w:rPr>
                <w:rFonts w:ascii="Times New Roman" w:hAnsi="Times New Roman"/>
                <w:b/>
                <w:sz w:val="24"/>
                <w:szCs w:val="24"/>
              </w:rPr>
            </w:pPr>
            <w:r w:rsidRPr="00416A30">
              <w:rPr>
                <w:rFonts w:ascii="Times New Roman" w:hAnsi="Times New Roman"/>
                <w:b/>
                <w:sz w:val="24"/>
                <w:szCs w:val="24"/>
              </w:rPr>
              <w:t>8</w:t>
            </w:r>
          </w:p>
        </w:tc>
      </w:tr>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3</w:t>
            </w:r>
            <w:r w:rsidR="00DF1E10">
              <w:rPr>
                <w:rFonts w:ascii="Times New Roman" w:hAnsi="Times New Roman"/>
                <w:b/>
                <w:sz w:val="24"/>
                <w:szCs w:val="24"/>
              </w:rPr>
              <w:t>.</w:t>
            </w:r>
            <w:r w:rsidRPr="00416A30">
              <w:rPr>
                <w:rFonts w:ascii="Times New Roman" w:hAnsi="Times New Roman"/>
                <w:b/>
                <w:sz w:val="24"/>
                <w:szCs w:val="24"/>
              </w:rPr>
              <w:t>УСЛОВИЯ РЕАЛИЗАЦИИ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13</w:t>
            </w:r>
          </w:p>
        </w:tc>
      </w:tr>
      <w:tr w:rsidR="00416A30" w:rsidRPr="00416A30" w:rsidTr="00416A30">
        <w:tc>
          <w:tcPr>
            <w:tcW w:w="7501" w:type="dxa"/>
          </w:tcPr>
          <w:p w:rsidR="00416A30" w:rsidRPr="00416A30" w:rsidRDefault="00416A30" w:rsidP="00416A30">
            <w:pPr>
              <w:suppressAutoHyphens/>
              <w:ind w:left="284"/>
              <w:rPr>
                <w:rFonts w:ascii="Times New Roman" w:hAnsi="Times New Roman"/>
                <w:b/>
                <w:sz w:val="24"/>
                <w:szCs w:val="24"/>
              </w:rPr>
            </w:pPr>
            <w:r>
              <w:rPr>
                <w:rFonts w:ascii="Times New Roman" w:hAnsi="Times New Roman"/>
                <w:b/>
                <w:sz w:val="24"/>
                <w:szCs w:val="24"/>
              </w:rPr>
              <w:t>4</w:t>
            </w:r>
            <w:r w:rsidR="00DF1E10">
              <w:rPr>
                <w:rFonts w:ascii="Times New Roman" w:hAnsi="Times New Roman"/>
                <w:b/>
                <w:sz w:val="24"/>
                <w:szCs w:val="24"/>
              </w:rPr>
              <w:t>.</w:t>
            </w:r>
            <w:r w:rsidRPr="00416A30">
              <w:rPr>
                <w:rFonts w:ascii="Times New Roman" w:hAnsi="Times New Roman"/>
                <w:b/>
                <w:sz w:val="24"/>
                <w:szCs w:val="24"/>
              </w:rPr>
              <w:t>КОНТРОЛЬ И ОЦЕНКА РЕЗУЛЬТАТОВ ОСВОЕНИЯ ПРОФЕССИОНАЛЬНОГО МОДУЛЯ</w:t>
            </w:r>
          </w:p>
          <w:p w:rsidR="00416A30" w:rsidRPr="00416A30" w:rsidRDefault="00416A30" w:rsidP="00416A30">
            <w:pPr>
              <w:suppressAutoHyphens/>
              <w:rPr>
                <w:rFonts w:ascii="Times New Roman" w:hAnsi="Times New Roman"/>
                <w:b/>
                <w:sz w:val="24"/>
                <w:szCs w:val="24"/>
              </w:rPr>
            </w:pP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14</w:t>
            </w:r>
          </w:p>
        </w:tc>
      </w:tr>
    </w:tbl>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 xml:space="preserve">1. ОБЩАЯ ХАРАКТЕРИСТИКА </w:t>
      </w:r>
      <w:r w:rsidRPr="00416A30">
        <w:rPr>
          <w:rFonts w:ascii="Times New Roman" w:hAnsi="Times New Roman"/>
          <w:b/>
          <w:color w:val="000000"/>
          <w:sz w:val="24"/>
          <w:szCs w:val="24"/>
        </w:rPr>
        <w:t>РАБОЧЕЙ ПРОГРАММЫ</w:t>
      </w: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ПРОФЕССИОНАЛЬНОГО МОДУЛЯ</w:t>
      </w:r>
    </w:p>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w:t>
      </w:r>
      <w:r w:rsidRPr="00416A30">
        <w:rPr>
          <w:rFonts w:ascii="Times New Roman" w:hAnsi="Times New Roman"/>
          <w:b/>
          <w:sz w:val="24"/>
          <w:szCs w:val="24"/>
          <w:u w:val="single"/>
        </w:rPr>
        <w:t xml:space="preserve">ПМд.02 </w:t>
      </w:r>
      <w:r w:rsidRPr="00416A30">
        <w:rPr>
          <w:rFonts w:ascii="Times New Roman" w:hAnsi="Times New Roman"/>
          <w:b/>
          <w:color w:val="000000"/>
          <w:sz w:val="24"/>
          <w:szCs w:val="24"/>
          <w:u w:val="single"/>
        </w:rPr>
        <w:t>Частично механизированная сварка (наплавка) плавлением»</w:t>
      </w:r>
    </w:p>
    <w:p w:rsidR="00416A30" w:rsidRPr="00416A30" w:rsidRDefault="00416A30" w:rsidP="00416A30">
      <w:pPr>
        <w:spacing w:line="240" w:lineRule="auto"/>
        <w:jc w:val="center"/>
        <w:rPr>
          <w:rFonts w:ascii="Times New Roman" w:hAnsi="Times New Roman"/>
          <w:b/>
          <w:sz w:val="24"/>
          <w:szCs w:val="24"/>
          <w:vertAlign w:val="superscript"/>
        </w:rPr>
      </w:pPr>
      <w:r w:rsidRPr="00416A30">
        <w:rPr>
          <w:rFonts w:ascii="Times New Roman" w:hAnsi="Times New Roman"/>
          <w:b/>
          <w:sz w:val="24"/>
          <w:szCs w:val="24"/>
          <w:vertAlign w:val="superscript"/>
        </w:rPr>
        <w:t>код и наименование модуля</w:t>
      </w:r>
    </w:p>
    <w:p w:rsidR="00416A30" w:rsidRPr="00416A30" w:rsidRDefault="00416A30" w:rsidP="00416A30">
      <w:pPr>
        <w:suppressAutoHyphens/>
        <w:spacing w:after="0" w:line="240" w:lineRule="auto"/>
        <w:ind w:firstLine="709"/>
        <w:rPr>
          <w:rFonts w:ascii="Times New Roman" w:hAnsi="Times New Roman"/>
          <w:b/>
          <w:sz w:val="24"/>
          <w:szCs w:val="24"/>
        </w:rPr>
      </w:pPr>
      <w:r w:rsidRPr="00416A30">
        <w:rPr>
          <w:rFonts w:ascii="Times New Roman" w:hAnsi="Times New Roman"/>
          <w:b/>
          <w:sz w:val="24"/>
          <w:szCs w:val="24"/>
        </w:rPr>
        <w:t xml:space="preserve">1.1. Цель и планируемые результаты освоения профессионального модуля </w:t>
      </w:r>
    </w:p>
    <w:p w:rsidR="00416A30" w:rsidRPr="00416A30" w:rsidRDefault="00416A30" w:rsidP="00416A30">
      <w:pPr>
        <w:suppressAutoHyphens/>
        <w:spacing w:after="0" w:line="240" w:lineRule="auto"/>
        <w:ind w:firstLine="709"/>
        <w:jc w:val="both"/>
        <w:rPr>
          <w:rFonts w:ascii="Times New Roman" w:hAnsi="Times New Roman"/>
          <w:sz w:val="24"/>
          <w:szCs w:val="24"/>
        </w:rPr>
      </w:pPr>
      <w:r w:rsidRPr="00416A30">
        <w:rPr>
          <w:rFonts w:ascii="Times New Roman" w:hAnsi="Times New Roman"/>
          <w:sz w:val="24"/>
          <w:szCs w:val="24"/>
        </w:rPr>
        <w:t xml:space="preserve">В результате </w:t>
      </w:r>
      <w:proofErr w:type="gramStart"/>
      <w:r w:rsidRPr="00416A30">
        <w:rPr>
          <w:rFonts w:ascii="Times New Roman" w:hAnsi="Times New Roman"/>
          <w:sz w:val="24"/>
          <w:szCs w:val="24"/>
        </w:rPr>
        <w:t>изучения профессионального модуля</w:t>
      </w:r>
      <w:proofErr w:type="gramEnd"/>
      <w:r w:rsidRPr="00416A30">
        <w:rPr>
          <w:rFonts w:ascii="Times New Roman" w:hAnsi="Times New Roman"/>
          <w:sz w:val="24"/>
          <w:szCs w:val="24"/>
        </w:rPr>
        <w:t xml:space="preserve"> обучающихся должен освоить основной вид деятельности </w:t>
      </w:r>
      <w:r w:rsidRPr="00416A30">
        <w:rPr>
          <w:rFonts w:ascii="Times New Roman" w:eastAsia="DejaVuSans" w:hAnsi="Times New Roman"/>
          <w:sz w:val="24"/>
          <w:szCs w:val="24"/>
        </w:rPr>
        <w:t>частично механизированная сварка (наплавка) плавлением различных деталей</w:t>
      </w:r>
      <w:r w:rsidRPr="00416A30">
        <w:rPr>
          <w:rFonts w:ascii="Times New Roman" w:hAnsi="Times New Roman"/>
          <w:sz w:val="24"/>
          <w:szCs w:val="24"/>
        </w:rPr>
        <w:t xml:space="preserve"> и соответствующие ему общие компетенции и профессиональные компетенции:</w:t>
      </w:r>
    </w:p>
    <w:p w:rsidR="00416A30" w:rsidRPr="00416A30" w:rsidRDefault="00416A30" w:rsidP="00DF1E10">
      <w:pPr>
        <w:numPr>
          <w:ilvl w:val="2"/>
          <w:numId w:val="2"/>
        </w:numPr>
        <w:spacing w:after="0" w:line="240" w:lineRule="auto"/>
        <w:jc w:val="both"/>
        <w:rPr>
          <w:rFonts w:ascii="Times New Roman" w:hAnsi="Times New Roman"/>
          <w:sz w:val="24"/>
          <w:szCs w:val="24"/>
        </w:rPr>
      </w:pPr>
      <w:r w:rsidRPr="00416A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6A30" w:rsidRPr="00416A30" w:rsidTr="00416A30">
        <w:tc>
          <w:tcPr>
            <w:tcW w:w="1229"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42" w:type="dxa"/>
          </w:tcPr>
          <w:p w:rsidR="00416A30" w:rsidRPr="00416A30" w:rsidRDefault="00416A30" w:rsidP="00416A30">
            <w:pPr>
              <w:spacing w:after="0"/>
              <w:jc w:val="center"/>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общих компетенций</w:t>
            </w:r>
          </w:p>
        </w:tc>
      </w:tr>
      <w:tr w:rsidR="00416A30" w:rsidRPr="00416A30" w:rsidTr="00416A30">
        <w:trPr>
          <w:trHeight w:val="327"/>
        </w:trPr>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01</w:t>
            </w:r>
          </w:p>
        </w:tc>
        <w:tc>
          <w:tcPr>
            <w:tcW w:w="8342" w:type="dxa"/>
          </w:tcPr>
          <w:p w:rsidR="00416A30" w:rsidRPr="00416A30" w:rsidRDefault="00416A30" w:rsidP="00416A30">
            <w:pPr>
              <w:spacing w:after="0"/>
              <w:jc w:val="both"/>
              <w:rPr>
                <w:rStyle w:val="af3"/>
                <w:rFonts w:ascii="Times New Roman" w:hAnsi="Times New Roman"/>
                <w:i w:val="0"/>
                <w:iCs/>
                <w:sz w:val="24"/>
                <w:szCs w:val="24"/>
              </w:rPr>
            </w:pPr>
            <w:r w:rsidRPr="00416A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02</w:t>
            </w:r>
          </w:p>
        </w:tc>
        <w:tc>
          <w:tcPr>
            <w:tcW w:w="8342" w:type="dxa"/>
          </w:tcPr>
          <w:p w:rsidR="00416A30" w:rsidRPr="00416A30" w:rsidRDefault="00416A30" w:rsidP="00416A30">
            <w:pPr>
              <w:spacing w:after="0"/>
              <w:jc w:val="both"/>
              <w:rPr>
                <w:rStyle w:val="af3"/>
                <w:rFonts w:ascii="Times New Roman" w:hAnsi="Times New Roman"/>
                <w:bCs/>
                <w:i w:val="0"/>
                <w:iCs/>
                <w:sz w:val="24"/>
                <w:szCs w:val="24"/>
              </w:rPr>
            </w:pPr>
            <w:r w:rsidRPr="00416A3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03</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04</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Эффективно взаимодействовать и работать в коллективе и команде</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05</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06</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07</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08</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09</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416A30" w:rsidRPr="00416A30" w:rsidRDefault="00416A30" w:rsidP="00416A30">
      <w:pPr>
        <w:ind w:firstLine="709"/>
        <w:rPr>
          <w:rStyle w:val="af3"/>
          <w:rFonts w:ascii="Times New Roman" w:hAnsi="Times New Roman"/>
          <w:bCs/>
          <w:i w:val="0"/>
          <w:iCs/>
          <w:sz w:val="24"/>
          <w:szCs w:val="24"/>
        </w:rPr>
      </w:pPr>
    </w:p>
    <w:p w:rsidR="00416A30" w:rsidRPr="00416A30" w:rsidRDefault="00416A30" w:rsidP="00416A30">
      <w:pPr>
        <w:ind w:firstLine="709"/>
        <w:rPr>
          <w:rStyle w:val="af3"/>
          <w:rFonts w:ascii="Times New Roman" w:hAnsi="Times New Roman"/>
          <w:bCs/>
          <w:i w:val="0"/>
          <w:iCs/>
          <w:sz w:val="24"/>
          <w:szCs w:val="24"/>
        </w:rPr>
      </w:pPr>
      <w:r w:rsidRPr="00416A30">
        <w:rPr>
          <w:rStyle w:val="af3"/>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16A30" w:rsidRPr="00416A30" w:rsidTr="00416A30">
        <w:tc>
          <w:tcPr>
            <w:tcW w:w="1204"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видов деятельности и профессиональных компетенций</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ВД 4</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Fonts w:ascii="Times New Roman" w:eastAsia="DejaVuSans" w:hAnsi="Times New Roman"/>
                <w:sz w:val="24"/>
                <w:szCs w:val="24"/>
              </w:rPr>
              <w:t>Частично механизированная сварка (наплавка) плавлением различных деталей.</w:t>
            </w:r>
          </w:p>
        </w:tc>
      </w:tr>
      <w:tr w:rsidR="00416A30" w:rsidRPr="00416A30" w:rsidTr="00416A30">
        <w:tc>
          <w:tcPr>
            <w:tcW w:w="1204" w:type="dxa"/>
          </w:tcPr>
          <w:p w:rsidR="00416A30" w:rsidRPr="00416A30" w:rsidRDefault="00416A30" w:rsidP="00416A30">
            <w:pPr>
              <w:widowControl w:val="0"/>
              <w:suppressAutoHyphens/>
              <w:rPr>
                <w:rFonts w:ascii="Times New Roman" w:hAnsi="Times New Roman"/>
                <w:b/>
                <w:sz w:val="24"/>
                <w:szCs w:val="24"/>
              </w:rPr>
            </w:pPr>
            <w:r w:rsidRPr="00416A30">
              <w:rPr>
                <w:rFonts w:ascii="Times New Roman" w:hAnsi="Times New Roman"/>
                <w:b/>
                <w:sz w:val="24"/>
                <w:szCs w:val="24"/>
              </w:rPr>
              <w:t>ПК 4.1.</w:t>
            </w: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r>
      <w:tr w:rsidR="00416A30" w:rsidRPr="00416A30" w:rsidTr="00416A30">
        <w:tc>
          <w:tcPr>
            <w:tcW w:w="1204" w:type="dxa"/>
          </w:tcPr>
          <w:p w:rsidR="00416A30" w:rsidRPr="00416A30" w:rsidRDefault="00416A30" w:rsidP="00416A30">
            <w:pPr>
              <w:widowControl w:val="0"/>
              <w:suppressAutoHyphens/>
              <w:rPr>
                <w:rFonts w:ascii="Times New Roman" w:hAnsi="Times New Roman"/>
                <w:b/>
                <w:sz w:val="24"/>
                <w:szCs w:val="24"/>
              </w:rPr>
            </w:pPr>
            <w:r w:rsidRPr="00416A30">
              <w:rPr>
                <w:rFonts w:ascii="Times New Roman" w:hAnsi="Times New Roman"/>
                <w:b/>
                <w:sz w:val="24"/>
                <w:szCs w:val="24"/>
              </w:rPr>
              <w:t>ПК 4.2.</w:t>
            </w: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r>
      <w:tr w:rsidR="00416A30" w:rsidRPr="00416A30" w:rsidTr="00416A30">
        <w:tc>
          <w:tcPr>
            <w:tcW w:w="1204" w:type="dxa"/>
          </w:tcPr>
          <w:p w:rsidR="00416A30" w:rsidRPr="00416A30" w:rsidRDefault="00416A30" w:rsidP="00416A30">
            <w:pPr>
              <w:pStyle w:val="ConsPlusNormal"/>
              <w:rPr>
                <w:rFonts w:ascii="Times New Roman" w:hAnsi="Times New Roman" w:cs="Times New Roman"/>
                <w:b/>
                <w:sz w:val="24"/>
                <w:szCs w:val="24"/>
              </w:rPr>
            </w:pPr>
            <w:r w:rsidRPr="00416A30">
              <w:rPr>
                <w:rFonts w:ascii="Times New Roman" w:hAnsi="Times New Roman" w:cs="Times New Roman"/>
                <w:b/>
                <w:sz w:val="24"/>
                <w:szCs w:val="24"/>
              </w:rPr>
              <w:t>ПК 4.3.</w:t>
            </w: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Выполнять частично механизированную наплавку различных деталей.</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ПКц.01</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Коммуникация и кооперация в цифровой среде</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ПКц.02</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Саморазвитие в условиях неопределенности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ПКц.03</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Креативное мышление</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ПКц.04</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Управление информацией и данными</w:t>
            </w:r>
          </w:p>
        </w:tc>
      </w:tr>
      <w:tr w:rsidR="00416A30" w:rsidRPr="00416A30" w:rsidTr="00416A30">
        <w:tc>
          <w:tcPr>
            <w:tcW w:w="1204" w:type="dxa"/>
          </w:tcPr>
          <w:p w:rsidR="00416A30" w:rsidRPr="00416A30" w:rsidRDefault="00416A30" w:rsidP="00416A30">
            <w:pPr>
              <w:widowControl w:val="0"/>
              <w:suppressAutoHyphens/>
              <w:spacing w:after="0"/>
              <w:jc w:val="both"/>
              <w:rPr>
                <w:rFonts w:ascii="Times New Roman" w:hAnsi="Times New Roman"/>
                <w:b/>
                <w:color w:val="000000"/>
                <w:spacing w:val="-4"/>
                <w:sz w:val="24"/>
                <w:szCs w:val="24"/>
              </w:rPr>
            </w:pPr>
            <w:r w:rsidRPr="00416A30">
              <w:rPr>
                <w:rFonts w:ascii="Times New Roman" w:hAnsi="Times New Roman"/>
                <w:b/>
                <w:bCs/>
                <w:sz w:val="24"/>
                <w:szCs w:val="24"/>
              </w:rPr>
              <w:t>ПКц.05</w:t>
            </w:r>
          </w:p>
        </w:tc>
        <w:tc>
          <w:tcPr>
            <w:tcW w:w="8367" w:type="dxa"/>
          </w:tcPr>
          <w:p w:rsidR="00416A30" w:rsidRPr="00416A30" w:rsidRDefault="00416A30" w:rsidP="00416A30">
            <w:pPr>
              <w:widowControl w:val="0"/>
              <w:spacing w:after="0"/>
              <w:ind w:left="20" w:right="20"/>
              <w:jc w:val="both"/>
              <w:rPr>
                <w:rFonts w:ascii="Times New Roman" w:hAnsi="Times New Roman"/>
                <w:color w:val="000000"/>
                <w:spacing w:val="-4"/>
                <w:sz w:val="24"/>
                <w:szCs w:val="24"/>
              </w:rPr>
            </w:pPr>
            <w:r w:rsidRPr="00416A30">
              <w:rPr>
                <w:rFonts w:ascii="Times New Roman" w:hAnsi="Times New Roman"/>
                <w:bCs/>
                <w:sz w:val="24"/>
                <w:szCs w:val="24"/>
              </w:rPr>
              <w:t>Критическое мышление в цифровой среде</w:t>
            </w:r>
          </w:p>
        </w:tc>
      </w:tr>
    </w:tbl>
    <w:p w:rsidR="00416A30" w:rsidRPr="00416A30" w:rsidRDefault="00416A30" w:rsidP="00416A30">
      <w:pPr>
        <w:spacing w:after="0" w:line="240" w:lineRule="auto"/>
        <w:ind w:firstLine="709"/>
        <w:rPr>
          <w:rFonts w:ascii="Times New Roman" w:hAnsi="Times New Roman"/>
          <w:bCs/>
          <w:sz w:val="24"/>
          <w:szCs w:val="24"/>
        </w:rPr>
      </w:pPr>
    </w:p>
    <w:p w:rsidR="00416A30" w:rsidRPr="00416A30" w:rsidRDefault="00416A30" w:rsidP="00416A30">
      <w:pPr>
        <w:spacing w:after="0" w:line="240" w:lineRule="auto"/>
        <w:ind w:firstLine="709"/>
        <w:rPr>
          <w:rFonts w:ascii="Times New Roman" w:hAnsi="Times New Roman"/>
          <w:bCs/>
          <w:sz w:val="24"/>
          <w:szCs w:val="24"/>
        </w:rPr>
      </w:pPr>
      <w:r w:rsidRPr="00416A3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Владеть навыками</w:t>
            </w:r>
          </w:p>
        </w:tc>
        <w:tc>
          <w:tcPr>
            <w:tcW w:w="6662"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проверки оснащенности сварочного поста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проверки работоспособности и исправности оборудования поста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проверки наличия заземления сварочного поста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подготовки и проверки сварочных материалов для частично механизированной сварки (наплавки);</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настройки оборудования для частично механизированной сварки (наплавки) плавлением для выполнения сварки;</w:t>
            </w:r>
          </w:p>
          <w:p w:rsidR="00416A30" w:rsidRPr="00416A30" w:rsidRDefault="00416A30" w:rsidP="00416A30">
            <w:pPr>
              <w:pStyle w:val="ConsPlusNormal"/>
              <w:ind w:firstLine="244"/>
              <w:jc w:val="both"/>
              <w:rPr>
                <w:rFonts w:ascii="Times New Roman" w:hAnsi="Times New Roman" w:cs="Times New Roman"/>
                <w:b/>
                <w:sz w:val="24"/>
                <w:szCs w:val="24"/>
              </w:rPr>
            </w:pPr>
            <w:r w:rsidRPr="00416A30">
              <w:rPr>
                <w:rFonts w:ascii="Times New Roman" w:hAnsi="Times New Roman" w:cs="Times New Roman"/>
                <w:sz w:val="24"/>
                <w:szCs w:val="24"/>
              </w:rPr>
              <w:t>- выполнения частично механизированной сваркой (наплавкой) плавлением различных деталей и конструкций во всех пространственных положениях сварного шва.</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Уметь</w:t>
            </w:r>
          </w:p>
        </w:tc>
        <w:tc>
          <w:tcPr>
            <w:tcW w:w="6662"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проверять работоспособность и исправность оборудования для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настраивать сварочное оборудование для частично механизированной сварки (наплавки) плавлением;</w:t>
            </w:r>
          </w:p>
          <w:p w:rsidR="00416A30" w:rsidRPr="00416A30" w:rsidRDefault="00416A30" w:rsidP="00416A30">
            <w:pPr>
              <w:pStyle w:val="Default"/>
              <w:jc w:val="both"/>
            </w:pPr>
            <w:r w:rsidRPr="00416A30">
              <w:t>-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p w:rsidR="00416A30" w:rsidRPr="00416A30" w:rsidRDefault="00416A30" w:rsidP="00416A30">
            <w:pPr>
              <w:pStyle w:val="Default"/>
              <w:jc w:val="both"/>
            </w:pPr>
            <w:r w:rsidRPr="00416A30">
              <w:t xml:space="preserve">- выбирать цифровые средства общения в соответствии с целью взаимодействия и индивидуальными особенностями (в том числе культурными) собеседника; </w:t>
            </w:r>
          </w:p>
          <w:p w:rsidR="00416A30" w:rsidRPr="00416A30" w:rsidRDefault="00416A30" w:rsidP="00416A30">
            <w:pPr>
              <w:pStyle w:val="Default"/>
              <w:jc w:val="both"/>
            </w:pPr>
            <w:r w:rsidRPr="00416A30">
              <w:t xml:space="preserve">- использовать цифровые средства общения при взаимодействии с другими людьми, в том числе для организации совместной деятельности; </w:t>
            </w:r>
          </w:p>
          <w:p w:rsidR="00416A30" w:rsidRPr="00416A30" w:rsidRDefault="00416A30" w:rsidP="00416A30">
            <w:pPr>
              <w:pStyle w:val="Default"/>
              <w:jc w:val="both"/>
            </w:pPr>
            <w:r w:rsidRPr="00416A30">
              <w:t xml:space="preserve">- справляться с нежелательным поведением других людей в цифровой среде (угрозы, травля, агрессивные действия); </w:t>
            </w:r>
          </w:p>
          <w:p w:rsidR="00416A30" w:rsidRPr="00416A30" w:rsidRDefault="00416A30" w:rsidP="00416A30">
            <w:pPr>
              <w:pStyle w:val="Default"/>
              <w:jc w:val="both"/>
            </w:pPr>
            <w:r w:rsidRPr="00416A30">
              <w:t xml:space="preserve">- выбирать цифровые медиа (текст, фото, видео, анимация и т.п.) в соответствии с культурными, познавательными и личностными особенностями собеседника;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находить тематические Интернет-сообщества. </w:t>
            </w:r>
          </w:p>
          <w:p w:rsidR="00416A30" w:rsidRPr="00416A30" w:rsidRDefault="00416A30" w:rsidP="00416A30">
            <w:pPr>
              <w:pStyle w:val="Default"/>
              <w:jc w:val="both"/>
            </w:pPr>
            <w:r w:rsidRPr="00416A30">
              <w:t xml:space="preserve">- ставить себе образовательные цели под возникающие жизненные задачи; </w:t>
            </w:r>
          </w:p>
          <w:p w:rsidR="00416A30" w:rsidRPr="00416A30" w:rsidRDefault="00416A30" w:rsidP="00416A30">
            <w:pPr>
              <w:pStyle w:val="Default"/>
              <w:jc w:val="both"/>
            </w:pPr>
            <w:r w:rsidRPr="00416A30">
              <w:t xml:space="preserve">- находить информацию в целях самообразования и обучения при помощи цифровых инструментов;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самостоятельно определять пробелы в своих знаниях и компетенциях с использованием инструментов самооценки и цифровых оценочных средств; </w:t>
            </w:r>
          </w:p>
          <w:p w:rsidR="00416A30" w:rsidRPr="00416A30" w:rsidRDefault="00416A30" w:rsidP="00416A30">
            <w:pPr>
              <w:pStyle w:val="Default"/>
              <w:jc w:val="both"/>
            </w:pPr>
            <w:r w:rsidRPr="00416A30">
              <w:t xml:space="preserve">- выбирать цифровые средства в целях саморазвития;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адаптироваться к появлению новых цифровых средств, приложений, программных обеспечений.  </w:t>
            </w:r>
          </w:p>
          <w:p w:rsidR="00416A30" w:rsidRPr="00416A30" w:rsidRDefault="00416A30" w:rsidP="00416A30">
            <w:pPr>
              <w:pStyle w:val="Default"/>
              <w:jc w:val="both"/>
            </w:pPr>
            <w:r w:rsidRPr="00416A30">
              <w:t xml:space="preserve">- использовать цифровые средства и ресурсы для генерирования новых идей и решений; </w:t>
            </w:r>
          </w:p>
          <w:p w:rsidR="00416A30" w:rsidRPr="00416A30" w:rsidRDefault="00416A30" w:rsidP="00416A30">
            <w:pPr>
              <w:pStyle w:val="Default"/>
              <w:jc w:val="both"/>
            </w:pPr>
            <w:r w:rsidRPr="00416A30">
              <w:t xml:space="preserve">- абстрагироваться от стандартных моделей: перестраивать сложившиеся способы решения задач, выдвигать альтернативные варианты действий с целью выработки новых оптимальных алгоритмов действий;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использовать цифровые средства и приложения для создания продукта. </w:t>
            </w:r>
          </w:p>
          <w:p w:rsidR="00416A30" w:rsidRPr="00416A30" w:rsidRDefault="00416A30" w:rsidP="00416A30">
            <w:pPr>
              <w:pStyle w:val="Default"/>
              <w:jc w:val="both"/>
            </w:pPr>
            <w:r w:rsidRPr="00416A30">
              <w:t xml:space="preserve">- выбирать оптимальный формат, способ и место хранения информации и данных с помощью цифровых инструментов; </w:t>
            </w:r>
          </w:p>
          <w:p w:rsidR="00416A30" w:rsidRPr="00416A30" w:rsidRDefault="00416A30" w:rsidP="00416A30">
            <w:pPr>
              <w:pStyle w:val="Default"/>
              <w:jc w:val="both"/>
            </w:pPr>
            <w:r w:rsidRPr="00416A30">
              <w:t xml:space="preserve">- защитить информацию (данные) при помощи паролей и кодирования; </w:t>
            </w:r>
          </w:p>
          <w:p w:rsidR="00416A30" w:rsidRPr="00416A30" w:rsidRDefault="00416A30" w:rsidP="00416A30">
            <w:pPr>
              <w:pStyle w:val="Default"/>
              <w:jc w:val="both"/>
            </w:pPr>
            <w:r w:rsidRPr="00416A30">
              <w:t xml:space="preserve">- создавать резервные копии данных на различных носителях; </w:t>
            </w:r>
          </w:p>
          <w:p w:rsidR="00416A30" w:rsidRPr="00416A30" w:rsidRDefault="00416A30" w:rsidP="00416A30">
            <w:pPr>
              <w:pStyle w:val="Default"/>
              <w:jc w:val="both"/>
            </w:pPr>
            <w:r w:rsidRPr="00416A30">
              <w:t xml:space="preserve">- искать информацию в сети Интернет с использованием фильтров и ключевых слов; </w:t>
            </w:r>
          </w:p>
          <w:p w:rsidR="00416A30" w:rsidRPr="00416A30" w:rsidRDefault="00416A30" w:rsidP="00416A30">
            <w:pPr>
              <w:pStyle w:val="Default"/>
              <w:jc w:val="both"/>
            </w:pPr>
            <w:r w:rsidRPr="00416A30">
              <w:t xml:space="preserve">- оценивать данные на достоверность; </w:t>
            </w:r>
          </w:p>
          <w:p w:rsidR="00416A30" w:rsidRPr="00416A30" w:rsidRDefault="00416A30" w:rsidP="00416A30">
            <w:pPr>
              <w:pStyle w:val="Default"/>
              <w:jc w:val="both"/>
            </w:pPr>
            <w:r w:rsidRPr="00416A30">
              <w:t xml:space="preserve">- идентифицировать различные виды мошенничества с персональными данными; </w:t>
            </w:r>
          </w:p>
          <w:p w:rsidR="00416A30" w:rsidRPr="00416A30" w:rsidRDefault="00416A30" w:rsidP="00416A30">
            <w:pPr>
              <w:pStyle w:val="affffff6"/>
              <w:spacing w:after="0"/>
              <w:ind w:left="0"/>
              <w:jc w:val="both"/>
              <w:rPr>
                <w:rFonts w:ascii="Times New Roman" w:hAnsi="Times New Roman"/>
                <w:sz w:val="24"/>
                <w:szCs w:val="24"/>
              </w:rPr>
            </w:pPr>
            <w:r w:rsidRPr="00416A30">
              <w:rPr>
                <w:rFonts w:ascii="Times New Roman" w:hAnsi="Times New Roman"/>
                <w:sz w:val="24"/>
                <w:szCs w:val="24"/>
              </w:rPr>
              <w:t xml:space="preserve">- оформлять результаты поиска с помощью цифровых инструментов. </w:t>
            </w:r>
          </w:p>
          <w:p w:rsidR="00416A30" w:rsidRPr="00416A30" w:rsidRDefault="00416A30" w:rsidP="00416A30">
            <w:pPr>
              <w:pStyle w:val="Default"/>
              <w:jc w:val="both"/>
            </w:pPr>
            <w:r w:rsidRPr="00416A30">
              <w:t xml:space="preserve">- применять программные решения для структурирования и систематизации информации; </w:t>
            </w:r>
          </w:p>
          <w:p w:rsidR="00416A30" w:rsidRPr="00416A30" w:rsidRDefault="00416A30" w:rsidP="00416A30">
            <w:pPr>
              <w:pStyle w:val="Default"/>
              <w:jc w:val="both"/>
            </w:pPr>
            <w:r w:rsidRPr="00416A30">
              <w:t xml:space="preserve">- оценить информацию/данные на достоверность и релевантность сравнением нескольких источников информации; </w:t>
            </w:r>
          </w:p>
          <w:p w:rsidR="00416A30" w:rsidRPr="00416A30" w:rsidRDefault="00416A30" w:rsidP="00416A30">
            <w:pPr>
              <w:pStyle w:val="ConsPlusNormal"/>
              <w:ind w:firstLine="244"/>
              <w:jc w:val="both"/>
              <w:rPr>
                <w:rFonts w:ascii="Times New Roman" w:hAnsi="Times New Roman" w:cs="Times New Roman"/>
                <w:b/>
                <w:sz w:val="24"/>
                <w:szCs w:val="24"/>
              </w:rPr>
            </w:pPr>
            <w:r w:rsidRPr="00416A30">
              <w:rPr>
                <w:rFonts w:ascii="Times New Roman" w:hAnsi="Times New Roman" w:cs="Times New Roman"/>
                <w:sz w:val="24"/>
                <w:szCs w:val="24"/>
              </w:rPr>
              <w:t>- оценивать практическую значимость результатов поиска с помощью цифровых инструментов.</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Знать</w:t>
            </w:r>
          </w:p>
        </w:tc>
        <w:tc>
          <w:tcPr>
            <w:tcW w:w="6662"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основные группы и марки материалов, свариваемых частично механизированной сваркой (наплавкой)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сварочные (наплавочные) материалы для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устройство сварочного и вспомогательного оборудования для частично механизированной сварки (наплавки) плавлением,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-технику и технологию частично механизированной сварки (наплавки) плавлением для сварки различных деталей и конструкций во всех пространственных положениях сварного шва;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порядок проведения работ по предварительному, сопутствующему (межслойному) подогреву металла;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причины возникновения и меры предупреждения внутренних напряжений и деформаций в свариваемых (наплавляемых) изделиях;</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-причины возникновения дефектов сварных швов, способы их предупреждения и исправления;</w:t>
            </w:r>
          </w:p>
          <w:p w:rsidR="00416A30" w:rsidRPr="00416A30" w:rsidRDefault="00416A30" w:rsidP="00416A30">
            <w:pPr>
              <w:pStyle w:val="Default"/>
              <w:jc w:val="both"/>
            </w:pPr>
            <w:r w:rsidRPr="00416A30">
              <w:t xml:space="preserve">- видов и функций информационных сообщений, групп информационных объектов; </w:t>
            </w:r>
          </w:p>
          <w:p w:rsidR="00416A30" w:rsidRPr="00416A30" w:rsidRDefault="00416A30" w:rsidP="00416A30">
            <w:pPr>
              <w:pStyle w:val="Default"/>
              <w:jc w:val="both"/>
            </w:pPr>
            <w:r w:rsidRPr="00416A30">
              <w:t xml:space="preserve">- каналов распространения информации и организации совместной работы (командной работы); </w:t>
            </w:r>
          </w:p>
          <w:p w:rsidR="00416A30" w:rsidRPr="00416A30" w:rsidRDefault="00416A30" w:rsidP="00416A30">
            <w:pPr>
              <w:pStyle w:val="Default"/>
              <w:jc w:val="both"/>
            </w:pPr>
            <w:r w:rsidRPr="00416A30">
              <w:t xml:space="preserve">- преимуществ и ограничений цифровых средств при общении и совместной работе; </w:t>
            </w:r>
          </w:p>
          <w:p w:rsidR="00416A30" w:rsidRPr="00416A30" w:rsidRDefault="00416A30" w:rsidP="00416A30">
            <w:pPr>
              <w:pStyle w:val="Default"/>
              <w:jc w:val="both"/>
            </w:pPr>
            <w:r w:rsidRPr="00416A30">
              <w:t xml:space="preserve">- культуру общения, принятую в цифровой среде;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принципы создания и функционирования Интернет-сообществ. </w:t>
            </w:r>
          </w:p>
          <w:p w:rsidR="00416A30" w:rsidRPr="00416A30" w:rsidRDefault="00416A30" w:rsidP="00416A30">
            <w:pPr>
              <w:pStyle w:val="Default"/>
              <w:jc w:val="both"/>
            </w:pPr>
            <w:r w:rsidRPr="00416A30">
              <w:t xml:space="preserve">- основных образовательных Интернет-ресурсов, типов цифрового образовательного контента;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возможностей и ограничений образовательного процесса при использовании цифровых технологий. </w:t>
            </w:r>
          </w:p>
          <w:p w:rsidR="00416A30" w:rsidRPr="00416A30" w:rsidRDefault="00416A30" w:rsidP="00416A30">
            <w:pPr>
              <w:pStyle w:val="Default"/>
              <w:jc w:val="both"/>
            </w:pPr>
            <w:r w:rsidRPr="00416A30">
              <w:t xml:space="preserve">- возможностей и ограничений цифровой среды и цифровых инструментов для создания продукта/решения задачи; </w:t>
            </w:r>
          </w:p>
          <w:p w:rsidR="00416A30" w:rsidRPr="00416A30" w:rsidRDefault="00416A30" w:rsidP="00416A30">
            <w:pPr>
              <w:pStyle w:val="Default"/>
              <w:jc w:val="both"/>
            </w:pPr>
            <w:r w:rsidRPr="00416A30">
              <w:t xml:space="preserve">- цифровых инструментов для разработки и создания продукта;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принципов работы социальных сетей и медиа с точки зрения создания оригинального продукта (понимание трендов, предпочтений пользователей). </w:t>
            </w:r>
          </w:p>
          <w:p w:rsidR="00416A30" w:rsidRPr="00416A30" w:rsidRDefault="00416A30" w:rsidP="00416A30">
            <w:pPr>
              <w:pStyle w:val="Default"/>
              <w:jc w:val="both"/>
            </w:pPr>
            <w:r w:rsidRPr="00416A30">
              <w:t xml:space="preserve">- инструменты крупнейших цифровых экосистем для получения, обработки и анализа информации; </w:t>
            </w:r>
          </w:p>
          <w:p w:rsidR="00416A30" w:rsidRPr="00416A30" w:rsidRDefault="00416A30" w:rsidP="00416A30">
            <w:pPr>
              <w:pStyle w:val="Default"/>
              <w:jc w:val="both"/>
            </w:pPr>
            <w:r w:rsidRPr="00416A30">
              <w:t xml:space="preserve">- особенности различных расширений и форматов хранения данных; </w:t>
            </w:r>
          </w:p>
          <w:p w:rsidR="00416A30" w:rsidRPr="00416A30" w:rsidRDefault="00416A30" w:rsidP="00416A30">
            <w:pPr>
              <w:pStyle w:val="Default"/>
              <w:jc w:val="both"/>
            </w:pPr>
            <w:r w:rsidRPr="00416A30">
              <w:t xml:space="preserve">- принципы работы различных поисковых сервисов; </w:t>
            </w:r>
          </w:p>
          <w:p w:rsidR="00416A30" w:rsidRPr="00416A30" w:rsidRDefault="00416A30" w:rsidP="00416A30">
            <w:pPr>
              <w:pStyle w:val="Default"/>
              <w:jc w:val="both"/>
            </w:pPr>
            <w:r w:rsidRPr="00416A30">
              <w:t xml:space="preserve">- риски публикации персональных данных и их отображения в социальных сетях; </w:t>
            </w:r>
          </w:p>
          <w:p w:rsidR="00416A30" w:rsidRPr="00416A30" w:rsidRDefault="00416A30" w:rsidP="00416A30">
            <w:pPr>
              <w:spacing w:after="0"/>
              <w:ind w:left="51"/>
              <w:jc w:val="both"/>
              <w:rPr>
                <w:rFonts w:ascii="Times New Roman" w:hAnsi="Times New Roman"/>
                <w:sz w:val="24"/>
                <w:szCs w:val="24"/>
              </w:rPr>
            </w:pPr>
            <w:r w:rsidRPr="00416A30">
              <w:rPr>
                <w:rFonts w:ascii="Times New Roman" w:hAnsi="Times New Roman"/>
                <w:sz w:val="24"/>
                <w:szCs w:val="24"/>
              </w:rPr>
              <w:t xml:space="preserve">- нормы интеллектуальной собственности, лицензий и др. норм при публикации и скачивании контента. </w:t>
            </w:r>
          </w:p>
          <w:p w:rsidR="00416A30" w:rsidRPr="00416A30" w:rsidRDefault="00416A30" w:rsidP="00416A30">
            <w:pPr>
              <w:pStyle w:val="Default"/>
              <w:jc w:val="both"/>
            </w:pPr>
            <w:r w:rsidRPr="00416A30">
              <w:t xml:space="preserve">- способы и цифровые инструменты/ сервисы для проверки достоверности информации. </w:t>
            </w:r>
          </w:p>
          <w:p w:rsidR="00416A30" w:rsidRPr="00416A30" w:rsidRDefault="00416A30" w:rsidP="00416A30">
            <w:pPr>
              <w:pStyle w:val="Default"/>
              <w:jc w:val="both"/>
            </w:pPr>
            <w:r w:rsidRPr="00416A30">
              <w:t xml:space="preserve">- цифровые инструменты и сервисы для проверки достоверности информации/гипотезы; </w:t>
            </w:r>
          </w:p>
          <w:p w:rsidR="00416A30" w:rsidRPr="00416A30" w:rsidRDefault="00416A30" w:rsidP="00416A30">
            <w:pPr>
              <w:pStyle w:val="Default"/>
              <w:jc w:val="both"/>
            </w:pPr>
            <w:r w:rsidRPr="00416A30">
              <w:t xml:space="preserve">- методы и приемы формулирования гипотез и задач; </w:t>
            </w:r>
          </w:p>
          <w:p w:rsidR="00416A30" w:rsidRPr="00416A30" w:rsidRDefault="00416A30" w:rsidP="00416A30">
            <w:pPr>
              <w:pStyle w:val="ConsPlusNormal"/>
              <w:ind w:firstLine="244"/>
              <w:jc w:val="both"/>
              <w:rPr>
                <w:rFonts w:ascii="Times New Roman" w:hAnsi="Times New Roman" w:cs="Times New Roman"/>
                <w:b/>
                <w:sz w:val="24"/>
                <w:szCs w:val="24"/>
              </w:rPr>
            </w:pPr>
            <w:r w:rsidRPr="00416A30">
              <w:rPr>
                <w:rFonts w:ascii="Times New Roman" w:hAnsi="Times New Roman" w:cs="Times New Roman"/>
                <w:sz w:val="24"/>
                <w:szCs w:val="24"/>
              </w:rPr>
              <w:t>- цифровые ресурсы для решения задач/проблем в профессиональном и/или социальном контексте и для оценки результатов решения.</w:t>
            </w:r>
          </w:p>
        </w:tc>
      </w:tr>
    </w:tbl>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r w:rsidRPr="00416A30">
        <w:rPr>
          <w:rFonts w:ascii="Times New Roman" w:hAnsi="Times New Roman"/>
          <w:b/>
          <w:sz w:val="24"/>
          <w:szCs w:val="24"/>
        </w:rPr>
        <w:t>1.2. Количество часов, отводимое на освоение профессионального модуля</w:t>
      </w:r>
    </w:p>
    <w:p w:rsidR="00416A30" w:rsidRPr="00416A30" w:rsidRDefault="00416A30" w:rsidP="00416A30">
      <w:pPr>
        <w:spacing w:after="0"/>
        <w:rPr>
          <w:rFonts w:ascii="Times New Roman" w:hAnsi="Times New Roman"/>
          <w:sz w:val="24"/>
          <w:szCs w:val="24"/>
        </w:rPr>
      </w:pPr>
    </w:p>
    <w:p w:rsidR="00416A30" w:rsidRPr="00416A30" w:rsidRDefault="00416A30" w:rsidP="00416A30">
      <w:pPr>
        <w:spacing w:after="0"/>
        <w:rPr>
          <w:rFonts w:ascii="Times New Roman" w:hAnsi="Times New Roman"/>
          <w:sz w:val="24"/>
          <w:szCs w:val="24"/>
        </w:rPr>
      </w:pPr>
    </w:p>
    <w:tbl>
      <w:tblPr>
        <w:tblW w:w="0" w:type="auto"/>
        <w:tblLook w:val="04A0" w:firstRow="1" w:lastRow="0" w:firstColumn="1" w:lastColumn="0" w:noHBand="0" w:noVBand="1"/>
      </w:tblPr>
      <w:tblGrid>
        <w:gridCol w:w="6629"/>
        <w:gridCol w:w="3225"/>
      </w:tblGrid>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Всего часов</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216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в форме практической подготовки</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216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Из них на освоение МДК</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36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самостоятельная работа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4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практики, в том числе учебная  </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36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производственная</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144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iCs/>
                <w:sz w:val="24"/>
                <w:szCs w:val="24"/>
              </w:rPr>
              <w:t xml:space="preserve">Промежуточная аттестация в форме дифференцированного зачета </w:t>
            </w:r>
          </w:p>
        </w:tc>
        <w:tc>
          <w:tcPr>
            <w:tcW w:w="3225" w:type="dxa"/>
            <w:shd w:val="clear" w:color="auto" w:fill="auto"/>
          </w:tcPr>
          <w:p w:rsidR="00416A30" w:rsidRPr="00416A30" w:rsidRDefault="00416A30" w:rsidP="00416A30">
            <w:pPr>
              <w:spacing w:after="0"/>
              <w:rPr>
                <w:rFonts w:ascii="Times New Roman" w:hAnsi="Times New Roman"/>
                <w:sz w:val="24"/>
                <w:szCs w:val="24"/>
              </w:rPr>
            </w:pPr>
          </w:p>
        </w:tc>
      </w:tr>
    </w:tbl>
    <w:p w:rsidR="00416A30" w:rsidRPr="00416A30" w:rsidRDefault="00416A30" w:rsidP="00416A30">
      <w:pPr>
        <w:spacing w:after="0"/>
        <w:rPr>
          <w:rFonts w:ascii="Times New Roman" w:hAnsi="Times New Roman"/>
          <w:sz w:val="24"/>
          <w:szCs w:val="24"/>
        </w:rPr>
      </w:pPr>
    </w:p>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caps/>
          <w:sz w:val="24"/>
          <w:szCs w:val="24"/>
        </w:rPr>
      </w:pPr>
      <w:r w:rsidRPr="00416A30">
        <w:rPr>
          <w:rFonts w:ascii="Times New Roman" w:hAnsi="Times New Roman"/>
          <w:b/>
          <w:caps/>
          <w:sz w:val="24"/>
          <w:szCs w:val="24"/>
        </w:rPr>
        <w:t>2. Структура и содержание профессионального модуля</w:t>
      </w:r>
    </w:p>
    <w:p w:rsidR="00416A30" w:rsidRPr="00416A30" w:rsidRDefault="00416A30" w:rsidP="00416A30">
      <w:pPr>
        <w:spacing w:after="0"/>
        <w:ind w:firstLine="851"/>
        <w:rPr>
          <w:rFonts w:ascii="Times New Roman" w:hAnsi="Times New Roman"/>
          <w:b/>
          <w:sz w:val="24"/>
          <w:szCs w:val="24"/>
        </w:rPr>
      </w:pPr>
      <w:r w:rsidRPr="00416A30">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372"/>
        <w:gridCol w:w="791"/>
        <w:gridCol w:w="21"/>
        <w:gridCol w:w="12"/>
        <w:gridCol w:w="865"/>
        <w:gridCol w:w="1787"/>
      </w:tblGrid>
      <w:tr w:rsidR="00416A30" w:rsidRPr="00416A30" w:rsidTr="00416A30">
        <w:trPr>
          <w:trHeight w:val="484"/>
        </w:trPr>
        <w:tc>
          <w:tcPr>
            <w:tcW w:w="568"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rsidR="00416A30" w:rsidRPr="00416A30" w:rsidRDefault="00416A30" w:rsidP="00416A30">
            <w:pPr>
              <w:spacing w:after="0" w:line="240" w:lineRule="auto"/>
              <w:ind w:left="113" w:right="113"/>
              <w:jc w:val="center"/>
              <w:rPr>
                <w:rFonts w:ascii="Times New Roman" w:hAnsi="Times New Roman"/>
                <w:sz w:val="24"/>
                <w:szCs w:val="24"/>
              </w:rPr>
            </w:pPr>
            <w:r w:rsidRPr="00416A30">
              <w:rPr>
                <w:rFonts w:ascii="Times New Roman" w:hAnsi="Times New Roman"/>
                <w:iCs/>
                <w:sz w:val="24"/>
                <w:szCs w:val="24"/>
              </w:rPr>
              <w:t xml:space="preserve">В </w:t>
            </w:r>
            <w:proofErr w:type="spellStart"/>
            <w:r w:rsidRPr="00416A30">
              <w:rPr>
                <w:rFonts w:ascii="Times New Roman" w:hAnsi="Times New Roman"/>
                <w:iCs/>
                <w:sz w:val="24"/>
                <w:szCs w:val="24"/>
              </w:rPr>
              <w:t>т.ч</w:t>
            </w:r>
            <w:proofErr w:type="spellEnd"/>
            <w:r w:rsidRPr="00416A30">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Объем профессионального модуля, </w:t>
            </w:r>
            <w:proofErr w:type="spellStart"/>
            <w:r w:rsidRPr="00416A30">
              <w:rPr>
                <w:rFonts w:ascii="Times New Roman" w:hAnsi="Times New Roman"/>
                <w:sz w:val="24"/>
                <w:szCs w:val="24"/>
              </w:rPr>
              <w:t>ак</w:t>
            </w:r>
            <w:proofErr w:type="spellEnd"/>
            <w:r w:rsidRPr="00416A30">
              <w:rPr>
                <w:rFonts w:ascii="Times New Roman" w:hAnsi="Times New Roman"/>
                <w:sz w:val="24"/>
                <w:szCs w:val="24"/>
              </w:rPr>
              <w:t>. час.</w:t>
            </w:r>
          </w:p>
        </w:tc>
      </w:tr>
      <w:tr w:rsidR="00416A30" w:rsidRPr="00416A30" w:rsidTr="00416A30">
        <w:trPr>
          <w:trHeight w:val="58"/>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1906" w:type="pct"/>
            <w:gridSpan w:val="7"/>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Обучение по МДК</w:t>
            </w:r>
          </w:p>
        </w:tc>
        <w:tc>
          <w:tcPr>
            <w:tcW w:w="868" w:type="pct"/>
            <w:gridSpan w:val="2"/>
            <w:vMerge w:val="restart"/>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Практики</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227" w:type="pct"/>
            <w:vMerge w:val="restart"/>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Всего</w:t>
            </w:r>
          </w:p>
          <w:p w:rsidR="00416A30" w:rsidRPr="00416A30" w:rsidRDefault="00416A30" w:rsidP="00416A30">
            <w:pPr>
              <w:suppressAutoHyphens/>
              <w:spacing w:after="0" w:line="240" w:lineRule="auto"/>
              <w:jc w:val="center"/>
              <w:rPr>
                <w:rFonts w:ascii="Times New Roman" w:hAnsi="Times New Roman"/>
                <w:sz w:val="24"/>
                <w:szCs w:val="24"/>
              </w:rPr>
            </w:pPr>
          </w:p>
        </w:tc>
        <w:tc>
          <w:tcPr>
            <w:tcW w:w="1679" w:type="pct"/>
            <w:gridSpan w:val="6"/>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 том числе</w:t>
            </w:r>
          </w:p>
        </w:tc>
        <w:tc>
          <w:tcPr>
            <w:tcW w:w="868" w:type="pct"/>
            <w:gridSpan w:val="2"/>
            <w:vMerge/>
            <w:vAlign w:val="center"/>
          </w:tcPr>
          <w:p w:rsidR="00416A30" w:rsidRPr="00416A30" w:rsidRDefault="00416A30" w:rsidP="00416A30">
            <w:pPr>
              <w:suppressAutoHyphens/>
              <w:spacing w:after="0" w:line="240" w:lineRule="auto"/>
              <w:jc w:val="center"/>
              <w:rPr>
                <w:rFonts w:ascii="Times New Roman" w:hAnsi="Times New Roman"/>
                <w:i/>
                <w:sz w:val="24"/>
                <w:szCs w:val="24"/>
              </w:rPr>
            </w:pPr>
          </w:p>
        </w:tc>
      </w:tr>
      <w:tr w:rsidR="00416A30" w:rsidRPr="00416A30" w:rsidTr="00416A30">
        <w:trPr>
          <w:cantSplit/>
          <w:trHeight w:val="1415"/>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i/>
                <w:sz w:val="24"/>
                <w:szCs w:val="24"/>
              </w:rPr>
            </w:pPr>
          </w:p>
        </w:tc>
        <w:tc>
          <w:tcPr>
            <w:tcW w:w="227" w:type="pct"/>
            <w:vMerge/>
          </w:tcPr>
          <w:p w:rsidR="00416A30" w:rsidRPr="00416A30" w:rsidRDefault="00416A30" w:rsidP="00416A30">
            <w:pPr>
              <w:suppressAutoHyphens/>
              <w:spacing w:after="0" w:line="240" w:lineRule="auto"/>
              <w:jc w:val="center"/>
              <w:rPr>
                <w:rFonts w:ascii="Times New Roman" w:hAnsi="Times New Roman"/>
                <w:i/>
                <w:sz w:val="24"/>
                <w:szCs w:val="24"/>
              </w:rPr>
            </w:pPr>
          </w:p>
        </w:tc>
        <w:tc>
          <w:tcPr>
            <w:tcW w:w="50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color w:val="000000"/>
                <w:sz w:val="24"/>
                <w:szCs w:val="24"/>
              </w:rPr>
              <w:t>Лабораторных. и практических. занятий</w:t>
            </w:r>
          </w:p>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45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Курсовых работ (проектов)</w:t>
            </w:r>
          </w:p>
          <w:p w:rsidR="00416A30" w:rsidRPr="00416A30" w:rsidRDefault="00416A30" w:rsidP="00416A30">
            <w:pPr>
              <w:suppressAutoHyphens/>
              <w:spacing w:after="0" w:line="240" w:lineRule="auto"/>
              <w:jc w:val="center"/>
              <w:rPr>
                <w:rFonts w:ascii="Times New Roman" w:hAnsi="Times New Roman"/>
                <w:iCs/>
                <w:sz w:val="24"/>
                <w:szCs w:val="24"/>
              </w:rPr>
            </w:pPr>
          </w:p>
        </w:tc>
        <w:tc>
          <w:tcPr>
            <w:tcW w:w="449"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Самостоятельная работа</w:t>
            </w:r>
          </w:p>
        </w:tc>
        <w:tc>
          <w:tcPr>
            <w:tcW w:w="259" w:type="pct"/>
            <w:textDirection w:val="btLr"/>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Промежуточная аттестация</w:t>
            </w:r>
          </w:p>
        </w:tc>
        <w:tc>
          <w:tcPr>
            <w:tcW w:w="294" w:type="pct"/>
            <w:gridSpan w:val="3"/>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Учебная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586" w:type="pct"/>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Производственная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r>
      <w:tr w:rsidR="00416A30" w:rsidRPr="00416A30" w:rsidTr="00416A30">
        <w:trPr>
          <w:trHeight w:val="415"/>
        </w:trPr>
        <w:tc>
          <w:tcPr>
            <w:tcW w:w="56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w:t>
            </w:r>
          </w:p>
        </w:tc>
        <w:tc>
          <w:tcPr>
            <w:tcW w:w="103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44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3</w:t>
            </w:r>
          </w:p>
        </w:tc>
        <w:tc>
          <w:tcPr>
            <w:tcW w:w="17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2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5</w:t>
            </w:r>
          </w:p>
        </w:tc>
        <w:tc>
          <w:tcPr>
            <w:tcW w:w="50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45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7</w:t>
            </w:r>
          </w:p>
        </w:tc>
        <w:tc>
          <w:tcPr>
            <w:tcW w:w="44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25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9</w:t>
            </w:r>
          </w:p>
        </w:tc>
        <w:tc>
          <w:tcPr>
            <w:tcW w:w="294" w:type="pct"/>
            <w:gridSpan w:val="3"/>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58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11</w:t>
            </w:r>
          </w:p>
        </w:tc>
      </w:tr>
      <w:tr w:rsidR="00416A30" w:rsidRPr="00416A30" w:rsidTr="00416A30">
        <w:tc>
          <w:tcPr>
            <w:tcW w:w="568" w:type="pct"/>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4.1 – 4.3</w:t>
            </w:r>
          </w:p>
          <w:p w:rsidR="00416A30" w:rsidRPr="00416A30" w:rsidRDefault="00416A30" w:rsidP="00416A30">
            <w:pPr>
              <w:spacing w:after="0" w:line="240" w:lineRule="auto"/>
              <w:rPr>
                <w:rFonts w:ascii="Times New Roman" w:hAnsi="Times New Roman"/>
                <w:sz w:val="24"/>
                <w:szCs w:val="24"/>
              </w:rPr>
            </w:pPr>
            <w:proofErr w:type="spellStart"/>
            <w:r w:rsidRPr="00416A30">
              <w:rPr>
                <w:rFonts w:ascii="Times New Roman" w:hAnsi="Times New Roman"/>
                <w:sz w:val="24"/>
                <w:szCs w:val="24"/>
              </w:rPr>
              <w:t>ПКц</w:t>
            </w:r>
            <w:proofErr w:type="spellEnd"/>
            <w:r w:rsidRPr="00416A30">
              <w:rPr>
                <w:rFonts w:ascii="Times New Roman" w:hAnsi="Times New Roman"/>
                <w:sz w:val="24"/>
                <w:szCs w:val="24"/>
              </w:rPr>
              <w:t xml:space="preserve"> 01 – 05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ЛР 1 – 17 </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МДКд.01.02 </w:t>
            </w:r>
            <w:proofErr w:type="spellStart"/>
            <w:r w:rsidRPr="00416A30">
              <w:rPr>
                <w:rStyle w:val="11pt0pt"/>
                <w:sz w:val="24"/>
                <w:szCs w:val="24"/>
              </w:rPr>
              <w:t>Техникаи</w:t>
            </w:r>
            <w:proofErr w:type="spellEnd"/>
            <w:r w:rsidRPr="00416A30">
              <w:rPr>
                <w:rStyle w:val="11pt0pt"/>
                <w:sz w:val="24"/>
                <w:szCs w:val="24"/>
              </w:rPr>
              <w:t xml:space="preserve"> технология частично механизированной сварки (наплавки) плавлением</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36</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36</w:t>
            </w:r>
          </w:p>
        </w:tc>
        <w:tc>
          <w:tcPr>
            <w:tcW w:w="227"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36</w:t>
            </w:r>
          </w:p>
        </w:tc>
        <w:tc>
          <w:tcPr>
            <w:tcW w:w="50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sz w:val="24"/>
                <w:szCs w:val="24"/>
              </w:rPr>
              <w:t>18</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4</w:t>
            </w:r>
          </w:p>
        </w:tc>
        <w:tc>
          <w:tcPr>
            <w:tcW w:w="259" w:type="pct"/>
            <w:vMerge w:val="restar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6</w:t>
            </w: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sz w:val="24"/>
                <w:szCs w:val="24"/>
              </w:rPr>
            </w:pPr>
          </w:p>
        </w:tc>
        <w:tc>
          <w:tcPr>
            <w:tcW w:w="1037" w:type="pct"/>
          </w:tcPr>
          <w:p w:rsidR="00416A30" w:rsidRPr="00416A30" w:rsidRDefault="00416A30" w:rsidP="00416A30">
            <w:pPr>
              <w:spacing w:after="0" w:line="240" w:lineRule="auto"/>
              <w:rPr>
                <w:rFonts w:ascii="Times New Roman" w:hAnsi="Times New Roman"/>
                <w:i/>
                <w:sz w:val="24"/>
                <w:szCs w:val="24"/>
              </w:rPr>
            </w:pPr>
            <w:r w:rsidRPr="00416A30">
              <w:rPr>
                <w:rFonts w:ascii="Times New Roman" w:hAnsi="Times New Roman"/>
                <w:i/>
                <w:sz w:val="24"/>
                <w:szCs w:val="24"/>
              </w:rPr>
              <w:t>В том числе для цифровой экономики</w:t>
            </w:r>
          </w:p>
        </w:tc>
        <w:tc>
          <w:tcPr>
            <w:tcW w:w="445"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6</w:t>
            </w:r>
          </w:p>
        </w:tc>
        <w:tc>
          <w:tcPr>
            <w:tcW w:w="176"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27" w:type="pct"/>
          </w:tcPr>
          <w:p w:rsidR="00416A30" w:rsidRPr="00416A30" w:rsidRDefault="00416A30" w:rsidP="00416A30">
            <w:pPr>
              <w:spacing w:after="0" w:line="240" w:lineRule="auto"/>
              <w:jc w:val="center"/>
              <w:rPr>
                <w:rFonts w:ascii="Times New Roman" w:hAnsi="Times New Roman"/>
                <w:bCs/>
                <w:i/>
                <w:sz w:val="24"/>
                <w:szCs w:val="24"/>
              </w:rPr>
            </w:pPr>
            <w:r w:rsidRPr="00416A30">
              <w:rPr>
                <w:rFonts w:ascii="Times New Roman" w:hAnsi="Times New Roman"/>
                <w:bCs/>
                <w:i/>
                <w:sz w:val="24"/>
                <w:szCs w:val="24"/>
              </w:rPr>
              <w:t>6</w:t>
            </w:r>
          </w:p>
        </w:tc>
        <w:tc>
          <w:tcPr>
            <w:tcW w:w="50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55"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449"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w:t>
            </w:r>
          </w:p>
        </w:tc>
        <w:tc>
          <w:tcPr>
            <w:tcW w:w="259" w:type="pct"/>
            <w:vMerge/>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w:t>
            </w:r>
          </w:p>
        </w:tc>
      </w:tr>
      <w:tr w:rsidR="00416A30" w:rsidRPr="00416A30" w:rsidTr="00416A30">
        <w:trPr>
          <w:trHeight w:val="314"/>
        </w:trPr>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4.1 – 4.3</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Учебная практика</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36</w:t>
            </w:r>
          </w:p>
        </w:tc>
        <w:tc>
          <w:tcPr>
            <w:tcW w:w="176" w:type="pct"/>
            <w:shd w:val="clear" w:color="auto" w:fill="BFBFBF"/>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36</w:t>
            </w:r>
          </w:p>
        </w:tc>
        <w:tc>
          <w:tcPr>
            <w:tcW w:w="1894" w:type="pct"/>
            <w:gridSpan w:val="5"/>
            <w:shd w:val="clear" w:color="auto" w:fill="BFBFBF"/>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shd w:val="clear" w:color="auto" w:fill="FFFFFF"/>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36</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p>
        </w:tc>
      </w:tr>
      <w:tr w:rsidR="00416A30" w:rsidRPr="00416A30" w:rsidTr="00416A30">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4.1 – 4.3</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uppressAutoHyphens/>
              <w:spacing w:after="0" w:line="240" w:lineRule="auto"/>
              <w:rPr>
                <w:rFonts w:ascii="Times New Roman" w:hAnsi="Times New Roman"/>
                <w:sz w:val="24"/>
                <w:szCs w:val="24"/>
              </w:rPr>
            </w:pPr>
            <w:r w:rsidRPr="00416A30">
              <w:rPr>
                <w:rFonts w:ascii="Times New Roman" w:hAnsi="Times New Roman"/>
                <w:sz w:val="24"/>
                <w:szCs w:val="24"/>
              </w:rPr>
              <w:t xml:space="preserve">Производственная практика </w:t>
            </w:r>
          </w:p>
        </w:tc>
        <w:tc>
          <w:tcPr>
            <w:tcW w:w="445" w:type="pct"/>
          </w:tcPr>
          <w:p w:rsidR="00416A30" w:rsidRPr="00416A30" w:rsidRDefault="00416A30" w:rsidP="00416A30">
            <w:pPr>
              <w:suppressAutoHyphens/>
              <w:spacing w:after="0" w:line="240" w:lineRule="auto"/>
              <w:jc w:val="center"/>
              <w:rPr>
                <w:rFonts w:ascii="Times New Roman" w:hAnsi="Times New Roman"/>
                <w:i/>
                <w:sz w:val="24"/>
                <w:szCs w:val="24"/>
              </w:rPr>
            </w:pPr>
            <w:r w:rsidRPr="00416A30">
              <w:rPr>
                <w:rFonts w:ascii="Times New Roman" w:hAnsi="Times New Roman"/>
                <w:b/>
                <w:bCs/>
                <w:sz w:val="24"/>
                <w:szCs w:val="24"/>
              </w:rPr>
              <w:t>144</w:t>
            </w:r>
          </w:p>
          <w:p w:rsidR="00416A30" w:rsidRPr="00416A30" w:rsidRDefault="00416A30" w:rsidP="00416A30">
            <w:pPr>
              <w:suppressAutoHyphens/>
              <w:spacing w:after="0" w:line="240" w:lineRule="auto"/>
              <w:jc w:val="center"/>
              <w:rPr>
                <w:rFonts w:ascii="Times New Roman" w:hAnsi="Times New Roman"/>
                <w:b/>
                <w:bCs/>
                <w:i/>
                <w:sz w:val="24"/>
                <w:szCs w:val="24"/>
              </w:rPr>
            </w:pPr>
          </w:p>
        </w:tc>
        <w:tc>
          <w:tcPr>
            <w:tcW w:w="176" w:type="pct"/>
            <w:shd w:val="clear" w:color="auto" w:fill="C0C0C0"/>
          </w:tcPr>
          <w:p w:rsidR="00416A30" w:rsidRPr="00416A30" w:rsidRDefault="00416A30" w:rsidP="00416A30">
            <w:pPr>
              <w:spacing w:after="0" w:line="240" w:lineRule="auto"/>
              <w:ind w:right="-78" w:hanging="167"/>
              <w:jc w:val="center"/>
              <w:rPr>
                <w:rFonts w:ascii="Times New Roman" w:hAnsi="Times New Roman"/>
                <w:i/>
                <w:sz w:val="24"/>
                <w:szCs w:val="24"/>
              </w:rPr>
            </w:pPr>
            <w:r w:rsidRPr="00416A30">
              <w:rPr>
                <w:rFonts w:ascii="Times New Roman" w:hAnsi="Times New Roman"/>
                <w:i/>
                <w:sz w:val="24"/>
                <w:szCs w:val="24"/>
              </w:rPr>
              <w:t>144</w:t>
            </w:r>
          </w:p>
        </w:tc>
        <w:tc>
          <w:tcPr>
            <w:tcW w:w="2188" w:type="pct"/>
            <w:gridSpan w:val="8"/>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i/>
                <w:color w:val="C00000"/>
                <w:sz w:val="24"/>
                <w:szCs w:val="24"/>
              </w:rPr>
            </w:pPr>
            <w:r w:rsidRPr="00416A30">
              <w:rPr>
                <w:rFonts w:ascii="Times New Roman" w:hAnsi="Times New Roman"/>
                <w:b/>
                <w:bCs/>
                <w:sz w:val="24"/>
                <w:szCs w:val="24"/>
              </w:rPr>
              <w:t>144</w:t>
            </w:r>
          </w:p>
        </w:tc>
      </w:tr>
      <w:tr w:rsidR="00416A30" w:rsidRPr="00416A30" w:rsidTr="00416A30">
        <w:tc>
          <w:tcPr>
            <w:tcW w:w="568" w:type="pct"/>
          </w:tcPr>
          <w:p w:rsidR="00416A30" w:rsidRPr="00416A30" w:rsidRDefault="00416A30" w:rsidP="00416A30">
            <w:pPr>
              <w:spacing w:after="0" w:line="240" w:lineRule="auto"/>
              <w:rPr>
                <w:rFonts w:ascii="Times New Roman" w:hAnsi="Times New Roman"/>
                <w:i/>
                <w:sz w:val="24"/>
                <w:szCs w:val="24"/>
              </w:rPr>
            </w:pPr>
          </w:p>
        </w:tc>
        <w:tc>
          <w:tcPr>
            <w:tcW w:w="1037" w:type="pct"/>
          </w:tcPr>
          <w:p w:rsidR="00416A30" w:rsidRPr="00416A30" w:rsidRDefault="00416A30" w:rsidP="00416A30">
            <w:pPr>
              <w:suppressAutoHyphens/>
              <w:spacing w:after="0" w:line="240" w:lineRule="auto"/>
              <w:rPr>
                <w:rFonts w:ascii="Times New Roman" w:hAnsi="Times New Roman"/>
                <w:b/>
                <w:sz w:val="24"/>
                <w:szCs w:val="24"/>
              </w:rPr>
            </w:pPr>
            <w:r w:rsidRPr="00416A30">
              <w:rPr>
                <w:rFonts w:ascii="Times New Roman" w:hAnsi="Times New Roman"/>
                <w:b/>
                <w:sz w:val="24"/>
                <w:szCs w:val="24"/>
              </w:rPr>
              <w:t>Промежуточная аттестация</w:t>
            </w:r>
          </w:p>
        </w:tc>
        <w:tc>
          <w:tcPr>
            <w:tcW w:w="445" w:type="pct"/>
          </w:tcPr>
          <w:p w:rsidR="00416A30" w:rsidRPr="00416A30" w:rsidRDefault="00416A30" w:rsidP="00416A30">
            <w:pPr>
              <w:suppressAutoHyphens/>
              <w:spacing w:after="0" w:line="240" w:lineRule="auto"/>
              <w:jc w:val="center"/>
              <w:rPr>
                <w:rFonts w:ascii="Times New Roman" w:hAnsi="Times New Roman"/>
                <w:bCs/>
                <w:i/>
                <w:sz w:val="24"/>
                <w:szCs w:val="24"/>
              </w:rPr>
            </w:pPr>
            <w:r w:rsidRPr="00416A30">
              <w:rPr>
                <w:rFonts w:ascii="Times New Roman" w:hAnsi="Times New Roman"/>
                <w:bCs/>
                <w:i/>
                <w:sz w:val="24"/>
                <w:szCs w:val="24"/>
              </w:rPr>
              <w:t>6</w:t>
            </w:r>
          </w:p>
        </w:tc>
        <w:tc>
          <w:tcPr>
            <w:tcW w:w="176"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227"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05"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1456" w:type="pct"/>
            <w:gridSpan w:val="6"/>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sz w:val="24"/>
                <w:szCs w:val="24"/>
              </w:rPr>
            </w:pPr>
          </w:p>
        </w:tc>
      </w:tr>
      <w:tr w:rsidR="00416A30" w:rsidRPr="00416A30" w:rsidTr="00416A30">
        <w:tc>
          <w:tcPr>
            <w:tcW w:w="568" w:type="pct"/>
          </w:tcPr>
          <w:p w:rsidR="00416A30" w:rsidRPr="00416A30" w:rsidRDefault="00416A30" w:rsidP="00416A30">
            <w:pPr>
              <w:spacing w:line="240" w:lineRule="auto"/>
              <w:rPr>
                <w:rFonts w:ascii="Times New Roman" w:hAnsi="Times New Roman"/>
                <w:b/>
                <w:i/>
                <w:sz w:val="24"/>
                <w:szCs w:val="24"/>
              </w:rPr>
            </w:pPr>
          </w:p>
        </w:tc>
        <w:tc>
          <w:tcPr>
            <w:tcW w:w="1037" w:type="pct"/>
          </w:tcPr>
          <w:p w:rsidR="00416A30" w:rsidRPr="00416A30" w:rsidRDefault="00416A30" w:rsidP="00416A30">
            <w:pPr>
              <w:spacing w:line="240" w:lineRule="auto"/>
              <w:rPr>
                <w:rFonts w:ascii="Times New Roman" w:hAnsi="Times New Roman"/>
                <w:b/>
                <w:i/>
                <w:sz w:val="24"/>
                <w:szCs w:val="24"/>
              </w:rPr>
            </w:pPr>
            <w:r w:rsidRPr="00416A30">
              <w:rPr>
                <w:rFonts w:ascii="Times New Roman" w:hAnsi="Times New Roman"/>
                <w:b/>
                <w:i/>
                <w:sz w:val="24"/>
                <w:szCs w:val="24"/>
              </w:rPr>
              <w:t>Всего:</w:t>
            </w:r>
          </w:p>
        </w:tc>
        <w:tc>
          <w:tcPr>
            <w:tcW w:w="445"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216</w:t>
            </w:r>
          </w:p>
        </w:tc>
        <w:tc>
          <w:tcPr>
            <w:tcW w:w="176" w:type="pct"/>
          </w:tcPr>
          <w:p w:rsidR="00416A30" w:rsidRPr="00416A30" w:rsidRDefault="00416A30" w:rsidP="00416A30">
            <w:pPr>
              <w:spacing w:after="0" w:line="240" w:lineRule="auto"/>
              <w:ind w:hanging="26"/>
              <w:jc w:val="center"/>
              <w:rPr>
                <w:rFonts w:ascii="Times New Roman" w:hAnsi="Times New Roman"/>
                <w:b/>
                <w:i/>
                <w:sz w:val="24"/>
                <w:szCs w:val="24"/>
              </w:rPr>
            </w:pPr>
            <w:r w:rsidRPr="00416A30">
              <w:rPr>
                <w:rFonts w:ascii="Times New Roman" w:hAnsi="Times New Roman"/>
                <w:b/>
                <w:i/>
                <w:sz w:val="24"/>
                <w:szCs w:val="24"/>
              </w:rPr>
              <w:t>216</w:t>
            </w:r>
          </w:p>
        </w:tc>
        <w:tc>
          <w:tcPr>
            <w:tcW w:w="227"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36</w:t>
            </w:r>
          </w:p>
        </w:tc>
        <w:tc>
          <w:tcPr>
            <w:tcW w:w="505" w:type="pct"/>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18</w:t>
            </w:r>
          </w:p>
        </w:tc>
        <w:tc>
          <w:tcPr>
            <w:tcW w:w="455" w:type="pct"/>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w:t>
            </w:r>
          </w:p>
        </w:tc>
        <w:tc>
          <w:tcPr>
            <w:tcW w:w="449" w:type="pct"/>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66" w:type="pct"/>
            <w:gridSpan w:val="2"/>
          </w:tcPr>
          <w:p w:rsidR="00416A30" w:rsidRPr="00416A30" w:rsidRDefault="00416A30" w:rsidP="00416A30">
            <w:pPr>
              <w:spacing w:after="0" w:line="240" w:lineRule="auto"/>
              <w:jc w:val="center"/>
              <w:rPr>
                <w:rFonts w:ascii="Times New Roman" w:hAnsi="Times New Roman"/>
                <w:i/>
                <w:sz w:val="24"/>
                <w:szCs w:val="24"/>
                <w:vertAlign w:val="superscript"/>
              </w:rPr>
            </w:pPr>
            <w:r w:rsidRPr="00416A30">
              <w:rPr>
                <w:rFonts w:ascii="Times New Roman" w:hAnsi="Times New Roman"/>
                <w:i/>
                <w:sz w:val="24"/>
                <w:szCs w:val="24"/>
              </w:rPr>
              <w:t>6</w:t>
            </w:r>
          </w:p>
        </w:tc>
        <w:tc>
          <w:tcPr>
            <w:tcW w:w="287" w:type="pct"/>
            <w:gridSpan w:val="2"/>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36</w:t>
            </w:r>
          </w:p>
        </w:tc>
        <w:tc>
          <w:tcPr>
            <w:tcW w:w="586"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144</w:t>
            </w:r>
          </w:p>
        </w:tc>
      </w:tr>
    </w:tbl>
    <w:p w:rsidR="00416A30" w:rsidRPr="00416A30" w:rsidRDefault="00416A30" w:rsidP="00416A30">
      <w:pPr>
        <w:suppressAutoHyphens/>
        <w:spacing w:line="240" w:lineRule="auto"/>
        <w:jc w:val="both"/>
        <w:rPr>
          <w:rFonts w:ascii="Times New Roman" w:hAnsi="Times New Roman"/>
          <w:i/>
          <w:sz w:val="24"/>
          <w:szCs w:val="24"/>
        </w:rPr>
      </w:pPr>
    </w:p>
    <w:p w:rsidR="00416A30" w:rsidRPr="00416A30" w:rsidRDefault="00416A30" w:rsidP="00416A30">
      <w:pPr>
        <w:ind w:left="851"/>
        <w:rPr>
          <w:rFonts w:ascii="Times New Roman" w:hAnsi="Times New Roman"/>
          <w:b/>
          <w:sz w:val="24"/>
          <w:szCs w:val="24"/>
        </w:rPr>
      </w:pPr>
      <w:r w:rsidRPr="00416A30">
        <w:rPr>
          <w:rFonts w:ascii="Times New Roman" w:hAnsi="Times New Roman"/>
          <w:b/>
          <w:sz w:val="24"/>
          <w:szCs w:val="24"/>
        </w:rPr>
        <w:br w:type="page"/>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682"/>
        <w:gridCol w:w="7817"/>
        <w:gridCol w:w="1701"/>
        <w:gridCol w:w="1274"/>
        <w:gridCol w:w="2542"/>
      </w:tblGrid>
      <w:tr w:rsidR="00416A30" w:rsidRPr="00416A30" w:rsidTr="00416A30">
        <w:trPr>
          <w:trHeight w:val="1204"/>
        </w:trPr>
        <w:tc>
          <w:tcPr>
            <w:tcW w:w="751" w:type="pct"/>
            <w:gridSpan w:val="2"/>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91" w:type="pct"/>
            <w:vAlign w:val="center"/>
          </w:tcPr>
          <w:p w:rsidR="00416A30" w:rsidRPr="00416A30" w:rsidRDefault="00416A30" w:rsidP="00416A30">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Содержание учебного материала,</w:t>
            </w:r>
          </w:p>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16A30">
              <w:rPr>
                <w:rFonts w:ascii="Times New Roman" w:hAnsi="Times New Roman"/>
                <w:bCs/>
                <w:i/>
                <w:sz w:val="24"/>
                <w:szCs w:val="24"/>
              </w:rPr>
              <w:t>(если предусмотрены)</w:t>
            </w:r>
          </w:p>
        </w:tc>
        <w:tc>
          <w:tcPr>
            <w:tcW w:w="542" w:type="pct"/>
            <w:vAlign w:val="center"/>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 xml:space="preserve">Объем, акад. ч / в том числе в форме практической подготовки, </w:t>
            </w:r>
            <w:proofErr w:type="spellStart"/>
            <w:r w:rsidRPr="00416A30">
              <w:rPr>
                <w:rFonts w:ascii="Times New Roman" w:hAnsi="Times New Roman"/>
                <w:b/>
                <w:bCs/>
                <w:sz w:val="24"/>
                <w:szCs w:val="24"/>
              </w:rPr>
              <w:t>акад</w:t>
            </w:r>
            <w:proofErr w:type="spellEnd"/>
            <w:r w:rsidRPr="00416A30">
              <w:rPr>
                <w:rFonts w:ascii="Times New Roman" w:hAnsi="Times New Roman"/>
                <w:b/>
                <w:bCs/>
                <w:sz w:val="24"/>
                <w:szCs w:val="24"/>
              </w:rPr>
              <w:t xml:space="preserve"> ч</w:t>
            </w:r>
          </w:p>
        </w:tc>
        <w:tc>
          <w:tcPr>
            <w:tcW w:w="40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ПК, ОК</w:t>
            </w:r>
          </w:p>
        </w:tc>
        <w:tc>
          <w:tcPr>
            <w:tcW w:w="810"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Н/У/З</w:t>
            </w:r>
          </w:p>
        </w:tc>
      </w:tr>
      <w:tr w:rsidR="00416A30" w:rsidRPr="00416A30" w:rsidTr="00416A30">
        <w:tc>
          <w:tcPr>
            <w:tcW w:w="751" w:type="pct"/>
            <w:gridSpan w:val="2"/>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1</w:t>
            </w:r>
          </w:p>
        </w:tc>
        <w:tc>
          <w:tcPr>
            <w:tcW w:w="2491"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2</w:t>
            </w:r>
          </w:p>
        </w:tc>
        <w:tc>
          <w:tcPr>
            <w:tcW w:w="542" w:type="pct"/>
            <w:vAlign w:val="center"/>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w:t>
            </w:r>
          </w:p>
        </w:tc>
        <w:tc>
          <w:tcPr>
            <w:tcW w:w="40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4</w:t>
            </w:r>
          </w:p>
        </w:tc>
        <w:tc>
          <w:tcPr>
            <w:tcW w:w="810"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5</w:t>
            </w:r>
          </w:p>
        </w:tc>
      </w:tr>
      <w:tr w:rsidR="00416A30" w:rsidRPr="00416A30" w:rsidTr="00416A30">
        <w:trPr>
          <w:trHeight w:val="411"/>
        </w:trPr>
        <w:tc>
          <w:tcPr>
            <w:tcW w:w="3242" w:type="pct"/>
            <w:gridSpan w:val="3"/>
            <w:vAlign w:val="center"/>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 xml:space="preserve">Раздел </w:t>
            </w:r>
            <w:r w:rsidRPr="00416A30">
              <w:rPr>
                <w:rFonts w:ascii="Times New Roman" w:hAnsi="Times New Roman"/>
                <w:b/>
                <w:color w:val="000000"/>
                <w:sz w:val="24"/>
                <w:szCs w:val="24"/>
              </w:rPr>
              <w:t xml:space="preserve">ПМд.02 </w:t>
            </w:r>
            <w:r w:rsidRPr="00416A30">
              <w:rPr>
                <w:rFonts w:ascii="Times New Roman" w:hAnsi="Times New Roman"/>
                <w:b/>
                <w:color w:val="22272F"/>
                <w:sz w:val="24"/>
                <w:szCs w:val="24"/>
                <w:shd w:val="clear" w:color="auto" w:fill="FFFFFF"/>
              </w:rPr>
              <w:t>Частично механизированная сварка (наплавка) плавлением</w:t>
            </w:r>
          </w:p>
        </w:tc>
        <w:tc>
          <w:tcPr>
            <w:tcW w:w="542"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216 / 216</w:t>
            </w:r>
          </w:p>
        </w:tc>
        <w:tc>
          <w:tcPr>
            <w:tcW w:w="406"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416A30">
        <w:trPr>
          <w:trHeight w:val="333"/>
        </w:trPr>
        <w:tc>
          <w:tcPr>
            <w:tcW w:w="3242" w:type="pct"/>
            <w:gridSpan w:val="3"/>
            <w:vAlign w:val="center"/>
          </w:tcPr>
          <w:p w:rsidR="00416A30" w:rsidRPr="00416A30" w:rsidRDefault="00416A30" w:rsidP="00416A30">
            <w:pPr>
              <w:spacing w:after="0"/>
              <w:rPr>
                <w:rFonts w:ascii="Times New Roman" w:hAnsi="Times New Roman"/>
                <w:sz w:val="24"/>
                <w:szCs w:val="24"/>
              </w:rPr>
            </w:pPr>
            <w:proofErr w:type="spellStart"/>
            <w:r w:rsidRPr="00416A30">
              <w:rPr>
                <w:rFonts w:ascii="Times New Roman" w:hAnsi="Times New Roman"/>
                <w:b/>
                <w:sz w:val="24"/>
                <w:szCs w:val="24"/>
              </w:rPr>
              <w:t>МДКд</w:t>
            </w:r>
            <w:proofErr w:type="spellEnd"/>
            <w:r w:rsidRPr="00416A30">
              <w:rPr>
                <w:rFonts w:ascii="Times New Roman" w:hAnsi="Times New Roman"/>
                <w:b/>
                <w:sz w:val="24"/>
                <w:szCs w:val="24"/>
              </w:rPr>
              <w:t xml:space="preserve"> 01.02</w:t>
            </w:r>
            <w:r w:rsidRPr="00416A30">
              <w:rPr>
                <w:rFonts w:ascii="Times New Roman" w:hAnsi="Times New Roman"/>
                <w:sz w:val="24"/>
                <w:szCs w:val="24"/>
              </w:rPr>
              <w:t xml:space="preserve">. </w:t>
            </w:r>
            <w:r w:rsidRPr="00416A30">
              <w:rPr>
                <w:rStyle w:val="11pt0pt"/>
                <w:sz w:val="24"/>
                <w:szCs w:val="24"/>
              </w:rPr>
              <w:t>Техника и технология частично механизированной сварки (наплавки) плавлением</w:t>
            </w:r>
          </w:p>
        </w:tc>
        <w:tc>
          <w:tcPr>
            <w:tcW w:w="542"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36 / 36</w:t>
            </w:r>
          </w:p>
        </w:tc>
        <w:tc>
          <w:tcPr>
            <w:tcW w:w="406"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416A30">
        <w:trPr>
          <w:trHeight w:val="255"/>
        </w:trPr>
        <w:tc>
          <w:tcPr>
            <w:tcW w:w="751" w:type="pct"/>
            <w:gridSpan w:val="2"/>
            <w:vMerge w:val="restart"/>
          </w:tcPr>
          <w:p w:rsidR="00416A30" w:rsidRPr="00416A30" w:rsidRDefault="00416A30" w:rsidP="00416A30">
            <w:pPr>
              <w:spacing w:after="0" w:line="240" w:lineRule="auto"/>
              <w:jc w:val="both"/>
              <w:rPr>
                <w:rFonts w:ascii="Times New Roman" w:hAnsi="Times New Roman"/>
                <w:b/>
                <w:bCs/>
                <w:sz w:val="24"/>
                <w:szCs w:val="24"/>
              </w:rPr>
            </w:pPr>
            <w:r w:rsidRPr="00416A30">
              <w:rPr>
                <w:rFonts w:ascii="Times New Roman" w:hAnsi="Times New Roman"/>
                <w:b/>
                <w:bCs/>
                <w:sz w:val="24"/>
                <w:szCs w:val="24"/>
              </w:rPr>
              <w:t>Тема 1.</w:t>
            </w:r>
          </w:p>
          <w:p w:rsidR="00416A30" w:rsidRPr="00416A30" w:rsidRDefault="00416A30" w:rsidP="00416A30">
            <w:pPr>
              <w:spacing w:after="0" w:line="240" w:lineRule="auto"/>
              <w:jc w:val="both"/>
              <w:rPr>
                <w:rFonts w:ascii="Times New Roman" w:hAnsi="Times New Roman"/>
                <w:b/>
                <w:sz w:val="24"/>
                <w:szCs w:val="24"/>
              </w:rPr>
            </w:pPr>
            <w:r w:rsidRPr="00416A30">
              <w:rPr>
                <w:rFonts w:ascii="Times New Roman" w:hAnsi="Times New Roman"/>
                <w:b/>
                <w:sz w:val="24"/>
                <w:szCs w:val="24"/>
              </w:rPr>
              <w:t>Оборудование</w:t>
            </w:r>
          </w:p>
          <w:p w:rsidR="00416A30" w:rsidRPr="00416A30" w:rsidRDefault="00416A30" w:rsidP="00416A30">
            <w:pPr>
              <w:shd w:val="clear" w:color="auto" w:fill="FFFFFF"/>
              <w:spacing w:after="0" w:line="240" w:lineRule="auto"/>
              <w:rPr>
                <w:rFonts w:ascii="Times New Roman" w:hAnsi="Times New Roman"/>
                <w:b/>
                <w:sz w:val="24"/>
                <w:szCs w:val="24"/>
              </w:rPr>
            </w:pPr>
            <w:r w:rsidRPr="00416A30">
              <w:rPr>
                <w:rFonts w:ascii="Times New Roman" w:hAnsi="Times New Roman"/>
                <w:b/>
                <w:sz w:val="24"/>
                <w:szCs w:val="24"/>
              </w:rPr>
              <w:t>сварочного поста для частично механизированной сварки (наплавки) плавлением в защитном газе</w:t>
            </w: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42" w:type="pct"/>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4 / 4</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4.3</w:t>
            </w:r>
          </w:p>
          <w:p w:rsidR="00416A30" w:rsidRPr="00416A30" w:rsidRDefault="00416A30" w:rsidP="00416A30">
            <w:pPr>
              <w:suppressAutoHyphens/>
              <w:spacing w:after="0"/>
              <w:rPr>
                <w:rFonts w:ascii="Times New Roman" w:hAnsi="Times New Roman"/>
                <w:iCs/>
                <w:sz w:val="24"/>
                <w:szCs w:val="24"/>
              </w:rPr>
            </w:pPr>
          </w:p>
          <w:p w:rsidR="00416A30" w:rsidRPr="00416A30" w:rsidRDefault="00416A30" w:rsidP="00416A30">
            <w:pPr>
              <w:suppressAutoHyphens/>
              <w:spacing w:after="0"/>
              <w:rPr>
                <w:rFonts w:ascii="Times New Roman" w:hAnsi="Times New Roman"/>
                <w:iCs/>
                <w:sz w:val="24"/>
                <w:szCs w:val="24"/>
              </w:rPr>
            </w:pP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4.1.01 – Н 4.1.06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4.1.01 – У 4.1.03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4.1.01 – З 4.1.07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4.2.01 – Н 4.2.06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4.2.01 – У 4.2.03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4.2.01 – З 4.2.07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4.3.01 – Н 4.3.06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4.3.01 – У 4.3.03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4.3.01 – З 4.3.07</w:t>
            </w:r>
          </w:p>
        </w:tc>
      </w:tr>
      <w:tr w:rsidR="00416A30" w:rsidRPr="00416A30" w:rsidTr="00416A30">
        <w:trPr>
          <w:trHeight w:val="1265"/>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16A30">
              <w:rPr>
                <w:rFonts w:ascii="Times New Roman" w:hAnsi="Times New Roman"/>
                <w:b/>
                <w:sz w:val="24"/>
                <w:szCs w:val="24"/>
                <w:shd w:val="clear" w:color="auto" w:fill="FFFFFF"/>
              </w:rPr>
              <w:t>1.</w:t>
            </w:r>
            <w:r w:rsidRPr="00416A30">
              <w:rPr>
                <w:rFonts w:ascii="Times New Roman" w:hAnsi="Times New Roman"/>
                <w:sz w:val="24"/>
                <w:szCs w:val="24"/>
                <w:shd w:val="clear" w:color="auto" w:fill="FFFFFF"/>
              </w:rPr>
              <w:t xml:space="preserve"> Типовое оборудование сварочного поста для </w:t>
            </w:r>
            <w:r w:rsidRPr="00416A30">
              <w:rPr>
                <w:rFonts w:ascii="Times New Roman" w:hAnsi="Times New Roman"/>
                <w:sz w:val="24"/>
                <w:szCs w:val="24"/>
              </w:rPr>
              <w:t xml:space="preserve">частично механизированной сварки (наплавки) плавлением в защитном газе. Сварочные полуавтоматы, применяемые для частично механизированной сварки (наплавки) плавлением в защитном газе: классификация, устройство и основные узлы, электрические схемы, </w:t>
            </w:r>
            <w:r w:rsidRPr="00416A30">
              <w:rPr>
                <w:rFonts w:ascii="Times New Roman" w:hAnsi="Times New Roman"/>
                <w:sz w:val="24"/>
                <w:szCs w:val="24"/>
                <w:shd w:val="clear" w:color="auto" w:fill="FFFFFF"/>
              </w:rPr>
              <w:t>технические характеристики</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sz w:val="24"/>
                <w:szCs w:val="24"/>
              </w:rPr>
            </w:pPr>
          </w:p>
        </w:tc>
      </w:tr>
      <w:tr w:rsidR="00416A30" w:rsidRPr="00416A30" w:rsidTr="00416A30">
        <w:trPr>
          <w:trHeight w:val="213"/>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 / 2</w:t>
            </w:r>
          </w:p>
        </w:tc>
        <w:tc>
          <w:tcPr>
            <w:tcW w:w="406" w:type="pct"/>
            <w:vMerge/>
          </w:tcPr>
          <w:p w:rsidR="00416A30" w:rsidRPr="00416A30" w:rsidRDefault="00416A30" w:rsidP="00416A30">
            <w:pPr>
              <w:spacing w:after="0" w:line="240" w:lineRule="auto"/>
              <w:rPr>
                <w:rFonts w:ascii="Times New Roman" w:eastAsia="Calibri" w:hAnsi="Times New Roman"/>
                <w:i/>
                <w:iCs/>
                <w:sz w:val="24"/>
                <w:szCs w:val="24"/>
                <w:lang w:eastAsia="en-US"/>
              </w:rPr>
            </w:pPr>
          </w:p>
        </w:tc>
        <w:tc>
          <w:tcPr>
            <w:tcW w:w="810" w:type="pct"/>
            <w:vMerge/>
          </w:tcPr>
          <w:p w:rsidR="00416A30" w:rsidRPr="00416A30" w:rsidRDefault="00416A30" w:rsidP="00416A30">
            <w:pPr>
              <w:spacing w:after="0" w:line="240" w:lineRule="auto"/>
              <w:rPr>
                <w:rFonts w:ascii="Times New Roman" w:eastAsia="Calibri" w:hAnsi="Times New Roman"/>
                <w:i/>
                <w:iCs/>
                <w:sz w:val="24"/>
                <w:szCs w:val="24"/>
                <w:lang w:eastAsia="en-US"/>
              </w:rPr>
            </w:pPr>
          </w:p>
        </w:tc>
      </w:tr>
      <w:tr w:rsidR="00416A30" w:rsidRPr="00416A30" w:rsidTr="00416A30">
        <w:trPr>
          <w:trHeight w:val="483"/>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Практическое занятие №1. </w:t>
            </w:r>
            <w:r w:rsidRPr="00416A30">
              <w:rPr>
                <w:rFonts w:ascii="Times New Roman" w:hAnsi="Times New Roman"/>
                <w:sz w:val="24"/>
                <w:szCs w:val="24"/>
              </w:rPr>
              <w:t>Ознакомление с устройством и принципом работы сварочного полуавтомата</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jc w:val="both"/>
              <w:rPr>
                <w:rFonts w:ascii="Times New Roman" w:hAnsi="Times New Roman"/>
                <w:b/>
                <w:sz w:val="24"/>
                <w:szCs w:val="24"/>
              </w:rPr>
            </w:pPr>
          </w:p>
        </w:tc>
        <w:tc>
          <w:tcPr>
            <w:tcW w:w="810" w:type="pct"/>
            <w:vMerge/>
          </w:tcPr>
          <w:p w:rsidR="00416A30" w:rsidRPr="00416A30" w:rsidRDefault="00416A30" w:rsidP="00416A30">
            <w:pPr>
              <w:suppressAutoHyphens/>
              <w:spacing w:after="0"/>
              <w:jc w:val="both"/>
              <w:rPr>
                <w:rFonts w:ascii="Times New Roman" w:hAnsi="Times New Roman"/>
                <w:b/>
                <w:sz w:val="24"/>
                <w:szCs w:val="24"/>
              </w:rPr>
            </w:pPr>
          </w:p>
        </w:tc>
      </w:tr>
      <w:tr w:rsidR="00416A30" w:rsidRPr="00416A30" w:rsidTr="00416A30">
        <w:trPr>
          <w:trHeight w:val="335"/>
        </w:trPr>
        <w:tc>
          <w:tcPr>
            <w:tcW w:w="751" w:type="pct"/>
            <w:gridSpan w:val="2"/>
            <w:vMerge w:val="restar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 xml:space="preserve">Тема 2. </w:t>
            </w:r>
          </w:p>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sz w:val="24"/>
                <w:szCs w:val="24"/>
              </w:rPr>
              <w:t>Технология частично механизированной сварки плавлением в защитном газе</w:t>
            </w:r>
            <w:r w:rsidRPr="00416A30">
              <w:rPr>
                <w:rFonts w:ascii="Times New Roman" w:hAnsi="Times New Roman"/>
                <w:b/>
                <w:sz w:val="24"/>
                <w:szCs w:val="24"/>
                <w:shd w:val="clear" w:color="auto" w:fill="FFFFFF"/>
              </w:rPr>
              <w:t xml:space="preserve"> углеродистых и легированных сталей, цветных металлов и их сплавов</w:t>
            </w: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20 / 20</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4.3</w:t>
            </w:r>
          </w:p>
          <w:p w:rsidR="00416A30" w:rsidRPr="00416A30" w:rsidRDefault="00416A30" w:rsidP="00416A30">
            <w:pPr>
              <w:suppressAutoHyphens/>
              <w:spacing w:after="0"/>
              <w:rPr>
                <w:rFonts w:ascii="Times New Roman" w:hAnsi="Times New Roman"/>
                <w:iCs/>
                <w:sz w:val="24"/>
                <w:szCs w:val="24"/>
              </w:rPr>
            </w:pPr>
          </w:p>
          <w:p w:rsidR="00416A30" w:rsidRPr="00416A30" w:rsidRDefault="00416A30" w:rsidP="00416A30">
            <w:pPr>
              <w:suppressAutoHyphens/>
              <w:spacing w:after="0"/>
              <w:rPr>
                <w:rFonts w:ascii="Times New Roman" w:hAnsi="Times New Roman"/>
                <w:iCs/>
                <w:sz w:val="24"/>
                <w:szCs w:val="24"/>
              </w:rPr>
            </w:pP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4.1.01 – Н 4.1.06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4.1.01 – У 4.1.03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4.1.01 – З 4.1.07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4.2.01 – Н 4.2.06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4.2.01 – У 4.2.03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4.2.01 – З 4.2.07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4.3.01 – Н 4.3.06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4.3.01 – У 4.3.03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4.3.01 – З 4.3.07</w:t>
            </w:r>
          </w:p>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Cs/>
                <w:sz w:val="24"/>
                <w:szCs w:val="24"/>
              </w:rPr>
            </w:pPr>
          </w:p>
        </w:tc>
        <w:tc>
          <w:tcPr>
            <w:tcW w:w="2491" w:type="pct"/>
          </w:tcPr>
          <w:p w:rsidR="00416A30" w:rsidRPr="00416A30" w:rsidRDefault="00416A30" w:rsidP="00416A30">
            <w:pPr>
              <w:pStyle w:val="c52"/>
              <w:shd w:val="clear" w:color="auto" w:fill="FFFFFF"/>
              <w:spacing w:before="0" w:beforeAutospacing="0" w:after="0" w:afterAutospacing="0"/>
              <w:jc w:val="both"/>
              <w:rPr>
                <w:color w:val="000000"/>
              </w:rPr>
            </w:pPr>
            <w:r w:rsidRPr="00416A30">
              <w:rPr>
                <w:rStyle w:val="c10"/>
                <w:b/>
                <w:color w:val="000000"/>
              </w:rPr>
              <w:t>1.</w:t>
            </w:r>
            <w:r w:rsidRPr="00416A30">
              <w:rPr>
                <w:rStyle w:val="c10"/>
                <w:color w:val="000000"/>
              </w:rPr>
              <w:t xml:space="preserve"> Назначение и особенности процесса сварки в защитных газах.</w:t>
            </w:r>
          </w:p>
          <w:p w:rsidR="00416A30" w:rsidRPr="00416A30" w:rsidRDefault="00416A30" w:rsidP="00416A30">
            <w:pPr>
              <w:pStyle w:val="c52"/>
              <w:shd w:val="clear" w:color="auto" w:fill="FFFFFF"/>
              <w:spacing w:before="0" w:beforeAutospacing="0" w:after="0" w:afterAutospacing="0"/>
              <w:jc w:val="both"/>
              <w:rPr>
                <w:b/>
                <w:bCs/>
              </w:rPr>
            </w:pPr>
            <w:r w:rsidRPr="00416A30">
              <w:rPr>
                <w:rStyle w:val="c10"/>
                <w:color w:val="000000"/>
              </w:rPr>
              <w:t>Классификация способов дуговой сварки в защитных газах.</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rPr>
                <w:rFonts w:ascii="Times New Roman" w:hAnsi="Times New Roman"/>
                <w:iCs/>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jc w:val="both"/>
              <w:rPr>
                <w:rFonts w:ascii="Times New Roman" w:hAnsi="Times New Roman"/>
                <w:b/>
                <w:i/>
                <w:sz w:val="24"/>
                <w:szCs w:val="24"/>
              </w:rPr>
            </w:pPr>
            <w:r w:rsidRPr="00416A30">
              <w:rPr>
                <w:rFonts w:ascii="Times New Roman" w:hAnsi="Times New Roman"/>
                <w:b/>
                <w:sz w:val="24"/>
                <w:szCs w:val="24"/>
              </w:rPr>
              <w:t>2.</w:t>
            </w:r>
            <w:r w:rsidRPr="00416A30">
              <w:rPr>
                <w:rFonts w:ascii="Times New Roman" w:hAnsi="Times New Roman"/>
                <w:sz w:val="24"/>
                <w:szCs w:val="24"/>
              </w:rPr>
              <w:t xml:space="preserve"> Сварочные материалы для частично механизированной сварки (наплавки) плавлением в защитном газе: сварочная проволока сплошного сечения (стальная, из цветных металлов и их сплавов); порошковая </w:t>
            </w:r>
            <w:proofErr w:type="gramStart"/>
            <w:r w:rsidRPr="00416A30">
              <w:rPr>
                <w:rFonts w:ascii="Times New Roman" w:hAnsi="Times New Roman"/>
                <w:sz w:val="24"/>
                <w:szCs w:val="24"/>
              </w:rPr>
              <w:t>проволока,  газы</w:t>
            </w:r>
            <w:proofErr w:type="gramEnd"/>
            <w:r w:rsidRPr="00416A30">
              <w:rPr>
                <w:rFonts w:ascii="Times New Roman" w:hAnsi="Times New Roman"/>
                <w:sz w:val="24"/>
                <w:szCs w:val="24"/>
              </w:rPr>
              <w:t xml:space="preserve"> защитные, флюсы. Параметры режима частично механизированной сварки (наплавки) плавлением в защитном газе</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1134"/>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jc w:val="both"/>
              <w:rPr>
                <w:rFonts w:ascii="Times New Roman" w:hAnsi="Times New Roman"/>
                <w:sz w:val="24"/>
                <w:szCs w:val="24"/>
              </w:rPr>
            </w:pPr>
            <w:r w:rsidRPr="00416A30">
              <w:rPr>
                <w:rFonts w:ascii="Times New Roman" w:hAnsi="Times New Roman"/>
                <w:b/>
                <w:sz w:val="24"/>
                <w:szCs w:val="24"/>
              </w:rPr>
              <w:t>3.</w:t>
            </w:r>
            <w:r w:rsidRPr="00416A30">
              <w:rPr>
                <w:rFonts w:ascii="Times New Roman" w:hAnsi="Times New Roman"/>
                <w:sz w:val="24"/>
                <w:szCs w:val="24"/>
              </w:rPr>
              <w:t xml:space="preserve"> Особенности техники и технологии частично механизированной сварки (наплавки) плавлением в защитном газе различных конструкций из углеродистой, конструкционной и легированной стали во всех пространственных положениях сварного шва.</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 том числе практических и лабораторных занятий</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 xml:space="preserve"> 16 / 16</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eastAsia="Calibri" w:hAnsi="Times New Roman"/>
                <w:b/>
                <w:bCs/>
                <w:sz w:val="24"/>
                <w:szCs w:val="24"/>
              </w:rPr>
              <w:t xml:space="preserve">Практическое занятие №2. </w:t>
            </w:r>
            <w:r w:rsidRPr="00416A30">
              <w:rPr>
                <w:rFonts w:ascii="Times New Roman" w:hAnsi="Times New Roman"/>
                <w:sz w:val="24"/>
                <w:szCs w:val="24"/>
              </w:rPr>
              <w:t>Отработка навыков техники частично механизированной сварки в защитном газе в нижнем положении стыковых швов</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 xml:space="preserve"> 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307"/>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eastAsia="Calibri" w:hAnsi="Times New Roman"/>
                <w:b/>
                <w:bCs/>
                <w:sz w:val="24"/>
                <w:szCs w:val="24"/>
              </w:rPr>
              <w:t>Практическое занятие №3.</w:t>
            </w:r>
            <w:r w:rsidRPr="00416A30">
              <w:rPr>
                <w:rFonts w:ascii="Times New Roman" w:hAnsi="Times New Roman"/>
                <w:sz w:val="24"/>
                <w:szCs w:val="24"/>
              </w:rPr>
              <w:t xml:space="preserve"> Отработка навыков техники частично механизированной сварки в защитном газе в нижнем положении угловых швов</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 xml:space="preserve"> 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648"/>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eastAsia="Calibri" w:hAnsi="Times New Roman"/>
                <w:b/>
                <w:bCs/>
                <w:sz w:val="24"/>
                <w:szCs w:val="24"/>
              </w:rPr>
              <w:t xml:space="preserve">Практическое занятие №4. </w:t>
            </w:r>
            <w:r w:rsidRPr="00416A30">
              <w:rPr>
                <w:rFonts w:ascii="Times New Roman" w:hAnsi="Times New Roman"/>
                <w:sz w:val="24"/>
                <w:szCs w:val="24"/>
              </w:rPr>
              <w:t>Отработка навыков техники частично механизированной сварки в защитном газе в вертикальном положении стыковых швов</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 xml:space="preserve"> 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648"/>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 xml:space="preserve">Практическое занятие №5. </w:t>
            </w:r>
            <w:r w:rsidRPr="00416A30">
              <w:rPr>
                <w:rFonts w:ascii="Times New Roman" w:hAnsi="Times New Roman"/>
                <w:sz w:val="24"/>
                <w:szCs w:val="24"/>
              </w:rPr>
              <w:t>Отработка навыков техники частично механизированной сварки в защитном газе в вертикальном положении угловых швов</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 xml:space="preserve"> 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648"/>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Практическое занятие №6.</w:t>
            </w:r>
            <w:r w:rsidRPr="00416A30">
              <w:rPr>
                <w:rFonts w:ascii="Times New Roman" w:hAnsi="Times New Roman"/>
                <w:sz w:val="24"/>
                <w:szCs w:val="24"/>
              </w:rPr>
              <w:t xml:space="preserve"> Отработка навыков техники частично механизированной сварки в защитном газе в горизонтальном положении стыковых швов</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 xml:space="preserve"> 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648"/>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Практическое занятие №7.</w:t>
            </w:r>
            <w:r w:rsidRPr="00416A30">
              <w:rPr>
                <w:rFonts w:ascii="Times New Roman" w:hAnsi="Times New Roman"/>
                <w:sz w:val="24"/>
                <w:szCs w:val="24"/>
              </w:rPr>
              <w:t xml:space="preserve"> Отработка навыков техники частично механизированной сварки в защитном газе в горизонтальном положении угловых швов</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 xml:space="preserve"> 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648"/>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Практическое занятие №8.</w:t>
            </w:r>
            <w:r w:rsidRPr="00416A30">
              <w:rPr>
                <w:rFonts w:ascii="Times New Roman" w:hAnsi="Times New Roman"/>
                <w:sz w:val="24"/>
                <w:szCs w:val="24"/>
              </w:rPr>
              <w:t xml:space="preserve"> Отработка навыков </w:t>
            </w:r>
            <w:proofErr w:type="gramStart"/>
            <w:r w:rsidRPr="00416A30">
              <w:rPr>
                <w:rFonts w:ascii="Times New Roman" w:hAnsi="Times New Roman"/>
                <w:sz w:val="24"/>
                <w:szCs w:val="24"/>
              </w:rPr>
              <w:t>техники</w:t>
            </w:r>
            <w:proofErr w:type="gramEnd"/>
            <w:r w:rsidRPr="00416A30">
              <w:rPr>
                <w:rFonts w:ascii="Times New Roman" w:hAnsi="Times New Roman"/>
                <w:sz w:val="24"/>
                <w:szCs w:val="24"/>
              </w:rPr>
              <w:t xml:space="preserve"> частично механизированной в защитном газе трубных стыков (кольцевых швов)</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 xml:space="preserve"> 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648"/>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Лабораторная работа №1.</w:t>
            </w:r>
            <w:r w:rsidRPr="00416A30">
              <w:rPr>
                <w:rFonts w:ascii="Times New Roman" w:hAnsi="Times New Roman"/>
                <w:sz w:val="24"/>
                <w:szCs w:val="24"/>
              </w:rPr>
              <w:t xml:space="preserve"> Изучение особенностей дуговой наплавки частично механизированным способом в защитном газе</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 xml:space="preserve"> 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751" w:type="pct"/>
            <w:gridSpan w:val="2"/>
            <w:vMerge w:val="restart"/>
          </w:tcPr>
          <w:p w:rsidR="00416A30" w:rsidRPr="00416A30" w:rsidRDefault="00416A30" w:rsidP="00416A30">
            <w:pPr>
              <w:spacing w:after="0" w:line="240" w:lineRule="auto"/>
              <w:rPr>
                <w:rFonts w:ascii="Times New Roman" w:hAnsi="Times New Roman"/>
                <w:b/>
                <w:bCs/>
                <w:sz w:val="24"/>
                <w:szCs w:val="24"/>
              </w:rPr>
            </w:pPr>
            <w:r w:rsidRPr="00416A30">
              <w:rPr>
                <w:rFonts w:ascii="Times New Roman" w:hAnsi="Times New Roman"/>
                <w:b/>
                <w:bCs/>
                <w:sz w:val="24"/>
                <w:szCs w:val="24"/>
              </w:rPr>
              <w:t>Тема 3 Цифровая экономика</w:t>
            </w:r>
          </w:p>
        </w:tc>
        <w:tc>
          <w:tcPr>
            <w:tcW w:w="2491" w:type="pct"/>
          </w:tcPr>
          <w:p w:rsidR="00416A30" w:rsidRPr="00416A30" w:rsidRDefault="00416A30" w:rsidP="00416A30">
            <w:pPr>
              <w:spacing w:after="0" w:line="240" w:lineRule="auto"/>
              <w:rPr>
                <w:rFonts w:ascii="Times New Roman" w:hAnsi="Times New Roman"/>
                <w:b/>
                <w:sz w:val="24"/>
                <w:szCs w:val="24"/>
              </w:rPr>
            </w:pPr>
            <w:r w:rsidRPr="00416A30">
              <w:rPr>
                <w:rFonts w:ascii="Times New Roman" w:hAnsi="Times New Roman"/>
                <w:b/>
                <w:bCs/>
                <w:sz w:val="24"/>
                <w:szCs w:val="24"/>
              </w:rPr>
              <w:t xml:space="preserve">Содержание </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6 / 6</w:t>
            </w:r>
          </w:p>
        </w:tc>
        <w:tc>
          <w:tcPr>
            <w:tcW w:w="406" w:type="pct"/>
            <w:vMerge w:val="restart"/>
          </w:tcPr>
          <w:p w:rsidR="00416A30" w:rsidRPr="00416A30" w:rsidRDefault="00416A30" w:rsidP="00416A30">
            <w:pPr>
              <w:suppressAutoHyphens/>
              <w:spacing w:after="0" w:line="240" w:lineRule="auto"/>
              <w:jc w:val="both"/>
              <w:rPr>
                <w:rFonts w:ascii="Times New Roman" w:hAnsi="Times New Roman"/>
                <w:sz w:val="24"/>
                <w:szCs w:val="24"/>
              </w:rPr>
            </w:pPr>
            <w:r w:rsidRPr="00416A30">
              <w:rPr>
                <w:rFonts w:ascii="Times New Roman" w:hAnsi="Times New Roman"/>
                <w:sz w:val="24"/>
                <w:szCs w:val="24"/>
              </w:rPr>
              <w:t xml:space="preserve">ПКц.01  </w:t>
            </w:r>
          </w:p>
          <w:p w:rsidR="00416A30" w:rsidRPr="00416A30" w:rsidRDefault="00416A30" w:rsidP="00416A30">
            <w:pPr>
              <w:suppressAutoHyphens/>
              <w:spacing w:after="0" w:line="240" w:lineRule="auto"/>
              <w:jc w:val="both"/>
              <w:rPr>
                <w:rFonts w:ascii="Times New Roman" w:hAnsi="Times New Roman"/>
                <w:sz w:val="24"/>
                <w:szCs w:val="24"/>
              </w:rPr>
            </w:pPr>
            <w:r w:rsidRPr="00416A30">
              <w:rPr>
                <w:rFonts w:ascii="Times New Roman" w:hAnsi="Times New Roman"/>
                <w:sz w:val="24"/>
                <w:szCs w:val="24"/>
              </w:rPr>
              <w:t xml:space="preserve">ПКц.02  </w:t>
            </w:r>
          </w:p>
          <w:p w:rsidR="00416A30" w:rsidRPr="00416A30" w:rsidRDefault="00416A30" w:rsidP="00416A30">
            <w:pPr>
              <w:suppressAutoHyphens/>
              <w:spacing w:after="0" w:line="240" w:lineRule="auto"/>
              <w:jc w:val="both"/>
              <w:rPr>
                <w:rFonts w:ascii="Times New Roman" w:hAnsi="Times New Roman"/>
                <w:b/>
                <w:sz w:val="24"/>
                <w:szCs w:val="24"/>
              </w:rPr>
            </w:pPr>
            <w:proofErr w:type="gramStart"/>
            <w:r w:rsidRPr="00416A30">
              <w:rPr>
                <w:rFonts w:ascii="Times New Roman" w:hAnsi="Times New Roman"/>
                <w:sz w:val="24"/>
                <w:szCs w:val="24"/>
              </w:rPr>
              <w:t>ПКц.03  ПКц.04</w:t>
            </w:r>
            <w:proofErr w:type="gramEnd"/>
            <w:r w:rsidRPr="00416A30">
              <w:rPr>
                <w:rFonts w:ascii="Times New Roman" w:hAnsi="Times New Roman"/>
                <w:sz w:val="24"/>
                <w:szCs w:val="24"/>
              </w:rPr>
              <w:t xml:space="preserve">  ПКц.05</w:t>
            </w:r>
          </w:p>
        </w:tc>
        <w:tc>
          <w:tcPr>
            <w:tcW w:w="810" w:type="pct"/>
            <w:vMerge w:val="restart"/>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pStyle w:val="Default"/>
              <w:rPr>
                <w:rFonts w:eastAsia="Calibri"/>
                <w:b/>
                <w:bCs/>
              </w:rPr>
            </w:pPr>
            <w:r w:rsidRPr="00416A30">
              <w:rPr>
                <w:b/>
              </w:rPr>
              <w:t>1.</w:t>
            </w:r>
            <w:r w:rsidRPr="00416A30">
              <w:t xml:space="preserve"> Интернет-безопасность. </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pStyle w:val="Default"/>
              <w:rPr>
                <w:b/>
              </w:rPr>
            </w:pPr>
            <w:r w:rsidRPr="00416A30">
              <w:rPr>
                <w:b/>
              </w:rPr>
              <w:t>2.</w:t>
            </w:r>
            <w:r w:rsidRPr="00416A30">
              <w:t xml:space="preserve"> Креативное применение цифровых технологий. </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29"/>
        </w:trPr>
        <w:tc>
          <w:tcPr>
            <w:tcW w:w="751" w:type="pct"/>
            <w:gridSpan w:val="2"/>
            <w:vMerge/>
          </w:tcPr>
          <w:p w:rsidR="00416A30" w:rsidRPr="00416A30" w:rsidRDefault="00416A30" w:rsidP="00416A30">
            <w:pPr>
              <w:spacing w:after="0" w:line="240" w:lineRule="auto"/>
              <w:rPr>
                <w:rFonts w:ascii="Times New Roman" w:hAnsi="Times New Roman"/>
                <w:b/>
                <w:bCs/>
                <w:sz w:val="24"/>
                <w:szCs w:val="24"/>
              </w:rPr>
            </w:pPr>
          </w:p>
        </w:tc>
        <w:tc>
          <w:tcPr>
            <w:tcW w:w="2491" w:type="pct"/>
          </w:tcPr>
          <w:p w:rsidR="00416A30" w:rsidRPr="00416A30" w:rsidRDefault="00416A30" w:rsidP="00416A30">
            <w:pPr>
              <w:pStyle w:val="Default"/>
              <w:rPr>
                <w:b/>
              </w:rPr>
            </w:pPr>
            <w:r w:rsidRPr="00416A30">
              <w:rPr>
                <w:b/>
              </w:rPr>
              <w:t xml:space="preserve">3. </w:t>
            </w:r>
            <w:r w:rsidRPr="00416A30">
              <w:t xml:space="preserve">Защита информации и данных на различных устройствах </w:t>
            </w:r>
          </w:p>
        </w:tc>
        <w:tc>
          <w:tcPr>
            <w:tcW w:w="542" w:type="pct"/>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2 / 2</w:t>
            </w: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Style w:val="11pt0pt"/>
                <w:b/>
                <w:sz w:val="24"/>
                <w:szCs w:val="24"/>
              </w:rPr>
            </w:pPr>
            <w:r w:rsidRPr="00416A30">
              <w:rPr>
                <w:rFonts w:ascii="Times New Roman" w:eastAsia="Calibri" w:hAnsi="Times New Roman"/>
                <w:b/>
                <w:bCs/>
                <w:sz w:val="24"/>
                <w:szCs w:val="24"/>
              </w:rPr>
              <w:t xml:space="preserve">Примерная тематика самостоятельной учебной работы при изучении </w:t>
            </w:r>
            <w:proofErr w:type="spellStart"/>
            <w:r w:rsidRPr="00416A30">
              <w:rPr>
                <w:rFonts w:ascii="Times New Roman" w:hAnsi="Times New Roman"/>
                <w:b/>
                <w:sz w:val="24"/>
                <w:szCs w:val="24"/>
              </w:rPr>
              <w:t>МДКд</w:t>
            </w:r>
            <w:proofErr w:type="spellEnd"/>
            <w:r w:rsidRPr="00416A30">
              <w:rPr>
                <w:rFonts w:ascii="Times New Roman" w:hAnsi="Times New Roman"/>
                <w:b/>
                <w:sz w:val="24"/>
                <w:szCs w:val="24"/>
              </w:rPr>
              <w:t xml:space="preserve"> 01.02. </w:t>
            </w:r>
            <w:r w:rsidRPr="00416A30">
              <w:rPr>
                <w:rStyle w:val="11pt0pt"/>
                <w:b/>
                <w:sz w:val="24"/>
                <w:szCs w:val="24"/>
              </w:rPr>
              <w:t>Техника и технология частично механизированной сварки (наплавки) плавлением:</w:t>
            </w:r>
          </w:p>
          <w:p w:rsidR="00416A30" w:rsidRPr="00416A30" w:rsidRDefault="00416A30" w:rsidP="00416A30">
            <w:pPr>
              <w:spacing w:after="0" w:line="240" w:lineRule="auto"/>
              <w:jc w:val="both"/>
              <w:rPr>
                <w:rFonts w:ascii="Times New Roman" w:hAnsi="Times New Roman"/>
                <w:sz w:val="24"/>
                <w:szCs w:val="24"/>
              </w:rPr>
            </w:pPr>
            <w:r w:rsidRPr="00416A30">
              <w:rPr>
                <w:rFonts w:ascii="Times New Roman" w:hAnsi="Times New Roman"/>
                <w:sz w:val="24"/>
                <w:szCs w:val="24"/>
              </w:rPr>
              <w:t>- систематическая проработка конспектов занятий, учебной, дополнительной и справочной литературы при подготовке к занятиям;</w:t>
            </w:r>
          </w:p>
          <w:p w:rsidR="00416A30" w:rsidRPr="00416A30" w:rsidRDefault="00416A30" w:rsidP="00416A30">
            <w:pPr>
              <w:spacing w:after="0" w:line="240" w:lineRule="auto"/>
              <w:jc w:val="both"/>
              <w:rPr>
                <w:rFonts w:ascii="Times New Roman" w:hAnsi="Times New Roman"/>
                <w:sz w:val="24"/>
                <w:szCs w:val="24"/>
              </w:rPr>
            </w:pPr>
            <w:r w:rsidRPr="00416A30">
              <w:rPr>
                <w:rFonts w:ascii="Times New Roman" w:hAnsi="Times New Roman"/>
                <w:sz w:val="24"/>
                <w:szCs w:val="24"/>
              </w:rPr>
              <w:t>- подготовка к практическим и лабораторным работам с использованием методических рекомендаций преподавателя, оформление практических и лабораторных работ и подготовка их к защите;</w:t>
            </w:r>
          </w:p>
          <w:p w:rsidR="00416A30" w:rsidRPr="00416A30" w:rsidRDefault="00416A30" w:rsidP="00416A30">
            <w:pPr>
              <w:spacing w:after="0" w:line="240" w:lineRule="auto"/>
              <w:jc w:val="both"/>
              <w:rPr>
                <w:rFonts w:ascii="Times New Roman" w:hAnsi="Times New Roman"/>
                <w:sz w:val="24"/>
                <w:szCs w:val="24"/>
              </w:rPr>
            </w:pPr>
            <w:r w:rsidRPr="00416A30">
              <w:rPr>
                <w:rFonts w:ascii="Times New Roman" w:hAnsi="Times New Roman"/>
                <w:sz w:val="24"/>
                <w:szCs w:val="24"/>
              </w:rPr>
              <w:t>- подготовка к выполнению и</w:t>
            </w:r>
            <w:r w:rsidRPr="00416A30">
              <w:rPr>
                <w:rFonts w:ascii="Times New Roman" w:hAnsi="Times New Roman"/>
                <w:iCs/>
                <w:sz w:val="24"/>
                <w:szCs w:val="24"/>
              </w:rPr>
              <w:t>ндивидуальных заданий;</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4 / 4</w:t>
            </w:r>
          </w:p>
        </w:tc>
        <w:tc>
          <w:tcPr>
            <w:tcW w:w="406" w:type="pc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4.3</w:t>
            </w:r>
          </w:p>
          <w:p w:rsidR="00416A30" w:rsidRPr="00416A30" w:rsidRDefault="00416A30" w:rsidP="00416A30">
            <w:pPr>
              <w:suppressAutoHyphens/>
              <w:spacing w:after="0"/>
              <w:rPr>
                <w:rFonts w:ascii="Times New Roman" w:hAnsi="Times New Roman"/>
                <w:iCs/>
                <w:sz w:val="24"/>
                <w:szCs w:val="24"/>
              </w:rPr>
            </w:pPr>
          </w:p>
          <w:p w:rsidR="00416A30" w:rsidRPr="00416A30" w:rsidRDefault="00416A30" w:rsidP="00416A30">
            <w:pPr>
              <w:suppressAutoHyphens/>
              <w:spacing w:after="0"/>
              <w:rPr>
                <w:rFonts w:ascii="Times New Roman" w:hAnsi="Times New Roman"/>
                <w:iCs/>
                <w:sz w:val="24"/>
                <w:szCs w:val="24"/>
              </w:rPr>
            </w:pPr>
          </w:p>
        </w:tc>
        <w:tc>
          <w:tcPr>
            <w:tcW w:w="810" w:type="pc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4.1.01 – Н 4.1.06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4.1.01 – У 4.1.03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4.1.01 – З 4.1.07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4.2.01 – Н 4.2.06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4.2.01 – У 4.2.03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4.2.01 – З 4.2.07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4.3.01 – Н 4.3.06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4.3.01 – У 4.3.03</w:t>
            </w:r>
          </w:p>
          <w:p w:rsidR="00416A30" w:rsidRPr="00416A30" w:rsidRDefault="00416A30" w:rsidP="00416A30">
            <w:pPr>
              <w:suppressAutoHyphens/>
              <w:spacing w:after="0"/>
              <w:jc w:val="both"/>
              <w:rPr>
                <w:rFonts w:ascii="Times New Roman" w:hAnsi="Times New Roman"/>
                <w:iCs/>
                <w:sz w:val="24"/>
                <w:szCs w:val="24"/>
              </w:rPr>
            </w:pPr>
            <w:r>
              <w:rPr>
                <w:rFonts w:ascii="Times New Roman" w:hAnsi="Times New Roman"/>
                <w:iCs/>
                <w:sz w:val="24"/>
                <w:szCs w:val="24"/>
              </w:rPr>
              <w:t>З 4.3.01 – З 4.3.07</w:t>
            </w: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Учебная практика УПд.02</w:t>
            </w:r>
          </w:p>
        </w:tc>
        <w:tc>
          <w:tcPr>
            <w:tcW w:w="542" w:type="pct"/>
            <w:vMerge w:val="restar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36 / 36</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4.3</w:t>
            </w:r>
          </w:p>
          <w:p w:rsidR="00416A30" w:rsidRPr="00416A30" w:rsidRDefault="00416A30" w:rsidP="00416A30">
            <w:pPr>
              <w:suppressAutoHyphens/>
              <w:spacing w:after="0"/>
              <w:rPr>
                <w:rFonts w:ascii="Times New Roman" w:hAnsi="Times New Roman"/>
                <w:iCs/>
                <w:sz w:val="24"/>
                <w:szCs w:val="24"/>
              </w:rPr>
            </w:pPr>
          </w:p>
          <w:p w:rsidR="00416A30" w:rsidRPr="00416A30" w:rsidRDefault="00416A30" w:rsidP="00416A30">
            <w:pPr>
              <w:suppressAutoHyphens/>
              <w:spacing w:after="0"/>
              <w:rPr>
                <w:rFonts w:ascii="Times New Roman" w:hAnsi="Times New Roman"/>
                <w:iCs/>
                <w:sz w:val="24"/>
                <w:szCs w:val="24"/>
              </w:rPr>
            </w:pP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4.1.01 – Н 4.1.06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4.1.01 – У 4.1.03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4.1.01 – З 4.1.07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4.2.01 – Н 4.2.06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4.2.01 – У 4.2.03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4.2.01 – З 4.2.07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4.3.01 – Н 4.3.06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4.3.01 – У 4.3.03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4.3.01 – З 4.3.07</w:t>
            </w:r>
          </w:p>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 xml:space="preserve">Организация рабочего места и правила безопасности труда при частично механизированной сварки (наплавке) плавлением </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 xml:space="preserve">Комплектация сварочного поста частично механизированной сварки </w:t>
            </w:r>
            <w:proofErr w:type="gramStart"/>
            <w:r w:rsidRPr="00416A30">
              <w:t>( наплавки</w:t>
            </w:r>
            <w:proofErr w:type="gramEnd"/>
            <w:r w:rsidRPr="00416A30">
              <w:t xml:space="preserve">) плавлением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3</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Настройка оборудования для частично механизированной сварки (наплавки) плавлением</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4</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Зажигание сварочной дуги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5</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Выбор наиболее подходящего диаметра сварочной проволоки и расхода защитного газа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6</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Подбор режима частично механизированной сварки (наплавки) плавлением углеродистых и конструкционных сталей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7</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pPr>
            <w:r w:rsidRPr="00416A30">
              <w:t>Подготовка под сварку деталей из углерод</w:t>
            </w:r>
            <w:r>
              <w:t xml:space="preserve">истых и конструкционных сталей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8</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Сборка деталей из углеродистых и конструкционных сталей с применением приспособлений и на прихватках.</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9</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Выполнение частичной механизированной сварки плавлением проволокой сплошного сечения в среде активных газов и угловых швов стальных пластин из углеродистых сталей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10</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 xml:space="preserve">Выполнение частично механизированной сварки плавлением порошковой проволоки в среде активных газов стыковых и угловых швов стальных </w:t>
            </w:r>
            <w:proofErr w:type="gramStart"/>
            <w:r w:rsidRPr="00416A30">
              <w:t>пластин  из</w:t>
            </w:r>
            <w:proofErr w:type="gramEnd"/>
            <w:r w:rsidRPr="00416A30">
              <w:t xml:space="preserve"> углеродистых сталей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11</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 xml:space="preserve">Выполнение частично механизированной сварки проволокой сплошного сечения в среде активных газов стыковых и угловых швов пластин </w:t>
            </w:r>
            <w:proofErr w:type="gramStart"/>
            <w:r w:rsidRPr="00416A30">
              <w:t>толщиной  2</w:t>
            </w:r>
            <w:proofErr w:type="gramEnd"/>
            <w:r w:rsidRPr="00416A30">
              <w:t>-</w:t>
            </w:r>
            <w:smartTag w:uri="urn:schemas-microsoft-com:office:smarttags" w:element="metricconverter">
              <w:smartTagPr>
                <w:attr w:name="ProductID" w:val="20 мм"/>
              </w:smartTagPr>
              <w:r w:rsidRPr="00416A30">
                <w:t>20 мм</w:t>
              </w:r>
            </w:smartTag>
            <w:r w:rsidRPr="00416A30">
              <w:t xml:space="preserve"> из углеродистой стали в различных пространственных положениях.</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12</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Выполнение частично механизированной сварки проволокой сплошного сечения в  среде активных газов кольцевых швов труб диаметром 25-</w:t>
            </w:r>
            <w:smartTag w:uri="urn:schemas-microsoft-com:office:smarttags" w:element="metricconverter">
              <w:smartTagPr>
                <w:attr w:name="ProductID" w:val="250 мм"/>
              </w:smartTagPr>
              <w:r w:rsidRPr="00416A30">
                <w:t>250 мм</w:t>
              </w:r>
            </w:smartTag>
            <w:r w:rsidRPr="00416A30">
              <w:t>, с толщиной стенок 1,6-</w:t>
            </w:r>
            <w:smartTag w:uri="urn:schemas-microsoft-com:office:smarttags" w:element="metricconverter">
              <w:smartTagPr>
                <w:attr w:name="ProductID" w:val="6 мм"/>
              </w:smartTagPr>
              <w:r w:rsidRPr="00416A30">
                <w:t>6 мм</w:t>
              </w:r>
            </w:smartTag>
            <w:r w:rsidRPr="00416A30">
              <w:t xml:space="preserve"> из углеродистой стали в различных пространственных положениях.</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13</w:t>
            </w:r>
          </w:p>
        </w:tc>
        <w:tc>
          <w:tcPr>
            <w:tcW w:w="3027" w:type="pct"/>
            <w:gridSpan w:val="2"/>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b/>
                <w:kern w:val="3"/>
              </w:rPr>
            </w:pPr>
            <w:r w:rsidRPr="00416A30">
              <w:t xml:space="preserve">Выполнение частично механизированной сварки проволокой сплошного сечения в  среде активных газах и смесях стыковых, угловых швов резервуара высокого давления из пластин толщиной 6,8 и </w:t>
            </w:r>
            <w:smartTag w:uri="urn:schemas-microsoft-com:office:smarttags" w:element="metricconverter">
              <w:smartTagPr>
                <w:attr w:name="ProductID" w:val="10 м"/>
              </w:smartTagPr>
              <w:r w:rsidRPr="00416A30">
                <w:t>10 м</w:t>
              </w:r>
            </w:smartTag>
            <w:r w:rsidRPr="00416A30">
              <w:t xml:space="preserve"> и труб с толщиной стенок от 3 до </w:t>
            </w:r>
            <w:smartTag w:uri="urn:schemas-microsoft-com:office:smarttags" w:element="metricconverter">
              <w:smartTagPr>
                <w:attr w:name="ProductID" w:val="10 мм"/>
              </w:smartTagPr>
              <w:r w:rsidRPr="00416A30">
                <w:t>10 мм</w:t>
              </w:r>
            </w:smartTag>
            <w:r w:rsidRPr="00416A30">
              <w:t xml:space="preserve"> из углеродистой  стали.</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r w:rsidRPr="00416A30">
              <w:rPr>
                <w:rFonts w:ascii="Times New Roman" w:hAnsi="Times New Roman"/>
                <w:b/>
                <w:kern w:val="3"/>
                <w:sz w:val="24"/>
                <w:szCs w:val="24"/>
              </w:rPr>
              <w:t>14.</w:t>
            </w:r>
          </w:p>
        </w:tc>
        <w:tc>
          <w:tcPr>
            <w:tcW w:w="3027" w:type="pct"/>
            <w:gridSpan w:val="2"/>
          </w:tcPr>
          <w:p w:rsidR="00416A30" w:rsidRPr="00416A30" w:rsidRDefault="00416A30" w:rsidP="00416A30">
            <w:pPr>
              <w:pStyle w:val="af1"/>
              <w:widowControl w:val="0"/>
              <w:tabs>
                <w:tab w:val="left" w:pos="34"/>
                <w:tab w:val="left" w:pos="709"/>
                <w:tab w:val="left" w:pos="851"/>
              </w:tabs>
              <w:autoSpaceDE w:val="0"/>
              <w:autoSpaceDN w:val="0"/>
              <w:adjustRightInd w:val="0"/>
              <w:spacing w:before="0" w:after="0"/>
              <w:ind w:left="0"/>
              <w:contextualSpacing/>
              <w:jc w:val="both"/>
              <w:rPr>
                <w:b/>
                <w:kern w:val="3"/>
              </w:rPr>
            </w:pPr>
            <w:r w:rsidRPr="00416A30">
              <w:t>Частично механизированная наплавка углеродистых и конструкционных сталей.</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r w:rsidRPr="00416A30">
              <w:rPr>
                <w:rFonts w:ascii="Times New Roman" w:hAnsi="Times New Roman"/>
                <w:b/>
                <w:kern w:val="3"/>
                <w:sz w:val="24"/>
                <w:szCs w:val="24"/>
              </w:rPr>
              <w:t>15.</w:t>
            </w:r>
          </w:p>
        </w:tc>
        <w:tc>
          <w:tcPr>
            <w:tcW w:w="3027" w:type="pct"/>
            <w:gridSpan w:val="2"/>
          </w:tcPr>
          <w:p w:rsidR="00416A30" w:rsidRPr="00416A30" w:rsidRDefault="00416A30" w:rsidP="00416A30">
            <w:pPr>
              <w:pStyle w:val="af1"/>
              <w:tabs>
                <w:tab w:val="left" w:pos="34"/>
                <w:tab w:val="left" w:pos="176"/>
              </w:tabs>
              <w:spacing w:before="0" w:after="0"/>
              <w:ind w:left="0"/>
              <w:contextualSpacing/>
              <w:jc w:val="both"/>
              <w:rPr>
                <w:b/>
                <w:kern w:val="3"/>
              </w:rPr>
            </w:pPr>
            <w:r w:rsidRPr="00416A30">
              <w:t>Исправление дефектов сварных швов.</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49"/>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r w:rsidRPr="00416A30">
              <w:rPr>
                <w:rFonts w:ascii="Times New Roman" w:hAnsi="Times New Roman"/>
                <w:b/>
                <w:kern w:val="3"/>
                <w:sz w:val="24"/>
                <w:szCs w:val="24"/>
              </w:rPr>
              <w:t>16.</w:t>
            </w:r>
          </w:p>
        </w:tc>
        <w:tc>
          <w:tcPr>
            <w:tcW w:w="3027" w:type="pct"/>
            <w:gridSpan w:val="2"/>
          </w:tcPr>
          <w:p w:rsidR="00416A30" w:rsidRPr="00416A30" w:rsidRDefault="00416A30" w:rsidP="00416A30">
            <w:pPr>
              <w:pStyle w:val="af1"/>
              <w:tabs>
                <w:tab w:val="left" w:pos="176"/>
                <w:tab w:val="left" w:pos="318"/>
              </w:tabs>
              <w:spacing w:before="0" w:after="0"/>
              <w:ind w:left="0"/>
              <w:contextualSpacing/>
              <w:jc w:val="both"/>
              <w:rPr>
                <w:b/>
                <w:kern w:val="3"/>
              </w:rPr>
            </w:pPr>
            <w:r w:rsidRPr="00416A30">
              <w:t>Выполнение комплексной работы.</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b/>
                <w:kern w:val="3"/>
                <w:sz w:val="24"/>
                <w:szCs w:val="24"/>
              </w:rPr>
            </w:pPr>
            <w:r w:rsidRPr="00416A30">
              <w:rPr>
                <w:rFonts w:ascii="Times New Roman" w:eastAsia="Calibri" w:hAnsi="Times New Roman"/>
                <w:b/>
                <w:kern w:val="3"/>
                <w:sz w:val="24"/>
                <w:szCs w:val="24"/>
              </w:rPr>
              <w:t>Дифференцированный зачет по УПд.02</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Производственная практика ППд.02</w:t>
            </w:r>
          </w:p>
        </w:tc>
        <w:tc>
          <w:tcPr>
            <w:tcW w:w="542" w:type="pct"/>
            <w:vMerge w:val="restar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144 / 144</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4.3</w:t>
            </w:r>
          </w:p>
          <w:p w:rsidR="00416A30" w:rsidRPr="00416A30" w:rsidRDefault="00416A30" w:rsidP="00416A30">
            <w:pPr>
              <w:suppressAutoHyphens/>
              <w:spacing w:after="0"/>
              <w:rPr>
                <w:rFonts w:ascii="Times New Roman" w:hAnsi="Times New Roman"/>
                <w:iCs/>
                <w:sz w:val="24"/>
                <w:szCs w:val="24"/>
              </w:rPr>
            </w:pPr>
          </w:p>
          <w:p w:rsidR="00416A30" w:rsidRPr="00416A30" w:rsidRDefault="00416A30" w:rsidP="00416A30">
            <w:pPr>
              <w:suppressAutoHyphens/>
              <w:spacing w:after="0"/>
              <w:rPr>
                <w:rFonts w:ascii="Times New Roman" w:hAnsi="Times New Roman"/>
                <w:iCs/>
                <w:sz w:val="24"/>
                <w:szCs w:val="24"/>
              </w:rPr>
            </w:pP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4.1.01 – Н 4.1.06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4.1.01 – У 4.1.03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4.1.01 – З 4.1.07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4.2.01 – Н 4.2.06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4.2.01 – У 4.2.03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4.2.01 – З 4.2.07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4.3.01 – Н 4.3.06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4.3.01 – У 4.3.03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4.3.01 – З 4.3.07</w:t>
            </w:r>
          </w:p>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Организация рабочего места и правила безопасности труда при частично механизированной сварке (наплавке) плавлением в защитных газах.</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Чтение чертежей, схем, маршрутных и технологических карт.</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3</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подготовки деталей из углеродистых и конструкционных сталей под сварку.</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4</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сборки деталей из углеродистых и конструкционных сталей под сварку на прихватках и с применением сборочных приспособлений.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5</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частично механизированной сварки угловых и стыковых швов пластин из углеродистых и конструкционной стали в различных положениях сварного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6</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частично механизированной сварки кольцевых швов труб из углеродистых и конструкционных сталей в различных положениях сварного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7</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частично механизированной сварки кольцевых швов труб из углеродистых стали в наклонном положении по углом 45</w:t>
            </w:r>
            <w:r w:rsidRPr="00416A30">
              <w:rPr>
                <w:vertAlign w:val="superscript"/>
              </w:rPr>
              <w:t>0</w:t>
            </w:r>
            <w:r w:rsidRPr="00416A30">
              <w:t>.</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8</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 xml:space="preserve">Выполнение частично механизированной сварки плавлением проволокой сплошного сечения в среде активных газов и смесях полностью замкнутой трубной конструкции их низкоуглеродистых стали с толщиной стенок трубы от 3 до </w:t>
            </w:r>
            <w:smartTag w:uri="urn:schemas-microsoft-com:office:smarttags" w:element="metricconverter">
              <w:smartTagPr>
                <w:attr w:name="ProductID" w:val="10 мм"/>
              </w:smartTagPr>
              <w:r w:rsidRPr="00416A30">
                <w:t>10 мм</w:t>
              </w:r>
            </w:smartTag>
            <w:r w:rsidRPr="00416A30">
              <w:t xml:space="preserve">, диаметром 25 – </w:t>
            </w:r>
            <w:smartTag w:uri="urn:schemas-microsoft-com:office:smarttags" w:element="metricconverter">
              <w:smartTagPr>
                <w:attr w:name="ProductID" w:val="250 мм"/>
              </w:smartTagPr>
              <w:r w:rsidRPr="00416A30">
                <w:t>250 мм</w:t>
              </w:r>
            </w:smartTag>
            <w:r w:rsidRPr="00416A30">
              <w:t>.</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511"/>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9</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частично механизированной наплавки валиков на плоскую и цилиндрическую поверхность деталей в различных пространственных положениях сварного шва.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pacing w:after="0" w:line="240" w:lineRule="auto"/>
              <w:jc w:val="center"/>
              <w:rPr>
                <w:rFonts w:ascii="Times New Roman" w:hAnsi="Times New Roman"/>
                <w:b/>
                <w:sz w:val="24"/>
                <w:szCs w:val="24"/>
              </w:rPr>
            </w:pP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b/>
                <w:kern w:val="3"/>
                <w:sz w:val="24"/>
                <w:szCs w:val="24"/>
              </w:rPr>
            </w:pPr>
            <w:r w:rsidRPr="00416A30">
              <w:rPr>
                <w:rFonts w:ascii="Times New Roman" w:eastAsia="Calibri" w:hAnsi="Times New Roman"/>
                <w:b/>
                <w:kern w:val="3"/>
                <w:sz w:val="24"/>
                <w:szCs w:val="24"/>
              </w:rPr>
              <w:t>Дифференцированный зачет по ППд.02</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Всего:</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216 / 216</w:t>
            </w:r>
          </w:p>
        </w:tc>
        <w:tc>
          <w:tcPr>
            <w:tcW w:w="406"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b/>
                <w:sz w:val="24"/>
                <w:szCs w:val="24"/>
              </w:rPr>
            </w:pPr>
          </w:p>
        </w:tc>
      </w:tr>
    </w:tbl>
    <w:p w:rsidR="00416A30" w:rsidRPr="00416A30" w:rsidRDefault="00416A30" w:rsidP="00416A30">
      <w:pPr>
        <w:suppressAutoHyphens/>
        <w:rPr>
          <w:rFonts w:ascii="Times New Roman" w:hAnsi="Times New Roman"/>
          <w:i/>
          <w:sz w:val="24"/>
          <w:szCs w:val="24"/>
        </w:rPr>
      </w:pPr>
    </w:p>
    <w:p w:rsidR="00416A30" w:rsidRPr="00416A30" w:rsidRDefault="00416A30" w:rsidP="00416A30">
      <w:pPr>
        <w:rPr>
          <w:rFonts w:ascii="Times New Roman" w:hAnsi="Times New Roman"/>
          <w:i/>
          <w:sz w:val="24"/>
          <w:szCs w:val="24"/>
        </w:rPr>
        <w:sectPr w:rsidR="00416A30" w:rsidRPr="00416A30" w:rsidSect="00416A30">
          <w:pgSz w:w="16840" w:h="11907" w:orient="landscape"/>
          <w:pgMar w:top="851" w:right="1134" w:bottom="851" w:left="992" w:header="709" w:footer="709" w:gutter="0"/>
          <w:cols w:space="720"/>
        </w:sectPr>
      </w:pPr>
    </w:p>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 УСЛОВИЯ РЕАЛИЗАЦИИ ПРОФЕССИОНАЛЬНОГО МОДУЛЯ</w:t>
      </w:r>
    </w:p>
    <w:p w:rsidR="00416A30" w:rsidRPr="00416A30" w:rsidRDefault="00416A30" w:rsidP="00416A30">
      <w:pPr>
        <w:spacing w:after="0"/>
        <w:ind w:firstLine="709"/>
        <w:rPr>
          <w:rFonts w:ascii="Times New Roman" w:hAnsi="Times New Roman"/>
          <w:b/>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Кабинет</w:t>
      </w:r>
      <w:r w:rsidRPr="00416A30">
        <w:rPr>
          <w:rFonts w:ascii="Times New Roman" w:hAnsi="Times New Roman"/>
          <w:bCs/>
          <w:i/>
          <w:sz w:val="24"/>
          <w:szCs w:val="24"/>
        </w:rPr>
        <w:t xml:space="preserve"> «</w:t>
      </w:r>
      <w:r w:rsidRPr="00416A30">
        <w:rPr>
          <w:rFonts w:ascii="Times New Roman" w:hAnsi="Times New Roman"/>
          <w:sz w:val="24"/>
          <w:szCs w:val="24"/>
        </w:rPr>
        <w:t>Теоретические основы сварки и резки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в соответствии с п. 6.1.2.1 образовательной программы по </w:t>
      </w:r>
      <w:r w:rsidRPr="00416A30">
        <w:rPr>
          <w:rFonts w:ascii="Times New Roman" w:hAnsi="Times New Roman"/>
          <w:sz w:val="24"/>
          <w:szCs w:val="24"/>
        </w:rPr>
        <w:t xml:space="preserve">специальности 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Лаборатории «</w:t>
      </w:r>
      <w:r w:rsidRPr="00416A30">
        <w:rPr>
          <w:rFonts w:ascii="Times New Roman" w:hAnsi="Times New Roman"/>
          <w:sz w:val="24"/>
          <w:szCs w:val="24"/>
        </w:rPr>
        <w:t>Испытания материалов и контроля качества сварных соединений»</w:t>
      </w:r>
      <w:r w:rsidRPr="00416A30">
        <w:rPr>
          <w:rFonts w:ascii="Times New Roman" w:hAnsi="Times New Roman"/>
          <w:bCs/>
          <w:sz w:val="24"/>
          <w:szCs w:val="24"/>
        </w:rPr>
        <w:t xml:space="preserve"> оснащенные в соответствии с п. 6.1.2.3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Мастерские «</w:t>
      </w:r>
      <w:r w:rsidRPr="00416A30">
        <w:rPr>
          <w:rFonts w:ascii="Times New Roman" w:hAnsi="Times New Roman"/>
          <w:sz w:val="24"/>
          <w:szCs w:val="24"/>
        </w:rPr>
        <w:t>Слесарная», «Сварочная для сварки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оснащенные в соответствии с п. 6.1.2.4 образовательной программы по данной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 xml:space="preserve">Оснащенные базы практики в соответствии с п 6.1.2.5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3.2. Информационное обеспечение реализации программы</w:t>
      </w:r>
    </w:p>
    <w:p w:rsidR="00416A30" w:rsidRPr="00416A30" w:rsidRDefault="00416A30" w:rsidP="00416A30">
      <w:pPr>
        <w:suppressAutoHyphens/>
        <w:spacing w:after="0"/>
        <w:ind w:firstLine="709"/>
        <w:jc w:val="both"/>
        <w:rPr>
          <w:rFonts w:ascii="Times New Roman" w:hAnsi="Times New Roman"/>
          <w:sz w:val="24"/>
          <w:szCs w:val="24"/>
        </w:rPr>
      </w:pPr>
      <w:r w:rsidRPr="00416A30">
        <w:rPr>
          <w:rFonts w:ascii="Times New Roman" w:hAnsi="Times New Roman"/>
          <w:bCs/>
          <w:sz w:val="24"/>
          <w:szCs w:val="24"/>
        </w:rPr>
        <w:t>Для реализации программы библиотечный фонд образовательной организации должен иметь п</w:t>
      </w:r>
      <w:r w:rsidRPr="00416A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6A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16A30" w:rsidRPr="00416A30" w:rsidRDefault="00416A30" w:rsidP="00416A30">
      <w:pPr>
        <w:spacing w:after="0"/>
        <w:ind w:firstLine="709"/>
        <w:contextualSpacing/>
        <w:rPr>
          <w:rFonts w:ascii="Times New Roman" w:hAnsi="Times New Roman"/>
          <w:sz w:val="24"/>
          <w:szCs w:val="24"/>
        </w:rPr>
      </w:pPr>
    </w:p>
    <w:p w:rsidR="00416A30" w:rsidRPr="00416A30" w:rsidRDefault="00416A30" w:rsidP="00416A30">
      <w:pPr>
        <w:pStyle w:val="af1"/>
        <w:spacing w:before="0" w:after="0"/>
        <w:ind w:left="0" w:firstLine="709"/>
        <w:contextualSpacing/>
        <w:rPr>
          <w:b/>
        </w:rPr>
      </w:pPr>
      <w:r w:rsidRPr="00416A30">
        <w:rPr>
          <w:b/>
        </w:rPr>
        <w:t>3.2.1. Основные печатные издания</w:t>
      </w:r>
    </w:p>
    <w:p w:rsidR="00416A30" w:rsidRPr="00416A30" w:rsidRDefault="00416A30" w:rsidP="00DF1E10">
      <w:pPr>
        <w:pStyle w:val="af1"/>
        <w:numPr>
          <w:ilvl w:val="0"/>
          <w:numId w:val="11"/>
        </w:numPr>
        <w:tabs>
          <w:tab w:val="left" w:pos="993"/>
        </w:tabs>
        <w:spacing w:before="0" w:after="0" w:line="276" w:lineRule="auto"/>
        <w:ind w:left="0" w:firstLine="709"/>
        <w:contextualSpacing/>
        <w:jc w:val="both"/>
      </w:pPr>
      <w:r w:rsidRPr="00416A30">
        <w:t xml:space="preserve">Овчинников В.В. Электросварщик ручной сварки (дуговая сварка в защитных газах): </w:t>
      </w:r>
      <w:proofErr w:type="spellStart"/>
      <w:r w:rsidRPr="00416A30">
        <w:t>Учеб.пособие</w:t>
      </w:r>
      <w:proofErr w:type="spellEnd"/>
      <w:r w:rsidRPr="00416A30">
        <w:t xml:space="preserve"> /В.В. Овчинников. - М.: </w:t>
      </w:r>
      <w:proofErr w:type="spellStart"/>
      <w:r w:rsidRPr="00416A30">
        <w:t>Изд.центр</w:t>
      </w:r>
      <w:proofErr w:type="spellEnd"/>
      <w:r w:rsidRPr="00416A30">
        <w:t xml:space="preserve"> «Академия», 2012. – 64 с.</w:t>
      </w:r>
    </w:p>
    <w:p w:rsidR="00416A30" w:rsidRPr="00416A30" w:rsidRDefault="00416A30" w:rsidP="00DF1E10">
      <w:pPr>
        <w:pStyle w:val="af1"/>
        <w:numPr>
          <w:ilvl w:val="0"/>
          <w:numId w:val="11"/>
        </w:numPr>
        <w:tabs>
          <w:tab w:val="left" w:pos="993"/>
        </w:tabs>
        <w:spacing w:before="0" w:after="0" w:line="276" w:lineRule="auto"/>
        <w:ind w:left="0" w:firstLine="709"/>
        <w:contextualSpacing/>
        <w:jc w:val="both"/>
      </w:pPr>
      <w:r w:rsidRPr="00416A30">
        <w:t>Овчинников В.В. Контроль качества сварных соединений: Учебник для СПО /В.В. Овчинников. – М.: Изд. Центр «Академия», 2013. – 208 с.</w:t>
      </w:r>
    </w:p>
    <w:p w:rsidR="00416A30" w:rsidRPr="00416A30" w:rsidRDefault="00416A30" w:rsidP="00DF1E10">
      <w:pPr>
        <w:pStyle w:val="af1"/>
        <w:numPr>
          <w:ilvl w:val="0"/>
          <w:numId w:val="11"/>
        </w:numPr>
        <w:tabs>
          <w:tab w:val="left" w:pos="993"/>
          <w:tab w:val="left" w:pos="1134"/>
        </w:tabs>
        <w:spacing w:before="0" w:after="0" w:line="276" w:lineRule="auto"/>
        <w:ind w:left="0" w:firstLine="709"/>
        <w:contextualSpacing/>
        <w:jc w:val="both"/>
      </w:pPr>
      <w:r w:rsidRPr="00416A30">
        <w:t xml:space="preserve">Овчинников В.В. Охрана труда при производстве сварочных работ: </w:t>
      </w:r>
      <w:proofErr w:type="spellStart"/>
      <w:r w:rsidRPr="00416A30">
        <w:t>учеб.пособие</w:t>
      </w:r>
      <w:proofErr w:type="spellEnd"/>
      <w:r w:rsidRPr="00416A30">
        <w:t xml:space="preserve"> /</w:t>
      </w:r>
      <w:proofErr w:type="spellStart"/>
      <w:r w:rsidRPr="00416A30">
        <w:t>В.В.Овчинников</w:t>
      </w:r>
      <w:proofErr w:type="spellEnd"/>
      <w:r w:rsidRPr="00416A30">
        <w:t xml:space="preserve">. – М.: </w:t>
      </w:r>
      <w:proofErr w:type="spellStart"/>
      <w:r w:rsidRPr="00416A30">
        <w:t>Изд.центр</w:t>
      </w:r>
      <w:proofErr w:type="spellEnd"/>
      <w:r w:rsidRPr="00416A30">
        <w:t xml:space="preserve"> «Академия», 2012. – 64 с. </w:t>
      </w:r>
    </w:p>
    <w:p w:rsidR="00416A30" w:rsidRPr="00416A30" w:rsidRDefault="00416A30" w:rsidP="00DF1E10">
      <w:pPr>
        <w:pStyle w:val="af1"/>
        <w:numPr>
          <w:ilvl w:val="0"/>
          <w:numId w:val="11"/>
        </w:numPr>
        <w:tabs>
          <w:tab w:val="left" w:pos="993"/>
          <w:tab w:val="left" w:pos="1134"/>
        </w:tabs>
        <w:spacing w:before="0" w:after="0" w:line="276" w:lineRule="auto"/>
        <w:ind w:left="0" w:firstLine="709"/>
        <w:contextualSpacing/>
        <w:jc w:val="both"/>
      </w:pPr>
      <w:r w:rsidRPr="00416A30">
        <w:t>Сварка и резка металлов: учебное пособие для СПО /под общей редакцией Ю.В. Казакова. - М: Издательство «Академия», 2013. - 400 с.</w:t>
      </w:r>
    </w:p>
    <w:p w:rsidR="00416A30" w:rsidRPr="00416A30" w:rsidRDefault="00416A30" w:rsidP="00416A30">
      <w:pPr>
        <w:spacing w:after="0"/>
        <w:ind w:firstLine="709"/>
        <w:contextualSpacing/>
        <w:rPr>
          <w:rFonts w:ascii="Times New Roman" w:hAnsi="Times New Roman"/>
          <w:b/>
          <w:sz w:val="24"/>
          <w:szCs w:val="24"/>
        </w:rPr>
      </w:pPr>
    </w:p>
    <w:p w:rsidR="00416A30" w:rsidRPr="00416A30" w:rsidRDefault="00416A30" w:rsidP="00416A30">
      <w:pPr>
        <w:spacing w:after="0"/>
        <w:ind w:firstLine="709"/>
        <w:contextualSpacing/>
        <w:rPr>
          <w:rFonts w:ascii="Times New Roman" w:hAnsi="Times New Roman"/>
          <w:b/>
          <w:sz w:val="24"/>
          <w:szCs w:val="24"/>
        </w:rPr>
      </w:pPr>
      <w:r w:rsidRPr="00416A30">
        <w:rPr>
          <w:rFonts w:ascii="Times New Roman" w:hAnsi="Times New Roman"/>
          <w:b/>
          <w:sz w:val="24"/>
          <w:szCs w:val="24"/>
        </w:rPr>
        <w:t>3.2.2. Основные электронные издания</w:t>
      </w:r>
    </w:p>
    <w:p w:rsidR="00416A30" w:rsidRPr="00416A30" w:rsidRDefault="00416A30" w:rsidP="00DF1E10">
      <w:pPr>
        <w:pStyle w:val="af1"/>
        <w:numPr>
          <w:ilvl w:val="0"/>
          <w:numId w:val="12"/>
        </w:numPr>
        <w:tabs>
          <w:tab w:val="left" w:pos="1080"/>
        </w:tabs>
        <w:spacing w:before="0" w:after="0"/>
        <w:ind w:left="0" w:firstLine="709"/>
        <w:contextualSpacing/>
        <w:jc w:val="both"/>
      </w:pPr>
      <w:r w:rsidRPr="00416A30">
        <w:t xml:space="preserve">Электронный ресурс «Сварка», форма доступа: </w:t>
      </w:r>
      <w:hyperlink r:id="rId34" w:history="1">
        <w:r w:rsidRPr="00416A30">
          <w:rPr>
            <w:rStyle w:val="af0"/>
            <w:lang w:val="en-US"/>
          </w:rPr>
          <w:t>www</w:t>
        </w:r>
        <w:r w:rsidRPr="00416A30">
          <w:rPr>
            <w:rStyle w:val="af0"/>
          </w:rPr>
          <w:t>.</w:t>
        </w:r>
        <w:r w:rsidRPr="00416A30">
          <w:rPr>
            <w:rStyle w:val="af0"/>
            <w:lang w:val="en-US"/>
          </w:rPr>
          <w:t>svarka</w:t>
        </w:r>
        <w:r w:rsidRPr="00416A30">
          <w:rPr>
            <w:rStyle w:val="af0"/>
          </w:rPr>
          <w:t>-</w:t>
        </w:r>
        <w:r w:rsidRPr="00416A30">
          <w:rPr>
            <w:rStyle w:val="af0"/>
            <w:lang w:val="en-US"/>
          </w:rPr>
          <w:t>reska</w:t>
        </w:r>
        <w:r w:rsidRPr="00416A30">
          <w:rPr>
            <w:rStyle w:val="af0"/>
          </w:rPr>
          <w:t>.</w:t>
        </w:r>
        <w:r w:rsidRPr="00416A30">
          <w:rPr>
            <w:rStyle w:val="af0"/>
            <w:lang w:val="en-US"/>
          </w:rPr>
          <w:t>ruwww</w:t>
        </w:r>
        <w:r w:rsidRPr="00416A30">
          <w:rPr>
            <w:rStyle w:val="af0"/>
          </w:rPr>
          <w:t>.</w:t>
        </w:r>
        <w:r w:rsidRPr="00416A30">
          <w:rPr>
            <w:rStyle w:val="af0"/>
            <w:lang w:val="en-US"/>
          </w:rPr>
          <w:t>svarka</w:t>
        </w:r>
        <w:r w:rsidRPr="00416A30">
          <w:rPr>
            <w:rStyle w:val="af0"/>
          </w:rPr>
          <w:t>.</w:t>
        </w:r>
        <w:r w:rsidRPr="00416A30">
          <w:rPr>
            <w:rStyle w:val="af0"/>
            <w:lang w:val="en-US"/>
          </w:rPr>
          <w:t>net</w:t>
        </w:r>
      </w:hyperlink>
      <w:r w:rsidRPr="00416A30">
        <w:t xml:space="preserve">, </w:t>
      </w:r>
      <w:hyperlink r:id="rId35" w:history="1">
        <w:r w:rsidRPr="00416A30">
          <w:rPr>
            <w:rStyle w:val="af0"/>
            <w:lang w:val="en-US"/>
          </w:rPr>
          <w:t>www</w:t>
        </w:r>
        <w:r w:rsidRPr="00416A30">
          <w:rPr>
            <w:rStyle w:val="af0"/>
          </w:rPr>
          <w:t>.</w:t>
        </w:r>
        <w:r w:rsidRPr="00416A30">
          <w:rPr>
            <w:rStyle w:val="af0"/>
            <w:lang w:val="en-US"/>
          </w:rPr>
          <w:t>svarka</w:t>
        </w:r>
        <w:r w:rsidRPr="00416A30">
          <w:rPr>
            <w:rStyle w:val="af0"/>
          </w:rPr>
          <w:t>-</w:t>
        </w:r>
        <w:r w:rsidRPr="00416A30">
          <w:rPr>
            <w:rStyle w:val="af0"/>
            <w:lang w:val="en-US"/>
          </w:rPr>
          <w:t>reska</w:t>
        </w:r>
        <w:r w:rsidRPr="00416A30">
          <w:rPr>
            <w:rStyle w:val="af0"/>
          </w:rPr>
          <w:t>.</w:t>
        </w:r>
        <w:proofErr w:type="spellStart"/>
        <w:r w:rsidRPr="00416A30">
          <w:rPr>
            <w:rStyle w:val="af0"/>
            <w:lang w:val="en-US"/>
          </w:rPr>
          <w:t>ru</w:t>
        </w:r>
        <w:proofErr w:type="spellEnd"/>
      </w:hyperlink>
    </w:p>
    <w:p w:rsidR="00416A30" w:rsidRPr="00416A30" w:rsidRDefault="00416A30" w:rsidP="00DF1E10">
      <w:pPr>
        <w:pStyle w:val="af1"/>
        <w:numPr>
          <w:ilvl w:val="0"/>
          <w:numId w:val="12"/>
        </w:numPr>
        <w:tabs>
          <w:tab w:val="left" w:pos="1080"/>
        </w:tabs>
        <w:spacing w:before="0" w:after="0"/>
        <w:ind w:left="0" w:firstLine="709"/>
        <w:contextualSpacing/>
        <w:jc w:val="both"/>
        <w:rPr>
          <w:color w:val="0000FF"/>
          <w:u w:val="single"/>
        </w:rPr>
      </w:pPr>
      <w:r w:rsidRPr="00416A30">
        <w:t xml:space="preserve">Электронный сайт «Сварка и сварщик», форма доступа: </w:t>
      </w:r>
      <w:hyperlink r:id="rId36" w:history="1">
        <w:r w:rsidRPr="00416A30">
          <w:rPr>
            <w:rStyle w:val="af0"/>
            <w:lang w:val="en-US"/>
          </w:rPr>
          <w:t>www</w:t>
        </w:r>
        <w:r w:rsidRPr="00416A30">
          <w:rPr>
            <w:rStyle w:val="af0"/>
          </w:rPr>
          <w:t>.</w:t>
        </w:r>
        <w:proofErr w:type="spellStart"/>
        <w:r w:rsidRPr="00416A30">
          <w:rPr>
            <w:rStyle w:val="af0"/>
            <w:lang w:val="en-US"/>
          </w:rPr>
          <w:t>weldering</w:t>
        </w:r>
        <w:proofErr w:type="spellEnd"/>
        <w:r w:rsidRPr="00416A30">
          <w:rPr>
            <w:rStyle w:val="af0"/>
          </w:rPr>
          <w:t>.</w:t>
        </w:r>
        <w:r w:rsidRPr="00416A30">
          <w:rPr>
            <w:rStyle w:val="af0"/>
            <w:lang w:val="en-US"/>
          </w:rPr>
          <w:t>com</w:t>
        </w:r>
      </w:hyperlink>
    </w:p>
    <w:p w:rsidR="00416A30" w:rsidRPr="00416A30" w:rsidRDefault="00416A30" w:rsidP="00416A30">
      <w:pPr>
        <w:pStyle w:val="af1"/>
        <w:tabs>
          <w:tab w:val="left" w:pos="1080"/>
        </w:tabs>
        <w:spacing w:before="0" w:after="0"/>
        <w:ind w:left="0"/>
        <w:contextualSpacing/>
        <w:jc w:val="both"/>
        <w:rPr>
          <w:rStyle w:val="af0"/>
        </w:rPr>
      </w:pPr>
    </w:p>
    <w:p w:rsidR="00416A30" w:rsidRPr="00416A30" w:rsidRDefault="00416A30" w:rsidP="00416A30">
      <w:pPr>
        <w:suppressAutoHyphens/>
        <w:spacing w:after="0"/>
        <w:ind w:firstLine="709"/>
        <w:contextualSpacing/>
        <w:rPr>
          <w:rFonts w:ascii="Times New Roman" w:hAnsi="Times New Roman"/>
          <w:bCs/>
          <w:i/>
          <w:sz w:val="24"/>
          <w:szCs w:val="24"/>
        </w:rPr>
      </w:pPr>
      <w:r w:rsidRPr="00416A30">
        <w:rPr>
          <w:rFonts w:ascii="Times New Roman" w:hAnsi="Times New Roman"/>
          <w:b/>
          <w:bCs/>
          <w:sz w:val="24"/>
          <w:szCs w:val="24"/>
        </w:rPr>
        <w:t xml:space="preserve">3.2.3. Дополнительные источники </w:t>
      </w:r>
      <w:r w:rsidRPr="00416A30">
        <w:rPr>
          <w:rFonts w:ascii="Times New Roman" w:hAnsi="Times New Roman"/>
          <w:bCs/>
          <w:i/>
          <w:sz w:val="24"/>
          <w:szCs w:val="24"/>
        </w:rPr>
        <w:t>(при необходимости)</w:t>
      </w:r>
    </w:p>
    <w:p w:rsidR="00416A30" w:rsidRPr="00416A30" w:rsidRDefault="00416A30" w:rsidP="00DF1E10">
      <w:pPr>
        <w:pStyle w:val="af1"/>
        <w:numPr>
          <w:ilvl w:val="0"/>
          <w:numId w:val="13"/>
        </w:numPr>
        <w:tabs>
          <w:tab w:val="left" w:pos="993"/>
        </w:tabs>
        <w:spacing w:before="0" w:after="0" w:line="276" w:lineRule="auto"/>
        <w:ind w:left="0" w:firstLine="709"/>
        <w:contextualSpacing/>
        <w:jc w:val="both"/>
      </w:pPr>
      <w:proofErr w:type="spellStart"/>
      <w:r w:rsidRPr="00416A30">
        <w:t>Банов</w:t>
      </w:r>
      <w:proofErr w:type="spellEnd"/>
      <w:r w:rsidRPr="00416A30">
        <w:t xml:space="preserve"> М.Д. Специальные способы сварки и резки: </w:t>
      </w:r>
      <w:proofErr w:type="spellStart"/>
      <w:r w:rsidRPr="00416A30">
        <w:t>учеб.пособие</w:t>
      </w:r>
      <w:proofErr w:type="spellEnd"/>
      <w:r w:rsidRPr="00416A30">
        <w:t xml:space="preserve"> для СПО /М.Д. </w:t>
      </w:r>
      <w:proofErr w:type="spellStart"/>
      <w:r w:rsidRPr="00416A30">
        <w:t>Банов</w:t>
      </w:r>
      <w:proofErr w:type="spellEnd"/>
      <w:r w:rsidRPr="00416A30">
        <w:t xml:space="preserve">, </w:t>
      </w:r>
      <w:proofErr w:type="spellStart"/>
      <w:r w:rsidRPr="00416A30">
        <w:t>В.В.Масаков</w:t>
      </w:r>
      <w:proofErr w:type="spellEnd"/>
      <w:r w:rsidRPr="00416A30">
        <w:t>. – М.: ИЦ «Академия», 2011. - 208 с.</w:t>
      </w:r>
    </w:p>
    <w:p w:rsidR="00416A30" w:rsidRPr="00416A30" w:rsidRDefault="00416A30" w:rsidP="00DF1E10">
      <w:pPr>
        <w:pStyle w:val="af1"/>
        <w:numPr>
          <w:ilvl w:val="0"/>
          <w:numId w:val="13"/>
        </w:numPr>
        <w:tabs>
          <w:tab w:val="left" w:pos="993"/>
        </w:tabs>
        <w:spacing w:before="0" w:after="0" w:line="276" w:lineRule="auto"/>
        <w:ind w:left="0" w:firstLine="709"/>
        <w:rPr>
          <w:bCs/>
        </w:rPr>
      </w:pPr>
      <w:r w:rsidRPr="00416A30">
        <w:rPr>
          <w:bCs/>
        </w:rPr>
        <w:t xml:space="preserve">Маслов Б.Г. Сварочные работы.  </w:t>
      </w:r>
      <w:r w:rsidRPr="00416A30">
        <w:t>-  М., ИЦ «Академия», 2014. - 240 с.</w:t>
      </w:r>
    </w:p>
    <w:p w:rsidR="00416A30" w:rsidRPr="00416A30" w:rsidRDefault="00416A30" w:rsidP="00DF1E10">
      <w:pPr>
        <w:pStyle w:val="af1"/>
        <w:numPr>
          <w:ilvl w:val="0"/>
          <w:numId w:val="13"/>
        </w:numPr>
        <w:tabs>
          <w:tab w:val="left" w:pos="993"/>
        </w:tabs>
        <w:spacing w:before="0" w:after="0" w:line="276" w:lineRule="auto"/>
        <w:ind w:left="0" w:firstLine="709"/>
        <w:contextualSpacing/>
        <w:jc w:val="both"/>
      </w:pPr>
      <w:r w:rsidRPr="00416A30">
        <w:t xml:space="preserve">Овчинников В.В. Контроль качества сварных соединений: </w:t>
      </w:r>
      <w:proofErr w:type="spellStart"/>
      <w:r w:rsidRPr="00416A30">
        <w:t>учеб.пособие</w:t>
      </w:r>
      <w:proofErr w:type="spellEnd"/>
      <w:r w:rsidRPr="00416A30">
        <w:t xml:space="preserve"> для СПО /В.В. Овчинников. – М.: Изд. Центр «Академия», 2012. – 96 с.</w:t>
      </w:r>
    </w:p>
    <w:p w:rsidR="00416A30" w:rsidRPr="00416A30" w:rsidRDefault="00416A30" w:rsidP="00416A30">
      <w:pPr>
        <w:ind w:firstLine="709"/>
        <w:jc w:val="center"/>
        <w:rPr>
          <w:rFonts w:ascii="Times New Roman" w:hAnsi="Times New Roman"/>
          <w:b/>
          <w:bCs/>
          <w:sz w:val="24"/>
          <w:szCs w:val="24"/>
        </w:rPr>
      </w:pPr>
      <w:r w:rsidRPr="00416A30">
        <w:rPr>
          <w:rFonts w:ascii="Times New Roman" w:hAnsi="Times New Roman"/>
          <w:i/>
          <w:iCs/>
          <w:sz w:val="24"/>
          <w:szCs w:val="24"/>
        </w:rPr>
        <w:br w:type="page"/>
      </w:r>
      <w:r w:rsidRPr="00416A30">
        <w:rPr>
          <w:rFonts w:ascii="Times New Roman" w:hAnsi="Times New Roman"/>
          <w:b/>
          <w:bCs/>
          <w:sz w:val="24"/>
          <w:szCs w:val="24"/>
        </w:rPr>
        <w:t xml:space="preserve">4. КОНТРОЛЬ И ОЦЕНКА РЕЗУЛЬТАТОВ ОСВОЕНИЯ </w:t>
      </w:r>
      <w:r w:rsidRPr="00416A30">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4077"/>
        <w:gridCol w:w="2523"/>
      </w:tblGrid>
      <w:tr w:rsidR="00416A30" w:rsidRPr="00416A30" w:rsidTr="00416A30">
        <w:trPr>
          <w:trHeight w:val="1098"/>
        </w:trPr>
        <w:tc>
          <w:tcPr>
            <w:tcW w:w="2868"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Код и наименование профессиональных компетенций </w:t>
            </w:r>
          </w:p>
        </w:tc>
        <w:tc>
          <w:tcPr>
            <w:tcW w:w="409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501"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698"/>
        </w:trPr>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4.1.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p w:rsidR="00416A30" w:rsidRPr="00416A30" w:rsidRDefault="00416A30" w:rsidP="00416A30">
            <w:pPr>
              <w:pStyle w:val="ConsPlusNormal"/>
              <w:jc w:val="both"/>
              <w:rPr>
                <w:rFonts w:ascii="Times New Roman" w:hAnsi="Times New Roman" w:cs="Times New Roman"/>
                <w:sz w:val="24"/>
                <w:szCs w:val="24"/>
              </w:rPr>
            </w:pPr>
          </w:p>
          <w:p w:rsidR="00416A30" w:rsidRPr="00416A30" w:rsidRDefault="00416A30" w:rsidP="00416A30">
            <w:pPr>
              <w:pStyle w:val="ConsPlusNormal"/>
              <w:jc w:val="both"/>
              <w:rPr>
                <w:rFonts w:ascii="Times New Roman" w:hAnsi="Times New Roman" w:cs="Times New Roman"/>
                <w:sz w:val="24"/>
                <w:szCs w:val="24"/>
              </w:rPr>
            </w:pPr>
          </w:p>
          <w:p w:rsidR="00416A30" w:rsidRPr="00416A30" w:rsidRDefault="00416A30" w:rsidP="00416A30">
            <w:pPr>
              <w:pStyle w:val="ConsPlusNormal"/>
              <w:jc w:val="both"/>
              <w:rPr>
                <w:rFonts w:ascii="Times New Roman" w:hAnsi="Times New Roman" w:cs="Times New Roman"/>
                <w:sz w:val="24"/>
                <w:szCs w:val="24"/>
              </w:rPr>
            </w:pPr>
          </w:p>
        </w:tc>
        <w:tc>
          <w:tcPr>
            <w:tcW w:w="4094" w:type="dxa"/>
          </w:tcPr>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перечисляет основные группы и марки материалов, свариваемых частично механизированной сваркой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подбор сварочных материалов для частично механизированной сварки плавлением.</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устройство сварочного и вспомогательного оборудования для частично механизированной сварки плавлением,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выполняет технологию частично механизированной сварки сталей во всех пространственных положениях сварного шва.</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излагает этапы проведения предварительного и сопутствующего (межслойного) подогрева металла.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объясняет причины возникновения и меры предупреждения внутренних напряже</w:t>
            </w:r>
            <w:r>
              <w:rPr>
                <w:rFonts w:ascii="Times New Roman" w:hAnsi="Times New Roman" w:cs="Times New Roman"/>
                <w:sz w:val="24"/>
                <w:szCs w:val="24"/>
              </w:rPr>
              <w:t xml:space="preserve">ний и деформаций в свариваемых </w:t>
            </w:r>
            <w:r w:rsidRPr="00416A30">
              <w:rPr>
                <w:rFonts w:ascii="Times New Roman" w:hAnsi="Times New Roman" w:cs="Times New Roman"/>
                <w:sz w:val="24"/>
                <w:szCs w:val="24"/>
              </w:rPr>
              <w:t>изделиях.</w:t>
            </w:r>
          </w:p>
          <w:p w:rsidR="00416A30" w:rsidRPr="00416A30" w:rsidRDefault="00416A30" w:rsidP="00416A30">
            <w:pPr>
              <w:pStyle w:val="ConsPlusNormal"/>
              <w:tabs>
                <w:tab w:val="left" w:pos="1687"/>
              </w:tabs>
              <w:jc w:val="both"/>
              <w:rPr>
                <w:rFonts w:ascii="Times New Roman" w:hAnsi="Times New Roman" w:cs="Times New Roman"/>
                <w:i/>
                <w:sz w:val="24"/>
                <w:szCs w:val="24"/>
              </w:rPr>
            </w:pPr>
            <w:r w:rsidRPr="00416A30">
              <w:rPr>
                <w:rFonts w:ascii="Times New Roman" w:hAnsi="Times New Roman" w:cs="Times New Roman"/>
                <w:sz w:val="24"/>
                <w:szCs w:val="24"/>
              </w:rPr>
              <w:t xml:space="preserve">- анализирует причины возникновение дефектов сварных швов при частично механизированной сварке сталей, и устраняет их </w:t>
            </w:r>
          </w:p>
        </w:tc>
        <w:tc>
          <w:tcPr>
            <w:tcW w:w="2501" w:type="dxa"/>
            <w:vMerge w:val="restart"/>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тестовых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устных ответов</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контрольных работ</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практических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Дифференцированные зачеты по учебной и производственной практике</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xml:space="preserve">Экзамен по </w:t>
            </w:r>
            <w:proofErr w:type="spellStart"/>
            <w:r w:rsidRPr="00416A30">
              <w:rPr>
                <w:rFonts w:ascii="Times New Roman" w:hAnsi="Times New Roman"/>
                <w:sz w:val="24"/>
                <w:szCs w:val="24"/>
              </w:rPr>
              <w:t>МДКд</w:t>
            </w:r>
            <w:proofErr w:type="spellEnd"/>
            <w:r w:rsidRPr="00416A30">
              <w:rPr>
                <w:rFonts w:ascii="Times New Roman" w:hAnsi="Times New Roman"/>
                <w:sz w:val="24"/>
                <w:szCs w:val="24"/>
              </w:rPr>
              <w:t xml:space="preserve"> 01.02</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Квалификационный экзамен по модулю</w:t>
            </w:r>
          </w:p>
          <w:p w:rsidR="00416A30" w:rsidRPr="00416A30" w:rsidRDefault="00416A30" w:rsidP="00416A30">
            <w:pPr>
              <w:suppressAutoHyphens/>
              <w:spacing w:after="0" w:line="240" w:lineRule="auto"/>
              <w:rPr>
                <w:rFonts w:ascii="Times New Roman" w:hAnsi="Times New Roman"/>
                <w:sz w:val="24"/>
                <w:szCs w:val="24"/>
              </w:rPr>
            </w:pPr>
          </w:p>
        </w:tc>
      </w:tr>
      <w:tr w:rsidR="00416A30" w:rsidRPr="00416A30" w:rsidTr="00416A30">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4.2.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p w:rsidR="00416A30" w:rsidRPr="00416A30" w:rsidRDefault="00416A30" w:rsidP="00416A30">
            <w:pPr>
              <w:pStyle w:val="ConsPlusNormal"/>
              <w:ind w:firstLine="540"/>
              <w:jc w:val="both"/>
              <w:rPr>
                <w:rFonts w:ascii="Times New Roman" w:hAnsi="Times New Roman" w:cs="Times New Roman"/>
                <w:sz w:val="24"/>
                <w:szCs w:val="24"/>
              </w:rPr>
            </w:pPr>
          </w:p>
        </w:tc>
        <w:tc>
          <w:tcPr>
            <w:tcW w:w="4094" w:type="dxa"/>
          </w:tcPr>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перечисляет основные группы и марки цветных металлов и сплавов, свариваемых частично механизированной сваркой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подбор сварочных материалов для частично механизированной сварки из цветных металлов и сплавов.</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устройство сварочного и вспомогательного оборудования для частично механизированной сварки плавлением,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осуществляет настройку оборудования для частично механизированной сварки в защитном газе для выполнения сварки.</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Выполняет технологию частично механизированной сварки из цветных металлов и сплавов во всех пространственных положениях сварного шва.</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излагает этапы проведения предварительного и сопутствующего (межслойного) подогрева металла.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объясняет причины возникновения и меры предупреждения внутренних напряже</w:t>
            </w:r>
            <w:r>
              <w:rPr>
                <w:rFonts w:ascii="Times New Roman" w:hAnsi="Times New Roman" w:cs="Times New Roman"/>
                <w:sz w:val="24"/>
                <w:szCs w:val="24"/>
              </w:rPr>
              <w:t xml:space="preserve">ний и деформаций в свариваемых </w:t>
            </w:r>
            <w:r w:rsidRPr="00416A30">
              <w:rPr>
                <w:rFonts w:ascii="Times New Roman" w:hAnsi="Times New Roman" w:cs="Times New Roman"/>
                <w:sz w:val="24"/>
                <w:szCs w:val="24"/>
              </w:rPr>
              <w:t>изделиях.</w:t>
            </w:r>
          </w:p>
          <w:p w:rsidR="00416A30" w:rsidRPr="00416A30" w:rsidRDefault="00416A30" w:rsidP="00416A30">
            <w:pPr>
              <w:pStyle w:val="ConsPlusNormal"/>
              <w:tabs>
                <w:tab w:val="left" w:pos="1687"/>
              </w:tabs>
              <w:jc w:val="both"/>
              <w:rPr>
                <w:rFonts w:ascii="Times New Roman" w:hAnsi="Times New Roman" w:cs="Times New Roman"/>
                <w:bCs/>
                <w:sz w:val="24"/>
                <w:szCs w:val="24"/>
              </w:rPr>
            </w:pPr>
            <w:r w:rsidRPr="00416A30">
              <w:rPr>
                <w:rFonts w:ascii="Times New Roman" w:hAnsi="Times New Roman" w:cs="Times New Roman"/>
                <w:sz w:val="24"/>
                <w:szCs w:val="24"/>
              </w:rPr>
              <w:t xml:space="preserve">- анализирует причины возникновение дефектов сварных швов при частично механизированной сварке из цветных металлов и сплавов, и устраняет их. </w:t>
            </w:r>
          </w:p>
        </w:tc>
        <w:tc>
          <w:tcPr>
            <w:tcW w:w="2501"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4.3. Выполнять частично механизированную наплавку различных деталей.</w:t>
            </w:r>
          </w:p>
          <w:p w:rsidR="00416A30" w:rsidRPr="00416A30" w:rsidRDefault="00416A30" w:rsidP="00416A30">
            <w:pPr>
              <w:widowControl w:val="0"/>
              <w:suppressAutoHyphens/>
              <w:spacing w:after="0" w:line="240" w:lineRule="auto"/>
              <w:jc w:val="both"/>
              <w:rPr>
                <w:rFonts w:ascii="Times New Roman" w:hAnsi="Times New Roman"/>
                <w:sz w:val="24"/>
                <w:szCs w:val="24"/>
              </w:rPr>
            </w:pPr>
          </w:p>
        </w:tc>
        <w:tc>
          <w:tcPr>
            <w:tcW w:w="4094"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подбор наплавочных материалов для частично механизированной наплавки плавлением.</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этапы подготовки и проверки сварочных материалов для частично механизированной наплавки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выполняет проверку оснащенности сварочного поста частично механизированной наплавки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проверку работоспособности и исправности оборудования поста частично механизированной наплавки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выполняет частично механизированную наплавку в защитном газе различных деталей.</w:t>
            </w:r>
          </w:p>
          <w:p w:rsidR="00416A30" w:rsidRPr="00416A30" w:rsidRDefault="00416A30" w:rsidP="00416A30">
            <w:pPr>
              <w:pStyle w:val="ConsPlusNormal"/>
              <w:jc w:val="both"/>
              <w:rPr>
                <w:rFonts w:ascii="Times New Roman" w:hAnsi="Times New Roman" w:cs="Times New Roman"/>
                <w:bCs/>
                <w:sz w:val="24"/>
                <w:szCs w:val="24"/>
              </w:rPr>
            </w:pPr>
            <w:r w:rsidRPr="00416A30">
              <w:rPr>
                <w:rFonts w:ascii="Times New Roman" w:hAnsi="Times New Roman" w:cs="Times New Roman"/>
                <w:sz w:val="24"/>
                <w:szCs w:val="24"/>
              </w:rPr>
              <w:t>- объясняет причины возникновения и меры предупреждения внутренних напряжений и деформаций в наплавляемых изделиях.</w:t>
            </w:r>
          </w:p>
        </w:tc>
        <w:tc>
          <w:tcPr>
            <w:tcW w:w="2501"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4257"/>
        <w:gridCol w:w="2257"/>
      </w:tblGrid>
      <w:tr w:rsidR="00416A30" w:rsidRPr="00416A30" w:rsidTr="00416A30">
        <w:trPr>
          <w:trHeight w:val="481"/>
        </w:trPr>
        <w:tc>
          <w:tcPr>
            <w:tcW w:w="2977"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Код и наименование общих компетенций</w:t>
            </w:r>
          </w:p>
        </w:tc>
        <w:tc>
          <w:tcPr>
            <w:tcW w:w="4394" w:type="dxa"/>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68" w:type="dxa"/>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1488"/>
        </w:trPr>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394"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распознает задачу и/или проблему  в профессиональном и/или социальном контексте;</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анализирует задачу и/или проблему и выделяет её составные части;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этапы решения задачи;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выявляет и эффективно ищет информацию, необходимую для решения задачи и/или проблемы;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составлять план действия;</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ресурсы;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владе</w:t>
            </w:r>
            <w:r>
              <w:rPr>
                <w:rFonts w:ascii="Times New Roman" w:hAnsi="Times New Roman"/>
                <w:iCs/>
                <w:sz w:val="24"/>
                <w:szCs w:val="24"/>
              </w:rPr>
              <w:t>е</w:t>
            </w:r>
            <w:r w:rsidRPr="00416A30">
              <w:rPr>
                <w:rFonts w:ascii="Times New Roman" w:hAnsi="Times New Roman"/>
                <w:iCs/>
                <w:sz w:val="24"/>
                <w:szCs w:val="24"/>
              </w:rPr>
              <w:t>т актуальными методами работы в профессиональной и смежных сферах;</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реализовывает составленный план;</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оценивает результат и последствия своих действий (самостоятельно или с помощью наставника)</w:t>
            </w:r>
          </w:p>
        </w:tc>
        <w:tc>
          <w:tcPr>
            <w:tcW w:w="2268" w:type="dxa"/>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Наблюдение и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16A30" w:rsidRPr="00416A30" w:rsidRDefault="00416A30" w:rsidP="00416A30">
            <w:pPr>
              <w:shd w:val="clear" w:color="auto" w:fill="FFFFFF"/>
              <w:spacing w:after="0" w:line="240" w:lineRule="auto"/>
              <w:rPr>
                <w:rFonts w:ascii="Times New Roman" w:hAnsi="Times New Roman"/>
                <w:sz w:val="24"/>
                <w:szCs w:val="24"/>
              </w:rPr>
            </w:pPr>
          </w:p>
        </w:tc>
        <w:tc>
          <w:tcPr>
            <w:tcW w:w="4394"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задачи для поиска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источники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планирует процесс поиска; структурирует получаемую информацию;</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выделят наиболее значимое в перечне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оценивает практическую значимость результатов поиска;</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использует современное программное обеспечение;</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использует различные цифровые средства для решения профессиональных задач</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94" w:type="dxa"/>
          </w:tcPr>
          <w:p w:rsidR="00416A30" w:rsidRPr="00416A30" w:rsidRDefault="00416A30" w:rsidP="00416A30">
            <w:pPr>
              <w:spacing w:after="0" w:line="240" w:lineRule="auto"/>
              <w:rPr>
                <w:rFonts w:ascii="Times New Roman" w:hAnsi="Times New Roman"/>
                <w:bCs/>
                <w:iCs/>
                <w:sz w:val="24"/>
                <w:szCs w:val="24"/>
              </w:rPr>
            </w:pPr>
            <w:r w:rsidRPr="00416A30">
              <w:rPr>
                <w:rFonts w:ascii="Times New Roman" w:hAnsi="Times New Roman"/>
                <w:bCs/>
                <w:iCs/>
                <w:sz w:val="24"/>
                <w:szCs w:val="24"/>
              </w:rPr>
              <w:t>- определя</w:t>
            </w:r>
            <w:r>
              <w:rPr>
                <w:rFonts w:ascii="Times New Roman" w:hAnsi="Times New Roman"/>
                <w:bCs/>
                <w:iCs/>
                <w:sz w:val="24"/>
                <w:szCs w:val="24"/>
              </w:rPr>
              <w:t>ть</w:t>
            </w:r>
            <w:r w:rsidRPr="00416A30">
              <w:rPr>
                <w:rFonts w:ascii="Times New Roman" w:hAnsi="Times New Roman"/>
                <w:bCs/>
                <w:iCs/>
                <w:sz w:val="24"/>
                <w:szCs w:val="24"/>
              </w:rPr>
              <w:t xml:space="preserve"> актуальность нормативно-правовой документации в профессиональной деятельности;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применяет современную научную профессиональную терминологию;</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-определяет и выстраивает траектории профессионального развития и самообразования;</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выявляет достоинства и недостатки коммерческой идеи;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рассчитывает размеры выплат по процентным ставкам кредитования;</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определяет инвестиционную привлекательность коммерческих идей в рамках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умеет презентовать бизнес-идею;</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определяет источники финансирования</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04. Эффективно взаимодействовать и работать в коллективе и команде;</w:t>
            </w:r>
          </w:p>
        </w:tc>
        <w:tc>
          <w:tcPr>
            <w:tcW w:w="4394" w:type="dxa"/>
          </w:tcPr>
          <w:p w:rsidR="00416A30" w:rsidRPr="00416A30" w:rsidRDefault="00416A30" w:rsidP="00416A30">
            <w:pPr>
              <w:spacing w:after="0" w:line="240" w:lineRule="auto"/>
              <w:rPr>
                <w:rFonts w:ascii="Times New Roman" w:hAnsi="Times New Roman"/>
                <w:bCs/>
                <w:spacing w:val="-4"/>
                <w:sz w:val="24"/>
                <w:szCs w:val="24"/>
              </w:rPr>
            </w:pPr>
            <w:r w:rsidRPr="00416A30">
              <w:rPr>
                <w:rFonts w:ascii="Times New Roman" w:hAnsi="Times New Roman"/>
                <w:bCs/>
                <w:spacing w:val="-4"/>
                <w:sz w:val="24"/>
                <w:szCs w:val="24"/>
              </w:rPr>
              <w:t xml:space="preserve">- организовывает работу коллектива </w:t>
            </w:r>
            <w:r w:rsidRPr="00416A30">
              <w:rPr>
                <w:rFonts w:ascii="Times New Roman" w:hAnsi="Times New Roman"/>
                <w:bCs/>
                <w:spacing w:val="-4"/>
                <w:sz w:val="24"/>
                <w:szCs w:val="24"/>
              </w:rPr>
              <w:br/>
              <w:t>и команды;</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pacing w:val="-4"/>
                <w:sz w:val="24"/>
                <w:szCs w:val="24"/>
              </w:rPr>
              <w:t>- взаимодействует с коллегами, руководством, клиентами в ходе профессиональной деятельности</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94"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xml:space="preserve">- грамотно </w:t>
            </w:r>
            <w:r w:rsidRPr="00416A30">
              <w:rPr>
                <w:rFonts w:ascii="Times New Roman" w:hAnsi="Times New Roman"/>
                <w:bCs/>
                <w:sz w:val="24"/>
                <w:szCs w:val="24"/>
              </w:rPr>
              <w:t xml:space="preserve">излагает свои мысли </w:t>
            </w:r>
            <w:r w:rsidRPr="00416A30">
              <w:rPr>
                <w:rFonts w:ascii="Times New Roman" w:hAnsi="Times New Roman"/>
                <w:bCs/>
                <w:sz w:val="24"/>
                <w:szCs w:val="24"/>
              </w:rPr>
              <w:br/>
              <w:t xml:space="preserve">и оформляет документы по профессиональной тематике на государственном языке, </w:t>
            </w:r>
            <w:r w:rsidRPr="00416A30">
              <w:rPr>
                <w:rFonts w:ascii="Times New Roman" w:hAnsi="Times New Roman"/>
                <w:iCs/>
                <w:sz w:val="24"/>
                <w:szCs w:val="24"/>
              </w:rPr>
              <w:t>проявлять толерантность в рабочем коллективе</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394" w:type="dxa"/>
          </w:tcPr>
          <w:p w:rsidR="00416A30" w:rsidRPr="00416A30" w:rsidRDefault="00416A30" w:rsidP="00416A30">
            <w:pPr>
              <w:spacing w:after="0" w:line="240" w:lineRule="auto"/>
              <w:rPr>
                <w:rFonts w:ascii="Times New Roman" w:hAnsi="Times New Roman"/>
                <w:bCs/>
                <w:i/>
                <w:iCs/>
                <w:sz w:val="24"/>
                <w:szCs w:val="24"/>
              </w:rPr>
            </w:pPr>
            <w:r w:rsidRPr="00416A30">
              <w:rPr>
                <w:rFonts w:ascii="Times New Roman" w:hAnsi="Times New Roman"/>
                <w:bCs/>
                <w:iCs/>
                <w:sz w:val="24"/>
                <w:szCs w:val="24"/>
              </w:rPr>
              <w:t>- описывает значимость своей специальности;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iCs/>
                <w:sz w:val="24"/>
                <w:szCs w:val="24"/>
              </w:rPr>
              <w:t>- применяет стандарты антикоррупционного поведения</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4" w:type="dxa"/>
          </w:tcPr>
          <w:p w:rsidR="00416A30" w:rsidRPr="00416A30" w:rsidRDefault="00416A30" w:rsidP="00416A30">
            <w:pPr>
              <w:pStyle w:val="ConsPlusNormal"/>
              <w:rPr>
                <w:rFonts w:ascii="Times New Roman" w:hAnsi="Times New Roman" w:cs="Times New Roman"/>
                <w:bCs/>
                <w:iCs/>
                <w:sz w:val="24"/>
                <w:szCs w:val="24"/>
              </w:rPr>
            </w:pPr>
            <w:r w:rsidRPr="00416A30">
              <w:rPr>
                <w:rFonts w:ascii="Times New Roman" w:hAnsi="Times New Roman" w:cs="Times New Roman"/>
                <w:bCs/>
                <w:iCs/>
                <w:sz w:val="24"/>
                <w:szCs w:val="24"/>
              </w:rPr>
              <w:t>- соблюдает нормы экологической безопасности;</w:t>
            </w:r>
          </w:p>
          <w:p w:rsidR="00416A30" w:rsidRPr="00416A30" w:rsidRDefault="00416A30" w:rsidP="00416A30">
            <w:pPr>
              <w:pStyle w:val="ConsPlusNormal"/>
              <w:rPr>
                <w:rFonts w:ascii="Times New Roman" w:hAnsi="Times New Roman" w:cs="Times New Roman"/>
                <w:bCs/>
                <w:sz w:val="24"/>
                <w:szCs w:val="24"/>
              </w:rPr>
            </w:pPr>
            <w:r w:rsidRPr="00416A30">
              <w:rPr>
                <w:rFonts w:ascii="Times New Roman" w:hAnsi="Times New Roman" w:cs="Times New Roman"/>
                <w:bCs/>
                <w:iCs/>
                <w:sz w:val="24"/>
                <w:szCs w:val="24"/>
              </w:rPr>
              <w:t xml:space="preserve">- определяет направления ресурсосбережения в рамках профессиональной деятельности по своей специальности, </w:t>
            </w:r>
            <w:r w:rsidRPr="00416A30">
              <w:rPr>
                <w:rFonts w:ascii="Times New Roman" w:hAnsi="Times New Roman" w:cs="Times New Roman"/>
                <w:bCs/>
                <w:sz w:val="24"/>
                <w:szCs w:val="24"/>
              </w:rPr>
              <w:t>осуществляет работу с соблюдением принципов бережливого производства;</w:t>
            </w:r>
          </w:p>
          <w:p w:rsidR="00416A30" w:rsidRPr="00416A30" w:rsidRDefault="00416A30" w:rsidP="00416A30">
            <w:pPr>
              <w:pStyle w:val="ConsPlusNormal"/>
              <w:rPr>
                <w:rFonts w:ascii="Times New Roman" w:hAnsi="Times New Roman" w:cs="Times New Roman"/>
                <w:sz w:val="24"/>
                <w:szCs w:val="24"/>
              </w:rPr>
            </w:pPr>
            <w:r w:rsidRPr="00416A30">
              <w:rPr>
                <w:rFonts w:ascii="Times New Roman"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94"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xml:space="preserve">- использует физкультурно-оздоровительную деятельность для укрепления здоровья, достижения жизненных </w:t>
            </w:r>
            <w:r w:rsidRPr="00416A30">
              <w:rPr>
                <w:rFonts w:ascii="Times New Roman" w:hAnsi="Times New Roman"/>
                <w:iCs/>
                <w:sz w:val="24"/>
                <w:szCs w:val="24"/>
              </w:rPr>
              <w:br/>
              <w:t>и профессиональных целей;</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применяет рациональные приемы двигательных функций в профессиональной деятельности;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пользуется средствами профилактики перенапряжения, характерными для данной специальности.</w:t>
            </w:r>
          </w:p>
        </w:tc>
        <w:tc>
          <w:tcPr>
            <w:tcW w:w="2268"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77"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394"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участвует в диалогах на знакомые общие и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строит простые высказывания о себе и о своей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кратко обосновывает и объяснять свои действия (текущие и планируемые);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iCs/>
                <w:sz w:val="24"/>
                <w:szCs w:val="24"/>
              </w:rPr>
              <w:t>- умеет писать простые связные сообщения на знакомые или интересующие профессиональные темы.</w:t>
            </w:r>
          </w:p>
        </w:tc>
        <w:tc>
          <w:tcPr>
            <w:tcW w:w="2268" w:type="dxa"/>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p w:rsidR="00416A30" w:rsidRPr="00416A30" w:rsidRDefault="00416A30" w:rsidP="00416A30">
      <w:pPr>
        <w:spacing w:after="0"/>
        <w:jc w:val="right"/>
        <w:rPr>
          <w:rFonts w:ascii="Times New Roman" w:hAnsi="Times New Roman"/>
          <w:b/>
          <w:bCs/>
          <w:sz w:val="24"/>
          <w:szCs w:val="24"/>
        </w:rPr>
      </w:pPr>
    </w:p>
    <w:p w:rsidR="00416A30" w:rsidRDefault="00416A30" w:rsidP="00416A30">
      <w:pPr>
        <w:rPr>
          <w:rFonts w:ascii="Times New Roman" w:hAnsi="Times New Roman"/>
          <w:sz w:val="24"/>
          <w:szCs w:val="24"/>
        </w:rPr>
      </w:pPr>
    </w:p>
    <w:p w:rsidR="005E56AF" w:rsidRDefault="005E56AF" w:rsidP="00416A30">
      <w:pPr>
        <w:rPr>
          <w:rFonts w:ascii="Times New Roman" w:hAnsi="Times New Roman"/>
          <w:sz w:val="24"/>
          <w:szCs w:val="24"/>
        </w:rPr>
      </w:pPr>
    </w:p>
    <w:p w:rsidR="005E56AF" w:rsidRDefault="005E56AF" w:rsidP="00416A30">
      <w:pPr>
        <w:rPr>
          <w:rFonts w:ascii="Times New Roman" w:hAnsi="Times New Roman"/>
          <w:sz w:val="24"/>
          <w:szCs w:val="24"/>
        </w:rPr>
      </w:pPr>
    </w:p>
    <w:p w:rsidR="005E56AF" w:rsidRDefault="005E56AF" w:rsidP="00416A30">
      <w:pPr>
        <w:rPr>
          <w:rFonts w:ascii="Times New Roman" w:hAnsi="Times New Roman"/>
          <w:sz w:val="24"/>
          <w:szCs w:val="24"/>
        </w:rPr>
      </w:pPr>
    </w:p>
    <w:p w:rsidR="005E56AF" w:rsidRDefault="005E56AF" w:rsidP="00416A30">
      <w:pPr>
        <w:rPr>
          <w:rFonts w:ascii="Times New Roman" w:hAnsi="Times New Roman"/>
          <w:sz w:val="24"/>
          <w:szCs w:val="24"/>
        </w:rPr>
      </w:pPr>
    </w:p>
    <w:p w:rsidR="005E56AF" w:rsidRDefault="005E56AF" w:rsidP="00416A30">
      <w:pPr>
        <w:rPr>
          <w:rFonts w:ascii="Times New Roman" w:hAnsi="Times New Roman"/>
          <w:sz w:val="24"/>
          <w:szCs w:val="24"/>
        </w:rPr>
      </w:pPr>
    </w:p>
    <w:p w:rsidR="005E56AF" w:rsidRDefault="005E56AF" w:rsidP="00416A30">
      <w:pPr>
        <w:rPr>
          <w:rFonts w:ascii="Times New Roman" w:hAnsi="Times New Roman"/>
          <w:sz w:val="24"/>
          <w:szCs w:val="24"/>
        </w:rPr>
      </w:pPr>
    </w:p>
    <w:p w:rsidR="005E56AF" w:rsidRPr="005E56AF" w:rsidRDefault="005E56AF" w:rsidP="00416A30">
      <w:pPr>
        <w:rPr>
          <w:rFonts w:ascii="Times New Roman" w:hAnsi="Times New Roman"/>
          <w:sz w:val="24"/>
          <w:szCs w:val="24"/>
        </w:rPr>
      </w:pPr>
    </w:p>
    <w:p w:rsidR="00416A30" w:rsidRPr="00416A30" w:rsidRDefault="00416A30" w:rsidP="00416A30">
      <w:pPr>
        <w:pStyle w:val="affffff0"/>
        <w:spacing w:after="0" w:line="360" w:lineRule="auto"/>
        <w:jc w:val="right"/>
        <w:rPr>
          <w:rFonts w:ascii="Times New Roman" w:hAnsi="Times New Roman"/>
          <w:b/>
          <w:bCs/>
        </w:rPr>
      </w:pPr>
      <w:r w:rsidRPr="00416A30">
        <w:rPr>
          <w:rFonts w:ascii="Times New Roman" w:hAnsi="Times New Roman"/>
          <w:b/>
          <w:bCs/>
        </w:rPr>
        <w:t>Приложение 2.4</w:t>
      </w:r>
    </w:p>
    <w:p w:rsidR="00416A30" w:rsidRPr="002B31CC" w:rsidRDefault="00416A30" w:rsidP="00416A30">
      <w:pPr>
        <w:spacing w:after="0" w:line="360" w:lineRule="auto"/>
        <w:jc w:val="right"/>
        <w:rPr>
          <w:rFonts w:ascii="Times New Roman" w:hAnsi="Times New Roman"/>
          <w:b/>
          <w:sz w:val="24"/>
          <w:szCs w:val="24"/>
        </w:rPr>
      </w:pPr>
      <w:r w:rsidRPr="002B31CC">
        <w:rPr>
          <w:rFonts w:ascii="Times New Roman" w:hAnsi="Times New Roman"/>
          <w:sz w:val="24"/>
          <w:szCs w:val="24"/>
        </w:rPr>
        <w:t>к ПООП-П по профессии/специальности</w:t>
      </w:r>
    </w:p>
    <w:p w:rsidR="00416A30" w:rsidRPr="002B31CC" w:rsidRDefault="00416A30" w:rsidP="002B31CC">
      <w:pPr>
        <w:spacing w:after="0"/>
        <w:jc w:val="right"/>
        <w:rPr>
          <w:rFonts w:ascii="Times New Roman" w:hAnsi="Times New Roman"/>
          <w:sz w:val="24"/>
          <w:szCs w:val="24"/>
          <w:u w:val="single"/>
        </w:rPr>
      </w:pPr>
      <w:r w:rsidRPr="002B31CC">
        <w:rPr>
          <w:rFonts w:ascii="Times New Roman" w:hAnsi="Times New Roman"/>
          <w:sz w:val="24"/>
          <w:szCs w:val="24"/>
        </w:rPr>
        <w:t>15.01.05 Сварщик (ручной и частично</w:t>
      </w:r>
      <w:r w:rsidR="002B31CC" w:rsidRPr="002B31CC">
        <w:rPr>
          <w:rFonts w:ascii="Times New Roman" w:hAnsi="Times New Roman"/>
          <w:sz w:val="24"/>
          <w:szCs w:val="24"/>
        </w:rPr>
        <w:t xml:space="preserve"> </w:t>
      </w:r>
      <w:r w:rsidRPr="002B31CC">
        <w:rPr>
          <w:rFonts w:ascii="Times New Roman" w:hAnsi="Times New Roman"/>
          <w:sz w:val="24"/>
          <w:szCs w:val="24"/>
        </w:rPr>
        <w:t>механизированной сварки (наплавки)</w:t>
      </w:r>
      <w:r w:rsidRPr="002B31CC">
        <w:rPr>
          <w:rFonts w:ascii="Times New Roman" w:hAnsi="Times New Roman"/>
          <w:i/>
          <w:color w:val="FFFFFF"/>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sz w:val="24"/>
          <w:szCs w:val="24"/>
        </w:rPr>
      </w:pPr>
      <w:r w:rsidRPr="00416A30">
        <w:rPr>
          <w:rFonts w:ascii="Times New Roman" w:hAnsi="Times New Roman"/>
          <w:b/>
          <w:color w:val="000000"/>
          <w:sz w:val="24"/>
          <w:szCs w:val="24"/>
        </w:rPr>
        <w:t>РАБОЧАЯ ПРОГРАММА</w:t>
      </w:r>
      <w:r w:rsidRPr="00416A30">
        <w:rPr>
          <w:rFonts w:ascii="Times New Roman" w:hAnsi="Times New Roman"/>
          <w:b/>
          <w:sz w:val="24"/>
          <w:szCs w:val="24"/>
        </w:rPr>
        <w:t xml:space="preserve"> УЧЕБНОЙ ПРАКТИКИ УПд.02</w:t>
      </w:r>
    </w:p>
    <w:p w:rsidR="00416A30" w:rsidRPr="00416A30" w:rsidRDefault="00416A30" w:rsidP="00416A30">
      <w:pPr>
        <w:jc w:val="center"/>
        <w:rPr>
          <w:rFonts w:ascii="Times New Roman" w:hAnsi="Times New Roman"/>
          <w:b/>
          <w:sz w:val="24"/>
          <w:szCs w:val="24"/>
          <w:u w:val="single"/>
        </w:rPr>
      </w:pPr>
    </w:p>
    <w:p w:rsidR="00416A30" w:rsidRPr="002B31CC" w:rsidRDefault="00416A30" w:rsidP="00416A30">
      <w:pPr>
        <w:spacing w:after="0"/>
        <w:jc w:val="center"/>
        <w:rPr>
          <w:rFonts w:ascii="Times New Roman" w:hAnsi="Times New Roman"/>
          <w:b/>
          <w:sz w:val="24"/>
          <w:szCs w:val="24"/>
        </w:rPr>
      </w:pPr>
      <w:r w:rsidRPr="002B31CC">
        <w:rPr>
          <w:rFonts w:ascii="Times New Roman" w:hAnsi="Times New Roman"/>
          <w:b/>
          <w:sz w:val="24"/>
          <w:szCs w:val="24"/>
        </w:rPr>
        <w:t xml:space="preserve">ПМд.02 </w:t>
      </w:r>
      <w:r w:rsidRPr="002B31CC">
        <w:rPr>
          <w:rFonts w:ascii="Times New Roman" w:hAnsi="Times New Roman"/>
          <w:b/>
          <w:color w:val="000000"/>
          <w:sz w:val="24"/>
          <w:szCs w:val="24"/>
        </w:rPr>
        <w:t>ЧАСТИЧНО МЕХАНИЗИРОВАННАЯСВАРКА (НАПЛАВКА) ПЛАВЛЕНИЕМ</w:t>
      </w:r>
      <w:bookmarkStart w:id="3" w:name="_GoBack"/>
      <w:bookmarkEnd w:id="3"/>
    </w:p>
    <w:p w:rsidR="00416A30" w:rsidRPr="00416A30" w:rsidRDefault="00416A30" w:rsidP="00416A30">
      <w:pPr>
        <w:jc w:val="center"/>
        <w:rPr>
          <w:rFonts w:ascii="Times New Roman" w:hAnsi="Times New Roman"/>
          <w:b/>
          <w:bCs/>
          <w:sz w:val="24"/>
          <w:szCs w:val="24"/>
        </w:rPr>
      </w:pPr>
    </w:p>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Дополнительный профессиональный блок</w:t>
      </w:r>
    </w:p>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bCs/>
          <w:sz w:val="24"/>
          <w:szCs w:val="24"/>
        </w:rPr>
        <w:t>(работодатель «</w:t>
      </w:r>
      <w:proofErr w:type="spellStart"/>
      <w:r w:rsidRPr="00416A30">
        <w:rPr>
          <w:rFonts w:ascii="Times New Roman" w:hAnsi="Times New Roman"/>
          <w:b/>
          <w:bCs/>
          <w:sz w:val="24"/>
          <w:szCs w:val="24"/>
        </w:rPr>
        <w:t>Росатом</w:t>
      </w:r>
      <w:proofErr w:type="spellEnd"/>
      <w:r w:rsidRPr="00416A30">
        <w:rPr>
          <w:rFonts w:ascii="Times New Roman" w:hAnsi="Times New Roman"/>
          <w:b/>
          <w:bCs/>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175CD3" w:rsidRDefault="00175CD3" w:rsidP="00416A30">
      <w:pPr>
        <w:jc w:val="center"/>
        <w:rPr>
          <w:rFonts w:ascii="Times New Roman" w:hAnsi="Times New Roman"/>
          <w:b/>
          <w:bCs/>
          <w:iCs/>
          <w:sz w:val="24"/>
          <w:szCs w:val="24"/>
        </w:rPr>
      </w:pPr>
    </w:p>
    <w:p w:rsidR="00175CD3" w:rsidRDefault="00175CD3" w:rsidP="00416A30">
      <w:pPr>
        <w:jc w:val="center"/>
        <w:rPr>
          <w:rFonts w:ascii="Times New Roman" w:hAnsi="Times New Roman"/>
          <w:b/>
          <w:bCs/>
          <w:iCs/>
          <w:sz w:val="24"/>
          <w:szCs w:val="24"/>
        </w:rPr>
      </w:pPr>
    </w:p>
    <w:p w:rsidR="00416A30" w:rsidRPr="00416A30" w:rsidRDefault="00416A30" w:rsidP="00416A30">
      <w:pPr>
        <w:jc w:val="center"/>
        <w:rPr>
          <w:rFonts w:ascii="Times New Roman" w:hAnsi="Times New Roman"/>
          <w:b/>
          <w:iCs/>
          <w:sz w:val="24"/>
          <w:szCs w:val="24"/>
        </w:rPr>
      </w:pPr>
      <w:r w:rsidRPr="00416A30">
        <w:rPr>
          <w:rFonts w:ascii="Times New Roman" w:hAnsi="Times New Roman"/>
          <w:b/>
          <w:bCs/>
          <w:iCs/>
          <w:sz w:val="24"/>
          <w:szCs w:val="24"/>
        </w:rPr>
        <w:t>2022 г.</w:t>
      </w:r>
    </w:p>
    <w:p w:rsidR="00416A30" w:rsidRPr="00416A30" w:rsidRDefault="00416A30" w:rsidP="00416A30">
      <w:pPr>
        <w:rPr>
          <w:rFonts w:ascii="Times New Roman" w:hAnsi="Times New Roman"/>
          <w:b/>
          <w:i/>
          <w:sz w:val="24"/>
          <w:szCs w:val="24"/>
        </w:rPr>
        <w:sectPr w:rsidR="00416A30" w:rsidRPr="00416A30" w:rsidSect="00416A30">
          <w:footerReference w:type="even" r:id="rId37"/>
          <w:footerReference w:type="default" r:id="rId38"/>
          <w:pgSz w:w="11907" w:h="16840"/>
          <w:pgMar w:top="1134" w:right="851" w:bottom="992" w:left="1418" w:header="709" w:footer="709" w:gutter="0"/>
          <w:cols w:space="720"/>
          <w:titlePg/>
          <w:docGrid w:linePitch="299"/>
        </w:sect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i/>
          <w:sz w:val="24"/>
          <w:szCs w:val="24"/>
        </w:rPr>
        <w:t>СОДЕРЖАНИЕ</w:t>
      </w:r>
    </w:p>
    <w:p w:rsidR="00416A30" w:rsidRPr="00416A30" w:rsidRDefault="00416A30" w:rsidP="00416A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16A30" w:rsidRPr="00416A30" w:rsidTr="00416A30">
        <w:tc>
          <w:tcPr>
            <w:tcW w:w="7501" w:type="dxa"/>
          </w:tcPr>
          <w:p w:rsidR="00416A30" w:rsidRPr="00416A30" w:rsidRDefault="00DF1E10" w:rsidP="00DF1E10">
            <w:pPr>
              <w:suppressAutoHyphens/>
              <w:ind w:left="284"/>
              <w:rPr>
                <w:rFonts w:ascii="Times New Roman" w:hAnsi="Times New Roman"/>
                <w:b/>
                <w:sz w:val="24"/>
                <w:szCs w:val="24"/>
              </w:rPr>
            </w:pPr>
            <w:r>
              <w:rPr>
                <w:rFonts w:ascii="Times New Roman" w:hAnsi="Times New Roman"/>
                <w:b/>
                <w:sz w:val="24"/>
                <w:szCs w:val="24"/>
              </w:rPr>
              <w:t>1.</w:t>
            </w:r>
            <w:r w:rsidR="00416A30" w:rsidRPr="00416A30">
              <w:rPr>
                <w:rFonts w:ascii="Times New Roman" w:hAnsi="Times New Roman"/>
                <w:b/>
                <w:sz w:val="24"/>
                <w:szCs w:val="24"/>
              </w:rPr>
              <w:t xml:space="preserve">ОБЩАЯ ХАРАКТЕРИСТИКА </w:t>
            </w:r>
            <w:r w:rsidR="00416A30" w:rsidRPr="00416A30">
              <w:rPr>
                <w:rFonts w:ascii="Times New Roman" w:hAnsi="Times New Roman"/>
                <w:b/>
                <w:color w:val="000000"/>
                <w:sz w:val="24"/>
                <w:szCs w:val="24"/>
              </w:rPr>
              <w:t xml:space="preserve">РАБОЧЕЙ </w:t>
            </w:r>
            <w:r w:rsidR="00416A30" w:rsidRPr="00416A30">
              <w:rPr>
                <w:rFonts w:ascii="Times New Roman" w:hAnsi="Times New Roman"/>
                <w:b/>
                <w:sz w:val="24"/>
                <w:szCs w:val="24"/>
              </w:rPr>
              <w:t>ПРОГРАММЫ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3</w:t>
            </w:r>
          </w:p>
        </w:tc>
      </w:tr>
      <w:tr w:rsidR="00416A30" w:rsidRPr="00416A30" w:rsidTr="00416A30">
        <w:tc>
          <w:tcPr>
            <w:tcW w:w="7501" w:type="dxa"/>
          </w:tcPr>
          <w:p w:rsidR="00416A30" w:rsidRPr="00416A30" w:rsidRDefault="00DF1E10" w:rsidP="00DF1E10">
            <w:pPr>
              <w:suppressAutoHyphens/>
              <w:ind w:left="284"/>
              <w:rPr>
                <w:rFonts w:ascii="Times New Roman" w:hAnsi="Times New Roman"/>
                <w:b/>
                <w:sz w:val="24"/>
                <w:szCs w:val="24"/>
              </w:rPr>
            </w:pPr>
            <w:r>
              <w:rPr>
                <w:rFonts w:ascii="Times New Roman" w:hAnsi="Times New Roman"/>
                <w:b/>
                <w:sz w:val="24"/>
                <w:szCs w:val="24"/>
              </w:rPr>
              <w:t>2.</w:t>
            </w:r>
            <w:r w:rsidR="00416A30" w:rsidRPr="00416A30">
              <w:rPr>
                <w:rFonts w:ascii="Times New Roman" w:hAnsi="Times New Roman"/>
                <w:b/>
                <w:sz w:val="24"/>
                <w:szCs w:val="24"/>
              </w:rPr>
              <w:t>СТРУКТУРА И СОДЕРЖАНИЕ ПРОФЕССИОНАЛЬНОГО МОДУЛЯ</w:t>
            </w:r>
          </w:p>
          <w:p w:rsidR="00416A30" w:rsidRPr="00416A30" w:rsidRDefault="00DF1E10" w:rsidP="00DF1E10">
            <w:pPr>
              <w:suppressAutoHyphens/>
              <w:ind w:left="284"/>
              <w:rPr>
                <w:rFonts w:ascii="Times New Roman" w:hAnsi="Times New Roman"/>
                <w:b/>
                <w:sz w:val="24"/>
                <w:szCs w:val="24"/>
              </w:rPr>
            </w:pPr>
            <w:r>
              <w:rPr>
                <w:rFonts w:ascii="Times New Roman" w:hAnsi="Times New Roman"/>
                <w:b/>
                <w:sz w:val="24"/>
                <w:szCs w:val="24"/>
              </w:rPr>
              <w:t>3.</w:t>
            </w:r>
            <w:r w:rsidR="00416A30" w:rsidRPr="00416A30">
              <w:rPr>
                <w:rFonts w:ascii="Times New Roman" w:hAnsi="Times New Roman"/>
                <w:b/>
                <w:sz w:val="24"/>
                <w:szCs w:val="24"/>
              </w:rPr>
              <w:t>УСЛОВИЯ РЕАЛИЗАЦИИ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6</w:t>
            </w:r>
          </w:p>
          <w:p w:rsidR="00416A30" w:rsidRPr="00416A30" w:rsidRDefault="00416A30" w:rsidP="00416A30">
            <w:pPr>
              <w:rPr>
                <w:rFonts w:ascii="Times New Roman" w:hAnsi="Times New Roman"/>
                <w:b/>
                <w:sz w:val="24"/>
                <w:szCs w:val="24"/>
              </w:rPr>
            </w:pPr>
          </w:p>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9</w:t>
            </w:r>
          </w:p>
        </w:tc>
      </w:tr>
      <w:tr w:rsidR="00416A30" w:rsidRPr="00416A30" w:rsidTr="00416A30">
        <w:tc>
          <w:tcPr>
            <w:tcW w:w="7501" w:type="dxa"/>
          </w:tcPr>
          <w:p w:rsidR="00416A30" w:rsidRPr="00416A30" w:rsidRDefault="00DF1E10" w:rsidP="00DF1E10">
            <w:pPr>
              <w:suppressAutoHyphens/>
              <w:ind w:left="284"/>
              <w:rPr>
                <w:rFonts w:ascii="Times New Roman" w:hAnsi="Times New Roman"/>
                <w:b/>
                <w:sz w:val="24"/>
                <w:szCs w:val="24"/>
              </w:rPr>
            </w:pPr>
            <w:r>
              <w:rPr>
                <w:rFonts w:ascii="Times New Roman" w:hAnsi="Times New Roman"/>
                <w:b/>
                <w:sz w:val="24"/>
                <w:szCs w:val="24"/>
              </w:rPr>
              <w:t>4.</w:t>
            </w:r>
            <w:r w:rsidR="00416A30" w:rsidRPr="00416A30">
              <w:rPr>
                <w:rFonts w:ascii="Times New Roman" w:hAnsi="Times New Roman"/>
                <w:b/>
                <w:sz w:val="24"/>
                <w:szCs w:val="24"/>
              </w:rPr>
              <w:t>КОНТРОЛЬ И ОЦЕНКА РЕЗУЛЬТАТОВ ОСВОЕНИЯ ПРОФЕССИОНАЛЬНОГО МОДУЛЯ</w:t>
            </w:r>
          </w:p>
          <w:p w:rsidR="00416A30" w:rsidRPr="00416A30" w:rsidRDefault="00416A30" w:rsidP="00416A30">
            <w:pPr>
              <w:suppressAutoHyphens/>
              <w:rPr>
                <w:rFonts w:ascii="Times New Roman" w:hAnsi="Times New Roman"/>
                <w:b/>
                <w:sz w:val="24"/>
                <w:szCs w:val="24"/>
              </w:rPr>
            </w:pP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10</w:t>
            </w:r>
          </w:p>
        </w:tc>
      </w:tr>
    </w:tbl>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 xml:space="preserve">1. ОБЩАЯ ХАРАКТЕРИСТИКА </w:t>
      </w:r>
      <w:r w:rsidRPr="00416A30">
        <w:rPr>
          <w:rFonts w:ascii="Times New Roman" w:hAnsi="Times New Roman"/>
          <w:b/>
          <w:color w:val="000000"/>
          <w:sz w:val="24"/>
          <w:szCs w:val="24"/>
        </w:rPr>
        <w:t>РАБОЧЕЙ ПРОГРАММЫ</w:t>
      </w: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УЧЕБНОЙ ПРАКТИКИ ПРОФЕССИОНАЛЬНОГО МОДУЛЯ</w:t>
      </w:r>
    </w:p>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w:t>
      </w:r>
      <w:r w:rsidRPr="00416A30">
        <w:rPr>
          <w:rFonts w:ascii="Times New Roman" w:hAnsi="Times New Roman"/>
          <w:b/>
          <w:sz w:val="24"/>
          <w:szCs w:val="24"/>
          <w:u w:val="single"/>
        </w:rPr>
        <w:t xml:space="preserve">ПМд.02 </w:t>
      </w:r>
      <w:r w:rsidRPr="00416A30">
        <w:rPr>
          <w:rFonts w:ascii="Times New Roman" w:hAnsi="Times New Roman"/>
          <w:b/>
          <w:color w:val="000000"/>
          <w:sz w:val="24"/>
          <w:szCs w:val="24"/>
          <w:u w:val="single"/>
        </w:rPr>
        <w:t>Частично механизированная сварка (наплавка) плавлением»</w:t>
      </w:r>
    </w:p>
    <w:p w:rsidR="00416A30" w:rsidRPr="00416A30" w:rsidRDefault="00416A30" w:rsidP="00416A30">
      <w:pPr>
        <w:spacing w:line="240" w:lineRule="auto"/>
        <w:jc w:val="center"/>
        <w:rPr>
          <w:rFonts w:ascii="Times New Roman" w:hAnsi="Times New Roman"/>
          <w:b/>
          <w:sz w:val="24"/>
          <w:szCs w:val="24"/>
          <w:vertAlign w:val="superscript"/>
        </w:rPr>
      </w:pPr>
      <w:r w:rsidRPr="00416A30">
        <w:rPr>
          <w:rFonts w:ascii="Times New Roman" w:hAnsi="Times New Roman"/>
          <w:b/>
          <w:sz w:val="24"/>
          <w:szCs w:val="24"/>
          <w:vertAlign w:val="superscript"/>
        </w:rPr>
        <w:t>код и наименование модуля</w:t>
      </w:r>
    </w:p>
    <w:p w:rsidR="00416A30" w:rsidRPr="00416A30" w:rsidRDefault="00416A30" w:rsidP="00416A30">
      <w:pPr>
        <w:suppressAutoHyphens/>
        <w:spacing w:after="0" w:line="240" w:lineRule="auto"/>
        <w:ind w:firstLine="709"/>
        <w:rPr>
          <w:rFonts w:ascii="Times New Roman" w:hAnsi="Times New Roman"/>
          <w:b/>
          <w:sz w:val="24"/>
          <w:szCs w:val="24"/>
        </w:rPr>
      </w:pPr>
      <w:r w:rsidRPr="00416A30">
        <w:rPr>
          <w:rFonts w:ascii="Times New Roman" w:hAnsi="Times New Roman"/>
          <w:b/>
          <w:sz w:val="24"/>
          <w:szCs w:val="24"/>
        </w:rPr>
        <w:t xml:space="preserve">1.1. Цель и планируемые результаты освоения учебной практики профессионального модуля </w:t>
      </w:r>
    </w:p>
    <w:p w:rsidR="00416A30" w:rsidRPr="00416A30" w:rsidRDefault="00416A30" w:rsidP="00416A30">
      <w:pPr>
        <w:suppressAutoHyphens/>
        <w:spacing w:after="0" w:line="240" w:lineRule="auto"/>
        <w:ind w:firstLine="709"/>
        <w:jc w:val="both"/>
        <w:rPr>
          <w:rFonts w:ascii="Times New Roman" w:hAnsi="Times New Roman"/>
          <w:sz w:val="24"/>
          <w:szCs w:val="24"/>
        </w:rPr>
      </w:pPr>
      <w:r w:rsidRPr="00416A30">
        <w:rPr>
          <w:rFonts w:ascii="Times New Roman" w:hAnsi="Times New Roman"/>
          <w:sz w:val="24"/>
          <w:szCs w:val="24"/>
        </w:rPr>
        <w:t xml:space="preserve">В результате изучения учебной практики профессионального модуля обучающихся должен освоить основной вид деятельности </w:t>
      </w:r>
      <w:r w:rsidRPr="00416A30">
        <w:rPr>
          <w:rFonts w:ascii="Times New Roman" w:eastAsia="DejaVuSans" w:hAnsi="Times New Roman"/>
          <w:sz w:val="24"/>
          <w:szCs w:val="24"/>
        </w:rPr>
        <w:t>частично механизированная сварка (наплавка) плавлением различных деталей</w:t>
      </w:r>
      <w:r w:rsidRPr="00416A30">
        <w:rPr>
          <w:rFonts w:ascii="Times New Roman" w:hAnsi="Times New Roman"/>
          <w:sz w:val="24"/>
          <w:szCs w:val="24"/>
        </w:rPr>
        <w:t xml:space="preserve"> и соответствующие ему общие компетенции и профессиональные компетенции:</w:t>
      </w:r>
    </w:p>
    <w:p w:rsidR="00416A30" w:rsidRPr="00416A30" w:rsidRDefault="00416A30" w:rsidP="00DF1E10">
      <w:pPr>
        <w:numPr>
          <w:ilvl w:val="2"/>
          <w:numId w:val="2"/>
        </w:numPr>
        <w:spacing w:after="0" w:line="240" w:lineRule="auto"/>
        <w:jc w:val="both"/>
        <w:rPr>
          <w:rFonts w:ascii="Times New Roman" w:hAnsi="Times New Roman"/>
          <w:sz w:val="24"/>
          <w:szCs w:val="24"/>
        </w:rPr>
      </w:pPr>
      <w:r w:rsidRPr="00416A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6A30" w:rsidRPr="00416A30" w:rsidTr="00416A30">
        <w:tc>
          <w:tcPr>
            <w:tcW w:w="1229"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42" w:type="dxa"/>
          </w:tcPr>
          <w:p w:rsidR="00416A30" w:rsidRPr="00416A30" w:rsidRDefault="00416A30" w:rsidP="00416A30">
            <w:pPr>
              <w:spacing w:after="0"/>
              <w:jc w:val="center"/>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общих компетенций</w:t>
            </w:r>
          </w:p>
        </w:tc>
      </w:tr>
      <w:tr w:rsidR="00416A30" w:rsidRPr="00416A30" w:rsidTr="00416A30">
        <w:trPr>
          <w:trHeight w:val="327"/>
        </w:trPr>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01</w:t>
            </w:r>
          </w:p>
        </w:tc>
        <w:tc>
          <w:tcPr>
            <w:tcW w:w="8342" w:type="dxa"/>
          </w:tcPr>
          <w:p w:rsidR="00416A30" w:rsidRPr="00416A30" w:rsidRDefault="00416A30" w:rsidP="00416A30">
            <w:pPr>
              <w:spacing w:after="0"/>
              <w:jc w:val="both"/>
              <w:rPr>
                <w:rStyle w:val="af3"/>
                <w:rFonts w:ascii="Times New Roman" w:hAnsi="Times New Roman"/>
                <w:i w:val="0"/>
                <w:iCs/>
                <w:sz w:val="24"/>
                <w:szCs w:val="24"/>
              </w:rPr>
            </w:pPr>
            <w:r w:rsidRPr="00416A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02</w:t>
            </w:r>
          </w:p>
        </w:tc>
        <w:tc>
          <w:tcPr>
            <w:tcW w:w="8342" w:type="dxa"/>
          </w:tcPr>
          <w:p w:rsidR="00416A30" w:rsidRPr="00416A30" w:rsidRDefault="00416A30" w:rsidP="00416A30">
            <w:pPr>
              <w:spacing w:after="0"/>
              <w:jc w:val="both"/>
              <w:rPr>
                <w:rStyle w:val="af3"/>
                <w:rFonts w:ascii="Times New Roman" w:hAnsi="Times New Roman"/>
                <w:bCs/>
                <w:i w:val="0"/>
                <w:iCs/>
                <w:sz w:val="24"/>
                <w:szCs w:val="24"/>
              </w:rPr>
            </w:pPr>
            <w:r w:rsidRPr="00416A3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03</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04</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Эффективно взаимодействовать и работать в коллективе и команде</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05</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06</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07</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08</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09</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416A30" w:rsidRPr="00416A30" w:rsidRDefault="00416A30" w:rsidP="00416A30">
      <w:pPr>
        <w:ind w:firstLine="709"/>
        <w:rPr>
          <w:rStyle w:val="af3"/>
          <w:rFonts w:ascii="Times New Roman" w:hAnsi="Times New Roman"/>
          <w:bCs/>
          <w:i w:val="0"/>
          <w:iCs/>
          <w:sz w:val="24"/>
          <w:szCs w:val="24"/>
        </w:rPr>
      </w:pPr>
    </w:p>
    <w:p w:rsidR="00416A30" w:rsidRPr="00416A30" w:rsidRDefault="00416A30" w:rsidP="00416A30">
      <w:pPr>
        <w:ind w:firstLine="709"/>
        <w:rPr>
          <w:rStyle w:val="af3"/>
          <w:rFonts w:ascii="Times New Roman" w:hAnsi="Times New Roman"/>
          <w:bCs/>
          <w:i w:val="0"/>
          <w:iCs/>
          <w:sz w:val="24"/>
          <w:szCs w:val="24"/>
        </w:rPr>
      </w:pPr>
      <w:r w:rsidRPr="00416A30">
        <w:rPr>
          <w:rStyle w:val="af3"/>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16A30" w:rsidRPr="00416A30" w:rsidTr="00416A30">
        <w:tc>
          <w:tcPr>
            <w:tcW w:w="1204"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видов деятельности и профессиональных компетенций</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ВД 4</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Fonts w:ascii="Times New Roman" w:eastAsia="DejaVuSans" w:hAnsi="Times New Roman"/>
                <w:sz w:val="24"/>
                <w:szCs w:val="24"/>
              </w:rPr>
              <w:t>Частично механизированная сварка (наплавка) плавлением различных деталей.</w:t>
            </w:r>
          </w:p>
        </w:tc>
      </w:tr>
      <w:tr w:rsidR="00416A30" w:rsidRPr="00416A30" w:rsidTr="00416A30">
        <w:tc>
          <w:tcPr>
            <w:tcW w:w="1204" w:type="dxa"/>
          </w:tcPr>
          <w:p w:rsidR="00416A30" w:rsidRPr="00416A30" w:rsidRDefault="00416A30" w:rsidP="00416A30">
            <w:pPr>
              <w:widowControl w:val="0"/>
              <w:suppressAutoHyphens/>
              <w:rPr>
                <w:rFonts w:ascii="Times New Roman" w:hAnsi="Times New Roman"/>
                <w:b/>
                <w:sz w:val="24"/>
                <w:szCs w:val="24"/>
              </w:rPr>
            </w:pPr>
            <w:r w:rsidRPr="00416A30">
              <w:rPr>
                <w:rFonts w:ascii="Times New Roman" w:hAnsi="Times New Roman"/>
                <w:b/>
                <w:sz w:val="24"/>
                <w:szCs w:val="24"/>
              </w:rPr>
              <w:t>ПК 4.1.</w:t>
            </w: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r>
      <w:tr w:rsidR="00416A30" w:rsidRPr="00416A30" w:rsidTr="00416A30">
        <w:tc>
          <w:tcPr>
            <w:tcW w:w="1204" w:type="dxa"/>
          </w:tcPr>
          <w:p w:rsidR="00416A30" w:rsidRPr="00416A30" w:rsidRDefault="00416A30" w:rsidP="00416A30">
            <w:pPr>
              <w:widowControl w:val="0"/>
              <w:suppressAutoHyphens/>
              <w:rPr>
                <w:rFonts w:ascii="Times New Roman" w:hAnsi="Times New Roman"/>
                <w:b/>
                <w:sz w:val="24"/>
                <w:szCs w:val="24"/>
              </w:rPr>
            </w:pPr>
            <w:r w:rsidRPr="00416A30">
              <w:rPr>
                <w:rFonts w:ascii="Times New Roman" w:hAnsi="Times New Roman"/>
                <w:b/>
                <w:sz w:val="24"/>
                <w:szCs w:val="24"/>
              </w:rPr>
              <w:t>ПК 4.2.</w:t>
            </w: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r>
      <w:tr w:rsidR="00416A30" w:rsidRPr="00416A30" w:rsidTr="00416A30">
        <w:tc>
          <w:tcPr>
            <w:tcW w:w="1204" w:type="dxa"/>
          </w:tcPr>
          <w:p w:rsidR="00416A30" w:rsidRPr="00416A30" w:rsidRDefault="00416A30" w:rsidP="00416A30">
            <w:pPr>
              <w:pStyle w:val="ConsPlusNormal"/>
              <w:rPr>
                <w:rFonts w:ascii="Times New Roman" w:hAnsi="Times New Roman" w:cs="Times New Roman"/>
                <w:b/>
                <w:sz w:val="24"/>
                <w:szCs w:val="24"/>
              </w:rPr>
            </w:pPr>
            <w:r w:rsidRPr="00416A30">
              <w:rPr>
                <w:rFonts w:ascii="Times New Roman" w:hAnsi="Times New Roman" w:cs="Times New Roman"/>
                <w:b/>
                <w:sz w:val="24"/>
                <w:szCs w:val="24"/>
              </w:rPr>
              <w:t>ПК 4.3.</w:t>
            </w: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Выполнять частично механизированную наплавку различных деталей.</w:t>
            </w:r>
          </w:p>
        </w:tc>
      </w:tr>
    </w:tbl>
    <w:p w:rsidR="00416A30" w:rsidRPr="00416A30" w:rsidRDefault="00416A30" w:rsidP="00416A30">
      <w:pPr>
        <w:spacing w:after="0" w:line="240" w:lineRule="auto"/>
        <w:ind w:firstLine="709"/>
        <w:rPr>
          <w:rFonts w:ascii="Times New Roman" w:hAnsi="Times New Roman"/>
          <w:bCs/>
          <w:sz w:val="24"/>
          <w:szCs w:val="24"/>
        </w:rPr>
      </w:pPr>
    </w:p>
    <w:p w:rsidR="00416A30" w:rsidRPr="00416A30" w:rsidRDefault="00416A30" w:rsidP="00416A30">
      <w:pPr>
        <w:spacing w:after="0" w:line="240" w:lineRule="auto"/>
        <w:ind w:firstLine="709"/>
        <w:rPr>
          <w:rFonts w:ascii="Times New Roman" w:hAnsi="Times New Roman"/>
          <w:bCs/>
          <w:sz w:val="24"/>
          <w:szCs w:val="24"/>
        </w:rPr>
      </w:pPr>
      <w:r w:rsidRPr="00416A30">
        <w:rPr>
          <w:rFonts w:ascii="Times New Roman" w:hAnsi="Times New Roman"/>
          <w:bCs/>
          <w:sz w:val="24"/>
          <w:szCs w:val="24"/>
        </w:rPr>
        <w:t>1.1.3. В результате освоения учебной практики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Владеть навыками</w:t>
            </w:r>
          </w:p>
        </w:tc>
        <w:tc>
          <w:tcPr>
            <w:tcW w:w="6662"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проверки оснащенности сварочного поста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проверки работоспособности и исправности оборудования поста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проверки наличия заземления сварочного поста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подготовки и проверки сварочных материалов для частично механизированной сварки (наплавки);</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настройки оборудования для частично механизированной сварки (наплавки) плавлением для выполнения сварки;</w:t>
            </w:r>
          </w:p>
          <w:p w:rsidR="00416A30" w:rsidRPr="00416A30" w:rsidRDefault="00416A30" w:rsidP="00416A30">
            <w:pPr>
              <w:pStyle w:val="ConsPlusNormal"/>
              <w:ind w:firstLine="244"/>
              <w:jc w:val="both"/>
              <w:rPr>
                <w:rFonts w:ascii="Times New Roman" w:hAnsi="Times New Roman" w:cs="Times New Roman"/>
                <w:b/>
                <w:sz w:val="24"/>
                <w:szCs w:val="24"/>
              </w:rPr>
            </w:pPr>
            <w:r w:rsidRPr="00416A30">
              <w:rPr>
                <w:rFonts w:ascii="Times New Roman" w:hAnsi="Times New Roman" w:cs="Times New Roman"/>
                <w:sz w:val="24"/>
                <w:szCs w:val="24"/>
              </w:rPr>
              <w:t>- выполнения частично механизированной сваркой (наплавкой) плавлением различных деталей и конструкций во всех пространственных положениях сварного шва.</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Уметь</w:t>
            </w:r>
          </w:p>
        </w:tc>
        <w:tc>
          <w:tcPr>
            <w:tcW w:w="6662"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проверять работоспособность и исправность оборудования для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настраивать сварочное оборудование для частично механизированной сварки (наплавки) плавлением;</w:t>
            </w:r>
          </w:p>
          <w:p w:rsidR="00416A30" w:rsidRPr="00416A30" w:rsidRDefault="00416A30" w:rsidP="00416A30">
            <w:pPr>
              <w:pStyle w:val="Default"/>
              <w:jc w:val="both"/>
            </w:pPr>
            <w:r w:rsidRPr="00416A30">
              <w:t>-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Знать</w:t>
            </w:r>
          </w:p>
        </w:tc>
        <w:tc>
          <w:tcPr>
            <w:tcW w:w="6662"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основные группы и марки материалов, свариваемых частично механизированной сваркой (наплавкой)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сварочные (наплавочные) материалы для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устройство сварочного и вспомогательного оборудования для частично механизированной сварки (наплавки) плавлением,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-технику и технологию частично механизированной сварки (наплавки) плавлением для сварки различных деталей и конструкций во всех пространственных положениях сварного шва;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порядок проведения работ по предварительному, сопутствующему (межслойному) подогреву металла;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причины возникновения и меры предупреждения внутренних напряжений и деформаций в свариваемых (наплавляемых) изделиях;</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-причины возникновения дефектов сварных швов, способы их предупреждения и исправления;</w:t>
            </w:r>
          </w:p>
        </w:tc>
      </w:tr>
    </w:tbl>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r w:rsidRPr="00416A30">
        <w:rPr>
          <w:rFonts w:ascii="Times New Roman" w:hAnsi="Times New Roman"/>
          <w:b/>
          <w:sz w:val="24"/>
          <w:szCs w:val="24"/>
        </w:rPr>
        <w:t>1.2. Количество часов, отводимое на освоение профессионального модуля</w:t>
      </w:r>
    </w:p>
    <w:p w:rsidR="00416A30" w:rsidRPr="00416A30" w:rsidRDefault="00416A30" w:rsidP="00416A30">
      <w:pPr>
        <w:spacing w:after="0"/>
        <w:rPr>
          <w:rFonts w:ascii="Times New Roman" w:hAnsi="Times New Roman"/>
          <w:sz w:val="24"/>
          <w:szCs w:val="24"/>
        </w:rPr>
      </w:pPr>
    </w:p>
    <w:p w:rsidR="00416A30" w:rsidRPr="00416A30" w:rsidRDefault="00416A30" w:rsidP="00416A30">
      <w:pPr>
        <w:spacing w:after="0"/>
        <w:rPr>
          <w:rFonts w:ascii="Times New Roman" w:hAnsi="Times New Roman"/>
          <w:sz w:val="24"/>
          <w:szCs w:val="24"/>
        </w:rPr>
      </w:pPr>
    </w:p>
    <w:tbl>
      <w:tblPr>
        <w:tblW w:w="0" w:type="auto"/>
        <w:tblLook w:val="04A0" w:firstRow="1" w:lastRow="0" w:firstColumn="1" w:lastColumn="0" w:noHBand="0" w:noVBand="1"/>
      </w:tblPr>
      <w:tblGrid>
        <w:gridCol w:w="6629"/>
        <w:gridCol w:w="3225"/>
      </w:tblGrid>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Всего часов</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216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в форме практической подготовки</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188</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Из них на освоение МДК</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36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самостоятельная работа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2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практики, в том числе учебная  </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36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производственная</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144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iCs/>
                <w:sz w:val="24"/>
                <w:szCs w:val="24"/>
              </w:rPr>
              <w:t>Промежуточная аттестация в форме экзамена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6</w:t>
            </w:r>
          </w:p>
        </w:tc>
      </w:tr>
    </w:tbl>
    <w:p w:rsidR="00416A30" w:rsidRPr="00416A30" w:rsidRDefault="00416A30" w:rsidP="00416A30">
      <w:pPr>
        <w:spacing w:after="0"/>
        <w:rPr>
          <w:rFonts w:ascii="Times New Roman" w:hAnsi="Times New Roman"/>
          <w:sz w:val="24"/>
          <w:szCs w:val="24"/>
        </w:rPr>
      </w:pPr>
    </w:p>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caps/>
          <w:sz w:val="24"/>
          <w:szCs w:val="24"/>
        </w:rPr>
      </w:pPr>
      <w:r w:rsidRPr="00416A30">
        <w:rPr>
          <w:rFonts w:ascii="Times New Roman" w:hAnsi="Times New Roman"/>
          <w:b/>
          <w:caps/>
          <w:sz w:val="24"/>
          <w:szCs w:val="24"/>
        </w:rPr>
        <w:t>2. Структура и содержание УЧЕБНОЙ ПРАКТИКИ профессионального модуля</w:t>
      </w:r>
    </w:p>
    <w:p w:rsidR="00416A30" w:rsidRPr="00416A30" w:rsidRDefault="00416A30" w:rsidP="00416A30">
      <w:pPr>
        <w:spacing w:after="0"/>
        <w:ind w:firstLine="851"/>
        <w:rPr>
          <w:rFonts w:ascii="Times New Roman" w:hAnsi="Times New Roman"/>
          <w:b/>
          <w:sz w:val="24"/>
          <w:szCs w:val="24"/>
        </w:rPr>
      </w:pPr>
      <w:r w:rsidRPr="00416A30">
        <w:rPr>
          <w:rFonts w:ascii="Times New Roman" w:hAnsi="Times New Roman"/>
          <w:b/>
          <w:sz w:val="24"/>
          <w:szCs w:val="24"/>
        </w:rPr>
        <w:t xml:space="preserve">2.1. Структура учебной практики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372"/>
        <w:gridCol w:w="791"/>
        <w:gridCol w:w="21"/>
        <w:gridCol w:w="12"/>
        <w:gridCol w:w="865"/>
        <w:gridCol w:w="1787"/>
      </w:tblGrid>
      <w:tr w:rsidR="00416A30" w:rsidRPr="00416A30" w:rsidTr="00416A30">
        <w:trPr>
          <w:trHeight w:val="484"/>
        </w:trPr>
        <w:tc>
          <w:tcPr>
            <w:tcW w:w="568"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iCs/>
                <w:sz w:val="24"/>
                <w:szCs w:val="24"/>
              </w:rPr>
              <w:t>Всего, час.</w:t>
            </w:r>
          </w:p>
        </w:tc>
        <w:tc>
          <w:tcPr>
            <w:tcW w:w="176" w:type="pct"/>
            <w:vMerge w:val="restart"/>
            <w:tcBorders>
              <w:bottom w:val="single" w:sz="4" w:space="0" w:color="auto"/>
            </w:tcBorders>
            <w:textDirection w:val="btLr"/>
            <w:vAlign w:val="center"/>
          </w:tcPr>
          <w:p w:rsidR="00416A30" w:rsidRPr="00416A30" w:rsidRDefault="00416A30" w:rsidP="00416A30">
            <w:pPr>
              <w:spacing w:after="0" w:line="240" w:lineRule="auto"/>
              <w:ind w:left="113" w:right="113"/>
              <w:jc w:val="center"/>
              <w:rPr>
                <w:rFonts w:ascii="Times New Roman" w:hAnsi="Times New Roman"/>
                <w:sz w:val="24"/>
                <w:szCs w:val="24"/>
              </w:rPr>
            </w:pPr>
            <w:r w:rsidRPr="00416A30">
              <w:rPr>
                <w:rFonts w:ascii="Times New Roman" w:hAnsi="Times New Roman"/>
                <w:iCs/>
                <w:sz w:val="24"/>
                <w:szCs w:val="24"/>
              </w:rPr>
              <w:t xml:space="preserve">В </w:t>
            </w:r>
            <w:proofErr w:type="spellStart"/>
            <w:r w:rsidRPr="00416A30">
              <w:rPr>
                <w:rFonts w:ascii="Times New Roman" w:hAnsi="Times New Roman"/>
                <w:iCs/>
                <w:sz w:val="24"/>
                <w:szCs w:val="24"/>
              </w:rPr>
              <w:t>т.ч</w:t>
            </w:r>
            <w:proofErr w:type="spellEnd"/>
            <w:r w:rsidRPr="00416A30">
              <w:rPr>
                <w:rFonts w:ascii="Times New Roman" w:hAnsi="Times New Roman"/>
                <w:iCs/>
                <w:sz w:val="24"/>
                <w:szCs w:val="24"/>
              </w:rPr>
              <w:t>. в форме практической. подготовки</w:t>
            </w:r>
          </w:p>
        </w:tc>
        <w:tc>
          <w:tcPr>
            <w:tcW w:w="2774" w:type="pct"/>
            <w:gridSpan w:val="9"/>
            <w:tcBorders>
              <w:bottom w:val="single" w:sz="4" w:space="0" w:color="auto"/>
            </w:tcBorders>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Объем профессионального модуля, </w:t>
            </w:r>
            <w:proofErr w:type="spellStart"/>
            <w:r w:rsidRPr="00416A30">
              <w:rPr>
                <w:rFonts w:ascii="Times New Roman" w:hAnsi="Times New Roman"/>
                <w:sz w:val="24"/>
                <w:szCs w:val="24"/>
              </w:rPr>
              <w:t>ак</w:t>
            </w:r>
            <w:proofErr w:type="spellEnd"/>
            <w:r w:rsidRPr="00416A30">
              <w:rPr>
                <w:rFonts w:ascii="Times New Roman" w:hAnsi="Times New Roman"/>
                <w:sz w:val="24"/>
                <w:szCs w:val="24"/>
              </w:rPr>
              <w:t>. час.</w:t>
            </w:r>
          </w:p>
        </w:tc>
      </w:tr>
      <w:tr w:rsidR="00416A30" w:rsidRPr="00416A30" w:rsidTr="00416A30">
        <w:trPr>
          <w:trHeight w:val="58"/>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1906" w:type="pct"/>
            <w:gridSpan w:val="7"/>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Обучение по МДК</w:t>
            </w:r>
          </w:p>
        </w:tc>
        <w:tc>
          <w:tcPr>
            <w:tcW w:w="868" w:type="pct"/>
            <w:gridSpan w:val="2"/>
            <w:vMerge w:val="restart"/>
            <w:vAlign w:val="center"/>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Практики</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iCs/>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sz w:val="24"/>
                <w:szCs w:val="24"/>
              </w:rPr>
            </w:pPr>
          </w:p>
        </w:tc>
        <w:tc>
          <w:tcPr>
            <w:tcW w:w="227" w:type="pct"/>
            <w:vMerge w:val="restart"/>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Всего</w:t>
            </w:r>
          </w:p>
          <w:p w:rsidR="00416A30" w:rsidRPr="00416A30" w:rsidRDefault="00416A30" w:rsidP="00416A30">
            <w:pPr>
              <w:suppressAutoHyphens/>
              <w:spacing w:after="0" w:line="240" w:lineRule="auto"/>
              <w:jc w:val="center"/>
              <w:rPr>
                <w:rFonts w:ascii="Times New Roman" w:hAnsi="Times New Roman"/>
                <w:sz w:val="24"/>
                <w:szCs w:val="24"/>
              </w:rPr>
            </w:pPr>
          </w:p>
        </w:tc>
        <w:tc>
          <w:tcPr>
            <w:tcW w:w="1679" w:type="pct"/>
            <w:gridSpan w:val="6"/>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В том числе</w:t>
            </w:r>
          </w:p>
        </w:tc>
        <w:tc>
          <w:tcPr>
            <w:tcW w:w="868" w:type="pct"/>
            <w:gridSpan w:val="2"/>
            <w:vMerge/>
            <w:vAlign w:val="center"/>
          </w:tcPr>
          <w:p w:rsidR="00416A30" w:rsidRPr="00416A30" w:rsidRDefault="00416A30" w:rsidP="00416A30">
            <w:pPr>
              <w:suppressAutoHyphens/>
              <w:spacing w:after="0" w:line="240" w:lineRule="auto"/>
              <w:jc w:val="center"/>
              <w:rPr>
                <w:rFonts w:ascii="Times New Roman" w:hAnsi="Times New Roman"/>
                <w:i/>
                <w:sz w:val="24"/>
                <w:szCs w:val="24"/>
              </w:rPr>
            </w:pPr>
          </w:p>
        </w:tc>
      </w:tr>
      <w:tr w:rsidR="00416A30" w:rsidRPr="00416A30" w:rsidTr="00416A30">
        <w:trPr>
          <w:cantSplit/>
          <w:trHeight w:val="1415"/>
        </w:trPr>
        <w:tc>
          <w:tcPr>
            <w:tcW w:w="568" w:type="pct"/>
            <w:vMerge/>
          </w:tcPr>
          <w:p w:rsidR="00416A30" w:rsidRPr="00416A30" w:rsidRDefault="00416A30" w:rsidP="00416A30">
            <w:pPr>
              <w:spacing w:after="0" w:line="240" w:lineRule="auto"/>
              <w:rPr>
                <w:rFonts w:ascii="Times New Roman" w:hAnsi="Times New Roman"/>
                <w:i/>
                <w:sz w:val="24"/>
                <w:szCs w:val="24"/>
              </w:rPr>
            </w:pPr>
          </w:p>
        </w:tc>
        <w:tc>
          <w:tcPr>
            <w:tcW w:w="1037" w:type="pct"/>
            <w:vMerge/>
            <w:vAlign w:val="center"/>
          </w:tcPr>
          <w:p w:rsidR="00416A30" w:rsidRPr="00416A30" w:rsidRDefault="00416A30" w:rsidP="00416A30">
            <w:pPr>
              <w:spacing w:after="0" w:line="240" w:lineRule="auto"/>
              <w:rPr>
                <w:rFonts w:ascii="Times New Roman" w:hAnsi="Times New Roman"/>
                <w:i/>
                <w:sz w:val="24"/>
                <w:szCs w:val="24"/>
              </w:rPr>
            </w:pPr>
          </w:p>
        </w:tc>
        <w:tc>
          <w:tcPr>
            <w:tcW w:w="445" w:type="pct"/>
            <w:vMerge/>
            <w:vAlign w:val="center"/>
          </w:tcPr>
          <w:p w:rsidR="00416A30" w:rsidRPr="00416A30" w:rsidRDefault="00416A30" w:rsidP="00416A30">
            <w:pPr>
              <w:spacing w:after="0" w:line="240" w:lineRule="auto"/>
              <w:rPr>
                <w:rFonts w:ascii="Times New Roman" w:hAnsi="Times New Roman"/>
                <w:i/>
                <w:sz w:val="24"/>
                <w:szCs w:val="24"/>
              </w:rPr>
            </w:pPr>
          </w:p>
        </w:tc>
        <w:tc>
          <w:tcPr>
            <w:tcW w:w="176" w:type="pct"/>
            <w:vMerge/>
            <w:shd w:val="clear" w:color="auto" w:fill="FFFF00"/>
          </w:tcPr>
          <w:p w:rsidR="00416A30" w:rsidRPr="00416A30" w:rsidRDefault="00416A30" w:rsidP="00416A30">
            <w:pPr>
              <w:suppressAutoHyphens/>
              <w:spacing w:after="0" w:line="240" w:lineRule="auto"/>
              <w:jc w:val="center"/>
              <w:rPr>
                <w:rFonts w:ascii="Times New Roman" w:hAnsi="Times New Roman"/>
                <w:i/>
                <w:sz w:val="24"/>
                <w:szCs w:val="24"/>
              </w:rPr>
            </w:pPr>
          </w:p>
        </w:tc>
        <w:tc>
          <w:tcPr>
            <w:tcW w:w="227" w:type="pct"/>
            <w:vMerge/>
          </w:tcPr>
          <w:p w:rsidR="00416A30" w:rsidRPr="00416A30" w:rsidRDefault="00416A30" w:rsidP="00416A30">
            <w:pPr>
              <w:suppressAutoHyphens/>
              <w:spacing w:after="0" w:line="240" w:lineRule="auto"/>
              <w:jc w:val="center"/>
              <w:rPr>
                <w:rFonts w:ascii="Times New Roman" w:hAnsi="Times New Roman"/>
                <w:i/>
                <w:sz w:val="24"/>
                <w:szCs w:val="24"/>
              </w:rPr>
            </w:pPr>
          </w:p>
        </w:tc>
        <w:tc>
          <w:tcPr>
            <w:tcW w:w="50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color w:val="000000"/>
                <w:sz w:val="24"/>
                <w:szCs w:val="24"/>
              </w:rPr>
              <w:t>Лабораторных. и практических. занятий</w:t>
            </w:r>
          </w:p>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45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Курсовых работ (проектов)</w:t>
            </w:r>
          </w:p>
          <w:p w:rsidR="00416A30" w:rsidRPr="00416A30" w:rsidRDefault="00416A30" w:rsidP="00416A30">
            <w:pPr>
              <w:suppressAutoHyphens/>
              <w:spacing w:after="0" w:line="240" w:lineRule="auto"/>
              <w:jc w:val="center"/>
              <w:rPr>
                <w:rFonts w:ascii="Times New Roman" w:hAnsi="Times New Roman"/>
                <w:iCs/>
                <w:sz w:val="24"/>
                <w:szCs w:val="24"/>
              </w:rPr>
            </w:pPr>
          </w:p>
        </w:tc>
        <w:tc>
          <w:tcPr>
            <w:tcW w:w="449"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sz w:val="24"/>
                <w:szCs w:val="24"/>
              </w:rPr>
            </w:pPr>
            <w:r w:rsidRPr="00416A30">
              <w:rPr>
                <w:rFonts w:ascii="Times New Roman" w:hAnsi="Times New Roman"/>
                <w:sz w:val="24"/>
                <w:szCs w:val="24"/>
              </w:rPr>
              <w:t>Самостоятельная работа</w:t>
            </w:r>
          </w:p>
        </w:tc>
        <w:tc>
          <w:tcPr>
            <w:tcW w:w="259" w:type="pct"/>
            <w:textDirection w:val="btLr"/>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Промежуточная аттестация</w:t>
            </w:r>
          </w:p>
        </w:tc>
        <w:tc>
          <w:tcPr>
            <w:tcW w:w="294" w:type="pct"/>
            <w:gridSpan w:val="3"/>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Учебная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c>
          <w:tcPr>
            <w:tcW w:w="586" w:type="pct"/>
            <w:vAlign w:val="center"/>
          </w:tcPr>
          <w:p w:rsidR="00416A30" w:rsidRPr="00416A30" w:rsidRDefault="00416A30" w:rsidP="00416A30">
            <w:pPr>
              <w:suppressAutoHyphens/>
              <w:spacing w:after="0" w:line="240" w:lineRule="auto"/>
              <w:ind w:left="-57" w:right="-57"/>
              <w:jc w:val="center"/>
              <w:rPr>
                <w:rFonts w:ascii="Times New Roman" w:hAnsi="Times New Roman"/>
                <w:sz w:val="24"/>
                <w:szCs w:val="24"/>
              </w:rPr>
            </w:pPr>
            <w:r w:rsidRPr="00416A30">
              <w:rPr>
                <w:rFonts w:ascii="Times New Roman" w:hAnsi="Times New Roman"/>
                <w:sz w:val="24"/>
                <w:szCs w:val="24"/>
              </w:rPr>
              <w:t>Производственная</w:t>
            </w:r>
          </w:p>
          <w:p w:rsidR="00416A30" w:rsidRPr="00416A30" w:rsidRDefault="00416A30" w:rsidP="00416A30">
            <w:pPr>
              <w:suppressAutoHyphens/>
              <w:spacing w:after="0" w:line="240" w:lineRule="auto"/>
              <w:ind w:left="-57" w:right="-57"/>
              <w:jc w:val="center"/>
              <w:rPr>
                <w:rFonts w:ascii="Times New Roman" w:hAnsi="Times New Roman"/>
                <w:i/>
                <w:sz w:val="24"/>
                <w:szCs w:val="24"/>
              </w:rPr>
            </w:pPr>
          </w:p>
        </w:tc>
      </w:tr>
      <w:tr w:rsidR="00416A30" w:rsidRPr="00416A30" w:rsidTr="00416A30">
        <w:trPr>
          <w:trHeight w:val="415"/>
        </w:trPr>
        <w:tc>
          <w:tcPr>
            <w:tcW w:w="56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w:t>
            </w:r>
          </w:p>
        </w:tc>
        <w:tc>
          <w:tcPr>
            <w:tcW w:w="103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44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3</w:t>
            </w:r>
          </w:p>
        </w:tc>
        <w:tc>
          <w:tcPr>
            <w:tcW w:w="17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2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5</w:t>
            </w:r>
          </w:p>
        </w:tc>
        <w:tc>
          <w:tcPr>
            <w:tcW w:w="50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45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7</w:t>
            </w:r>
          </w:p>
        </w:tc>
        <w:tc>
          <w:tcPr>
            <w:tcW w:w="44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25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9</w:t>
            </w:r>
          </w:p>
        </w:tc>
        <w:tc>
          <w:tcPr>
            <w:tcW w:w="294" w:type="pct"/>
            <w:gridSpan w:val="3"/>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58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11</w:t>
            </w:r>
          </w:p>
        </w:tc>
      </w:tr>
      <w:tr w:rsidR="00416A30" w:rsidRPr="00416A30" w:rsidTr="00416A30">
        <w:trPr>
          <w:trHeight w:val="314"/>
        </w:trPr>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4.1 – 4.3</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Учебная практика</w:t>
            </w:r>
          </w:p>
        </w:tc>
        <w:tc>
          <w:tcPr>
            <w:tcW w:w="44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36</w:t>
            </w:r>
          </w:p>
        </w:tc>
        <w:tc>
          <w:tcPr>
            <w:tcW w:w="176" w:type="pct"/>
            <w:shd w:val="clear" w:color="auto" w:fill="BFBFBF"/>
          </w:tcPr>
          <w:p w:rsidR="00416A30" w:rsidRPr="00416A30" w:rsidRDefault="00416A30" w:rsidP="00416A30">
            <w:pPr>
              <w:spacing w:after="0" w:line="240" w:lineRule="auto"/>
              <w:jc w:val="center"/>
              <w:rPr>
                <w:rFonts w:ascii="Times New Roman" w:hAnsi="Times New Roman"/>
                <w:sz w:val="24"/>
                <w:szCs w:val="24"/>
              </w:rPr>
            </w:pPr>
            <w:r w:rsidRPr="00416A30">
              <w:rPr>
                <w:rFonts w:ascii="Times New Roman" w:hAnsi="Times New Roman"/>
                <w:sz w:val="24"/>
                <w:szCs w:val="24"/>
              </w:rPr>
              <w:t>36</w:t>
            </w:r>
          </w:p>
        </w:tc>
        <w:tc>
          <w:tcPr>
            <w:tcW w:w="1894" w:type="pct"/>
            <w:gridSpan w:val="5"/>
            <w:shd w:val="clear" w:color="auto" w:fill="BFBFBF"/>
          </w:tcPr>
          <w:p w:rsidR="00416A30" w:rsidRPr="00416A30" w:rsidRDefault="00416A30" w:rsidP="00416A30">
            <w:pPr>
              <w:spacing w:after="0" w:line="240" w:lineRule="auto"/>
              <w:jc w:val="center"/>
              <w:rPr>
                <w:rFonts w:ascii="Times New Roman" w:hAnsi="Times New Roman"/>
                <w:sz w:val="24"/>
                <w:szCs w:val="24"/>
              </w:rPr>
            </w:pPr>
          </w:p>
        </w:tc>
        <w:tc>
          <w:tcPr>
            <w:tcW w:w="294" w:type="pct"/>
            <w:gridSpan w:val="3"/>
            <w:shd w:val="clear" w:color="auto" w:fill="FFFFFF"/>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36</w:t>
            </w:r>
          </w:p>
        </w:tc>
        <w:tc>
          <w:tcPr>
            <w:tcW w:w="586" w:type="pct"/>
          </w:tcPr>
          <w:p w:rsidR="00416A30" w:rsidRPr="00416A30" w:rsidRDefault="00416A30" w:rsidP="00416A30">
            <w:pPr>
              <w:spacing w:after="0" w:line="240" w:lineRule="auto"/>
              <w:jc w:val="center"/>
              <w:rPr>
                <w:rFonts w:ascii="Times New Roman" w:hAnsi="Times New Roman"/>
                <w:b/>
                <w:bCs/>
                <w:sz w:val="24"/>
                <w:szCs w:val="24"/>
              </w:rPr>
            </w:pPr>
          </w:p>
        </w:tc>
      </w:tr>
      <w:tr w:rsidR="00416A30" w:rsidRPr="00416A30" w:rsidTr="00416A30">
        <w:tc>
          <w:tcPr>
            <w:tcW w:w="1605" w:type="pct"/>
            <w:gridSpan w:val="2"/>
          </w:tcPr>
          <w:p w:rsidR="00416A30" w:rsidRPr="00416A30" w:rsidRDefault="00416A30" w:rsidP="00416A30">
            <w:pPr>
              <w:suppressAutoHyphens/>
              <w:spacing w:after="0" w:line="240" w:lineRule="auto"/>
              <w:rPr>
                <w:rFonts w:ascii="Times New Roman" w:hAnsi="Times New Roman"/>
                <w:b/>
                <w:sz w:val="24"/>
                <w:szCs w:val="24"/>
              </w:rPr>
            </w:pPr>
            <w:r w:rsidRPr="00416A30">
              <w:rPr>
                <w:rFonts w:ascii="Times New Roman" w:hAnsi="Times New Roman"/>
                <w:b/>
                <w:sz w:val="24"/>
                <w:szCs w:val="24"/>
              </w:rPr>
              <w:t>Промежуточная аттестация</w:t>
            </w:r>
          </w:p>
        </w:tc>
        <w:tc>
          <w:tcPr>
            <w:tcW w:w="445" w:type="pct"/>
          </w:tcPr>
          <w:p w:rsidR="00416A30" w:rsidRPr="00416A30" w:rsidRDefault="00416A30" w:rsidP="00416A30">
            <w:pPr>
              <w:suppressAutoHyphens/>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176"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227"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05"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1456" w:type="pct"/>
            <w:gridSpan w:val="6"/>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sz w:val="24"/>
                <w:szCs w:val="24"/>
              </w:rPr>
            </w:pPr>
          </w:p>
        </w:tc>
      </w:tr>
      <w:tr w:rsidR="00416A30" w:rsidRPr="00416A30" w:rsidTr="00416A30">
        <w:tc>
          <w:tcPr>
            <w:tcW w:w="1605" w:type="pct"/>
            <w:gridSpan w:val="2"/>
          </w:tcPr>
          <w:p w:rsidR="00416A30" w:rsidRPr="00416A30" w:rsidRDefault="00416A30" w:rsidP="00416A30">
            <w:pPr>
              <w:spacing w:line="240" w:lineRule="auto"/>
              <w:rPr>
                <w:rFonts w:ascii="Times New Roman" w:hAnsi="Times New Roman"/>
                <w:b/>
                <w:i/>
                <w:sz w:val="24"/>
                <w:szCs w:val="24"/>
              </w:rPr>
            </w:pPr>
            <w:r w:rsidRPr="00416A30">
              <w:rPr>
                <w:rFonts w:ascii="Times New Roman" w:hAnsi="Times New Roman"/>
                <w:b/>
                <w:i/>
                <w:sz w:val="24"/>
                <w:szCs w:val="24"/>
              </w:rPr>
              <w:t>Всего:</w:t>
            </w:r>
          </w:p>
        </w:tc>
        <w:tc>
          <w:tcPr>
            <w:tcW w:w="445"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36</w:t>
            </w:r>
          </w:p>
        </w:tc>
        <w:tc>
          <w:tcPr>
            <w:tcW w:w="176" w:type="pct"/>
          </w:tcPr>
          <w:p w:rsidR="00416A30" w:rsidRPr="00416A30" w:rsidRDefault="00416A30" w:rsidP="00416A30">
            <w:pPr>
              <w:spacing w:after="0" w:line="240" w:lineRule="auto"/>
              <w:ind w:hanging="26"/>
              <w:jc w:val="center"/>
              <w:rPr>
                <w:rFonts w:ascii="Times New Roman" w:hAnsi="Times New Roman"/>
                <w:b/>
                <w:i/>
                <w:sz w:val="24"/>
                <w:szCs w:val="24"/>
              </w:rPr>
            </w:pPr>
            <w:r w:rsidRPr="00416A30">
              <w:rPr>
                <w:rFonts w:ascii="Times New Roman" w:hAnsi="Times New Roman"/>
                <w:b/>
                <w:i/>
                <w:sz w:val="24"/>
                <w:szCs w:val="24"/>
              </w:rPr>
              <w:t>36</w:t>
            </w:r>
          </w:p>
        </w:tc>
        <w:tc>
          <w:tcPr>
            <w:tcW w:w="227"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36</w:t>
            </w:r>
          </w:p>
        </w:tc>
        <w:tc>
          <w:tcPr>
            <w:tcW w:w="505" w:type="pct"/>
          </w:tcPr>
          <w:p w:rsidR="00416A30" w:rsidRPr="00416A30" w:rsidRDefault="00416A30" w:rsidP="00416A30">
            <w:pPr>
              <w:spacing w:after="0" w:line="240" w:lineRule="auto"/>
              <w:jc w:val="center"/>
              <w:rPr>
                <w:rFonts w:ascii="Times New Roman" w:hAnsi="Times New Roman"/>
                <w:i/>
                <w:sz w:val="24"/>
                <w:szCs w:val="24"/>
              </w:rPr>
            </w:pPr>
          </w:p>
        </w:tc>
        <w:tc>
          <w:tcPr>
            <w:tcW w:w="455" w:type="pct"/>
          </w:tcPr>
          <w:p w:rsidR="00416A30" w:rsidRPr="00416A30" w:rsidRDefault="00416A30" w:rsidP="00416A30">
            <w:pPr>
              <w:spacing w:after="0" w:line="240" w:lineRule="auto"/>
              <w:jc w:val="center"/>
              <w:rPr>
                <w:rFonts w:ascii="Times New Roman" w:hAnsi="Times New Roman"/>
                <w:i/>
                <w:sz w:val="24"/>
                <w:szCs w:val="24"/>
              </w:rPr>
            </w:pPr>
          </w:p>
        </w:tc>
        <w:tc>
          <w:tcPr>
            <w:tcW w:w="449" w:type="pct"/>
          </w:tcPr>
          <w:p w:rsidR="00416A30" w:rsidRPr="00416A30" w:rsidRDefault="00416A30" w:rsidP="00416A30">
            <w:pPr>
              <w:spacing w:after="0" w:line="240" w:lineRule="auto"/>
              <w:jc w:val="center"/>
              <w:rPr>
                <w:rFonts w:ascii="Times New Roman" w:hAnsi="Times New Roman"/>
                <w:i/>
                <w:sz w:val="24"/>
                <w:szCs w:val="24"/>
              </w:rPr>
            </w:pPr>
          </w:p>
        </w:tc>
        <w:tc>
          <w:tcPr>
            <w:tcW w:w="266" w:type="pct"/>
            <w:gridSpan w:val="2"/>
          </w:tcPr>
          <w:p w:rsidR="00416A30" w:rsidRPr="00416A30" w:rsidRDefault="00416A30" w:rsidP="00416A30">
            <w:pPr>
              <w:spacing w:after="0" w:line="240" w:lineRule="auto"/>
              <w:jc w:val="center"/>
              <w:rPr>
                <w:rFonts w:ascii="Times New Roman" w:hAnsi="Times New Roman"/>
                <w:i/>
                <w:sz w:val="24"/>
                <w:szCs w:val="24"/>
                <w:vertAlign w:val="superscript"/>
              </w:rPr>
            </w:pPr>
          </w:p>
        </w:tc>
        <w:tc>
          <w:tcPr>
            <w:tcW w:w="287" w:type="pct"/>
            <w:gridSpan w:val="2"/>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36</w:t>
            </w:r>
          </w:p>
        </w:tc>
        <w:tc>
          <w:tcPr>
            <w:tcW w:w="586" w:type="pct"/>
          </w:tcPr>
          <w:p w:rsidR="00416A30" w:rsidRPr="00416A30" w:rsidRDefault="00416A30" w:rsidP="00416A30">
            <w:pPr>
              <w:spacing w:after="0" w:line="240" w:lineRule="auto"/>
              <w:jc w:val="center"/>
              <w:rPr>
                <w:rFonts w:ascii="Times New Roman" w:hAnsi="Times New Roman"/>
                <w:b/>
                <w:i/>
                <w:sz w:val="24"/>
                <w:szCs w:val="24"/>
              </w:rPr>
            </w:pPr>
          </w:p>
        </w:tc>
      </w:tr>
    </w:tbl>
    <w:p w:rsidR="00416A30" w:rsidRPr="00416A30" w:rsidRDefault="00416A30" w:rsidP="00416A30">
      <w:pPr>
        <w:suppressAutoHyphens/>
        <w:spacing w:line="240" w:lineRule="auto"/>
        <w:jc w:val="both"/>
        <w:rPr>
          <w:rFonts w:ascii="Times New Roman" w:hAnsi="Times New Roman"/>
          <w:i/>
          <w:sz w:val="24"/>
          <w:szCs w:val="24"/>
        </w:rPr>
      </w:pPr>
    </w:p>
    <w:p w:rsidR="00416A30" w:rsidRPr="00416A30" w:rsidRDefault="00416A30" w:rsidP="00416A30">
      <w:pPr>
        <w:ind w:left="851"/>
        <w:rPr>
          <w:rFonts w:ascii="Times New Roman" w:hAnsi="Times New Roman"/>
          <w:b/>
          <w:sz w:val="24"/>
          <w:szCs w:val="24"/>
        </w:rPr>
      </w:pPr>
      <w:r w:rsidRPr="00416A30">
        <w:rPr>
          <w:rFonts w:ascii="Times New Roman" w:hAnsi="Times New Roman"/>
          <w:b/>
          <w:sz w:val="24"/>
          <w:szCs w:val="24"/>
        </w:rPr>
        <w:br w:type="page"/>
        <w:t>2.2. Тематический план и содержание учебной практики (УП)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682"/>
        <w:gridCol w:w="7817"/>
        <w:gridCol w:w="1701"/>
        <w:gridCol w:w="1274"/>
        <w:gridCol w:w="2542"/>
      </w:tblGrid>
      <w:tr w:rsidR="00416A30" w:rsidRPr="00416A30" w:rsidTr="00416A30">
        <w:trPr>
          <w:trHeight w:val="1204"/>
        </w:trPr>
        <w:tc>
          <w:tcPr>
            <w:tcW w:w="751" w:type="pct"/>
            <w:gridSpan w:val="2"/>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91" w:type="pct"/>
            <w:vAlign w:val="center"/>
          </w:tcPr>
          <w:p w:rsidR="00416A30" w:rsidRPr="00416A30" w:rsidRDefault="00416A30" w:rsidP="00416A30">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Содержание учебного материала,</w:t>
            </w:r>
          </w:p>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16A30">
              <w:rPr>
                <w:rFonts w:ascii="Times New Roman" w:hAnsi="Times New Roman"/>
                <w:bCs/>
                <w:i/>
                <w:sz w:val="24"/>
                <w:szCs w:val="24"/>
              </w:rPr>
              <w:t>(если предусмотрены)</w:t>
            </w:r>
          </w:p>
        </w:tc>
        <w:tc>
          <w:tcPr>
            <w:tcW w:w="542" w:type="pct"/>
            <w:vAlign w:val="center"/>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 xml:space="preserve">Объем, акад. ч / в том числе в форме практической подготовки, </w:t>
            </w:r>
            <w:proofErr w:type="spellStart"/>
            <w:r w:rsidRPr="00416A30">
              <w:rPr>
                <w:rFonts w:ascii="Times New Roman" w:hAnsi="Times New Roman"/>
                <w:b/>
                <w:bCs/>
                <w:sz w:val="24"/>
                <w:szCs w:val="24"/>
              </w:rPr>
              <w:t>акад</w:t>
            </w:r>
            <w:proofErr w:type="spellEnd"/>
            <w:r w:rsidRPr="00416A30">
              <w:rPr>
                <w:rFonts w:ascii="Times New Roman" w:hAnsi="Times New Roman"/>
                <w:b/>
                <w:bCs/>
                <w:sz w:val="24"/>
                <w:szCs w:val="24"/>
              </w:rPr>
              <w:t xml:space="preserve"> ч</w:t>
            </w:r>
          </w:p>
        </w:tc>
        <w:tc>
          <w:tcPr>
            <w:tcW w:w="406"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ПК, ОК</w:t>
            </w:r>
          </w:p>
        </w:tc>
        <w:tc>
          <w:tcPr>
            <w:tcW w:w="810"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Н/У/З</w:t>
            </w:r>
          </w:p>
        </w:tc>
      </w:tr>
      <w:tr w:rsidR="00416A30" w:rsidRPr="00416A30" w:rsidTr="00416A30">
        <w:tc>
          <w:tcPr>
            <w:tcW w:w="751" w:type="pct"/>
            <w:gridSpan w:val="2"/>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1</w:t>
            </w:r>
          </w:p>
        </w:tc>
        <w:tc>
          <w:tcPr>
            <w:tcW w:w="2491"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2</w:t>
            </w:r>
          </w:p>
        </w:tc>
        <w:tc>
          <w:tcPr>
            <w:tcW w:w="542" w:type="pct"/>
            <w:vAlign w:val="center"/>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w:t>
            </w:r>
          </w:p>
        </w:tc>
        <w:tc>
          <w:tcPr>
            <w:tcW w:w="406"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4</w:t>
            </w:r>
          </w:p>
        </w:tc>
        <w:tc>
          <w:tcPr>
            <w:tcW w:w="810"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5</w:t>
            </w:r>
          </w:p>
        </w:tc>
      </w:tr>
      <w:tr w:rsidR="00416A30" w:rsidRPr="00416A30" w:rsidTr="00416A30">
        <w:trPr>
          <w:trHeight w:val="411"/>
        </w:trPr>
        <w:tc>
          <w:tcPr>
            <w:tcW w:w="3242" w:type="pct"/>
            <w:gridSpan w:val="3"/>
            <w:vAlign w:val="center"/>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 xml:space="preserve">Раздел </w:t>
            </w:r>
            <w:r w:rsidRPr="00416A30">
              <w:rPr>
                <w:rFonts w:ascii="Times New Roman" w:hAnsi="Times New Roman"/>
                <w:b/>
                <w:color w:val="000000"/>
                <w:sz w:val="24"/>
                <w:szCs w:val="24"/>
              </w:rPr>
              <w:t xml:space="preserve">ПМд.02 </w:t>
            </w:r>
            <w:r w:rsidRPr="00416A30">
              <w:rPr>
                <w:rFonts w:ascii="Times New Roman" w:hAnsi="Times New Roman"/>
                <w:b/>
                <w:color w:val="22272F"/>
                <w:sz w:val="24"/>
                <w:szCs w:val="24"/>
                <w:shd w:val="clear" w:color="auto" w:fill="FFFFFF"/>
              </w:rPr>
              <w:t>Частично механизированная сварка (наплавка) плавлением</w:t>
            </w:r>
          </w:p>
        </w:tc>
        <w:tc>
          <w:tcPr>
            <w:tcW w:w="542"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216 / 188</w:t>
            </w:r>
          </w:p>
        </w:tc>
        <w:tc>
          <w:tcPr>
            <w:tcW w:w="406"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Учебная практика УПд.02</w:t>
            </w:r>
          </w:p>
        </w:tc>
        <w:tc>
          <w:tcPr>
            <w:tcW w:w="542" w:type="pct"/>
            <w:vMerge w:val="restar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36 / 36</w:t>
            </w:r>
          </w:p>
        </w:tc>
        <w:tc>
          <w:tcPr>
            <w:tcW w:w="406"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4.3</w:t>
            </w:r>
          </w:p>
          <w:p w:rsidR="00416A30" w:rsidRPr="00416A30" w:rsidRDefault="00416A30" w:rsidP="00416A30">
            <w:pPr>
              <w:suppressAutoHyphens/>
              <w:spacing w:after="0"/>
              <w:rPr>
                <w:rFonts w:ascii="Times New Roman" w:hAnsi="Times New Roman"/>
                <w:iCs/>
                <w:sz w:val="24"/>
                <w:szCs w:val="24"/>
              </w:rPr>
            </w:pPr>
          </w:p>
          <w:p w:rsidR="00416A30" w:rsidRPr="00416A30" w:rsidRDefault="00416A30" w:rsidP="00416A30">
            <w:pPr>
              <w:suppressAutoHyphens/>
              <w:spacing w:after="0"/>
              <w:rPr>
                <w:rFonts w:ascii="Times New Roman" w:hAnsi="Times New Roman"/>
                <w:iCs/>
                <w:sz w:val="24"/>
                <w:szCs w:val="24"/>
              </w:rPr>
            </w:pP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4.1.01 – Н 4.1.06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4.1.01 – У 4.1.03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4.1.01 – З 4.1.07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4.2.01 – Н 4.2.06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4.2.01 – У 4.2.03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4.2.01 – З 4.2.07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4.3.01 – Н 4.3.06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4.3.01 – У 4.3.03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4.3.01 – З 4.3.07</w:t>
            </w:r>
          </w:p>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 xml:space="preserve">Организация рабочего места и правила безопасности труда при частично механизированной сварки (наплавке) плавлением </w:t>
            </w:r>
          </w:p>
        </w:tc>
        <w:tc>
          <w:tcPr>
            <w:tcW w:w="542" w:type="pct"/>
            <w:vMerge/>
          </w:tcPr>
          <w:p w:rsidR="00416A30" w:rsidRPr="00416A30" w:rsidRDefault="00416A30" w:rsidP="00416A30">
            <w:pPr>
              <w:spacing w:after="0" w:line="240" w:lineRule="auto"/>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 xml:space="preserve">Комплектация сварочного поста частично механизированной сварки ( наплавки) плавлением </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3</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Настройка оборудования для частично механизированной сварки (наплавки) плавлением</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4</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Зажигание сварочной дуги</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5</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Выбор наиболее подходящего диаметра сварочной проволоки и расхода защитного газа</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6</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Подбор режима частично механизированной сварки (наплавки) плавлением углеродистых и конструкционных сталей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7</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pPr>
            <w:r w:rsidRPr="00416A30">
              <w:t xml:space="preserve">Подготовка под сварку деталей из углеродистых и конструкционных сталей </w:t>
            </w:r>
          </w:p>
          <w:p w:rsidR="00416A30" w:rsidRPr="00416A30" w:rsidRDefault="00416A30" w:rsidP="00416A30">
            <w:pPr>
              <w:pStyle w:val="af1"/>
              <w:tabs>
                <w:tab w:val="left" w:pos="176"/>
                <w:tab w:val="left" w:pos="318"/>
              </w:tabs>
              <w:spacing w:before="0" w:after="0"/>
              <w:ind w:left="0"/>
              <w:contextualSpacing/>
              <w:jc w:val="both"/>
              <w:rPr>
                <w:kern w:val="3"/>
              </w:rPr>
            </w:pP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8</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Сборка деталей из углеродистых и конструкционных сталей с применением приспособлений и на прихватках.</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9</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Выполнение частичной механизированной сварки плавлением проволокой сплошного сечения в среде активных газов и угловых швов стальных пластин из углеродистых сталей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10</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Выполнение частично механизированной сварки плавлением порошковой проволоки в среде активных газов стыковых и угловых швов стальных пластин  из углеродистых сталей</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11</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Выполнение частично механизированной сварки проволокой сплошного сечения в среде активных газов стыковых и угловых швов пластин толщиной  2-</w:t>
            </w:r>
            <w:smartTag w:uri="urn:schemas-microsoft-com:office:smarttags" w:element="metricconverter">
              <w:smartTagPr>
                <w:attr w:name="ProductID" w:val="20 мм"/>
              </w:smartTagPr>
              <w:r w:rsidRPr="00416A30">
                <w:t>20 мм</w:t>
              </w:r>
            </w:smartTag>
            <w:r w:rsidRPr="00416A30">
              <w:t xml:space="preserve"> из углеродистой стали в различных пространственных положениях.</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12</w:t>
            </w:r>
          </w:p>
        </w:tc>
        <w:tc>
          <w:tcPr>
            <w:tcW w:w="3027" w:type="pct"/>
            <w:gridSpan w:val="2"/>
            <w:vAlign w:val="center"/>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kern w:val="3"/>
              </w:rPr>
            </w:pPr>
            <w:r w:rsidRPr="00416A30">
              <w:t>Выполнение частично механизированной сварки проволокой сплошного сечения в  среде активных газов кольцевых швов труб диаметром 25-</w:t>
            </w:r>
            <w:smartTag w:uri="urn:schemas-microsoft-com:office:smarttags" w:element="metricconverter">
              <w:smartTagPr>
                <w:attr w:name="ProductID" w:val="250 мм"/>
              </w:smartTagPr>
              <w:r w:rsidRPr="00416A30">
                <w:t>250 мм</w:t>
              </w:r>
            </w:smartTag>
            <w:r w:rsidRPr="00416A30">
              <w:t>, с толщиной стенок 1,6-</w:t>
            </w:r>
            <w:smartTag w:uri="urn:schemas-microsoft-com:office:smarttags" w:element="metricconverter">
              <w:smartTagPr>
                <w:attr w:name="ProductID" w:val="6 мм"/>
              </w:smartTagPr>
              <w:r w:rsidRPr="00416A30">
                <w:t>6 мм</w:t>
              </w:r>
            </w:smartTag>
            <w:r w:rsidRPr="00416A30">
              <w:t xml:space="preserve"> из углеродистой стали в различных пространственных положениях.</w:t>
            </w:r>
          </w:p>
        </w:tc>
        <w:tc>
          <w:tcPr>
            <w:tcW w:w="542" w:type="pct"/>
            <w:vMerge/>
          </w:tcPr>
          <w:p w:rsidR="00416A30" w:rsidRPr="00416A30" w:rsidRDefault="00416A30" w:rsidP="00416A30">
            <w:pPr>
              <w:jc w:val="center"/>
              <w:rPr>
                <w:rFonts w:ascii="Times New Roman" w:hAnsi="Times New Roman"/>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13</w:t>
            </w:r>
          </w:p>
        </w:tc>
        <w:tc>
          <w:tcPr>
            <w:tcW w:w="3027" w:type="pct"/>
            <w:gridSpan w:val="2"/>
          </w:tcPr>
          <w:p w:rsidR="00416A30" w:rsidRPr="00416A30" w:rsidRDefault="00416A30" w:rsidP="00416A30">
            <w:pPr>
              <w:pStyle w:val="af1"/>
              <w:widowControl w:val="0"/>
              <w:tabs>
                <w:tab w:val="left" w:pos="34"/>
              </w:tabs>
              <w:autoSpaceDE w:val="0"/>
              <w:autoSpaceDN w:val="0"/>
              <w:adjustRightInd w:val="0"/>
              <w:spacing w:before="0" w:after="0"/>
              <w:ind w:left="0"/>
              <w:contextualSpacing/>
              <w:jc w:val="both"/>
              <w:rPr>
                <w:b/>
                <w:kern w:val="3"/>
              </w:rPr>
            </w:pPr>
            <w:r w:rsidRPr="00416A30">
              <w:t xml:space="preserve">Выполнение частично механизированной сварки проволокой сплошного сечения в  среде активных газах и смесях стыковых, угловых швов резервуара высокого давления из пластин толщиной 6,8 и </w:t>
            </w:r>
            <w:smartTag w:uri="urn:schemas-microsoft-com:office:smarttags" w:element="metricconverter">
              <w:smartTagPr>
                <w:attr w:name="ProductID" w:val="10 м"/>
              </w:smartTagPr>
              <w:r w:rsidRPr="00416A30">
                <w:t>10 м</w:t>
              </w:r>
            </w:smartTag>
            <w:r w:rsidRPr="00416A30">
              <w:t xml:space="preserve"> и труб с толщиной стенок от 3 до </w:t>
            </w:r>
            <w:smartTag w:uri="urn:schemas-microsoft-com:office:smarttags" w:element="metricconverter">
              <w:smartTagPr>
                <w:attr w:name="ProductID" w:val="10 мм"/>
              </w:smartTagPr>
              <w:r w:rsidRPr="00416A30">
                <w:t>10 мм</w:t>
              </w:r>
            </w:smartTag>
            <w:r w:rsidRPr="00416A30">
              <w:t xml:space="preserve"> из углеродистой  стали.</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r w:rsidRPr="00416A30">
              <w:rPr>
                <w:rFonts w:ascii="Times New Roman" w:hAnsi="Times New Roman"/>
                <w:b/>
                <w:kern w:val="3"/>
                <w:sz w:val="24"/>
                <w:szCs w:val="24"/>
              </w:rPr>
              <w:t>14.</w:t>
            </w:r>
          </w:p>
        </w:tc>
        <w:tc>
          <w:tcPr>
            <w:tcW w:w="3027" w:type="pct"/>
            <w:gridSpan w:val="2"/>
          </w:tcPr>
          <w:p w:rsidR="00416A30" w:rsidRPr="00416A30" w:rsidRDefault="00416A30" w:rsidP="00416A30">
            <w:pPr>
              <w:pStyle w:val="af1"/>
              <w:widowControl w:val="0"/>
              <w:tabs>
                <w:tab w:val="left" w:pos="34"/>
                <w:tab w:val="left" w:pos="709"/>
                <w:tab w:val="left" w:pos="851"/>
              </w:tabs>
              <w:autoSpaceDE w:val="0"/>
              <w:autoSpaceDN w:val="0"/>
              <w:adjustRightInd w:val="0"/>
              <w:spacing w:before="0" w:after="0"/>
              <w:ind w:left="0"/>
              <w:contextualSpacing/>
              <w:jc w:val="both"/>
              <w:rPr>
                <w:b/>
                <w:kern w:val="3"/>
              </w:rPr>
            </w:pPr>
            <w:r w:rsidRPr="00416A30">
              <w:t>Частично механизированная наплавка углеродистых и конструкционных сталей.</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r w:rsidRPr="00416A30">
              <w:rPr>
                <w:rFonts w:ascii="Times New Roman" w:hAnsi="Times New Roman"/>
                <w:b/>
                <w:kern w:val="3"/>
                <w:sz w:val="24"/>
                <w:szCs w:val="24"/>
              </w:rPr>
              <w:t>15.</w:t>
            </w:r>
          </w:p>
        </w:tc>
        <w:tc>
          <w:tcPr>
            <w:tcW w:w="3027" w:type="pct"/>
            <w:gridSpan w:val="2"/>
          </w:tcPr>
          <w:p w:rsidR="00416A30" w:rsidRPr="00416A30" w:rsidRDefault="00416A30" w:rsidP="00416A30">
            <w:pPr>
              <w:pStyle w:val="af1"/>
              <w:tabs>
                <w:tab w:val="left" w:pos="34"/>
                <w:tab w:val="left" w:pos="176"/>
              </w:tabs>
              <w:spacing w:before="0" w:after="0"/>
              <w:ind w:left="0"/>
              <w:contextualSpacing/>
              <w:jc w:val="both"/>
              <w:rPr>
                <w:b/>
                <w:kern w:val="3"/>
              </w:rPr>
            </w:pPr>
            <w:r w:rsidRPr="00416A30">
              <w:t>Исправление дефектов сварных швов.</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49"/>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r w:rsidRPr="00416A30">
              <w:rPr>
                <w:rFonts w:ascii="Times New Roman" w:hAnsi="Times New Roman"/>
                <w:b/>
                <w:kern w:val="3"/>
                <w:sz w:val="24"/>
                <w:szCs w:val="24"/>
              </w:rPr>
              <w:t>16.</w:t>
            </w:r>
          </w:p>
        </w:tc>
        <w:tc>
          <w:tcPr>
            <w:tcW w:w="3027" w:type="pct"/>
            <w:gridSpan w:val="2"/>
          </w:tcPr>
          <w:p w:rsidR="00416A30" w:rsidRPr="00416A30" w:rsidRDefault="00416A30" w:rsidP="00416A30">
            <w:pPr>
              <w:pStyle w:val="af1"/>
              <w:tabs>
                <w:tab w:val="left" w:pos="176"/>
                <w:tab w:val="left" w:pos="318"/>
              </w:tabs>
              <w:spacing w:before="0" w:after="0"/>
              <w:ind w:left="0"/>
              <w:contextualSpacing/>
              <w:jc w:val="both"/>
              <w:rPr>
                <w:b/>
                <w:kern w:val="3"/>
              </w:rPr>
            </w:pPr>
            <w:r w:rsidRPr="00416A30">
              <w:t>Выполнение комплексной работы.</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rPr>
            </w:pP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b/>
                <w:kern w:val="3"/>
                <w:sz w:val="24"/>
                <w:szCs w:val="24"/>
              </w:rPr>
            </w:pPr>
            <w:r w:rsidRPr="00416A30">
              <w:rPr>
                <w:rFonts w:ascii="Times New Roman" w:eastAsia="Calibri" w:hAnsi="Times New Roman"/>
                <w:b/>
                <w:kern w:val="3"/>
                <w:sz w:val="24"/>
                <w:szCs w:val="24"/>
              </w:rPr>
              <w:t>Дифференцированный зачет по УПд.02</w:t>
            </w:r>
          </w:p>
        </w:tc>
        <w:tc>
          <w:tcPr>
            <w:tcW w:w="542" w:type="pct"/>
            <w:vMerge/>
          </w:tcPr>
          <w:p w:rsidR="00416A30" w:rsidRPr="00416A30" w:rsidRDefault="00416A30" w:rsidP="00416A30">
            <w:pPr>
              <w:spacing w:after="0" w:line="240" w:lineRule="auto"/>
              <w:jc w:val="center"/>
              <w:rPr>
                <w:rFonts w:ascii="Times New Roman" w:hAnsi="Times New Roman"/>
                <w:b/>
                <w:sz w:val="24"/>
                <w:szCs w:val="24"/>
              </w:rPr>
            </w:pPr>
          </w:p>
        </w:tc>
        <w:tc>
          <w:tcPr>
            <w:tcW w:w="406"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416A3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Всего:</w:t>
            </w:r>
          </w:p>
        </w:tc>
        <w:tc>
          <w:tcPr>
            <w:tcW w:w="542"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36</w:t>
            </w:r>
          </w:p>
        </w:tc>
        <w:tc>
          <w:tcPr>
            <w:tcW w:w="406"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b/>
                <w:sz w:val="24"/>
                <w:szCs w:val="24"/>
              </w:rPr>
            </w:pPr>
          </w:p>
        </w:tc>
      </w:tr>
    </w:tbl>
    <w:p w:rsidR="00416A30" w:rsidRPr="00416A30" w:rsidRDefault="00416A30" w:rsidP="00416A30">
      <w:pPr>
        <w:suppressAutoHyphens/>
        <w:rPr>
          <w:rFonts w:ascii="Times New Roman" w:hAnsi="Times New Roman"/>
          <w:i/>
          <w:sz w:val="24"/>
          <w:szCs w:val="24"/>
        </w:rPr>
      </w:pPr>
    </w:p>
    <w:p w:rsidR="00416A30" w:rsidRPr="00416A30" w:rsidRDefault="00416A30" w:rsidP="00416A30">
      <w:pPr>
        <w:rPr>
          <w:rFonts w:ascii="Times New Roman" w:hAnsi="Times New Roman"/>
          <w:i/>
          <w:sz w:val="24"/>
          <w:szCs w:val="24"/>
        </w:rPr>
        <w:sectPr w:rsidR="00416A30" w:rsidRPr="00416A30" w:rsidSect="00416A30">
          <w:pgSz w:w="16840" w:h="11907" w:orient="landscape"/>
          <w:pgMar w:top="851" w:right="1134" w:bottom="851" w:left="992" w:header="709" w:footer="709" w:gutter="0"/>
          <w:cols w:space="720"/>
        </w:sectPr>
      </w:pPr>
    </w:p>
    <w:p w:rsidR="00416A30" w:rsidRPr="00416A30" w:rsidRDefault="00416A30" w:rsidP="00DF1E10">
      <w:pPr>
        <w:numPr>
          <w:ilvl w:val="0"/>
          <w:numId w:val="15"/>
        </w:numPr>
        <w:spacing w:after="0"/>
        <w:jc w:val="center"/>
        <w:rPr>
          <w:rFonts w:ascii="Times New Roman" w:hAnsi="Times New Roman"/>
          <w:b/>
          <w:bCs/>
          <w:sz w:val="24"/>
          <w:szCs w:val="24"/>
        </w:rPr>
      </w:pPr>
      <w:r w:rsidRPr="00416A30">
        <w:rPr>
          <w:rFonts w:ascii="Times New Roman" w:hAnsi="Times New Roman"/>
          <w:b/>
          <w:bCs/>
          <w:sz w:val="24"/>
          <w:szCs w:val="24"/>
        </w:rPr>
        <w:t>УСЛОВИЯ РЕАЛИЗАЦИИ УЧЕБНОЙ ПРАКТИКИ</w:t>
      </w:r>
    </w:p>
    <w:p w:rsidR="00416A30" w:rsidRPr="00416A30" w:rsidRDefault="00416A30" w:rsidP="00416A30">
      <w:pPr>
        <w:spacing w:after="0"/>
        <w:ind w:left="600"/>
        <w:jc w:val="center"/>
        <w:rPr>
          <w:rFonts w:ascii="Times New Roman" w:hAnsi="Times New Roman"/>
          <w:b/>
          <w:bCs/>
          <w:sz w:val="24"/>
          <w:szCs w:val="24"/>
        </w:rPr>
      </w:pPr>
      <w:r w:rsidRPr="00416A30">
        <w:rPr>
          <w:rFonts w:ascii="Times New Roman" w:hAnsi="Times New Roman"/>
          <w:b/>
          <w:bCs/>
          <w:sz w:val="24"/>
          <w:szCs w:val="24"/>
        </w:rPr>
        <w:t>ПРОФЕССИОНАЛЬНОГО МОДУЛЯ</w:t>
      </w:r>
    </w:p>
    <w:p w:rsidR="00416A30" w:rsidRPr="00416A30" w:rsidRDefault="00416A30" w:rsidP="00416A30">
      <w:pPr>
        <w:spacing w:after="0"/>
        <w:ind w:firstLine="709"/>
        <w:rPr>
          <w:rFonts w:ascii="Times New Roman" w:hAnsi="Times New Roman"/>
          <w:b/>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3.1. Для реализации программы учебной практики профессионального модуля должны быть предусмотрены следующие специальные помещения:</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Кабинет</w:t>
      </w:r>
      <w:r w:rsidRPr="00416A30">
        <w:rPr>
          <w:rFonts w:ascii="Times New Roman" w:hAnsi="Times New Roman"/>
          <w:bCs/>
          <w:i/>
          <w:sz w:val="24"/>
          <w:szCs w:val="24"/>
        </w:rPr>
        <w:t xml:space="preserve"> «</w:t>
      </w:r>
      <w:r w:rsidRPr="00416A30">
        <w:rPr>
          <w:rFonts w:ascii="Times New Roman" w:hAnsi="Times New Roman"/>
          <w:sz w:val="24"/>
          <w:szCs w:val="24"/>
        </w:rPr>
        <w:t>Теоретические основы сварки и резки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в соответствии с п. 6.1.2.1 образовательной программы по </w:t>
      </w:r>
      <w:r w:rsidRPr="00416A30">
        <w:rPr>
          <w:rFonts w:ascii="Times New Roman" w:hAnsi="Times New Roman"/>
          <w:sz w:val="24"/>
          <w:szCs w:val="24"/>
        </w:rPr>
        <w:t xml:space="preserve">специальности 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Лаборатории «</w:t>
      </w:r>
      <w:r w:rsidRPr="00416A30">
        <w:rPr>
          <w:rFonts w:ascii="Times New Roman" w:hAnsi="Times New Roman"/>
          <w:sz w:val="24"/>
          <w:szCs w:val="24"/>
        </w:rPr>
        <w:t>Испытания материалов и контроля качества сварных соединений»</w:t>
      </w:r>
      <w:r w:rsidRPr="00416A30">
        <w:rPr>
          <w:rFonts w:ascii="Times New Roman" w:hAnsi="Times New Roman"/>
          <w:bCs/>
          <w:sz w:val="24"/>
          <w:szCs w:val="24"/>
        </w:rPr>
        <w:t xml:space="preserve"> оснащенные в соответствии с п. 6.1.2.3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3.2. Информационное обеспечение реализации программы</w:t>
      </w:r>
    </w:p>
    <w:p w:rsidR="00416A30" w:rsidRPr="00416A30" w:rsidRDefault="00416A30" w:rsidP="00416A30">
      <w:pPr>
        <w:suppressAutoHyphens/>
        <w:spacing w:after="0"/>
        <w:ind w:firstLine="709"/>
        <w:jc w:val="both"/>
        <w:rPr>
          <w:rFonts w:ascii="Times New Roman" w:hAnsi="Times New Roman"/>
          <w:sz w:val="24"/>
          <w:szCs w:val="24"/>
        </w:rPr>
      </w:pPr>
      <w:r w:rsidRPr="00416A30">
        <w:rPr>
          <w:rFonts w:ascii="Times New Roman" w:hAnsi="Times New Roman"/>
          <w:bCs/>
          <w:sz w:val="24"/>
          <w:szCs w:val="24"/>
        </w:rPr>
        <w:t>Для реализации программы библиотечный фонд образовательной организации должен иметь п</w:t>
      </w:r>
      <w:r w:rsidRPr="00416A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6A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16A30" w:rsidRPr="00416A30" w:rsidRDefault="00416A30" w:rsidP="00416A30">
      <w:pPr>
        <w:spacing w:after="0"/>
        <w:ind w:firstLine="709"/>
        <w:contextualSpacing/>
        <w:rPr>
          <w:rFonts w:ascii="Times New Roman" w:hAnsi="Times New Roman"/>
          <w:sz w:val="24"/>
          <w:szCs w:val="24"/>
        </w:rPr>
      </w:pPr>
    </w:p>
    <w:p w:rsidR="00416A30" w:rsidRPr="00416A30" w:rsidRDefault="00416A30" w:rsidP="00416A30">
      <w:pPr>
        <w:pStyle w:val="af1"/>
        <w:spacing w:before="0" w:after="0"/>
        <w:ind w:left="0" w:firstLine="709"/>
        <w:contextualSpacing/>
        <w:rPr>
          <w:b/>
        </w:rPr>
      </w:pPr>
      <w:r w:rsidRPr="00416A30">
        <w:rPr>
          <w:b/>
        </w:rPr>
        <w:t>3.2.1. Основные печатные издания</w:t>
      </w:r>
    </w:p>
    <w:p w:rsidR="00416A30" w:rsidRPr="00416A30" w:rsidRDefault="00416A30" w:rsidP="00DF1E10">
      <w:pPr>
        <w:pStyle w:val="af1"/>
        <w:numPr>
          <w:ilvl w:val="0"/>
          <w:numId w:val="11"/>
        </w:numPr>
        <w:tabs>
          <w:tab w:val="left" w:pos="993"/>
        </w:tabs>
        <w:spacing w:before="0" w:after="0" w:line="276" w:lineRule="auto"/>
        <w:ind w:left="0" w:firstLine="709"/>
        <w:contextualSpacing/>
        <w:jc w:val="both"/>
      </w:pPr>
      <w:r w:rsidRPr="00416A30">
        <w:t xml:space="preserve">Овчинников В.В. Электросварщик ручной сварки (дуговая сварка в защитных газах): </w:t>
      </w:r>
      <w:proofErr w:type="spellStart"/>
      <w:r w:rsidRPr="00416A30">
        <w:t>Учеб.пособие</w:t>
      </w:r>
      <w:proofErr w:type="spellEnd"/>
      <w:r w:rsidRPr="00416A30">
        <w:t xml:space="preserve"> /В.В. Овчинников. - М.: </w:t>
      </w:r>
      <w:proofErr w:type="spellStart"/>
      <w:r w:rsidRPr="00416A30">
        <w:t>Изд.центр</w:t>
      </w:r>
      <w:proofErr w:type="spellEnd"/>
      <w:r w:rsidRPr="00416A30">
        <w:t xml:space="preserve"> «Академия», 2012. – 64 с.</w:t>
      </w:r>
    </w:p>
    <w:p w:rsidR="00416A30" w:rsidRPr="00416A30" w:rsidRDefault="00416A30" w:rsidP="00DF1E10">
      <w:pPr>
        <w:pStyle w:val="af1"/>
        <w:numPr>
          <w:ilvl w:val="0"/>
          <w:numId w:val="11"/>
        </w:numPr>
        <w:tabs>
          <w:tab w:val="left" w:pos="993"/>
        </w:tabs>
        <w:spacing w:before="0" w:after="0" w:line="276" w:lineRule="auto"/>
        <w:ind w:left="0" w:firstLine="709"/>
        <w:contextualSpacing/>
        <w:jc w:val="both"/>
      </w:pPr>
      <w:r w:rsidRPr="00416A30">
        <w:t>Овчинников В.В. Контроль качества сварных соединений: Учебник для СПО /В.В. Овчинников. – М.: Изд. Центр «Академия», 2013. – 208 с.</w:t>
      </w:r>
    </w:p>
    <w:p w:rsidR="00416A30" w:rsidRPr="00416A30" w:rsidRDefault="00416A30" w:rsidP="00DF1E10">
      <w:pPr>
        <w:pStyle w:val="af1"/>
        <w:numPr>
          <w:ilvl w:val="0"/>
          <w:numId w:val="11"/>
        </w:numPr>
        <w:tabs>
          <w:tab w:val="left" w:pos="993"/>
          <w:tab w:val="left" w:pos="1134"/>
        </w:tabs>
        <w:spacing w:before="0" w:after="0" w:line="276" w:lineRule="auto"/>
        <w:ind w:left="0" w:firstLine="709"/>
        <w:contextualSpacing/>
        <w:jc w:val="both"/>
      </w:pPr>
      <w:r w:rsidRPr="00416A30">
        <w:t xml:space="preserve">Овчинников В.В. Охрана труда при производстве сварочных работ: </w:t>
      </w:r>
      <w:proofErr w:type="spellStart"/>
      <w:r w:rsidRPr="00416A30">
        <w:t>учеб.пособие</w:t>
      </w:r>
      <w:proofErr w:type="spellEnd"/>
      <w:r w:rsidRPr="00416A30">
        <w:t xml:space="preserve"> /</w:t>
      </w:r>
      <w:proofErr w:type="spellStart"/>
      <w:r w:rsidRPr="00416A30">
        <w:t>В.В.Овчинников</w:t>
      </w:r>
      <w:proofErr w:type="spellEnd"/>
      <w:r w:rsidRPr="00416A30">
        <w:t xml:space="preserve">. – М.: </w:t>
      </w:r>
      <w:proofErr w:type="spellStart"/>
      <w:r w:rsidRPr="00416A30">
        <w:t>Изд.центр</w:t>
      </w:r>
      <w:proofErr w:type="spellEnd"/>
      <w:r w:rsidRPr="00416A30">
        <w:t xml:space="preserve"> «Академия», 2012. – 64 с. </w:t>
      </w:r>
    </w:p>
    <w:p w:rsidR="00416A30" w:rsidRPr="00416A30" w:rsidRDefault="00416A30" w:rsidP="00DF1E10">
      <w:pPr>
        <w:pStyle w:val="af1"/>
        <w:numPr>
          <w:ilvl w:val="0"/>
          <w:numId w:val="11"/>
        </w:numPr>
        <w:tabs>
          <w:tab w:val="left" w:pos="993"/>
          <w:tab w:val="left" w:pos="1134"/>
        </w:tabs>
        <w:spacing w:before="0" w:after="0" w:line="276" w:lineRule="auto"/>
        <w:ind w:left="0" w:firstLine="709"/>
        <w:contextualSpacing/>
        <w:jc w:val="both"/>
      </w:pPr>
      <w:r w:rsidRPr="00416A30">
        <w:t>Сварка и резка металлов: учебное пособие для СПО /под общей редакцией Ю.В. Казакова. - М: Издательство «Академия», 2013. - 400 с.</w:t>
      </w:r>
    </w:p>
    <w:p w:rsidR="00416A30" w:rsidRPr="00416A30" w:rsidRDefault="00416A30" w:rsidP="00416A30">
      <w:pPr>
        <w:spacing w:after="0"/>
        <w:ind w:firstLine="709"/>
        <w:contextualSpacing/>
        <w:rPr>
          <w:rFonts w:ascii="Times New Roman" w:hAnsi="Times New Roman"/>
          <w:b/>
          <w:sz w:val="24"/>
          <w:szCs w:val="24"/>
        </w:rPr>
      </w:pPr>
    </w:p>
    <w:p w:rsidR="00416A30" w:rsidRPr="00416A30" w:rsidRDefault="00416A30" w:rsidP="00416A30">
      <w:pPr>
        <w:spacing w:after="0"/>
        <w:ind w:firstLine="709"/>
        <w:contextualSpacing/>
        <w:rPr>
          <w:rFonts w:ascii="Times New Roman" w:hAnsi="Times New Roman"/>
          <w:b/>
          <w:sz w:val="24"/>
          <w:szCs w:val="24"/>
        </w:rPr>
      </w:pPr>
      <w:r w:rsidRPr="00416A30">
        <w:rPr>
          <w:rFonts w:ascii="Times New Roman" w:hAnsi="Times New Roman"/>
          <w:b/>
          <w:sz w:val="24"/>
          <w:szCs w:val="24"/>
        </w:rPr>
        <w:t>3.2.2. Основные электронные издания</w:t>
      </w:r>
    </w:p>
    <w:p w:rsidR="00416A30" w:rsidRPr="00416A30" w:rsidRDefault="00416A30" w:rsidP="00DF1E10">
      <w:pPr>
        <w:pStyle w:val="af1"/>
        <w:numPr>
          <w:ilvl w:val="0"/>
          <w:numId w:val="12"/>
        </w:numPr>
        <w:tabs>
          <w:tab w:val="left" w:pos="1080"/>
        </w:tabs>
        <w:spacing w:before="0" w:after="0"/>
        <w:ind w:left="0" w:firstLine="709"/>
        <w:contextualSpacing/>
        <w:jc w:val="both"/>
      </w:pPr>
      <w:r w:rsidRPr="00416A30">
        <w:t xml:space="preserve">Электронный ресурс «Сварка», форма доступа: </w:t>
      </w:r>
      <w:hyperlink r:id="rId39" w:history="1">
        <w:r w:rsidRPr="00416A30">
          <w:rPr>
            <w:rStyle w:val="af0"/>
            <w:lang w:val="en-US"/>
          </w:rPr>
          <w:t>www</w:t>
        </w:r>
        <w:r w:rsidRPr="00416A30">
          <w:rPr>
            <w:rStyle w:val="af0"/>
          </w:rPr>
          <w:t>.</w:t>
        </w:r>
        <w:r w:rsidRPr="00416A30">
          <w:rPr>
            <w:rStyle w:val="af0"/>
            <w:lang w:val="en-US"/>
          </w:rPr>
          <w:t>svarka</w:t>
        </w:r>
        <w:r w:rsidRPr="00416A30">
          <w:rPr>
            <w:rStyle w:val="af0"/>
          </w:rPr>
          <w:t>-</w:t>
        </w:r>
        <w:r w:rsidRPr="00416A30">
          <w:rPr>
            <w:rStyle w:val="af0"/>
            <w:lang w:val="en-US"/>
          </w:rPr>
          <w:t>reska</w:t>
        </w:r>
        <w:r w:rsidRPr="00416A30">
          <w:rPr>
            <w:rStyle w:val="af0"/>
          </w:rPr>
          <w:t>.</w:t>
        </w:r>
        <w:r w:rsidRPr="00416A30">
          <w:rPr>
            <w:rStyle w:val="af0"/>
            <w:lang w:val="en-US"/>
          </w:rPr>
          <w:t>ruwww</w:t>
        </w:r>
        <w:r w:rsidRPr="00416A30">
          <w:rPr>
            <w:rStyle w:val="af0"/>
          </w:rPr>
          <w:t>.</w:t>
        </w:r>
        <w:r w:rsidRPr="00416A30">
          <w:rPr>
            <w:rStyle w:val="af0"/>
            <w:lang w:val="en-US"/>
          </w:rPr>
          <w:t>svarka</w:t>
        </w:r>
        <w:r w:rsidRPr="00416A30">
          <w:rPr>
            <w:rStyle w:val="af0"/>
          </w:rPr>
          <w:t>.</w:t>
        </w:r>
        <w:r w:rsidRPr="00416A30">
          <w:rPr>
            <w:rStyle w:val="af0"/>
            <w:lang w:val="en-US"/>
          </w:rPr>
          <w:t>net</w:t>
        </w:r>
      </w:hyperlink>
      <w:r w:rsidRPr="00416A30">
        <w:t xml:space="preserve">, </w:t>
      </w:r>
      <w:hyperlink r:id="rId40" w:history="1">
        <w:r w:rsidRPr="00416A30">
          <w:rPr>
            <w:rStyle w:val="af0"/>
            <w:lang w:val="en-US"/>
          </w:rPr>
          <w:t>www</w:t>
        </w:r>
        <w:r w:rsidRPr="00416A30">
          <w:rPr>
            <w:rStyle w:val="af0"/>
          </w:rPr>
          <w:t>.</w:t>
        </w:r>
        <w:r w:rsidRPr="00416A30">
          <w:rPr>
            <w:rStyle w:val="af0"/>
            <w:lang w:val="en-US"/>
          </w:rPr>
          <w:t>svarka</w:t>
        </w:r>
        <w:r w:rsidRPr="00416A30">
          <w:rPr>
            <w:rStyle w:val="af0"/>
          </w:rPr>
          <w:t>-</w:t>
        </w:r>
        <w:r w:rsidRPr="00416A30">
          <w:rPr>
            <w:rStyle w:val="af0"/>
            <w:lang w:val="en-US"/>
          </w:rPr>
          <w:t>reska</w:t>
        </w:r>
        <w:r w:rsidRPr="00416A30">
          <w:rPr>
            <w:rStyle w:val="af0"/>
          </w:rPr>
          <w:t>.</w:t>
        </w:r>
        <w:proofErr w:type="spellStart"/>
        <w:r w:rsidRPr="00416A30">
          <w:rPr>
            <w:rStyle w:val="af0"/>
            <w:lang w:val="en-US"/>
          </w:rPr>
          <w:t>ru</w:t>
        </w:r>
        <w:proofErr w:type="spellEnd"/>
      </w:hyperlink>
    </w:p>
    <w:p w:rsidR="00416A30" w:rsidRPr="00416A30" w:rsidRDefault="00416A30" w:rsidP="00DF1E10">
      <w:pPr>
        <w:pStyle w:val="af1"/>
        <w:numPr>
          <w:ilvl w:val="0"/>
          <w:numId w:val="12"/>
        </w:numPr>
        <w:tabs>
          <w:tab w:val="left" w:pos="1080"/>
        </w:tabs>
        <w:spacing w:before="0" w:after="0"/>
        <w:ind w:left="0" w:firstLine="709"/>
        <w:contextualSpacing/>
        <w:jc w:val="both"/>
        <w:rPr>
          <w:color w:val="0000FF"/>
          <w:u w:val="single"/>
        </w:rPr>
      </w:pPr>
      <w:r w:rsidRPr="00416A30">
        <w:t xml:space="preserve">Электронный сайт «Сварка и сварщик», форма доступа: </w:t>
      </w:r>
      <w:hyperlink r:id="rId41" w:history="1">
        <w:r w:rsidRPr="00416A30">
          <w:rPr>
            <w:rStyle w:val="af0"/>
            <w:lang w:val="en-US"/>
          </w:rPr>
          <w:t>www</w:t>
        </w:r>
        <w:r w:rsidRPr="00416A30">
          <w:rPr>
            <w:rStyle w:val="af0"/>
          </w:rPr>
          <w:t>.</w:t>
        </w:r>
        <w:proofErr w:type="spellStart"/>
        <w:r w:rsidRPr="00416A30">
          <w:rPr>
            <w:rStyle w:val="af0"/>
            <w:lang w:val="en-US"/>
          </w:rPr>
          <w:t>weldering</w:t>
        </w:r>
        <w:proofErr w:type="spellEnd"/>
        <w:r w:rsidRPr="00416A30">
          <w:rPr>
            <w:rStyle w:val="af0"/>
          </w:rPr>
          <w:t>.</w:t>
        </w:r>
        <w:r w:rsidRPr="00416A30">
          <w:rPr>
            <w:rStyle w:val="af0"/>
            <w:lang w:val="en-US"/>
          </w:rPr>
          <w:t>com</w:t>
        </w:r>
      </w:hyperlink>
    </w:p>
    <w:p w:rsidR="00416A30" w:rsidRPr="00416A30" w:rsidRDefault="00416A30" w:rsidP="00416A30">
      <w:pPr>
        <w:pStyle w:val="af1"/>
        <w:tabs>
          <w:tab w:val="left" w:pos="1080"/>
        </w:tabs>
        <w:spacing w:before="0" w:after="0"/>
        <w:ind w:left="0"/>
        <w:contextualSpacing/>
        <w:jc w:val="both"/>
        <w:rPr>
          <w:rStyle w:val="af0"/>
        </w:rPr>
      </w:pPr>
    </w:p>
    <w:p w:rsidR="00416A30" w:rsidRPr="00416A30" w:rsidRDefault="00416A30" w:rsidP="00416A30">
      <w:pPr>
        <w:suppressAutoHyphens/>
        <w:spacing w:after="0"/>
        <w:ind w:firstLine="709"/>
        <w:contextualSpacing/>
        <w:rPr>
          <w:rFonts w:ascii="Times New Roman" w:hAnsi="Times New Roman"/>
          <w:bCs/>
          <w:i/>
          <w:sz w:val="24"/>
          <w:szCs w:val="24"/>
        </w:rPr>
      </w:pPr>
      <w:r w:rsidRPr="00416A30">
        <w:rPr>
          <w:rFonts w:ascii="Times New Roman" w:hAnsi="Times New Roman"/>
          <w:b/>
          <w:bCs/>
          <w:sz w:val="24"/>
          <w:szCs w:val="24"/>
        </w:rPr>
        <w:t xml:space="preserve">3.2.3. Дополнительные источники </w:t>
      </w:r>
      <w:r w:rsidRPr="00416A30">
        <w:rPr>
          <w:rFonts w:ascii="Times New Roman" w:hAnsi="Times New Roman"/>
          <w:bCs/>
          <w:i/>
          <w:sz w:val="24"/>
          <w:szCs w:val="24"/>
        </w:rPr>
        <w:t>(при необходимости)</w:t>
      </w:r>
    </w:p>
    <w:p w:rsidR="00416A30" w:rsidRPr="00416A30" w:rsidRDefault="00416A30" w:rsidP="00DF1E10">
      <w:pPr>
        <w:pStyle w:val="af1"/>
        <w:numPr>
          <w:ilvl w:val="0"/>
          <w:numId w:val="13"/>
        </w:numPr>
        <w:tabs>
          <w:tab w:val="left" w:pos="993"/>
        </w:tabs>
        <w:spacing w:before="0" w:after="0" w:line="276" w:lineRule="auto"/>
        <w:ind w:left="0" w:firstLine="709"/>
        <w:contextualSpacing/>
        <w:jc w:val="both"/>
      </w:pPr>
      <w:proofErr w:type="spellStart"/>
      <w:r w:rsidRPr="00416A30">
        <w:t>Банов</w:t>
      </w:r>
      <w:proofErr w:type="spellEnd"/>
      <w:r w:rsidRPr="00416A30">
        <w:t xml:space="preserve"> М.Д. Специальные способы сварки и резки: </w:t>
      </w:r>
      <w:proofErr w:type="spellStart"/>
      <w:r w:rsidRPr="00416A30">
        <w:t>учеб.пособие</w:t>
      </w:r>
      <w:proofErr w:type="spellEnd"/>
      <w:r w:rsidRPr="00416A30">
        <w:t xml:space="preserve"> для СПО /М.Д. </w:t>
      </w:r>
      <w:proofErr w:type="spellStart"/>
      <w:r w:rsidRPr="00416A30">
        <w:t>Банов</w:t>
      </w:r>
      <w:proofErr w:type="spellEnd"/>
      <w:r w:rsidRPr="00416A30">
        <w:t xml:space="preserve">, </w:t>
      </w:r>
      <w:proofErr w:type="spellStart"/>
      <w:r w:rsidRPr="00416A30">
        <w:t>В.В.Масаков</w:t>
      </w:r>
      <w:proofErr w:type="spellEnd"/>
      <w:r w:rsidRPr="00416A30">
        <w:t>. – М.: ИЦ «Академия», 2011. - 208 с.</w:t>
      </w:r>
    </w:p>
    <w:p w:rsidR="00416A30" w:rsidRPr="00416A30" w:rsidRDefault="00416A30" w:rsidP="00DF1E10">
      <w:pPr>
        <w:pStyle w:val="af1"/>
        <w:numPr>
          <w:ilvl w:val="0"/>
          <w:numId w:val="13"/>
        </w:numPr>
        <w:tabs>
          <w:tab w:val="left" w:pos="993"/>
        </w:tabs>
        <w:spacing w:before="0" w:after="0" w:line="276" w:lineRule="auto"/>
        <w:ind w:left="0" w:firstLine="709"/>
        <w:rPr>
          <w:bCs/>
        </w:rPr>
      </w:pPr>
      <w:r w:rsidRPr="00416A30">
        <w:rPr>
          <w:bCs/>
        </w:rPr>
        <w:t xml:space="preserve">Маслов Б.Г. Сварочные работы.  </w:t>
      </w:r>
      <w:r w:rsidRPr="00416A30">
        <w:t>-  М., ИЦ «Академия», 2014. - 240 с.</w:t>
      </w:r>
    </w:p>
    <w:p w:rsidR="00416A30" w:rsidRPr="00416A30" w:rsidRDefault="00416A30" w:rsidP="00DF1E10">
      <w:pPr>
        <w:pStyle w:val="af1"/>
        <w:numPr>
          <w:ilvl w:val="0"/>
          <w:numId w:val="13"/>
        </w:numPr>
        <w:tabs>
          <w:tab w:val="left" w:pos="993"/>
        </w:tabs>
        <w:spacing w:before="0" w:after="0" w:line="276" w:lineRule="auto"/>
        <w:ind w:left="0" w:firstLine="709"/>
        <w:contextualSpacing/>
        <w:jc w:val="both"/>
      </w:pPr>
      <w:r w:rsidRPr="00416A30">
        <w:t xml:space="preserve">Овчинников В.В. Контроль качества сварных соединений: </w:t>
      </w:r>
      <w:proofErr w:type="spellStart"/>
      <w:r w:rsidRPr="00416A30">
        <w:t>учеб.пособие</w:t>
      </w:r>
      <w:proofErr w:type="spellEnd"/>
      <w:r w:rsidRPr="00416A30">
        <w:t xml:space="preserve"> для СПО /В.В. Овчинников. – М.: Изд. Центр «Академия», 2012. – 96 с.</w:t>
      </w:r>
    </w:p>
    <w:p w:rsidR="00416A30" w:rsidRPr="00416A30" w:rsidRDefault="00416A30" w:rsidP="00416A30">
      <w:pPr>
        <w:ind w:firstLine="709"/>
        <w:jc w:val="center"/>
        <w:rPr>
          <w:rFonts w:ascii="Times New Roman" w:hAnsi="Times New Roman"/>
          <w:b/>
          <w:bCs/>
          <w:sz w:val="24"/>
          <w:szCs w:val="24"/>
        </w:rPr>
      </w:pPr>
      <w:r w:rsidRPr="00416A30">
        <w:rPr>
          <w:rFonts w:ascii="Times New Roman" w:hAnsi="Times New Roman"/>
          <w:i/>
          <w:iCs/>
          <w:sz w:val="24"/>
          <w:szCs w:val="24"/>
        </w:rPr>
        <w:br w:type="page"/>
      </w:r>
      <w:r w:rsidRPr="00416A30">
        <w:rPr>
          <w:rFonts w:ascii="Times New Roman" w:hAnsi="Times New Roman"/>
          <w:b/>
          <w:bCs/>
          <w:sz w:val="24"/>
          <w:szCs w:val="24"/>
        </w:rPr>
        <w:t xml:space="preserve">4. КОНТРОЛЬ И ОЦЕНКА РЕЗУЛЬТАТОВ ОСВОЕНИЯ </w:t>
      </w:r>
      <w:r w:rsidRPr="00416A30">
        <w:rPr>
          <w:rFonts w:ascii="Times New Roman" w:hAnsi="Times New Roman"/>
          <w:b/>
          <w:bCs/>
          <w:sz w:val="24"/>
          <w:szCs w:val="24"/>
        </w:rPr>
        <w:br/>
        <w:t>УЧЕБНОЙ ПРАКТИКИ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4077"/>
        <w:gridCol w:w="2523"/>
      </w:tblGrid>
      <w:tr w:rsidR="00416A30" w:rsidRPr="00416A30" w:rsidTr="00416A30">
        <w:trPr>
          <w:trHeight w:val="1098"/>
        </w:trPr>
        <w:tc>
          <w:tcPr>
            <w:tcW w:w="2868"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Код и наименование профессиональных компетенций </w:t>
            </w:r>
          </w:p>
        </w:tc>
        <w:tc>
          <w:tcPr>
            <w:tcW w:w="409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501"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698"/>
        </w:trPr>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4.1.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p w:rsidR="00416A30" w:rsidRPr="00416A30" w:rsidRDefault="00416A30" w:rsidP="00416A30">
            <w:pPr>
              <w:pStyle w:val="ConsPlusNormal"/>
              <w:jc w:val="both"/>
              <w:rPr>
                <w:rFonts w:ascii="Times New Roman" w:hAnsi="Times New Roman" w:cs="Times New Roman"/>
                <w:sz w:val="24"/>
                <w:szCs w:val="24"/>
              </w:rPr>
            </w:pPr>
          </w:p>
          <w:p w:rsidR="00416A30" w:rsidRPr="00416A30" w:rsidRDefault="00416A30" w:rsidP="00416A30">
            <w:pPr>
              <w:pStyle w:val="ConsPlusNormal"/>
              <w:jc w:val="both"/>
              <w:rPr>
                <w:rFonts w:ascii="Times New Roman" w:hAnsi="Times New Roman" w:cs="Times New Roman"/>
                <w:sz w:val="24"/>
                <w:szCs w:val="24"/>
              </w:rPr>
            </w:pPr>
          </w:p>
          <w:p w:rsidR="00416A30" w:rsidRPr="00416A30" w:rsidRDefault="00416A30" w:rsidP="00416A30">
            <w:pPr>
              <w:pStyle w:val="ConsPlusNormal"/>
              <w:jc w:val="both"/>
              <w:rPr>
                <w:rFonts w:ascii="Times New Roman" w:hAnsi="Times New Roman" w:cs="Times New Roman"/>
                <w:sz w:val="24"/>
                <w:szCs w:val="24"/>
              </w:rPr>
            </w:pPr>
          </w:p>
        </w:tc>
        <w:tc>
          <w:tcPr>
            <w:tcW w:w="4094" w:type="dxa"/>
          </w:tcPr>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перечисляет основные группы и марки материалов, свариваемых частично механизированной сваркой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подбор сварочных материалов для частично механизированной сварки плавлением.</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устройство сварочного и вспомогательного оборудования для частично механизированной сварки плавлением,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выполняет технологию частично механизированной сварки сталей во всех пространственных положениях сварного шва.</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излагает этапы проведения предварительного и сопутствующего (межслойного) подогрева металла.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объясняет причины возникновения и меры предупреждения внутренних напряже</w:t>
            </w:r>
            <w:r>
              <w:rPr>
                <w:rFonts w:ascii="Times New Roman" w:hAnsi="Times New Roman" w:cs="Times New Roman"/>
                <w:sz w:val="24"/>
                <w:szCs w:val="24"/>
              </w:rPr>
              <w:t xml:space="preserve">ний и деформаций в свариваемых </w:t>
            </w:r>
            <w:r w:rsidRPr="00416A30">
              <w:rPr>
                <w:rFonts w:ascii="Times New Roman" w:hAnsi="Times New Roman" w:cs="Times New Roman"/>
                <w:sz w:val="24"/>
                <w:szCs w:val="24"/>
              </w:rPr>
              <w:t>изделиях.</w:t>
            </w:r>
          </w:p>
          <w:p w:rsidR="00416A30" w:rsidRPr="00416A30" w:rsidRDefault="00416A30" w:rsidP="00416A30">
            <w:pPr>
              <w:pStyle w:val="ConsPlusNormal"/>
              <w:tabs>
                <w:tab w:val="left" w:pos="1687"/>
              </w:tabs>
              <w:jc w:val="both"/>
              <w:rPr>
                <w:rFonts w:ascii="Times New Roman" w:hAnsi="Times New Roman" w:cs="Times New Roman"/>
                <w:i/>
                <w:sz w:val="24"/>
                <w:szCs w:val="24"/>
              </w:rPr>
            </w:pPr>
            <w:r w:rsidRPr="00416A30">
              <w:rPr>
                <w:rFonts w:ascii="Times New Roman" w:hAnsi="Times New Roman" w:cs="Times New Roman"/>
                <w:sz w:val="24"/>
                <w:szCs w:val="24"/>
              </w:rPr>
              <w:t xml:space="preserve">- анализирует причины возникновение дефектов сварных швов при частично механизированной сварке сталей, и устраняет их </w:t>
            </w:r>
          </w:p>
        </w:tc>
        <w:tc>
          <w:tcPr>
            <w:tcW w:w="2501" w:type="dxa"/>
            <w:vMerge w:val="restart"/>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тестовых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устных ответов</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контрольных работ</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практических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Дифференцированные зачеты по учебной и производственной практике</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xml:space="preserve">Экзамен по </w:t>
            </w:r>
            <w:proofErr w:type="spellStart"/>
            <w:r w:rsidRPr="00416A30">
              <w:rPr>
                <w:rFonts w:ascii="Times New Roman" w:hAnsi="Times New Roman"/>
                <w:sz w:val="24"/>
                <w:szCs w:val="24"/>
              </w:rPr>
              <w:t>МДКд</w:t>
            </w:r>
            <w:proofErr w:type="spellEnd"/>
            <w:r w:rsidRPr="00416A30">
              <w:rPr>
                <w:rFonts w:ascii="Times New Roman" w:hAnsi="Times New Roman"/>
                <w:sz w:val="24"/>
                <w:szCs w:val="24"/>
              </w:rPr>
              <w:t xml:space="preserve"> 01.02</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Квалификационный экзамен по модулю</w:t>
            </w:r>
          </w:p>
          <w:p w:rsidR="00416A30" w:rsidRPr="00416A30" w:rsidRDefault="00416A30" w:rsidP="00416A30">
            <w:pPr>
              <w:suppressAutoHyphens/>
              <w:spacing w:after="0" w:line="240" w:lineRule="auto"/>
              <w:rPr>
                <w:rFonts w:ascii="Times New Roman" w:hAnsi="Times New Roman"/>
                <w:sz w:val="24"/>
                <w:szCs w:val="24"/>
              </w:rPr>
            </w:pPr>
          </w:p>
        </w:tc>
      </w:tr>
      <w:tr w:rsidR="00416A30" w:rsidRPr="00416A30" w:rsidTr="00416A30">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4.2.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p w:rsidR="00416A30" w:rsidRPr="00416A30" w:rsidRDefault="00416A30" w:rsidP="00416A30">
            <w:pPr>
              <w:pStyle w:val="ConsPlusNormal"/>
              <w:ind w:firstLine="540"/>
              <w:jc w:val="both"/>
              <w:rPr>
                <w:rFonts w:ascii="Times New Roman" w:hAnsi="Times New Roman" w:cs="Times New Roman"/>
                <w:sz w:val="24"/>
                <w:szCs w:val="24"/>
              </w:rPr>
            </w:pPr>
          </w:p>
        </w:tc>
        <w:tc>
          <w:tcPr>
            <w:tcW w:w="4094" w:type="dxa"/>
          </w:tcPr>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перечисляет основные группы и марки цветных металлов и сплавов, свариваемых частично механизированной сваркой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подбор сварочных материалов для частично механизированной сварки из цветных металлов и сплавов.</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устройство сварочного и вспомогательного оборудования для частично механизированной сварки плавлением,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осуществляет настройку оборудования для частично механизированной сварки в защитном газе для выполнения сварки.</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Выполняет технологию частично механизированной сварки из цветных металлов и сплавов во всех пространственных положениях сварного шва.</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излагает этапы проведения предварительного и сопутствующего (межслойного) подогрева металла.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объясняет причины возникновения и меры предупреждения внутренних напряже</w:t>
            </w:r>
            <w:r>
              <w:rPr>
                <w:rFonts w:ascii="Times New Roman" w:hAnsi="Times New Roman" w:cs="Times New Roman"/>
                <w:sz w:val="24"/>
                <w:szCs w:val="24"/>
              </w:rPr>
              <w:t xml:space="preserve">ний и деформаций в свариваемых </w:t>
            </w:r>
            <w:r w:rsidRPr="00416A30">
              <w:rPr>
                <w:rFonts w:ascii="Times New Roman" w:hAnsi="Times New Roman" w:cs="Times New Roman"/>
                <w:sz w:val="24"/>
                <w:szCs w:val="24"/>
              </w:rPr>
              <w:t>изделиях.</w:t>
            </w:r>
          </w:p>
          <w:p w:rsidR="00416A30" w:rsidRPr="00416A30" w:rsidRDefault="00416A30" w:rsidP="00416A30">
            <w:pPr>
              <w:pStyle w:val="ConsPlusNormal"/>
              <w:tabs>
                <w:tab w:val="left" w:pos="1687"/>
              </w:tabs>
              <w:jc w:val="both"/>
              <w:rPr>
                <w:rFonts w:ascii="Times New Roman" w:hAnsi="Times New Roman" w:cs="Times New Roman"/>
                <w:bCs/>
                <w:sz w:val="24"/>
                <w:szCs w:val="24"/>
              </w:rPr>
            </w:pPr>
            <w:r w:rsidRPr="00416A30">
              <w:rPr>
                <w:rFonts w:ascii="Times New Roman" w:hAnsi="Times New Roman" w:cs="Times New Roman"/>
                <w:sz w:val="24"/>
                <w:szCs w:val="24"/>
              </w:rPr>
              <w:t xml:space="preserve">- анализирует причины возникновение дефектов сварных швов при частично механизированной сварке из цветных металлов и сплавов, и устраняет их. </w:t>
            </w:r>
          </w:p>
        </w:tc>
        <w:tc>
          <w:tcPr>
            <w:tcW w:w="2501"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4.3. Выполнять частично механизированную наплавку различных деталей.</w:t>
            </w:r>
          </w:p>
          <w:p w:rsidR="00416A30" w:rsidRPr="00416A30" w:rsidRDefault="00416A30" w:rsidP="00416A30">
            <w:pPr>
              <w:widowControl w:val="0"/>
              <w:suppressAutoHyphens/>
              <w:spacing w:after="0" w:line="240" w:lineRule="auto"/>
              <w:jc w:val="both"/>
              <w:rPr>
                <w:rFonts w:ascii="Times New Roman" w:hAnsi="Times New Roman"/>
                <w:sz w:val="24"/>
                <w:szCs w:val="24"/>
              </w:rPr>
            </w:pPr>
          </w:p>
        </w:tc>
        <w:tc>
          <w:tcPr>
            <w:tcW w:w="4094"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подбор наплавочных материалов для частично механизированной наплавки плавлением.</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этапы подготовки и проверки сварочных материалов для частично механизированной наплавки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выполняет проверку оснащенности сварочного поста частично механизированной наплавки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проверку работоспособности и исправности оборудования поста частично механизированной наплавки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выполняет частично механизированную наплавку в защитном газе различных деталей.</w:t>
            </w:r>
          </w:p>
          <w:p w:rsidR="00416A30" w:rsidRPr="00416A30" w:rsidRDefault="00416A30" w:rsidP="00416A30">
            <w:pPr>
              <w:pStyle w:val="ConsPlusNormal"/>
              <w:jc w:val="both"/>
              <w:rPr>
                <w:rFonts w:ascii="Times New Roman" w:hAnsi="Times New Roman" w:cs="Times New Roman"/>
                <w:bCs/>
                <w:sz w:val="24"/>
                <w:szCs w:val="24"/>
              </w:rPr>
            </w:pPr>
            <w:r w:rsidRPr="00416A30">
              <w:rPr>
                <w:rFonts w:ascii="Times New Roman" w:hAnsi="Times New Roman" w:cs="Times New Roman"/>
                <w:sz w:val="24"/>
                <w:szCs w:val="24"/>
              </w:rPr>
              <w:t>- объясняет причины возникновения и меры предупреждения внутренних напряжений и деформаций в наплавляемых изделиях.</w:t>
            </w:r>
          </w:p>
        </w:tc>
        <w:tc>
          <w:tcPr>
            <w:tcW w:w="2501"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4257"/>
        <w:gridCol w:w="2254"/>
      </w:tblGrid>
      <w:tr w:rsidR="00416A30" w:rsidRPr="00416A30" w:rsidTr="00416A30">
        <w:trPr>
          <w:trHeight w:val="481"/>
        </w:trPr>
        <w:tc>
          <w:tcPr>
            <w:tcW w:w="2951"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Код и наименование общих компетенций</w:t>
            </w:r>
          </w:p>
        </w:tc>
        <w:tc>
          <w:tcPr>
            <w:tcW w:w="4258"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5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1488"/>
        </w:trPr>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распознает задачу и/или проблему  в профессиональном и/или социальном контексте;</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анализирует задачу и/или проблему и выделяет её составные части;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этапы решения задачи;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выявляет и эффективно ищет информацию, необходимую для решения задачи и/или проблемы;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составлять план действия;</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ресурсы;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владе</w:t>
            </w:r>
            <w:r w:rsidR="00DF1E10">
              <w:rPr>
                <w:rFonts w:ascii="Times New Roman" w:hAnsi="Times New Roman"/>
                <w:iCs/>
                <w:sz w:val="24"/>
                <w:szCs w:val="24"/>
              </w:rPr>
              <w:t>е</w:t>
            </w:r>
            <w:r w:rsidRPr="00416A30">
              <w:rPr>
                <w:rFonts w:ascii="Times New Roman" w:hAnsi="Times New Roman"/>
                <w:iCs/>
                <w:sz w:val="24"/>
                <w:szCs w:val="24"/>
              </w:rPr>
              <w:t>т актуальными методами работы в профессиональной и смежных сферах;</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реализовывает составленный план;</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оценивает результат и последствия своих действий (самостоятельно или с помощью наставника)</w:t>
            </w:r>
          </w:p>
        </w:tc>
        <w:tc>
          <w:tcPr>
            <w:tcW w:w="2254" w:type="dxa"/>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Наблюдение и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16A30" w:rsidRPr="00416A30" w:rsidRDefault="00416A30" w:rsidP="00416A30">
            <w:pPr>
              <w:shd w:val="clear" w:color="auto" w:fill="FFFFFF"/>
              <w:spacing w:after="0" w:line="240" w:lineRule="auto"/>
              <w:rPr>
                <w:rFonts w:ascii="Times New Roman" w:hAnsi="Times New Roman"/>
                <w:sz w:val="24"/>
                <w:szCs w:val="24"/>
              </w:rPr>
            </w:pP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задачи для поиска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источники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планирует процесс поиска; структурирует получаемую информацию;</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выделят наиболее значимое в перечне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оценивает практическую значимость результатов поиска;</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использует современное программное обеспечение;</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использует различные цифровые средства для решения профессиональных задач</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58" w:type="dxa"/>
          </w:tcPr>
          <w:p w:rsidR="00416A30" w:rsidRPr="00416A30" w:rsidRDefault="00DF1E10" w:rsidP="00416A30">
            <w:pPr>
              <w:spacing w:after="0" w:line="240" w:lineRule="auto"/>
              <w:rPr>
                <w:rFonts w:ascii="Times New Roman" w:hAnsi="Times New Roman"/>
                <w:bCs/>
                <w:iCs/>
                <w:sz w:val="24"/>
                <w:szCs w:val="24"/>
              </w:rPr>
            </w:pPr>
            <w:r>
              <w:rPr>
                <w:rFonts w:ascii="Times New Roman" w:hAnsi="Times New Roman"/>
                <w:bCs/>
                <w:iCs/>
                <w:sz w:val="24"/>
                <w:szCs w:val="24"/>
              </w:rPr>
              <w:t>- определяет</w:t>
            </w:r>
            <w:r w:rsidR="00416A30" w:rsidRPr="00416A30">
              <w:rPr>
                <w:rFonts w:ascii="Times New Roman" w:hAnsi="Times New Roman"/>
                <w:bCs/>
                <w:iCs/>
                <w:sz w:val="24"/>
                <w:szCs w:val="24"/>
              </w:rPr>
              <w:t xml:space="preserve"> актуальность нормативно-правовой документации в профессиональной деятельности;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применяет современную научную профессиональную терминологию;</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-определяет и выстраивает траектории профессионального развития и самообразования;</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выявляет достоинства и недостатки коммерческой идеи;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рассчитывает размеры выплат по процентным ставкам кредитования;</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определяет инвестиционную привлекательность коммерческих идей в рамках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умеет презентовать бизнес-идею;</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определяет источники финансирования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04. Эффективно взаимодействовать и работать в коллективе и команде;</w:t>
            </w:r>
          </w:p>
        </w:tc>
        <w:tc>
          <w:tcPr>
            <w:tcW w:w="4258" w:type="dxa"/>
          </w:tcPr>
          <w:p w:rsidR="00416A30" w:rsidRPr="00416A30" w:rsidRDefault="00416A30" w:rsidP="00416A30">
            <w:pPr>
              <w:spacing w:after="0" w:line="240" w:lineRule="auto"/>
              <w:rPr>
                <w:rFonts w:ascii="Times New Roman" w:hAnsi="Times New Roman"/>
                <w:bCs/>
                <w:spacing w:val="-4"/>
                <w:sz w:val="24"/>
                <w:szCs w:val="24"/>
              </w:rPr>
            </w:pPr>
            <w:r w:rsidRPr="00416A30">
              <w:rPr>
                <w:rFonts w:ascii="Times New Roman" w:hAnsi="Times New Roman"/>
                <w:bCs/>
                <w:spacing w:val="-4"/>
                <w:sz w:val="24"/>
                <w:szCs w:val="24"/>
              </w:rPr>
              <w:t xml:space="preserve">- организовывает работу коллектива </w:t>
            </w:r>
            <w:r w:rsidRPr="00416A30">
              <w:rPr>
                <w:rFonts w:ascii="Times New Roman" w:hAnsi="Times New Roman"/>
                <w:bCs/>
                <w:spacing w:val="-4"/>
                <w:sz w:val="24"/>
                <w:szCs w:val="24"/>
              </w:rPr>
              <w:br/>
              <w:t>и команды;</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pacing w:val="-4"/>
                <w:sz w:val="24"/>
                <w:szCs w:val="24"/>
              </w:rPr>
              <w:t>- взаимодействует с коллегами, руководством, клиентами в ходе профессиональной деятельности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8"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xml:space="preserve">- грамотно </w:t>
            </w:r>
            <w:r w:rsidRPr="00416A30">
              <w:rPr>
                <w:rFonts w:ascii="Times New Roman" w:hAnsi="Times New Roman"/>
                <w:bCs/>
                <w:sz w:val="24"/>
                <w:szCs w:val="24"/>
              </w:rPr>
              <w:t xml:space="preserve">излагает свои мысли </w:t>
            </w:r>
            <w:r w:rsidRPr="00416A30">
              <w:rPr>
                <w:rFonts w:ascii="Times New Roman" w:hAnsi="Times New Roman"/>
                <w:bCs/>
                <w:sz w:val="24"/>
                <w:szCs w:val="24"/>
              </w:rPr>
              <w:br/>
              <w:t xml:space="preserve">и оформляет документы по профессиональной тематике на государственном языке, </w:t>
            </w:r>
            <w:r w:rsidRPr="00416A30">
              <w:rPr>
                <w:rFonts w:ascii="Times New Roman" w:hAnsi="Times New Roman"/>
                <w:iCs/>
                <w:sz w:val="24"/>
                <w:szCs w:val="24"/>
              </w:rPr>
              <w:t>проявлять толерантность в рабочем коллективе</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8" w:type="dxa"/>
          </w:tcPr>
          <w:p w:rsidR="00416A30" w:rsidRPr="00416A30" w:rsidRDefault="00416A30" w:rsidP="00416A30">
            <w:pPr>
              <w:spacing w:after="0" w:line="240" w:lineRule="auto"/>
              <w:rPr>
                <w:rFonts w:ascii="Times New Roman" w:hAnsi="Times New Roman"/>
                <w:bCs/>
                <w:i/>
                <w:iCs/>
                <w:sz w:val="24"/>
                <w:szCs w:val="24"/>
              </w:rPr>
            </w:pPr>
            <w:r w:rsidRPr="00416A30">
              <w:rPr>
                <w:rFonts w:ascii="Times New Roman" w:hAnsi="Times New Roman"/>
                <w:bCs/>
                <w:iCs/>
                <w:sz w:val="24"/>
                <w:szCs w:val="24"/>
              </w:rPr>
              <w:t>- описывает значимость своей специальности;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iCs/>
                <w:sz w:val="24"/>
                <w:szCs w:val="24"/>
              </w:rPr>
              <w:t>- применяет стандарты антикоррупционного поведения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8" w:type="dxa"/>
          </w:tcPr>
          <w:p w:rsidR="00416A30" w:rsidRPr="00416A30" w:rsidRDefault="00416A30" w:rsidP="00416A30">
            <w:pPr>
              <w:pStyle w:val="ConsPlusNormal"/>
              <w:rPr>
                <w:rFonts w:ascii="Times New Roman" w:hAnsi="Times New Roman" w:cs="Times New Roman"/>
                <w:bCs/>
                <w:iCs/>
                <w:sz w:val="24"/>
                <w:szCs w:val="24"/>
              </w:rPr>
            </w:pPr>
            <w:r w:rsidRPr="00416A30">
              <w:rPr>
                <w:rFonts w:ascii="Times New Roman" w:hAnsi="Times New Roman" w:cs="Times New Roman"/>
                <w:bCs/>
                <w:iCs/>
                <w:sz w:val="24"/>
                <w:szCs w:val="24"/>
              </w:rPr>
              <w:t>- соблюдает нормы экологической безопасности;</w:t>
            </w:r>
          </w:p>
          <w:p w:rsidR="00416A30" w:rsidRPr="00416A30" w:rsidRDefault="00416A30" w:rsidP="00416A30">
            <w:pPr>
              <w:pStyle w:val="ConsPlusNormal"/>
              <w:rPr>
                <w:rFonts w:ascii="Times New Roman" w:hAnsi="Times New Roman" w:cs="Times New Roman"/>
                <w:bCs/>
                <w:sz w:val="24"/>
                <w:szCs w:val="24"/>
              </w:rPr>
            </w:pPr>
            <w:r w:rsidRPr="00416A30">
              <w:rPr>
                <w:rFonts w:ascii="Times New Roman" w:hAnsi="Times New Roman" w:cs="Times New Roman"/>
                <w:bCs/>
                <w:iCs/>
                <w:sz w:val="24"/>
                <w:szCs w:val="24"/>
              </w:rPr>
              <w:t xml:space="preserve">- определяет направления ресурсосбережения в рамках профессиональной деятельности по своей специальности, </w:t>
            </w:r>
            <w:r w:rsidRPr="00416A30">
              <w:rPr>
                <w:rFonts w:ascii="Times New Roman" w:hAnsi="Times New Roman" w:cs="Times New Roman"/>
                <w:bCs/>
                <w:sz w:val="24"/>
                <w:szCs w:val="24"/>
              </w:rPr>
              <w:t>осуществляет работу с соблюдением принципов бережливого производства;</w:t>
            </w:r>
          </w:p>
          <w:p w:rsidR="00416A30" w:rsidRPr="00416A30" w:rsidRDefault="00416A30" w:rsidP="00416A30">
            <w:pPr>
              <w:pStyle w:val="ConsPlusNormal"/>
              <w:rPr>
                <w:rFonts w:ascii="Times New Roman" w:hAnsi="Times New Roman" w:cs="Times New Roman"/>
                <w:sz w:val="24"/>
                <w:szCs w:val="24"/>
              </w:rPr>
            </w:pPr>
            <w:r w:rsidRPr="00416A30">
              <w:rPr>
                <w:rFonts w:ascii="Times New Roman"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xml:space="preserve">- использует физкультурно-оздоровительную деятельность для укрепления здоровья, достижения жизненных </w:t>
            </w:r>
            <w:r w:rsidRPr="00416A30">
              <w:rPr>
                <w:rFonts w:ascii="Times New Roman" w:hAnsi="Times New Roman"/>
                <w:iCs/>
                <w:sz w:val="24"/>
                <w:szCs w:val="24"/>
              </w:rPr>
              <w:br/>
              <w:t>и профессиональных целей;</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применяет рациональные приемы двигательных функций в профессиональной деятельности;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пользуется средствами профилактики перенапряжения, характерными для данной специальности.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участвует в диалогах на знакомые общие и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строит простые высказывания о себе и о своей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кратко обосновывает и объяснять свои действия (текущие и планируемые);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iCs/>
                <w:sz w:val="24"/>
                <w:szCs w:val="24"/>
              </w:rPr>
              <w:t>- умеет писать простые связные сообщения на знакомые или интересующие профессиональные темы.</w:t>
            </w:r>
          </w:p>
        </w:tc>
        <w:tc>
          <w:tcPr>
            <w:tcW w:w="2254"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p w:rsidR="00416A30" w:rsidRDefault="00416A30" w:rsidP="00416A30">
      <w:pPr>
        <w:pStyle w:val="1"/>
      </w:pPr>
    </w:p>
    <w:p w:rsidR="00416A30" w:rsidRDefault="00416A30" w:rsidP="00416A30">
      <w:pPr>
        <w:rPr>
          <w:rFonts w:ascii="Times New Roman" w:hAnsi="Times New Roman"/>
          <w:sz w:val="24"/>
          <w:szCs w:val="24"/>
        </w:rPr>
      </w:pPr>
    </w:p>
    <w:p w:rsidR="005E56AF" w:rsidRDefault="005E56AF" w:rsidP="00416A30">
      <w:pPr>
        <w:rPr>
          <w:rFonts w:ascii="Times New Roman" w:hAnsi="Times New Roman"/>
          <w:sz w:val="24"/>
          <w:szCs w:val="24"/>
        </w:rPr>
      </w:pPr>
    </w:p>
    <w:p w:rsidR="005E56AF" w:rsidRDefault="005E56AF" w:rsidP="00416A30">
      <w:pPr>
        <w:rPr>
          <w:rFonts w:ascii="Times New Roman" w:hAnsi="Times New Roman"/>
          <w:sz w:val="24"/>
          <w:szCs w:val="24"/>
        </w:rPr>
      </w:pPr>
    </w:p>
    <w:p w:rsidR="005E56AF" w:rsidRDefault="005E56AF" w:rsidP="00416A30">
      <w:pPr>
        <w:rPr>
          <w:rFonts w:ascii="Times New Roman" w:hAnsi="Times New Roman"/>
          <w:sz w:val="24"/>
          <w:szCs w:val="24"/>
        </w:rPr>
      </w:pPr>
    </w:p>
    <w:p w:rsidR="005E56AF" w:rsidRDefault="005E56AF" w:rsidP="00416A30">
      <w:pPr>
        <w:rPr>
          <w:rFonts w:ascii="Times New Roman" w:hAnsi="Times New Roman"/>
          <w:sz w:val="24"/>
          <w:szCs w:val="24"/>
        </w:rPr>
      </w:pPr>
    </w:p>
    <w:p w:rsidR="005E56AF" w:rsidRDefault="005E56AF" w:rsidP="00416A30">
      <w:pPr>
        <w:rPr>
          <w:rFonts w:ascii="Times New Roman" w:hAnsi="Times New Roman"/>
          <w:sz w:val="24"/>
          <w:szCs w:val="24"/>
        </w:rPr>
      </w:pPr>
    </w:p>
    <w:p w:rsidR="005E56AF" w:rsidRPr="005E56AF" w:rsidRDefault="005E56AF" w:rsidP="00416A30">
      <w:pPr>
        <w:rPr>
          <w:rFonts w:ascii="Times New Roman" w:hAnsi="Times New Roman"/>
          <w:sz w:val="24"/>
          <w:szCs w:val="24"/>
        </w:rPr>
      </w:pPr>
    </w:p>
    <w:p w:rsidR="00416A30" w:rsidRPr="00416A30" w:rsidRDefault="00416A30" w:rsidP="00416A30">
      <w:pPr>
        <w:pStyle w:val="affffff0"/>
        <w:spacing w:after="0" w:line="360" w:lineRule="auto"/>
        <w:jc w:val="right"/>
        <w:rPr>
          <w:rFonts w:ascii="Times New Roman" w:hAnsi="Times New Roman"/>
          <w:b/>
          <w:bCs/>
        </w:rPr>
      </w:pPr>
      <w:r w:rsidRPr="00416A30">
        <w:rPr>
          <w:rFonts w:ascii="Times New Roman" w:hAnsi="Times New Roman"/>
          <w:b/>
          <w:bCs/>
        </w:rPr>
        <w:t>Приложение 2.4</w:t>
      </w:r>
    </w:p>
    <w:p w:rsidR="00416A30" w:rsidRPr="00416A30" w:rsidRDefault="00416A30" w:rsidP="00416A30">
      <w:pPr>
        <w:spacing w:after="0" w:line="360" w:lineRule="auto"/>
        <w:jc w:val="right"/>
        <w:rPr>
          <w:rFonts w:ascii="Times New Roman" w:hAnsi="Times New Roman"/>
          <w:b/>
          <w:i/>
          <w:sz w:val="24"/>
          <w:szCs w:val="24"/>
        </w:rPr>
      </w:pPr>
      <w:r w:rsidRPr="00416A30">
        <w:rPr>
          <w:rFonts w:ascii="Times New Roman" w:hAnsi="Times New Roman"/>
          <w:sz w:val="24"/>
          <w:szCs w:val="24"/>
        </w:rPr>
        <w:t xml:space="preserve">к ПООП-П по </w:t>
      </w:r>
      <w:r w:rsidRPr="00416A30">
        <w:rPr>
          <w:rFonts w:ascii="Times New Roman" w:hAnsi="Times New Roman"/>
          <w:i/>
          <w:sz w:val="24"/>
          <w:szCs w:val="24"/>
        </w:rPr>
        <w:t>профессии/специальности</w:t>
      </w:r>
    </w:p>
    <w:p w:rsidR="00416A30" w:rsidRPr="00416A30" w:rsidRDefault="00416A30" w:rsidP="00416A30">
      <w:pPr>
        <w:spacing w:after="0"/>
        <w:jc w:val="right"/>
        <w:rPr>
          <w:rFonts w:ascii="Times New Roman" w:hAnsi="Times New Roman"/>
          <w:sz w:val="24"/>
          <w:szCs w:val="24"/>
          <w:u w:val="single"/>
        </w:rPr>
      </w:pPr>
      <w:r w:rsidRPr="00416A30">
        <w:rPr>
          <w:rFonts w:ascii="Times New Roman" w:hAnsi="Times New Roman"/>
          <w:sz w:val="24"/>
          <w:szCs w:val="24"/>
          <w:u w:val="single"/>
        </w:rPr>
        <w:t>15.01.05 Сварщик (ручной и частично</w:t>
      </w:r>
    </w:p>
    <w:p w:rsidR="00416A30" w:rsidRPr="00416A30" w:rsidRDefault="00416A30" w:rsidP="00416A30">
      <w:pPr>
        <w:spacing w:after="0"/>
        <w:jc w:val="right"/>
        <w:rPr>
          <w:rFonts w:ascii="Times New Roman" w:hAnsi="Times New Roman"/>
          <w:b/>
          <w:i/>
          <w:sz w:val="24"/>
          <w:szCs w:val="24"/>
        </w:rPr>
      </w:pPr>
      <w:r w:rsidRPr="00416A30">
        <w:rPr>
          <w:rFonts w:ascii="Times New Roman" w:hAnsi="Times New Roman"/>
          <w:sz w:val="24"/>
          <w:szCs w:val="24"/>
          <w:u w:val="single"/>
        </w:rPr>
        <w:t xml:space="preserve"> механизированной сварки (наплавки)</w:t>
      </w:r>
      <w:r w:rsidRPr="00416A30">
        <w:rPr>
          <w:rFonts w:ascii="Times New Roman" w:hAnsi="Times New Roman"/>
          <w:i/>
          <w:color w:val="FFFFFF"/>
          <w:sz w:val="24"/>
          <w:szCs w:val="24"/>
          <w:u w:val="single"/>
        </w:rPr>
        <w:t>.</w:t>
      </w:r>
    </w:p>
    <w:p w:rsidR="00416A30" w:rsidRPr="00416A30" w:rsidRDefault="00416A30" w:rsidP="00416A30">
      <w:pPr>
        <w:ind w:firstLine="5812"/>
        <w:jc w:val="center"/>
        <w:rPr>
          <w:rFonts w:ascii="Times New Roman" w:hAnsi="Times New Roman"/>
          <w:i/>
          <w:sz w:val="24"/>
          <w:szCs w:val="24"/>
          <w:vertAlign w:val="superscript"/>
        </w:rPr>
      </w:pPr>
      <w:r w:rsidRPr="00416A30">
        <w:rPr>
          <w:rFonts w:ascii="Times New Roman" w:hAnsi="Times New Roman"/>
          <w:i/>
          <w:sz w:val="24"/>
          <w:szCs w:val="24"/>
          <w:vertAlign w:val="superscript"/>
        </w:rPr>
        <w:t>Код и наименование профессии/специальности</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sz w:val="24"/>
          <w:szCs w:val="24"/>
        </w:rPr>
      </w:pPr>
      <w:r w:rsidRPr="00416A30">
        <w:rPr>
          <w:rFonts w:ascii="Times New Roman" w:hAnsi="Times New Roman"/>
          <w:b/>
          <w:color w:val="000000"/>
          <w:sz w:val="24"/>
          <w:szCs w:val="24"/>
        </w:rPr>
        <w:t>РАБОЧАЯ ПРОГРАММА</w:t>
      </w:r>
      <w:r w:rsidRPr="00416A30">
        <w:rPr>
          <w:rFonts w:ascii="Times New Roman" w:hAnsi="Times New Roman"/>
          <w:b/>
          <w:sz w:val="24"/>
          <w:szCs w:val="24"/>
        </w:rPr>
        <w:t xml:space="preserve"> ПРОИЗВОДСТВЕННОЙ ПРАКТИКИ ППд.02</w:t>
      </w:r>
    </w:p>
    <w:p w:rsidR="00416A30" w:rsidRPr="00416A30" w:rsidRDefault="00416A30" w:rsidP="00416A30">
      <w:pPr>
        <w:jc w:val="center"/>
        <w:rPr>
          <w:rFonts w:ascii="Times New Roman" w:hAnsi="Times New Roman"/>
          <w:b/>
          <w:sz w:val="24"/>
          <w:szCs w:val="24"/>
          <w:u w:val="single"/>
        </w:rPr>
      </w:pP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w:t>
      </w:r>
      <w:r w:rsidRPr="00416A30">
        <w:rPr>
          <w:rFonts w:ascii="Times New Roman" w:hAnsi="Times New Roman"/>
          <w:b/>
          <w:sz w:val="24"/>
          <w:szCs w:val="24"/>
          <w:u w:val="single"/>
        </w:rPr>
        <w:t xml:space="preserve">ПМд.02 </w:t>
      </w:r>
      <w:r w:rsidRPr="00416A30">
        <w:rPr>
          <w:rFonts w:ascii="Times New Roman" w:hAnsi="Times New Roman"/>
          <w:b/>
          <w:color w:val="000000"/>
          <w:sz w:val="24"/>
          <w:szCs w:val="24"/>
          <w:u w:val="single"/>
        </w:rPr>
        <w:t>ЧАСТИЧНО МЕХАНИЗИРОВАННАЯСВАРКА (НАПЛАВКА) ПЛАВЛЕНИЕМ</w:t>
      </w:r>
      <w:r w:rsidRPr="00416A30">
        <w:rPr>
          <w:rFonts w:ascii="Times New Roman" w:hAnsi="Times New Roman"/>
          <w:b/>
          <w:sz w:val="24"/>
          <w:szCs w:val="24"/>
        </w:rPr>
        <w:t>»</w:t>
      </w:r>
    </w:p>
    <w:p w:rsidR="00416A30" w:rsidRPr="00416A30" w:rsidRDefault="00416A30" w:rsidP="00416A30">
      <w:pPr>
        <w:jc w:val="center"/>
        <w:rPr>
          <w:rFonts w:ascii="Times New Roman" w:hAnsi="Times New Roman"/>
          <w:b/>
          <w:bCs/>
          <w:sz w:val="24"/>
          <w:szCs w:val="24"/>
        </w:rPr>
      </w:pPr>
    </w:p>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Дополнительный профессиональный блок</w:t>
      </w:r>
    </w:p>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bCs/>
          <w:sz w:val="24"/>
          <w:szCs w:val="24"/>
        </w:rPr>
        <w:t>(работодатель «</w:t>
      </w:r>
      <w:proofErr w:type="spellStart"/>
      <w:r w:rsidRPr="00416A30">
        <w:rPr>
          <w:rFonts w:ascii="Times New Roman" w:hAnsi="Times New Roman"/>
          <w:b/>
          <w:bCs/>
          <w:sz w:val="24"/>
          <w:szCs w:val="24"/>
        </w:rPr>
        <w:t>Росатом</w:t>
      </w:r>
      <w:proofErr w:type="spellEnd"/>
      <w:r w:rsidRPr="00416A30">
        <w:rPr>
          <w:rFonts w:ascii="Times New Roman" w:hAnsi="Times New Roman"/>
          <w:b/>
          <w:bCs/>
          <w:sz w:val="24"/>
          <w:szCs w:val="24"/>
        </w:rPr>
        <w:t>»)</w:t>
      </w: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416A30" w:rsidRPr="00416A30" w:rsidRDefault="00416A30" w:rsidP="00DF1E10">
      <w:pPr>
        <w:rPr>
          <w:rFonts w:ascii="Times New Roman" w:hAnsi="Times New Roman"/>
          <w:b/>
          <w:i/>
          <w:sz w:val="24"/>
          <w:szCs w:val="24"/>
        </w:rPr>
      </w:pPr>
    </w:p>
    <w:p w:rsidR="00416A30" w:rsidRPr="00416A30" w:rsidRDefault="00416A30" w:rsidP="00416A30">
      <w:pPr>
        <w:jc w:val="center"/>
        <w:rPr>
          <w:rFonts w:ascii="Times New Roman" w:hAnsi="Times New Roman"/>
          <w:b/>
          <w:i/>
          <w:sz w:val="24"/>
          <w:szCs w:val="24"/>
        </w:rPr>
      </w:pPr>
    </w:p>
    <w:p w:rsidR="00175CD3" w:rsidRDefault="00175CD3" w:rsidP="00416A30">
      <w:pPr>
        <w:jc w:val="center"/>
        <w:rPr>
          <w:rFonts w:ascii="Times New Roman" w:hAnsi="Times New Roman"/>
          <w:b/>
          <w:bCs/>
          <w:iCs/>
          <w:sz w:val="24"/>
          <w:szCs w:val="24"/>
        </w:rPr>
      </w:pPr>
    </w:p>
    <w:p w:rsidR="00175CD3" w:rsidRDefault="00175CD3" w:rsidP="00416A30">
      <w:pPr>
        <w:jc w:val="center"/>
        <w:rPr>
          <w:rFonts w:ascii="Times New Roman" w:hAnsi="Times New Roman"/>
          <w:b/>
          <w:bCs/>
          <w:iCs/>
          <w:sz w:val="24"/>
          <w:szCs w:val="24"/>
        </w:rPr>
      </w:pPr>
    </w:p>
    <w:p w:rsidR="00175CD3" w:rsidRDefault="00175CD3" w:rsidP="00416A30">
      <w:pPr>
        <w:jc w:val="center"/>
        <w:rPr>
          <w:rFonts w:ascii="Times New Roman" w:hAnsi="Times New Roman"/>
          <w:b/>
          <w:bCs/>
          <w:iCs/>
          <w:sz w:val="24"/>
          <w:szCs w:val="24"/>
        </w:rPr>
      </w:pPr>
    </w:p>
    <w:p w:rsidR="00416A30" w:rsidRPr="00416A30" w:rsidRDefault="00416A30" w:rsidP="00416A30">
      <w:pPr>
        <w:jc w:val="center"/>
        <w:rPr>
          <w:rFonts w:ascii="Times New Roman" w:hAnsi="Times New Roman"/>
          <w:b/>
          <w:iCs/>
          <w:sz w:val="24"/>
          <w:szCs w:val="24"/>
        </w:rPr>
      </w:pPr>
      <w:r w:rsidRPr="00416A30">
        <w:rPr>
          <w:rFonts w:ascii="Times New Roman" w:hAnsi="Times New Roman"/>
          <w:b/>
          <w:bCs/>
          <w:iCs/>
          <w:sz w:val="24"/>
          <w:szCs w:val="24"/>
        </w:rPr>
        <w:t>2022 г.</w:t>
      </w:r>
    </w:p>
    <w:p w:rsidR="00416A30" w:rsidRPr="00416A30" w:rsidRDefault="00416A30" w:rsidP="00416A30">
      <w:pPr>
        <w:rPr>
          <w:rFonts w:ascii="Times New Roman" w:hAnsi="Times New Roman"/>
          <w:b/>
          <w:i/>
          <w:sz w:val="24"/>
          <w:szCs w:val="24"/>
        </w:rPr>
        <w:sectPr w:rsidR="00416A30" w:rsidRPr="00416A30" w:rsidSect="00416A30">
          <w:footerReference w:type="even" r:id="rId42"/>
          <w:footerReference w:type="default" r:id="rId43"/>
          <w:pgSz w:w="11907" w:h="16840"/>
          <w:pgMar w:top="1134" w:right="851" w:bottom="992" w:left="1418" w:header="709" w:footer="709" w:gutter="0"/>
          <w:cols w:space="720"/>
          <w:titlePg/>
          <w:docGrid w:linePitch="299"/>
        </w:sectPr>
      </w:pPr>
    </w:p>
    <w:p w:rsidR="00416A30" w:rsidRPr="00416A30" w:rsidRDefault="00416A30" w:rsidP="00416A30">
      <w:pPr>
        <w:jc w:val="center"/>
        <w:rPr>
          <w:rFonts w:ascii="Times New Roman" w:hAnsi="Times New Roman"/>
          <w:b/>
          <w:i/>
          <w:sz w:val="24"/>
          <w:szCs w:val="24"/>
        </w:rPr>
      </w:pPr>
      <w:r w:rsidRPr="00416A30">
        <w:rPr>
          <w:rFonts w:ascii="Times New Roman" w:hAnsi="Times New Roman"/>
          <w:b/>
          <w:i/>
          <w:sz w:val="24"/>
          <w:szCs w:val="24"/>
        </w:rPr>
        <w:t>СОДЕРЖАНИЕ</w:t>
      </w:r>
    </w:p>
    <w:p w:rsidR="00416A30" w:rsidRPr="00416A30" w:rsidRDefault="00416A30" w:rsidP="00416A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16A30" w:rsidRPr="00416A30" w:rsidTr="00416A30">
        <w:tc>
          <w:tcPr>
            <w:tcW w:w="7501" w:type="dxa"/>
          </w:tcPr>
          <w:p w:rsidR="00416A30" w:rsidRPr="00416A30" w:rsidRDefault="00DF1E10" w:rsidP="00DF1E10">
            <w:pPr>
              <w:suppressAutoHyphens/>
              <w:ind w:left="284"/>
              <w:rPr>
                <w:rFonts w:ascii="Times New Roman" w:hAnsi="Times New Roman"/>
                <w:b/>
                <w:sz w:val="24"/>
                <w:szCs w:val="24"/>
              </w:rPr>
            </w:pPr>
            <w:r>
              <w:rPr>
                <w:rFonts w:ascii="Times New Roman" w:hAnsi="Times New Roman"/>
                <w:b/>
                <w:sz w:val="24"/>
                <w:szCs w:val="24"/>
              </w:rPr>
              <w:t>1.</w:t>
            </w:r>
            <w:r w:rsidR="00416A30" w:rsidRPr="00416A30">
              <w:rPr>
                <w:rFonts w:ascii="Times New Roman" w:hAnsi="Times New Roman"/>
                <w:b/>
                <w:sz w:val="24"/>
                <w:szCs w:val="24"/>
              </w:rPr>
              <w:t xml:space="preserve">ОБЩАЯ ХАРАКТЕРИСТИКА </w:t>
            </w:r>
            <w:r w:rsidR="00416A30" w:rsidRPr="00416A30">
              <w:rPr>
                <w:rFonts w:ascii="Times New Roman" w:hAnsi="Times New Roman"/>
                <w:b/>
                <w:color w:val="000000"/>
                <w:sz w:val="24"/>
                <w:szCs w:val="24"/>
              </w:rPr>
              <w:t xml:space="preserve">РАБОЧЕЙ </w:t>
            </w:r>
            <w:r w:rsidR="00416A30" w:rsidRPr="00416A30">
              <w:rPr>
                <w:rFonts w:ascii="Times New Roman" w:hAnsi="Times New Roman"/>
                <w:b/>
                <w:sz w:val="24"/>
                <w:szCs w:val="24"/>
              </w:rPr>
              <w:t>ПРОГРАММЫ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3</w:t>
            </w:r>
          </w:p>
        </w:tc>
      </w:tr>
      <w:tr w:rsidR="00416A30" w:rsidRPr="00416A30" w:rsidTr="00416A30">
        <w:tc>
          <w:tcPr>
            <w:tcW w:w="7501" w:type="dxa"/>
          </w:tcPr>
          <w:p w:rsidR="00416A30" w:rsidRPr="00416A30" w:rsidRDefault="00DF1E10" w:rsidP="00DF1E10">
            <w:pPr>
              <w:suppressAutoHyphens/>
              <w:ind w:left="284"/>
              <w:rPr>
                <w:rFonts w:ascii="Times New Roman" w:hAnsi="Times New Roman"/>
                <w:b/>
                <w:sz w:val="24"/>
                <w:szCs w:val="24"/>
              </w:rPr>
            </w:pPr>
            <w:r>
              <w:rPr>
                <w:rFonts w:ascii="Times New Roman" w:hAnsi="Times New Roman"/>
                <w:b/>
                <w:sz w:val="24"/>
                <w:szCs w:val="24"/>
              </w:rPr>
              <w:t>2.</w:t>
            </w:r>
            <w:r w:rsidR="00416A30" w:rsidRPr="00416A30">
              <w:rPr>
                <w:rFonts w:ascii="Times New Roman" w:hAnsi="Times New Roman"/>
                <w:b/>
                <w:sz w:val="24"/>
                <w:szCs w:val="24"/>
              </w:rPr>
              <w:t>СТРУКТУРА И СОДЕРЖАНИЕ                        ПРОФЕССИОНАЛЬНОГО МОДУЛЯ</w:t>
            </w:r>
          </w:p>
          <w:p w:rsidR="00416A30" w:rsidRPr="00416A30" w:rsidRDefault="00DF1E10" w:rsidP="00DF1E10">
            <w:pPr>
              <w:suppressAutoHyphens/>
              <w:ind w:left="284"/>
              <w:rPr>
                <w:rFonts w:ascii="Times New Roman" w:hAnsi="Times New Roman"/>
                <w:b/>
                <w:sz w:val="24"/>
                <w:szCs w:val="24"/>
              </w:rPr>
            </w:pPr>
            <w:r>
              <w:rPr>
                <w:rFonts w:ascii="Times New Roman" w:hAnsi="Times New Roman"/>
                <w:b/>
                <w:sz w:val="24"/>
                <w:szCs w:val="24"/>
              </w:rPr>
              <w:t>3.</w:t>
            </w:r>
            <w:r w:rsidR="00416A30" w:rsidRPr="00416A30">
              <w:rPr>
                <w:rFonts w:ascii="Times New Roman" w:hAnsi="Times New Roman"/>
                <w:b/>
                <w:sz w:val="24"/>
                <w:szCs w:val="24"/>
              </w:rPr>
              <w:t>УСЛОВИЯ РЕАЛИЗАЦИИ ПРОФЕССИОНАЛЬНОГО МОДУЛЯ</w:t>
            </w: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6</w:t>
            </w:r>
          </w:p>
          <w:p w:rsidR="00416A30" w:rsidRPr="00416A30" w:rsidRDefault="00416A30" w:rsidP="00416A30">
            <w:pPr>
              <w:rPr>
                <w:rFonts w:ascii="Times New Roman" w:hAnsi="Times New Roman"/>
                <w:sz w:val="24"/>
                <w:szCs w:val="24"/>
              </w:rPr>
            </w:pPr>
          </w:p>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8</w:t>
            </w:r>
          </w:p>
        </w:tc>
      </w:tr>
      <w:tr w:rsidR="00416A30" w:rsidRPr="00416A30" w:rsidTr="00416A30">
        <w:tc>
          <w:tcPr>
            <w:tcW w:w="7501" w:type="dxa"/>
          </w:tcPr>
          <w:p w:rsidR="00416A30" w:rsidRPr="00416A30" w:rsidRDefault="00DF1E10" w:rsidP="00DF1E10">
            <w:pPr>
              <w:suppressAutoHyphens/>
              <w:ind w:left="284"/>
              <w:rPr>
                <w:rFonts w:ascii="Times New Roman" w:hAnsi="Times New Roman"/>
                <w:b/>
                <w:sz w:val="24"/>
                <w:szCs w:val="24"/>
              </w:rPr>
            </w:pPr>
            <w:r>
              <w:rPr>
                <w:rFonts w:ascii="Times New Roman" w:hAnsi="Times New Roman"/>
                <w:b/>
                <w:sz w:val="24"/>
                <w:szCs w:val="24"/>
              </w:rPr>
              <w:t>4.</w:t>
            </w:r>
            <w:r w:rsidR="00416A30" w:rsidRPr="00416A30">
              <w:rPr>
                <w:rFonts w:ascii="Times New Roman" w:hAnsi="Times New Roman"/>
                <w:b/>
                <w:sz w:val="24"/>
                <w:szCs w:val="24"/>
              </w:rPr>
              <w:t>КОНТРОЛЬ И ОЦЕНКА РЕЗУЛЬТАТОВ ОСВОЕНИЯ ПРОФЕССИОНАЛЬНОГО МОДУЛЯ</w:t>
            </w:r>
          </w:p>
          <w:p w:rsidR="00416A30" w:rsidRPr="00416A30" w:rsidRDefault="00416A30" w:rsidP="00416A30">
            <w:pPr>
              <w:suppressAutoHyphens/>
              <w:rPr>
                <w:rFonts w:ascii="Times New Roman" w:hAnsi="Times New Roman"/>
                <w:b/>
                <w:sz w:val="24"/>
                <w:szCs w:val="24"/>
              </w:rPr>
            </w:pPr>
          </w:p>
        </w:tc>
        <w:tc>
          <w:tcPr>
            <w:tcW w:w="1854" w:type="dxa"/>
          </w:tcPr>
          <w:p w:rsidR="00416A30" w:rsidRPr="00416A30" w:rsidRDefault="00416A30" w:rsidP="00416A30">
            <w:pPr>
              <w:rPr>
                <w:rFonts w:ascii="Times New Roman" w:hAnsi="Times New Roman"/>
                <w:b/>
                <w:sz w:val="24"/>
                <w:szCs w:val="24"/>
              </w:rPr>
            </w:pPr>
            <w:r w:rsidRPr="00416A30">
              <w:rPr>
                <w:rFonts w:ascii="Times New Roman" w:hAnsi="Times New Roman"/>
                <w:b/>
                <w:sz w:val="24"/>
                <w:szCs w:val="24"/>
              </w:rPr>
              <w:t>9</w:t>
            </w:r>
          </w:p>
        </w:tc>
      </w:tr>
    </w:tbl>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 xml:space="preserve">1. ОБЩАЯ ХАРАКТЕРИСТИКА </w:t>
      </w:r>
      <w:r w:rsidRPr="00416A30">
        <w:rPr>
          <w:rFonts w:ascii="Times New Roman" w:hAnsi="Times New Roman"/>
          <w:b/>
          <w:color w:val="000000"/>
          <w:sz w:val="24"/>
          <w:szCs w:val="24"/>
        </w:rPr>
        <w:t>РАБОЧЕЙ ПРОГРАММЫ</w:t>
      </w:r>
    </w:p>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ПРОИЗВОДСТВЕННОЙ ПРАКТИКИ ПРОФЕССИОНАЛЬНОГО МОДУЛЯ</w:t>
      </w:r>
    </w:p>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w:t>
      </w:r>
      <w:r w:rsidRPr="00416A30">
        <w:rPr>
          <w:rFonts w:ascii="Times New Roman" w:hAnsi="Times New Roman"/>
          <w:b/>
          <w:sz w:val="24"/>
          <w:szCs w:val="24"/>
          <w:u w:val="single"/>
        </w:rPr>
        <w:t xml:space="preserve">ПМд.02 </w:t>
      </w:r>
      <w:r w:rsidRPr="00416A30">
        <w:rPr>
          <w:rFonts w:ascii="Times New Roman" w:hAnsi="Times New Roman"/>
          <w:b/>
          <w:color w:val="000000"/>
          <w:sz w:val="24"/>
          <w:szCs w:val="24"/>
          <w:u w:val="single"/>
        </w:rPr>
        <w:t>Частично механизированная сварка (наплавка) плавлением»</w:t>
      </w:r>
    </w:p>
    <w:p w:rsidR="00416A30" w:rsidRPr="00416A30" w:rsidRDefault="00416A30" w:rsidP="00416A30">
      <w:pPr>
        <w:spacing w:line="240" w:lineRule="auto"/>
        <w:jc w:val="center"/>
        <w:rPr>
          <w:rFonts w:ascii="Times New Roman" w:hAnsi="Times New Roman"/>
          <w:b/>
          <w:sz w:val="24"/>
          <w:szCs w:val="24"/>
          <w:vertAlign w:val="superscript"/>
        </w:rPr>
      </w:pPr>
      <w:r w:rsidRPr="00416A30">
        <w:rPr>
          <w:rFonts w:ascii="Times New Roman" w:hAnsi="Times New Roman"/>
          <w:b/>
          <w:sz w:val="24"/>
          <w:szCs w:val="24"/>
          <w:vertAlign w:val="superscript"/>
        </w:rPr>
        <w:t>код и наименование модуля</w:t>
      </w:r>
    </w:p>
    <w:p w:rsidR="00416A30" w:rsidRPr="00416A30" w:rsidRDefault="00416A30" w:rsidP="00416A30">
      <w:pPr>
        <w:suppressAutoHyphens/>
        <w:spacing w:after="0" w:line="240" w:lineRule="auto"/>
        <w:ind w:firstLine="709"/>
        <w:rPr>
          <w:rFonts w:ascii="Times New Roman" w:hAnsi="Times New Roman"/>
          <w:b/>
          <w:sz w:val="24"/>
          <w:szCs w:val="24"/>
        </w:rPr>
      </w:pPr>
      <w:r w:rsidRPr="00416A30">
        <w:rPr>
          <w:rFonts w:ascii="Times New Roman" w:hAnsi="Times New Roman"/>
          <w:b/>
          <w:sz w:val="24"/>
          <w:szCs w:val="24"/>
        </w:rPr>
        <w:t xml:space="preserve">1.1. Цель и планируемые результаты освоения производственной практики профессионального модуля </w:t>
      </w:r>
    </w:p>
    <w:p w:rsidR="00416A30" w:rsidRPr="00416A30" w:rsidRDefault="00416A30" w:rsidP="00416A30">
      <w:pPr>
        <w:suppressAutoHyphens/>
        <w:spacing w:after="0" w:line="240" w:lineRule="auto"/>
        <w:ind w:firstLine="709"/>
        <w:jc w:val="both"/>
        <w:rPr>
          <w:rFonts w:ascii="Times New Roman" w:hAnsi="Times New Roman"/>
          <w:sz w:val="24"/>
          <w:szCs w:val="24"/>
        </w:rPr>
      </w:pPr>
      <w:r w:rsidRPr="00416A30">
        <w:rPr>
          <w:rFonts w:ascii="Times New Roman" w:hAnsi="Times New Roman"/>
          <w:sz w:val="24"/>
          <w:szCs w:val="24"/>
        </w:rPr>
        <w:t xml:space="preserve">В результате изучения производственной практики профессионального модуля обучающихся должен освоить основной вид деятельности </w:t>
      </w:r>
      <w:r w:rsidRPr="00416A30">
        <w:rPr>
          <w:rFonts w:ascii="Times New Roman" w:eastAsia="DejaVuSans" w:hAnsi="Times New Roman"/>
          <w:sz w:val="24"/>
          <w:szCs w:val="24"/>
        </w:rPr>
        <w:t>частично механизированная сварка (наплавка) плавлением различных деталей</w:t>
      </w:r>
      <w:r w:rsidRPr="00416A30">
        <w:rPr>
          <w:rFonts w:ascii="Times New Roman" w:hAnsi="Times New Roman"/>
          <w:sz w:val="24"/>
          <w:szCs w:val="24"/>
        </w:rPr>
        <w:t xml:space="preserve"> и соответствующие ему общие компетенции и профессиональные компетенции:</w:t>
      </w:r>
    </w:p>
    <w:p w:rsidR="00416A30" w:rsidRPr="00416A30" w:rsidRDefault="00416A30" w:rsidP="00DF1E10">
      <w:pPr>
        <w:numPr>
          <w:ilvl w:val="2"/>
          <w:numId w:val="2"/>
        </w:numPr>
        <w:spacing w:after="0" w:line="240" w:lineRule="auto"/>
        <w:jc w:val="both"/>
        <w:rPr>
          <w:rFonts w:ascii="Times New Roman" w:hAnsi="Times New Roman"/>
          <w:sz w:val="24"/>
          <w:szCs w:val="24"/>
        </w:rPr>
      </w:pPr>
      <w:r w:rsidRPr="00416A3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16A30" w:rsidRPr="00416A30" w:rsidTr="00416A30">
        <w:tc>
          <w:tcPr>
            <w:tcW w:w="1229"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42" w:type="dxa"/>
          </w:tcPr>
          <w:p w:rsidR="00416A30" w:rsidRPr="00416A30" w:rsidRDefault="00416A30" w:rsidP="00416A30">
            <w:pPr>
              <w:spacing w:after="0"/>
              <w:jc w:val="center"/>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общих компетенций</w:t>
            </w:r>
          </w:p>
        </w:tc>
      </w:tr>
      <w:tr w:rsidR="00416A30" w:rsidRPr="00416A30" w:rsidTr="00416A30">
        <w:trPr>
          <w:trHeight w:val="327"/>
        </w:trPr>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01</w:t>
            </w:r>
          </w:p>
        </w:tc>
        <w:tc>
          <w:tcPr>
            <w:tcW w:w="8342" w:type="dxa"/>
          </w:tcPr>
          <w:p w:rsidR="00416A30" w:rsidRPr="00416A30" w:rsidRDefault="00416A30" w:rsidP="00416A30">
            <w:pPr>
              <w:spacing w:after="0"/>
              <w:jc w:val="both"/>
              <w:rPr>
                <w:rStyle w:val="af3"/>
                <w:rFonts w:ascii="Times New Roman" w:hAnsi="Times New Roman"/>
                <w:i w:val="0"/>
                <w:iCs/>
                <w:sz w:val="24"/>
                <w:szCs w:val="24"/>
              </w:rPr>
            </w:pPr>
            <w:r w:rsidRPr="00416A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02</w:t>
            </w:r>
          </w:p>
        </w:tc>
        <w:tc>
          <w:tcPr>
            <w:tcW w:w="8342" w:type="dxa"/>
          </w:tcPr>
          <w:p w:rsidR="00416A30" w:rsidRPr="00416A30" w:rsidRDefault="00416A30" w:rsidP="00416A30">
            <w:pPr>
              <w:spacing w:after="0"/>
              <w:jc w:val="both"/>
              <w:rPr>
                <w:rStyle w:val="af3"/>
                <w:rFonts w:ascii="Times New Roman" w:hAnsi="Times New Roman"/>
                <w:bCs/>
                <w:i w:val="0"/>
                <w:iCs/>
                <w:sz w:val="24"/>
                <w:szCs w:val="24"/>
              </w:rPr>
            </w:pPr>
            <w:r w:rsidRPr="00416A3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03</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04</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Эффективно взаимодействовать и работать в коллективе и команде</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05</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06</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07</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08</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16A30" w:rsidRPr="00416A30" w:rsidTr="00416A30">
        <w:tc>
          <w:tcPr>
            <w:tcW w:w="1229"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ОК 09</w:t>
            </w:r>
          </w:p>
        </w:tc>
        <w:tc>
          <w:tcPr>
            <w:tcW w:w="8342" w:type="dxa"/>
          </w:tcPr>
          <w:p w:rsidR="00416A30" w:rsidRPr="00416A30" w:rsidRDefault="00416A30" w:rsidP="00416A30">
            <w:pPr>
              <w:spacing w:after="0"/>
              <w:jc w:val="both"/>
              <w:rPr>
                <w:rFonts w:ascii="Times New Roman" w:hAnsi="Times New Roman"/>
                <w:sz w:val="24"/>
                <w:szCs w:val="24"/>
              </w:rPr>
            </w:pPr>
            <w:r w:rsidRPr="00416A30">
              <w:rPr>
                <w:rFonts w:ascii="Times New Roman" w:hAnsi="Times New Roman"/>
                <w:sz w:val="24"/>
                <w:szCs w:val="24"/>
              </w:rPr>
              <w:t>Пользоваться профессиональной документацией на государственном и иностранном языках</w:t>
            </w:r>
          </w:p>
        </w:tc>
      </w:tr>
    </w:tbl>
    <w:p w:rsidR="00416A30" w:rsidRPr="00416A30" w:rsidRDefault="00416A30" w:rsidP="00416A30">
      <w:pPr>
        <w:ind w:firstLine="709"/>
        <w:rPr>
          <w:rStyle w:val="af3"/>
          <w:rFonts w:ascii="Times New Roman" w:hAnsi="Times New Roman"/>
          <w:bCs/>
          <w:i w:val="0"/>
          <w:iCs/>
          <w:sz w:val="24"/>
          <w:szCs w:val="24"/>
        </w:rPr>
      </w:pPr>
    </w:p>
    <w:p w:rsidR="00416A30" w:rsidRPr="00416A30" w:rsidRDefault="00416A30" w:rsidP="00416A30">
      <w:pPr>
        <w:ind w:firstLine="709"/>
        <w:rPr>
          <w:rStyle w:val="af3"/>
          <w:rFonts w:ascii="Times New Roman" w:hAnsi="Times New Roman"/>
          <w:bCs/>
          <w:i w:val="0"/>
          <w:iCs/>
          <w:sz w:val="24"/>
          <w:szCs w:val="24"/>
        </w:rPr>
      </w:pPr>
      <w:r w:rsidRPr="00416A30">
        <w:rPr>
          <w:rStyle w:val="af3"/>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16A30" w:rsidRPr="00416A30" w:rsidTr="00416A30">
        <w:tc>
          <w:tcPr>
            <w:tcW w:w="1204" w:type="dxa"/>
          </w:tcPr>
          <w:p w:rsidR="00416A30" w:rsidRPr="00416A30" w:rsidRDefault="00416A30" w:rsidP="00416A30">
            <w:pPr>
              <w:spacing w:after="0"/>
              <w:rPr>
                <w:rStyle w:val="af3"/>
                <w:rFonts w:ascii="Times New Roman" w:hAnsi="Times New Roman"/>
                <w:sz w:val="24"/>
                <w:szCs w:val="24"/>
              </w:rPr>
            </w:pPr>
            <w:r w:rsidRPr="00416A30">
              <w:rPr>
                <w:rStyle w:val="af3"/>
                <w:rFonts w:ascii="Times New Roman" w:hAnsi="Times New Roman"/>
                <w:sz w:val="24"/>
                <w:szCs w:val="24"/>
              </w:rPr>
              <w:t>Код</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Style w:val="af3"/>
                <w:rFonts w:ascii="Times New Roman" w:hAnsi="Times New Roman"/>
                <w:i w:val="0"/>
                <w:iCs/>
                <w:sz w:val="24"/>
                <w:szCs w:val="24"/>
              </w:rPr>
              <w:t>Наименование видов деятельности и профессиональных компетенций</w:t>
            </w:r>
          </w:p>
        </w:tc>
      </w:tr>
      <w:tr w:rsidR="00416A30" w:rsidRPr="00416A30" w:rsidTr="00416A30">
        <w:tc>
          <w:tcPr>
            <w:tcW w:w="1204" w:type="dxa"/>
          </w:tcPr>
          <w:p w:rsidR="00416A30" w:rsidRPr="00416A30" w:rsidRDefault="00416A30" w:rsidP="00416A30">
            <w:pPr>
              <w:spacing w:after="0"/>
              <w:rPr>
                <w:rStyle w:val="af3"/>
                <w:rFonts w:ascii="Times New Roman" w:hAnsi="Times New Roman"/>
                <w:b/>
                <w:i w:val="0"/>
                <w:sz w:val="24"/>
                <w:szCs w:val="24"/>
              </w:rPr>
            </w:pPr>
            <w:r w:rsidRPr="00416A30">
              <w:rPr>
                <w:rStyle w:val="af3"/>
                <w:rFonts w:ascii="Times New Roman" w:hAnsi="Times New Roman"/>
                <w:b/>
                <w:i w:val="0"/>
                <w:sz w:val="24"/>
                <w:szCs w:val="24"/>
              </w:rPr>
              <w:t>ВД 4</w:t>
            </w:r>
          </w:p>
        </w:tc>
        <w:tc>
          <w:tcPr>
            <w:tcW w:w="8367" w:type="dxa"/>
          </w:tcPr>
          <w:p w:rsidR="00416A30" w:rsidRPr="00416A30" w:rsidRDefault="00416A30" w:rsidP="00416A30">
            <w:pPr>
              <w:spacing w:after="0"/>
              <w:rPr>
                <w:rStyle w:val="af3"/>
                <w:rFonts w:ascii="Times New Roman" w:hAnsi="Times New Roman"/>
                <w:i w:val="0"/>
                <w:iCs/>
                <w:sz w:val="24"/>
                <w:szCs w:val="24"/>
              </w:rPr>
            </w:pPr>
            <w:r w:rsidRPr="00416A30">
              <w:rPr>
                <w:rFonts w:ascii="Times New Roman" w:eastAsia="DejaVuSans" w:hAnsi="Times New Roman"/>
                <w:sz w:val="24"/>
                <w:szCs w:val="24"/>
              </w:rPr>
              <w:t>Частично механизированная сварка (наплавка) плавлением различных деталей.</w:t>
            </w:r>
          </w:p>
        </w:tc>
      </w:tr>
      <w:tr w:rsidR="00416A30" w:rsidRPr="00416A30" w:rsidTr="00416A30">
        <w:tc>
          <w:tcPr>
            <w:tcW w:w="1204" w:type="dxa"/>
          </w:tcPr>
          <w:p w:rsidR="00416A30" w:rsidRPr="00416A30" w:rsidRDefault="00416A30" w:rsidP="00416A30">
            <w:pPr>
              <w:widowControl w:val="0"/>
              <w:suppressAutoHyphens/>
              <w:rPr>
                <w:rFonts w:ascii="Times New Roman" w:hAnsi="Times New Roman"/>
                <w:b/>
                <w:sz w:val="24"/>
                <w:szCs w:val="24"/>
              </w:rPr>
            </w:pPr>
            <w:r w:rsidRPr="00416A30">
              <w:rPr>
                <w:rFonts w:ascii="Times New Roman" w:hAnsi="Times New Roman"/>
                <w:b/>
                <w:sz w:val="24"/>
                <w:szCs w:val="24"/>
              </w:rPr>
              <w:t>ПК 4.1.</w:t>
            </w: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r>
      <w:tr w:rsidR="00416A30" w:rsidRPr="00416A30" w:rsidTr="00416A30">
        <w:tc>
          <w:tcPr>
            <w:tcW w:w="1204" w:type="dxa"/>
          </w:tcPr>
          <w:p w:rsidR="00416A30" w:rsidRPr="00416A30" w:rsidRDefault="00416A30" w:rsidP="00416A30">
            <w:pPr>
              <w:widowControl w:val="0"/>
              <w:suppressAutoHyphens/>
              <w:rPr>
                <w:rFonts w:ascii="Times New Roman" w:hAnsi="Times New Roman"/>
                <w:b/>
                <w:sz w:val="24"/>
                <w:szCs w:val="24"/>
              </w:rPr>
            </w:pPr>
            <w:r w:rsidRPr="00416A30">
              <w:rPr>
                <w:rFonts w:ascii="Times New Roman" w:hAnsi="Times New Roman"/>
                <w:b/>
                <w:sz w:val="24"/>
                <w:szCs w:val="24"/>
              </w:rPr>
              <w:t>ПК 4.2.</w:t>
            </w: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r>
      <w:tr w:rsidR="00416A30" w:rsidRPr="00416A30" w:rsidTr="00416A30">
        <w:tc>
          <w:tcPr>
            <w:tcW w:w="1204" w:type="dxa"/>
          </w:tcPr>
          <w:p w:rsidR="00416A30" w:rsidRPr="00416A30" w:rsidRDefault="00416A30" w:rsidP="00416A30">
            <w:pPr>
              <w:pStyle w:val="ConsPlusNormal"/>
              <w:rPr>
                <w:rFonts w:ascii="Times New Roman" w:hAnsi="Times New Roman" w:cs="Times New Roman"/>
                <w:b/>
                <w:sz w:val="24"/>
                <w:szCs w:val="24"/>
              </w:rPr>
            </w:pPr>
            <w:r w:rsidRPr="00416A30">
              <w:rPr>
                <w:rFonts w:ascii="Times New Roman" w:hAnsi="Times New Roman" w:cs="Times New Roman"/>
                <w:b/>
                <w:sz w:val="24"/>
                <w:szCs w:val="24"/>
              </w:rPr>
              <w:t>ПК 4.3.</w:t>
            </w:r>
          </w:p>
        </w:tc>
        <w:tc>
          <w:tcPr>
            <w:tcW w:w="8367"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Выполнять частично механизированную наплавку различных деталей.</w:t>
            </w:r>
          </w:p>
        </w:tc>
      </w:tr>
    </w:tbl>
    <w:p w:rsidR="00416A30" w:rsidRPr="00416A30" w:rsidRDefault="00416A30" w:rsidP="00416A30">
      <w:pPr>
        <w:spacing w:after="0" w:line="240" w:lineRule="auto"/>
        <w:ind w:firstLine="709"/>
        <w:rPr>
          <w:rFonts w:ascii="Times New Roman" w:hAnsi="Times New Roman"/>
          <w:bCs/>
          <w:sz w:val="24"/>
          <w:szCs w:val="24"/>
        </w:rPr>
      </w:pPr>
    </w:p>
    <w:p w:rsidR="00416A30" w:rsidRPr="00416A30" w:rsidRDefault="00416A30" w:rsidP="00416A30">
      <w:pPr>
        <w:spacing w:after="0" w:line="240" w:lineRule="auto"/>
        <w:ind w:firstLine="709"/>
        <w:rPr>
          <w:rFonts w:ascii="Times New Roman" w:hAnsi="Times New Roman"/>
          <w:bCs/>
          <w:sz w:val="24"/>
          <w:szCs w:val="24"/>
        </w:rPr>
      </w:pPr>
      <w:r w:rsidRPr="00416A30">
        <w:rPr>
          <w:rFonts w:ascii="Times New Roman" w:hAnsi="Times New Roman"/>
          <w:bCs/>
          <w:sz w:val="24"/>
          <w:szCs w:val="24"/>
        </w:rPr>
        <w:t>1.1.3. В результате освоения производственной практики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Владеть навыками</w:t>
            </w:r>
          </w:p>
        </w:tc>
        <w:tc>
          <w:tcPr>
            <w:tcW w:w="6662"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проверки оснащенности сварочного поста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проверки работоспособности и исправности оборудования поста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проверки наличия заземления сварочного поста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подготовки и проверки сварочных материалов для частично механизированной сварки (наплавки);</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настройки оборудования для частично механизированной сварки (наплавки) плавлением для выполнения сварки;</w:t>
            </w:r>
          </w:p>
          <w:p w:rsidR="00416A30" w:rsidRPr="00416A30" w:rsidRDefault="00416A30" w:rsidP="00416A30">
            <w:pPr>
              <w:pStyle w:val="ConsPlusNormal"/>
              <w:ind w:firstLine="244"/>
              <w:jc w:val="both"/>
              <w:rPr>
                <w:rFonts w:ascii="Times New Roman" w:hAnsi="Times New Roman" w:cs="Times New Roman"/>
                <w:b/>
                <w:sz w:val="24"/>
                <w:szCs w:val="24"/>
              </w:rPr>
            </w:pPr>
            <w:r w:rsidRPr="00416A30">
              <w:rPr>
                <w:rFonts w:ascii="Times New Roman" w:hAnsi="Times New Roman" w:cs="Times New Roman"/>
                <w:sz w:val="24"/>
                <w:szCs w:val="24"/>
              </w:rPr>
              <w:t>- выполнения частично механизированной сваркой (наплавкой) плавлением различных деталей и конструкций во всех пространственных положениях сварного шва.</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Уметь</w:t>
            </w:r>
          </w:p>
        </w:tc>
        <w:tc>
          <w:tcPr>
            <w:tcW w:w="6662"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проверять работоспособность и исправность оборудования для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настраивать сварочное оборудование для частично механизированной сварки (наплавки) плавлением;</w:t>
            </w:r>
          </w:p>
          <w:p w:rsidR="00416A30" w:rsidRPr="00416A30" w:rsidRDefault="00416A30" w:rsidP="00416A30">
            <w:pPr>
              <w:pStyle w:val="Default"/>
              <w:jc w:val="both"/>
            </w:pPr>
            <w:r w:rsidRPr="00416A30">
              <w:t>-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416A30" w:rsidRPr="00416A30" w:rsidTr="00416A30">
        <w:tc>
          <w:tcPr>
            <w:tcW w:w="2802" w:type="dxa"/>
          </w:tcPr>
          <w:p w:rsidR="00416A30" w:rsidRPr="00416A30" w:rsidRDefault="00416A30" w:rsidP="00416A30">
            <w:pPr>
              <w:spacing w:after="0" w:line="240" w:lineRule="auto"/>
              <w:rPr>
                <w:rFonts w:ascii="Times New Roman" w:hAnsi="Times New Roman"/>
                <w:bCs/>
                <w:sz w:val="24"/>
                <w:szCs w:val="24"/>
                <w:lang w:eastAsia="en-US"/>
              </w:rPr>
            </w:pPr>
            <w:r w:rsidRPr="00416A30">
              <w:rPr>
                <w:rFonts w:ascii="Times New Roman" w:hAnsi="Times New Roman"/>
                <w:bCs/>
                <w:sz w:val="24"/>
                <w:szCs w:val="24"/>
                <w:lang w:eastAsia="en-US"/>
              </w:rPr>
              <w:t>Знать</w:t>
            </w:r>
          </w:p>
        </w:tc>
        <w:tc>
          <w:tcPr>
            <w:tcW w:w="6662"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основные группы и марки материалов, свариваемых частично механизированной сваркой (наплавкой)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сварочные (наплавочные) материалы для частично механизированной сварки (наплавки)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устройство сварочного и вспомогательного оборудования для частично механизированной сварки (наплавки) плавлением,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-технику и технологию частично механизированной сварки (наплавки) плавлением для сварки различных деталей и конструкций во всех пространственных положениях сварного шва;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порядок проведения работ по предварительному, сопутствующему (межслойному) подогреву металла;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причины возникновения и меры предупреждения внутренних напряжений и деформаций в свариваемых (наплавляемых) изделиях;</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-причины возникновения дефектов сварных швов, способы их предупреждения и исправления.</w:t>
            </w:r>
          </w:p>
        </w:tc>
      </w:tr>
    </w:tbl>
    <w:p w:rsidR="00416A30" w:rsidRPr="00416A30" w:rsidRDefault="00416A30" w:rsidP="00416A30">
      <w:pPr>
        <w:spacing w:after="0" w:line="240" w:lineRule="auto"/>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p>
    <w:p w:rsidR="00416A30" w:rsidRPr="00416A30" w:rsidRDefault="00416A30" w:rsidP="00416A30">
      <w:pPr>
        <w:spacing w:after="0" w:line="240" w:lineRule="auto"/>
        <w:ind w:firstLine="709"/>
        <w:rPr>
          <w:rFonts w:ascii="Times New Roman" w:hAnsi="Times New Roman"/>
          <w:b/>
          <w:sz w:val="24"/>
          <w:szCs w:val="24"/>
        </w:rPr>
      </w:pPr>
      <w:r w:rsidRPr="00416A30">
        <w:rPr>
          <w:rFonts w:ascii="Times New Roman" w:hAnsi="Times New Roman"/>
          <w:b/>
          <w:sz w:val="24"/>
          <w:szCs w:val="24"/>
        </w:rPr>
        <w:t>1.2. Количество часов, отводимое на освоение профессионального модуля</w:t>
      </w:r>
    </w:p>
    <w:p w:rsidR="00416A30" w:rsidRPr="00416A30" w:rsidRDefault="00416A30" w:rsidP="00416A30">
      <w:pPr>
        <w:spacing w:after="0"/>
        <w:rPr>
          <w:rFonts w:ascii="Times New Roman" w:hAnsi="Times New Roman"/>
          <w:sz w:val="24"/>
          <w:szCs w:val="24"/>
        </w:rPr>
      </w:pPr>
    </w:p>
    <w:p w:rsidR="00416A30" w:rsidRPr="00416A30" w:rsidRDefault="00416A30" w:rsidP="00416A30">
      <w:pPr>
        <w:spacing w:after="0"/>
        <w:rPr>
          <w:rFonts w:ascii="Times New Roman" w:hAnsi="Times New Roman"/>
          <w:sz w:val="24"/>
          <w:szCs w:val="24"/>
        </w:rPr>
      </w:pPr>
    </w:p>
    <w:tbl>
      <w:tblPr>
        <w:tblW w:w="0" w:type="auto"/>
        <w:tblLook w:val="04A0" w:firstRow="1" w:lastRow="0" w:firstColumn="1" w:lastColumn="0" w:noHBand="0" w:noVBand="1"/>
      </w:tblPr>
      <w:tblGrid>
        <w:gridCol w:w="6629"/>
        <w:gridCol w:w="3225"/>
      </w:tblGrid>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Всего часов</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216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в форме практической подготовки</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188</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Из них на освоение МДК</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36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в том числе самостоятельная работа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2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практики, в том числе учебная  </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36</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                                       производственная</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 xml:space="preserve">144   </w:t>
            </w:r>
          </w:p>
        </w:tc>
      </w:tr>
      <w:tr w:rsidR="00416A30" w:rsidRPr="00416A30" w:rsidTr="00416A30">
        <w:tc>
          <w:tcPr>
            <w:tcW w:w="6629"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iCs/>
                <w:sz w:val="24"/>
                <w:szCs w:val="24"/>
              </w:rPr>
              <w:t>Промежуточная аттестация в форме экзамена</w:t>
            </w:r>
          </w:p>
        </w:tc>
        <w:tc>
          <w:tcPr>
            <w:tcW w:w="3225" w:type="dxa"/>
            <w:shd w:val="clear" w:color="auto" w:fill="auto"/>
          </w:tcPr>
          <w:p w:rsidR="00416A30" w:rsidRPr="00416A30" w:rsidRDefault="00416A30" w:rsidP="00416A30">
            <w:pPr>
              <w:spacing w:after="0"/>
              <w:rPr>
                <w:rFonts w:ascii="Times New Roman" w:hAnsi="Times New Roman"/>
                <w:sz w:val="24"/>
                <w:szCs w:val="24"/>
              </w:rPr>
            </w:pPr>
            <w:r w:rsidRPr="00416A30">
              <w:rPr>
                <w:rFonts w:ascii="Times New Roman" w:hAnsi="Times New Roman"/>
                <w:sz w:val="24"/>
                <w:szCs w:val="24"/>
              </w:rPr>
              <w:t>6</w:t>
            </w:r>
          </w:p>
        </w:tc>
      </w:tr>
    </w:tbl>
    <w:p w:rsidR="00416A30" w:rsidRPr="00416A30" w:rsidRDefault="00416A30" w:rsidP="00416A30">
      <w:pPr>
        <w:spacing w:after="0"/>
        <w:rPr>
          <w:rFonts w:ascii="Times New Roman" w:hAnsi="Times New Roman"/>
          <w:sz w:val="24"/>
          <w:szCs w:val="24"/>
        </w:rPr>
      </w:pPr>
    </w:p>
    <w:p w:rsidR="00416A30" w:rsidRPr="00416A30" w:rsidRDefault="00416A30" w:rsidP="00416A30">
      <w:pPr>
        <w:rPr>
          <w:rFonts w:ascii="Times New Roman" w:hAnsi="Times New Roman"/>
          <w:b/>
          <w:i/>
          <w:sz w:val="24"/>
          <w:szCs w:val="24"/>
        </w:rPr>
        <w:sectPr w:rsidR="00416A30" w:rsidRPr="00416A30" w:rsidSect="00416A30">
          <w:pgSz w:w="11907" w:h="16840"/>
          <w:pgMar w:top="1134" w:right="851" w:bottom="992" w:left="1418" w:header="709" w:footer="709" w:gutter="0"/>
          <w:cols w:space="720"/>
        </w:sectPr>
      </w:pPr>
    </w:p>
    <w:p w:rsidR="00416A30" w:rsidRPr="00416A30" w:rsidRDefault="00416A30" w:rsidP="00416A30">
      <w:pPr>
        <w:spacing w:after="0"/>
        <w:jc w:val="center"/>
        <w:rPr>
          <w:rFonts w:ascii="Times New Roman" w:hAnsi="Times New Roman"/>
          <w:b/>
          <w:caps/>
          <w:sz w:val="24"/>
          <w:szCs w:val="24"/>
        </w:rPr>
      </w:pPr>
      <w:r w:rsidRPr="00416A30">
        <w:rPr>
          <w:rFonts w:ascii="Times New Roman" w:hAnsi="Times New Roman"/>
          <w:b/>
          <w:caps/>
          <w:sz w:val="24"/>
          <w:szCs w:val="24"/>
        </w:rPr>
        <w:t>2. Структура и содержание ПРОИЗВОДСТВЕННОЙ ПРАКТИКИ профессионального модуля</w:t>
      </w:r>
    </w:p>
    <w:p w:rsidR="00416A30" w:rsidRPr="00416A30" w:rsidRDefault="00416A30" w:rsidP="00416A30">
      <w:pPr>
        <w:spacing w:after="0"/>
        <w:ind w:firstLine="851"/>
        <w:rPr>
          <w:rFonts w:ascii="Times New Roman" w:hAnsi="Times New Roman"/>
          <w:b/>
          <w:sz w:val="24"/>
          <w:szCs w:val="24"/>
        </w:rPr>
      </w:pPr>
      <w:r w:rsidRPr="00416A30">
        <w:rPr>
          <w:rFonts w:ascii="Times New Roman" w:hAnsi="Times New Roman"/>
          <w:b/>
          <w:sz w:val="24"/>
          <w:szCs w:val="24"/>
        </w:rPr>
        <w:t>2.1. Структура производственной практики</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280"/>
        <w:gridCol w:w="617"/>
        <w:gridCol w:w="694"/>
        <w:gridCol w:w="1543"/>
        <w:gridCol w:w="1390"/>
        <w:gridCol w:w="1583"/>
        <w:gridCol w:w="651"/>
        <w:gridCol w:w="825"/>
        <w:gridCol w:w="1790"/>
      </w:tblGrid>
      <w:tr w:rsidR="00416A30" w:rsidRPr="00416A30" w:rsidTr="00416A30">
        <w:trPr>
          <w:trHeight w:val="484"/>
        </w:trPr>
        <w:tc>
          <w:tcPr>
            <w:tcW w:w="568"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rPr>
            </w:pPr>
            <w:r w:rsidRPr="00416A30">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rsidR="00416A30" w:rsidRPr="00416A30" w:rsidRDefault="00416A30" w:rsidP="00416A30">
            <w:pPr>
              <w:suppressAutoHyphens/>
              <w:spacing w:after="0" w:line="240" w:lineRule="auto"/>
              <w:ind w:left="-57" w:right="-57"/>
              <w:jc w:val="center"/>
              <w:rPr>
                <w:rFonts w:ascii="Times New Roman" w:hAnsi="Times New Roman"/>
              </w:rPr>
            </w:pPr>
            <w:r w:rsidRPr="00416A30">
              <w:rPr>
                <w:rFonts w:ascii="Times New Roman" w:hAnsi="Times New Roman"/>
              </w:rPr>
              <w:t>Наименования разделов профессионального модуля</w:t>
            </w:r>
          </w:p>
        </w:tc>
        <w:tc>
          <w:tcPr>
            <w:tcW w:w="419" w:type="pct"/>
            <w:vMerge w:val="restart"/>
            <w:tcBorders>
              <w:bottom w:val="single" w:sz="4" w:space="0" w:color="auto"/>
            </w:tcBorders>
            <w:vAlign w:val="center"/>
          </w:tcPr>
          <w:p w:rsidR="00416A30" w:rsidRPr="00416A30" w:rsidRDefault="00416A30" w:rsidP="00416A30">
            <w:pPr>
              <w:spacing w:after="0" w:line="240" w:lineRule="auto"/>
              <w:jc w:val="center"/>
              <w:rPr>
                <w:rFonts w:ascii="Times New Roman" w:hAnsi="Times New Roman"/>
              </w:rPr>
            </w:pPr>
            <w:r w:rsidRPr="00416A30">
              <w:rPr>
                <w:rFonts w:ascii="Times New Roman" w:hAnsi="Times New Roman"/>
                <w:iCs/>
              </w:rPr>
              <w:t>Всего, час.</w:t>
            </w:r>
          </w:p>
        </w:tc>
        <w:tc>
          <w:tcPr>
            <w:tcW w:w="202" w:type="pct"/>
            <w:vMerge w:val="restart"/>
            <w:tcBorders>
              <w:bottom w:val="single" w:sz="4" w:space="0" w:color="auto"/>
            </w:tcBorders>
            <w:textDirection w:val="btLr"/>
            <w:vAlign w:val="center"/>
          </w:tcPr>
          <w:p w:rsidR="00416A30" w:rsidRPr="00416A30" w:rsidRDefault="00416A30" w:rsidP="00416A30">
            <w:pPr>
              <w:spacing w:after="0" w:line="240" w:lineRule="auto"/>
              <w:ind w:left="113" w:right="113"/>
              <w:jc w:val="center"/>
              <w:rPr>
                <w:rFonts w:ascii="Times New Roman" w:hAnsi="Times New Roman"/>
              </w:rPr>
            </w:pPr>
            <w:r w:rsidRPr="00416A30">
              <w:rPr>
                <w:rFonts w:ascii="Times New Roman" w:hAnsi="Times New Roman"/>
                <w:iCs/>
              </w:rPr>
              <w:t xml:space="preserve">В </w:t>
            </w:r>
            <w:proofErr w:type="spellStart"/>
            <w:r w:rsidRPr="00416A30">
              <w:rPr>
                <w:rFonts w:ascii="Times New Roman" w:hAnsi="Times New Roman"/>
                <w:iCs/>
              </w:rPr>
              <w:t>т.ч</w:t>
            </w:r>
            <w:proofErr w:type="spellEnd"/>
            <w:r w:rsidRPr="00416A30">
              <w:rPr>
                <w:rFonts w:ascii="Times New Roman" w:hAnsi="Times New Roman"/>
                <w:iCs/>
              </w:rPr>
              <w:t>. в форме практической. подготовки</w:t>
            </w:r>
          </w:p>
        </w:tc>
        <w:tc>
          <w:tcPr>
            <w:tcW w:w="2774" w:type="pct"/>
            <w:gridSpan w:val="7"/>
            <w:tcBorders>
              <w:bottom w:val="single" w:sz="4" w:space="0" w:color="auto"/>
            </w:tcBorders>
          </w:tcPr>
          <w:p w:rsidR="00416A30" w:rsidRPr="00416A30" w:rsidRDefault="00416A30" w:rsidP="00416A30">
            <w:pPr>
              <w:suppressAutoHyphens/>
              <w:spacing w:after="0" w:line="240" w:lineRule="auto"/>
              <w:jc w:val="center"/>
              <w:rPr>
                <w:rFonts w:ascii="Times New Roman" w:hAnsi="Times New Roman"/>
              </w:rPr>
            </w:pPr>
            <w:r w:rsidRPr="00416A30">
              <w:rPr>
                <w:rFonts w:ascii="Times New Roman" w:hAnsi="Times New Roman"/>
              </w:rPr>
              <w:t xml:space="preserve">Объем профессионального модуля, </w:t>
            </w:r>
            <w:proofErr w:type="spellStart"/>
            <w:r w:rsidRPr="00416A30">
              <w:rPr>
                <w:rFonts w:ascii="Times New Roman" w:hAnsi="Times New Roman"/>
              </w:rPr>
              <w:t>ак</w:t>
            </w:r>
            <w:proofErr w:type="spellEnd"/>
            <w:r w:rsidRPr="00416A30">
              <w:rPr>
                <w:rFonts w:ascii="Times New Roman" w:hAnsi="Times New Roman"/>
              </w:rPr>
              <w:t>. час.</w:t>
            </w:r>
          </w:p>
        </w:tc>
      </w:tr>
      <w:tr w:rsidR="00416A30" w:rsidRPr="00416A30" w:rsidTr="00416A30">
        <w:trPr>
          <w:trHeight w:val="58"/>
        </w:trPr>
        <w:tc>
          <w:tcPr>
            <w:tcW w:w="568" w:type="pct"/>
            <w:vMerge/>
          </w:tcPr>
          <w:p w:rsidR="00416A30" w:rsidRPr="00416A30" w:rsidRDefault="00416A30" w:rsidP="00416A30">
            <w:pPr>
              <w:spacing w:after="0" w:line="240" w:lineRule="auto"/>
              <w:rPr>
                <w:rFonts w:ascii="Times New Roman" w:hAnsi="Times New Roman"/>
                <w:i/>
              </w:rPr>
            </w:pPr>
          </w:p>
        </w:tc>
        <w:tc>
          <w:tcPr>
            <w:tcW w:w="1037" w:type="pct"/>
            <w:vMerge/>
            <w:vAlign w:val="center"/>
          </w:tcPr>
          <w:p w:rsidR="00416A30" w:rsidRPr="00416A30" w:rsidRDefault="00416A30" w:rsidP="00416A30">
            <w:pPr>
              <w:spacing w:after="0" w:line="240" w:lineRule="auto"/>
              <w:rPr>
                <w:rFonts w:ascii="Times New Roman" w:hAnsi="Times New Roman"/>
                <w:i/>
              </w:rPr>
            </w:pPr>
          </w:p>
        </w:tc>
        <w:tc>
          <w:tcPr>
            <w:tcW w:w="419" w:type="pct"/>
            <w:vMerge/>
            <w:vAlign w:val="center"/>
          </w:tcPr>
          <w:p w:rsidR="00416A30" w:rsidRPr="00416A30" w:rsidRDefault="00416A30" w:rsidP="00416A30">
            <w:pPr>
              <w:spacing w:after="0" w:line="240" w:lineRule="auto"/>
              <w:rPr>
                <w:rFonts w:ascii="Times New Roman" w:hAnsi="Times New Roman"/>
                <w:i/>
                <w:iCs/>
              </w:rPr>
            </w:pPr>
          </w:p>
        </w:tc>
        <w:tc>
          <w:tcPr>
            <w:tcW w:w="202" w:type="pct"/>
            <w:vMerge/>
            <w:shd w:val="clear" w:color="auto" w:fill="FFFF00"/>
          </w:tcPr>
          <w:p w:rsidR="00416A30" w:rsidRPr="00416A30" w:rsidRDefault="00416A30" w:rsidP="00416A30">
            <w:pPr>
              <w:suppressAutoHyphens/>
              <w:spacing w:after="0" w:line="240" w:lineRule="auto"/>
              <w:jc w:val="center"/>
              <w:rPr>
                <w:rFonts w:ascii="Times New Roman" w:hAnsi="Times New Roman"/>
              </w:rPr>
            </w:pPr>
          </w:p>
        </w:tc>
        <w:tc>
          <w:tcPr>
            <w:tcW w:w="1918" w:type="pct"/>
            <w:gridSpan w:val="5"/>
          </w:tcPr>
          <w:p w:rsidR="00416A30" w:rsidRPr="00416A30" w:rsidRDefault="00416A30" w:rsidP="00416A30">
            <w:pPr>
              <w:suppressAutoHyphens/>
              <w:spacing w:after="0" w:line="240" w:lineRule="auto"/>
              <w:jc w:val="center"/>
              <w:rPr>
                <w:rFonts w:ascii="Times New Roman" w:hAnsi="Times New Roman"/>
              </w:rPr>
            </w:pPr>
            <w:r w:rsidRPr="00416A30">
              <w:rPr>
                <w:rFonts w:ascii="Times New Roman" w:hAnsi="Times New Roman"/>
              </w:rPr>
              <w:t>Обучение по МДК</w:t>
            </w:r>
          </w:p>
        </w:tc>
        <w:tc>
          <w:tcPr>
            <w:tcW w:w="856" w:type="pct"/>
            <w:gridSpan w:val="2"/>
            <w:vMerge w:val="restart"/>
            <w:vAlign w:val="center"/>
          </w:tcPr>
          <w:p w:rsidR="00416A30" w:rsidRPr="00416A30" w:rsidRDefault="00416A30" w:rsidP="00416A30">
            <w:pPr>
              <w:suppressAutoHyphens/>
              <w:spacing w:after="0" w:line="240" w:lineRule="auto"/>
              <w:jc w:val="center"/>
              <w:rPr>
                <w:rFonts w:ascii="Times New Roman" w:hAnsi="Times New Roman"/>
              </w:rPr>
            </w:pPr>
            <w:r w:rsidRPr="00416A30">
              <w:rPr>
                <w:rFonts w:ascii="Times New Roman" w:hAnsi="Times New Roman"/>
              </w:rPr>
              <w:t>Практики</w:t>
            </w:r>
          </w:p>
        </w:tc>
      </w:tr>
      <w:tr w:rsidR="00416A30" w:rsidRPr="00416A30" w:rsidTr="00416A30">
        <w:tc>
          <w:tcPr>
            <w:tcW w:w="568" w:type="pct"/>
            <w:vMerge/>
          </w:tcPr>
          <w:p w:rsidR="00416A30" w:rsidRPr="00416A30" w:rsidRDefault="00416A30" w:rsidP="00416A30">
            <w:pPr>
              <w:spacing w:after="0" w:line="240" w:lineRule="auto"/>
              <w:rPr>
                <w:rFonts w:ascii="Times New Roman" w:hAnsi="Times New Roman"/>
                <w:i/>
              </w:rPr>
            </w:pPr>
          </w:p>
        </w:tc>
        <w:tc>
          <w:tcPr>
            <w:tcW w:w="1037" w:type="pct"/>
            <w:vMerge/>
            <w:vAlign w:val="center"/>
          </w:tcPr>
          <w:p w:rsidR="00416A30" w:rsidRPr="00416A30" w:rsidRDefault="00416A30" w:rsidP="00416A30">
            <w:pPr>
              <w:spacing w:after="0" w:line="240" w:lineRule="auto"/>
              <w:rPr>
                <w:rFonts w:ascii="Times New Roman" w:hAnsi="Times New Roman"/>
                <w:i/>
              </w:rPr>
            </w:pPr>
          </w:p>
        </w:tc>
        <w:tc>
          <w:tcPr>
            <w:tcW w:w="419" w:type="pct"/>
            <w:vMerge/>
            <w:vAlign w:val="center"/>
          </w:tcPr>
          <w:p w:rsidR="00416A30" w:rsidRPr="00416A30" w:rsidRDefault="00416A30" w:rsidP="00416A30">
            <w:pPr>
              <w:spacing w:after="0" w:line="240" w:lineRule="auto"/>
              <w:rPr>
                <w:rFonts w:ascii="Times New Roman" w:hAnsi="Times New Roman"/>
                <w:i/>
                <w:iCs/>
              </w:rPr>
            </w:pPr>
          </w:p>
        </w:tc>
        <w:tc>
          <w:tcPr>
            <w:tcW w:w="202" w:type="pct"/>
            <w:vMerge/>
            <w:shd w:val="clear" w:color="auto" w:fill="FFFF00"/>
          </w:tcPr>
          <w:p w:rsidR="00416A30" w:rsidRPr="00416A30" w:rsidRDefault="00416A30" w:rsidP="00416A30">
            <w:pPr>
              <w:suppressAutoHyphens/>
              <w:spacing w:after="0" w:line="240" w:lineRule="auto"/>
              <w:jc w:val="center"/>
              <w:rPr>
                <w:rFonts w:ascii="Times New Roman" w:hAnsi="Times New Roman"/>
              </w:rPr>
            </w:pPr>
          </w:p>
        </w:tc>
        <w:tc>
          <w:tcPr>
            <w:tcW w:w="227" w:type="pct"/>
            <w:vMerge w:val="restart"/>
          </w:tcPr>
          <w:p w:rsidR="00416A30" w:rsidRPr="00416A30" w:rsidRDefault="00416A30" w:rsidP="00416A30">
            <w:pPr>
              <w:suppressAutoHyphens/>
              <w:spacing w:after="0" w:line="240" w:lineRule="auto"/>
              <w:jc w:val="center"/>
              <w:rPr>
                <w:rFonts w:ascii="Times New Roman" w:hAnsi="Times New Roman"/>
              </w:rPr>
            </w:pPr>
            <w:r w:rsidRPr="00416A30">
              <w:rPr>
                <w:rFonts w:ascii="Times New Roman" w:hAnsi="Times New Roman"/>
              </w:rPr>
              <w:t>Всего</w:t>
            </w:r>
          </w:p>
          <w:p w:rsidR="00416A30" w:rsidRPr="00416A30" w:rsidRDefault="00416A30" w:rsidP="00416A30">
            <w:pPr>
              <w:suppressAutoHyphens/>
              <w:spacing w:after="0" w:line="240" w:lineRule="auto"/>
              <w:jc w:val="center"/>
              <w:rPr>
                <w:rFonts w:ascii="Times New Roman" w:hAnsi="Times New Roman"/>
              </w:rPr>
            </w:pPr>
          </w:p>
        </w:tc>
        <w:tc>
          <w:tcPr>
            <w:tcW w:w="1691" w:type="pct"/>
            <w:gridSpan w:val="4"/>
          </w:tcPr>
          <w:p w:rsidR="00416A30" w:rsidRDefault="00416A30" w:rsidP="00416A30">
            <w:pPr>
              <w:suppressAutoHyphens/>
              <w:spacing w:after="0" w:line="240" w:lineRule="auto"/>
              <w:jc w:val="center"/>
              <w:rPr>
                <w:rFonts w:ascii="Times New Roman" w:hAnsi="Times New Roman"/>
              </w:rPr>
            </w:pPr>
            <w:r w:rsidRPr="00416A30">
              <w:rPr>
                <w:rFonts w:ascii="Times New Roman" w:hAnsi="Times New Roman"/>
              </w:rPr>
              <w:t>В том числе</w:t>
            </w:r>
          </w:p>
          <w:p w:rsidR="00416A30" w:rsidRPr="00416A30" w:rsidRDefault="00416A30" w:rsidP="00416A30">
            <w:pPr>
              <w:suppressAutoHyphens/>
              <w:spacing w:after="0" w:line="240" w:lineRule="auto"/>
              <w:jc w:val="center"/>
              <w:rPr>
                <w:rFonts w:ascii="Times New Roman" w:hAnsi="Times New Roman"/>
              </w:rPr>
            </w:pPr>
          </w:p>
        </w:tc>
        <w:tc>
          <w:tcPr>
            <w:tcW w:w="856" w:type="pct"/>
            <w:gridSpan w:val="2"/>
            <w:vMerge/>
            <w:vAlign w:val="center"/>
          </w:tcPr>
          <w:p w:rsidR="00416A30" w:rsidRPr="00416A30" w:rsidRDefault="00416A30" w:rsidP="00416A30">
            <w:pPr>
              <w:suppressAutoHyphens/>
              <w:spacing w:after="0" w:line="240" w:lineRule="auto"/>
              <w:jc w:val="center"/>
              <w:rPr>
                <w:rFonts w:ascii="Times New Roman" w:hAnsi="Times New Roman"/>
                <w:i/>
              </w:rPr>
            </w:pPr>
          </w:p>
        </w:tc>
      </w:tr>
      <w:tr w:rsidR="00416A30" w:rsidRPr="00416A30" w:rsidTr="00416A30">
        <w:trPr>
          <w:cantSplit/>
          <w:trHeight w:val="1415"/>
        </w:trPr>
        <w:tc>
          <w:tcPr>
            <w:tcW w:w="568" w:type="pct"/>
            <w:vMerge/>
          </w:tcPr>
          <w:p w:rsidR="00416A30" w:rsidRPr="00416A30" w:rsidRDefault="00416A30" w:rsidP="00416A30">
            <w:pPr>
              <w:spacing w:after="0" w:line="240" w:lineRule="auto"/>
              <w:rPr>
                <w:rFonts w:ascii="Times New Roman" w:hAnsi="Times New Roman"/>
                <w:i/>
              </w:rPr>
            </w:pPr>
          </w:p>
        </w:tc>
        <w:tc>
          <w:tcPr>
            <w:tcW w:w="1037" w:type="pct"/>
            <w:vMerge/>
            <w:vAlign w:val="center"/>
          </w:tcPr>
          <w:p w:rsidR="00416A30" w:rsidRPr="00416A30" w:rsidRDefault="00416A30" w:rsidP="00416A30">
            <w:pPr>
              <w:spacing w:after="0" w:line="240" w:lineRule="auto"/>
              <w:rPr>
                <w:rFonts w:ascii="Times New Roman" w:hAnsi="Times New Roman"/>
                <w:i/>
              </w:rPr>
            </w:pPr>
          </w:p>
        </w:tc>
        <w:tc>
          <w:tcPr>
            <w:tcW w:w="419" w:type="pct"/>
            <w:vMerge/>
            <w:vAlign w:val="center"/>
          </w:tcPr>
          <w:p w:rsidR="00416A30" w:rsidRPr="00416A30" w:rsidRDefault="00416A30" w:rsidP="00416A30">
            <w:pPr>
              <w:spacing w:after="0" w:line="240" w:lineRule="auto"/>
              <w:rPr>
                <w:rFonts w:ascii="Times New Roman" w:hAnsi="Times New Roman"/>
                <w:i/>
              </w:rPr>
            </w:pPr>
          </w:p>
        </w:tc>
        <w:tc>
          <w:tcPr>
            <w:tcW w:w="202" w:type="pct"/>
            <w:vMerge/>
            <w:shd w:val="clear" w:color="auto" w:fill="FFFF00"/>
          </w:tcPr>
          <w:p w:rsidR="00416A30" w:rsidRPr="00416A30" w:rsidRDefault="00416A30" w:rsidP="00416A30">
            <w:pPr>
              <w:suppressAutoHyphens/>
              <w:spacing w:after="0" w:line="240" w:lineRule="auto"/>
              <w:jc w:val="center"/>
              <w:rPr>
                <w:rFonts w:ascii="Times New Roman" w:hAnsi="Times New Roman"/>
                <w:i/>
              </w:rPr>
            </w:pPr>
          </w:p>
        </w:tc>
        <w:tc>
          <w:tcPr>
            <w:tcW w:w="227" w:type="pct"/>
            <w:vMerge/>
          </w:tcPr>
          <w:p w:rsidR="00416A30" w:rsidRPr="00416A30" w:rsidRDefault="00416A30" w:rsidP="00416A30">
            <w:pPr>
              <w:suppressAutoHyphens/>
              <w:spacing w:after="0" w:line="240" w:lineRule="auto"/>
              <w:jc w:val="center"/>
              <w:rPr>
                <w:rFonts w:ascii="Times New Roman" w:hAnsi="Times New Roman"/>
                <w:i/>
              </w:rPr>
            </w:pPr>
          </w:p>
        </w:tc>
        <w:tc>
          <w:tcPr>
            <w:tcW w:w="50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rPr>
            </w:pPr>
            <w:r w:rsidRPr="00416A30">
              <w:rPr>
                <w:rFonts w:ascii="Times New Roman" w:hAnsi="Times New Roman"/>
                <w:color w:val="000000"/>
              </w:rPr>
              <w:t>Лабораторных. и практических. занятий</w:t>
            </w:r>
          </w:p>
          <w:p w:rsidR="00416A30" w:rsidRPr="00416A30" w:rsidRDefault="00416A30" w:rsidP="00416A30">
            <w:pPr>
              <w:suppressAutoHyphens/>
              <w:spacing w:after="0" w:line="240" w:lineRule="auto"/>
              <w:ind w:left="-57" w:right="-57"/>
              <w:jc w:val="center"/>
              <w:rPr>
                <w:rFonts w:ascii="Times New Roman" w:hAnsi="Times New Roman"/>
                <w:color w:val="000000"/>
              </w:rPr>
            </w:pPr>
          </w:p>
          <w:p w:rsidR="00416A30" w:rsidRPr="00416A30" w:rsidRDefault="00416A30" w:rsidP="00416A30">
            <w:pPr>
              <w:suppressAutoHyphens/>
              <w:spacing w:after="0" w:line="240" w:lineRule="auto"/>
              <w:ind w:left="-57" w:right="-57"/>
              <w:jc w:val="center"/>
              <w:rPr>
                <w:rFonts w:ascii="Times New Roman" w:hAnsi="Times New Roman"/>
                <w:i/>
              </w:rPr>
            </w:pPr>
          </w:p>
        </w:tc>
        <w:tc>
          <w:tcPr>
            <w:tcW w:w="455"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rPr>
            </w:pPr>
            <w:r w:rsidRPr="00416A30">
              <w:rPr>
                <w:rFonts w:ascii="Times New Roman" w:hAnsi="Times New Roman"/>
              </w:rPr>
              <w:t>Курсовых работ (проектов)</w:t>
            </w:r>
          </w:p>
          <w:p w:rsidR="00416A30" w:rsidRPr="00416A30" w:rsidRDefault="00416A30" w:rsidP="00416A30">
            <w:pPr>
              <w:suppressAutoHyphens/>
              <w:spacing w:after="0" w:line="240" w:lineRule="auto"/>
              <w:jc w:val="center"/>
              <w:rPr>
                <w:rFonts w:ascii="Times New Roman" w:hAnsi="Times New Roman"/>
                <w:iCs/>
              </w:rPr>
            </w:pPr>
          </w:p>
        </w:tc>
        <w:tc>
          <w:tcPr>
            <w:tcW w:w="518" w:type="pct"/>
            <w:vAlign w:val="center"/>
          </w:tcPr>
          <w:p w:rsidR="00416A30" w:rsidRPr="00416A30" w:rsidRDefault="00416A30" w:rsidP="00416A30">
            <w:pPr>
              <w:suppressAutoHyphens/>
              <w:spacing w:after="0" w:line="240" w:lineRule="auto"/>
              <w:ind w:left="-57" w:right="-57"/>
              <w:jc w:val="center"/>
              <w:rPr>
                <w:rFonts w:ascii="Times New Roman" w:hAnsi="Times New Roman"/>
                <w:color w:val="000000"/>
              </w:rPr>
            </w:pPr>
            <w:r w:rsidRPr="00416A30">
              <w:rPr>
                <w:rFonts w:ascii="Times New Roman" w:hAnsi="Times New Roman"/>
              </w:rPr>
              <w:t>Самостоятельная работа</w:t>
            </w:r>
          </w:p>
        </w:tc>
        <w:tc>
          <w:tcPr>
            <w:tcW w:w="213" w:type="pct"/>
            <w:textDirection w:val="btLr"/>
            <w:vAlign w:val="center"/>
          </w:tcPr>
          <w:p w:rsidR="00416A30" w:rsidRPr="00416A30" w:rsidRDefault="00416A30" w:rsidP="00416A30">
            <w:pPr>
              <w:suppressAutoHyphens/>
              <w:spacing w:after="0" w:line="240" w:lineRule="auto"/>
              <w:ind w:left="-57" w:right="-57"/>
              <w:jc w:val="center"/>
              <w:rPr>
                <w:rFonts w:ascii="Times New Roman" w:hAnsi="Times New Roman"/>
              </w:rPr>
            </w:pPr>
            <w:r w:rsidRPr="00416A30">
              <w:rPr>
                <w:rFonts w:ascii="Times New Roman" w:hAnsi="Times New Roman"/>
              </w:rPr>
              <w:t>Промежуточная аттестация</w:t>
            </w:r>
          </w:p>
        </w:tc>
        <w:tc>
          <w:tcPr>
            <w:tcW w:w="270" w:type="pct"/>
            <w:vAlign w:val="center"/>
          </w:tcPr>
          <w:p w:rsidR="00416A30" w:rsidRPr="00416A30" w:rsidRDefault="00416A30" w:rsidP="00416A30">
            <w:pPr>
              <w:suppressAutoHyphens/>
              <w:spacing w:after="0" w:line="240" w:lineRule="auto"/>
              <w:ind w:left="-57" w:right="-57"/>
              <w:jc w:val="center"/>
              <w:rPr>
                <w:rFonts w:ascii="Times New Roman" w:hAnsi="Times New Roman"/>
              </w:rPr>
            </w:pPr>
            <w:r w:rsidRPr="00416A30">
              <w:rPr>
                <w:rFonts w:ascii="Times New Roman" w:hAnsi="Times New Roman"/>
              </w:rPr>
              <w:t>Учебная</w:t>
            </w:r>
          </w:p>
          <w:p w:rsidR="00416A30" w:rsidRPr="00416A30" w:rsidRDefault="00416A30" w:rsidP="00416A30">
            <w:pPr>
              <w:suppressAutoHyphens/>
              <w:spacing w:after="0" w:line="240" w:lineRule="auto"/>
              <w:ind w:left="-57" w:right="-57"/>
              <w:jc w:val="center"/>
              <w:rPr>
                <w:rFonts w:ascii="Times New Roman" w:hAnsi="Times New Roman"/>
                <w:i/>
              </w:rPr>
            </w:pPr>
          </w:p>
        </w:tc>
        <w:tc>
          <w:tcPr>
            <w:tcW w:w="586" w:type="pct"/>
            <w:vAlign w:val="center"/>
          </w:tcPr>
          <w:p w:rsidR="00416A30" w:rsidRPr="00416A30" w:rsidRDefault="00416A30" w:rsidP="00416A30">
            <w:pPr>
              <w:suppressAutoHyphens/>
              <w:spacing w:after="0" w:line="240" w:lineRule="auto"/>
              <w:ind w:left="-57" w:right="-57"/>
              <w:jc w:val="center"/>
              <w:rPr>
                <w:rFonts w:ascii="Times New Roman" w:hAnsi="Times New Roman"/>
              </w:rPr>
            </w:pPr>
            <w:r w:rsidRPr="00416A30">
              <w:rPr>
                <w:rFonts w:ascii="Times New Roman" w:hAnsi="Times New Roman"/>
              </w:rPr>
              <w:t>Производственная</w:t>
            </w:r>
          </w:p>
          <w:p w:rsidR="00416A30" w:rsidRPr="00416A30" w:rsidRDefault="00416A30" w:rsidP="00416A30">
            <w:pPr>
              <w:suppressAutoHyphens/>
              <w:spacing w:after="0" w:line="240" w:lineRule="auto"/>
              <w:ind w:left="-57" w:right="-57"/>
              <w:jc w:val="center"/>
              <w:rPr>
                <w:rFonts w:ascii="Times New Roman" w:hAnsi="Times New Roman"/>
                <w:i/>
              </w:rPr>
            </w:pPr>
          </w:p>
        </w:tc>
      </w:tr>
      <w:tr w:rsidR="00416A30" w:rsidRPr="00416A30" w:rsidTr="00416A30">
        <w:trPr>
          <w:trHeight w:val="415"/>
        </w:trPr>
        <w:tc>
          <w:tcPr>
            <w:tcW w:w="56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w:t>
            </w:r>
          </w:p>
        </w:tc>
        <w:tc>
          <w:tcPr>
            <w:tcW w:w="103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419"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3</w:t>
            </w:r>
          </w:p>
        </w:tc>
        <w:tc>
          <w:tcPr>
            <w:tcW w:w="202"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4</w:t>
            </w:r>
          </w:p>
        </w:tc>
        <w:tc>
          <w:tcPr>
            <w:tcW w:w="227"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5</w:t>
            </w:r>
          </w:p>
        </w:tc>
        <w:tc>
          <w:tcPr>
            <w:tcW w:w="50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6</w:t>
            </w:r>
          </w:p>
        </w:tc>
        <w:tc>
          <w:tcPr>
            <w:tcW w:w="455"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7</w:t>
            </w:r>
          </w:p>
        </w:tc>
        <w:tc>
          <w:tcPr>
            <w:tcW w:w="518"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8</w:t>
            </w:r>
          </w:p>
        </w:tc>
        <w:tc>
          <w:tcPr>
            <w:tcW w:w="213"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9</w:t>
            </w:r>
          </w:p>
        </w:tc>
        <w:tc>
          <w:tcPr>
            <w:tcW w:w="270"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10</w:t>
            </w:r>
          </w:p>
        </w:tc>
        <w:tc>
          <w:tcPr>
            <w:tcW w:w="586" w:type="pct"/>
            <w:vAlign w:val="center"/>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11</w:t>
            </w:r>
          </w:p>
        </w:tc>
      </w:tr>
      <w:tr w:rsidR="00416A30" w:rsidRPr="00416A30" w:rsidTr="00416A30">
        <w:tc>
          <w:tcPr>
            <w:tcW w:w="568" w:type="pc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ПК 4.1 – 4.3</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xml:space="preserve">ОК 01 – 09 </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ЛР 1 – 17</w:t>
            </w:r>
          </w:p>
        </w:tc>
        <w:tc>
          <w:tcPr>
            <w:tcW w:w="1037" w:type="pct"/>
          </w:tcPr>
          <w:p w:rsidR="00416A30" w:rsidRPr="00416A30" w:rsidRDefault="00416A30" w:rsidP="00416A30">
            <w:pPr>
              <w:suppressAutoHyphens/>
              <w:spacing w:after="0" w:line="240" w:lineRule="auto"/>
              <w:rPr>
                <w:rFonts w:ascii="Times New Roman" w:hAnsi="Times New Roman"/>
                <w:sz w:val="24"/>
                <w:szCs w:val="24"/>
              </w:rPr>
            </w:pPr>
            <w:r w:rsidRPr="00416A30">
              <w:rPr>
                <w:rFonts w:ascii="Times New Roman" w:hAnsi="Times New Roman"/>
                <w:sz w:val="24"/>
                <w:szCs w:val="24"/>
              </w:rPr>
              <w:t xml:space="preserve">Производственная практика </w:t>
            </w:r>
          </w:p>
        </w:tc>
        <w:tc>
          <w:tcPr>
            <w:tcW w:w="419" w:type="pct"/>
          </w:tcPr>
          <w:p w:rsidR="00416A30" w:rsidRPr="00416A30" w:rsidRDefault="00416A30" w:rsidP="00416A30">
            <w:pPr>
              <w:suppressAutoHyphens/>
              <w:spacing w:after="0" w:line="240" w:lineRule="auto"/>
              <w:jc w:val="center"/>
              <w:rPr>
                <w:rFonts w:ascii="Times New Roman" w:hAnsi="Times New Roman"/>
                <w:i/>
                <w:sz w:val="24"/>
                <w:szCs w:val="24"/>
              </w:rPr>
            </w:pPr>
            <w:r w:rsidRPr="00416A30">
              <w:rPr>
                <w:rFonts w:ascii="Times New Roman" w:hAnsi="Times New Roman"/>
                <w:b/>
                <w:bCs/>
                <w:sz w:val="24"/>
                <w:szCs w:val="24"/>
              </w:rPr>
              <w:t>144</w:t>
            </w:r>
          </w:p>
          <w:p w:rsidR="00416A30" w:rsidRPr="00416A30" w:rsidRDefault="00416A30" w:rsidP="00416A30">
            <w:pPr>
              <w:suppressAutoHyphens/>
              <w:spacing w:after="0" w:line="240" w:lineRule="auto"/>
              <w:jc w:val="center"/>
              <w:rPr>
                <w:rFonts w:ascii="Times New Roman" w:hAnsi="Times New Roman"/>
                <w:b/>
                <w:bCs/>
                <w:i/>
                <w:sz w:val="24"/>
                <w:szCs w:val="24"/>
              </w:rPr>
            </w:pPr>
          </w:p>
        </w:tc>
        <w:tc>
          <w:tcPr>
            <w:tcW w:w="202" w:type="pct"/>
            <w:shd w:val="clear" w:color="auto" w:fill="C0C0C0"/>
          </w:tcPr>
          <w:p w:rsidR="00416A30" w:rsidRPr="00416A30" w:rsidRDefault="00416A30" w:rsidP="00416A30">
            <w:pPr>
              <w:spacing w:after="0" w:line="240" w:lineRule="auto"/>
              <w:ind w:right="-78" w:hanging="167"/>
              <w:jc w:val="center"/>
              <w:rPr>
                <w:rFonts w:ascii="Times New Roman" w:hAnsi="Times New Roman"/>
                <w:i/>
                <w:sz w:val="24"/>
                <w:szCs w:val="24"/>
              </w:rPr>
            </w:pPr>
            <w:r w:rsidRPr="00416A30">
              <w:rPr>
                <w:rFonts w:ascii="Times New Roman" w:hAnsi="Times New Roman"/>
                <w:i/>
                <w:sz w:val="24"/>
                <w:szCs w:val="24"/>
              </w:rPr>
              <w:t>144</w:t>
            </w:r>
          </w:p>
        </w:tc>
        <w:tc>
          <w:tcPr>
            <w:tcW w:w="2188" w:type="pct"/>
            <w:gridSpan w:val="6"/>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i/>
                <w:color w:val="C00000"/>
                <w:sz w:val="24"/>
                <w:szCs w:val="24"/>
              </w:rPr>
            </w:pPr>
            <w:r w:rsidRPr="00416A30">
              <w:rPr>
                <w:rFonts w:ascii="Times New Roman" w:hAnsi="Times New Roman"/>
                <w:b/>
                <w:bCs/>
                <w:sz w:val="24"/>
                <w:szCs w:val="24"/>
              </w:rPr>
              <w:t>144</w:t>
            </w:r>
          </w:p>
        </w:tc>
      </w:tr>
      <w:tr w:rsidR="00416A30" w:rsidRPr="00416A30" w:rsidTr="00416A30">
        <w:tc>
          <w:tcPr>
            <w:tcW w:w="1605" w:type="pct"/>
            <w:gridSpan w:val="2"/>
          </w:tcPr>
          <w:p w:rsidR="00416A30" w:rsidRPr="00416A30" w:rsidRDefault="00416A30" w:rsidP="00416A30">
            <w:pPr>
              <w:suppressAutoHyphens/>
              <w:spacing w:after="0" w:line="240" w:lineRule="auto"/>
              <w:rPr>
                <w:rFonts w:ascii="Times New Roman" w:hAnsi="Times New Roman"/>
                <w:b/>
                <w:sz w:val="24"/>
                <w:szCs w:val="24"/>
              </w:rPr>
            </w:pPr>
            <w:r w:rsidRPr="00416A30">
              <w:rPr>
                <w:rFonts w:ascii="Times New Roman" w:eastAsia="Calibri" w:hAnsi="Times New Roman"/>
                <w:b/>
                <w:kern w:val="3"/>
                <w:sz w:val="24"/>
                <w:szCs w:val="24"/>
              </w:rPr>
              <w:t>Дифференцированный зачет по ППд.02</w:t>
            </w:r>
          </w:p>
        </w:tc>
        <w:tc>
          <w:tcPr>
            <w:tcW w:w="419" w:type="pct"/>
          </w:tcPr>
          <w:p w:rsidR="00416A30" w:rsidRPr="00416A30" w:rsidRDefault="00416A30" w:rsidP="00416A30">
            <w:pPr>
              <w:suppressAutoHyphens/>
              <w:spacing w:after="0" w:line="240" w:lineRule="auto"/>
              <w:jc w:val="center"/>
              <w:rPr>
                <w:rFonts w:ascii="Times New Roman" w:hAnsi="Times New Roman"/>
                <w:bCs/>
                <w:i/>
                <w:sz w:val="24"/>
                <w:szCs w:val="24"/>
              </w:rPr>
            </w:pPr>
            <w:r w:rsidRPr="00416A30">
              <w:rPr>
                <w:rFonts w:ascii="Times New Roman" w:hAnsi="Times New Roman"/>
                <w:bCs/>
                <w:i/>
                <w:sz w:val="24"/>
                <w:szCs w:val="24"/>
              </w:rPr>
              <w:t>2</w:t>
            </w:r>
          </w:p>
        </w:tc>
        <w:tc>
          <w:tcPr>
            <w:tcW w:w="202"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r w:rsidRPr="00416A30">
              <w:rPr>
                <w:rFonts w:ascii="Times New Roman" w:hAnsi="Times New Roman"/>
                <w:i/>
                <w:sz w:val="24"/>
                <w:szCs w:val="24"/>
              </w:rPr>
              <w:t>2</w:t>
            </w:r>
          </w:p>
        </w:tc>
        <w:tc>
          <w:tcPr>
            <w:tcW w:w="227"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05" w:type="pct"/>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1456" w:type="pct"/>
            <w:gridSpan w:val="4"/>
            <w:shd w:val="clear" w:color="auto" w:fill="C0C0C0"/>
          </w:tcPr>
          <w:p w:rsidR="00416A30" w:rsidRPr="00416A30" w:rsidRDefault="00416A30" w:rsidP="00416A30">
            <w:pPr>
              <w:spacing w:after="0" w:line="240" w:lineRule="auto"/>
              <w:jc w:val="center"/>
              <w:rPr>
                <w:rFonts w:ascii="Times New Roman" w:hAnsi="Times New Roman"/>
                <w:i/>
                <w:sz w:val="24"/>
                <w:szCs w:val="24"/>
              </w:rPr>
            </w:pPr>
          </w:p>
        </w:tc>
        <w:tc>
          <w:tcPr>
            <w:tcW w:w="586" w:type="pct"/>
          </w:tcPr>
          <w:p w:rsidR="00416A30" w:rsidRPr="00416A30" w:rsidRDefault="00416A30" w:rsidP="00416A30">
            <w:pPr>
              <w:suppressAutoHyphens/>
              <w:spacing w:after="0" w:line="240" w:lineRule="auto"/>
              <w:jc w:val="center"/>
              <w:rPr>
                <w:rFonts w:ascii="Times New Roman" w:hAnsi="Times New Roman"/>
                <w:sz w:val="24"/>
                <w:szCs w:val="24"/>
              </w:rPr>
            </w:pPr>
          </w:p>
        </w:tc>
      </w:tr>
      <w:tr w:rsidR="00416A30" w:rsidRPr="00416A30" w:rsidTr="00416A30">
        <w:tc>
          <w:tcPr>
            <w:tcW w:w="568" w:type="pct"/>
          </w:tcPr>
          <w:p w:rsidR="00416A30" w:rsidRPr="00416A30" w:rsidRDefault="00416A30" w:rsidP="00416A30">
            <w:pPr>
              <w:spacing w:line="240" w:lineRule="auto"/>
              <w:rPr>
                <w:rFonts w:ascii="Times New Roman" w:hAnsi="Times New Roman"/>
                <w:b/>
                <w:i/>
                <w:sz w:val="24"/>
                <w:szCs w:val="24"/>
              </w:rPr>
            </w:pPr>
          </w:p>
        </w:tc>
        <w:tc>
          <w:tcPr>
            <w:tcW w:w="1037" w:type="pct"/>
          </w:tcPr>
          <w:p w:rsidR="00416A30" w:rsidRPr="00416A30" w:rsidRDefault="00416A30" w:rsidP="00416A30">
            <w:pPr>
              <w:spacing w:line="240" w:lineRule="auto"/>
              <w:rPr>
                <w:rFonts w:ascii="Times New Roman" w:hAnsi="Times New Roman"/>
                <w:b/>
                <w:i/>
                <w:sz w:val="24"/>
                <w:szCs w:val="24"/>
              </w:rPr>
            </w:pPr>
            <w:r w:rsidRPr="00416A30">
              <w:rPr>
                <w:rFonts w:ascii="Times New Roman" w:hAnsi="Times New Roman"/>
                <w:b/>
                <w:i/>
                <w:sz w:val="24"/>
                <w:szCs w:val="24"/>
              </w:rPr>
              <w:t>Всего:</w:t>
            </w:r>
          </w:p>
        </w:tc>
        <w:tc>
          <w:tcPr>
            <w:tcW w:w="419"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144</w:t>
            </w:r>
          </w:p>
        </w:tc>
        <w:tc>
          <w:tcPr>
            <w:tcW w:w="202" w:type="pct"/>
          </w:tcPr>
          <w:p w:rsidR="00416A30" w:rsidRPr="00416A30" w:rsidRDefault="00416A30" w:rsidP="00416A30">
            <w:pPr>
              <w:spacing w:after="0" w:line="240" w:lineRule="auto"/>
              <w:ind w:hanging="26"/>
              <w:jc w:val="center"/>
              <w:rPr>
                <w:rFonts w:ascii="Times New Roman" w:hAnsi="Times New Roman"/>
                <w:b/>
                <w:i/>
                <w:sz w:val="24"/>
                <w:szCs w:val="24"/>
              </w:rPr>
            </w:pPr>
            <w:r w:rsidRPr="00416A30">
              <w:rPr>
                <w:rFonts w:ascii="Times New Roman" w:hAnsi="Times New Roman"/>
                <w:b/>
                <w:i/>
                <w:sz w:val="24"/>
                <w:szCs w:val="24"/>
              </w:rPr>
              <w:t>144</w:t>
            </w:r>
          </w:p>
        </w:tc>
        <w:tc>
          <w:tcPr>
            <w:tcW w:w="227" w:type="pct"/>
          </w:tcPr>
          <w:p w:rsidR="00416A30" w:rsidRPr="00416A30" w:rsidRDefault="00416A30" w:rsidP="00416A30">
            <w:pPr>
              <w:spacing w:after="0" w:line="240" w:lineRule="auto"/>
              <w:jc w:val="center"/>
              <w:rPr>
                <w:rFonts w:ascii="Times New Roman" w:hAnsi="Times New Roman"/>
                <w:b/>
                <w:i/>
                <w:sz w:val="24"/>
                <w:szCs w:val="24"/>
              </w:rPr>
            </w:pPr>
          </w:p>
        </w:tc>
        <w:tc>
          <w:tcPr>
            <w:tcW w:w="505" w:type="pct"/>
          </w:tcPr>
          <w:p w:rsidR="00416A30" w:rsidRPr="00416A30" w:rsidRDefault="00416A30" w:rsidP="00416A30">
            <w:pPr>
              <w:spacing w:after="0" w:line="240" w:lineRule="auto"/>
              <w:jc w:val="center"/>
              <w:rPr>
                <w:rFonts w:ascii="Times New Roman" w:hAnsi="Times New Roman"/>
                <w:i/>
                <w:sz w:val="24"/>
                <w:szCs w:val="24"/>
              </w:rPr>
            </w:pPr>
          </w:p>
        </w:tc>
        <w:tc>
          <w:tcPr>
            <w:tcW w:w="455" w:type="pct"/>
          </w:tcPr>
          <w:p w:rsidR="00416A30" w:rsidRPr="00416A30" w:rsidRDefault="00416A30" w:rsidP="00416A30">
            <w:pPr>
              <w:spacing w:after="0" w:line="240" w:lineRule="auto"/>
              <w:jc w:val="center"/>
              <w:rPr>
                <w:rFonts w:ascii="Times New Roman" w:hAnsi="Times New Roman"/>
                <w:i/>
                <w:sz w:val="24"/>
                <w:szCs w:val="24"/>
              </w:rPr>
            </w:pPr>
          </w:p>
        </w:tc>
        <w:tc>
          <w:tcPr>
            <w:tcW w:w="518" w:type="pct"/>
          </w:tcPr>
          <w:p w:rsidR="00416A30" w:rsidRPr="00416A30" w:rsidRDefault="00416A30" w:rsidP="00416A30">
            <w:pPr>
              <w:spacing w:after="0" w:line="240" w:lineRule="auto"/>
              <w:jc w:val="center"/>
              <w:rPr>
                <w:rFonts w:ascii="Times New Roman" w:hAnsi="Times New Roman"/>
                <w:i/>
                <w:sz w:val="24"/>
                <w:szCs w:val="24"/>
              </w:rPr>
            </w:pPr>
          </w:p>
        </w:tc>
        <w:tc>
          <w:tcPr>
            <w:tcW w:w="213" w:type="pct"/>
          </w:tcPr>
          <w:p w:rsidR="00416A30" w:rsidRPr="00416A30" w:rsidRDefault="00416A30" w:rsidP="00416A30">
            <w:pPr>
              <w:spacing w:after="0" w:line="240" w:lineRule="auto"/>
              <w:jc w:val="center"/>
              <w:rPr>
                <w:rFonts w:ascii="Times New Roman" w:hAnsi="Times New Roman"/>
                <w:i/>
                <w:sz w:val="24"/>
                <w:szCs w:val="24"/>
                <w:vertAlign w:val="superscript"/>
              </w:rPr>
            </w:pPr>
          </w:p>
        </w:tc>
        <w:tc>
          <w:tcPr>
            <w:tcW w:w="270" w:type="pct"/>
          </w:tcPr>
          <w:p w:rsidR="00416A30" w:rsidRPr="00416A30" w:rsidRDefault="00416A30" w:rsidP="00416A30">
            <w:pPr>
              <w:spacing w:after="0" w:line="240" w:lineRule="auto"/>
              <w:jc w:val="center"/>
              <w:rPr>
                <w:rFonts w:ascii="Times New Roman" w:hAnsi="Times New Roman"/>
                <w:b/>
                <w:i/>
                <w:sz w:val="24"/>
                <w:szCs w:val="24"/>
              </w:rPr>
            </w:pPr>
          </w:p>
        </w:tc>
        <w:tc>
          <w:tcPr>
            <w:tcW w:w="586" w:type="pct"/>
          </w:tcPr>
          <w:p w:rsidR="00416A30" w:rsidRPr="00416A30" w:rsidRDefault="00416A30" w:rsidP="00416A30">
            <w:pPr>
              <w:spacing w:after="0" w:line="240" w:lineRule="auto"/>
              <w:jc w:val="center"/>
              <w:rPr>
                <w:rFonts w:ascii="Times New Roman" w:hAnsi="Times New Roman"/>
                <w:b/>
                <w:i/>
                <w:sz w:val="24"/>
                <w:szCs w:val="24"/>
              </w:rPr>
            </w:pPr>
            <w:r w:rsidRPr="00416A30">
              <w:rPr>
                <w:rFonts w:ascii="Times New Roman" w:hAnsi="Times New Roman"/>
                <w:b/>
                <w:i/>
                <w:sz w:val="24"/>
                <w:szCs w:val="24"/>
              </w:rPr>
              <w:t>144</w:t>
            </w:r>
          </w:p>
        </w:tc>
      </w:tr>
    </w:tbl>
    <w:p w:rsidR="00416A30" w:rsidRPr="00416A30" w:rsidRDefault="00416A30" w:rsidP="00416A30">
      <w:pPr>
        <w:suppressAutoHyphens/>
        <w:spacing w:line="240" w:lineRule="auto"/>
        <w:jc w:val="both"/>
        <w:rPr>
          <w:rFonts w:ascii="Times New Roman" w:hAnsi="Times New Roman"/>
          <w:i/>
          <w:sz w:val="24"/>
          <w:szCs w:val="24"/>
        </w:rPr>
      </w:pPr>
    </w:p>
    <w:p w:rsidR="00416A30" w:rsidRPr="00416A30" w:rsidRDefault="00416A30" w:rsidP="00416A30">
      <w:pPr>
        <w:ind w:left="851"/>
        <w:rPr>
          <w:rFonts w:ascii="Times New Roman" w:hAnsi="Times New Roman"/>
          <w:b/>
          <w:sz w:val="24"/>
          <w:szCs w:val="24"/>
        </w:rPr>
      </w:pPr>
      <w:r w:rsidRPr="00416A30">
        <w:rPr>
          <w:rFonts w:ascii="Times New Roman" w:hAnsi="Times New Roman"/>
          <w:b/>
          <w:sz w:val="24"/>
          <w:szCs w:val="24"/>
        </w:rPr>
        <w:br w:type="page"/>
        <w:t>2.2. Тематический план и содержание производственной практики (ПП)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682"/>
        <w:gridCol w:w="7817"/>
        <w:gridCol w:w="1767"/>
        <w:gridCol w:w="1208"/>
        <w:gridCol w:w="2542"/>
      </w:tblGrid>
      <w:tr w:rsidR="00416A30" w:rsidRPr="00416A30" w:rsidTr="00DF1E10">
        <w:trPr>
          <w:trHeight w:val="1204"/>
        </w:trPr>
        <w:tc>
          <w:tcPr>
            <w:tcW w:w="751" w:type="pct"/>
            <w:gridSpan w:val="2"/>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91" w:type="pct"/>
            <w:vAlign w:val="center"/>
          </w:tcPr>
          <w:p w:rsidR="00416A30" w:rsidRPr="00416A30" w:rsidRDefault="00416A30" w:rsidP="00416A30">
            <w:pPr>
              <w:suppressAutoHyphens/>
              <w:spacing w:after="0" w:line="240" w:lineRule="auto"/>
              <w:jc w:val="center"/>
              <w:rPr>
                <w:rFonts w:ascii="Times New Roman" w:hAnsi="Times New Roman"/>
                <w:b/>
                <w:bCs/>
                <w:sz w:val="24"/>
                <w:szCs w:val="24"/>
              </w:rPr>
            </w:pPr>
            <w:r w:rsidRPr="00416A30">
              <w:rPr>
                <w:rFonts w:ascii="Times New Roman" w:hAnsi="Times New Roman"/>
                <w:b/>
                <w:bCs/>
                <w:sz w:val="24"/>
                <w:szCs w:val="24"/>
              </w:rPr>
              <w:t>Содержание учебного материала,</w:t>
            </w:r>
          </w:p>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16A30">
              <w:rPr>
                <w:rFonts w:ascii="Times New Roman" w:hAnsi="Times New Roman"/>
                <w:bCs/>
                <w:i/>
                <w:sz w:val="24"/>
                <w:szCs w:val="24"/>
              </w:rPr>
              <w:t>(если предусмотрены)</w:t>
            </w:r>
          </w:p>
        </w:tc>
        <w:tc>
          <w:tcPr>
            <w:tcW w:w="563" w:type="pct"/>
            <w:vAlign w:val="center"/>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hAnsi="Times New Roman"/>
                <w:b/>
                <w:bCs/>
                <w:sz w:val="24"/>
                <w:szCs w:val="24"/>
              </w:rPr>
              <w:t xml:space="preserve">Объем, акад. ч / в том числе в форме практической подготовки, </w:t>
            </w:r>
            <w:proofErr w:type="spellStart"/>
            <w:r w:rsidRPr="00416A30">
              <w:rPr>
                <w:rFonts w:ascii="Times New Roman" w:hAnsi="Times New Roman"/>
                <w:b/>
                <w:bCs/>
                <w:sz w:val="24"/>
                <w:szCs w:val="24"/>
              </w:rPr>
              <w:t>акад</w:t>
            </w:r>
            <w:proofErr w:type="spellEnd"/>
            <w:r w:rsidRPr="00416A30">
              <w:rPr>
                <w:rFonts w:ascii="Times New Roman" w:hAnsi="Times New Roman"/>
                <w:b/>
                <w:bCs/>
                <w:sz w:val="24"/>
                <w:szCs w:val="24"/>
              </w:rPr>
              <w:t xml:space="preserve"> ч</w:t>
            </w:r>
          </w:p>
        </w:tc>
        <w:tc>
          <w:tcPr>
            <w:tcW w:w="385"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ПК, ОК</w:t>
            </w:r>
          </w:p>
        </w:tc>
        <w:tc>
          <w:tcPr>
            <w:tcW w:w="810" w:type="pct"/>
          </w:tcPr>
          <w:p w:rsidR="00416A30" w:rsidRPr="00416A30" w:rsidRDefault="00416A30" w:rsidP="00416A30">
            <w:pPr>
              <w:spacing w:after="0" w:line="240" w:lineRule="auto"/>
              <w:jc w:val="center"/>
              <w:rPr>
                <w:rFonts w:ascii="Times New Roman" w:hAnsi="Times New Roman"/>
                <w:b/>
                <w:bCs/>
                <w:sz w:val="24"/>
                <w:szCs w:val="24"/>
              </w:rPr>
            </w:pPr>
            <w:r w:rsidRPr="00416A30">
              <w:rPr>
                <w:rFonts w:ascii="Times New Roman" w:eastAsia="Calibri" w:hAnsi="Times New Roman"/>
                <w:b/>
                <w:bCs/>
                <w:sz w:val="24"/>
                <w:szCs w:val="24"/>
                <w:lang w:eastAsia="en-US"/>
              </w:rPr>
              <w:t>Код Н/У/З</w:t>
            </w:r>
          </w:p>
        </w:tc>
      </w:tr>
      <w:tr w:rsidR="00416A30" w:rsidRPr="00416A30" w:rsidTr="00DF1E10">
        <w:tc>
          <w:tcPr>
            <w:tcW w:w="751" w:type="pct"/>
            <w:gridSpan w:val="2"/>
          </w:tcPr>
          <w:p w:rsidR="00416A30" w:rsidRPr="00416A30" w:rsidRDefault="00416A30" w:rsidP="00416A30">
            <w:pPr>
              <w:spacing w:after="0"/>
              <w:jc w:val="center"/>
              <w:rPr>
                <w:rFonts w:ascii="Times New Roman" w:hAnsi="Times New Roman"/>
                <w:b/>
                <w:sz w:val="24"/>
                <w:szCs w:val="24"/>
              </w:rPr>
            </w:pPr>
            <w:r w:rsidRPr="00416A30">
              <w:rPr>
                <w:rFonts w:ascii="Times New Roman" w:hAnsi="Times New Roman"/>
                <w:b/>
                <w:sz w:val="24"/>
                <w:szCs w:val="24"/>
              </w:rPr>
              <w:t>1</w:t>
            </w:r>
          </w:p>
        </w:tc>
        <w:tc>
          <w:tcPr>
            <w:tcW w:w="2491"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2</w:t>
            </w:r>
          </w:p>
        </w:tc>
        <w:tc>
          <w:tcPr>
            <w:tcW w:w="563" w:type="pct"/>
            <w:vAlign w:val="center"/>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w:t>
            </w:r>
          </w:p>
        </w:tc>
        <w:tc>
          <w:tcPr>
            <w:tcW w:w="385"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4</w:t>
            </w:r>
          </w:p>
        </w:tc>
        <w:tc>
          <w:tcPr>
            <w:tcW w:w="810" w:type="pct"/>
          </w:tcPr>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5</w:t>
            </w:r>
          </w:p>
        </w:tc>
      </w:tr>
      <w:tr w:rsidR="00416A30" w:rsidRPr="00416A30" w:rsidTr="00DF1E10">
        <w:trPr>
          <w:trHeight w:val="411"/>
        </w:trPr>
        <w:tc>
          <w:tcPr>
            <w:tcW w:w="3242" w:type="pct"/>
            <w:gridSpan w:val="3"/>
            <w:vAlign w:val="center"/>
          </w:tcPr>
          <w:p w:rsidR="00416A30" w:rsidRPr="00416A30" w:rsidRDefault="00416A30" w:rsidP="00416A30">
            <w:pPr>
              <w:spacing w:after="0"/>
              <w:rPr>
                <w:rFonts w:ascii="Times New Roman" w:hAnsi="Times New Roman"/>
                <w:sz w:val="24"/>
                <w:szCs w:val="24"/>
              </w:rPr>
            </w:pPr>
            <w:r w:rsidRPr="00416A30">
              <w:rPr>
                <w:rFonts w:ascii="Times New Roman" w:hAnsi="Times New Roman"/>
                <w:b/>
                <w:sz w:val="24"/>
                <w:szCs w:val="24"/>
              </w:rPr>
              <w:t xml:space="preserve">Раздел </w:t>
            </w:r>
            <w:r w:rsidRPr="00416A30">
              <w:rPr>
                <w:rFonts w:ascii="Times New Roman" w:hAnsi="Times New Roman"/>
                <w:b/>
                <w:color w:val="000000"/>
                <w:sz w:val="24"/>
                <w:szCs w:val="24"/>
              </w:rPr>
              <w:t xml:space="preserve">ПМд.02 </w:t>
            </w:r>
            <w:r w:rsidRPr="00416A30">
              <w:rPr>
                <w:rFonts w:ascii="Times New Roman" w:hAnsi="Times New Roman"/>
                <w:b/>
                <w:color w:val="22272F"/>
                <w:sz w:val="24"/>
                <w:szCs w:val="24"/>
                <w:shd w:val="clear" w:color="auto" w:fill="FFFFFF"/>
              </w:rPr>
              <w:t>Частично механизированная сварка (наплавка) плавлением</w:t>
            </w:r>
          </w:p>
        </w:tc>
        <w:tc>
          <w:tcPr>
            <w:tcW w:w="563" w:type="pct"/>
            <w:vAlign w:val="center"/>
          </w:tcPr>
          <w:p w:rsidR="00416A30" w:rsidRPr="00416A30" w:rsidRDefault="00416A30" w:rsidP="00416A30">
            <w:pPr>
              <w:suppressAutoHyphens/>
              <w:spacing w:after="0" w:line="240" w:lineRule="auto"/>
              <w:jc w:val="center"/>
              <w:rPr>
                <w:rFonts w:ascii="Times New Roman" w:hAnsi="Times New Roman"/>
                <w:b/>
                <w:sz w:val="24"/>
                <w:szCs w:val="24"/>
              </w:rPr>
            </w:pPr>
            <w:r w:rsidRPr="00416A30">
              <w:rPr>
                <w:rFonts w:ascii="Times New Roman" w:hAnsi="Times New Roman"/>
                <w:b/>
                <w:sz w:val="24"/>
                <w:szCs w:val="24"/>
              </w:rPr>
              <w:t>216 / 188</w:t>
            </w:r>
          </w:p>
        </w:tc>
        <w:tc>
          <w:tcPr>
            <w:tcW w:w="385" w:type="pct"/>
          </w:tcPr>
          <w:p w:rsidR="00416A30" w:rsidRPr="00416A30" w:rsidRDefault="00416A30" w:rsidP="00416A30">
            <w:pPr>
              <w:suppressAutoHyphens/>
              <w:spacing w:after="0" w:line="240" w:lineRule="auto"/>
              <w:jc w:val="both"/>
              <w:rPr>
                <w:rFonts w:ascii="Times New Roman" w:hAnsi="Times New Roman"/>
                <w:i/>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i/>
                <w:sz w:val="24"/>
                <w:szCs w:val="24"/>
              </w:rPr>
            </w:pPr>
          </w:p>
        </w:tc>
      </w:tr>
      <w:tr w:rsidR="00416A30" w:rsidRPr="00416A30" w:rsidTr="00DF1E1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Производственная практика ППд.02</w:t>
            </w:r>
          </w:p>
        </w:tc>
        <w:tc>
          <w:tcPr>
            <w:tcW w:w="563" w:type="pct"/>
            <w:vMerge w:val="restar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144 / 144</w:t>
            </w:r>
          </w:p>
        </w:tc>
        <w:tc>
          <w:tcPr>
            <w:tcW w:w="385" w:type="pct"/>
            <w:vMerge w:val="restart"/>
          </w:tcPr>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4.1.</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4.2</w:t>
            </w:r>
          </w:p>
          <w:p w:rsidR="00416A30" w:rsidRPr="00416A30" w:rsidRDefault="00416A30" w:rsidP="00416A30">
            <w:pPr>
              <w:suppressAutoHyphens/>
              <w:spacing w:after="0"/>
              <w:rPr>
                <w:rFonts w:ascii="Times New Roman" w:hAnsi="Times New Roman"/>
                <w:iCs/>
                <w:sz w:val="24"/>
                <w:szCs w:val="24"/>
              </w:rPr>
            </w:pPr>
            <w:r w:rsidRPr="00416A30">
              <w:rPr>
                <w:rFonts w:ascii="Times New Roman" w:hAnsi="Times New Roman"/>
                <w:iCs/>
                <w:sz w:val="24"/>
                <w:szCs w:val="24"/>
              </w:rPr>
              <w:t>ПК 4.3</w:t>
            </w:r>
          </w:p>
          <w:p w:rsidR="00416A30" w:rsidRPr="00416A30" w:rsidRDefault="00416A30" w:rsidP="00416A30">
            <w:pPr>
              <w:suppressAutoHyphens/>
              <w:spacing w:after="0"/>
              <w:rPr>
                <w:rFonts w:ascii="Times New Roman" w:hAnsi="Times New Roman"/>
                <w:iCs/>
                <w:sz w:val="24"/>
                <w:szCs w:val="24"/>
              </w:rPr>
            </w:pPr>
          </w:p>
          <w:p w:rsidR="00416A30" w:rsidRPr="00416A30" w:rsidRDefault="00416A30" w:rsidP="00416A30">
            <w:pPr>
              <w:suppressAutoHyphens/>
              <w:spacing w:after="0"/>
              <w:rPr>
                <w:rFonts w:ascii="Times New Roman" w:hAnsi="Times New Roman"/>
                <w:iCs/>
                <w:sz w:val="24"/>
                <w:szCs w:val="24"/>
              </w:rPr>
            </w:pPr>
          </w:p>
        </w:tc>
        <w:tc>
          <w:tcPr>
            <w:tcW w:w="810" w:type="pct"/>
            <w:vMerge w:val="restart"/>
          </w:tcPr>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4.1.01 – Н 4.1.06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4.1.01 – У 4.1.03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4.1.01 – З 4.1.07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4.2.01 – Н 4.2.06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4.2.01 – У 4.2.03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4.2.01 – З 4.2.07</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Н 4.3.01 – Н 4.3.06</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У 4.3.01 – У 4.3.03</w:t>
            </w:r>
          </w:p>
          <w:p w:rsidR="00416A30" w:rsidRPr="00416A30" w:rsidRDefault="00416A30" w:rsidP="00416A30">
            <w:pPr>
              <w:suppressAutoHyphens/>
              <w:spacing w:after="0"/>
              <w:jc w:val="both"/>
              <w:rPr>
                <w:rFonts w:ascii="Times New Roman" w:hAnsi="Times New Roman"/>
                <w:iCs/>
                <w:sz w:val="24"/>
                <w:szCs w:val="24"/>
              </w:rPr>
            </w:pPr>
            <w:r w:rsidRPr="00416A30">
              <w:rPr>
                <w:rFonts w:ascii="Times New Roman" w:hAnsi="Times New Roman"/>
                <w:iCs/>
                <w:sz w:val="24"/>
                <w:szCs w:val="24"/>
              </w:rPr>
              <w:t>З 4.3.01 – З 4.3.07</w:t>
            </w:r>
          </w:p>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DF1E1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1</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Организация рабочего места и правила безопасности труда при частично механизированной сварке (наплавке) плавлением в защитных газах.</w:t>
            </w:r>
          </w:p>
        </w:tc>
        <w:tc>
          <w:tcPr>
            <w:tcW w:w="563" w:type="pct"/>
            <w:vMerge/>
          </w:tcPr>
          <w:p w:rsidR="00416A30" w:rsidRPr="00416A30" w:rsidRDefault="00416A30" w:rsidP="00416A30">
            <w:pPr>
              <w:spacing w:after="0" w:line="240" w:lineRule="auto"/>
              <w:jc w:val="center"/>
              <w:rPr>
                <w:rFonts w:ascii="Times New Roman" w:hAnsi="Times New Roman"/>
                <w:sz w:val="24"/>
                <w:szCs w:val="24"/>
              </w:rPr>
            </w:pPr>
          </w:p>
        </w:tc>
        <w:tc>
          <w:tcPr>
            <w:tcW w:w="385"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DF1E1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2</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Чтение чертежей, схем, маршрутных и технологических карт.</w:t>
            </w:r>
          </w:p>
        </w:tc>
        <w:tc>
          <w:tcPr>
            <w:tcW w:w="563" w:type="pct"/>
            <w:vMerge/>
          </w:tcPr>
          <w:p w:rsidR="00416A30" w:rsidRPr="00416A30" w:rsidRDefault="00416A30" w:rsidP="00416A30">
            <w:pPr>
              <w:jc w:val="center"/>
              <w:rPr>
                <w:rFonts w:ascii="Times New Roman" w:hAnsi="Times New Roman"/>
                <w:sz w:val="24"/>
                <w:szCs w:val="24"/>
              </w:rPr>
            </w:pPr>
          </w:p>
        </w:tc>
        <w:tc>
          <w:tcPr>
            <w:tcW w:w="385"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DF1E1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3</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подготовки деталей из углеродистых и конструкционных сталей под сварку.</w:t>
            </w:r>
          </w:p>
        </w:tc>
        <w:tc>
          <w:tcPr>
            <w:tcW w:w="563" w:type="pct"/>
            <w:vMerge/>
          </w:tcPr>
          <w:p w:rsidR="00416A30" w:rsidRPr="00416A30" w:rsidRDefault="00416A30" w:rsidP="00416A30">
            <w:pPr>
              <w:jc w:val="center"/>
              <w:rPr>
                <w:rFonts w:ascii="Times New Roman" w:hAnsi="Times New Roman"/>
                <w:sz w:val="24"/>
                <w:szCs w:val="24"/>
              </w:rPr>
            </w:pPr>
          </w:p>
        </w:tc>
        <w:tc>
          <w:tcPr>
            <w:tcW w:w="385"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DF1E1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4</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сборки деталей из углеродистых и конструкционных сталей под сварку на прихватках и с применением сборочных приспособлений.</w:t>
            </w:r>
          </w:p>
        </w:tc>
        <w:tc>
          <w:tcPr>
            <w:tcW w:w="563" w:type="pct"/>
            <w:vMerge/>
          </w:tcPr>
          <w:p w:rsidR="00416A30" w:rsidRPr="00416A30" w:rsidRDefault="00416A30" w:rsidP="00416A30">
            <w:pPr>
              <w:jc w:val="center"/>
              <w:rPr>
                <w:rFonts w:ascii="Times New Roman" w:hAnsi="Times New Roman"/>
                <w:sz w:val="24"/>
                <w:szCs w:val="24"/>
              </w:rPr>
            </w:pPr>
          </w:p>
        </w:tc>
        <w:tc>
          <w:tcPr>
            <w:tcW w:w="385"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DF1E1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5</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частично механизированной сварки угловых и стыковых швов пластин из углеродистых и конструкционной стали в различных положениях сварного шва.</w:t>
            </w:r>
          </w:p>
        </w:tc>
        <w:tc>
          <w:tcPr>
            <w:tcW w:w="563" w:type="pct"/>
            <w:vMerge/>
          </w:tcPr>
          <w:p w:rsidR="00416A30" w:rsidRPr="00416A30" w:rsidRDefault="00416A30" w:rsidP="00416A30">
            <w:pPr>
              <w:jc w:val="center"/>
              <w:rPr>
                <w:rFonts w:ascii="Times New Roman" w:hAnsi="Times New Roman"/>
                <w:sz w:val="24"/>
                <w:szCs w:val="24"/>
              </w:rPr>
            </w:pPr>
          </w:p>
        </w:tc>
        <w:tc>
          <w:tcPr>
            <w:tcW w:w="385"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DF1E1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6</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частично механизированной сварки кольцевых швов труб из углеродистых и конструкционных сталей в различных положениях сварного шва.</w:t>
            </w:r>
          </w:p>
        </w:tc>
        <w:tc>
          <w:tcPr>
            <w:tcW w:w="563" w:type="pct"/>
            <w:vMerge/>
          </w:tcPr>
          <w:p w:rsidR="00416A30" w:rsidRPr="00416A30" w:rsidRDefault="00416A30" w:rsidP="00416A30">
            <w:pPr>
              <w:jc w:val="center"/>
              <w:rPr>
                <w:rFonts w:ascii="Times New Roman" w:hAnsi="Times New Roman"/>
                <w:sz w:val="24"/>
                <w:szCs w:val="24"/>
              </w:rPr>
            </w:pPr>
          </w:p>
        </w:tc>
        <w:tc>
          <w:tcPr>
            <w:tcW w:w="385"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DF1E1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7</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частично механизированной сварки кольцевых швов труб из углеродистых стали в наклонном положении по углом 45</w:t>
            </w:r>
            <w:r w:rsidRPr="00416A30">
              <w:rPr>
                <w:vertAlign w:val="superscript"/>
              </w:rPr>
              <w:t>0</w:t>
            </w:r>
            <w:r w:rsidRPr="00416A30">
              <w:t>.</w:t>
            </w:r>
          </w:p>
        </w:tc>
        <w:tc>
          <w:tcPr>
            <w:tcW w:w="563" w:type="pct"/>
            <w:vMerge/>
          </w:tcPr>
          <w:p w:rsidR="00416A30" w:rsidRPr="00416A30" w:rsidRDefault="00416A30" w:rsidP="00416A30">
            <w:pPr>
              <w:jc w:val="center"/>
              <w:rPr>
                <w:rFonts w:ascii="Times New Roman" w:hAnsi="Times New Roman"/>
                <w:sz w:val="24"/>
                <w:szCs w:val="24"/>
              </w:rPr>
            </w:pPr>
          </w:p>
        </w:tc>
        <w:tc>
          <w:tcPr>
            <w:tcW w:w="385"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DF1E10">
        <w:trPr>
          <w:trHeight w:val="275"/>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8</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 xml:space="preserve">Выполнение частично механизированной сварки плавлением проволокой сплошного сечения в среде активных газов и смесях полностью замкнутой трубной конструкции их низкоуглеродистых стали с толщиной стенок трубы от 3 до </w:t>
            </w:r>
            <w:smartTag w:uri="urn:schemas-microsoft-com:office:smarttags" w:element="metricconverter">
              <w:smartTagPr>
                <w:attr w:name="ProductID" w:val="10 мм"/>
              </w:smartTagPr>
              <w:r w:rsidRPr="00416A30">
                <w:t>10 мм</w:t>
              </w:r>
            </w:smartTag>
            <w:r w:rsidRPr="00416A30">
              <w:t xml:space="preserve">, диаметром 25 – </w:t>
            </w:r>
            <w:smartTag w:uri="urn:schemas-microsoft-com:office:smarttags" w:element="metricconverter">
              <w:smartTagPr>
                <w:attr w:name="ProductID" w:val="250 мм"/>
              </w:smartTagPr>
              <w:r w:rsidRPr="00416A30">
                <w:t>250 мм</w:t>
              </w:r>
            </w:smartTag>
            <w:r w:rsidRPr="00416A30">
              <w:t>.</w:t>
            </w:r>
          </w:p>
        </w:tc>
        <w:tc>
          <w:tcPr>
            <w:tcW w:w="563" w:type="pct"/>
            <w:vMerge/>
          </w:tcPr>
          <w:p w:rsidR="00416A30" w:rsidRPr="00416A30" w:rsidRDefault="00416A30" w:rsidP="00416A30">
            <w:pPr>
              <w:jc w:val="center"/>
              <w:rPr>
                <w:rFonts w:ascii="Times New Roman" w:hAnsi="Times New Roman"/>
                <w:sz w:val="24"/>
                <w:szCs w:val="24"/>
              </w:rPr>
            </w:pPr>
          </w:p>
        </w:tc>
        <w:tc>
          <w:tcPr>
            <w:tcW w:w="385"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DF1E10">
        <w:trPr>
          <w:trHeight w:val="511"/>
        </w:trPr>
        <w:tc>
          <w:tcPr>
            <w:tcW w:w="215" w:type="pct"/>
          </w:tcPr>
          <w:p w:rsidR="00416A30" w:rsidRPr="00416A30" w:rsidRDefault="00416A30" w:rsidP="00416A30">
            <w:pPr>
              <w:suppressAutoHyphens/>
              <w:autoSpaceDN w:val="0"/>
              <w:spacing w:after="0" w:line="240" w:lineRule="auto"/>
              <w:ind w:left="360" w:hanging="360"/>
              <w:jc w:val="center"/>
              <w:textAlignment w:val="baseline"/>
              <w:rPr>
                <w:rFonts w:ascii="Times New Roman" w:hAnsi="Times New Roman"/>
                <w:b/>
                <w:kern w:val="3"/>
                <w:sz w:val="24"/>
                <w:szCs w:val="24"/>
                <w:lang w:val="en-US"/>
              </w:rPr>
            </w:pPr>
            <w:r w:rsidRPr="00416A30">
              <w:rPr>
                <w:rFonts w:ascii="Times New Roman" w:hAnsi="Times New Roman"/>
                <w:b/>
                <w:kern w:val="3"/>
                <w:sz w:val="24"/>
                <w:szCs w:val="24"/>
                <w:lang w:val="en-US"/>
              </w:rPr>
              <w:t>9</w:t>
            </w:r>
          </w:p>
        </w:tc>
        <w:tc>
          <w:tcPr>
            <w:tcW w:w="3027" w:type="pct"/>
            <w:gridSpan w:val="2"/>
          </w:tcPr>
          <w:p w:rsidR="00416A30" w:rsidRPr="00416A30" w:rsidRDefault="00416A30" w:rsidP="00416A30">
            <w:pPr>
              <w:pStyle w:val="af1"/>
              <w:tabs>
                <w:tab w:val="left" w:pos="318"/>
              </w:tabs>
              <w:spacing w:before="0" w:after="0"/>
              <w:ind w:left="0"/>
              <w:contextualSpacing/>
              <w:jc w:val="both"/>
              <w:rPr>
                <w:rFonts w:eastAsia="Calibri"/>
                <w:kern w:val="3"/>
              </w:rPr>
            </w:pPr>
            <w:r w:rsidRPr="00416A30">
              <w:t>Выполнение частично механизированной наплавки валиков на плоскую и цилиндрическую поверхность деталей в различных пространственных положениях сварного шва.</w:t>
            </w:r>
          </w:p>
        </w:tc>
        <w:tc>
          <w:tcPr>
            <w:tcW w:w="563" w:type="pct"/>
            <w:vMerge/>
          </w:tcPr>
          <w:p w:rsidR="00416A30" w:rsidRPr="00416A30" w:rsidRDefault="00416A30" w:rsidP="00416A30">
            <w:pPr>
              <w:jc w:val="center"/>
              <w:rPr>
                <w:rFonts w:ascii="Times New Roman" w:hAnsi="Times New Roman"/>
                <w:sz w:val="24"/>
                <w:szCs w:val="24"/>
              </w:rPr>
            </w:pPr>
          </w:p>
        </w:tc>
        <w:tc>
          <w:tcPr>
            <w:tcW w:w="385"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DF1E10">
        <w:trPr>
          <w:trHeight w:val="275"/>
        </w:trPr>
        <w:tc>
          <w:tcPr>
            <w:tcW w:w="215" w:type="pct"/>
          </w:tcPr>
          <w:p w:rsidR="00416A30" w:rsidRPr="00416A30" w:rsidRDefault="00416A30" w:rsidP="00416A30">
            <w:pPr>
              <w:spacing w:after="0" w:line="240" w:lineRule="auto"/>
              <w:jc w:val="center"/>
              <w:rPr>
                <w:rFonts w:ascii="Times New Roman" w:hAnsi="Times New Roman"/>
                <w:b/>
                <w:sz w:val="24"/>
                <w:szCs w:val="24"/>
              </w:rPr>
            </w:pPr>
          </w:p>
        </w:tc>
        <w:tc>
          <w:tcPr>
            <w:tcW w:w="3027" w:type="pct"/>
            <w:gridSpan w:val="2"/>
          </w:tcPr>
          <w:p w:rsidR="00416A30" w:rsidRPr="00416A30" w:rsidRDefault="00416A30" w:rsidP="00416A30">
            <w:pPr>
              <w:suppressAutoHyphens/>
              <w:autoSpaceDN w:val="0"/>
              <w:spacing w:after="0" w:line="240" w:lineRule="auto"/>
              <w:textAlignment w:val="baseline"/>
              <w:rPr>
                <w:rFonts w:ascii="Times New Roman" w:eastAsia="Calibri" w:hAnsi="Times New Roman"/>
                <w:b/>
                <w:kern w:val="3"/>
                <w:sz w:val="24"/>
                <w:szCs w:val="24"/>
              </w:rPr>
            </w:pPr>
            <w:r w:rsidRPr="00416A30">
              <w:rPr>
                <w:rFonts w:ascii="Times New Roman" w:eastAsia="Calibri" w:hAnsi="Times New Roman"/>
                <w:b/>
                <w:kern w:val="3"/>
                <w:sz w:val="24"/>
                <w:szCs w:val="24"/>
              </w:rPr>
              <w:t>Дифференцированный зачет по ППд.02</w:t>
            </w:r>
          </w:p>
        </w:tc>
        <w:tc>
          <w:tcPr>
            <w:tcW w:w="563" w:type="pct"/>
            <w:vMerge/>
          </w:tcPr>
          <w:p w:rsidR="00416A30" w:rsidRPr="00416A30" w:rsidRDefault="00416A30" w:rsidP="00416A30">
            <w:pPr>
              <w:spacing w:after="0" w:line="240" w:lineRule="auto"/>
              <w:jc w:val="center"/>
              <w:rPr>
                <w:rFonts w:ascii="Times New Roman" w:hAnsi="Times New Roman"/>
                <w:sz w:val="24"/>
                <w:szCs w:val="24"/>
              </w:rPr>
            </w:pPr>
          </w:p>
        </w:tc>
        <w:tc>
          <w:tcPr>
            <w:tcW w:w="385" w:type="pct"/>
            <w:vMerge/>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vMerge/>
          </w:tcPr>
          <w:p w:rsidR="00416A30" w:rsidRPr="00416A30" w:rsidRDefault="00416A30" w:rsidP="00416A30">
            <w:pPr>
              <w:suppressAutoHyphens/>
              <w:spacing w:after="0" w:line="240" w:lineRule="auto"/>
              <w:jc w:val="both"/>
              <w:rPr>
                <w:rFonts w:ascii="Times New Roman" w:hAnsi="Times New Roman"/>
                <w:b/>
                <w:sz w:val="24"/>
                <w:szCs w:val="24"/>
              </w:rPr>
            </w:pPr>
          </w:p>
        </w:tc>
      </w:tr>
      <w:tr w:rsidR="00416A30" w:rsidRPr="00416A30" w:rsidTr="00DF1E10">
        <w:trPr>
          <w:trHeight w:val="275"/>
        </w:trPr>
        <w:tc>
          <w:tcPr>
            <w:tcW w:w="3242" w:type="pct"/>
            <w:gridSpan w:val="3"/>
          </w:tcPr>
          <w:p w:rsidR="00416A30" w:rsidRPr="00416A30" w:rsidRDefault="00416A30" w:rsidP="00416A30">
            <w:pPr>
              <w:spacing w:after="0" w:line="240" w:lineRule="auto"/>
              <w:rPr>
                <w:rFonts w:ascii="Times New Roman" w:eastAsia="Calibri" w:hAnsi="Times New Roman"/>
                <w:b/>
                <w:bCs/>
                <w:sz w:val="24"/>
                <w:szCs w:val="24"/>
              </w:rPr>
            </w:pPr>
            <w:r w:rsidRPr="00416A30">
              <w:rPr>
                <w:rFonts w:ascii="Times New Roman" w:eastAsia="Calibri" w:hAnsi="Times New Roman"/>
                <w:b/>
                <w:bCs/>
                <w:sz w:val="24"/>
                <w:szCs w:val="24"/>
              </w:rPr>
              <w:t>Всего:</w:t>
            </w:r>
          </w:p>
        </w:tc>
        <w:tc>
          <w:tcPr>
            <w:tcW w:w="563" w:type="pct"/>
          </w:tcPr>
          <w:p w:rsidR="00416A30" w:rsidRPr="00416A30" w:rsidRDefault="00416A30" w:rsidP="00416A30">
            <w:pPr>
              <w:spacing w:after="0" w:line="240" w:lineRule="auto"/>
              <w:jc w:val="center"/>
              <w:rPr>
                <w:rFonts w:ascii="Times New Roman" w:hAnsi="Times New Roman"/>
                <w:b/>
                <w:sz w:val="24"/>
                <w:szCs w:val="24"/>
              </w:rPr>
            </w:pPr>
            <w:r w:rsidRPr="00416A30">
              <w:rPr>
                <w:rFonts w:ascii="Times New Roman" w:hAnsi="Times New Roman"/>
                <w:b/>
                <w:sz w:val="24"/>
                <w:szCs w:val="24"/>
              </w:rPr>
              <w:t>144</w:t>
            </w:r>
          </w:p>
        </w:tc>
        <w:tc>
          <w:tcPr>
            <w:tcW w:w="385" w:type="pct"/>
          </w:tcPr>
          <w:p w:rsidR="00416A30" w:rsidRPr="00416A30" w:rsidRDefault="00416A30" w:rsidP="00416A30">
            <w:pPr>
              <w:suppressAutoHyphens/>
              <w:spacing w:after="0" w:line="240" w:lineRule="auto"/>
              <w:jc w:val="both"/>
              <w:rPr>
                <w:rFonts w:ascii="Times New Roman" w:hAnsi="Times New Roman"/>
                <w:b/>
                <w:sz w:val="24"/>
                <w:szCs w:val="24"/>
              </w:rPr>
            </w:pPr>
          </w:p>
        </w:tc>
        <w:tc>
          <w:tcPr>
            <w:tcW w:w="810" w:type="pct"/>
          </w:tcPr>
          <w:p w:rsidR="00416A30" w:rsidRPr="00416A30" w:rsidRDefault="00416A30" w:rsidP="00416A30">
            <w:pPr>
              <w:suppressAutoHyphens/>
              <w:spacing w:after="0" w:line="240" w:lineRule="auto"/>
              <w:jc w:val="both"/>
              <w:rPr>
                <w:rFonts w:ascii="Times New Roman" w:hAnsi="Times New Roman"/>
                <w:b/>
                <w:sz w:val="24"/>
                <w:szCs w:val="24"/>
              </w:rPr>
            </w:pPr>
          </w:p>
        </w:tc>
      </w:tr>
    </w:tbl>
    <w:p w:rsidR="00416A30" w:rsidRPr="00416A30" w:rsidRDefault="00416A30" w:rsidP="00416A30">
      <w:pPr>
        <w:rPr>
          <w:rFonts w:ascii="Times New Roman" w:hAnsi="Times New Roman"/>
          <w:i/>
          <w:sz w:val="24"/>
          <w:szCs w:val="24"/>
        </w:rPr>
        <w:sectPr w:rsidR="00416A30" w:rsidRPr="00416A30" w:rsidSect="00416A30">
          <w:pgSz w:w="16840" w:h="11907" w:orient="landscape"/>
          <w:pgMar w:top="851" w:right="1134" w:bottom="851" w:left="992" w:header="709" w:footer="709" w:gutter="0"/>
          <w:cols w:space="720"/>
        </w:sectPr>
      </w:pPr>
    </w:p>
    <w:p w:rsidR="00416A30" w:rsidRPr="00416A30" w:rsidRDefault="00416A30" w:rsidP="00416A30">
      <w:pPr>
        <w:spacing w:after="0"/>
        <w:jc w:val="center"/>
        <w:rPr>
          <w:rFonts w:ascii="Times New Roman" w:hAnsi="Times New Roman"/>
          <w:b/>
          <w:bCs/>
          <w:sz w:val="24"/>
          <w:szCs w:val="24"/>
        </w:rPr>
      </w:pPr>
      <w:r w:rsidRPr="00416A30">
        <w:rPr>
          <w:rFonts w:ascii="Times New Roman" w:hAnsi="Times New Roman"/>
          <w:b/>
          <w:bCs/>
          <w:sz w:val="24"/>
          <w:szCs w:val="24"/>
        </w:rPr>
        <w:t>3. УСЛОВИЯ РЕАЛИЗАЦИИ ПРОИЗВОДСТВЕННОЙ ПРАКТИКИ ПРОФЕССИОНАЛЬНОГО МОДУЛЯ</w:t>
      </w:r>
    </w:p>
    <w:p w:rsidR="00416A30" w:rsidRPr="00416A30" w:rsidRDefault="00416A30" w:rsidP="00416A30">
      <w:pPr>
        <w:spacing w:after="0"/>
        <w:ind w:firstLine="709"/>
        <w:rPr>
          <w:rFonts w:ascii="Times New Roman" w:hAnsi="Times New Roman"/>
          <w:b/>
          <w:bCs/>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3.1. Для реализации программы производственной практики профессионального модуля должны быть предусмотрены следующие специальные помещения:</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Мастерские «</w:t>
      </w:r>
      <w:r w:rsidRPr="00416A30">
        <w:rPr>
          <w:rFonts w:ascii="Times New Roman" w:hAnsi="Times New Roman"/>
          <w:sz w:val="24"/>
          <w:szCs w:val="24"/>
        </w:rPr>
        <w:t>Слесарная», «Сварочная для сварки металлов»</w:t>
      </w:r>
      <w:r w:rsidRPr="00416A30">
        <w:rPr>
          <w:rFonts w:ascii="Times New Roman" w:hAnsi="Times New Roman"/>
          <w:bCs/>
          <w:i/>
          <w:sz w:val="24"/>
          <w:szCs w:val="24"/>
        </w:rPr>
        <w:t xml:space="preserve">, </w:t>
      </w:r>
      <w:r w:rsidRPr="00416A30">
        <w:rPr>
          <w:rFonts w:ascii="Times New Roman" w:hAnsi="Times New Roman"/>
          <w:bCs/>
          <w:sz w:val="24"/>
          <w:szCs w:val="24"/>
        </w:rPr>
        <w:t xml:space="preserve">оснащенные в соответствии с п. 6.1.2.4 образовательной программы по данной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r w:rsidRPr="00416A30">
        <w:rPr>
          <w:rFonts w:ascii="Times New Roman" w:hAnsi="Times New Roman"/>
          <w:bCs/>
          <w:sz w:val="24"/>
          <w:szCs w:val="24"/>
        </w:rPr>
        <w:t xml:space="preserve">Оснащенные базы практики в соответствии с п 6.1.2.5 образовательной программы по </w:t>
      </w:r>
      <w:r w:rsidRPr="00416A30">
        <w:rPr>
          <w:rFonts w:ascii="Times New Roman" w:hAnsi="Times New Roman"/>
          <w:sz w:val="24"/>
          <w:szCs w:val="24"/>
        </w:rPr>
        <w:t xml:space="preserve">15.01.05 </w:t>
      </w:r>
      <w:r w:rsidRPr="00416A30">
        <w:rPr>
          <w:rFonts w:ascii="Times New Roman" w:hAnsi="Times New Roman"/>
          <w:color w:val="000000"/>
          <w:sz w:val="24"/>
          <w:szCs w:val="24"/>
          <w:shd w:val="clear" w:color="auto" w:fill="FFFFFF"/>
        </w:rPr>
        <w:t>сварщик (ручной и частично механизированной сварки (наплавки)</w:t>
      </w:r>
      <w:r w:rsidRPr="00416A30">
        <w:rPr>
          <w:rFonts w:ascii="Times New Roman" w:hAnsi="Times New Roman"/>
          <w:bCs/>
          <w:i/>
          <w:sz w:val="24"/>
          <w:szCs w:val="24"/>
        </w:rPr>
        <w:t>.</w:t>
      </w:r>
    </w:p>
    <w:p w:rsidR="00416A30" w:rsidRPr="00416A30" w:rsidRDefault="00416A30" w:rsidP="00416A30">
      <w:pPr>
        <w:suppressAutoHyphens/>
        <w:spacing w:after="0"/>
        <w:ind w:firstLine="709"/>
        <w:jc w:val="both"/>
        <w:rPr>
          <w:rFonts w:ascii="Times New Roman" w:hAnsi="Times New Roman"/>
          <w:bCs/>
          <w:i/>
          <w:sz w:val="24"/>
          <w:szCs w:val="24"/>
        </w:rPr>
      </w:pPr>
    </w:p>
    <w:p w:rsidR="00416A30" w:rsidRPr="00416A30" w:rsidRDefault="00416A30" w:rsidP="00416A30">
      <w:pPr>
        <w:spacing w:after="0"/>
        <w:ind w:firstLine="709"/>
        <w:rPr>
          <w:rFonts w:ascii="Times New Roman" w:hAnsi="Times New Roman"/>
          <w:b/>
          <w:bCs/>
          <w:sz w:val="24"/>
          <w:szCs w:val="24"/>
        </w:rPr>
      </w:pPr>
      <w:r w:rsidRPr="00416A30">
        <w:rPr>
          <w:rFonts w:ascii="Times New Roman" w:hAnsi="Times New Roman"/>
          <w:b/>
          <w:bCs/>
          <w:sz w:val="24"/>
          <w:szCs w:val="24"/>
        </w:rPr>
        <w:t>3.2. Информационное обеспечение реализации программы</w:t>
      </w:r>
    </w:p>
    <w:p w:rsidR="00416A30" w:rsidRPr="00416A30" w:rsidRDefault="00416A30" w:rsidP="00416A30">
      <w:pPr>
        <w:suppressAutoHyphens/>
        <w:spacing w:after="0"/>
        <w:ind w:firstLine="709"/>
        <w:jc w:val="both"/>
        <w:rPr>
          <w:rFonts w:ascii="Times New Roman" w:hAnsi="Times New Roman"/>
          <w:sz w:val="24"/>
          <w:szCs w:val="24"/>
        </w:rPr>
      </w:pPr>
      <w:r w:rsidRPr="00416A30">
        <w:rPr>
          <w:rFonts w:ascii="Times New Roman" w:hAnsi="Times New Roman"/>
          <w:bCs/>
          <w:sz w:val="24"/>
          <w:szCs w:val="24"/>
        </w:rPr>
        <w:t>Для реализации программы библиотечный фонд образовательной организации должен иметь п</w:t>
      </w:r>
      <w:r w:rsidRPr="00416A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6A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16A30" w:rsidRPr="00416A30" w:rsidRDefault="00416A30" w:rsidP="00416A30">
      <w:pPr>
        <w:spacing w:after="0"/>
        <w:ind w:firstLine="709"/>
        <w:contextualSpacing/>
        <w:rPr>
          <w:rFonts w:ascii="Times New Roman" w:hAnsi="Times New Roman"/>
          <w:sz w:val="24"/>
          <w:szCs w:val="24"/>
        </w:rPr>
      </w:pPr>
    </w:p>
    <w:p w:rsidR="00416A30" w:rsidRPr="00416A30" w:rsidRDefault="00416A30" w:rsidP="00416A30">
      <w:pPr>
        <w:pStyle w:val="af1"/>
        <w:spacing w:before="0" w:after="0"/>
        <w:ind w:left="0" w:firstLine="709"/>
        <w:contextualSpacing/>
        <w:rPr>
          <w:b/>
        </w:rPr>
      </w:pPr>
      <w:r w:rsidRPr="00416A30">
        <w:rPr>
          <w:b/>
        </w:rPr>
        <w:t>3.2.1. Основные печатные издания</w:t>
      </w:r>
    </w:p>
    <w:p w:rsidR="00416A30" w:rsidRPr="00416A30" w:rsidRDefault="00416A30" w:rsidP="00DF1E10">
      <w:pPr>
        <w:pStyle w:val="af1"/>
        <w:numPr>
          <w:ilvl w:val="0"/>
          <w:numId w:val="11"/>
        </w:numPr>
        <w:tabs>
          <w:tab w:val="left" w:pos="993"/>
        </w:tabs>
        <w:spacing w:before="0" w:after="0" w:line="276" w:lineRule="auto"/>
        <w:ind w:left="0" w:firstLine="709"/>
        <w:contextualSpacing/>
        <w:jc w:val="both"/>
      </w:pPr>
      <w:r w:rsidRPr="00416A30">
        <w:t xml:space="preserve">Овчинников В.В. Электросварщик ручной сварки (дуговая сварка в защитных газах): </w:t>
      </w:r>
      <w:proofErr w:type="spellStart"/>
      <w:r w:rsidRPr="00416A30">
        <w:t>Учеб.пособие</w:t>
      </w:r>
      <w:proofErr w:type="spellEnd"/>
      <w:r w:rsidRPr="00416A30">
        <w:t xml:space="preserve"> /В.В. Овчинников. - М.: </w:t>
      </w:r>
      <w:proofErr w:type="spellStart"/>
      <w:r w:rsidRPr="00416A30">
        <w:t>Изд.центр</w:t>
      </w:r>
      <w:proofErr w:type="spellEnd"/>
      <w:r w:rsidRPr="00416A30">
        <w:t xml:space="preserve"> «Академия», 2012. – 64 с.</w:t>
      </w:r>
    </w:p>
    <w:p w:rsidR="00416A30" w:rsidRPr="00416A30" w:rsidRDefault="00416A30" w:rsidP="00DF1E10">
      <w:pPr>
        <w:pStyle w:val="af1"/>
        <w:numPr>
          <w:ilvl w:val="0"/>
          <w:numId w:val="11"/>
        </w:numPr>
        <w:tabs>
          <w:tab w:val="left" w:pos="993"/>
        </w:tabs>
        <w:spacing w:before="0" w:after="0" w:line="276" w:lineRule="auto"/>
        <w:ind w:left="0" w:firstLine="709"/>
        <w:contextualSpacing/>
        <w:jc w:val="both"/>
      </w:pPr>
      <w:r w:rsidRPr="00416A30">
        <w:t>Овчинников В.В. Контроль качества сварных соединений: Учебник для СПО /В.В. Овчинников. – М.: Изд. Центр «Академия», 2013. – 208 с.</w:t>
      </w:r>
    </w:p>
    <w:p w:rsidR="00416A30" w:rsidRPr="00416A30" w:rsidRDefault="00416A30" w:rsidP="00DF1E10">
      <w:pPr>
        <w:pStyle w:val="af1"/>
        <w:numPr>
          <w:ilvl w:val="0"/>
          <w:numId w:val="11"/>
        </w:numPr>
        <w:tabs>
          <w:tab w:val="left" w:pos="993"/>
          <w:tab w:val="left" w:pos="1134"/>
        </w:tabs>
        <w:spacing w:before="0" w:after="0" w:line="276" w:lineRule="auto"/>
        <w:ind w:left="0" w:firstLine="709"/>
        <w:contextualSpacing/>
        <w:jc w:val="both"/>
      </w:pPr>
      <w:r w:rsidRPr="00416A30">
        <w:t xml:space="preserve">Овчинников В.В. Охрана труда при производстве сварочных работ: </w:t>
      </w:r>
      <w:proofErr w:type="spellStart"/>
      <w:r w:rsidRPr="00416A30">
        <w:t>учеб.пособие</w:t>
      </w:r>
      <w:proofErr w:type="spellEnd"/>
      <w:r w:rsidRPr="00416A30">
        <w:t xml:space="preserve"> /</w:t>
      </w:r>
      <w:proofErr w:type="spellStart"/>
      <w:r w:rsidRPr="00416A30">
        <w:t>В.В.Овчинников</w:t>
      </w:r>
      <w:proofErr w:type="spellEnd"/>
      <w:r w:rsidRPr="00416A30">
        <w:t xml:space="preserve">. – М.: </w:t>
      </w:r>
      <w:proofErr w:type="spellStart"/>
      <w:r w:rsidRPr="00416A30">
        <w:t>Изд.центр</w:t>
      </w:r>
      <w:proofErr w:type="spellEnd"/>
      <w:r w:rsidRPr="00416A30">
        <w:t xml:space="preserve"> «Академия», 2012. – 64 с. </w:t>
      </w:r>
    </w:p>
    <w:p w:rsidR="00416A30" w:rsidRPr="00416A30" w:rsidRDefault="00416A30" w:rsidP="00DF1E10">
      <w:pPr>
        <w:pStyle w:val="af1"/>
        <w:numPr>
          <w:ilvl w:val="0"/>
          <w:numId w:val="11"/>
        </w:numPr>
        <w:tabs>
          <w:tab w:val="left" w:pos="993"/>
          <w:tab w:val="left" w:pos="1134"/>
        </w:tabs>
        <w:spacing w:before="0" w:after="0" w:line="276" w:lineRule="auto"/>
        <w:ind w:left="0" w:firstLine="709"/>
        <w:contextualSpacing/>
        <w:jc w:val="both"/>
      </w:pPr>
      <w:r w:rsidRPr="00416A30">
        <w:t>Сварка и резка металлов: учебное пособие для СПО /под общей редакцией Ю.В. Казакова. - М: Издательство «Академия», 2013. - 400 с.</w:t>
      </w:r>
    </w:p>
    <w:p w:rsidR="00416A30" w:rsidRPr="00416A30" w:rsidRDefault="00416A30" w:rsidP="00416A30">
      <w:pPr>
        <w:spacing w:after="0"/>
        <w:ind w:firstLine="709"/>
        <w:contextualSpacing/>
        <w:rPr>
          <w:rFonts w:ascii="Times New Roman" w:hAnsi="Times New Roman"/>
          <w:b/>
          <w:sz w:val="24"/>
          <w:szCs w:val="24"/>
        </w:rPr>
      </w:pPr>
    </w:p>
    <w:p w:rsidR="00416A30" w:rsidRPr="00416A30" w:rsidRDefault="00416A30" w:rsidP="00416A30">
      <w:pPr>
        <w:spacing w:after="0"/>
        <w:ind w:firstLine="709"/>
        <w:contextualSpacing/>
        <w:rPr>
          <w:rFonts w:ascii="Times New Roman" w:hAnsi="Times New Roman"/>
          <w:b/>
          <w:sz w:val="24"/>
          <w:szCs w:val="24"/>
        </w:rPr>
      </w:pPr>
      <w:r w:rsidRPr="00416A30">
        <w:rPr>
          <w:rFonts w:ascii="Times New Roman" w:hAnsi="Times New Roman"/>
          <w:b/>
          <w:sz w:val="24"/>
          <w:szCs w:val="24"/>
        </w:rPr>
        <w:t>3.2.2. Основные электронные издания</w:t>
      </w:r>
    </w:p>
    <w:p w:rsidR="00416A30" w:rsidRPr="00416A30" w:rsidRDefault="00416A30" w:rsidP="00DF1E10">
      <w:pPr>
        <w:pStyle w:val="af1"/>
        <w:numPr>
          <w:ilvl w:val="0"/>
          <w:numId w:val="12"/>
        </w:numPr>
        <w:tabs>
          <w:tab w:val="left" w:pos="1080"/>
        </w:tabs>
        <w:spacing w:before="0" w:after="0"/>
        <w:ind w:left="0" w:firstLine="709"/>
        <w:contextualSpacing/>
        <w:jc w:val="both"/>
      </w:pPr>
      <w:r w:rsidRPr="00416A30">
        <w:t xml:space="preserve">Электронный ресурс «Сварка», форма доступа: </w:t>
      </w:r>
      <w:hyperlink r:id="rId44" w:history="1">
        <w:r w:rsidRPr="00416A30">
          <w:rPr>
            <w:rStyle w:val="af0"/>
            <w:lang w:val="en-US"/>
          </w:rPr>
          <w:t>www</w:t>
        </w:r>
        <w:r w:rsidRPr="00416A30">
          <w:rPr>
            <w:rStyle w:val="af0"/>
          </w:rPr>
          <w:t>.</w:t>
        </w:r>
        <w:r w:rsidRPr="00416A30">
          <w:rPr>
            <w:rStyle w:val="af0"/>
            <w:lang w:val="en-US"/>
          </w:rPr>
          <w:t>svarka</w:t>
        </w:r>
        <w:r w:rsidRPr="00416A30">
          <w:rPr>
            <w:rStyle w:val="af0"/>
          </w:rPr>
          <w:t>-</w:t>
        </w:r>
        <w:r w:rsidRPr="00416A30">
          <w:rPr>
            <w:rStyle w:val="af0"/>
            <w:lang w:val="en-US"/>
          </w:rPr>
          <w:t>reska</w:t>
        </w:r>
        <w:r w:rsidRPr="00416A30">
          <w:rPr>
            <w:rStyle w:val="af0"/>
          </w:rPr>
          <w:t>.</w:t>
        </w:r>
        <w:r w:rsidRPr="00416A30">
          <w:rPr>
            <w:rStyle w:val="af0"/>
            <w:lang w:val="en-US"/>
          </w:rPr>
          <w:t>ruwww</w:t>
        </w:r>
        <w:r w:rsidRPr="00416A30">
          <w:rPr>
            <w:rStyle w:val="af0"/>
          </w:rPr>
          <w:t>.</w:t>
        </w:r>
        <w:r w:rsidRPr="00416A30">
          <w:rPr>
            <w:rStyle w:val="af0"/>
            <w:lang w:val="en-US"/>
          </w:rPr>
          <w:t>svarka</w:t>
        </w:r>
        <w:r w:rsidRPr="00416A30">
          <w:rPr>
            <w:rStyle w:val="af0"/>
          </w:rPr>
          <w:t>.</w:t>
        </w:r>
        <w:r w:rsidRPr="00416A30">
          <w:rPr>
            <w:rStyle w:val="af0"/>
            <w:lang w:val="en-US"/>
          </w:rPr>
          <w:t>net</w:t>
        </w:r>
      </w:hyperlink>
      <w:r w:rsidRPr="00416A30">
        <w:t xml:space="preserve">, </w:t>
      </w:r>
      <w:hyperlink r:id="rId45" w:history="1">
        <w:r w:rsidRPr="00416A30">
          <w:rPr>
            <w:rStyle w:val="af0"/>
            <w:lang w:val="en-US"/>
          </w:rPr>
          <w:t>www</w:t>
        </w:r>
        <w:r w:rsidRPr="00416A30">
          <w:rPr>
            <w:rStyle w:val="af0"/>
          </w:rPr>
          <w:t>.</w:t>
        </w:r>
        <w:r w:rsidRPr="00416A30">
          <w:rPr>
            <w:rStyle w:val="af0"/>
            <w:lang w:val="en-US"/>
          </w:rPr>
          <w:t>svarka</w:t>
        </w:r>
        <w:r w:rsidRPr="00416A30">
          <w:rPr>
            <w:rStyle w:val="af0"/>
          </w:rPr>
          <w:t>-</w:t>
        </w:r>
        <w:r w:rsidRPr="00416A30">
          <w:rPr>
            <w:rStyle w:val="af0"/>
            <w:lang w:val="en-US"/>
          </w:rPr>
          <w:t>reska</w:t>
        </w:r>
        <w:r w:rsidRPr="00416A30">
          <w:rPr>
            <w:rStyle w:val="af0"/>
          </w:rPr>
          <w:t>.</w:t>
        </w:r>
        <w:proofErr w:type="spellStart"/>
        <w:r w:rsidRPr="00416A30">
          <w:rPr>
            <w:rStyle w:val="af0"/>
            <w:lang w:val="en-US"/>
          </w:rPr>
          <w:t>ru</w:t>
        </w:r>
        <w:proofErr w:type="spellEnd"/>
      </w:hyperlink>
    </w:p>
    <w:p w:rsidR="00416A30" w:rsidRPr="00416A30" w:rsidRDefault="00416A30" w:rsidP="00DF1E10">
      <w:pPr>
        <w:pStyle w:val="af1"/>
        <w:numPr>
          <w:ilvl w:val="0"/>
          <w:numId w:val="12"/>
        </w:numPr>
        <w:tabs>
          <w:tab w:val="left" w:pos="1080"/>
        </w:tabs>
        <w:spacing w:before="0" w:after="0"/>
        <w:ind w:left="0" w:firstLine="709"/>
        <w:contextualSpacing/>
        <w:jc w:val="both"/>
        <w:rPr>
          <w:color w:val="0000FF"/>
          <w:u w:val="single"/>
        </w:rPr>
      </w:pPr>
      <w:r w:rsidRPr="00416A30">
        <w:t xml:space="preserve">Электронный сайт «Сварка и сварщик», форма доступа: </w:t>
      </w:r>
      <w:hyperlink r:id="rId46" w:history="1">
        <w:r w:rsidRPr="00416A30">
          <w:rPr>
            <w:rStyle w:val="af0"/>
            <w:lang w:val="en-US"/>
          </w:rPr>
          <w:t>www</w:t>
        </w:r>
        <w:r w:rsidRPr="00416A30">
          <w:rPr>
            <w:rStyle w:val="af0"/>
          </w:rPr>
          <w:t>.</w:t>
        </w:r>
        <w:proofErr w:type="spellStart"/>
        <w:r w:rsidRPr="00416A30">
          <w:rPr>
            <w:rStyle w:val="af0"/>
            <w:lang w:val="en-US"/>
          </w:rPr>
          <w:t>weldering</w:t>
        </w:r>
        <w:proofErr w:type="spellEnd"/>
        <w:r w:rsidRPr="00416A30">
          <w:rPr>
            <w:rStyle w:val="af0"/>
          </w:rPr>
          <w:t>.</w:t>
        </w:r>
        <w:r w:rsidRPr="00416A30">
          <w:rPr>
            <w:rStyle w:val="af0"/>
            <w:lang w:val="en-US"/>
          </w:rPr>
          <w:t>com</w:t>
        </w:r>
      </w:hyperlink>
    </w:p>
    <w:p w:rsidR="00416A30" w:rsidRPr="00416A30" w:rsidRDefault="00416A30" w:rsidP="00416A30">
      <w:pPr>
        <w:pStyle w:val="af1"/>
        <w:tabs>
          <w:tab w:val="left" w:pos="1080"/>
        </w:tabs>
        <w:spacing w:before="0" w:after="0"/>
        <w:ind w:left="0"/>
        <w:contextualSpacing/>
        <w:jc w:val="both"/>
        <w:rPr>
          <w:rStyle w:val="af0"/>
        </w:rPr>
      </w:pPr>
    </w:p>
    <w:p w:rsidR="00416A30" w:rsidRPr="00416A30" w:rsidRDefault="00416A30" w:rsidP="00416A30">
      <w:pPr>
        <w:suppressAutoHyphens/>
        <w:spacing w:after="0"/>
        <w:ind w:firstLine="709"/>
        <w:contextualSpacing/>
        <w:rPr>
          <w:rFonts w:ascii="Times New Roman" w:hAnsi="Times New Roman"/>
          <w:bCs/>
          <w:i/>
          <w:sz w:val="24"/>
          <w:szCs w:val="24"/>
        </w:rPr>
      </w:pPr>
      <w:r w:rsidRPr="00416A30">
        <w:rPr>
          <w:rFonts w:ascii="Times New Roman" w:hAnsi="Times New Roman"/>
          <w:b/>
          <w:bCs/>
          <w:sz w:val="24"/>
          <w:szCs w:val="24"/>
        </w:rPr>
        <w:t xml:space="preserve">3.2.3. Дополнительные источники </w:t>
      </w:r>
      <w:r w:rsidRPr="00416A30">
        <w:rPr>
          <w:rFonts w:ascii="Times New Roman" w:hAnsi="Times New Roman"/>
          <w:bCs/>
          <w:i/>
          <w:sz w:val="24"/>
          <w:szCs w:val="24"/>
        </w:rPr>
        <w:t>(при необходимости)</w:t>
      </w:r>
    </w:p>
    <w:p w:rsidR="00416A30" w:rsidRPr="00416A30" w:rsidRDefault="00416A30" w:rsidP="00DF1E10">
      <w:pPr>
        <w:pStyle w:val="af1"/>
        <w:numPr>
          <w:ilvl w:val="0"/>
          <w:numId w:val="13"/>
        </w:numPr>
        <w:tabs>
          <w:tab w:val="left" w:pos="993"/>
        </w:tabs>
        <w:spacing w:before="0" w:after="0" w:line="276" w:lineRule="auto"/>
        <w:ind w:left="0" w:firstLine="709"/>
        <w:contextualSpacing/>
        <w:jc w:val="both"/>
      </w:pPr>
      <w:proofErr w:type="spellStart"/>
      <w:r w:rsidRPr="00416A30">
        <w:t>Банов</w:t>
      </w:r>
      <w:proofErr w:type="spellEnd"/>
      <w:r w:rsidRPr="00416A30">
        <w:t xml:space="preserve"> М.Д. Специальные способы сварки и резки: </w:t>
      </w:r>
      <w:proofErr w:type="spellStart"/>
      <w:r w:rsidRPr="00416A30">
        <w:t>учеб.пособие</w:t>
      </w:r>
      <w:proofErr w:type="spellEnd"/>
      <w:r w:rsidRPr="00416A30">
        <w:t xml:space="preserve"> для СПО /М.Д. </w:t>
      </w:r>
      <w:proofErr w:type="spellStart"/>
      <w:r w:rsidRPr="00416A30">
        <w:t>Банов</w:t>
      </w:r>
      <w:proofErr w:type="spellEnd"/>
      <w:r w:rsidRPr="00416A30">
        <w:t xml:space="preserve">, </w:t>
      </w:r>
      <w:proofErr w:type="spellStart"/>
      <w:r w:rsidRPr="00416A30">
        <w:t>В.В.Масаков</w:t>
      </w:r>
      <w:proofErr w:type="spellEnd"/>
      <w:r w:rsidRPr="00416A30">
        <w:t>. – М.: ИЦ «Академия», 2011. - 208 с.</w:t>
      </w:r>
    </w:p>
    <w:p w:rsidR="00416A30" w:rsidRPr="00416A30" w:rsidRDefault="00416A30" w:rsidP="00DF1E10">
      <w:pPr>
        <w:pStyle w:val="af1"/>
        <w:numPr>
          <w:ilvl w:val="0"/>
          <w:numId w:val="13"/>
        </w:numPr>
        <w:tabs>
          <w:tab w:val="left" w:pos="993"/>
        </w:tabs>
        <w:spacing w:before="0" w:after="0" w:line="276" w:lineRule="auto"/>
        <w:ind w:left="0" w:firstLine="709"/>
        <w:rPr>
          <w:bCs/>
        </w:rPr>
      </w:pPr>
      <w:r w:rsidRPr="00416A30">
        <w:rPr>
          <w:bCs/>
        </w:rPr>
        <w:t xml:space="preserve">Маслов Б.Г. Сварочные работы.  </w:t>
      </w:r>
      <w:r w:rsidRPr="00416A30">
        <w:t>-  М., ИЦ «Академия», 2014. - 240 с.</w:t>
      </w:r>
    </w:p>
    <w:p w:rsidR="00416A30" w:rsidRPr="00416A30" w:rsidRDefault="00416A30" w:rsidP="00DF1E10">
      <w:pPr>
        <w:pStyle w:val="af1"/>
        <w:numPr>
          <w:ilvl w:val="0"/>
          <w:numId w:val="13"/>
        </w:numPr>
        <w:tabs>
          <w:tab w:val="left" w:pos="993"/>
        </w:tabs>
        <w:spacing w:before="0" w:after="0" w:line="276" w:lineRule="auto"/>
        <w:ind w:left="0" w:firstLine="709"/>
        <w:contextualSpacing/>
        <w:jc w:val="both"/>
      </w:pPr>
      <w:r w:rsidRPr="00416A30">
        <w:t xml:space="preserve">Овчинников В.В. Контроль качества сварных соединений: </w:t>
      </w:r>
      <w:proofErr w:type="spellStart"/>
      <w:r w:rsidRPr="00416A30">
        <w:t>учеб.пособие</w:t>
      </w:r>
      <w:proofErr w:type="spellEnd"/>
      <w:r w:rsidRPr="00416A30">
        <w:t xml:space="preserve"> для СПО /В.В. Овчинников. – М.: Изд. Центр «Академия», 2012. – 96 с.</w:t>
      </w:r>
    </w:p>
    <w:p w:rsidR="00416A30" w:rsidRPr="00416A30" w:rsidRDefault="00416A30" w:rsidP="00416A30">
      <w:pPr>
        <w:ind w:firstLine="709"/>
        <w:jc w:val="center"/>
        <w:rPr>
          <w:rFonts w:ascii="Times New Roman" w:hAnsi="Times New Roman"/>
          <w:b/>
          <w:bCs/>
          <w:sz w:val="24"/>
          <w:szCs w:val="24"/>
        </w:rPr>
      </w:pPr>
      <w:r w:rsidRPr="00416A30">
        <w:rPr>
          <w:rFonts w:ascii="Times New Roman" w:hAnsi="Times New Roman"/>
          <w:i/>
          <w:iCs/>
          <w:sz w:val="24"/>
          <w:szCs w:val="24"/>
        </w:rPr>
        <w:br w:type="page"/>
      </w:r>
      <w:r w:rsidRPr="00416A30">
        <w:rPr>
          <w:rFonts w:ascii="Times New Roman" w:hAnsi="Times New Roman"/>
          <w:b/>
          <w:bCs/>
          <w:sz w:val="24"/>
          <w:szCs w:val="24"/>
        </w:rPr>
        <w:t xml:space="preserve">4. КОНТРОЛЬ И ОЦЕНКА РЕЗУЛЬТАТОВ ОСВОЕНИЯ </w:t>
      </w:r>
      <w:r w:rsidRPr="00416A30">
        <w:rPr>
          <w:rFonts w:ascii="Times New Roman" w:hAnsi="Times New Roman"/>
          <w:b/>
          <w:bCs/>
          <w:sz w:val="24"/>
          <w:szCs w:val="24"/>
        </w:rPr>
        <w:br/>
        <w:t>ПРОИЗВОДЛСТВЕННОЙ ПРАКТИКИ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8"/>
        <w:gridCol w:w="3868"/>
        <w:gridCol w:w="2523"/>
      </w:tblGrid>
      <w:tr w:rsidR="00416A30" w:rsidRPr="00416A30" w:rsidTr="00416A30">
        <w:trPr>
          <w:trHeight w:val="1098"/>
        </w:trPr>
        <w:tc>
          <w:tcPr>
            <w:tcW w:w="2868"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 xml:space="preserve">Код и наименование профессиональных компетенций </w:t>
            </w:r>
          </w:p>
        </w:tc>
        <w:tc>
          <w:tcPr>
            <w:tcW w:w="409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501"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698"/>
        </w:trPr>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4.1.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p w:rsidR="00416A30" w:rsidRPr="00416A30" w:rsidRDefault="00416A30" w:rsidP="00416A30">
            <w:pPr>
              <w:pStyle w:val="ConsPlusNormal"/>
              <w:jc w:val="both"/>
              <w:rPr>
                <w:rFonts w:ascii="Times New Roman" w:hAnsi="Times New Roman" w:cs="Times New Roman"/>
                <w:sz w:val="24"/>
                <w:szCs w:val="24"/>
              </w:rPr>
            </w:pPr>
          </w:p>
          <w:p w:rsidR="00416A30" w:rsidRPr="00416A30" w:rsidRDefault="00416A30" w:rsidP="00416A30">
            <w:pPr>
              <w:pStyle w:val="ConsPlusNormal"/>
              <w:jc w:val="both"/>
              <w:rPr>
                <w:rFonts w:ascii="Times New Roman" w:hAnsi="Times New Roman" w:cs="Times New Roman"/>
                <w:sz w:val="24"/>
                <w:szCs w:val="24"/>
              </w:rPr>
            </w:pPr>
          </w:p>
          <w:p w:rsidR="00416A30" w:rsidRPr="00416A30" w:rsidRDefault="00416A30" w:rsidP="00416A30">
            <w:pPr>
              <w:pStyle w:val="ConsPlusNormal"/>
              <w:jc w:val="both"/>
              <w:rPr>
                <w:rFonts w:ascii="Times New Roman" w:hAnsi="Times New Roman" w:cs="Times New Roman"/>
                <w:sz w:val="24"/>
                <w:szCs w:val="24"/>
              </w:rPr>
            </w:pPr>
          </w:p>
        </w:tc>
        <w:tc>
          <w:tcPr>
            <w:tcW w:w="4094" w:type="dxa"/>
          </w:tcPr>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перечисляет основные группы и марки материалов, свариваемых частично механизированной сваркой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подбор сварочных материалов для частично механизированной сварки плавлением.</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устройство сварочного и вспомогательного оборудования для частично механизированной сварки плавлением,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выполняет технологию частично механизированной сварки сталей во всех пространственных положениях сварного шва.</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излагает этапы проведения предварительного и сопутствующего (межслойного) подогрева металла.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объясняет причины возникновения и меры предупреждения внутренних напряжений и деформаций в свариваемых  изделиях.</w:t>
            </w:r>
          </w:p>
          <w:p w:rsidR="00416A30" w:rsidRPr="00416A30" w:rsidRDefault="00416A30" w:rsidP="00416A30">
            <w:pPr>
              <w:pStyle w:val="ConsPlusNormal"/>
              <w:tabs>
                <w:tab w:val="left" w:pos="1687"/>
              </w:tabs>
              <w:jc w:val="both"/>
              <w:rPr>
                <w:rFonts w:ascii="Times New Roman" w:hAnsi="Times New Roman" w:cs="Times New Roman"/>
                <w:i/>
                <w:sz w:val="24"/>
                <w:szCs w:val="24"/>
              </w:rPr>
            </w:pPr>
            <w:r w:rsidRPr="00416A30">
              <w:rPr>
                <w:rFonts w:ascii="Times New Roman" w:hAnsi="Times New Roman" w:cs="Times New Roman"/>
                <w:sz w:val="24"/>
                <w:szCs w:val="24"/>
              </w:rPr>
              <w:t xml:space="preserve">- анализирует причины возникновение дефектов сварных швов при частично механизированной сварке сталей, и устраняет их </w:t>
            </w:r>
          </w:p>
        </w:tc>
        <w:tc>
          <w:tcPr>
            <w:tcW w:w="2501" w:type="dxa"/>
            <w:vMerge w:val="restart"/>
          </w:tcPr>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тестовых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устных ответов</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выполнения контрольных работ</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Оценка практических заданий</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Дифференцированные зачеты по учебной и производственной практике</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 xml:space="preserve">Экзамен по </w:t>
            </w:r>
            <w:proofErr w:type="spellStart"/>
            <w:r w:rsidRPr="00416A30">
              <w:rPr>
                <w:rFonts w:ascii="Times New Roman" w:hAnsi="Times New Roman"/>
                <w:sz w:val="24"/>
                <w:szCs w:val="24"/>
              </w:rPr>
              <w:t>МДКд</w:t>
            </w:r>
            <w:proofErr w:type="spellEnd"/>
            <w:r w:rsidRPr="00416A30">
              <w:rPr>
                <w:rFonts w:ascii="Times New Roman" w:hAnsi="Times New Roman"/>
                <w:sz w:val="24"/>
                <w:szCs w:val="24"/>
              </w:rPr>
              <w:t xml:space="preserve"> 01.02</w:t>
            </w:r>
            <w:r w:rsidRPr="00416A30">
              <w:rPr>
                <w:rFonts w:ascii="Times New Roman" w:hAnsi="Times New Roman"/>
                <w:sz w:val="24"/>
                <w:szCs w:val="24"/>
              </w:rPr>
              <w:cr/>
            </w:r>
          </w:p>
          <w:p w:rsidR="00416A30" w:rsidRPr="00416A30" w:rsidRDefault="00416A30" w:rsidP="00416A30">
            <w:pPr>
              <w:widowControl w:val="0"/>
              <w:suppressAutoHyphens/>
              <w:spacing w:after="0" w:line="240" w:lineRule="auto"/>
              <w:jc w:val="both"/>
              <w:rPr>
                <w:rFonts w:ascii="Times New Roman" w:hAnsi="Times New Roman"/>
                <w:sz w:val="24"/>
                <w:szCs w:val="24"/>
              </w:rPr>
            </w:pPr>
            <w:r w:rsidRPr="00416A30">
              <w:rPr>
                <w:rFonts w:ascii="Times New Roman" w:hAnsi="Times New Roman"/>
                <w:sz w:val="24"/>
                <w:szCs w:val="24"/>
              </w:rPr>
              <w:t>Квалификационный экзамен по модулю</w:t>
            </w:r>
          </w:p>
          <w:p w:rsidR="00416A30" w:rsidRPr="00416A30" w:rsidRDefault="00416A30" w:rsidP="00416A30">
            <w:pPr>
              <w:suppressAutoHyphens/>
              <w:spacing w:after="0" w:line="240" w:lineRule="auto"/>
              <w:rPr>
                <w:rFonts w:ascii="Times New Roman" w:hAnsi="Times New Roman"/>
                <w:sz w:val="24"/>
                <w:szCs w:val="24"/>
              </w:rPr>
            </w:pPr>
          </w:p>
        </w:tc>
      </w:tr>
      <w:tr w:rsidR="00416A30" w:rsidRPr="00416A30" w:rsidTr="00416A30">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4.2.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p w:rsidR="00416A30" w:rsidRPr="00416A30" w:rsidRDefault="00416A30" w:rsidP="00416A30">
            <w:pPr>
              <w:pStyle w:val="ConsPlusNormal"/>
              <w:ind w:firstLine="540"/>
              <w:jc w:val="both"/>
              <w:rPr>
                <w:rFonts w:ascii="Times New Roman" w:hAnsi="Times New Roman" w:cs="Times New Roman"/>
                <w:sz w:val="24"/>
                <w:szCs w:val="24"/>
              </w:rPr>
            </w:pPr>
          </w:p>
        </w:tc>
        <w:tc>
          <w:tcPr>
            <w:tcW w:w="4094" w:type="dxa"/>
          </w:tcPr>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перечисляет основные группы и марки цветных металлов и сплавов, свариваемых частично механизированной сваркой плавлением.</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подбор сварочных материалов для частично механизированной сварки из цветных металлов и сплавов.</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устройство сварочного и вспомогательного оборудования для частично механизированной сварки плавлением, назначение и условия работы контрольно-измерительных приборов, правила их эксплуатации и область применения.</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осуществляет настройку оборудования для частично механизированной сварки в защитном газе для выполнения сварки.</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Выполняет технологию частично механизированной сварки из цветных металлов и сплавов во всех пространственных положениях сварного шва.</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излагает этапы проведения предварительного и сопутствующего (межслойного) подогрева металла.</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объясняет причины возникновения и меры предупреждения внутренних напряжений и деформаций в свариваемых  изделиях.</w:t>
            </w:r>
          </w:p>
          <w:p w:rsidR="00416A30" w:rsidRPr="00416A30" w:rsidRDefault="00416A30" w:rsidP="00416A30">
            <w:pPr>
              <w:pStyle w:val="ConsPlusNormal"/>
              <w:tabs>
                <w:tab w:val="left" w:pos="1687"/>
              </w:tabs>
              <w:jc w:val="both"/>
              <w:rPr>
                <w:rFonts w:ascii="Times New Roman" w:hAnsi="Times New Roman" w:cs="Times New Roman"/>
                <w:bCs/>
                <w:sz w:val="24"/>
                <w:szCs w:val="24"/>
              </w:rPr>
            </w:pPr>
            <w:r w:rsidRPr="00416A30">
              <w:rPr>
                <w:rFonts w:ascii="Times New Roman" w:hAnsi="Times New Roman" w:cs="Times New Roman"/>
                <w:sz w:val="24"/>
                <w:szCs w:val="24"/>
              </w:rPr>
              <w:t xml:space="preserve">- анализирует причины возникновение дефектов сварных швов при частично механизированной сварке из цветных металлов и сплавов, и устраняет их. </w:t>
            </w:r>
          </w:p>
        </w:tc>
        <w:tc>
          <w:tcPr>
            <w:tcW w:w="2501"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868"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ПК 4.3. Выполнять частично механизированную наплавку различных деталей.</w:t>
            </w:r>
          </w:p>
          <w:p w:rsidR="00416A30" w:rsidRPr="00416A30" w:rsidRDefault="00416A30" w:rsidP="00416A30">
            <w:pPr>
              <w:widowControl w:val="0"/>
              <w:suppressAutoHyphens/>
              <w:spacing w:after="0" w:line="240" w:lineRule="auto"/>
              <w:jc w:val="both"/>
              <w:rPr>
                <w:rFonts w:ascii="Times New Roman" w:hAnsi="Times New Roman"/>
                <w:sz w:val="24"/>
                <w:szCs w:val="24"/>
              </w:rPr>
            </w:pPr>
          </w:p>
        </w:tc>
        <w:tc>
          <w:tcPr>
            <w:tcW w:w="4094" w:type="dxa"/>
          </w:tcPr>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подбор наплавочных материалов для частично механизированной наплавки плавлением.</w:t>
            </w:r>
          </w:p>
          <w:p w:rsidR="00416A30" w:rsidRPr="00416A30" w:rsidRDefault="00416A30" w:rsidP="00416A30">
            <w:pPr>
              <w:pStyle w:val="ConsPlusNormal"/>
              <w:tabs>
                <w:tab w:val="left" w:pos="1687"/>
              </w:tabs>
              <w:jc w:val="both"/>
              <w:rPr>
                <w:rFonts w:ascii="Times New Roman" w:hAnsi="Times New Roman" w:cs="Times New Roman"/>
                <w:sz w:val="24"/>
                <w:szCs w:val="24"/>
              </w:rPr>
            </w:pPr>
            <w:r w:rsidRPr="00416A30">
              <w:rPr>
                <w:rFonts w:ascii="Times New Roman" w:hAnsi="Times New Roman" w:cs="Times New Roman"/>
                <w:sz w:val="24"/>
                <w:szCs w:val="24"/>
              </w:rPr>
              <w:t>- объясняет этапы подготовки и проверки сварочных материалов для частично механизированной наплавки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выполняет проверку оснащенности сварочного поста частично механизированной наплавки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осуществляет проверку работоспособности и исправности оборудования поста частично механизированной наплавки в защитном газе.</w:t>
            </w:r>
          </w:p>
          <w:p w:rsidR="00416A30" w:rsidRPr="00416A30" w:rsidRDefault="00416A30" w:rsidP="00416A30">
            <w:pPr>
              <w:pStyle w:val="ConsPlusNormal"/>
              <w:jc w:val="both"/>
              <w:rPr>
                <w:rFonts w:ascii="Times New Roman" w:hAnsi="Times New Roman" w:cs="Times New Roman"/>
                <w:sz w:val="24"/>
                <w:szCs w:val="24"/>
              </w:rPr>
            </w:pPr>
            <w:r w:rsidRPr="00416A30">
              <w:rPr>
                <w:rFonts w:ascii="Times New Roman" w:hAnsi="Times New Roman" w:cs="Times New Roman"/>
                <w:sz w:val="24"/>
                <w:szCs w:val="24"/>
              </w:rPr>
              <w:t>- выполняет частично механизированную наплавку в защитном газе различных деталей.</w:t>
            </w:r>
          </w:p>
          <w:p w:rsidR="00416A30" w:rsidRPr="00416A30" w:rsidRDefault="00416A30" w:rsidP="00416A30">
            <w:pPr>
              <w:pStyle w:val="ConsPlusNormal"/>
              <w:jc w:val="both"/>
              <w:rPr>
                <w:rFonts w:ascii="Times New Roman" w:hAnsi="Times New Roman" w:cs="Times New Roman"/>
                <w:bCs/>
                <w:sz w:val="24"/>
                <w:szCs w:val="24"/>
              </w:rPr>
            </w:pPr>
            <w:r w:rsidRPr="00416A30">
              <w:rPr>
                <w:rFonts w:ascii="Times New Roman" w:hAnsi="Times New Roman" w:cs="Times New Roman"/>
                <w:sz w:val="24"/>
                <w:szCs w:val="24"/>
              </w:rPr>
              <w:t>- объясняет причины возникновения и меры предупреждения внутренних напряжений и деформаций в наплавляемых изделиях.</w:t>
            </w:r>
          </w:p>
        </w:tc>
        <w:tc>
          <w:tcPr>
            <w:tcW w:w="2501"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4"/>
        <w:gridCol w:w="4039"/>
        <w:gridCol w:w="2236"/>
      </w:tblGrid>
      <w:tr w:rsidR="00416A30" w:rsidRPr="00416A30" w:rsidTr="00416A30">
        <w:trPr>
          <w:trHeight w:val="481"/>
        </w:trPr>
        <w:tc>
          <w:tcPr>
            <w:tcW w:w="2951" w:type="dxa"/>
          </w:tcPr>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Код и наименование общих компетенций</w:t>
            </w:r>
          </w:p>
        </w:tc>
        <w:tc>
          <w:tcPr>
            <w:tcW w:w="4258"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Критерии оценки</w:t>
            </w:r>
          </w:p>
        </w:tc>
        <w:tc>
          <w:tcPr>
            <w:tcW w:w="2254" w:type="dxa"/>
          </w:tcPr>
          <w:p w:rsidR="00416A30" w:rsidRPr="00416A30" w:rsidRDefault="00416A30" w:rsidP="00416A30">
            <w:pPr>
              <w:suppressAutoHyphens/>
              <w:spacing w:after="0" w:line="240" w:lineRule="auto"/>
              <w:jc w:val="center"/>
              <w:rPr>
                <w:rFonts w:ascii="Times New Roman" w:hAnsi="Times New Roman"/>
                <w:sz w:val="24"/>
                <w:szCs w:val="24"/>
              </w:rPr>
            </w:pPr>
          </w:p>
          <w:p w:rsidR="00416A30" w:rsidRPr="00416A30" w:rsidRDefault="00416A30" w:rsidP="00416A30">
            <w:pPr>
              <w:suppressAutoHyphens/>
              <w:spacing w:after="0" w:line="240" w:lineRule="auto"/>
              <w:jc w:val="center"/>
              <w:rPr>
                <w:rFonts w:ascii="Times New Roman" w:hAnsi="Times New Roman"/>
                <w:sz w:val="24"/>
                <w:szCs w:val="24"/>
              </w:rPr>
            </w:pPr>
            <w:r w:rsidRPr="00416A30">
              <w:rPr>
                <w:rFonts w:ascii="Times New Roman" w:hAnsi="Times New Roman"/>
                <w:sz w:val="24"/>
                <w:szCs w:val="24"/>
              </w:rPr>
              <w:t>Методы оценки</w:t>
            </w:r>
          </w:p>
        </w:tc>
      </w:tr>
      <w:tr w:rsidR="00416A30" w:rsidRPr="00416A30" w:rsidTr="00416A30">
        <w:trPr>
          <w:trHeight w:val="1488"/>
        </w:trPr>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распознает задачу и/или проблему в профессиональном и/или социальном контексте;</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анализирует задачу и/или проблему и выделяет её составные части;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этапы решения задачи;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выявляет и эффективно ищет информацию, необходимую для решения задачи и/или проблемы;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составлять план действия;</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ресурсы;</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владеет актуальными методами работы в профессиональной и смежных сферах;</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реализовывает составленный план;</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оценивает результат и последствия своих действий (самостоятельно или с помощью наставника)</w:t>
            </w:r>
          </w:p>
        </w:tc>
        <w:tc>
          <w:tcPr>
            <w:tcW w:w="2254" w:type="dxa"/>
            <w:vMerge w:val="restart"/>
          </w:tcPr>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bCs/>
                <w:sz w:val="24"/>
                <w:szCs w:val="24"/>
              </w:rPr>
              <w:t>Наблюдение и 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16A30" w:rsidRPr="00416A30" w:rsidRDefault="00416A30" w:rsidP="00416A30">
            <w:pPr>
              <w:shd w:val="clear" w:color="auto" w:fill="FFFFFF"/>
              <w:spacing w:after="0" w:line="240" w:lineRule="auto"/>
              <w:rPr>
                <w:rFonts w:ascii="Times New Roman" w:hAnsi="Times New Roman"/>
                <w:sz w:val="24"/>
                <w:szCs w:val="24"/>
              </w:rPr>
            </w:pPr>
          </w:p>
        </w:tc>
        <w:tc>
          <w:tcPr>
            <w:tcW w:w="4258" w:type="dxa"/>
          </w:tcPr>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задачи для поиска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определяет необходимые источники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планирует процесс поиска; структурирует получаемую информацию;</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выделят наиболее значимое в перечне информации;</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оценивает практическую значимость результатов поиска;</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rsidR="00416A30" w:rsidRPr="00416A30" w:rsidRDefault="00416A30" w:rsidP="00416A30">
            <w:pPr>
              <w:spacing w:after="0" w:line="240" w:lineRule="auto"/>
              <w:ind w:left="67"/>
              <w:rPr>
                <w:rFonts w:ascii="Times New Roman" w:hAnsi="Times New Roman"/>
                <w:iCs/>
                <w:sz w:val="24"/>
                <w:szCs w:val="24"/>
              </w:rPr>
            </w:pPr>
            <w:r w:rsidRPr="00416A30">
              <w:rPr>
                <w:rFonts w:ascii="Times New Roman" w:hAnsi="Times New Roman"/>
                <w:iCs/>
                <w:sz w:val="24"/>
                <w:szCs w:val="24"/>
              </w:rPr>
              <w:t>- использует современное программное обеспечение;</w:t>
            </w:r>
          </w:p>
          <w:p w:rsidR="00416A30" w:rsidRPr="00416A30" w:rsidRDefault="00416A30" w:rsidP="00416A30">
            <w:pPr>
              <w:spacing w:after="0" w:line="240" w:lineRule="auto"/>
              <w:ind w:left="67"/>
              <w:rPr>
                <w:rFonts w:ascii="Times New Roman" w:hAnsi="Times New Roman"/>
                <w:bCs/>
                <w:sz w:val="24"/>
                <w:szCs w:val="24"/>
              </w:rPr>
            </w:pPr>
            <w:r w:rsidRPr="00416A30">
              <w:rPr>
                <w:rFonts w:ascii="Times New Roman" w:hAnsi="Times New Roman"/>
                <w:iCs/>
                <w:sz w:val="24"/>
                <w:szCs w:val="24"/>
              </w:rPr>
              <w:t>- использует различные цифровые средства для решения профессиональных задач</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58" w:type="dxa"/>
          </w:tcPr>
          <w:p w:rsidR="00416A30" w:rsidRPr="00416A30" w:rsidRDefault="00416A30" w:rsidP="00416A30">
            <w:pPr>
              <w:spacing w:after="0" w:line="240" w:lineRule="auto"/>
              <w:rPr>
                <w:rFonts w:ascii="Times New Roman" w:hAnsi="Times New Roman"/>
                <w:bCs/>
                <w:iCs/>
                <w:sz w:val="24"/>
                <w:szCs w:val="24"/>
              </w:rPr>
            </w:pPr>
            <w:r w:rsidRPr="00416A30">
              <w:rPr>
                <w:rFonts w:ascii="Times New Roman" w:hAnsi="Times New Roman"/>
                <w:bCs/>
                <w:iCs/>
                <w:sz w:val="24"/>
                <w:szCs w:val="24"/>
              </w:rPr>
              <w:t>- определить актуальность нормативно-правовой документации в профессиональной деятельности;</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 применяет современную научную профессиональную терминологию;</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sz w:val="24"/>
                <w:szCs w:val="24"/>
              </w:rPr>
              <w:t>-определяет и выстраивает траектории профессионального развития и самообразования;</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выявляет достоинства и недостатки коммерческой идеи;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z w:val="24"/>
                <w:szCs w:val="24"/>
              </w:rPr>
              <w:t>- рассчитывает размеры выплат по процентным ставкам кредитования;</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определяет инвестиционную привлекательность коммерческих идей в рамках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умеет презентовать бизнес-идею;</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определяет источники финансирования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04. Эффективно взаимодействовать и работать в коллективе и команде;</w:t>
            </w:r>
          </w:p>
        </w:tc>
        <w:tc>
          <w:tcPr>
            <w:tcW w:w="4258" w:type="dxa"/>
          </w:tcPr>
          <w:p w:rsidR="00416A30" w:rsidRPr="00416A30" w:rsidRDefault="00416A30" w:rsidP="00416A30">
            <w:pPr>
              <w:spacing w:after="0" w:line="240" w:lineRule="auto"/>
              <w:rPr>
                <w:rFonts w:ascii="Times New Roman" w:hAnsi="Times New Roman"/>
                <w:bCs/>
                <w:spacing w:val="-4"/>
                <w:sz w:val="24"/>
                <w:szCs w:val="24"/>
              </w:rPr>
            </w:pPr>
            <w:r w:rsidRPr="00416A30">
              <w:rPr>
                <w:rFonts w:ascii="Times New Roman" w:hAnsi="Times New Roman"/>
                <w:bCs/>
                <w:spacing w:val="-4"/>
                <w:sz w:val="24"/>
                <w:szCs w:val="24"/>
              </w:rPr>
              <w:t xml:space="preserve">- организовывает работу коллектива </w:t>
            </w:r>
            <w:r w:rsidRPr="00416A30">
              <w:rPr>
                <w:rFonts w:ascii="Times New Roman" w:hAnsi="Times New Roman"/>
                <w:bCs/>
                <w:spacing w:val="-4"/>
                <w:sz w:val="24"/>
                <w:szCs w:val="24"/>
              </w:rPr>
              <w:br/>
              <w:t>и команды;</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spacing w:val="-4"/>
                <w:sz w:val="24"/>
                <w:szCs w:val="24"/>
              </w:rPr>
              <w:t>- взаимодействует с коллегами, руководством, клиентами в ходе профессиональной деятельности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8" w:type="dxa"/>
          </w:tcPr>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xml:space="preserve">- грамотно </w:t>
            </w:r>
            <w:r w:rsidRPr="00416A30">
              <w:rPr>
                <w:rFonts w:ascii="Times New Roman" w:hAnsi="Times New Roman"/>
                <w:bCs/>
                <w:sz w:val="24"/>
                <w:szCs w:val="24"/>
              </w:rPr>
              <w:t xml:space="preserve">излагает свои мысли </w:t>
            </w:r>
            <w:r w:rsidRPr="00416A30">
              <w:rPr>
                <w:rFonts w:ascii="Times New Roman" w:hAnsi="Times New Roman"/>
                <w:bCs/>
                <w:sz w:val="24"/>
                <w:szCs w:val="24"/>
              </w:rPr>
              <w:br/>
              <w:t xml:space="preserve">и оформляет документы по профессиональной тематике на государственном языке, </w:t>
            </w:r>
            <w:r w:rsidRPr="00416A30">
              <w:rPr>
                <w:rFonts w:ascii="Times New Roman" w:hAnsi="Times New Roman"/>
                <w:iCs/>
                <w:sz w:val="24"/>
                <w:szCs w:val="24"/>
              </w:rPr>
              <w:t>проявлять толерантность в рабочем коллективе</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8" w:type="dxa"/>
          </w:tcPr>
          <w:p w:rsidR="00416A30" w:rsidRPr="00416A30" w:rsidRDefault="00416A30" w:rsidP="00416A30">
            <w:pPr>
              <w:spacing w:after="0" w:line="240" w:lineRule="auto"/>
              <w:rPr>
                <w:rFonts w:ascii="Times New Roman" w:hAnsi="Times New Roman"/>
                <w:bCs/>
                <w:i/>
                <w:iCs/>
                <w:sz w:val="24"/>
                <w:szCs w:val="24"/>
              </w:rPr>
            </w:pPr>
            <w:r w:rsidRPr="00416A30">
              <w:rPr>
                <w:rFonts w:ascii="Times New Roman" w:hAnsi="Times New Roman"/>
                <w:bCs/>
                <w:iCs/>
                <w:sz w:val="24"/>
                <w:szCs w:val="24"/>
              </w:rPr>
              <w:t>- описывает значимость своей специальности;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bCs/>
                <w:iCs/>
                <w:sz w:val="24"/>
                <w:szCs w:val="24"/>
              </w:rPr>
              <w:t>- применяет стандарты антикоррупционного поведения</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8" w:type="dxa"/>
          </w:tcPr>
          <w:p w:rsidR="00416A30" w:rsidRPr="00416A30" w:rsidRDefault="00416A30" w:rsidP="00416A30">
            <w:pPr>
              <w:pStyle w:val="ConsPlusNormal"/>
              <w:rPr>
                <w:rFonts w:ascii="Times New Roman" w:hAnsi="Times New Roman" w:cs="Times New Roman"/>
                <w:bCs/>
                <w:iCs/>
                <w:sz w:val="24"/>
                <w:szCs w:val="24"/>
              </w:rPr>
            </w:pPr>
            <w:r w:rsidRPr="00416A30">
              <w:rPr>
                <w:rFonts w:ascii="Times New Roman" w:hAnsi="Times New Roman" w:cs="Times New Roman"/>
                <w:bCs/>
                <w:iCs/>
                <w:sz w:val="24"/>
                <w:szCs w:val="24"/>
              </w:rPr>
              <w:t>- соблюдает нормы экологической безопасности;</w:t>
            </w:r>
          </w:p>
          <w:p w:rsidR="00416A30" w:rsidRPr="00416A30" w:rsidRDefault="00416A30" w:rsidP="00416A30">
            <w:pPr>
              <w:pStyle w:val="ConsPlusNormal"/>
              <w:rPr>
                <w:rFonts w:ascii="Times New Roman" w:hAnsi="Times New Roman" w:cs="Times New Roman"/>
                <w:bCs/>
                <w:sz w:val="24"/>
                <w:szCs w:val="24"/>
              </w:rPr>
            </w:pPr>
            <w:r w:rsidRPr="00416A30">
              <w:rPr>
                <w:rFonts w:ascii="Times New Roman" w:hAnsi="Times New Roman" w:cs="Times New Roman"/>
                <w:bCs/>
                <w:iCs/>
                <w:sz w:val="24"/>
                <w:szCs w:val="24"/>
              </w:rPr>
              <w:t xml:space="preserve">- определяет направления ресурсосбережения в рамках профессиональной деятельности по своей специальности, </w:t>
            </w:r>
            <w:r w:rsidRPr="00416A30">
              <w:rPr>
                <w:rFonts w:ascii="Times New Roman" w:hAnsi="Times New Roman" w:cs="Times New Roman"/>
                <w:bCs/>
                <w:sz w:val="24"/>
                <w:szCs w:val="24"/>
              </w:rPr>
              <w:t>осуществляет работу с соблюдением принципов бережливого производства;</w:t>
            </w:r>
          </w:p>
          <w:p w:rsidR="00416A30" w:rsidRPr="00416A30" w:rsidRDefault="00416A30" w:rsidP="00416A30">
            <w:pPr>
              <w:pStyle w:val="ConsPlusNormal"/>
              <w:rPr>
                <w:rFonts w:ascii="Times New Roman" w:hAnsi="Times New Roman" w:cs="Times New Roman"/>
                <w:sz w:val="24"/>
                <w:szCs w:val="24"/>
              </w:rPr>
            </w:pPr>
            <w:r w:rsidRPr="00416A30">
              <w:rPr>
                <w:rFonts w:ascii="Times New Roman" w:hAnsi="Times New Roman" w:cs="Times New Roman"/>
                <w:bCs/>
                <w:sz w:val="24"/>
                <w:szCs w:val="24"/>
              </w:rPr>
              <w:t>- организовывает профессиональную деятельность с учетом знаний об изменении климатических условий региона</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xml:space="preserve">- использует физкультурно-оздоровительную деятельность для укрепления здоровья, достижения жизненных </w:t>
            </w:r>
            <w:r w:rsidRPr="00416A30">
              <w:rPr>
                <w:rFonts w:ascii="Times New Roman" w:hAnsi="Times New Roman"/>
                <w:iCs/>
                <w:sz w:val="24"/>
                <w:szCs w:val="24"/>
              </w:rPr>
              <w:br/>
              <w:t>и профессиональных целей;</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применяет рациональные приемы двигательных функций в профессиональной деятельности;</w:t>
            </w:r>
          </w:p>
          <w:p w:rsidR="00416A30" w:rsidRPr="00416A30" w:rsidRDefault="00416A30" w:rsidP="00416A30">
            <w:pPr>
              <w:spacing w:after="0" w:line="240" w:lineRule="auto"/>
              <w:rPr>
                <w:rFonts w:ascii="Times New Roman" w:hAnsi="Times New Roman"/>
                <w:bCs/>
                <w:sz w:val="24"/>
                <w:szCs w:val="24"/>
              </w:rPr>
            </w:pPr>
            <w:r w:rsidRPr="00416A30">
              <w:rPr>
                <w:rFonts w:ascii="Times New Roman" w:hAnsi="Times New Roman"/>
                <w:iCs/>
                <w:sz w:val="24"/>
                <w:szCs w:val="24"/>
              </w:rPr>
              <w:t>- пользуется средствами профилактики перенапряжения, характерными для данной специальности.</w:t>
            </w:r>
          </w:p>
        </w:tc>
        <w:tc>
          <w:tcPr>
            <w:tcW w:w="2254" w:type="dxa"/>
            <w:vMerge/>
          </w:tcPr>
          <w:p w:rsidR="00416A30" w:rsidRPr="00416A30" w:rsidRDefault="00416A30" w:rsidP="00416A30">
            <w:pPr>
              <w:spacing w:after="0" w:line="240" w:lineRule="auto"/>
              <w:rPr>
                <w:rFonts w:ascii="Times New Roman" w:hAnsi="Times New Roman"/>
                <w:sz w:val="24"/>
                <w:szCs w:val="24"/>
              </w:rPr>
            </w:pPr>
          </w:p>
        </w:tc>
      </w:tr>
      <w:tr w:rsidR="00416A30" w:rsidRPr="00416A30" w:rsidTr="00416A30">
        <w:tc>
          <w:tcPr>
            <w:tcW w:w="2951" w:type="dxa"/>
          </w:tcPr>
          <w:p w:rsidR="00416A30" w:rsidRPr="00416A30" w:rsidRDefault="00416A30" w:rsidP="00416A30">
            <w:pPr>
              <w:tabs>
                <w:tab w:val="left" w:pos="2835"/>
              </w:tabs>
              <w:spacing w:after="0" w:line="240" w:lineRule="auto"/>
              <w:rPr>
                <w:rFonts w:ascii="Times New Roman" w:hAnsi="Times New Roman"/>
                <w:sz w:val="24"/>
                <w:szCs w:val="24"/>
              </w:rPr>
            </w:pPr>
            <w:r w:rsidRPr="00416A30">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258" w:type="dxa"/>
          </w:tcPr>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участвует в диалогах на знакомые общие и профессиональные темы;</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строит простые высказывания о себе и о своей профессиональной деятельности;</w:t>
            </w:r>
          </w:p>
          <w:p w:rsidR="00416A30" w:rsidRPr="00416A30" w:rsidRDefault="00416A30" w:rsidP="00416A30">
            <w:pPr>
              <w:spacing w:after="0" w:line="240" w:lineRule="auto"/>
              <w:rPr>
                <w:rFonts w:ascii="Times New Roman" w:hAnsi="Times New Roman"/>
                <w:iCs/>
                <w:sz w:val="24"/>
                <w:szCs w:val="24"/>
              </w:rPr>
            </w:pPr>
            <w:r w:rsidRPr="00416A30">
              <w:rPr>
                <w:rFonts w:ascii="Times New Roman" w:hAnsi="Times New Roman"/>
                <w:iCs/>
                <w:sz w:val="24"/>
                <w:szCs w:val="24"/>
              </w:rPr>
              <w:t>- кратко обосновывает и объяснять свои действия (текущие и планируемые);</w:t>
            </w:r>
          </w:p>
          <w:p w:rsidR="00416A30" w:rsidRPr="00416A30" w:rsidRDefault="00416A30" w:rsidP="00416A30">
            <w:pPr>
              <w:spacing w:after="0" w:line="240" w:lineRule="auto"/>
              <w:rPr>
                <w:rFonts w:ascii="Times New Roman" w:hAnsi="Times New Roman"/>
                <w:sz w:val="24"/>
                <w:szCs w:val="24"/>
              </w:rPr>
            </w:pPr>
            <w:r w:rsidRPr="00416A30">
              <w:rPr>
                <w:rFonts w:ascii="Times New Roman" w:hAnsi="Times New Roman"/>
                <w:iCs/>
                <w:sz w:val="24"/>
                <w:szCs w:val="24"/>
              </w:rPr>
              <w:t>- умеет писать простые связные сообщения на знакомые или интересующие профессиональные темы.</w:t>
            </w:r>
          </w:p>
        </w:tc>
        <w:tc>
          <w:tcPr>
            <w:tcW w:w="2254" w:type="dxa"/>
            <w:vMerge/>
          </w:tcPr>
          <w:p w:rsidR="00416A30" w:rsidRPr="00416A30" w:rsidRDefault="00416A30" w:rsidP="00416A30">
            <w:pPr>
              <w:spacing w:after="0" w:line="240" w:lineRule="auto"/>
              <w:rPr>
                <w:rFonts w:ascii="Times New Roman" w:hAnsi="Times New Roman"/>
                <w:sz w:val="24"/>
                <w:szCs w:val="24"/>
              </w:rPr>
            </w:pPr>
          </w:p>
        </w:tc>
      </w:tr>
    </w:tbl>
    <w:p w:rsidR="00416A30" w:rsidRPr="00416A30" w:rsidRDefault="00416A30" w:rsidP="00416A30">
      <w:pPr>
        <w:jc w:val="both"/>
        <w:rPr>
          <w:rFonts w:ascii="Times New Roman" w:hAnsi="Times New Roman"/>
          <w:sz w:val="24"/>
          <w:szCs w:val="24"/>
        </w:rPr>
      </w:pPr>
    </w:p>
    <w:p w:rsidR="00552514" w:rsidRPr="00416A30" w:rsidRDefault="00552514">
      <w:pPr>
        <w:rPr>
          <w:rFonts w:ascii="Times New Roman" w:hAnsi="Times New Roman"/>
          <w:sz w:val="24"/>
          <w:szCs w:val="24"/>
        </w:rPr>
      </w:pPr>
    </w:p>
    <w:sectPr w:rsidR="00552514" w:rsidRPr="00416A30" w:rsidSect="00C951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FCF" w:rsidRDefault="00C31FCF">
      <w:pPr>
        <w:spacing w:after="0" w:line="240" w:lineRule="auto"/>
      </w:pPr>
      <w:r>
        <w:separator/>
      </w:r>
    </w:p>
  </w:endnote>
  <w:endnote w:type="continuationSeparator" w:id="0">
    <w:p w:rsidR="00C31FCF" w:rsidRDefault="00C31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DejaVuSans">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rsidP="00416A30">
    <w:pPr>
      <w:pStyle w:val="a8"/>
      <w:framePr w:wrap="around" w:vAnchor="text" w:hAnchor="margin" w:xAlign="right" w:y="1"/>
      <w:rPr>
        <w:rStyle w:val="aa"/>
      </w:rPr>
    </w:pPr>
    <w:r>
      <w:rPr>
        <w:rStyle w:val="aa"/>
      </w:rPr>
      <w:fldChar w:fldCharType="begin"/>
    </w:r>
    <w:r w:rsidR="00416A30">
      <w:rPr>
        <w:rStyle w:val="aa"/>
      </w:rPr>
      <w:instrText xml:space="preserve">PAGE  </w:instrText>
    </w:r>
    <w:r>
      <w:rPr>
        <w:rStyle w:val="aa"/>
      </w:rPr>
      <w:fldChar w:fldCharType="end"/>
    </w:r>
  </w:p>
  <w:p w:rsidR="00416A30" w:rsidRDefault="00416A30" w:rsidP="00416A30">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pPr>
      <w:pStyle w:val="a8"/>
      <w:jc w:val="center"/>
    </w:pPr>
    <w:r>
      <w:fldChar w:fldCharType="begin"/>
    </w:r>
    <w:r w:rsidR="00416A30">
      <w:instrText>PAGE   \* MERGEFORMAT</w:instrText>
    </w:r>
    <w:r>
      <w:fldChar w:fldCharType="separate"/>
    </w:r>
    <w:r w:rsidR="002B31CC">
      <w:rPr>
        <w:noProof/>
      </w:rPr>
      <w:t>22</w:t>
    </w:r>
    <w:r>
      <w:fldChar w:fldCharType="end"/>
    </w:r>
  </w:p>
  <w:p w:rsidR="00416A30" w:rsidRDefault="00416A30" w:rsidP="00416A30">
    <w:pPr>
      <w:pStyle w:val="a8"/>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416A30">
    <w:pPr>
      <w:pStyle w:val="a8"/>
      <w:jc w:val="center"/>
    </w:pPr>
  </w:p>
  <w:p w:rsidR="00416A30" w:rsidRDefault="00416A30">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rsidP="00416A30">
    <w:pPr>
      <w:pStyle w:val="a8"/>
      <w:framePr w:wrap="around" w:vAnchor="text" w:hAnchor="margin" w:xAlign="right" w:y="1"/>
      <w:rPr>
        <w:rStyle w:val="aa"/>
      </w:rPr>
    </w:pPr>
    <w:r>
      <w:rPr>
        <w:rStyle w:val="aa"/>
      </w:rPr>
      <w:fldChar w:fldCharType="begin"/>
    </w:r>
    <w:r w:rsidR="00416A30">
      <w:rPr>
        <w:rStyle w:val="aa"/>
      </w:rPr>
      <w:instrText xml:space="preserve">PAGE  </w:instrText>
    </w:r>
    <w:r>
      <w:rPr>
        <w:rStyle w:val="aa"/>
      </w:rPr>
      <w:fldChar w:fldCharType="end"/>
    </w:r>
  </w:p>
  <w:p w:rsidR="00416A30" w:rsidRDefault="00416A30" w:rsidP="00416A30">
    <w:pPr>
      <w:pStyle w:val="a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pPr>
      <w:pStyle w:val="a8"/>
      <w:jc w:val="center"/>
    </w:pPr>
    <w:r>
      <w:fldChar w:fldCharType="begin"/>
    </w:r>
    <w:r w:rsidR="00416A30">
      <w:instrText>PAGE   \* MERGEFORMAT</w:instrText>
    </w:r>
    <w:r>
      <w:fldChar w:fldCharType="separate"/>
    </w:r>
    <w:r w:rsidR="002B31CC">
      <w:rPr>
        <w:noProof/>
      </w:rPr>
      <w:t>36</w:t>
    </w:r>
    <w:r>
      <w:fldChar w:fldCharType="end"/>
    </w:r>
  </w:p>
  <w:p w:rsidR="00416A30" w:rsidRDefault="00416A30" w:rsidP="00416A30">
    <w:pPr>
      <w:pStyle w:val="a8"/>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416A30">
    <w:pPr>
      <w:pStyle w:val="a8"/>
      <w:jc w:val="center"/>
    </w:pPr>
  </w:p>
  <w:p w:rsidR="00416A30" w:rsidRDefault="00416A30">
    <w:pPr>
      <w:pStyle w:val="a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rsidP="00416A30">
    <w:pPr>
      <w:pStyle w:val="a8"/>
      <w:framePr w:wrap="around" w:vAnchor="text" w:hAnchor="margin" w:xAlign="right" w:y="1"/>
      <w:rPr>
        <w:rStyle w:val="aa"/>
      </w:rPr>
    </w:pPr>
    <w:r>
      <w:rPr>
        <w:rStyle w:val="aa"/>
      </w:rPr>
      <w:fldChar w:fldCharType="begin"/>
    </w:r>
    <w:r w:rsidR="00416A30">
      <w:rPr>
        <w:rStyle w:val="aa"/>
      </w:rPr>
      <w:instrText xml:space="preserve">PAGE  </w:instrText>
    </w:r>
    <w:r>
      <w:rPr>
        <w:rStyle w:val="aa"/>
      </w:rPr>
      <w:fldChar w:fldCharType="end"/>
    </w:r>
  </w:p>
  <w:p w:rsidR="00416A30" w:rsidRDefault="00416A30" w:rsidP="00416A30">
    <w:pPr>
      <w:pStyle w:val="a8"/>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pPr>
      <w:pStyle w:val="a8"/>
      <w:jc w:val="center"/>
    </w:pPr>
    <w:r>
      <w:fldChar w:fldCharType="begin"/>
    </w:r>
    <w:r w:rsidR="00416A30">
      <w:instrText>PAGE   \* MERGEFORMAT</w:instrText>
    </w:r>
    <w:r>
      <w:fldChar w:fldCharType="separate"/>
    </w:r>
    <w:r w:rsidR="002B31CC">
      <w:rPr>
        <w:noProof/>
      </w:rPr>
      <w:t>50</w:t>
    </w:r>
    <w:r>
      <w:fldChar w:fldCharType="end"/>
    </w:r>
  </w:p>
  <w:p w:rsidR="00416A30" w:rsidRDefault="00416A30" w:rsidP="00416A30">
    <w:pPr>
      <w:pStyle w:val="a8"/>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416A30">
    <w:pPr>
      <w:pStyle w:val="a8"/>
      <w:jc w:val="center"/>
    </w:pPr>
  </w:p>
  <w:p w:rsidR="00416A30" w:rsidRDefault="00416A30">
    <w:pPr>
      <w:pStyle w:val="a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rsidP="00416A30">
    <w:pPr>
      <w:pStyle w:val="a8"/>
      <w:framePr w:wrap="around" w:vAnchor="text" w:hAnchor="margin" w:xAlign="right" w:y="1"/>
      <w:rPr>
        <w:rStyle w:val="aa"/>
      </w:rPr>
    </w:pPr>
    <w:r>
      <w:rPr>
        <w:rStyle w:val="aa"/>
      </w:rPr>
      <w:fldChar w:fldCharType="begin"/>
    </w:r>
    <w:r w:rsidR="00416A30">
      <w:rPr>
        <w:rStyle w:val="aa"/>
      </w:rPr>
      <w:instrText xml:space="preserve">PAGE  </w:instrText>
    </w:r>
    <w:r>
      <w:rPr>
        <w:rStyle w:val="aa"/>
      </w:rPr>
      <w:fldChar w:fldCharType="end"/>
    </w:r>
  </w:p>
  <w:p w:rsidR="00416A30" w:rsidRDefault="00416A30" w:rsidP="00416A30">
    <w:pPr>
      <w:pStyle w:val="a8"/>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pPr>
      <w:pStyle w:val="a8"/>
      <w:jc w:val="center"/>
    </w:pPr>
    <w:r>
      <w:fldChar w:fldCharType="begin"/>
    </w:r>
    <w:r w:rsidR="00416A30">
      <w:instrText>PAGE   \* MERGEFORMAT</w:instrText>
    </w:r>
    <w:r>
      <w:fldChar w:fldCharType="separate"/>
    </w:r>
    <w:r w:rsidR="002B31CC">
      <w:rPr>
        <w:noProof/>
      </w:rPr>
      <w:t>70</w:t>
    </w:r>
    <w:r>
      <w:fldChar w:fldCharType="end"/>
    </w:r>
  </w:p>
  <w:p w:rsidR="00416A30" w:rsidRDefault="00416A30" w:rsidP="00416A30">
    <w:pPr>
      <w:pStyle w:val="a8"/>
      <w:jc w:val="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rsidP="00416A30">
    <w:pPr>
      <w:pStyle w:val="a8"/>
      <w:framePr w:wrap="around" w:vAnchor="text" w:hAnchor="margin" w:xAlign="right" w:y="1"/>
      <w:rPr>
        <w:rStyle w:val="aa"/>
      </w:rPr>
    </w:pPr>
    <w:r>
      <w:rPr>
        <w:rStyle w:val="aa"/>
      </w:rPr>
      <w:fldChar w:fldCharType="begin"/>
    </w:r>
    <w:r w:rsidR="00416A30">
      <w:rPr>
        <w:rStyle w:val="aa"/>
      </w:rPr>
      <w:instrText xml:space="preserve">PAGE  </w:instrText>
    </w:r>
    <w:r>
      <w:rPr>
        <w:rStyle w:val="aa"/>
      </w:rPr>
      <w:fldChar w:fldCharType="end"/>
    </w:r>
  </w:p>
  <w:p w:rsidR="00416A30" w:rsidRDefault="00416A30" w:rsidP="00416A30">
    <w:pPr>
      <w:pStyle w:val="a8"/>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pPr>
      <w:pStyle w:val="a8"/>
      <w:jc w:val="center"/>
    </w:pPr>
    <w:r>
      <w:fldChar w:fldCharType="begin"/>
    </w:r>
    <w:r w:rsidR="00416A30">
      <w:instrText>PAGE   \* MERGEFORMAT</w:instrText>
    </w:r>
    <w:r>
      <w:fldChar w:fldCharType="separate"/>
    </w:r>
    <w:r w:rsidR="002B31CC">
      <w:rPr>
        <w:noProof/>
      </w:rPr>
      <w:t>84</w:t>
    </w:r>
    <w:r>
      <w:fldChar w:fldCharType="end"/>
    </w:r>
  </w:p>
  <w:p w:rsidR="00416A30" w:rsidRDefault="00416A30" w:rsidP="00416A30">
    <w:pPr>
      <w:pStyle w:val="a8"/>
      <w:jc w:val="righ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rsidP="00416A30">
    <w:pPr>
      <w:pStyle w:val="a8"/>
      <w:framePr w:wrap="around" w:vAnchor="text" w:hAnchor="margin" w:xAlign="right" w:y="1"/>
      <w:rPr>
        <w:rStyle w:val="aa"/>
      </w:rPr>
    </w:pPr>
    <w:r>
      <w:rPr>
        <w:rStyle w:val="aa"/>
      </w:rPr>
      <w:fldChar w:fldCharType="begin"/>
    </w:r>
    <w:r w:rsidR="00416A30">
      <w:rPr>
        <w:rStyle w:val="aa"/>
      </w:rPr>
      <w:instrText xml:space="preserve">PAGE  </w:instrText>
    </w:r>
    <w:r>
      <w:rPr>
        <w:rStyle w:val="aa"/>
      </w:rPr>
      <w:fldChar w:fldCharType="end"/>
    </w:r>
  </w:p>
  <w:p w:rsidR="00416A30" w:rsidRDefault="00416A30" w:rsidP="00416A30">
    <w:pPr>
      <w:pStyle w:val="a8"/>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pPr>
      <w:pStyle w:val="a8"/>
      <w:jc w:val="center"/>
    </w:pPr>
    <w:r>
      <w:fldChar w:fldCharType="begin"/>
    </w:r>
    <w:r w:rsidR="00416A30">
      <w:instrText>PAGE   \* MERGEFORMAT</w:instrText>
    </w:r>
    <w:r>
      <w:fldChar w:fldCharType="separate"/>
    </w:r>
    <w:r w:rsidR="002B31CC">
      <w:rPr>
        <w:noProof/>
      </w:rPr>
      <w:t>98</w:t>
    </w:r>
    <w:r>
      <w:fldChar w:fldCharType="end"/>
    </w:r>
  </w:p>
  <w:p w:rsidR="00416A30" w:rsidRDefault="00416A30" w:rsidP="00416A30">
    <w:pPr>
      <w:pStyle w:val="a8"/>
      <w:jc w:val="righ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rsidP="00416A30">
    <w:pPr>
      <w:pStyle w:val="a8"/>
      <w:framePr w:wrap="around" w:vAnchor="text" w:hAnchor="margin" w:xAlign="right" w:y="1"/>
      <w:rPr>
        <w:rStyle w:val="aa"/>
      </w:rPr>
    </w:pPr>
    <w:r>
      <w:rPr>
        <w:rStyle w:val="aa"/>
      </w:rPr>
      <w:fldChar w:fldCharType="begin"/>
    </w:r>
    <w:r w:rsidR="00416A30">
      <w:rPr>
        <w:rStyle w:val="aa"/>
      </w:rPr>
      <w:instrText xml:space="preserve">PAGE  </w:instrText>
    </w:r>
    <w:r>
      <w:rPr>
        <w:rStyle w:val="aa"/>
      </w:rPr>
      <w:fldChar w:fldCharType="end"/>
    </w:r>
  </w:p>
  <w:p w:rsidR="00416A30" w:rsidRDefault="00416A30" w:rsidP="00416A30">
    <w:pPr>
      <w:pStyle w:val="a8"/>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pPr>
      <w:pStyle w:val="a8"/>
      <w:jc w:val="center"/>
    </w:pPr>
    <w:r>
      <w:fldChar w:fldCharType="begin"/>
    </w:r>
    <w:r w:rsidR="00416A30">
      <w:instrText>PAGE   \* MERGEFORMAT</w:instrText>
    </w:r>
    <w:r>
      <w:fldChar w:fldCharType="separate"/>
    </w:r>
    <w:r w:rsidR="002B31CC">
      <w:rPr>
        <w:noProof/>
      </w:rPr>
      <w:t>112</w:t>
    </w:r>
    <w:r>
      <w:fldChar w:fldCharType="end"/>
    </w:r>
  </w:p>
  <w:p w:rsidR="00416A30" w:rsidRDefault="00416A30" w:rsidP="00416A30">
    <w:pPr>
      <w:pStyle w:val="a8"/>
      <w:jc w:val="right"/>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rsidP="00416A30">
    <w:pPr>
      <w:pStyle w:val="a8"/>
      <w:framePr w:wrap="around" w:vAnchor="text" w:hAnchor="margin" w:xAlign="right" w:y="1"/>
      <w:rPr>
        <w:rStyle w:val="aa"/>
      </w:rPr>
    </w:pPr>
    <w:r>
      <w:rPr>
        <w:rStyle w:val="aa"/>
      </w:rPr>
      <w:fldChar w:fldCharType="begin"/>
    </w:r>
    <w:r w:rsidR="00416A30">
      <w:rPr>
        <w:rStyle w:val="aa"/>
      </w:rPr>
      <w:instrText xml:space="preserve">PAGE  </w:instrText>
    </w:r>
    <w:r>
      <w:rPr>
        <w:rStyle w:val="aa"/>
      </w:rPr>
      <w:fldChar w:fldCharType="end"/>
    </w:r>
  </w:p>
  <w:p w:rsidR="00416A30" w:rsidRDefault="00416A30" w:rsidP="00416A30">
    <w:pPr>
      <w:pStyle w:val="a8"/>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pPr>
      <w:pStyle w:val="a8"/>
      <w:jc w:val="center"/>
    </w:pPr>
    <w:r>
      <w:fldChar w:fldCharType="begin"/>
    </w:r>
    <w:r w:rsidR="00416A30">
      <w:instrText>PAGE   \* MERGEFORMAT</w:instrText>
    </w:r>
    <w:r>
      <w:fldChar w:fldCharType="separate"/>
    </w:r>
    <w:r w:rsidR="002B31CC">
      <w:rPr>
        <w:noProof/>
      </w:rPr>
      <w:t>126</w:t>
    </w:r>
    <w:r>
      <w:fldChar w:fldCharType="end"/>
    </w:r>
  </w:p>
  <w:p w:rsidR="00416A30" w:rsidRDefault="00416A30" w:rsidP="00416A30">
    <w:pPr>
      <w:pStyle w:val="a8"/>
      <w:jc w:val="right"/>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rsidP="00416A30">
    <w:pPr>
      <w:pStyle w:val="a8"/>
      <w:framePr w:wrap="around" w:vAnchor="text" w:hAnchor="margin" w:xAlign="right" w:y="1"/>
      <w:rPr>
        <w:rStyle w:val="aa"/>
      </w:rPr>
    </w:pPr>
    <w:r>
      <w:rPr>
        <w:rStyle w:val="aa"/>
      </w:rPr>
      <w:fldChar w:fldCharType="begin"/>
    </w:r>
    <w:r w:rsidR="00416A30">
      <w:rPr>
        <w:rStyle w:val="aa"/>
      </w:rPr>
      <w:instrText xml:space="preserve">PAGE  </w:instrText>
    </w:r>
    <w:r>
      <w:rPr>
        <w:rStyle w:val="aa"/>
      </w:rPr>
      <w:fldChar w:fldCharType="end"/>
    </w:r>
  </w:p>
  <w:p w:rsidR="00416A30" w:rsidRDefault="00416A30" w:rsidP="00416A30">
    <w:pPr>
      <w:pStyle w:val="a8"/>
      <w:ind w:right="360"/>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pPr>
      <w:pStyle w:val="a8"/>
      <w:jc w:val="center"/>
    </w:pPr>
    <w:r>
      <w:fldChar w:fldCharType="begin"/>
    </w:r>
    <w:r w:rsidR="00416A30">
      <w:instrText>PAGE   \* MERGEFORMAT</w:instrText>
    </w:r>
    <w:r>
      <w:fldChar w:fldCharType="separate"/>
    </w:r>
    <w:r w:rsidR="002B31CC">
      <w:rPr>
        <w:noProof/>
      </w:rPr>
      <w:t>144</w:t>
    </w:r>
    <w:r>
      <w:fldChar w:fldCharType="end"/>
    </w:r>
  </w:p>
  <w:p w:rsidR="00416A30" w:rsidRDefault="00416A30" w:rsidP="00416A30">
    <w:pPr>
      <w:pStyle w:val="a8"/>
      <w:jc w:val="right"/>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rsidP="00416A30">
    <w:pPr>
      <w:pStyle w:val="a8"/>
      <w:framePr w:wrap="around" w:vAnchor="text" w:hAnchor="margin" w:xAlign="right" w:y="1"/>
      <w:rPr>
        <w:rStyle w:val="aa"/>
      </w:rPr>
    </w:pPr>
    <w:r>
      <w:rPr>
        <w:rStyle w:val="aa"/>
      </w:rPr>
      <w:fldChar w:fldCharType="begin"/>
    </w:r>
    <w:r w:rsidR="00416A30">
      <w:rPr>
        <w:rStyle w:val="aa"/>
      </w:rPr>
      <w:instrText xml:space="preserve">PAGE  </w:instrText>
    </w:r>
    <w:r>
      <w:rPr>
        <w:rStyle w:val="aa"/>
      </w:rPr>
      <w:fldChar w:fldCharType="end"/>
    </w:r>
  </w:p>
  <w:p w:rsidR="00416A30" w:rsidRDefault="00416A30" w:rsidP="00416A30">
    <w:pPr>
      <w:pStyle w:val="a8"/>
      <w:ind w:right="360"/>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pPr>
      <w:pStyle w:val="a8"/>
      <w:jc w:val="center"/>
    </w:pPr>
    <w:r>
      <w:fldChar w:fldCharType="begin"/>
    </w:r>
    <w:r w:rsidR="00416A30">
      <w:instrText>PAGE   \* MERGEFORMAT</w:instrText>
    </w:r>
    <w:r>
      <w:fldChar w:fldCharType="separate"/>
    </w:r>
    <w:r w:rsidR="002B31CC">
      <w:rPr>
        <w:noProof/>
      </w:rPr>
      <w:t>158</w:t>
    </w:r>
    <w:r>
      <w:fldChar w:fldCharType="end"/>
    </w:r>
  </w:p>
  <w:p w:rsidR="00416A30" w:rsidRDefault="00416A30" w:rsidP="00416A30">
    <w:pPr>
      <w:pStyle w:val="a8"/>
      <w:jc w:val="right"/>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rsidP="00416A30">
    <w:pPr>
      <w:pStyle w:val="a8"/>
      <w:framePr w:wrap="around" w:vAnchor="text" w:hAnchor="margin" w:xAlign="right" w:y="1"/>
      <w:rPr>
        <w:rStyle w:val="aa"/>
      </w:rPr>
    </w:pPr>
    <w:r>
      <w:rPr>
        <w:rStyle w:val="aa"/>
      </w:rPr>
      <w:fldChar w:fldCharType="begin"/>
    </w:r>
    <w:r w:rsidR="00416A30">
      <w:rPr>
        <w:rStyle w:val="aa"/>
      </w:rPr>
      <w:instrText xml:space="preserve">PAGE  </w:instrText>
    </w:r>
    <w:r>
      <w:rPr>
        <w:rStyle w:val="aa"/>
      </w:rPr>
      <w:fldChar w:fldCharType="end"/>
    </w:r>
  </w:p>
  <w:p w:rsidR="00416A30" w:rsidRDefault="00416A30" w:rsidP="00416A30">
    <w:pPr>
      <w:pStyle w:val="a8"/>
      <w:ind w:right="36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6A30" w:rsidRDefault="00C9513E">
    <w:pPr>
      <w:pStyle w:val="a8"/>
      <w:jc w:val="center"/>
    </w:pPr>
    <w:r>
      <w:fldChar w:fldCharType="begin"/>
    </w:r>
    <w:r w:rsidR="00416A30">
      <w:instrText>PAGE   \* MERGEFORMAT</w:instrText>
    </w:r>
    <w:r>
      <w:fldChar w:fldCharType="separate"/>
    </w:r>
    <w:r w:rsidR="002B31CC">
      <w:rPr>
        <w:noProof/>
      </w:rPr>
      <w:t>160</w:t>
    </w:r>
    <w:r>
      <w:fldChar w:fldCharType="end"/>
    </w:r>
  </w:p>
  <w:p w:rsidR="00416A30" w:rsidRDefault="00416A30" w:rsidP="00416A30">
    <w:pPr>
      <w:pStyle w:val="a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FCF" w:rsidRDefault="00C31FCF">
      <w:pPr>
        <w:spacing w:after="0" w:line="240" w:lineRule="auto"/>
      </w:pPr>
      <w:r>
        <w:separator/>
      </w:r>
    </w:p>
  </w:footnote>
  <w:footnote w:type="continuationSeparator" w:id="0">
    <w:p w:rsidR="00C31FCF" w:rsidRDefault="00C31F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D1C2A"/>
    <w:multiLevelType w:val="hybridMultilevel"/>
    <w:tmpl w:val="6010CC3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15C72E05"/>
    <w:multiLevelType w:val="hybridMultilevel"/>
    <w:tmpl w:val="572A5148"/>
    <w:lvl w:ilvl="0" w:tplc="0419000F">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1A530ED2"/>
    <w:multiLevelType w:val="multilevel"/>
    <w:tmpl w:val="F01C00CC"/>
    <w:lvl w:ilvl="0">
      <w:start w:val="1"/>
      <w:numFmt w:val="decimal"/>
      <w:lvlText w:val="%1."/>
      <w:lvlJc w:val="left"/>
      <w:pPr>
        <w:tabs>
          <w:tab w:val="num" w:pos="360"/>
        </w:tabs>
        <w:ind w:left="360" w:hanging="360"/>
      </w:pPr>
    </w:lvl>
    <w:lvl w:ilvl="1">
      <w:start w:val="3"/>
      <w:numFmt w:val="decimal"/>
      <w:isLgl/>
      <w:lvlText w:val="%1.%2."/>
      <w:lvlJc w:val="left"/>
      <w:pPr>
        <w:ind w:left="495" w:hanging="49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1BB22368"/>
    <w:multiLevelType w:val="hybridMultilevel"/>
    <w:tmpl w:val="6E04E8D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35224D"/>
    <w:multiLevelType w:val="hybridMultilevel"/>
    <w:tmpl w:val="85D82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64106C"/>
    <w:multiLevelType w:val="hybridMultilevel"/>
    <w:tmpl w:val="F21010B0"/>
    <w:lvl w:ilvl="0" w:tplc="81AC0A6E">
      <w:start w:val="1"/>
      <w:numFmt w:val="bullet"/>
      <w:pStyle w:val="a"/>
      <w:lvlText w:val="–"/>
      <w:lvlJc w:val="left"/>
      <w:pPr>
        <w:ind w:left="7732"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7896099"/>
    <w:multiLevelType w:val="hybridMultilevel"/>
    <w:tmpl w:val="4FCCD3F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nsid w:val="2CC6687A"/>
    <w:multiLevelType w:val="hybridMultilevel"/>
    <w:tmpl w:val="989E93F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8F6CEF"/>
    <w:multiLevelType w:val="hybridMultilevel"/>
    <w:tmpl w:val="9EB27B46"/>
    <w:lvl w:ilvl="0" w:tplc="A91297C4">
      <w:start w:val="1"/>
      <w:numFmt w:val="bullet"/>
      <w:pStyle w:val="a0"/>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D950A7E"/>
    <w:multiLevelType w:val="hybridMultilevel"/>
    <w:tmpl w:val="3A8C99E6"/>
    <w:lvl w:ilvl="0" w:tplc="0B8C57EA">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EBC58C6"/>
    <w:multiLevelType w:val="hybridMultilevel"/>
    <w:tmpl w:val="463494E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2E3039"/>
    <w:multiLevelType w:val="hybridMultilevel"/>
    <w:tmpl w:val="08ECB806"/>
    <w:lvl w:ilvl="0" w:tplc="623CF3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5333DA2"/>
    <w:multiLevelType w:val="hybridMultilevel"/>
    <w:tmpl w:val="48EE3B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BB3CF9"/>
    <w:multiLevelType w:val="multilevel"/>
    <w:tmpl w:val="CA720D30"/>
    <w:lvl w:ilvl="0">
      <w:start w:val="1"/>
      <w:numFmt w:val="decimal"/>
      <w:lvlText w:val="%1."/>
      <w:lvlJc w:val="left"/>
      <w:pPr>
        <w:tabs>
          <w:tab w:val="num" w:pos="720"/>
        </w:tabs>
        <w:ind w:left="720" w:hanging="360"/>
      </w:pPr>
    </w:lvl>
    <w:lvl w:ilvl="1">
      <w:start w:val="3"/>
      <w:numFmt w:val="decimal"/>
      <w:isLgl/>
      <w:lvlText w:val="%1.%2."/>
      <w:lvlJc w:val="left"/>
      <w:pPr>
        <w:tabs>
          <w:tab w:val="num" w:pos="855"/>
        </w:tabs>
        <w:ind w:left="855" w:hanging="49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nsid w:val="5FA32E37"/>
    <w:multiLevelType w:val="multilevel"/>
    <w:tmpl w:val="7E48FA0A"/>
    <w:lvl w:ilvl="0">
      <w:start w:val="1"/>
      <w:numFmt w:val="decimal"/>
      <w:lvlText w:val="%1."/>
      <w:lvlJc w:val="left"/>
      <w:pPr>
        <w:ind w:left="1440" w:hanging="360"/>
      </w:pPr>
      <w:rPr>
        <w:rFonts w:cs="Times New Roman"/>
        <w:color w:val="auto"/>
      </w:rPr>
    </w:lvl>
    <w:lvl w:ilvl="1">
      <w:start w:val="3"/>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6">
    <w:nsid w:val="655237CD"/>
    <w:multiLevelType w:val="hybridMultilevel"/>
    <w:tmpl w:val="169CD4EA"/>
    <w:lvl w:ilvl="0" w:tplc="BF1641B6">
      <w:start w:val="1"/>
      <w:numFmt w:val="bullet"/>
      <w:pStyle w:val="a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
  </w:num>
  <w:num w:numId="2">
    <w:abstractNumId w:val="17"/>
  </w:num>
  <w:num w:numId="3">
    <w:abstractNumId w:val="12"/>
  </w:num>
  <w:num w:numId="4">
    <w:abstractNumId w:val="11"/>
  </w:num>
  <w:num w:numId="5">
    <w:abstractNumId w:val="5"/>
  </w:num>
  <w:num w:numId="6">
    <w:abstractNumId w:val="14"/>
  </w:num>
  <w:num w:numId="7">
    <w:abstractNumId w:val="3"/>
  </w:num>
  <w:num w:numId="8">
    <w:abstractNumId w:val="4"/>
  </w:num>
  <w:num w:numId="9">
    <w:abstractNumId w:val="10"/>
  </w:num>
  <w:num w:numId="10">
    <w:abstractNumId w:val="0"/>
  </w:num>
  <w:num w:numId="11">
    <w:abstractNumId w:val="7"/>
  </w:num>
  <w:num w:numId="12">
    <w:abstractNumId w:val="15"/>
  </w:num>
  <w:num w:numId="13">
    <w:abstractNumId w:val="2"/>
  </w:num>
  <w:num w:numId="14">
    <w:abstractNumId w:val="8"/>
  </w:num>
  <w:num w:numId="15">
    <w:abstractNumId w:val="13"/>
  </w:num>
  <w:num w:numId="16">
    <w:abstractNumId w:val="6"/>
  </w:num>
  <w:num w:numId="17">
    <w:abstractNumId w:val="16"/>
  </w:num>
  <w:num w:numId="18">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458F7"/>
    <w:rsid w:val="000458F7"/>
    <w:rsid w:val="000C5052"/>
    <w:rsid w:val="00175CD3"/>
    <w:rsid w:val="002B31CC"/>
    <w:rsid w:val="00416A30"/>
    <w:rsid w:val="00552514"/>
    <w:rsid w:val="005E56AF"/>
    <w:rsid w:val="007F3E2B"/>
    <w:rsid w:val="00B92148"/>
    <w:rsid w:val="00C31FCF"/>
    <w:rsid w:val="00C9513E"/>
    <w:rsid w:val="00D125CD"/>
    <w:rsid w:val="00DE48D2"/>
    <w:rsid w:val="00DF1E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50E9677-8DA9-40BD-A3CC-36D4CFB9F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16A30"/>
    <w:pPr>
      <w:spacing w:after="200" w:line="276" w:lineRule="auto"/>
    </w:pPr>
    <w:rPr>
      <w:rFonts w:ascii="Calibri" w:eastAsia="Times New Roman" w:hAnsi="Calibri" w:cs="Times New Roman"/>
      <w:lang w:eastAsia="ru-RU"/>
    </w:rPr>
  </w:style>
  <w:style w:type="paragraph" w:styleId="1">
    <w:name w:val="heading 1"/>
    <w:basedOn w:val="a2"/>
    <w:next w:val="a2"/>
    <w:link w:val="10"/>
    <w:uiPriority w:val="9"/>
    <w:qFormat/>
    <w:rsid w:val="00416A30"/>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2"/>
    <w:next w:val="a2"/>
    <w:link w:val="20"/>
    <w:uiPriority w:val="9"/>
    <w:qFormat/>
    <w:rsid w:val="00416A30"/>
    <w:pPr>
      <w:keepNext/>
      <w:spacing w:before="240" w:after="60" w:line="240" w:lineRule="auto"/>
      <w:outlineLvl w:val="1"/>
    </w:pPr>
    <w:rPr>
      <w:rFonts w:ascii="Arial" w:hAnsi="Arial"/>
      <w:b/>
      <w:bCs/>
      <w:i/>
      <w:iCs/>
      <w:sz w:val="28"/>
      <w:szCs w:val="28"/>
    </w:rPr>
  </w:style>
  <w:style w:type="paragraph" w:styleId="3">
    <w:name w:val="heading 3"/>
    <w:basedOn w:val="a2"/>
    <w:next w:val="a2"/>
    <w:link w:val="30"/>
    <w:uiPriority w:val="99"/>
    <w:qFormat/>
    <w:rsid w:val="00416A30"/>
    <w:pPr>
      <w:keepNext/>
      <w:spacing w:before="240" w:after="60" w:line="240" w:lineRule="auto"/>
      <w:outlineLvl w:val="2"/>
    </w:pPr>
    <w:rPr>
      <w:rFonts w:ascii="Arial" w:hAnsi="Arial"/>
      <w:b/>
      <w:bCs/>
      <w:sz w:val="26"/>
      <w:szCs w:val="26"/>
    </w:rPr>
  </w:style>
  <w:style w:type="paragraph" w:styleId="4">
    <w:name w:val="heading 4"/>
    <w:basedOn w:val="3"/>
    <w:next w:val="a2"/>
    <w:link w:val="40"/>
    <w:qFormat/>
    <w:rsid w:val="00416A3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8">
    <w:name w:val="heading 8"/>
    <w:basedOn w:val="a2"/>
    <w:next w:val="a2"/>
    <w:link w:val="80"/>
    <w:qFormat/>
    <w:rsid w:val="00416A30"/>
    <w:pPr>
      <w:spacing w:before="240" w:after="60" w:line="240" w:lineRule="auto"/>
      <w:outlineLvl w:val="7"/>
    </w:pPr>
    <w:rPr>
      <w:i/>
      <w:iCs/>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rsid w:val="00416A30"/>
    <w:rPr>
      <w:rFonts w:ascii="Times New Roman" w:eastAsia="Times New Roman" w:hAnsi="Times New Roman" w:cs="Times New Roman"/>
      <w:b/>
      <w:bCs/>
      <w:kern w:val="32"/>
      <w:sz w:val="24"/>
      <w:szCs w:val="24"/>
    </w:rPr>
  </w:style>
  <w:style w:type="character" w:customStyle="1" w:styleId="20">
    <w:name w:val="Заголовок 2 Знак"/>
    <w:basedOn w:val="a3"/>
    <w:link w:val="2"/>
    <w:uiPriority w:val="9"/>
    <w:rsid w:val="00416A30"/>
    <w:rPr>
      <w:rFonts w:ascii="Arial" w:eastAsia="Times New Roman" w:hAnsi="Arial" w:cs="Times New Roman"/>
      <w:b/>
      <w:bCs/>
      <w:i/>
      <w:iCs/>
      <w:sz w:val="28"/>
      <w:szCs w:val="28"/>
    </w:rPr>
  </w:style>
  <w:style w:type="character" w:customStyle="1" w:styleId="30">
    <w:name w:val="Заголовок 3 Знак"/>
    <w:basedOn w:val="a3"/>
    <w:link w:val="3"/>
    <w:uiPriority w:val="99"/>
    <w:rsid w:val="00416A30"/>
    <w:rPr>
      <w:rFonts w:ascii="Arial" w:eastAsia="Times New Roman" w:hAnsi="Arial" w:cs="Times New Roman"/>
      <w:b/>
      <w:bCs/>
      <w:sz w:val="26"/>
      <w:szCs w:val="26"/>
    </w:rPr>
  </w:style>
  <w:style w:type="character" w:customStyle="1" w:styleId="40">
    <w:name w:val="Заголовок 4 Знак"/>
    <w:basedOn w:val="a3"/>
    <w:link w:val="4"/>
    <w:rsid w:val="00416A30"/>
    <w:rPr>
      <w:rFonts w:ascii="Times New Roman" w:eastAsia="Times New Roman" w:hAnsi="Times New Roman" w:cs="Times New Roman"/>
      <w:b/>
      <w:bCs/>
      <w:sz w:val="24"/>
      <w:szCs w:val="24"/>
    </w:rPr>
  </w:style>
  <w:style w:type="character" w:customStyle="1" w:styleId="80">
    <w:name w:val="Заголовок 8 Знак"/>
    <w:basedOn w:val="a3"/>
    <w:link w:val="8"/>
    <w:rsid w:val="00416A30"/>
    <w:rPr>
      <w:rFonts w:ascii="Calibri" w:eastAsia="Times New Roman" w:hAnsi="Calibri" w:cs="Times New Roman"/>
      <w:i/>
      <w:iCs/>
      <w:sz w:val="24"/>
      <w:szCs w:val="24"/>
      <w:lang w:eastAsia="ru-RU"/>
    </w:rPr>
  </w:style>
  <w:style w:type="paragraph" w:styleId="a6">
    <w:name w:val="Body Text"/>
    <w:aliases w:val=" Знак"/>
    <w:basedOn w:val="a2"/>
    <w:link w:val="a7"/>
    <w:uiPriority w:val="1"/>
    <w:qFormat/>
    <w:rsid w:val="00416A30"/>
    <w:pPr>
      <w:spacing w:after="0" w:line="240" w:lineRule="auto"/>
    </w:pPr>
    <w:rPr>
      <w:rFonts w:ascii="Times New Roman" w:hAnsi="Times New Roman"/>
      <w:sz w:val="24"/>
      <w:szCs w:val="24"/>
    </w:rPr>
  </w:style>
  <w:style w:type="character" w:customStyle="1" w:styleId="a7">
    <w:name w:val="Основной текст Знак"/>
    <w:aliases w:val=" Знак Знак"/>
    <w:basedOn w:val="a3"/>
    <w:link w:val="a6"/>
    <w:uiPriority w:val="1"/>
    <w:rsid w:val="00416A30"/>
    <w:rPr>
      <w:rFonts w:ascii="Times New Roman" w:eastAsia="Times New Roman" w:hAnsi="Times New Roman" w:cs="Times New Roman"/>
      <w:sz w:val="24"/>
      <w:szCs w:val="24"/>
    </w:rPr>
  </w:style>
  <w:style w:type="paragraph" w:styleId="21">
    <w:name w:val="Body Text 2"/>
    <w:basedOn w:val="a2"/>
    <w:link w:val="22"/>
    <w:rsid w:val="00416A30"/>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3"/>
    <w:link w:val="21"/>
    <w:rsid w:val="00416A30"/>
    <w:rPr>
      <w:rFonts w:ascii="Times New Roman" w:eastAsia="Times New Roman" w:hAnsi="Times New Roman" w:cs="Times New Roman"/>
      <w:sz w:val="24"/>
      <w:szCs w:val="24"/>
    </w:rPr>
  </w:style>
  <w:style w:type="character" w:customStyle="1" w:styleId="blk">
    <w:name w:val="blk"/>
    <w:rsid w:val="00416A30"/>
  </w:style>
  <w:style w:type="paragraph" w:styleId="a8">
    <w:name w:val="footer"/>
    <w:aliases w:val="Нижний колонтитул Знак Знак Знак,Нижний колонтитул1,Нижний колонтитул Знак Знак"/>
    <w:basedOn w:val="a2"/>
    <w:link w:val="a9"/>
    <w:uiPriority w:val="99"/>
    <w:rsid w:val="00416A30"/>
    <w:pPr>
      <w:tabs>
        <w:tab w:val="center" w:pos="4677"/>
        <w:tab w:val="right" w:pos="9355"/>
      </w:tabs>
      <w:spacing w:before="120" w:after="120" w:line="240" w:lineRule="auto"/>
    </w:pPr>
    <w:rPr>
      <w:rFonts w:ascii="Times New Roman" w:hAnsi="Times New Roman"/>
      <w:sz w:val="24"/>
      <w:szCs w:val="24"/>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3"/>
    <w:link w:val="a8"/>
    <w:uiPriority w:val="99"/>
    <w:rsid w:val="00416A30"/>
    <w:rPr>
      <w:rFonts w:ascii="Times New Roman" w:eastAsia="Times New Roman" w:hAnsi="Times New Roman" w:cs="Times New Roman"/>
      <w:sz w:val="24"/>
      <w:szCs w:val="24"/>
    </w:rPr>
  </w:style>
  <w:style w:type="character" w:styleId="aa">
    <w:name w:val="page number"/>
    <w:rsid w:val="00416A30"/>
    <w:rPr>
      <w:rFonts w:cs="Times New Roman"/>
    </w:rPr>
  </w:style>
  <w:style w:type="paragraph" w:styleId="ab">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2"/>
    <w:link w:val="ac"/>
    <w:qFormat/>
    <w:rsid w:val="00416A30"/>
    <w:pPr>
      <w:widowControl w:val="0"/>
      <w:spacing w:after="0" w:line="240" w:lineRule="auto"/>
    </w:pPr>
    <w:rPr>
      <w:rFonts w:ascii="Times New Roman" w:hAnsi="Times New Roman"/>
      <w:sz w:val="24"/>
      <w:szCs w:val="24"/>
      <w:lang w:val="en-US" w:eastAsia="nl-NL"/>
    </w:rPr>
  </w:style>
  <w:style w:type="character" w:customStyle="1" w:styleId="ac">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b"/>
    <w:locked/>
    <w:rsid w:val="00416A30"/>
    <w:rPr>
      <w:rFonts w:ascii="Times New Roman" w:eastAsia="Times New Roman" w:hAnsi="Times New Roman" w:cs="Times New Roman"/>
      <w:sz w:val="24"/>
      <w:szCs w:val="24"/>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2"/>
    <w:link w:val="ae"/>
    <w:uiPriority w:val="99"/>
    <w:qFormat/>
    <w:rsid w:val="00416A30"/>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3"/>
    <w:link w:val="ad"/>
    <w:uiPriority w:val="99"/>
    <w:rsid w:val="00416A30"/>
    <w:rPr>
      <w:rFonts w:ascii="Times New Roman" w:eastAsia="Times New Roman" w:hAnsi="Times New Roman" w:cs="Times New Roman"/>
      <w:sz w:val="20"/>
      <w:szCs w:val="20"/>
      <w:lang w:val="en-US"/>
    </w:rPr>
  </w:style>
  <w:style w:type="character" w:styleId="af">
    <w:name w:val="footnote reference"/>
    <w:uiPriority w:val="99"/>
    <w:rsid w:val="00416A30"/>
    <w:rPr>
      <w:rFonts w:cs="Times New Roman"/>
      <w:vertAlign w:val="superscript"/>
    </w:rPr>
  </w:style>
  <w:style w:type="paragraph" w:styleId="23">
    <w:name w:val="List 2"/>
    <w:basedOn w:val="a2"/>
    <w:rsid w:val="00416A30"/>
    <w:pPr>
      <w:spacing w:before="120" w:after="120" w:line="240" w:lineRule="auto"/>
      <w:ind w:left="720" w:hanging="360"/>
      <w:jc w:val="both"/>
    </w:pPr>
    <w:rPr>
      <w:rFonts w:ascii="Arial" w:eastAsia="Batang" w:hAnsi="Arial"/>
      <w:sz w:val="20"/>
      <w:szCs w:val="24"/>
      <w:lang w:eastAsia="ko-KR"/>
    </w:rPr>
  </w:style>
  <w:style w:type="character" w:styleId="af0">
    <w:name w:val="Hyperlink"/>
    <w:rsid w:val="00416A30"/>
    <w:rPr>
      <w:rFonts w:cs="Times New Roman"/>
      <w:color w:val="0000FF"/>
      <w:u w:val="single"/>
    </w:rPr>
  </w:style>
  <w:style w:type="paragraph" w:styleId="11">
    <w:name w:val="toc 1"/>
    <w:basedOn w:val="a2"/>
    <w:next w:val="a2"/>
    <w:link w:val="12"/>
    <w:autoRedefine/>
    <w:uiPriority w:val="1"/>
    <w:qFormat/>
    <w:rsid w:val="00416A30"/>
    <w:pPr>
      <w:spacing w:before="240" w:after="120" w:line="240" w:lineRule="auto"/>
    </w:pPr>
    <w:rPr>
      <w:rFonts w:cs="Calibri"/>
      <w:b/>
      <w:bCs/>
      <w:sz w:val="20"/>
      <w:szCs w:val="20"/>
    </w:rPr>
  </w:style>
  <w:style w:type="paragraph" w:styleId="24">
    <w:name w:val="toc 2"/>
    <w:basedOn w:val="a2"/>
    <w:next w:val="a2"/>
    <w:autoRedefine/>
    <w:uiPriority w:val="1"/>
    <w:qFormat/>
    <w:rsid w:val="00416A30"/>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2"/>
    <w:next w:val="a2"/>
    <w:autoRedefine/>
    <w:uiPriority w:val="1"/>
    <w:qFormat/>
    <w:rsid w:val="00416A30"/>
    <w:pPr>
      <w:spacing w:after="0" w:line="240" w:lineRule="auto"/>
      <w:ind w:left="480"/>
    </w:pPr>
    <w:rPr>
      <w:rFonts w:ascii="Times New Roman" w:hAnsi="Times New Roman"/>
      <w:sz w:val="28"/>
      <w:szCs w:val="28"/>
    </w:rPr>
  </w:style>
  <w:style w:type="character" w:customStyle="1" w:styleId="FootnoteTextChar">
    <w:name w:val="Footnote Text Char"/>
    <w:locked/>
    <w:rsid w:val="00416A30"/>
    <w:rPr>
      <w:rFonts w:ascii="Times New Roman" w:hAnsi="Times New Roman"/>
      <w:sz w:val="20"/>
      <w:lang w:eastAsia="ru-RU"/>
    </w:rPr>
  </w:style>
  <w:style w:type="paragraph" w:styleId="af1">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2"/>
    <w:link w:val="af2"/>
    <w:uiPriority w:val="34"/>
    <w:qFormat/>
    <w:rsid w:val="00416A30"/>
    <w:pPr>
      <w:spacing w:before="120" w:after="120" w:line="240" w:lineRule="auto"/>
      <w:ind w:left="708"/>
    </w:pPr>
    <w:rPr>
      <w:rFonts w:ascii="Times New Roman" w:hAnsi="Times New Roman"/>
      <w:sz w:val="24"/>
      <w:szCs w:val="24"/>
    </w:rPr>
  </w:style>
  <w:style w:type="character" w:customStyle="1" w:styleId="af2">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1"/>
    <w:uiPriority w:val="34"/>
    <w:qFormat/>
    <w:locked/>
    <w:rsid w:val="00416A30"/>
    <w:rPr>
      <w:rFonts w:ascii="Times New Roman" w:eastAsia="Times New Roman" w:hAnsi="Times New Roman" w:cs="Times New Roman"/>
      <w:sz w:val="24"/>
      <w:szCs w:val="24"/>
    </w:rPr>
  </w:style>
  <w:style w:type="character" w:styleId="af3">
    <w:name w:val="Emphasis"/>
    <w:qFormat/>
    <w:rsid w:val="00416A30"/>
    <w:rPr>
      <w:rFonts w:cs="Times New Roman"/>
      <w:i/>
    </w:rPr>
  </w:style>
  <w:style w:type="paragraph" w:styleId="af4">
    <w:name w:val="Balloon Text"/>
    <w:basedOn w:val="a2"/>
    <w:link w:val="af5"/>
    <w:rsid w:val="00416A30"/>
    <w:pPr>
      <w:spacing w:after="0" w:line="240" w:lineRule="auto"/>
    </w:pPr>
    <w:rPr>
      <w:rFonts w:ascii="Segoe UI" w:hAnsi="Segoe UI"/>
      <w:sz w:val="18"/>
      <w:szCs w:val="18"/>
    </w:rPr>
  </w:style>
  <w:style w:type="character" w:customStyle="1" w:styleId="af5">
    <w:name w:val="Текст выноски Знак"/>
    <w:basedOn w:val="a3"/>
    <w:link w:val="af4"/>
    <w:rsid w:val="00416A30"/>
    <w:rPr>
      <w:rFonts w:ascii="Segoe UI" w:eastAsia="Times New Roman" w:hAnsi="Segoe UI" w:cs="Times New Roman"/>
      <w:sz w:val="18"/>
      <w:szCs w:val="18"/>
    </w:rPr>
  </w:style>
  <w:style w:type="paragraph" w:customStyle="1" w:styleId="ConsPlusNormal">
    <w:name w:val="ConsPlusNormal"/>
    <w:rsid w:val="00416A3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header"/>
    <w:basedOn w:val="a2"/>
    <w:link w:val="af7"/>
    <w:unhideWhenUsed/>
    <w:rsid w:val="00416A30"/>
    <w:pPr>
      <w:tabs>
        <w:tab w:val="center" w:pos="4677"/>
        <w:tab w:val="right" w:pos="9355"/>
      </w:tabs>
      <w:spacing w:after="0" w:line="240" w:lineRule="auto"/>
    </w:pPr>
    <w:rPr>
      <w:rFonts w:ascii="Times New Roman" w:hAnsi="Times New Roman"/>
      <w:sz w:val="24"/>
      <w:szCs w:val="24"/>
    </w:rPr>
  </w:style>
  <w:style w:type="character" w:customStyle="1" w:styleId="af7">
    <w:name w:val="Верхний колонтитул Знак"/>
    <w:basedOn w:val="a3"/>
    <w:link w:val="af6"/>
    <w:rsid w:val="00416A30"/>
    <w:rPr>
      <w:rFonts w:ascii="Times New Roman" w:eastAsia="Times New Roman" w:hAnsi="Times New Roman" w:cs="Times New Roman"/>
      <w:sz w:val="24"/>
      <w:szCs w:val="24"/>
    </w:rPr>
  </w:style>
  <w:style w:type="character" w:customStyle="1" w:styleId="110">
    <w:name w:val="Текст примечания Знак11"/>
    <w:uiPriority w:val="99"/>
    <w:rsid w:val="00416A30"/>
    <w:rPr>
      <w:rFonts w:cs="Times New Roman"/>
      <w:sz w:val="20"/>
      <w:szCs w:val="20"/>
    </w:rPr>
  </w:style>
  <w:style w:type="paragraph" w:styleId="af8">
    <w:name w:val="annotation text"/>
    <w:basedOn w:val="a2"/>
    <w:link w:val="af9"/>
    <w:uiPriority w:val="99"/>
    <w:unhideWhenUsed/>
    <w:rsid w:val="00416A30"/>
    <w:pPr>
      <w:spacing w:after="0" w:line="240" w:lineRule="auto"/>
    </w:pPr>
    <w:rPr>
      <w:sz w:val="20"/>
      <w:szCs w:val="20"/>
    </w:rPr>
  </w:style>
  <w:style w:type="character" w:customStyle="1" w:styleId="af9">
    <w:name w:val="Текст примечания Знак"/>
    <w:basedOn w:val="a3"/>
    <w:link w:val="af8"/>
    <w:uiPriority w:val="99"/>
    <w:rsid w:val="00416A30"/>
    <w:rPr>
      <w:rFonts w:ascii="Calibri" w:eastAsia="Times New Roman" w:hAnsi="Calibri" w:cs="Times New Roman"/>
      <w:sz w:val="20"/>
      <w:szCs w:val="20"/>
    </w:rPr>
  </w:style>
  <w:style w:type="character" w:customStyle="1" w:styleId="13">
    <w:name w:val="Текст примечания Знак1"/>
    <w:uiPriority w:val="99"/>
    <w:rsid w:val="00416A30"/>
    <w:rPr>
      <w:rFonts w:cs="Times New Roman"/>
      <w:sz w:val="20"/>
      <w:szCs w:val="20"/>
    </w:rPr>
  </w:style>
  <w:style w:type="character" w:customStyle="1" w:styleId="111">
    <w:name w:val="Тема примечания Знак11"/>
    <w:uiPriority w:val="99"/>
    <w:rsid w:val="00416A30"/>
    <w:rPr>
      <w:rFonts w:cs="Times New Roman"/>
      <w:b/>
      <w:bCs/>
      <w:sz w:val="20"/>
      <w:szCs w:val="20"/>
    </w:rPr>
  </w:style>
  <w:style w:type="paragraph" w:styleId="afa">
    <w:name w:val="annotation subject"/>
    <w:basedOn w:val="af8"/>
    <w:next w:val="af8"/>
    <w:link w:val="afb"/>
    <w:uiPriority w:val="99"/>
    <w:unhideWhenUsed/>
    <w:rsid w:val="00416A30"/>
    <w:rPr>
      <w:rFonts w:ascii="Times New Roman" w:hAnsi="Times New Roman"/>
      <w:b/>
      <w:bCs/>
    </w:rPr>
  </w:style>
  <w:style w:type="character" w:customStyle="1" w:styleId="afb">
    <w:name w:val="Тема примечания Знак"/>
    <w:basedOn w:val="af9"/>
    <w:link w:val="afa"/>
    <w:uiPriority w:val="99"/>
    <w:rsid w:val="00416A30"/>
    <w:rPr>
      <w:rFonts w:ascii="Times New Roman" w:eastAsia="Times New Roman" w:hAnsi="Times New Roman" w:cs="Times New Roman"/>
      <w:b/>
      <w:bCs/>
      <w:sz w:val="20"/>
      <w:szCs w:val="20"/>
    </w:rPr>
  </w:style>
  <w:style w:type="character" w:customStyle="1" w:styleId="14">
    <w:name w:val="Тема примечания Знак1"/>
    <w:uiPriority w:val="99"/>
    <w:rsid w:val="00416A30"/>
    <w:rPr>
      <w:rFonts w:cs="Times New Roman"/>
      <w:b/>
      <w:bCs/>
      <w:sz w:val="20"/>
      <w:szCs w:val="20"/>
    </w:rPr>
  </w:style>
  <w:style w:type="paragraph" w:styleId="25">
    <w:name w:val="Body Text Indent 2"/>
    <w:basedOn w:val="a2"/>
    <w:link w:val="26"/>
    <w:rsid w:val="00416A30"/>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3"/>
    <w:link w:val="25"/>
    <w:rsid w:val="00416A30"/>
    <w:rPr>
      <w:rFonts w:ascii="Times New Roman" w:eastAsia="Times New Roman" w:hAnsi="Times New Roman" w:cs="Times New Roman"/>
      <w:sz w:val="24"/>
      <w:szCs w:val="24"/>
    </w:rPr>
  </w:style>
  <w:style w:type="character" w:customStyle="1" w:styleId="apple-converted-space">
    <w:name w:val="apple-converted-space"/>
    <w:rsid w:val="00416A30"/>
  </w:style>
  <w:style w:type="character" w:customStyle="1" w:styleId="afc">
    <w:name w:val="Цветовое выделение"/>
    <w:uiPriority w:val="99"/>
    <w:rsid w:val="00416A30"/>
    <w:rPr>
      <w:b/>
      <w:color w:val="26282F"/>
    </w:rPr>
  </w:style>
  <w:style w:type="character" w:customStyle="1" w:styleId="afd">
    <w:name w:val="Гипертекстовая ссылка"/>
    <w:uiPriority w:val="99"/>
    <w:rsid w:val="00416A30"/>
    <w:rPr>
      <w:b/>
      <w:color w:val="106BBE"/>
    </w:rPr>
  </w:style>
  <w:style w:type="character" w:customStyle="1" w:styleId="afe">
    <w:name w:val="Активная гипертекстовая ссылка"/>
    <w:uiPriority w:val="99"/>
    <w:rsid w:val="00416A30"/>
    <w:rPr>
      <w:b/>
      <w:color w:val="106BBE"/>
      <w:u w:val="single"/>
    </w:rPr>
  </w:style>
  <w:style w:type="paragraph" w:customStyle="1" w:styleId="aff">
    <w:name w:val="Внимание"/>
    <w:basedOn w:val="a2"/>
    <w:next w:val="a2"/>
    <w:uiPriority w:val="99"/>
    <w:rsid w:val="00416A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0">
    <w:name w:val="Внимание: криминал!!"/>
    <w:basedOn w:val="aff"/>
    <w:next w:val="a2"/>
    <w:uiPriority w:val="99"/>
    <w:rsid w:val="00416A30"/>
  </w:style>
  <w:style w:type="paragraph" w:customStyle="1" w:styleId="aff1">
    <w:name w:val="Внимание: недобросовестность!"/>
    <w:basedOn w:val="aff"/>
    <w:next w:val="a2"/>
    <w:uiPriority w:val="99"/>
    <w:rsid w:val="00416A30"/>
  </w:style>
  <w:style w:type="character" w:customStyle="1" w:styleId="aff2">
    <w:name w:val="Выделение для Базового Поиска"/>
    <w:uiPriority w:val="99"/>
    <w:rsid w:val="00416A30"/>
    <w:rPr>
      <w:b/>
      <w:color w:val="0058A9"/>
    </w:rPr>
  </w:style>
  <w:style w:type="character" w:customStyle="1" w:styleId="aff3">
    <w:name w:val="Выделение для Базового Поиска (курсив)"/>
    <w:uiPriority w:val="99"/>
    <w:rsid w:val="00416A30"/>
    <w:rPr>
      <w:b/>
      <w:i/>
      <w:color w:val="0058A9"/>
    </w:rPr>
  </w:style>
  <w:style w:type="paragraph" w:customStyle="1" w:styleId="aff4">
    <w:name w:val="Дочерний элемент списка"/>
    <w:basedOn w:val="a2"/>
    <w:next w:val="a2"/>
    <w:uiPriority w:val="99"/>
    <w:rsid w:val="00416A3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5">
    <w:name w:val="Основное меню (преемственное)"/>
    <w:basedOn w:val="a2"/>
    <w:next w:val="a2"/>
    <w:uiPriority w:val="99"/>
    <w:rsid w:val="00416A3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5"/>
    <w:next w:val="a2"/>
    <w:uiPriority w:val="99"/>
    <w:rsid w:val="00416A30"/>
    <w:rPr>
      <w:b/>
      <w:bCs/>
      <w:color w:val="0058A9"/>
      <w:shd w:val="clear" w:color="auto" w:fill="ECE9D8"/>
    </w:rPr>
  </w:style>
  <w:style w:type="paragraph" w:customStyle="1" w:styleId="aff6">
    <w:name w:val="Заголовок группы контролов"/>
    <w:basedOn w:val="a2"/>
    <w:next w:val="a2"/>
    <w:uiPriority w:val="99"/>
    <w:rsid w:val="00416A3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7">
    <w:name w:val="Заголовок для информации об изменениях"/>
    <w:basedOn w:val="1"/>
    <w:next w:val="a2"/>
    <w:uiPriority w:val="99"/>
    <w:rsid w:val="00416A3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2"/>
    <w:next w:val="a2"/>
    <w:uiPriority w:val="99"/>
    <w:rsid w:val="00416A3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9">
    <w:name w:val="Заголовок своего сообщения"/>
    <w:uiPriority w:val="99"/>
    <w:rsid w:val="00416A30"/>
    <w:rPr>
      <w:b/>
      <w:color w:val="26282F"/>
    </w:rPr>
  </w:style>
  <w:style w:type="paragraph" w:customStyle="1" w:styleId="affa">
    <w:name w:val="Заголовок статьи"/>
    <w:basedOn w:val="a2"/>
    <w:next w:val="a2"/>
    <w:uiPriority w:val="99"/>
    <w:rsid w:val="00416A3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b">
    <w:name w:val="Заголовок чужого сообщения"/>
    <w:uiPriority w:val="99"/>
    <w:rsid w:val="00416A30"/>
    <w:rPr>
      <w:b/>
      <w:color w:val="FF0000"/>
    </w:rPr>
  </w:style>
  <w:style w:type="paragraph" w:customStyle="1" w:styleId="affc">
    <w:name w:val="Заголовок ЭР (левое окно)"/>
    <w:basedOn w:val="a2"/>
    <w:next w:val="a2"/>
    <w:uiPriority w:val="99"/>
    <w:rsid w:val="00416A3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d">
    <w:name w:val="Заголовок ЭР (правое окно)"/>
    <w:basedOn w:val="affc"/>
    <w:next w:val="a2"/>
    <w:uiPriority w:val="99"/>
    <w:rsid w:val="00416A30"/>
    <w:pPr>
      <w:spacing w:after="0"/>
      <w:jc w:val="left"/>
    </w:pPr>
  </w:style>
  <w:style w:type="paragraph" w:customStyle="1" w:styleId="affe">
    <w:name w:val="Интерактивный заголовок"/>
    <w:basedOn w:val="15"/>
    <w:next w:val="a2"/>
    <w:uiPriority w:val="99"/>
    <w:rsid w:val="00416A30"/>
    <w:rPr>
      <w:u w:val="single"/>
    </w:rPr>
  </w:style>
  <w:style w:type="paragraph" w:customStyle="1" w:styleId="afff">
    <w:name w:val="Текст информации об изменениях"/>
    <w:basedOn w:val="a2"/>
    <w:next w:val="a2"/>
    <w:uiPriority w:val="99"/>
    <w:rsid w:val="00416A3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0">
    <w:name w:val="Информация об изменениях"/>
    <w:basedOn w:val="afff"/>
    <w:next w:val="a2"/>
    <w:uiPriority w:val="99"/>
    <w:rsid w:val="00416A30"/>
    <w:pPr>
      <w:spacing w:before="180"/>
      <w:ind w:left="360" w:right="360" w:firstLine="0"/>
    </w:pPr>
    <w:rPr>
      <w:shd w:val="clear" w:color="auto" w:fill="EAEFED"/>
    </w:rPr>
  </w:style>
  <w:style w:type="paragraph" w:customStyle="1" w:styleId="afff1">
    <w:name w:val="Текст (справка)"/>
    <w:basedOn w:val="a2"/>
    <w:next w:val="a2"/>
    <w:uiPriority w:val="99"/>
    <w:rsid w:val="00416A3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2">
    <w:name w:val="Комментарий"/>
    <w:basedOn w:val="afff1"/>
    <w:next w:val="a2"/>
    <w:uiPriority w:val="99"/>
    <w:rsid w:val="00416A30"/>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2"/>
    <w:uiPriority w:val="99"/>
    <w:rsid w:val="00416A30"/>
    <w:rPr>
      <w:i/>
      <w:iCs/>
    </w:rPr>
  </w:style>
  <w:style w:type="paragraph" w:customStyle="1" w:styleId="afff4">
    <w:name w:val="Текст (лев. подпись)"/>
    <w:basedOn w:val="a2"/>
    <w:next w:val="a2"/>
    <w:uiPriority w:val="99"/>
    <w:rsid w:val="00416A30"/>
    <w:pPr>
      <w:widowControl w:val="0"/>
      <w:autoSpaceDE w:val="0"/>
      <w:autoSpaceDN w:val="0"/>
      <w:adjustRightInd w:val="0"/>
      <w:spacing w:after="0" w:line="360" w:lineRule="auto"/>
    </w:pPr>
    <w:rPr>
      <w:rFonts w:ascii="Times New Roman" w:hAnsi="Times New Roman"/>
      <w:sz w:val="24"/>
      <w:szCs w:val="24"/>
    </w:rPr>
  </w:style>
  <w:style w:type="paragraph" w:customStyle="1" w:styleId="afff5">
    <w:name w:val="Колонтитул (левый)"/>
    <w:basedOn w:val="afff4"/>
    <w:next w:val="a2"/>
    <w:uiPriority w:val="99"/>
    <w:rsid w:val="00416A30"/>
    <w:rPr>
      <w:sz w:val="14"/>
      <w:szCs w:val="14"/>
    </w:rPr>
  </w:style>
  <w:style w:type="paragraph" w:customStyle="1" w:styleId="afff6">
    <w:name w:val="Текст (прав. подпись)"/>
    <w:basedOn w:val="a2"/>
    <w:next w:val="a2"/>
    <w:uiPriority w:val="99"/>
    <w:rsid w:val="00416A3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7">
    <w:name w:val="Колонтитул (правый)"/>
    <w:basedOn w:val="afff6"/>
    <w:next w:val="a2"/>
    <w:uiPriority w:val="99"/>
    <w:rsid w:val="00416A30"/>
    <w:rPr>
      <w:sz w:val="14"/>
      <w:szCs w:val="14"/>
    </w:rPr>
  </w:style>
  <w:style w:type="paragraph" w:customStyle="1" w:styleId="afff8">
    <w:name w:val="Комментарий пользователя"/>
    <w:basedOn w:val="afff2"/>
    <w:next w:val="a2"/>
    <w:uiPriority w:val="99"/>
    <w:rsid w:val="00416A30"/>
    <w:pPr>
      <w:jc w:val="left"/>
    </w:pPr>
    <w:rPr>
      <w:shd w:val="clear" w:color="auto" w:fill="FFDFE0"/>
    </w:rPr>
  </w:style>
  <w:style w:type="paragraph" w:customStyle="1" w:styleId="afff9">
    <w:name w:val="Куда обратиться?"/>
    <w:basedOn w:val="aff"/>
    <w:next w:val="a2"/>
    <w:uiPriority w:val="99"/>
    <w:rsid w:val="00416A30"/>
  </w:style>
  <w:style w:type="paragraph" w:customStyle="1" w:styleId="afffa">
    <w:name w:val="Моноширинный"/>
    <w:basedOn w:val="a2"/>
    <w:next w:val="a2"/>
    <w:uiPriority w:val="99"/>
    <w:rsid w:val="00416A3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b">
    <w:name w:val="Найденные слова"/>
    <w:uiPriority w:val="99"/>
    <w:rsid w:val="00416A30"/>
    <w:rPr>
      <w:b/>
      <w:color w:val="26282F"/>
      <w:shd w:val="clear" w:color="auto" w:fill="FFF580"/>
    </w:rPr>
  </w:style>
  <w:style w:type="paragraph" w:customStyle="1" w:styleId="afffc">
    <w:name w:val="Напишите нам"/>
    <w:basedOn w:val="a2"/>
    <w:next w:val="a2"/>
    <w:uiPriority w:val="99"/>
    <w:rsid w:val="00416A3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d">
    <w:name w:val="Не вступил в силу"/>
    <w:uiPriority w:val="99"/>
    <w:rsid w:val="00416A30"/>
    <w:rPr>
      <w:b/>
      <w:color w:val="000000"/>
      <w:shd w:val="clear" w:color="auto" w:fill="D8EDE8"/>
    </w:rPr>
  </w:style>
  <w:style w:type="paragraph" w:customStyle="1" w:styleId="afffe">
    <w:name w:val="Необходимые документы"/>
    <w:basedOn w:val="aff"/>
    <w:next w:val="a2"/>
    <w:uiPriority w:val="99"/>
    <w:rsid w:val="00416A30"/>
    <w:pPr>
      <w:ind w:firstLine="118"/>
    </w:pPr>
  </w:style>
  <w:style w:type="paragraph" w:customStyle="1" w:styleId="affff">
    <w:name w:val="Нормальный (таблица)"/>
    <w:basedOn w:val="a2"/>
    <w:next w:val="a2"/>
    <w:uiPriority w:val="99"/>
    <w:rsid w:val="00416A3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0">
    <w:name w:val="Таблицы (моноширинный)"/>
    <w:basedOn w:val="a2"/>
    <w:next w:val="a2"/>
    <w:uiPriority w:val="99"/>
    <w:rsid w:val="00416A3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1">
    <w:name w:val="Оглавление"/>
    <w:basedOn w:val="affff0"/>
    <w:next w:val="a2"/>
    <w:uiPriority w:val="99"/>
    <w:rsid w:val="00416A30"/>
    <w:pPr>
      <w:ind w:left="140"/>
    </w:pPr>
  </w:style>
  <w:style w:type="character" w:customStyle="1" w:styleId="affff2">
    <w:name w:val="Опечатки"/>
    <w:uiPriority w:val="99"/>
    <w:rsid w:val="00416A30"/>
    <w:rPr>
      <w:color w:val="FF0000"/>
    </w:rPr>
  </w:style>
  <w:style w:type="paragraph" w:customStyle="1" w:styleId="affff3">
    <w:name w:val="Переменная часть"/>
    <w:basedOn w:val="aff5"/>
    <w:next w:val="a2"/>
    <w:uiPriority w:val="99"/>
    <w:rsid w:val="00416A30"/>
    <w:rPr>
      <w:sz w:val="18"/>
      <w:szCs w:val="18"/>
    </w:rPr>
  </w:style>
  <w:style w:type="paragraph" w:customStyle="1" w:styleId="affff4">
    <w:name w:val="Подвал для информации об изменениях"/>
    <w:basedOn w:val="1"/>
    <w:next w:val="a2"/>
    <w:uiPriority w:val="99"/>
    <w:rsid w:val="00416A3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5">
    <w:name w:val="Подзаголовок для информации об изменениях"/>
    <w:basedOn w:val="afff"/>
    <w:next w:val="a2"/>
    <w:uiPriority w:val="99"/>
    <w:rsid w:val="00416A30"/>
    <w:rPr>
      <w:b/>
      <w:bCs/>
    </w:rPr>
  </w:style>
  <w:style w:type="paragraph" w:customStyle="1" w:styleId="affff6">
    <w:name w:val="Подчёркнуный текст"/>
    <w:basedOn w:val="a2"/>
    <w:next w:val="a2"/>
    <w:uiPriority w:val="99"/>
    <w:rsid w:val="00416A3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7">
    <w:name w:val="Постоянная часть"/>
    <w:basedOn w:val="aff5"/>
    <w:next w:val="a2"/>
    <w:uiPriority w:val="99"/>
    <w:rsid w:val="00416A30"/>
    <w:rPr>
      <w:sz w:val="20"/>
      <w:szCs w:val="20"/>
    </w:rPr>
  </w:style>
  <w:style w:type="paragraph" w:customStyle="1" w:styleId="affff8">
    <w:name w:val="Прижатый влево"/>
    <w:basedOn w:val="a2"/>
    <w:next w:val="a2"/>
    <w:uiPriority w:val="99"/>
    <w:rsid w:val="00416A30"/>
    <w:pPr>
      <w:widowControl w:val="0"/>
      <w:autoSpaceDE w:val="0"/>
      <w:autoSpaceDN w:val="0"/>
      <w:adjustRightInd w:val="0"/>
      <w:spacing w:after="0" w:line="360" w:lineRule="auto"/>
    </w:pPr>
    <w:rPr>
      <w:rFonts w:ascii="Times New Roman" w:hAnsi="Times New Roman"/>
      <w:sz w:val="24"/>
      <w:szCs w:val="24"/>
    </w:rPr>
  </w:style>
  <w:style w:type="paragraph" w:customStyle="1" w:styleId="affff9">
    <w:name w:val="Пример."/>
    <w:basedOn w:val="aff"/>
    <w:next w:val="a2"/>
    <w:uiPriority w:val="99"/>
    <w:rsid w:val="00416A30"/>
  </w:style>
  <w:style w:type="paragraph" w:customStyle="1" w:styleId="affffa">
    <w:name w:val="Примечание."/>
    <w:basedOn w:val="aff"/>
    <w:next w:val="a2"/>
    <w:uiPriority w:val="99"/>
    <w:rsid w:val="00416A30"/>
  </w:style>
  <w:style w:type="character" w:customStyle="1" w:styleId="affffb">
    <w:name w:val="Продолжение ссылки"/>
    <w:uiPriority w:val="99"/>
    <w:rsid w:val="00416A30"/>
  </w:style>
  <w:style w:type="paragraph" w:customStyle="1" w:styleId="affffc">
    <w:name w:val="Словарная статья"/>
    <w:basedOn w:val="a2"/>
    <w:next w:val="a2"/>
    <w:uiPriority w:val="99"/>
    <w:rsid w:val="00416A3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d">
    <w:name w:val="Сравнение редакций"/>
    <w:uiPriority w:val="99"/>
    <w:rsid w:val="00416A30"/>
    <w:rPr>
      <w:b/>
      <w:color w:val="26282F"/>
    </w:rPr>
  </w:style>
  <w:style w:type="character" w:customStyle="1" w:styleId="affffe">
    <w:name w:val="Сравнение редакций. Добавленный фрагмент"/>
    <w:uiPriority w:val="99"/>
    <w:rsid w:val="00416A30"/>
    <w:rPr>
      <w:color w:val="000000"/>
      <w:shd w:val="clear" w:color="auto" w:fill="C1D7FF"/>
    </w:rPr>
  </w:style>
  <w:style w:type="character" w:customStyle="1" w:styleId="afffff">
    <w:name w:val="Сравнение редакций. Удаленный фрагмент"/>
    <w:uiPriority w:val="99"/>
    <w:rsid w:val="00416A30"/>
    <w:rPr>
      <w:color w:val="000000"/>
      <w:shd w:val="clear" w:color="auto" w:fill="C4C413"/>
    </w:rPr>
  </w:style>
  <w:style w:type="paragraph" w:customStyle="1" w:styleId="afffff0">
    <w:name w:val="Ссылка на официальную публикацию"/>
    <w:basedOn w:val="a2"/>
    <w:next w:val="a2"/>
    <w:uiPriority w:val="99"/>
    <w:rsid w:val="00416A3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1">
    <w:name w:val="Ссылка на утративший силу документ"/>
    <w:uiPriority w:val="99"/>
    <w:rsid w:val="00416A30"/>
    <w:rPr>
      <w:b/>
      <w:color w:val="749232"/>
    </w:rPr>
  </w:style>
  <w:style w:type="paragraph" w:customStyle="1" w:styleId="afffff2">
    <w:name w:val="Текст в таблице"/>
    <w:basedOn w:val="affff"/>
    <w:next w:val="a2"/>
    <w:uiPriority w:val="99"/>
    <w:rsid w:val="00416A30"/>
    <w:pPr>
      <w:ind w:firstLine="500"/>
    </w:pPr>
  </w:style>
  <w:style w:type="paragraph" w:customStyle="1" w:styleId="afffff3">
    <w:name w:val="Текст ЭР (см. также)"/>
    <w:basedOn w:val="a2"/>
    <w:next w:val="a2"/>
    <w:uiPriority w:val="99"/>
    <w:rsid w:val="00416A3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4">
    <w:name w:val="Технический комментарий"/>
    <w:basedOn w:val="a2"/>
    <w:next w:val="a2"/>
    <w:uiPriority w:val="99"/>
    <w:rsid w:val="00416A3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5">
    <w:name w:val="Утратил силу"/>
    <w:uiPriority w:val="99"/>
    <w:rsid w:val="00416A30"/>
    <w:rPr>
      <w:b/>
      <w:strike/>
      <w:color w:val="666600"/>
    </w:rPr>
  </w:style>
  <w:style w:type="paragraph" w:customStyle="1" w:styleId="afffff6">
    <w:name w:val="Формула"/>
    <w:basedOn w:val="a2"/>
    <w:next w:val="a2"/>
    <w:uiPriority w:val="99"/>
    <w:rsid w:val="00416A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7">
    <w:name w:val="Центрированный (таблица)"/>
    <w:basedOn w:val="affff"/>
    <w:next w:val="a2"/>
    <w:uiPriority w:val="99"/>
    <w:rsid w:val="00416A30"/>
    <w:pPr>
      <w:jc w:val="center"/>
    </w:pPr>
  </w:style>
  <w:style w:type="paragraph" w:customStyle="1" w:styleId="-">
    <w:name w:val="ЭР-содержание (правое окно)"/>
    <w:basedOn w:val="a2"/>
    <w:next w:val="a2"/>
    <w:uiPriority w:val="99"/>
    <w:rsid w:val="00416A3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416A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uiPriority w:val="99"/>
    <w:unhideWhenUsed/>
    <w:rsid w:val="00416A30"/>
    <w:rPr>
      <w:rFonts w:cs="Times New Roman"/>
      <w:sz w:val="16"/>
    </w:rPr>
  </w:style>
  <w:style w:type="paragraph" w:styleId="41">
    <w:name w:val="toc 4"/>
    <w:basedOn w:val="a2"/>
    <w:next w:val="a2"/>
    <w:autoRedefine/>
    <w:uiPriority w:val="1"/>
    <w:qFormat/>
    <w:rsid w:val="00416A30"/>
    <w:pPr>
      <w:spacing w:after="0" w:line="240" w:lineRule="auto"/>
      <w:ind w:left="720"/>
    </w:pPr>
    <w:rPr>
      <w:rFonts w:cs="Calibri"/>
      <w:sz w:val="20"/>
      <w:szCs w:val="20"/>
    </w:rPr>
  </w:style>
  <w:style w:type="paragraph" w:styleId="5">
    <w:name w:val="toc 5"/>
    <w:basedOn w:val="a2"/>
    <w:next w:val="a2"/>
    <w:autoRedefine/>
    <w:rsid w:val="00416A30"/>
    <w:pPr>
      <w:spacing w:after="0" w:line="240" w:lineRule="auto"/>
      <w:ind w:left="960"/>
    </w:pPr>
    <w:rPr>
      <w:rFonts w:cs="Calibri"/>
      <w:sz w:val="20"/>
      <w:szCs w:val="20"/>
    </w:rPr>
  </w:style>
  <w:style w:type="paragraph" w:styleId="6">
    <w:name w:val="toc 6"/>
    <w:basedOn w:val="a2"/>
    <w:next w:val="a2"/>
    <w:autoRedefine/>
    <w:rsid w:val="00416A30"/>
    <w:pPr>
      <w:spacing w:after="0" w:line="240" w:lineRule="auto"/>
      <w:ind w:left="1200"/>
    </w:pPr>
    <w:rPr>
      <w:rFonts w:cs="Calibri"/>
      <w:sz w:val="20"/>
      <w:szCs w:val="20"/>
    </w:rPr>
  </w:style>
  <w:style w:type="paragraph" w:styleId="7">
    <w:name w:val="toc 7"/>
    <w:basedOn w:val="a2"/>
    <w:next w:val="a2"/>
    <w:autoRedefine/>
    <w:rsid w:val="00416A30"/>
    <w:pPr>
      <w:spacing w:after="0" w:line="240" w:lineRule="auto"/>
      <w:ind w:left="1440"/>
    </w:pPr>
    <w:rPr>
      <w:rFonts w:cs="Calibri"/>
      <w:sz w:val="20"/>
      <w:szCs w:val="20"/>
    </w:rPr>
  </w:style>
  <w:style w:type="paragraph" w:styleId="81">
    <w:name w:val="toc 8"/>
    <w:basedOn w:val="a2"/>
    <w:next w:val="a2"/>
    <w:autoRedefine/>
    <w:rsid w:val="00416A30"/>
    <w:pPr>
      <w:spacing w:after="0" w:line="240" w:lineRule="auto"/>
      <w:ind w:left="1680"/>
    </w:pPr>
    <w:rPr>
      <w:rFonts w:cs="Calibri"/>
      <w:sz w:val="20"/>
      <w:szCs w:val="20"/>
    </w:rPr>
  </w:style>
  <w:style w:type="paragraph" w:styleId="9">
    <w:name w:val="toc 9"/>
    <w:basedOn w:val="a2"/>
    <w:next w:val="a2"/>
    <w:autoRedefine/>
    <w:rsid w:val="00416A30"/>
    <w:pPr>
      <w:spacing w:after="0" w:line="240" w:lineRule="auto"/>
      <w:ind w:left="1920"/>
    </w:pPr>
    <w:rPr>
      <w:rFonts w:cs="Calibri"/>
      <w:sz w:val="20"/>
      <w:szCs w:val="20"/>
    </w:rPr>
  </w:style>
  <w:style w:type="paragraph" w:customStyle="1" w:styleId="s1">
    <w:name w:val="s_1"/>
    <w:basedOn w:val="a2"/>
    <w:rsid w:val="00416A30"/>
    <w:pPr>
      <w:spacing w:before="100" w:beforeAutospacing="1" w:after="100" w:afterAutospacing="1" w:line="240" w:lineRule="auto"/>
    </w:pPr>
    <w:rPr>
      <w:rFonts w:ascii="Times New Roman" w:hAnsi="Times New Roman"/>
      <w:sz w:val="24"/>
      <w:szCs w:val="24"/>
    </w:rPr>
  </w:style>
  <w:style w:type="table" w:styleId="afffff9">
    <w:name w:val="Table Grid"/>
    <w:basedOn w:val="a4"/>
    <w:uiPriority w:val="59"/>
    <w:rsid w:val="00416A30"/>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a">
    <w:name w:val="endnote text"/>
    <w:basedOn w:val="a2"/>
    <w:link w:val="afffffb"/>
    <w:uiPriority w:val="99"/>
    <w:semiHidden/>
    <w:unhideWhenUsed/>
    <w:rsid w:val="00416A30"/>
    <w:pPr>
      <w:spacing w:after="0" w:line="240" w:lineRule="auto"/>
    </w:pPr>
    <w:rPr>
      <w:sz w:val="20"/>
      <w:szCs w:val="20"/>
    </w:rPr>
  </w:style>
  <w:style w:type="character" w:customStyle="1" w:styleId="afffffb">
    <w:name w:val="Текст концевой сноски Знак"/>
    <w:basedOn w:val="a3"/>
    <w:link w:val="afffffa"/>
    <w:uiPriority w:val="99"/>
    <w:semiHidden/>
    <w:rsid w:val="00416A30"/>
    <w:rPr>
      <w:rFonts w:ascii="Calibri" w:eastAsia="Times New Roman" w:hAnsi="Calibri" w:cs="Times New Roman"/>
      <w:sz w:val="20"/>
      <w:szCs w:val="20"/>
    </w:rPr>
  </w:style>
  <w:style w:type="character" w:styleId="afffffc">
    <w:name w:val="endnote reference"/>
    <w:uiPriority w:val="99"/>
    <w:semiHidden/>
    <w:unhideWhenUsed/>
    <w:rsid w:val="00416A30"/>
    <w:rPr>
      <w:rFonts w:cs="Times New Roman"/>
      <w:vertAlign w:val="superscript"/>
    </w:rPr>
  </w:style>
  <w:style w:type="character" w:styleId="afffffd">
    <w:name w:val="Strong"/>
    <w:qFormat/>
    <w:rsid w:val="00416A30"/>
    <w:rPr>
      <w:b/>
      <w:bCs/>
    </w:rPr>
  </w:style>
  <w:style w:type="table" w:customStyle="1" w:styleId="TableNormal">
    <w:name w:val="Table Normal"/>
    <w:uiPriority w:val="2"/>
    <w:semiHidden/>
    <w:unhideWhenUsed/>
    <w:qFormat/>
    <w:rsid w:val="00416A3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416A30"/>
    <w:pPr>
      <w:widowControl w:val="0"/>
      <w:autoSpaceDE w:val="0"/>
      <w:autoSpaceDN w:val="0"/>
      <w:spacing w:after="0" w:line="240" w:lineRule="auto"/>
      <w:ind w:left="9"/>
    </w:pPr>
    <w:rPr>
      <w:rFonts w:ascii="Times New Roman" w:hAnsi="Times New Roman"/>
      <w:lang w:eastAsia="en-US"/>
    </w:rPr>
  </w:style>
  <w:style w:type="character" w:styleId="afffffe">
    <w:name w:val="FollowedHyperlink"/>
    <w:unhideWhenUsed/>
    <w:rsid w:val="00416A30"/>
    <w:rPr>
      <w:color w:val="0000FF"/>
      <w:u w:val="single"/>
    </w:rPr>
  </w:style>
  <w:style w:type="character" w:styleId="affffff">
    <w:name w:val="Subtle Emphasis"/>
    <w:uiPriority w:val="19"/>
    <w:qFormat/>
    <w:rsid w:val="00416A30"/>
    <w:rPr>
      <w:i/>
      <w:iCs/>
      <w:color w:val="404040"/>
    </w:rPr>
  </w:style>
  <w:style w:type="paragraph" w:styleId="affffff0">
    <w:name w:val="Subtitle"/>
    <w:basedOn w:val="a2"/>
    <w:next w:val="a2"/>
    <w:link w:val="affffff1"/>
    <w:uiPriority w:val="11"/>
    <w:qFormat/>
    <w:rsid w:val="00416A30"/>
    <w:pPr>
      <w:spacing w:after="60"/>
      <w:jc w:val="center"/>
      <w:outlineLvl w:val="1"/>
    </w:pPr>
    <w:rPr>
      <w:rFonts w:ascii="Calibri Light" w:hAnsi="Calibri Light"/>
      <w:sz w:val="24"/>
      <w:szCs w:val="24"/>
    </w:rPr>
  </w:style>
  <w:style w:type="character" w:customStyle="1" w:styleId="affffff1">
    <w:name w:val="Подзаголовок Знак"/>
    <w:basedOn w:val="a3"/>
    <w:link w:val="affffff0"/>
    <w:uiPriority w:val="11"/>
    <w:rsid w:val="00416A30"/>
    <w:rPr>
      <w:rFonts w:ascii="Calibri Light" w:eastAsia="Times New Roman" w:hAnsi="Calibri Light" w:cs="Times New Roman"/>
      <w:sz w:val="24"/>
      <w:szCs w:val="24"/>
      <w:lang w:eastAsia="ru-RU"/>
    </w:rPr>
  </w:style>
  <w:style w:type="paragraph" w:styleId="affffff2">
    <w:name w:val="TOC Heading"/>
    <w:basedOn w:val="1"/>
    <w:next w:val="a2"/>
    <w:uiPriority w:val="39"/>
    <w:unhideWhenUsed/>
    <w:qFormat/>
    <w:rsid w:val="00416A30"/>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4"/>
    <w:uiPriority w:val="43"/>
    <w:rsid w:val="00416A30"/>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Неразрешенное упоминание"/>
    <w:uiPriority w:val="99"/>
    <w:semiHidden/>
    <w:unhideWhenUsed/>
    <w:rsid w:val="00416A30"/>
    <w:rPr>
      <w:color w:val="605E5C"/>
      <w:shd w:val="clear" w:color="auto" w:fill="E1DFDD"/>
    </w:rPr>
  </w:style>
  <w:style w:type="paragraph" w:styleId="affffff4">
    <w:name w:val="Title"/>
    <w:basedOn w:val="a2"/>
    <w:next w:val="a2"/>
    <w:link w:val="27"/>
    <w:uiPriority w:val="10"/>
    <w:qFormat/>
    <w:rsid w:val="00416A30"/>
    <w:pPr>
      <w:spacing w:after="120"/>
      <w:ind w:firstLine="709"/>
      <w:outlineLvl w:val="0"/>
    </w:pPr>
    <w:rPr>
      <w:rFonts w:ascii="Times New Roman" w:hAnsi="Times New Roman"/>
      <w:kern w:val="28"/>
      <w:sz w:val="24"/>
      <w:szCs w:val="24"/>
    </w:rPr>
  </w:style>
  <w:style w:type="character" w:customStyle="1" w:styleId="27">
    <w:name w:val="Название Знак2"/>
    <w:basedOn w:val="a3"/>
    <w:link w:val="affffff4"/>
    <w:uiPriority w:val="10"/>
    <w:rsid w:val="00416A30"/>
    <w:rPr>
      <w:rFonts w:ascii="Times New Roman" w:eastAsia="Times New Roman" w:hAnsi="Times New Roman" w:cs="Times New Roman"/>
      <w:kern w:val="28"/>
      <w:sz w:val="24"/>
      <w:szCs w:val="24"/>
      <w:lang w:eastAsia="ru-RU"/>
    </w:rPr>
  </w:style>
  <w:style w:type="table" w:customStyle="1" w:styleId="16">
    <w:name w:val="Сетка таблицы1"/>
    <w:basedOn w:val="a4"/>
    <w:next w:val="afffff9"/>
    <w:uiPriority w:val="59"/>
    <w:rsid w:val="00416A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4"/>
    <w:next w:val="afffff9"/>
    <w:uiPriority w:val="39"/>
    <w:rsid w:val="00416A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2"/>
    <w:uiPriority w:val="3"/>
    <w:qFormat/>
    <w:rsid w:val="00416A30"/>
    <w:pPr>
      <w:snapToGrid w:val="0"/>
      <w:spacing w:after="0" w:line="240" w:lineRule="auto"/>
    </w:pPr>
    <w:rPr>
      <w:rFonts w:ascii="Times New Roman" w:hAnsi="Times New Roman"/>
      <w:iCs/>
      <w:sz w:val="24"/>
      <w:szCs w:val="28"/>
    </w:rPr>
  </w:style>
  <w:style w:type="paragraph" w:customStyle="1" w:styleId="affffff5">
    <w:name w:val="Информация о версии"/>
    <w:basedOn w:val="afff2"/>
    <w:next w:val="a2"/>
    <w:uiPriority w:val="99"/>
    <w:rsid w:val="00416A30"/>
    <w:pPr>
      <w:spacing w:line="240" w:lineRule="auto"/>
    </w:pPr>
    <w:rPr>
      <w:rFonts w:ascii="Times New Roman CYR" w:hAnsi="Times New Roman CYR" w:cs="Times New Roman CYR"/>
      <w:i/>
      <w:iCs/>
      <w:shd w:val="clear" w:color="auto" w:fill="auto"/>
    </w:rPr>
  </w:style>
  <w:style w:type="paragraph" w:styleId="affffff6">
    <w:name w:val="Body Text Indent"/>
    <w:aliases w:val="текст,Основной текст 1"/>
    <w:basedOn w:val="a2"/>
    <w:link w:val="affffff7"/>
    <w:rsid w:val="00416A30"/>
    <w:pPr>
      <w:spacing w:after="120"/>
      <w:ind w:left="283"/>
    </w:pPr>
  </w:style>
  <w:style w:type="character" w:customStyle="1" w:styleId="affffff7">
    <w:name w:val="Основной текст с отступом Знак"/>
    <w:aliases w:val="текст Знак,Основной текст 1 Знак"/>
    <w:basedOn w:val="a3"/>
    <w:link w:val="affffff6"/>
    <w:rsid w:val="00416A30"/>
    <w:rPr>
      <w:rFonts w:ascii="Calibri" w:eastAsia="Times New Roman" w:hAnsi="Calibri" w:cs="Times New Roman"/>
      <w:lang w:eastAsia="ru-RU"/>
    </w:rPr>
  </w:style>
  <w:style w:type="character" w:customStyle="1" w:styleId="affffff8">
    <w:name w:val="Название Знак"/>
    <w:uiPriority w:val="10"/>
    <w:rsid w:val="00416A30"/>
    <w:rPr>
      <w:rFonts w:ascii="Cambria" w:eastAsia="Times New Roman" w:hAnsi="Cambria" w:cs="Times New Roman"/>
      <w:color w:val="17365D"/>
      <w:spacing w:val="5"/>
      <w:kern w:val="28"/>
      <w:sz w:val="52"/>
      <w:szCs w:val="52"/>
    </w:rPr>
  </w:style>
  <w:style w:type="character" w:customStyle="1" w:styleId="17">
    <w:name w:val="Название Знак1"/>
    <w:uiPriority w:val="10"/>
    <w:locked/>
    <w:rsid w:val="00416A30"/>
    <w:rPr>
      <w:rFonts w:ascii="Cambria" w:eastAsia="Times New Roman" w:hAnsi="Cambria" w:cs="Times New Roman"/>
      <w:color w:val="17365D"/>
      <w:spacing w:val="5"/>
      <w:kern w:val="28"/>
      <w:sz w:val="52"/>
      <w:szCs w:val="52"/>
    </w:rPr>
  </w:style>
  <w:style w:type="paragraph" w:customStyle="1" w:styleId="Standard">
    <w:name w:val="Standard"/>
    <w:rsid w:val="00416A30"/>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styleId="affffff9">
    <w:name w:val="No Spacing"/>
    <w:link w:val="affffffa"/>
    <w:uiPriority w:val="1"/>
    <w:qFormat/>
    <w:rsid w:val="00416A30"/>
    <w:pPr>
      <w:spacing w:after="0" w:line="240" w:lineRule="auto"/>
    </w:pPr>
    <w:rPr>
      <w:rFonts w:ascii="Calibri" w:eastAsia="Times New Roman" w:hAnsi="Calibri" w:cs="Calibri"/>
      <w:lang w:eastAsia="ru-RU"/>
    </w:rPr>
  </w:style>
  <w:style w:type="character" w:customStyle="1" w:styleId="affffffa">
    <w:name w:val="Без интервала Знак"/>
    <w:link w:val="affffff9"/>
    <w:uiPriority w:val="1"/>
    <w:locked/>
    <w:rsid w:val="00416A30"/>
    <w:rPr>
      <w:rFonts w:ascii="Calibri" w:eastAsia="Times New Roman" w:hAnsi="Calibri" w:cs="Calibri"/>
      <w:lang w:eastAsia="ru-RU"/>
    </w:rPr>
  </w:style>
  <w:style w:type="paragraph" w:customStyle="1" w:styleId="s16">
    <w:name w:val="s_16"/>
    <w:basedOn w:val="a2"/>
    <w:rsid w:val="00416A30"/>
    <w:pPr>
      <w:spacing w:before="100" w:beforeAutospacing="1" w:after="100" w:afterAutospacing="1" w:line="240" w:lineRule="auto"/>
    </w:pPr>
    <w:rPr>
      <w:rFonts w:ascii="Times New Roman" w:hAnsi="Times New Roman"/>
      <w:sz w:val="24"/>
      <w:szCs w:val="24"/>
    </w:rPr>
  </w:style>
  <w:style w:type="paragraph" w:customStyle="1" w:styleId="FR1">
    <w:name w:val="FR1"/>
    <w:uiPriority w:val="99"/>
    <w:rsid w:val="00416A30"/>
    <w:pPr>
      <w:widowControl w:val="0"/>
      <w:snapToGrid w:val="0"/>
      <w:spacing w:after="0" w:line="240" w:lineRule="auto"/>
      <w:jc w:val="center"/>
    </w:pPr>
    <w:rPr>
      <w:rFonts w:ascii="Arial" w:eastAsia="Times New Roman" w:hAnsi="Arial" w:cs="Arial"/>
      <w:i/>
      <w:iCs/>
      <w:sz w:val="28"/>
      <w:szCs w:val="28"/>
      <w:lang w:eastAsia="ru-RU"/>
    </w:rPr>
  </w:style>
  <w:style w:type="character" w:customStyle="1" w:styleId="s10">
    <w:name w:val="s_10"/>
    <w:rsid w:val="00416A30"/>
  </w:style>
  <w:style w:type="character" w:customStyle="1" w:styleId="11pt0pt">
    <w:name w:val="Основной текст + 11 pt;Интервал 0 pt"/>
    <w:rsid w:val="00416A30"/>
    <w:rPr>
      <w:rFonts w:ascii="Times New Roman" w:eastAsia="Times New Roman" w:hAnsi="Times New Roman" w:cs="Times New Roman"/>
      <w:b w:val="0"/>
      <w:bCs w:val="0"/>
      <w:i w:val="0"/>
      <w:iCs w:val="0"/>
      <w:smallCaps w:val="0"/>
      <w:strike w:val="0"/>
      <w:color w:val="000000"/>
      <w:spacing w:val="-2"/>
      <w:w w:val="100"/>
      <w:position w:val="0"/>
      <w:sz w:val="22"/>
      <w:szCs w:val="22"/>
      <w:u w:val="none"/>
      <w:lang w:val="ru-RU"/>
    </w:rPr>
  </w:style>
  <w:style w:type="table" w:customStyle="1" w:styleId="112">
    <w:name w:val="Сетка таблицы11"/>
    <w:basedOn w:val="a4"/>
    <w:next w:val="afffff9"/>
    <w:uiPriority w:val="59"/>
    <w:rsid w:val="00416A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2">
    <w:name w:val="c52"/>
    <w:basedOn w:val="a2"/>
    <w:rsid w:val="00416A30"/>
    <w:pPr>
      <w:spacing w:before="100" w:beforeAutospacing="1" w:after="100" w:afterAutospacing="1" w:line="240" w:lineRule="auto"/>
    </w:pPr>
    <w:rPr>
      <w:rFonts w:ascii="Times New Roman" w:hAnsi="Times New Roman"/>
      <w:sz w:val="24"/>
      <w:szCs w:val="24"/>
    </w:rPr>
  </w:style>
  <w:style w:type="character" w:customStyle="1" w:styleId="c10">
    <w:name w:val="c10"/>
    <w:rsid w:val="00416A30"/>
  </w:style>
  <w:style w:type="character" w:customStyle="1" w:styleId="affffffb">
    <w:name w:val="Сноска_"/>
    <w:link w:val="affffffc"/>
    <w:rsid w:val="00416A30"/>
    <w:rPr>
      <w:rFonts w:ascii="Century Schoolbook" w:eastAsia="Century Schoolbook" w:hAnsi="Century Schoolbook" w:cs="Century Schoolbook"/>
      <w:sz w:val="17"/>
      <w:szCs w:val="17"/>
      <w:shd w:val="clear" w:color="auto" w:fill="FFFFFF"/>
    </w:rPr>
  </w:style>
  <w:style w:type="paragraph" w:customStyle="1" w:styleId="affffffc">
    <w:name w:val="Сноска"/>
    <w:basedOn w:val="a2"/>
    <w:link w:val="affffffb"/>
    <w:rsid w:val="00416A30"/>
    <w:pPr>
      <w:widowControl w:val="0"/>
      <w:shd w:val="clear" w:color="auto" w:fill="FFFFFF"/>
      <w:spacing w:after="0" w:line="206" w:lineRule="exact"/>
      <w:ind w:firstLine="280"/>
    </w:pPr>
    <w:rPr>
      <w:rFonts w:ascii="Century Schoolbook" w:eastAsia="Century Schoolbook" w:hAnsi="Century Schoolbook" w:cs="Century Schoolbook"/>
      <w:sz w:val="17"/>
      <w:szCs w:val="17"/>
      <w:lang w:eastAsia="en-US"/>
    </w:rPr>
  </w:style>
  <w:style w:type="character" w:customStyle="1" w:styleId="18">
    <w:name w:val="Сноска1"/>
    <w:rsid w:val="00416A30"/>
    <w:rPr>
      <w:rFonts w:ascii="Century Schoolbook" w:eastAsia="Century Schoolbook" w:hAnsi="Century Schoolbook" w:cs="Century Schoolbook"/>
      <w:b w:val="0"/>
      <w:bCs w:val="0"/>
      <w:i w:val="0"/>
      <w:iCs w:val="0"/>
      <w:smallCaps w:val="0"/>
      <w:strike w:val="0"/>
      <w:color w:val="000000"/>
      <w:spacing w:val="0"/>
      <w:w w:val="100"/>
      <w:position w:val="0"/>
      <w:sz w:val="17"/>
      <w:szCs w:val="17"/>
      <w:u w:val="none"/>
      <w:lang w:val="ru-RU"/>
    </w:rPr>
  </w:style>
  <w:style w:type="character" w:customStyle="1" w:styleId="19">
    <w:name w:val="Заголовок №1_"/>
    <w:link w:val="1a"/>
    <w:rsid w:val="00416A30"/>
    <w:rPr>
      <w:rFonts w:ascii="Franklin Gothic Medium" w:eastAsia="Franklin Gothic Medium" w:hAnsi="Franklin Gothic Medium" w:cs="Franklin Gothic Medium"/>
      <w:sz w:val="36"/>
      <w:szCs w:val="36"/>
      <w:shd w:val="clear" w:color="auto" w:fill="FFFFFF"/>
    </w:rPr>
  </w:style>
  <w:style w:type="paragraph" w:customStyle="1" w:styleId="1a">
    <w:name w:val="Заголовок №1"/>
    <w:basedOn w:val="a2"/>
    <w:link w:val="19"/>
    <w:rsid w:val="00416A30"/>
    <w:pPr>
      <w:widowControl w:val="0"/>
      <w:shd w:val="clear" w:color="auto" w:fill="FFFFFF"/>
      <w:spacing w:after="1980" w:line="0" w:lineRule="atLeast"/>
      <w:jc w:val="center"/>
      <w:outlineLvl w:val="0"/>
    </w:pPr>
    <w:rPr>
      <w:rFonts w:ascii="Franklin Gothic Medium" w:eastAsia="Franklin Gothic Medium" w:hAnsi="Franklin Gothic Medium" w:cs="Franklin Gothic Medium"/>
      <w:sz w:val="36"/>
      <w:szCs w:val="36"/>
      <w:lang w:eastAsia="en-US"/>
    </w:rPr>
  </w:style>
  <w:style w:type="character" w:customStyle="1" w:styleId="113">
    <w:name w:val="Заголовок №11"/>
    <w:rsid w:val="00416A30"/>
    <w:rPr>
      <w:rFonts w:ascii="Franklin Gothic Medium" w:eastAsia="Franklin Gothic Medium" w:hAnsi="Franklin Gothic Medium" w:cs="Franklin Gothic Medium"/>
      <w:b w:val="0"/>
      <w:bCs w:val="0"/>
      <w:i w:val="0"/>
      <w:iCs w:val="0"/>
      <w:smallCaps w:val="0"/>
      <w:strike w:val="0"/>
      <w:color w:val="000000"/>
      <w:spacing w:val="0"/>
      <w:w w:val="100"/>
      <w:position w:val="0"/>
      <w:sz w:val="36"/>
      <w:szCs w:val="36"/>
      <w:u w:val="none"/>
      <w:lang w:val="ru-RU"/>
    </w:rPr>
  </w:style>
  <w:style w:type="character" w:customStyle="1" w:styleId="affffffd">
    <w:name w:val="Основной текст_"/>
    <w:link w:val="32"/>
    <w:rsid w:val="00416A30"/>
    <w:rPr>
      <w:rFonts w:ascii="Century Schoolbook" w:eastAsia="Century Schoolbook" w:hAnsi="Century Schoolbook" w:cs="Century Schoolbook"/>
      <w:sz w:val="19"/>
      <w:szCs w:val="19"/>
      <w:shd w:val="clear" w:color="auto" w:fill="FFFFFF"/>
    </w:rPr>
  </w:style>
  <w:style w:type="paragraph" w:customStyle="1" w:styleId="32">
    <w:name w:val="Основной текст3"/>
    <w:basedOn w:val="a2"/>
    <w:link w:val="affffffd"/>
    <w:rsid w:val="00416A30"/>
    <w:pPr>
      <w:widowControl w:val="0"/>
      <w:shd w:val="clear" w:color="auto" w:fill="FFFFFF"/>
      <w:spacing w:before="1980" w:after="0" w:line="230" w:lineRule="exact"/>
      <w:ind w:hanging="320"/>
      <w:jc w:val="both"/>
    </w:pPr>
    <w:rPr>
      <w:rFonts w:ascii="Century Schoolbook" w:eastAsia="Century Schoolbook" w:hAnsi="Century Schoolbook" w:cs="Century Schoolbook"/>
      <w:sz w:val="19"/>
      <w:szCs w:val="19"/>
      <w:lang w:eastAsia="en-US"/>
    </w:rPr>
  </w:style>
  <w:style w:type="character" w:customStyle="1" w:styleId="1b">
    <w:name w:val="Основной текст1"/>
    <w:rsid w:val="00416A30"/>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ru-RU"/>
    </w:rPr>
  </w:style>
  <w:style w:type="character" w:customStyle="1" w:styleId="29">
    <w:name w:val="Основной текст2"/>
    <w:rsid w:val="00416A30"/>
    <w:rPr>
      <w:rFonts w:ascii="Century Schoolbook" w:eastAsia="Century Schoolbook" w:hAnsi="Century Schoolbook" w:cs="Century Schoolbook"/>
      <w:b w:val="0"/>
      <w:bCs w:val="0"/>
      <w:i w:val="0"/>
      <w:iCs w:val="0"/>
      <w:smallCaps w:val="0"/>
      <w:strike w:val="0"/>
      <w:color w:val="000000"/>
      <w:spacing w:val="0"/>
      <w:w w:val="100"/>
      <w:position w:val="0"/>
      <w:sz w:val="19"/>
      <w:szCs w:val="19"/>
      <w:u w:val="single"/>
      <w:lang w:val="ru-RU"/>
    </w:rPr>
  </w:style>
  <w:style w:type="character" w:customStyle="1" w:styleId="42">
    <w:name w:val="Заголовок №4_"/>
    <w:link w:val="43"/>
    <w:rsid w:val="00416A30"/>
    <w:rPr>
      <w:rFonts w:ascii="Franklin Gothic Medium" w:eastAsia="Franklin Gothic Medium" w:hAnsi="Franklin Gothic Medium" w:cs="Franklin Gothic Medium"/>
      <w:sz w:val="28"/>
      <w:szCs w:val="28"/>
      <w:shd w:val="clear" w:color="auto" w:fill="FFFFFF"/>
    </w:rPr>
  </w:style>
  <w:style w:type="paragraph" w:customStyle="1" w:styleId="43">
    <w:name w:val="Заголовок №4"/>
    <w:basedOn w:val="a2"/>
    <w:link w:val="42"/>
    <w:rsid w:val="00416A30"/>
    <w:pPr>
      <w:widowControl w:val="0"/>
      <w:shd w:val="clear" w:color="auto" w:fill="FFFFFF"/>
      <w:spacing w:after="60" w:line="336" w:lineRule="exact"/>
      <w:jc w:val="center"/>
      <w:outlineLvl w:val="3"/>
    </w:pPr>
    <w:rPr>
      <w:rFonts w:ascii="Franklin Gothic Medium" w:eastAsia="Franklin Gothic Medium" w:hAnsi="Franklin Gothic Medium" w:cs="Franklin Gothic Medium"/>
      <w:sz w:val="28"/>
      <w:szCs w:val="28"/>
      <w:lang w:eastAsia="en-US"/>
    </w:rPr>
  </w:style>
  <w:style w:type="character" w:customStyle="1" w:styleId="410">
    <w:name w:val="Заголовок №41"/>
    <w:rsid w:val="00416A30"/>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affffffe">
    <w:name w:val="Колонтитул_"/>
    <w:link w:val="afffffff"/>
    <w:rsid w:val="00416A30"/>
    <w:rPr>
      <w:rFonts w:ascii="Century Schoolbook" w:eastAsia="Century Schoolbook" w:hAnsi="Century Schoolbook" w:cs="Century Schoolbook"/>
      <w:b/>
      <w:bCs/>
      <w:sz w:val="23"/>
      <w:szCs w:val="23"/>
      <w:shd w:val="clear" w:color="auto" w:fill="FFFFFF"/>
    </w:rPr>
  </w:style>
  <w:style w:type="paragraph" w:customStyle="1" w:styleId="afffffff">
    <w:name w:val="Колонтитул"/>
    <w:basedOn w:val="a2"/>
    <w:link w:val="affffffe"/>
    <w:rsid w:val="00416A30"/>
    <w:pPr>
      <w:widowControl w:val="0"/>
      <w:shd w:val="clear" w:color="auto" w:fill="FFFFFF"/>
      <w:spacing w:after="0" w:line="0" w:lineRule="atLeast"/>
    </w:pPr>
    <w:rPr>
      <w:rFonts w:ascii="Century Schoolbook" w:eastAsia="Century Schoolbook" w:hAnsi="Century Schoolbook" w:cs="Century Schoolbook"/>
      <w:b/>
      <w:bCs/>
      <w:sz w:val="23"/>
      <w:szCs w:val="23"/>
      <w:lang w:eastAsia="en-US"/>
    </w:rPr>
  </w:style>
  <w:style w:type="character" w:customStyle="1" w:styleId="1c">
    <w:name w:val="Колонтитул1"/>
    <w:rsid w:val="00416A30"/>
    <w:rPr>
      <w:rFonts w:ascii="Century Schoolbook" w:eastAsia="Century Schoolbook" w:hAnsi="Century Schoolbook" w:cs="Century Schoolbook"/>
      <w:b/>
      <w:bCs/>
      <w:i w:val="0"/>
      <w:iCs w:val="0"/>
      <w:smallCaps w:val="0"/>
      <w:strike w:val="0"/>
      <w:color w:val="000000"/>
      <w:spacing w:val="0"/>
      <w:w w:val="100"/>
      <w:position w:val="0"/>
      <w:sz w:val="23"/>
      <w:szCs w:val="23"/>
      <w:u w:val="none"/>
    </w:rPr>
  </w:style>
  <w:style w:type="character" w:customStyle="1" w:styleId="afffffff0">
    <w:name w:val="Основной текст + Курсив"/>
    <w:rsid w:val="00416A30"/>
    <w:rPr>
      <w:rFonts w:ascii="Century Schoolbook" w:eastAsia="Century Schoolbook" w:hAnsi="Century Schoolbook" w:cs="Century Schoolbook"/>
      <w:b w:val="0"/>
      <w:bCs w:val="0"/>
      <w:i/>
      <w:iCs/>
      <w:smallCaps w:val="0"/>
      <w:strike w:val="0"/>
      <w:color w:val="000000"/>
      <w:spacing w:val="0"/>
      <w:w w:val="100"/>
      <w:position w:val="0"/>
      <w:sz w:val="19"/>
      <w:szCs w:val="19"/>
      <w:u w:val="none"/>
      <w:lang w:val="en-US"/>
    </w:rPr>
  </w:style>
  <w:style w:type="character" w:customStyle="1" w:styleId="afffffff1">
    <w:name w:val="Основной текст + Полужирный;Курсив"/>
    <w:rsid w:val="00416A30"/>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75pt">
    <w:name w:val="Основной текст + 7;5 pt"/>
    <w:rsid w:val="00416A30"/>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rPr>
  </w:style>
  <w:style w:type="character" w:customStyle="1" w:styleId="2a">
    <w:name w:val="Основной текст (2)_"/>
    <w:link w:val="2b"/>
    <w:rsid w:val="00416A30"/>
    <w:rPr>
      <w:rFonts w:ascii="Century Schoolbook" w:eastAsia="Century Schoolbook" w:hAnsi="Century Schoolbook" w:cs="Century Schoolbook"/>
      <w:b/>
      <w:bCs/>
      <w:i/>
      <w:iCs/>
      <w:sz w:val="19"/>
      <w:szCs w:val="19"/>
      <w:shd w:val="clear" w:color="auto" w:fill="FFFFFF"/>
    </w:rPr>
  </w:style>
  <w:style w:type="paragraph" w:customStyle="1" w:styleId="2b">
    <w:name w:val="Основной текст (2)"/>
    <w:basedOn w:val="a2"/>
    <w:link w:val="2a"/>
    <w:rsid w:val="00416A30"/>
    <w:pPr>
      <w:widowControl w:val="0"/>
      <w:shd w:val="clear" w:color="auto" w:fill="FFFFFF"/>
      <w:spacing w:after="0" w:line="230" w:lineRule="exact"/>
      <w:ind w:firstLine="280"/>
      <w:jc w:val="both"/>
    </w:pPr>
    <w:rPr>
      <w:rFonts w:ascii="Century Schoolbook" w:eastAsia="Century Schoolbook" w:hAnsi="Century Schoolbook" w:cs="Century Schoolbook"/>
      <w:b/>
      <w:bCs/>
      <w:i/>
      <w:iCs/>
      <w:sz w:val="19"/>
      <w:szCs w:val="19"/>
      <w:lang w:eastAsia="en-US"/>
    </w:rPr>
  </w:style>
  <w:style w:type="character" w:customStyle="1" w:styleId="210">
    <w:name w:val="Основной текст (2)1"/>
    <w:rsid w:val="00416A30"/>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275pt">
    <w:name w:val="Основной текст (2) + 7;5 pt;Не полужирный;Не курсив"/>
    <w:rsid w:val="00416A30"/>
    <w:rPr>
      <w:rFonts w:ascii="Century Schoolbook" w:eastAsia="Century Schoolbook" w:hAnsi="Century Schoolbook" w:cs="Century Schoolbook"/>
      <w:b/>
      <w:bCs/>
      <w:i/>
      <w:iCs/>
      <w:smallCaps w:val="0"/>
      <w:strike w:val="0"/>
      <w:color w:val="000000"/>
      <w:spacing w:val="0"/>
      <w:w w:val="100"/>
      <w:position w:val="0"/>
      <w:sz w:val="15"/>
      <w:szCs w:val="15"/>
      <w:u w:val="none"/>
      <w:lang w:val="ru-RU"/>
    </w:rPr>
  </w:style>
  <w:style w:type="character" w:customStyle="1" w:styleId="2c">
    <w:name w:val="Основной текст (2) + Не полужирный"/>
    <w:rsid w:val="00416A30"/>
    <w:rPr>
      <w:rFonts w:ascii="Century Schoolbook" w:eastAsia="Century Schoolbook" w:hAnsi="Century Schoolbook" w:cs="Century Schoolbook"/>
      <w:b/>
      <w:bCs/>
      <w:i/>
      <w:iCs/>
      <w:smallCaps w:val="0"/>
      <w:strike w:val="0"/>
      <w:color w:val="000000"/>
      <w:spacing w:val="0"/>
      <w:w w:val="100"/>
      <w:position w:val="0"/>
      <w:sz w:val="19"/>
      <w:szCs w:val="19"/>
      <w:u w:val="none"/>
    </w:rPr>
  </w:style>
  <w:style w:type="character" w:customStyle="1" w:styleId="2d">
    <w:name w:val="Основной текст (2) + Не полужирный;Не курсив"/>
    <w:rsid w:val="00416A30"/>
    <w:rPr>
      <w:rFonts w:ascii="Century Schoolbook" w:eastAsia="Century Schoolbook" w:hAnsi="Century Schoolbook" w:cs="Century Schoolbook"/>
      <w:b/>
      <w:bCs/>
      <w:i/>
      <w:iCs/>
      <w:smallCaps w:val="0"/>
      <w:strike w:val="0"/>
      <w:color w:val="000000"/>
      <w:spacing w:val="0"/>
      <w:w w:val="100"/>
      <w:position w:val="0"/>
      <w:sz w:val="19"/>
      <w:szCs w:val="19"/>
      <w:u w:val="none"/>
    </w:rPr>
  </w:style>
  <w:style w:type="character" w:customStyle="1" w:styleId="33">
    <w:name w:val="Заголовок №3_"/>
    <w:link w:val="34"/>
    <w:rsid w:val="00416A30"/>
    <w:rPr>
      <w:rFonts w:ascii="Franklin Gothic Medium" w:eastAsia="Franklin Gothic Medium" w:hAnsi="Franklin Gothic Medium" w:cs="Franklin Gothic Medium"/>
      <w:sz w:val="28"/>
      <w:szCs w:val="28"/>
      <w:shd w:val="clear" w:color="auto" w:fill="FFFFFF"/>
    </w:rPr>
  </w:style>
  <w:style w:type="paragraph" w:customStyle="1" w:styleId="34">
    <w:name w:val="Заголовок №3"/>
    <w:basedOn w:val="a2"/>
    <w:link w:val="33"/>
    <w:rsid w:val="00416A30"/>
    <w:pPr>
      <w:widowControl w:val="0"/>
      <w:shd w:val="clear" w:color="auto" w:fill="FFFFFF"/>
      <w:spacing w:before="540" w:after="300" w:line="0" w:lineRule="atLeast"/>
      <w:jc w:val="center"/>
      <w:outlineLvl w:val="2"/>
    </w:pPr>
    <w:rPr>
      <w:rFonts w:ascii="Franklin Gothic Medium" w:eastAsia="Franklin Gothic Medium" w:hAnsi="Franklin Gothic Medium" w:cs="Franklin Gothic Medium"/>
      <w:sz w:val="28"/>
      <w:szCs w:val="28"/>
      <w:lang w:eastAsia="en-US"/>
    </w:rPr>
  </w:style>
  <w:style w:type="character" w:customStyle="1" w:styleId="311">
    <w:name w:val="Заголовок №31"/>
    <w:rsid w:val="00416A30"/>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50">
    <w:name w:val="Заголовок №5_"/>
    <w:link w:val="51"/>
    <w:rsid w:val="00416A30"/>
    <w:rPr>
      <w:rFonts w:ascii="Franklin Gothic Medium" w:eastAsia="Franklin Gothic Medium" w:hAnsi="Franklin Gothic Medium" w:cs="Franklin Gothic Medium"/>
      <w:i/>
      <w:iCs/>
      <w:sz w:val="26"/>
      <w:szCs w:val="26"/>
      <w:shd w:val="clear" w:color="auto" w:fill="FFFFFF"/>
    </w:rPr>
  </w:style>
  <w:style w:type="paragraph" w:customStyle="1" w:styleId="51">
    <w:name w:val="Заголовок №5"/>
    <w:basedOn w:val="a2"/>
    <w:link w:val="50"/>
    <w:rsid w:val="00416A30"/>
    <w:pPr>
      <w:widowControl w:val="0"/>
      <w:shd w:val="clear" w:color="auto" w:fill="FFFFFF"/>
      <w:spacing w:before="300" w:after="180" w:line="0" w:lineRule="atLeast"/>
      <w:jc w:val="center"/>
      <w:outlineLvl w:val="4"/>
    </w:pPr>
    <w:rPr>
      <w:rFonts w:ascii="Franklin Gothic Medium" w:eastAsia="Franklin Gothic Medium" w:hAnsi="Franklin Gothic Medium" w:cs="Franklin Gothic Medium"/>
      <w:i/>
      <w:iCs/>
      <w:sz w:val="26"/>
      <w:szCs w:val="26"/>
      <w:lang w:eastAsia="en-US"/>
    </w:rPr>
  </w:style>
  <w:style w:type="character" w:customStyle="1" w:styleId="510">
    <w:name w:val="Заголовок №51"/>
    <w:rsid w:val="00416A30"/>
    <w:rPr>
      <w:rFonts w:ascii="Franklin Gothic Medium" w:eastAsia="Franklin Gothic Medium" w:hAnsi="Franklin Gothic Medium" w:cs="Franklin Gothic Medium"/>
      <w:b w:val="0"/>
      <w:bCs w:val="0"/>
      <w:i/>
      <w:iCs/>
      <w:smallCaps w:val="0"/>
      <w:strike w:val="0"/>
      <w:color w:val="000000"/>
      <w:spacing w:val="0"/>
      <w:w w:val="100"/>
      <w:position w:val="0"/>
      <w:sz w:val="26"/>
      <w:szCs w:val="26"/>
      <w:u w:val="none"/>
      <w:lang w:val="ru-RU"/>
    </w:rPr>
  </w:style>
  <w:style w:type="character" w:customStyle="1" w:styleId="35">
    <w:name w:val="Основной текст (3)_"/>
    <w:link w:val="36"/>
    <w:rsid w:val="00416A30"/>
    <w:rPr>
      <w:rFonts w:ascii="Century Schoolbook" w:eastAsia="Century Schoolbook" w:hAnsi="Century Schoolbook" w:cs="Century Schoolbook"/>
      <w:i/>
      <w:iCs/>
      <w:sz w:val="19"/>
      <w:szCs w:val="19"/>
      <w:shd w:val="clear" w:color="auto" w:fill="FFFFFF"/>
    </w:rPr>
  </w:style>
  <w:style w:type="paragraph" w:customStyle="1" w:styleId="36">
    <w:name w:val="Основной текст (3)"/>
    <w:basedOn w:val="a2"/>
    <w:link w:val="35"/>
    <w:rsid w:val="00416A30"/>
    <w:pPr>
      <w:widowControl w:val="0"/>
      <w:shd w:val="clear" w:color="auto" w:fill="FFFFFF"/>
      <w:spacing w:before="180" w:after="0" w:line="230" w:lineRule="exact"/>
      <w:ind w:firstLine="280"/>
      <w:jc w:val="both"/>
    </w:pPr>
    <w:rPr>
      <w:rFonts w:ascii="Century Schoolbook" w:eastAsia="Century Schoolbook" w:hAnsi="Century Schoolbook" w:cs="Century Schoolbook"/>
      <w:i/>
      <w:iCs/>
      <w:sz w:val="19"/>
      <w:szCs w:val="19"/>
      <w:lang w:eastAsia="en-US"/>
    </w:rPr>
  </w:style>
  <w:style w:type="character" w:customStyle="1" w:styleId="312">
    <w:name w:val="Основной текст (3)1"/>
    <w:rsid w:val="00416A30"/>
    <w:rPr>
      <w:rFonts w:ascii="Century Schoolbook" w:eastAsia="Century Schoolbook" w:hAnsi="Century Schoolbook" w:cs="Century Schoolbook"/>
      <w:b w:val="0"/>
      <w:bCs w:val="0"/>
      <w:i/>
      <w:iCs/>
      <w:smallCaps w:val="0"/>
      <w:strike w:val="0"/>
      <w:color w:val="000000"/>
      <w:spacing w:val="0"/>
      <w:w w:val="100"/>
      <w:position w:val="0"/>
      <w:sz w:val="19"/>
      <w:szCs w:val="19"/>
      <w:u w:val="none"/>
      <w:lang w:val="ru-RU"/>
    </w:rPr>
  </w:style>
  <w:style w:type="character" w:customStyle="1" w:styleId="85pt">
    <w:name w:val="Основной текст + 8;5 pt;Полужирный"/>
    <w:rsid w:val="00416A30"/>
    <w:rPr>
      <w:rFonts w:ascii="Century Schoolbook" w:eastAsia="Century Schoolbook" w:hAnsi="Century Schoolbook" w:cs="Century Schoolbook"/>
      <w:b/>
      <w:bCs/>
      <w:i w:val="0"/>
      <w:iCs w:val="0"/>
      <w:smallCaps w:val="0"/>
      <w:strike w:val="0"/>
      <w:color w:val="000000"/>
      <w:spacing w:val="0"/>
      <w:w w:val="100"/>
      <w:position w:val="0"/>
      <w:sz w:val="17"/>
      <w:szCs w:val="17"/>
      <w:u w:val="none"/>
      <w:lang w:val="ru-RU"/>
    </w:rPr>
  </w:style>
  <w:style w:type="character" w:customStyle="1" w:styleId="85pt0">
    <w:name w:val="Основной текст + 8;5 pt;Полужирный;Курсив"/>
    <w:rsid w:val="00416A30"/>
    <w:rPr>
      <w:rFonts w:ascii="Century Schoolbook" w:eastAsia="Century Schoolbook" w:hAnsi="Century Schoolbook" w:cs="Century Schoolbook"/>
      <w:b/>
      <w:bCs/>
      <w:i/>
      <w:iCs/>
      <w:smallCaps w:val="0"/>
      <w:strike w:val="0"/>
      <w:color w:val="000000"/>
      <w:spacing w:val="0"/>
      <w:w w:val="100"/>
      <w:position w:val="0"/>
      <w:sz w:val="17"/>
      <w:szCs w:val="17"/>
      <w:u w:val="none"/>
      <w:lang w:val="ru-RU"/>
    </w:rPr>
  </w:style>
  <w:style w:type="character" w:customStyle="1" w:styleId="85pt1">
    <w:name w:val="Основной текст + 8;5 pt;Полужирный;Малые прописные"/>
    <w:rsid w:val="00416A30"/>
    <w:rPr>
      <w:rFonts w:ascii="Century Schoolbook" w:eastAsia="Century Schoolbook" w:hAnsi="Century Schoolbook" w:cs="Century Schoolbook"/>
      <w:b/>
      <w:bCs/>
      <w:i w:val="0"/>
      <w:iCs w:val="0"/>
      <w:smallCaps/>
      <w:strike w:val="0"/>
      <w:color w:val="000000"/>
      <w:spacing w:val="0"/>
      <w:w w:val="100"/>
      <w:position w:val="0"/>
      <w:sz w:val="17"/>
      <w:szCs w:val="17"/>
      <w:u w:val="none"/>
      <w:lang w:val="ru-RU"/>
    </w:rPr>
  </w:style>
  <w:style w:type="character" w:customStyle="1" w:styleId="44">
    <w:name w:val="Основной текст (4)_"/>
    <w:link w:val="45"/>
    <w:rsid w:val="00416A30"/>
    <w:rPr>
      <w:rFonts w:ascii="Franklin Gothic Medium" w:eastAsia="Franklin Gothic Medium" w:hAnsi="Franklin Gothic Medium" w:cs="Franklin Gothic Medium"/>
      <w:sz w:val="36"/>
      <w:szCs w:val="36"/>
      <w:shd w:val="clear" w:color="auto" w:fill="FFFFFF"/>
    </w:rPr>
  </w:style>
  <w:style w:type="paragraph" w:customStyle="1" w:styleId="45">
    <w:name w:val="Основной текст (4)"/>
    <w:basedOn w:val="a2"/>
    <w:link w:val="44"/>
    <w:rsid w:val="00416A30"/>
    <w:pPr>
      <w:widowControl w:val="0"/>
      <w:shd w:val="clear" w:color="auto" w:fill="FFFFFF"/>
      <w:spacing w:after="1680" w:line="437" w:lineRule="exact"/>
      <w:jc w:val="center"/>
    </w:pPr>
    <w:rPr>
      <w:rFonts w:ascii="Franklin Gothic Medium" w:eastAsia="Franklin Gothic Medium" w:hAnsi="Franklin Gothic Medium" w:cs="Franklin Gothic Medium"/>
      <w:sz w:val="36"/>
      <w:szCs w:val="36"/>
      <w:lang w:eastAsia="en-US"/>
    </w:rPr>
  </w:style>
  <w:style w:type="character" w:customStyle="1" w:styleId="411">
    <w:name w:val="Основной текст (4)1"/>
    <w:rsid w:val="00416A30"/>
    <w:rPr>
      <w:rFonts w:ascii="Franklin Gothic Medium" w:eastAsia="Franklin Gothic Medium" w:hAnsi="Franklin Gothic Medium" w:cs="Franklin Gothic Medium"/>
      <w:b w:val="0"/>
      <w:bCs w:val="0"/>
      <w:i w:val="0"/>
      <w:iCs w:val="0"/>
      <w:smallCaps w:val="0"/>
      <w:strike w:val="0"/>
      <w:color w:val="000000"/>
      <w:spacing w:val="0"/>
      <w:w w:val="100"/>
      <w:position w:val="0"/>
      <w:sz w:val="36"/>
      <w:szCs w:val="36"/>
      <w:u w:val="none"/>
      <w:lang w:val="ru-RU"/>
    </w:rPr>
  </w:style>
  <w:style w:type="character" w:customStyle="1" w:styleId="2e">
    <w:name w:val="Заголовок №2_"/>
    <w:link w:val="2f"/>
    <w:rsid w:val="00416A30"/>
    <w:rPr>
      <w:rFonts w:ascii="Franklin Gothic Medium" w:eastAsia="Franklin Gothic Medium" w:hAnsi="Franklin Gothic Medium" w:cs="Franklin Gothic Medium"/>
      <w:sz w:val="28"/>
      <w:szCs w:val="28"/>
      <w:shd w:val="clear" w:color="auto" w:fill="FFFFFF"/>
    </w:rPr>
  </w:style>
  <w:style w:type="paragraph" w:customStyle="1" w:styleId="2f">
    <w:name w:val="Заголовок №2"/>
    <w:basedOn w:val="a2"/>
    <w:link w:val="2e"/>
    <w:rsid w:val="00416A30"/>
    <w:pPr>
      <w:widowControl w:val="0"/>
      <w:shd w:val="clear" w:color="auto" w:fill="FFFFFF"/>
      <w:spacing w:before="780" w:after="120" w:line="0" w:lineRule="atLeast"/>
      <w:jc w:val="center"/>
      <w:outlineLvl w:val="1"/>
    </w:pPr>
    <w:rPr>
      <w:rFonts w:ascii="Franklin Gothic Medium" w:eastAsia="Franklin Gothic Medium" w:hAnsi="Franklin Gothic Medium" w:cs="Franklin Gothic Medium"/>
      <w:sz w:val="28"/>
      <w:szCs w:val="28"/>
      <w:lang w:eastAsia="en-US"/>
    </w:rPr>
  </w:style>
  <w:style w:type="character" w:customStyle="1" w:styleId="211">
    <w:name w:val="Заголовок №21"/>
    <w:rsid w:val="00416A30"/>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52">
    <w:name w:val="Основной текст (5)_"/>
    <w:link w:val="53"/>
    <w:rsid w:val="00416A30"/>
    <w:rPr>
      <w:rFonts w:ascii="Century Schoolbook" w:eastAsia="Century Schoolbook" w:hAnsi="Century Schoolbook" w:cs="Century Schoolbook"/>
      <w:b/>
      <w:bCs/>
      <w:sz w:val="17"/>
      <w:szCs w:val="17"/>
      <w:shd w:val="clear" w:color="auto" w:fill="FFFFFF"/>
    </w:rPr>
  </w:style>
  <w:style w:type="paragraph" w:customStyle="1" w:styleId="53">
    <w:name w:val="Основной текст (5)"/>
    <w:basedOn w:val="a2"/>
    <w:link w:val="52"/>
    <w:rsid w:val="00416A30"/>
    <w:pPr>
      <w:widowControl w:val="0"/>
      <w:shd w:val="clear" w:color="auto" w:fill="FFFFFF"/>
      <w:spacing w:before="120" w:after="0" w:line="211" w:lineRule="exact"/>
      <w:jc w:val="both"/>
    </w:pPr>
    <w:rPr>
      <w:rFonts w:ascii="Century Schoolbook" w:eastAsia="Century Schoolbook" w:hAnsi="Century Schoolbook" w:cs="Century Schoolbook"/>
      <w:b/>
      <w:bCs/>
      <w:sz w:val="17"/>
      <w:szCs w:val="17"/>
      <w:lang w:eastAsia="en-US"/>
    </w:rPr>
  </w:style>
  <w:style w:type="character" w:customStyle="1" w:styleId="54">
    <w:name w:val="Основной текст (5) + Курсив"/>
    <w:rsid w:val="00416A30"/>
    <w:rPr>
      <w:rFonts w:ascii="Century Schoolbook" w:eastAsia="Century Schoolbook" w:hAnsi="Century Schoolbook" w:cs="Century Schoolbook"/>
      <w:b/>
      <w:bCs/>
      <w:i/>
      <w:iCs/>
      <w:smallCaps w:val="0"/>
      <w:strike w:val="0"/>
      <w:color w:val="000000"/>
      <w:spacing w:val="0"/>
      <w:w w:val="100"/>
      <w:position w:val="0"/>
      <w:sz w:val="17"/>
      <w:szCs w:val="17"/>
      <w:u w:val="none"/>
      <w:lang w:val="ru-RU"/>
    </w:rPr>
  </w:style>
  <w:style w:type="character" w:customStyle="1" w:styleId="511">
    <w:name w:val="Основной текст (5)1"/>
    <w:rsid w:val="00416A30"/>
    <w:rPr>
      <w:rFonts w:ascii="Century Schoolbook" w:eastAsia="Century Schoolbook" w:hAnsi="Century Schoolbook" w:cs="Century Schoolbook"/>
      <w:b/>
      <w:bCs/>
      <w:i w:val="0"/>
      <w:iCs w:val="0"/>
      <w:smallCaps w:val="0"/>
      <w:strike w:val="0"/>
      <w:color w:val="000000"/>
      <w:spacing w:val="0"/>
      <w:w w:val="100"/>
      <w:position w:val="0"/>
      <w:sz w:val="17"/>
      <w:szCs w:val="17"/>
      <w:u w:val="none"/>
      <w:lang w:val="ru-RU"/>
    </w:rPr>
  </w:style>
  <w:style w:type="paragraph" w:customStyle="1" w:styleId="1d">
    <w:name w:val="Абзац списка1"/>
    <w:basedOn w:val="a2"/>
    <w:rsid w:val="00416A30"/>
    <w:pPr>
      <w:ind w:left="720"/>
    </w:pPr>
    <w:rPr>
      <w:rFonts w:cs="Calibri"/>
      <w:lang w:eastAsia="en-US"/>
    </w:rPr>
  </w:style>
  <w:style w:type="character" w:customStyle="1" w:styleId="FooterChar">
    <w:name w:val="Footer Char"/>
    <w:locked/>
    <w:rsid w:val="00416A30"/>
    <w:rPr>
      <w:rFonts w:ascii="Calibri" w:hAnsi="Calibri"/>
      <w:sz w:val="22"/>
      <w:szCs w:val="22"/>
      <w:lang w:val="ru-RU" w:eastAsia="en-US" w:bidi="ar-SA"/>
    </w:rPr>
  </w:style>
  <w:style w:type="character" w:customStyle="1" w:styleId="BodyTextIndentChar">
    <w:name w:val="Body Text Indent Char"/>
    <w:locked/>
    <w:rsid w:val="00416A30"/>
    <w:rPr>
      <w:color w:val="000000"/>
      <w:sz w:val="28"/>
      <w:szCs w:val="28"/>
      <w:lang w:val="ru-RU" w:eastAsia="ru-RU" w:bidi="ar-SA"/>
    </w:rPr>
  </w:style>
  <w:style w:type="character" w:customStyle="1" w:styleId="HeaderChar">
    <w:name w:val="Header Char"/>
    <w:locked/>
    <w:rsid w:val="00416A30"/>
    <w:rPr>
      <w:sz w:val="24"/>
      <w:szCs w:val="24"/>
      <w:lang w:val="ru-RU" w:eastAsia="ru-RU" w:bidi="ar-SA"/>
    </w:rPr>
  </w:style>
  <w:style w:type="character" w:customStyle="1" w:styleId="12">
    <w:name w:val="Оглавление 1 Знак"/>
    <w:link w:val="11"/>
    <w:uiPriority w:val="1"/>
    <w:locked/>
    <w:rsid w:val="00416A30"/>
    <w:rPr>
      <w:rFonts w:ascii="Calibri" w:eastAsia="Times New Roman" w:hAnsi="Calibri" w:cs="Calibri"/>
      <w:b/>
      <w:bCs/>
      <w:sz w:val="20"/>
      <w:szCs w:val="20"/>
      <w:lang w:eastAsia="ru-RU"/>
    </w:rPr>
  </w:style>
  <w:style w:type="character" w:customStyle="1" w:styleId="8pt">
    <w:name w:val="Основной текст + 8 pt;Полужирный"/>
    <w:rsid w:val="00416A30"/>
    <w:rPr>
      <w:rFonts w:ascii="Century Schoolbook" w:eastAsia="Century Schoolbook" w:hAnsi="Century Schoolbook" w:cs="Century Schoolbook"/>
      <w:b/>
      <w:bCs/>
      <w:i w:val="0"/>
      <w:iCs w:val="0"/>
      <w:smallCaps w:val="0"/>
      <w:strike w:val="0"/>
      <w:color w:val="000000"/>
      <w:spacing w:val="0"/>
      <w:w w:val="100"/>
      <w:position w:val="0"/>
      <w:sz w:val="16"/>
      <w:szCs w:val="16"/>
      <w:u w:val="none"/>
      <w:lang w:val="ru-RU"/>
    </w:rPr>
  </w:style>
  <w:style w:type="character" w:customStyle="1" w:styleId="8pt0">
    <w:name w:val="Основной текст + 8 pt;Полужирный;Малые прописные"/>
    <w:rsid w:val="00416A30"/>
    <w:rPr>
      <w:rFonts w:ascii="Century Schoolbook" w:eastAsia="Century Schoolbook" w:hAnsi="Century Schoolbook" w:cs="Century Schoolbook"/>
      <w:b/>
      <w:bCs/>
      <w:i w:val="0"/>
      <w:iCs w:val="0"/>
      <w:smallCaps/>
      <w:strike w:val="0"/>
      <w:color w:val="000000"/>
      <w:spacing w:val="0"/>
      <w:w w:val="100"/>
      <w:position w:val="0"/>
      <w:sz w:val="16"/>
      <w:szCs w:val="16"/>
      <w:u w:val="none"/>
      <w:lang w:val="ru-RU"/>
    </w:rPr>
  </w:style>
  <w:style w:type="character" w:customStyle="1" w:styleId="82">
    <w:name w:val="Основной текст (8)"/>
    <w:rsid w:val="00416A30"/>
    <w:rPr>
      <w:rFonts w:ascii="Century Schoolbook" w:eastAsia="Century Schoolbook" w:hAnsi="Century Schoolbook" w:cs="Century Schoolbook" w:hint="default"/>
      <w:b/>
      <w:bCs/>
      <w:i/>
      <w:iCs/>
      <w:smallCaps w:val="0"/>
      <w:strike w:val="0"/>
      <w:dstrike w:val="0"/>
      <w:color w:val="000000"/>
      <w:spacing w:val="0"/>
      <w:w w:val="100"/>
      <w:position w:val="0"/>
      <w:sz w:val="19"/>
      <w:szCs w:val="19"/>
      <w:u w:val="none"/>
      <w:effect w:val="none"/>
      <w:lang w:val="ru-RU"/>
    </w:rPr>
  </w:style>
  <w:style w:type="character" w:customStyle="1" w:styleId="49pt">
    <w:name w:val="Основной текст (4) + 9 pt"/>
    <w:aliases w:val="Полужирный,Не курсив"/>
    <w:rsid w:val="00416A30"/>
    <w:rPr>
      <w:rFonts w:ascii="Century Schoolbook" w:eastAsia="Century Schoolbook" w:hAnsi="Century Schoolbook" w:cs="Century Schoolbook"/>
      <w:b/>
      <w:bCs/>
      <w:i w:val="0"/>
      <w:iCs w:val="0"/>
      <w:smallCaps w:val="0"/>
      <w:strike w:val="0"/>
      <w:color w:val="000000"/>
      <w:spacing w:val="0"/>
      <w:w w:val="100"/>
      <w:position w:val="0"/>
      <w:sz w:val="18"/>
      <w:szCs w:val="18"/>
      <w:u w:val="none"/>
      <w:lang w:bidi="ar-SA"/>
    </w:rPr>
  </w:style>
  <w:style w:type="character" w:customStyle="1" w:styleId="afffffff2">
    <w:name w:val="Основной текст + Полужирный"/>
    <w:aliases w:val="Курсив"/>
    <w:rsid w:val="00416A30"/>
    <w:rPr>
      <w:rFonts w:ascii="Century Schoolbook" w:eastAsia="Century Schoolbook" w:hAnsi="Century Schoolbook" w:cs="Century Schoolbook" w:hint="default"/>
      <w:b/>
      <w:bCs/>
      <w:i/>
      <w:iCs/>
      <w:smallCaps w:val="0"/>
      <w:strike w:val="0"/>
      <w:dstrike w:val="0"/>
      <w:color w:val="000000"/>
      <w:spacing w:val="0"/>
      <w:w w:val="100"/>
      <w:position w:val="0"/>
      <w:sz w:val="18"/>
      <w:szCs w:val="18"/>
      <w:u w:val="none"/>
      <w:effect w:val="none"/>
      <w:lang w:val="ru-RU"/>
    </w:rPr>
  </w:style>
  <w:style w:type="character" w:customStyle="1" w:styleId="90">
    <w:name w:val="Основной текст (9)"/>
    <w:rsid w:val="00416A30"/>
    <w:rPr>
      <w:rFonts w:ascii="Franklin Gothic Demi" w:eastAsia="Franklin Gothic Demi" w:hAnsi="Franklin Gothic Demi" w:cs="Franklin Gothic Demi" w:hint="default"/>
      <w:b w:val="0"/>
      <w:bCs w:val="0"/>
      <w:i/>
      <w:iCs/>
      <w:smallCaps w:val="0"/>
      <w:strike w:val="0"/>
      <w:dstrike w:val="0"/>
      <w:color w:val="000000"/>
      <w:spacing w:val="0"/>
      <w:w w:val="100"/>
      <w:position w:val="0"/>
      <w:sz w:val="25"/>
      <w:szCs w:val="25"/>
      <w:u w:val="none"/>
      <w:effect w:val="none"/>
      <w:lang w:val="ru-RU"/>
    </w:rPr>
  </w:style>
  <w:style w:type="character" w:customStyle="1" w:styleId="2f0">
    <w:name w:val="Заголовок №2 + Малые прописные"/>
    <w:rsid w:val="00416A3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27"/>
      <w:szCs w:val="27"/>
      <w:u w:val="none"/>
      <w:effect w:val="none"/>
      <w:lang w:val="ru-RU"/>
    </w:rPr>
  </w:style>
  <w:style w:type="character" w:customStyle="1" w:styleId="46">
    <w:name w:val="Основной текст (4) + Не курсив"/>
    <w:rsid w:val="00416A30"/>
    <w:rPr>
      <w:rFonts w:ascii="Century Schoolbook" w:eastAsia="Century Schoolbook" w:hAnsi="Century Schoolbook" w:cs="Century Schoolbook" w:hint="default"/>
      <w:b w:val="0"/>
      <w:bCs w:val="0"/>
      <w:i/>
      <w:iCs/>
      <w:smallCaps w:val="0"/>
      <w:strike w:val="0"/>
      <w:dstrike w:val="0"/>
      <w:color w:val="000000"/>
      <w:spacing w:val="0"/>
      <w:w w:val="100"/>
      <w:position w:val="0"/>
      <w:sz w:val="19"/>
      <w:szCs w:val="19"/>
      <w:u w:val="none"/>
      <w:effect w:val="none"/>
      <w:lang w:val="ru-RU"/>
    </w:rPr>
  </w:style>
  <w:style w:type="character" w:customStyle="1" w:styleId="47">
    <w:name w:val="Основной текст (4) + Полужирный"/>
    <w:rsid w:val="00416A30"/>
    <w:rPr>
      <w:rFonts w:ascii="Century Schoolbook" w:eastAsia="Century Schoolbook" w:hAnsi="Century Schoolbook" w:cs="Century Schoolbook" w:hint="default"/>
      <w:b/>
      <w:bCs/>
      <w:i/>
      <w:iCs/>
      <w:smallCaps w:val="0"/>
      <w:strike w:val="0"/>
      <w:dstrike w:val="0"/>
      <w:color w:val="000000"/>
      <w:spacing w:val="0"/>
      <w:w w:val="100"/>
      <w:position w:val="0"/>
      <w:sz w:val="19"/>
      <w:szCs w:val="19"/>
      <w:u w:val="none"/>
      <w:effect w:val="none"/>
      <w:lang w:val="ru-RU"/>
    </w:rPr>
  </w:style>
  <w:style w:type="character" w:customStyle="1" w:styleId="2f1">
    <w:name w:val="Основной текст (2) + Малые прописные"/>
    <w:rsid w:val="00416A3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45"/>
      <w:szCs w:val="45"/>
      <w:u w:val="none"/>
      <w:effect w:val="none"/>
      <w:lang w:val="ru-RU"/>
    </w:rPr>
  </w:style>
  <w:style w:type="character" w:customStyle="1" w:styleId="60">
    <w:name w:val="Основной текст (6)_"/>
    <w:rsid w:val="00416A30"/>
    <w:rPr>
      <w:rFonts w:ascii="Franklin Gothic Demi" w:eastAsia="Franklin Gothic Demi" w:hAnsi="Franklin Gothic Demi" w:cs="Franklin Gothic Demi" w:hint="default"/>
      <w:b w:val="0"/>
      <w:bCs w:val="0"/>
      <w:i w:val="0"/>
      <w:iCs w:val="0"/>
      <w:smallCaps w:val="0"/>
      <w:strike w:val="0"/>
      <w:dstrike w:val="0"/>
      <w:sz w:val="18"/>
      <w:szCs w:val="18"/>
      <w:u w:val="none"/>
      <w:effect w:val="none"/>
    </w:rPr>
  </w:style>
  <w:style w:type="character" w:customStyle="1" w:styleId="61">
    <w:name w:val="Основной текст (6)"/>
    <w:rsid w:val="00416A30"/>
    <w:rPr>
      <w:rFonts w:ascii="Franklin Gothic Demi" w:eastAsia="Franklin Gothic Demi" w:hAnsi="Franklin Gothic Demi" w:cs="Franklin Gothic Demi" w:hint="default"/>
      <w:b w:val="0"/>
      <w:bCs w:val="0"/>
      <w:i w:val="0"/>
      <w:iCs w:val="0"/>
      <w:smallCaps w:val="0"/>
      <w:strike w:val="0"/>
      <w:dstrike w:val="0"/>
      <w:color w:val="000000"/>
      <w:spacing w:val="0"/>
      <w:w w:val="100"/>
      <w:position w:val="0"/>
      <w:sz w:val="18"/>
      <w:szCs w:val="18"/>
      <w:u w:val="none"/>
      <w:effect w:val="none"/>
      <w:lang w:val="ru-RU"/>
    </w:rPr>
  </w:style>
  <w:style w:type="character" w:customStyle="1" w:styleId="52pt">
    <w:name w:val="Основной текст (5) + Интервал 2 pt"/>
    <w:rsid w:val="00416A30"/>
    <w:rPr>
      <w:rFonts w:ascii="Century Schoolbook" w:eastAsia="Century Schoolbook" w:hAnsi="Century Schoolbook" w:cs="Century Schoolbook" w:hint="default"/>
      <w:b w:val="0"/>
      <w:bCs w:val="0"/>
      <w:i w:val="0"/>
      <w:iCs w:val="0"/>
      <w:smallCaps w:val="0"/>
      <w:strike w:val="0"/>
      <w:dstrike w:val="0"/>
      <w:color w:val="000000"/>
      <w:spacing w:val="40"/>
      <w:w w:val="100"/>
      <w:position w:val="0"/>
      <w:sz w:val="18"/>
      <w:szCs w:val="18"/>
      <w:u w:val="none"/>
      <w:effect w:val="none"/>
      <w:lang w:val="ru-RU"/>
    </w:rPr>
  </w:style>
  <w:style w:type="character" w:customStyle="1" w:styleId="70">
    <w:name w:val="Основной текст (7)_"/>
    <w:rsid w:val="00416A30"/>
    <w:rPr>
      <w:rFonts w:ascii="Century Schoolbook" w:eastAsia="Century Schoolbook" w:hAnsi="Century Schoolbook" w:cs="Century Schoolbook" w:hint="default"/>
      <w:b w:val="0"/>
      <w:bCs w:val="0"/>
      <w:i/>
      <w:iCs/>
      <w:smallCaps w:val="0"/>
      <w:strike w:val="0"/>
      <w:dstrike w:val="0"/>
      <w:sz w:val="18"/>
      <w:szCs w:val="18"/>
      <w:u w:val="none"/>
      <w:effect w:val="none"/>
    </w:rPr>
  </w:style>
  <w:style w:type="character" w:customStyle="1" w:styleId="71">
    <w:name w:val="Основной текст (7)"/>
    <w:rsid w:val="00416A30"/>
    <w:rPr>
      <w:rFonts w:ascii="Century Schoolbook" w:eastAsia="Century Schoolbook" w:hAnsi="Century Schoolbook" w:cs="Century Schoolbook" w:hint="default"/>
      <w:b w:val="0"/>
      <w:bCs w:val="0"/>
      <w:i/>
      <w:iCs/>
      <w:smallCaps w:val="0"/>
      <w:strike w:val="0"/>
      <w:dstrike w:val="0"/>
      <w:color w:val="000000"/>
      <w:spacing w:val="0"/>
      <w:w w:val="100"/>
      <w:position w:val="0"/>
      <w:sz w:val="18"/>
      <w:szCs w:val="18"/>
      <w:u w:val="none"/>
      <w:effect w:val="none"/>
      <w:lang w:val="ru-RU"/>
    </w:rPr>
  </w:style>
  <w:style w:type="character" w:customStyle="1" w:styleId="83">
    <w:name w:val="Основной текст (8)_"/>
    <w:rsid w:val="00416A30"/>
    <w:rPr>
      <w:rFonts w:ascii="Century Schoolbook" w:eastAsia="Century Schoolbook" w:hAnsi="Century Schoolbook" w:cs="Century Schoolbook" w:hint="default"/>
      <w:b/>
      <w:bCs/>
      <w:i/>
      <w:iCs/>
      <w:smallCaps w:val="0"/>
      <w:strike w:val="0"/>
      <w:dstrike w:val="0"/>
      <w:sz w:val="19"/>
      <w:szCs w:val="19"/>
      <w:u w:val="none"/>
      <w:effect w:val="none"/>
    </w:rPr>
  </w:style>
  <w:style w:type="character" w:customStyle="1" w:styleId="91">
    <w:name w:val="Основной текст (9)_"/>
    <w:rsid w:val="00416A30"/>
    <w:rPr>
      <w:rFonts w:ascii="Franklin Gothic Demi" w:eastAsia="Franklin Gothic Demi" w:hAnsi="Franklin Gothic Demi" w:cs="Franklin Gothic Demi" w:hint="default"/>
      <w:b w:val="0"/>
      <w:bCs w:val="0"/>
      <w:i/>
      <w:iCs/>
      <w:smallCaps w:val="0"/>
      <w:strike w:val="0"/>
      <w:dstrike w:val="0"/>
      <w:sz w:val="25"/>
      <w:szCs w:val="25"/>
      <w:u w:val="none"/>
      <w:effect w:val="none"/>
    </w:rPr>
  </w:style>
  <w:style w:type="character" w:customStyle="1" w:styleId="9pt">
    <w:name w:val="Основной текст + 9 pt"/>
    <w:rsid w:val="00416A30"/>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bidi="ar-SA"/>
    </w:rPr>
  </w:style>
  <w:style w:type="character" w:customStyle="1" w:styleId="37">
    <w:name w:val="Заголовок №3 + Малые прописные"/>
    <w:rsid w:val="00416A3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27"/>
      <w:szCs w:val="27"/>
      <w:u w:val="none"/>
      <w:effect w:val="none"/>
      <w:lang w:val="ru-RU"/>
    </w:rPr>
  </w:style>
  <w:style w:type="character" w:customStyle="1" w:styleId="1e">
    <w:name w:val="Заголовок №1 + Малые прописные"/>
    <w:rsid w:val="00416A3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36"/>
      <w:szCs w:val="36"/>
      <w:u w:val="none"/>
      <w:effect w:val="none"/>
      <w:lang w:val="ru-RU"/>
    </w:rPr>
  </w:style>
  <w:style w:type="character" w:customStyle="1" w:styleId="100">
    <w:name w:val="Основной текст (10)_"/>
    <w:rsid w:val="00416A30"/>
    <w:rPr>
      <w:rFonts w:ascii="Franklin Gothic Demi" w:eastAsia="Franklin Gothic Demi" w:hAnsi="Franklin Gothic Demi" w:cs="Franklin Gothic Demi" w:hint="default"/>
      <w:b w:val="0"/>
      <w:bCs w:val="0"/>
      <w:i w:val="0"/>
      <w:iCs w:val="0"/>
      <w:smallCaps w:val="0"/>
      <w:strike w:val="0"/>
      <w:dstrike w:val="0"/>
      <w:sz w:val="36"/>
      <w:szCs w:val="36"/>
      <w:u w:val="none"/>
      <w:effect w:val="none"/>
    </w:rPr>
  </w:style>
  <w:style w:type="character" w:customStyle="1" w:styleId="101">
    <w:name w:val="Основной текст (10) + Малые прописные"/>
    <w:rsid w:val="00416A3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36"/>
      <w:szCs w:val="36"/>
      <w:u w:val="none"/>
      <w:effect w:val="none"/>
      <w:lang w:val="ru-RU"/>
    </w:rPr>
  </w:style>
  <w:style w:type="character" w:customStyle="1" w:styleId="102">
    <w:name w:val="Основной текст (10)"/>
    <w:rsid w:val="00416A30"/>
    <w:rPr>
      <w:rFonts w:ascii="Franklin Gothic Demi" w:eastAsia="Franklin Gothic Demi" w:hAnsi="Franklin Gothic Demi" w:cs="Franklin Gothic Demi" w:hint="default"/>
      <w:b w:val="0"/>
      <w:bCs w:val="0"/>
      <w:i w:val="0"/>
      <w:iCs w:val="0"/>
      <w:smallCaps w:val="0"/>
      <w:strike w:val="0"/>
      <w:dstrike w:val="0"/>
      <w:color w:val="000000"/>
      <w:spacing w:val="0"/>
      <w:w w:val="100"/>
      <w:position w:val="0"/>
      <w:sz w:val="36"/>
      <w:szCs w:val="36"/>
      <w:u w:val="none"/>
      <w:effect w:val="none"/>
      <w:lang w:val="ru-RU"/>
    </w:rPr>
  </w:style>
  <w:style w:type="character" w:customStyle="1" w:styleId="114">
    <w:name w:val="Основной текст (11)_"/>
    <w:rsid w:val="00416A30"/>
    <w:rPr>
      <w:rFonts w:ascii="Franklin Gothic Demi" w:eastAsia="Franklin Gothic Demi" w:hAnsi="Franklin Gothic Demi" w:cs="Franklin Gothic Demi" w:hint="default"/>
      <w:b w:val="0"/>
      <w:bCs w:val="0"/>
      <w:i w:val="0"/>
      <w:iCs w:val="0"/>
      <w:smallCaps w:val="0"/>
      <w:strike w:val="0"/>
      <w:dstrike w:val="0"/>
      <w:sz w:val="27"/>
      <w:szCs w:val="27"/>
      <w:u w:val="none"/>
      <w:effect w:val="none"/>
    </w:rPr>
  </w:style>
  <w:style w:type="character" w:customStyle="1" w:styleId="115">
    <w:name w:val="Основной текст (11)"/>
    <w:rsid w:val="00416A30"/>
    <w:rPr>
      <w:rFonts w:ascii="Franklin Gothic Demi" w:eastAsia="Franklin Gothic Demi" w:hAnsi="Franklin Gothic Demi" w:cs="Franklin Gothic Demi" w:hint="default"/>
      <w:b w:val="0"/>
      <w:bCs w:val="0"/>
      <w:i w:val="0"/>
      <w:iCs w:val="0"/>
      <w:smallCaps w:val="0"/>
      <w:strike w:val="0"/>
      <w:dstrike w:val="0"/>
      <w:color w:val="000000"/>
      <w:spacing w:val="0"/>
      <w:w w:val="100"/>
      <w:position w:val="0"/>
      <w:sz w:val="27"/>
      <w:szCs w:val="27"/>
      <w:u w:val="none"/>
      <w:effect w:val="none"/>
      <w:lang w:val="ru-RU"/>
    </w:rPr>
  </w:style>
  <w:style w:type="character" w:customStyle="1" w:styleId="afffffff3">
    <w:name w:val="Колонтитул + Полужирный"/>
    <w:rsid w:val="00416A30"/>
    <w:rPr>
      <w:rFonts w:ascii="Century Schoolbook" w:eastAsia="Century Schoolbook" w:hAnsi="Century Schoolbook" w:cs="Century Schoolbook" w:hint="default"/>
      <w:b/>
      <w:bCs/>
      <w:i/>
      <w:iCs/>
      <w:smallCaps w:val="0"/>
      <w:strike w:val="0"/>
      <w:dstrike w:val="0"/>
      <w:color w:val="000000"/>
      <w:spacing w:val="0"/>
      <w:w w:val="100"/>
      <w:position w:val="0"/>
      <w:sz w:val="16"/>
      <w:szCs w:val="16"/>
      <w:u w:val="none"/>
      <w:effect w:val="none"/>
      <w:lang w:val="ru-RU"/>
    </w:rPr>
  </w:style>
  <w:style w:type="character" w:customStyle="1" w:styleId="121">
    <w:name w:val="Основной текст (12)_"/>
    <w:rsid w:val="00416A30"/>
    <w:rPr>
      <w:rFonts w:ascii="Century Schoolbook" w:eastAsia="Century Schoolbook" w:hAnsi="Century Schoolbook" w:cs="Century Schoolbook" w:hint="default"/>
      <w:b w:val="0"/>
      <w:bCs w:val="0"/>
      <w:i w:val="0"/>
      <w:iCs w:val="0"/>
      <w:smallCaps w:val="0"/>
      <w:strike w:val="0"/>
      <w:dstrike w:val="0"/>
      <w:sz w:val="13"/>
      <w:szCs w:val="13"/>
      <w:u w:val="none"/>
      <w:effect w:val="none"/>
    </w:rPr>
  </w:style>
  <w:style w:type="character" w:customStyle="1" w:styleId="122">
    <w:name w:val="Основной текст (12)"/>
    <w:rsid w:val="00416A30"/>
    <w:rPr>
      <w:rFonts w:ascii="Century Schoolbook" w:eastAsia="Century Schoolbook" w:hAnsi="Century Schoolbook" w:cs="Century Schoolbook" w:hint="default"/>
      <w:b w:val="0"/>
      <w:bCs w:val="0"/>
      <w:i w:val="0"/>
      <w:iCs w:val="0"/>
      <w:smallCaps w:val="0"/>
      <w:strike w:val="0"/>
      <w:dstrike w:val="0"/>
      <w:color w:val="000000"/>
      <w:spacing w:val="0"/>
      <w:w w:val="100"/>
      <w:position w:val="0"/>
      <w:sz w:val="13"/>
      <w:szCs w:val="13"/>
      <w:u w:val="none"/>
      <w:effect w:val="none"/>
      <w:lang w:val="ru-RU"/>
    </w:rPr>
  </w:style>
  <w:style w:type="paragraph" w:customStyle="1" w:styleId="Style1">
    <w:name w:val="Style1"/>
    <w:basedOn w:val="a2"/>
    <w:rsid w:val="00416A30"/>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6">
    <w:name w:val="Style6"/>
    <w:basedOn w:val="a2"/>
    <w:rsid w:val="00416A30"/>
    <w:pPr>
      <w:widowControl w:val="0"/>
      <w:autoSpaceDE w:val="0"/>
      <w:autoSpaceDN w:val="0"/>
      <w:adjustRightInd w:val="0"/>
      <w:spacing w:after="0" w:line="317" w:lineRule="exact"/>
      <w:jc w:val="center"/>
    </w:pPr>
    <w:rPr>
      <w:rFonts w:ascii="Times New Roman" w:hAnsi="Times New Roman"/>
      <w:sz w:val="24"/>
      <w:szCs w:val="24"/>
    </w:rPr>
  </w:style>
  <w:style w:type="paragraph" w:customStyle="1" w:styleId="Style11">
    <w:name w:val="Style11"/>
    <w:basedOn w:val="a2"/>
    <w:rsid w:val="00416A30"/>
    <w:pPr>
      <w:widowControl w:val="0"/>
      <w:autoSpaceDE w:val="0"/>
      <w:autoSpaceDN w:val="0"/>
      <w:adjustRightInd w:val="0"/>
      <w:spacing w:after="0" w:line="240" w:lineRule="auto"/>
    </w:pPr>
    <w:rPr>
      <w:rFonts w:ascii="Times New Roman" w:hAnsi="Times New Roman"/>
      <w:sz w:val="24"/>
      <w:szCs w:val="24"/>
    </w:rPr>
  </w:style>
  <w:style w:type="paragraph" w:customStyle="1" w:styleId="Style12">
    <w:name w:val="Style12"/>
    <w:basedOn w:val="a2"/>
    <w:rsid w:val="00416A30"/>
    <w:pPr>
      <w:widowControl w:val="0"/>
      <w:autoSpaceDE w:val="0"/>
      <w:autoSpaceDN w:val="0"/>
      <w:adjustRightInd w:val="0"/>
      <w:spacing w:after="0" w:line="317" w:lineRule="exact"/>
    </w:pPr>
    <w:rPr>
      <w:rFonts w:ascii="Times New Roman" w:hAnsi="Times New Roman"/>
      <w:sz w:val="24"/>
      <w:szCs w:val="24"/>
    </w:rPr>
  </w:style>
  <w:style w:type="paragraph" w:customStyle="1" w:styleId="Style13">
    <w:name w:val="Style13"/>
    <w:basedOn w:val="a2"/>
    <w:rsid w:val="00416A30"/>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16">
    <w:name w:val="Style16"/>
    <w:basedOn w:val="a2"/>
    <w:rsid w:val="00416A30"/>
    <w:pPr>
      <w:widowControl w:val="0"/>
      <w:autoSpaceDE w:val="0"/>
      <w:autoSpaceDN w:val="0"/>
      <w:adjustRightInd w:val="0"/>
      <w:spacing w:after="0" w:line="240" w:lineRule="auto"/>
    </w:pPr>
    <w:rPr>
      <w:rFonts w:ascii="Times New Roman" w:hAnsi="Times New Roman"/>
      <w:sz w:val="24"/>
      <w:szCs w:val="24"/>
    </w:rPr>
  </w:style>
  <w:style w:type="character" w:customStyle="1" w:styleId="FontStyle19">
    <w:name w:val="Font Style19"/>
    <w:rsid w:val="00416A30"/>
    <w:rPr>
      <w:rFonts w:ascii="Times New Roman" w:hAnsi="Times New Roman" w:cs="Times New Roman"/>
      <w:b/>
      <w:bCs/>
      <w:sz w:val="26"/>
      <w:szCs w:val="26"/>
    </w:rPr>
  </w:style>
  <w:style w:type="character" w:customStyle="1" w:styleId="FontStyle21">
    <w:name w:val="Font Style21"/>
    <w:rsid w:val="00416A30"/>
    <w:rPr>
      <w:rFonts w:ascii="Times New Roman" w:hAnsi="Times New Roman" w:cs="Times New Roman"/>
      <w:b/>
      <w:bCs/>
      <w:i/>
      <w:iCs/>
      <w:sz w:val="26"/>
      <w:szCs w:val="26"/>
    </w:rPr>
  </w:style>
  <w:style w:type="character" w:customStyle="1" w:styleId="FontStyle22">
    <w:name w:val="Font Style22"/>
    <w:rsid w:val="00416A30"/>
    <w:rPr>
      <w:rFonts w:ascii="Times New Roman" w:hAnsi="Times New Roman" w:cs="Times New Roman"/>
      <w:sz w:val="26"/>
      <w:szCs w:val="26"/>
    </w:rPr>
  </w:style>
  <w:style w:type="character" w:customStyle="1" w:styleId="FontStyle23">
    <w:name w:val="Font Style23"/>
    <w:rsid w:val="00416A30"/>
    <w:rPr>
      <w:rFonts w:ascii="Times New Roman" w:hAnsi="Times New Roman" w:cs="Times New Roman"/>
      <w:sz w:val="20"/>
      <w:szCs w:val="20"/>
    </w:rPr>
  </w:style>
  <w:style w:type="paragraph" w:customStyle="1" w:styleId="a">
    <w:name w:val="Перечень"/>
    <w:basedOn w:val="a2"/>
    <w:next w:val="a2"/>
    <w:link w:val="afffffff4"/>
    <w:qFormat/>
    <w:rsid w:val="00416A30"/>
    <w:pPr>
      <w:numPr>
        <w:numId w:val="16"/>
      </w:numPr>
      <w:suppressAutoHyphens/>
      <w:spacing w:after="0" w:line="360" w:lineRule="auto"/>
      <w:ind w:left="0" w:firstLine="284"/>
      <w:jc w:val="both"/>
    </w:pPr>
    <w:rPr>
      <w:rFonts w:ascii="Times New Roman" w:eastAsia="Calibri" w:hAnsi="Times New Roman"/>
      <w:sz w:val="28"/>
      <w:szCs w:val="20"/>
      <w:u w:color="000000"/>
      <w:bdr w:val="nil"/>
    </w:rPr>
  </w:style>
  <w:style w:type="character" w:customStyle="1" w:styleId="afffffff4">
    <w:name w:val="Перечень Знак"/>
    <w:link w:val="a"/>
    <w:rsid w:val="00416A30"/>
    <w:rPr>
      <w:rFonts w:ascii="Times New Roman" w:eastAsia="Calibri" w:hAnsi="Times New Roman" w:cs="Times New Roman"/>
      <w:sz w:val="28"/>
      <w:szCs w:val="20"/>
      <w:u w:color="000000"/>
      <w:bdr w:val="nil"/>
      <w:lang w:eastAsia="ru-RU"/>
    </w:rPr>
  </w:style>
  <w:style w:type="paragraph" w:customStyle="1" w:styleId="c4">
    <w:name w:val="c4"/>
    <w:basedOn w:val="a2"/>
    <w:rsid w:val="00416A30"/>
    <w:pPr>
      <w:spacing w:before="100" w:beforeAutospacing="1" w:after="100" w:afterAutospacing="1" w:line="240" w:lineRule="auto"/>
    </w:pPr>
    <w:rPr>
      <w:rFonts w:ascii="Times New Roman" w:hAnsi="Times New Roman"/>
      <w:sz w:val="24"/>
      <w:szCs w:val="24"/>
    </w:rPr>
  </w:style>
  <w:style w:type="character" w:customStyle="1" w:styleId="c0">
    <w:name w:val="c0"/>
    <w:rsid w:val="00416A30"/>
  </w:style>
  <w:style w:type="character" w:customStyle="1" w:styleId="c2">
    <w:name w:val="c2"/>
    <w:rsid w:val="00416A30"/>
  </w:style>
  <w:style w:type="paragraph" w:customStyle="1" w:styleId="afffffff5">
    <w:name w:val="СВЕЛ загол без огл"/>
    <w:basedOn w:val="a2"/>
    <w:uiPriority w:val="99"/>
    <w:rsid w:val="00416A30"/>
    <w:pPr>
      <w:spacing w:before="120" w:after="120" w:line="240" w:lineRule="auto"/>
      <w:ind w:firstLine="709"/>
    </w:pPr>
    <w:rPr>
      <w:rFonts w:ascii="Times New Roman" w:hAnsi="Times New Roman"/>
      <w:b/>
      <w:sz w:val="24"/>
      <w:szCs w:val="24"/>
    </w:rPr>
  </w:style>
  <w:style w:type="character" w:customStyle="1" w:styleId="30pt">
    <w:name w:val="Основной текст (3) + Курсив;Интервал 0 pt"/>
    <w:rsid w:val="00416A30"/>
    <w:rPr>
      <w:rFonts w:ascii="Century Schoolbook" w:eastAsia="Century Schoolbook" w:hAnsi="Century Schoolbook" w:cs="Century Schoolbook"/>
      <w:b/>
      <w:bCs/>
      <w:i/>
      <w:iCs/>
      <w:smallCaps w:val="0"/>
      <w:strike w:val="0"/>
      <w:color w:val="000000"/>
      <w:spacing w:val="10"/>
      <w:w w:val="100"/>
      <w:position w:val="0"/>
      <w:sz w:val="16"/>
      <w:szCs w:val="16"/>
      <w:u w:val="none"/>
      <w:shd w:val="clear" w:color="auto" w:fill="FFFFFF"/>
      <w:lang w:val="ru-RU"/>
    </w:rPr>
  </w:style>
  <w:style w:type="numbering" w:customStyle="1" w:styleId="1f">
    <w:name w:val="Нет списка1"/>
    <w:next w:val="a5"/>
    <w:uiPriority w:val="99"/>
    <w:semiHidden/>
    <w:unhideWhenUsed/>
    <w:rsid w:val="00416A30"/>
  </w:style>
  <w:style w:type="paragraph" w:customStyle="1" w:styleId="p1">
    <w:name w:val="p1"/>
    <w:basedOn w:val="a2"/>
    <w:rsid w:val="00416A30"/>
    <w:pPr>
      <w:spacing w:before="100" w:beforeAutospacing="1" w:after="100" w:afterAutospacing="1" w:line="240" w:lineRule="auto"/>
    </w:pPr>
    <w:rPr>
      <w:rFonts w:ascii="Times New Roman" w:hAnsi="Times New Roman"/>
      <w:sz w:val="24"/>
      <w:szCs w:val="24"/>
    </w:rPr>
  </w:style>
  <w:style w:type="paragraph" w:customStyle="1" w:styleId="afffffff6">
    <w:name w:val="a"/>
    <w:basedOn w:val="a2"/>
    <w:rsid w:val="00416A30"/>
    <w:pPr>
      <w:spacing w:before="100" w:beforeAutospacing="1" w:after="100" w:afterAutospacing="1" w:line="240" w:lineRule="auto"/>
    </w:pPr>
    <w:rPr>
      <w:rFonts w:ascii="Times New Roman" w:hAnsi="Times New Roman"/>
      <w:sz w:val="24"/>
      <w:szCs w:val="24"/>
    </w:rPr>
  </w:style>
  <w:style w:type="character" w:customStyle="1" w:styleId="9pt7">
    <w:name w:val="Основной текст + 9 pt7"/>
    <w:rsid w:val="00416A30"/>
    <w:rPr>
      <w:rFonts w:ascii="Times New Roman" w:hAnsi="Times New Roman" w:cs="Times New Roman"/>
      <w:sz w:val="18"/>
      <w:szCs w:val="18"/>
      <w:u w:val="none"/>
      <w:lang w:val="en-US" w:eastAsia="en-US"/>
    </w:rPr>
  </w:style>
  <w:style w:type="character" w:customStyle="1" w:styleId="9pt6">
    <w:name w:val="Основной текст + 9 pt6"/>
    <w:rsid w:val="00416A30"/>
    <w:rPr>
      <w:rFonts w:ascii="Times New Roman" w:hAnsi="Times New Roman" w:cs="Times New Roman"/>
      <w:sz w:val="18"/>
      <w:szCs w:val="18"/>
      <w:u w:val="none"/>
      <w:lang w:val="en-US" w:eastAsia="en-US"/>
    </w:rPr>
  </w:style>
  <w:style w:type="character" w:customStyle="1" w:styleId="9pt5">
    <w:name w:val="Основной текст + 9 pt5"/>
    <w:rsid w:val="00416A30"/>
    <w:rPr>
      <w:rFonts w:ascii="Times New Roman" w:hAnsi="Times New Roman" w:cs="Times New Roman"/>
      <w:sz w:val="18"/>
      <w:szCs w:val="18"/>
      <w:u w:val="none"/>
    </w:rPr>
  </w:style>
  <w:style w:type="character" w:customStyle="1" w:styleId="84">
    <w:name w:val="Основной текст + 8"/>
    <w:aliases w:val="5 pt6,5 pt"/>
    <w:rsid w:val="00416A30"/>
    <w:rPr>
      <w:rFonts w:ascii="Times New Roman" w:hAnsi="Times New Roman" w:cs="Times New Roman"/>
      <w:sz w:val="17"/>
      <w:szCs w:val="17"/>
      <w:u w:val="none"/>
      <w:lang w:val="en-US" w:eastAsia="en-US"/>
    </w:rPr>
  </w:style>
  <w:style w:type="character" w:customStyle="1" w:styleId="830">
    <w:name w:val="Основной текст + 83"/>
    <w:aliases w:val="5 pt5"/>
    <w:rsid w:val="00416A30"/>
    <w:rPr>
      <w:rFonts w:ascii="Times New Roman" w:hAnsi="Times New Roman" w:cs="Times New Roman"/>
      <w:sz w:val="17"/>
      <w:szCs w:val="17"/>
      <w:u w:val="none"/>
      <w:lang w:val="en-US" w:eastAsia="en-US"/>
    </w:rPr>
  </w:style>
  <w:style w:type="character" w:customStyle="1" w:styleId="820">
    <w:name w:val="Основной текст + 82"/>
    <w:aliases w:val="5 pt4,5 pt2,Полужирный2"/>
    <w:rsid w:val="00416A30"/>
    <w:rPr>
      <w:rFonts w:ascii="Times New Roman" w:hAnsi="Times New Roman" w:cs="Times New Roman"/>
      <w:sz w:val="17"/>
      <w:szCs w:val="17"/>
      <w:u w:val="none"/>
      <w:lang w:val="en-US" w:eastAsia="en-US"/>
    </w:rPr>
  </w:style>
  <w:style w:type="character" w:customStyle="1" w:styleId="9pt4">
    <w:name w:val="Основной текст + 9 pt4"/>
    <w:rsid w:val="00416A30"/>
    <w:rPr>
      <w:rFonts w:ascii="Times New Roman" w:hAnsi="Times New Roman" w:cs="Times New Roman"/>
      <w:sz w:val="18"/>
      <w:szCs w:val="18"/>
      <w:u w:val="none"/>
    </w:rPr>
  </w:style>
  <w:style w:type="character" w:customStyle="1" w:styleId="9pt3">
    <w:name w:val="Основной текст + 9 pt3"/>
    <w:rsid w:val="00416A30"/>
    <w:rPr>
      <w:rFonts w:ascii="Times New Roman" w:hAnsi="Times New Roman" w:cs="Times New Roman"/>
      <w:sz w:val="18"/>
      <w:szCs w:val="18"/>
      <w:u w:val="none"/>
      <w:lang w:val="en-US" w:eastAsia="en-US"/>
    </w:rPr>
  </w:style>
  <w:style w:type="character" w:customStyle="1" w:styleId="810">
    <w:name w:val="Основной текст + 81"/>
    <w:aliases w:val="5 pt3,5 pt1,Полужирный1,Малые прописные"/>
    <w:rsid w:val="00416A30"/>
    <w:rPr>
      <w:rFonts w:ascii="Times New Roman" w:hAnsi="Times New Roman" w:cs="Times New Roman"/>
      <w:sz w:val="17"/>
      <w:szCs w:val="17"/>
      <w:u w:val="none"/>
      <w:lang w:val="en-US" w:eastAsia="en-US"/>
    </w:rPr>
  </w:style>
  <w:style w:type="character" w:customStyle="1" w:styleId="9pt2">
    <w:name w:val="Основной текст + 9 pt2"/>
    <w:rsid w:val="00416A30"/>
    <w:rPr>
      <w:rFonts w:ascii="Times New Roman" w:hAnsi="Times New Roman" w:cs="Times New Roman"/>
      <w:sz w:val="18"/>
      <w:szCs w:val="18"/>
      <w:u w:val="none"/>
    </w:rPr>
  </w:style>
  <w:style w:type="character" w:customStyle="1" w:styleId="9pt1">
    <w:name w:val="Основной текст + 9 pt1"/>
    <w:rsid w:val="00416A30"/>
    <w:rPr>
      <w:rFonts w:ascii="Times New Roman" w:hAnsi="Times New Roman" w:cs="Times New Roman"/>
      <w:sz w:val="18"/>
      <w:szCs w:val="18"/>
      <w:u w:val="none"/>
    </w:rPr>
  </w:style>
  <w:style w:type="character" w:customStyle="1" w:styleId="38">
    <w:name w:val="Основной текст (3) + Полужирный"/>
    <w:rsid w:val="00416A30"/>
    <w:rPr>
      <w:rFonts w:ascii="Century Schoolbook" w:eastAsia="Century Schoolbook" w:hAnsi="Century Schoolbook" w:cs="Century Schoolbook"/>
      <w:b/>
      <w:bCs/>
      <w:i/>
      <w:iCs/>
      <w:smallCaps w:val="0"/>
      <w:strike w:val="0"/>
      <w:color w:val="000000"/>
      <w:spacing w:val="0"/>
      <w:w w:val="100"/>
      <w:position w:val="0"/>
      <w:sz w:val="20"/>
      <w:szCs w:val="20"/>
      <w:u w:val="none"/>
      <w:shd w:val="clear" w:color="auto" w:fill="FFFFFF"/>
      <w:lang w:val="ru-RU"/>
    </w:rPr>
  </w:style>
  <w:style w:type="character" w:customStyle="1" w:styleId="385pt">
    <w:name w:val="Основной текст (3) + 8;5 pt;Полужирный;Не курсив"/>
    <w:rsid w:val="00416A30"/>
    <w:rPr>
      <w:rFonts w:ascii="Century Schoolbook" w:eastAsia="Century Schoolbook" w:hAnsi="Century Schoolbook" w:cs="Century Schoolbook"/>
      <w:b/>
      <w:bCs/>
      <w:i/>
      <w:iCs/>
      <w:smallCaps w:val="0"/>
      <w:strike w:val="0"/>
      <w:color w:val="000000"/>
      <w:spacing w:val="0"/>
      <w:w w:val="100"/>
      <w:position w:val="0"/>
      <w:sz w:val="17"/>
      <w:szCs w:val="17"/>
      <w:u w:val="none"/>
      <w:shd w:val="clear" w:color="auto" w:fill="FFFFFF"/>
    </w:rPr>
  </w:style>
  <w:style w:type="character" w:customStyle="1" w:styleId="39">
    <w:name w:val="Основной текст (3) + Не курсив"/>
    <w:rsid w:val="00416A30"/>
    <w:rPr>
      <w:rFonts w:ascii="Century Schoolbook" w:eastAsia="Century Schoolbook" w:hAnsi="Century Schoolbook" w:cs="Century Schoolbook"/>
      <w:b w:val="0"/>
      <w:bCs w:val="0"/>
      <w:i/>
      <w:iCs/>
      <w:smallCaps w:val="0"/>
      <w:strike w:val="0"/>
      <w:color w:val="000000"/>
      <w:spacing w:val="0"/>
      <w:w w:val="100"/>
      <w:position w:val="0"/>
      <w:sz w:val="20"/>
      <w:szCs w:val="20"/>
      <w:u w:val="none"/>
      <w:shd w:val="clear" w:color="auto" w:fill="FFFFFF"/>
      <w:lang w:val="ru-RU"/>
    </w:rPr>
  </w:style>
  <w:style w:type="paragraph" w:customStyle="1" w:styleId="212">
    <w:name w:val="Список 21"/>
    <w:basedOn w:val="Standard"/>
    <w:rsid w:val="00416A30"/>
    <w:pPr>
      <w:ind w:left="566" w:hanging="283"/>
      <w:jc w:val="left"/>
      <w:textAlignment w:val="auto"/>
    </w:pPr>
    <w:rPr>
      <w:rFonts w:ascii="Times New Roman" w:eastAsia="Andale Sans UI" w:hAnsi="Times New Roman" w:cs="Tahoma"/>
      <w:sz w:val="20"/>
      <w:szCs w:val="20"/>
      <w:lang w:bidi="fa-IR"/>
    </w:rPr>
  </w:style>
  <w:style w:type="paragraph" w:customStyle="1" w:styleId="313">
    <w:name w:val="Основной текст с отступом 31"/>
    <w:basedOn w:val="Standard"/>
    <w:rsid w:val="00416A30"/>
    <w:pPr>
      <w:spacing w:after="120"/>
      <w:ind w:left="283" w:firstLine="0"/>
      <w:jc w:val="left"/>
      <w:textAlignment w:val="auto"/>
    </w:pPr>
    <w:rPr>
      <w:rFonts w:ascii="Times New Roman" w:eastAsia="Andale Sans UI" w:hAnsi="Times New Roman" w:cs="Tahoma"/>
      <w:sz w:val="16"/>
      <w:szCs w:val="16"/>
      <w:lang w:bidi="fa-IR"/>
    </w:rPr>
  </w:style>
  <w:style w:type="paragraph" w:customStyle="1" w:styleId="Textbody">
    <w:name w:val="Text body"/>
    <w:basedOn w:val="Standard"/>
    <w:rsid w:val="00416A30"/>
    <w:pPr>
      <w:spacing w:after="120"/>
      <w:ind w:left="0" w:firstLine="0"/>
      <w:jc w:val="left"/>
      <w:textAlignment w:val="auto"/>
    </w:pPr>
    <w:rPr>
      <w:rFonts w:ascii="Times New Roman" w:eastAsia="Andale Sans UI" w:hAnsi="Times New Roman" w:cs="Tahoma"/>
      <w:lang w:bidi="fa-IR"/>
    </w:rPr>
  </w:style>
  <w:style w:type="paragraph" w:customStyle="1" w:styleId="213">
    <w:name w:val="Основной текст с отступом 21"/>
    <w:basedOn w:val="Standard"/>
    <w:rsid w:val="00416A30"/>
    <w:pPr>
      <w:spacing w:after="120" w:line="480" w:lineRule="auto"/>
      <w:ind w:left="283" w:firstLine="0"/>
      <w:jc w:val="left"/>
      <w:textAlignment w:val="auto"/>
    </w:pPr>
    <w:rPr>
      <w:rFonts w:ascii="Times New Roman" w:eastAsia="Andale Sans UI" w:hAnsi="Times New Roman" w:cs="Tahoma"/>
      <w:lang w:bidi="fa-IR"/>
    </w:rPr>
  </w:style>
  <w:style w:type="paragraph" w:customStyle="1" w:styleId="Textbodyindent">
    <w:name w:val="Text body indent"/>
    <w:basedOn w:val="Standard"/>
    <w:rsid w:val="00416A30"/>
    <w:pPr>
      <w:spacing w:after="120"/>
      <w:ind w:left="283" w:firstLine="0"/>
      <w:jc w:val="left"/>
      <w:textAlignment w:val="auto"/>
    </w:pPr>
    <w:rPr>
      <w:rFonts w:ascii="Times New Roman" w:eastAsia="Andale Sans UI" w:hAnsi="Times New Roman" w:cs="Tahoma"/>
      <w:lang w:bidi="fa-IR"/>
    </w:rPr>
  </w:style>
  <w:style w:type="paragraph" w:customStyle="1" w:styleId="48">
    <w:name w:val="Основной текст4"/>
    <w:basedOn w:val="a2"/>
    <w:rsid w:val="00416A30"/>
    <w:pPr>
      <w:widowControl w:val="0"/>
      <w:shd w:val="clear" w:color="auto" w:fill="FFFFFF"/>
      <w:spacing w:before="1980" w:after="0" w:line="230" w:lineRule="exact"/>
      <w:ind w:hanging="280"/>
      <w:jc w:val="both"/>
    </w:pPr>
    <w:rPr>
      <w:rFonts w:ascii="Century Schoolbook" w:eastAsia="Century Schoolbook" w:hAnsi="Century Schoolbook" w:cs="Century Schoolbook"/>
      <w:color w:val="000000"/>
      <w:sz w:val="20"/>
      <w:szCs w:val="20"/>
    </w:rPr>
  </w:style>
  <w:style w:type="character" w:customStyle="1" w:styleId="44pt">
    <w:name w:val="Заголовок №4 + 4 pt;Не курсив"/>
    <w:rsid w:val="00416A30"/>
    <w:rPr>
      <w:rFonts w:ascii="Franklin Gothic Medium" w:eastAsia="Franklin Gothic Medium" w:hAnsi="Franklin Gothic Medium" w:cs="Franklin Gothic Medium"/>
      <w:b w:val="0"/>
      <w:bCs w:val="0"/>
      <w:i/>
      <w:iCs/>
      <w:smallCaps w:val="0"/>
      <w:strike w:val="0"/>
      <w:color w:val="000000"/>
      <w:spacing w:val="0"/>
      <w:w w:val="100"/>
      <w:position w:val="0"/>
      <w:sz w:val="8"/>
      <w:szCs w:val="8"/>
      <w:u w:val="none"/>
      <w:shd w:val="clear" w:color="auto" w:fill="FFFFFF"/>
    </w:rPr>
  </w:style>
  <w:style w:type="character" w:customStyle="1" w:styleId="31pt">
    <w:name w:val="Основной текст (3) + Интервал 1 pt"/>
    <w:rsid w:val="00416A30"/>
    <w:rPr>
      <w:rFonts w:ascii="Century Schoolbook" w:eastAsia="Century Schoolbook" w:hAnsi="Century Schoolbook" w:cs="Century Schoolbook"/>
      <w:b w:val="0"/>
      <w:bCs w:val="0"/>
      <w:i/>
      <w:iCs/>
      <w:smallCaps w:val="0"/>
      <w:strike w:val="0"/>
      <w:color w:val="000000"/>
      <w:spacing w:val="30"/>
      <w:w w:val="100"/>
      <w:position w:val="0"/>
      <w:sz w:val="20"/>
      <w:szCs w:val="20"/>
      <w:u w:val="none"/>
      <w:shd w:val="clear" w:color="auto" w:fill="FFFFFF"/>
      <w:lang w:val="ru-RU"/>
    </w:rPr>
  </w:style>
  <w:style w:type="character" w:customStyle="1" w:styleId="3125pt">
    <w:name w:val="Заголовок №3 + 12;5 pt;Курсив"/>
    <w:rsid w:val="00416A30"/>
    <w:rPr>
      <w:rFonts w:ascii="Franklin Gothic Medium" w:eastAsia="Franklin Gothic Medium" w:hAnsi="Franklin Gothic Medium" w:cs="Franklin Gothic Medium"/>
      <w:b w:val="0"/>
      <w:bCs w:val="0"/>
      <w:i/>
      <w:iCs/>
      <w:smallCaps w:val="0"/>
      <w:strike w:val="0"/>
      <w:color w:val="000000"/>
      <w:spacing w:val="0"/>
      <w:w w:val="100"/>
      <w:position w:val="0"/>
      <w:sz w:val="25"/>
      <w:szCs w:val="25"/>
      <w:u w:val="none"/>
      <w:shd w:val="clear" w:color="auto" w:fill="FFFFFF"/>
      <w:lang w:val="ru-RU"/>
    </w:rPr>
  </w:style>
  <w:style w:type="character" w:customStyle="1" w:styleId="9pt0">
    <w:name w:val="Основной текст + 9 pt;Полужирный;Курсив"/>
    <w:rsid w:val="00416A30"/>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lang w:val="ru-RU"/>
    </w:rPr>
  </w:style>
  <w:style w:type="character" w:customStyle="1" w:styleId="40pt">
    <w:name w:val="Основной текст (4) + Курсив;Интервал 0 pt"/>
    <w:rsid w:val="00416A30"/>
    <w:rPr>
      <w:rFonts w:ascii="Century Schoolbook" w:eastAsia="Century Schoolbook" w:hAnsi="Century Schoolbook" w:cs="Century Schoolbook"/>
      <w:b w:val="0"/>
      <w:bCs w:val="0"/>
      <w:i/>
      <w:iCs/>
      <w:smallCaps w:val="0"/>
      <w:strike w:val="0"/>
      <w:color w:val="000000"/>
      <w:spacing w:val="10"/>
      <w:w w:val="100"/>
      <w:position w:val="0"/>
      <w:sz w:val="18"/>
      <w:szCs w:val="18"/>
      <w:u w:val="none"/>
      <w:shd w:val="clear" w:color="auto" w:fill="FFFFFF"/>
      <w:lang w:val="ru-RU"/>
    </w:rPr>
  </w:style>
  <w:style w:type="paragraph" w:customStyle="1" w:styleId="afffffff7">
    <w:name w:val="Знак"/>
    <w:basedOn w:val="a2"/>
    <w:rsid w:val="00416A30"/>
    <w:pPr>
      <w:spacing w:after="160" w:line="240" w:lineRule="exact"/>
    </w:pPr>
    <w:rPr>
      <w:rFonts w:ascii="Verdana" w:hAnsi="Verdana"/>
      <w:sz w:val="20"/>
      <w:szCs w:val="20"/>
    </w:rPr>
  </w:style>
  <w:style w:type="table" w:styleId="1f0">
    <w:name w:val="Table Grid 1"/>
    <w:basedOn w:val="a4"/>
    <w:rsid w:val="00416A30"/>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2">
    <w:name w:val="Знак2"/>
    <w:basedOn w:val="a2"/>
    <w:rsid w:val="00416A30"/>
    <w:pPr>
      <w:tabs>
        <w:tab w:val="left" w:pos="708"/>
      </w:tabs>
      <w:spacing w:after="160" w:line="240" w:lineRule="exact"/>
    </w:pPr>
    <w:rPr>
      <w:rFonts w:ascii="Verdana" w:hAnsi="Verdana" w:cs="Verdana"/>
      <w:sz w:val="20"/>
      <w:szCs w:val="20"/>
      <w:lang w:val="en-US" w:eastAsia="en-US"/>
    </w:rPr>
  </w:style>
  <w:style w:type="paragraph" w:customStyle="1" w:styleId="FR3">
    <w:name w:val="FR3"/>
    <w:rsid w:val="00416A30"/>
    <w:pPr>
      <w:suppressAutoHyphens/>
      <w:spacing w:before="200" w:after="0" w:line="240" w:lineRule="auto"/>
      <w:jc w:val="center"/>
    </w:pPr>
    <w:rPr>
      <w:rFonts w:ascii="Arial" w:eastAsia="Times New Roman" w:hAnsi="Arial" w:cs="Times New Roman"/>
      <w:b/>
      <w:sz w:val="24"/>
      <w:szCs w:val="20"/>
      <w:lang w:eastAsia="ru-RU"/>
    </w:rPr>
  </w:style>
  <w:style w:type="paragraph" w:customStyle="1" w:styleId="a1">
    <w:name w:val="Подперечень"/>
    <w:basedOn w:val="a"/>
    <w:next w:val="a2"/>
    <w:link w:val="afffffff8"/>
    <w:qFormat/>
    <w:rsid w:val="00416A30"/>
    <w:pPr>
      <w:numPr>
        <w:numId w:val="17"/>
      </w:numPr>
    </w:pPr>
  </w:style>
  <w:style w:type="character" w:customStyle="1" w:styleId="afffffff8">
    <w:name w:val="Подперечень Знак"/>
    <w:link w:val="a1"/>
    <w:rsid w:val="00416A30"/>
    <w:rPr>
      <w:rFonts w:ascii="Times New Roman" w:eastAsia="Calibri" w:hAnsi="Times New Roman" w:cs="Times New Roman"/>
      <w:sz w:val="28"/>
      <w:szCs w:val="20"/>
      <w:u w:color="000000"/>
      <w:bdr w:val="nil"/>
      <w:lang w:eastAsia="ru-RU"/>
    </w:rPr>
  </w:style>
  <w:style w:type="paragraph" w:customStyle="1" w:styleId="pboth">
    <w:name w:val="pboth"/>
    <w:basedOn w:val="a2"/>
    <w:rsid w:val="00416A30"/>
    <w:pPr>
      <w:spacing w:before="100" w:beforeAutospacing="1" w:after="100" w:afterAutospacing="1" w:line="240" w:lineRule="auto"/>
    </w:pPr>
    <w:rPr>
      <w:rFonts w:ascii="Times New Roman" w:hAnsi="Times New Roman"/>
      <w:sz w:val="24"/>
      <w:szCs w:val="24"/>
    </w:rPr>
  </w:style>
  <w:style w:type="character" w:customStyle="1" w:styleId="c65">
    <w:name w:val="c65"/>
    <w:rsid w:val="00416A30"/>
  </w:style>
  <w:style w:type="paragraph" w:customStyle="1" w:styleId="c15">
    <w:name w:val="c15"/>
    <w:basedOn w:val="a2"/>
    <w:rsid w:val="00416A30"/>
    <w:pPr>
      <w:spacing w:before="100" w:beforeAutospacing="1" w:after="100" w:afterAutospacing="1" w:line="240" w:lineRule="auto"/>
    </w:pPr>
    <w:rPr>
      <w:rFonts w:ascii="Times New Roman" w:hAnsi="Times New Roman"/>
      <w:sz w:val="24"/>
      <w:szCs w:val="24"/>
    </w:rPr>
  </w:style>
  <w:style w:type="character" w:customStyle="1" w:styleId="c17">
    <w:name w:val="c17"/>
    <w:rsid w:val="00416A30"/>
  </w:style>
  <w:style w:type="paragraph" w:customStyle="1" w:styleId="c38">
    <w:name w:val="c38"/>
    <w:basedOn w:val="a2"/>
    <w:rsid w:val="00416A30"/>
    <w:pPr>
      <w:spacing w:before="100" w:beforeAutospacing="1" w:after="100" w:afterAutospacing="1" w:line="240" w:lineRule="auto"/>
    </w:pPr>
    <w:rPr>
      <w:rFonts w:ascii="Times New Roman" w:hAnsi="Times New Roman"/>
      <w:sz w:val="24"/>
      <w:szCs w:val="24"/>
    </w:rPr>
  </w:style>
  <w:style w:type="paragraph" w:customStyle="1" w:styleId="c21">
    <w:name w:val="c21"/>
    <w:basedOn w:val="a2"/>
    <w:rsid w:val="00416A30"/>
    <w:pPr>
      <w:spacing w:before="100" w:beforeAutospacing="1" w:after="100" w:afterAutospacing="1" w:line="240" w:lineRule="auto"/>
    </w:pPr>
    <w:rPr>
      <w:rFonts w:ascii="Times New Roman" w:hAnsi="Times New Roman"/>
      <w:sz w:val="24"/>
      <w:szCs w:val="24"/>
    </w:rPr>
  </w:style>
  <w:style w:type="character" w:customStyle="1" w:styleId="c43">
    <w:name w:val="c43"/>
    <w:rsid w:val="00416A30"/>
  </w:style>
  <w:style w:type="paragraph" w:customStyle="1" w:styleId="c97">
    <w:name w:val="c97"/>
    <w:basedOn w:val="a2"/>
    <w:rsid w:val="00416A30"/>
    <w:pPr>
      <w:spacing w:before="100" w:beforeAutospacing="1" w:after="100" w:afterAutospacing="1" w:line="240" w:lineRule="auto"/>
    </w:pPr>
    <w:rPr>
      <w:rFonts w:ascii="Times New Roman" w:hAnsi="Times New Roman"/>
      <w:sz w:val="24"/>
      <w:szCs w:val="24"/>
    </w:rPr>
  </w:style>
  <w:style w:type="paragraph" w:customStyle="1" w:styleId="c186">
    <w:name w:val="c186"/>
    <w:basedOn w:val="a2"/>
    <w:rsid w:val="00416A30"/>
    <w:pPr>
      <w:spacing w:before="100" w:beforeAutospacing="1" w:after="100" w:afterAutospacing="1" w:line="240" w:lineRule="auto"/>
    </w:pPr>
    <w:rPr>
      <w:rFonts w:ascii="Times New Roman" w:hAnsi="Times New Roman"/>
      <w:sz w:val="24"/>
      <w:szCs w:val="24"/>
    </w:rPr>
  </w:style>
  <w:style w:type="character" w:customStyle="1" w:styleId="3a">
    <w:name w:val="Основной текст (3) + Не полужирный;Не курсив"/>
    <w:rsid w:val="00416A30"/>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220">
    <w:name w:val="Заголовок №2 (2)"/>
    <w:rsid w:val="00416A30"/>
    <w:rPr>
      <w:rFonts w:ascii="Franklin Gothic Medium" w:eastAsia="Franklin Gothic Medium" w:hAnsi="Franklin Gothic Medium" w:cs="Franklin Gothic Medium" w:hint="default"/>
      <w:b w:val="0"/>
      <w:bCs w:val="0"/>
      <w:i w:val="0"/>
      <w:iCs w:val="0"/>
      <w:smallCaps w:val="0"/>
      <w:strike w:val="0"/>
      <w:dstrike w:val="0"/>
      <w:color w:val="000000"/>
      <w:spacing w:val="0"/>
      <w:w w:val="100"/>
      <w:position w:val="0"/>
      <w:sz w:val="30"/>
      <w:szCs w:val="30"/>
      <w:u w:val="none"/>
      <w:effect w:val="none"/>
      <w:lang w:val="ru-RU" w:eastAsia="ru-RU" w:bidi="ru-RU"/>
    </w:rPr>
  </w:style>
  <w:style w:type="character" w:customStyle="1" w:styleId="49">
    <w:name w:val="Основной текст (4) + Курсив"/>
    <w:rsid w:val="00416A30"/>
    <w:rPr>
      <w:rFonts w:ascii="Century Schoolbook" w:eastAsia="Century Schoolbook" w:hAnsi="Century Schoolbook" w:cs="Century Schoolbook" w:hint="default"/>
      <w:b w:val="0"/>
      <w:bCs w:val="0"/>
      <w:i/>
      <w:iCs/>
      <w:smallCaps w:val="0"/>
      <w:strike w:val="0"/>
      <w:dstrike w:val="0"/>
      <w:color w:val="000000"/>
      <w:spacing w:val="0"/>
      <w:w w:val="100"/>
      <w:position w:val="0"/>
      <w:sz w:val="18"/>
      <w:szCs w:val="18"/>
      <w:u w:val="none"/>
      <w:effect w:val="none"/>
      <w:lang w:val="ru-RU" w:eastAsia="ru-RU" w:bidi="ru-RU"/>
    </w:rPr>
  </w:style>
  <w:style w:type="paragraph" w:customStyle="1" w:styleId="c12">
    <w:name w:val="c12"/>
    <w:basedOn w:val="a2"/>
    <w:rsid w:val="00416A30"/>
    <w:pPr>
      <w:spacing w:before="100" w:beforeAutospacing="1" w:after="100" w:afterAutospacing="1" w:line="240" w:lineRule="auto"/>
    </w:pPr>
    <w:rPr>
      <w:rFonts w:ascii="Times New Roman" w:hAnsi="Times New Roman"/>
      <w:sz w:val="24"/>
      <w:szCs w:val="24"/>
    </w:rPr>
  </w:style>
  <w:style w:type="character" w:customStyle="1" w:styleId="c13">
    <w:name w:val="c13"/>
    <w:rsid w:val="00416A30"/>
  </w:style>
  <w:style w:type="paragraph" w:customStyle="1" w:styleId="c7">
    <w:name w:val="c7"/>
    <w:basedOn w:val="a2"/>
    <w:rsid w:val="00416A30"/>
    <w:pPr>
      <w:spacing w:before="100" w:beforeAutospacing="1" w:after="100" w:afterAutospacing="1" w:line="240" w:lineRule="auto"/>
    </w:pPr>
    <w:rPr>
      <w:rFonts w:ascii="Times New Roman" w:hAnsi="Times New Roman"/>
      <w:sz w:val="24"/>
      <w:szCs w:val="24"/>
    </w:rPr>
  </w:style>
  <w:style w:type="character" w:customStyle="1" w:styleId="c24">
    <w:name w:val="c24"/>
    <w:rsid w:val="00416A30"/>
  </w:style>
  <w:style w:type="character" w:customStyle="1" w:styleId="c9">
    <w:name w:val="c9"/>
    <w:rsid w:val="00416A30"/>
  </w:style>
  <w:style w:type="character" w:customStyle="1" w:styleId="c113">
    <w:name w:val="c113"/>
    <w:rsid w:val="00416A30"/>
  </w:style>
  <w:style w:type="character" w:customStyle="1" w:styleId="123">
    <w:name w:val="Заголовок №1 (2)"/>
    <w:rsid w:val="00416A30"/>
    <w:rPr>
      <w:rFonts w:ascii="Franklin Gothic Demi" w:eastAsia="Franklin Gothic Demi" w:hAnsi="Franklin Gothic Demi" w:cs="Franklin Gothic Demi"/>
      <w:b w:val="0"/>
      <w:bCs w:val="0"/>
      <w:i w:val="0"/>
      <w:iCs w:val="0"/>
      <w:smallCaps w:val="0"/>
      <w:strike w:val="0"/>
      <w:color w:val="000000"/>
      <w:spacing w:val="0"/>
      <w:w w:val="100"/>
      <w:position w:val="0"/>
      <w:sz w:val="36"/>
      <w:szCs w:val="36"/>
      <w:u w:val="none"/>
      <w:lang w:val="ru-RU"/>
    </w:rPr>
  </w:style>
  <w:style w:type="character" w:customStyle="1" w:styleId="9pt8">
    <w:name w:val="Основной текст + 9 pt;Курсив"/>
    <w:rsid w:val="00416A30"/>
    <w:rPr>
      <w:rFonts w:ascii="Century Schoolbook" w:eastAsia="Century Schoolbook" w:hAnsi="Century Schoolbook" w:cs="Century Schoolbook"/>
      <w:b w:val="0"/>
      <w:bCs w:val="0"/>
      <w:i/>
      <w:iCs/>
      <w:smallCaps w:val="0"/>
      <w:strike w:val="0"/>
      <w:color w:val="000000"/>
      <w:spacing w:val="0"/>
      <w:w w:val="100"/>
      <w:position w:val="0"/>
      <w:sz w:val="18"/>
      <w:szCs w:val="18"/>
      <w:u w:val="none"/>
      <w:shd w:val="clear" w:color="auto" w:fill="FFFFFF"/>
      <w:lang w:val="ru-RU"/>
    </w:rPr>
  </w:style>
  <w:style w:type="character" w:styleId="afffffff9">
    <w:name w:val="Placeholder Text"/>
    <w:uiPriority w:val="99"/>
    <w:semiHidden/>
    <w:rsid w:val="00416A30"/>
    <w:rPr>
      <w:color w:val="808080"/>
    </w:rPr>
  </w:style>
  <w:style w:type="paragraph" w:customStyle="1" w:styleId="a0">
    <w:name w:val="Перечисление"/>
    <w:uiPriority w:val="99"/>
    <w:qFormat/>
    <w:rsid w:val="00416A30"/>
    <w:pPr>
      <w:numPr>
        <w:numId w:val="18"/>
      </w:numPr>
      <w:tabs>
        <w:tab w:val="num" w:pos="360"/>
      </w:tabs>
      <w:spacing w:after="60" w:line="240" w:lineRule="auto"/>
      <w:ind w:left="0" w:firstLine="0"/>
      <w:jc w:val="both"/>
    </w:pPr>
    <w:rPr>
      <w:rFonts w:ascii="Times New Roman" w:eastAsia="Calibri" w:hAnsi="Times New Roman" w:cs="Times New Roman"/>
      <w:sz w:val="20"/>
      <w:szCs w:val="20"/>
      <w:lang w:eastAsia="ru-RU"/>
    </w:rPr>
  </w:style>
  <w:style w:type="character" w:customStyle="1" w:styleId="c3">
    <w:name w:val="c3"/>
    <w:uiPriority w:val="99"/>
    <w:rsid w:val="00416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footer" Target="footer12.xml"/><Relationship Id="rId26" Type="http://schemas.openxmlformats.org/officeDocument/2006/relationships/hyperlink" Target="http://www.weldering.com" TargetMode="External"/><Relationship Id="rId39" Type="http://schemas.openxmlformats.org/officeDocument/2006/relationships/hyperlink" Target="http://www.svarka-reska.ruwww.svarka.net" TargetMode="External"/><Relationship Id="rId3" Type="http://schemas.openxmlformats.org/officeDocument/2006/relationships/settings" Target="settings.xml"/><Relationship Id="rId21" Type="http://schemas.openxmlformats.org/officeDocument/2006/relationships/footer" Target="footer15.xml"/><Relationship Id="rId34" Type="http://schemas.openxmlformats.org/officeDocument/2006/relationships/hyperlink" Target="http://www.svarka-reska.ruwww.svarka.net" TargetMode="External"/><Relationship Id="rId42" Type="http://schemas.openxmlformats.org/officeDocument/2006/relationships/footer" Target="footer24.xml"/><Relationship Id="rId47"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11.xml"/><Relationship Id="rId25" Type="http://schemas.openxmlformats.org/officeDocument/2006/relationships/hyperlink" Target="http://www.svarka-reska.ru" TargetMode="External"/><Relationship Id="rId33" Type="http://schemas.openxmlformats.org/officeDocument/2006/relationships/footer" Target="footer21.xml"/><Relationship Id="rId38" Type="http://schemas.openxmlformats.org/officeDocument/2006/relationships/footer" Target="footer23.xml"/><Relationship Id="rId46" Type="http://schemas.openxmlformats.org/officeDocument/2006/relationships/hyperlink" Target="http://www.weldering.com" TargetMode="Externa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4.xml"/><Relationship Id="rId29" Type="http://schemas.openxmlformats.org/officeDocument/2006/relationships/hyperlink" Target="http://www.svarka-reska.ruwww.svarka.net" TargetMode="External"/><Relationship Id="rId41" Type="http://schemas.openxmlformats.org/officeDocument/2006/relationships/hyperlink" Target="http://www.weldering.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hyperlink" Target="http://www.svarka-reska.ruwww.svarka.net" TargetMode="External"/><Relationship Id="rId32" Type="http://schemas.openxmlformats.org/officeDocument/2006/relationships/footer" Target="footer20.xml"/><Relationship Id="rId37" Type="http://schemas.openxmlformats.org/officeDocument/2006/relationships/footer" Target="footer22.xml"/><Relationship Id="rId40" Type="http://schemas.openxmlformats.org/officeDocument/2006/relationships/hyperlink" Target="http://www.svarka-reska.ru" TargetMode="External"/><Relationship Id="rId45" Type="http://schemas.openxmlformats.org/officeDocument/2006/relationships/hyperlink" Target="http://www.svarka-reska.ru" TargetMode="Externa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footer" Target="footer17.xml"/><Relationship Id="rId28" Type="http://schemas.openxmlformats.org/officeDocument/2006/relationships/footer" Target="footer19.xml"/><Relationship Id="rId36" Type="http://schemas.openxmlformats.org/officeDocument/2006/relationships/hyperlink" Target="http://www.weldering.com" TargetMode="External"/><Relationship Id="rId10" Type="http://schemas.openxmlformats.org/officeDocument/2006/relationships/footer" Target="footer4.xml"/><Relationship Id="rId19" Type="http://schemas.openxmlformats.org/officeDocument/2006/relationships/footer" Target="footer13.xml"/><Relationship Id="rId31" Type="http://schemas.openxmlformats.org/officeDocument/2006/relationships/hyperlink" Target="http://www.weldering.com" TargetMode="External"/><Relationship Id="rId44" Type="http://schemas.openxmlformats.org/officeDocument/2006/relationships/hyperlink" Target="http://www.svarka-reska.ruwww.svarka.net"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6.xml"/><Relationship Id="rId27" Type="http://schemas.openxmlformats.org/officeDocument/2006/relationships/footer" Target="footer18.xml"/><Relationship Id="rId30" Type="http://schemas.openxmlformats.org/officeDocument/2006/relationships/hyperlink" Target="http://www.svarka-reska.ru" TargetMode="External"/><Relationship Id="rId35" Type="http://schemas.openxmlformats.org/officeDocument/2006/relationships/hyperlink" Target="http://www.svarka-reska.ru" TargetMode="External"/><Relationship Id="rId43" Type="http://schemas.openxmlformats.org/officeDocument/2006/relationships/footer" Target="footer25.xm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177</Pages>
  <Words>39156</Words>
  <Characters>223191</Characters>
  <Application>Microsoft Office Word</Application>
  <DocSecurity>0</DocSecurity>
  <Lines>1859</Lines>
  <Paragraphs>523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Виктория</cp:lastModifiedBy>
  <cp:revision>9</cp:revision>
  <dcterms:created xsi:type="dcterms:W3CDTF">2022-06-17T04:27:00Z</dcterms:created>
  <dcterms:modified xsi:type="dcterms:W3CDTF">2022-07-26T07:58:00Z</dcterms:modified>
</cp:coreProperties>
</file>